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4833D2" w14:textId="657D1345" w:rsidR="00DE7D94" w:rsidRPr="00DE7D94" w:rsidRDefault="004756E0" w:rsidP="00DE7D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</w:pPr>
      <w:r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>Vancouver</w:t>
      </w:r>
      <w:r w:rsidR="004A4BD0"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 xml:space="preserve"> </w:t>
      </w:r>
      <w:r w:rsidR="00A833CB"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>–</w:t>
      </w:r>
      <w:r w:rsidR="004A4BD0"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 xml:space="preserve"> </w:t>
      </w:r>
      <w:r w:rsidR="007E67C9"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>Whistler</w:t>
      </w:r>
    </w:p>
    <w:p w14:paraId="4EF8DD53" w14:textId="77777777" w:rsidR="007F7B70" w:rsidRPr="00A0012D" w:rsidRDefault="007F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3C4F916B" w14:textId="1EEF26A2" w:rsidR="00DE7D94" w:rsidRPr="0029570F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Duración: </w:t>
      </w:r>
      <w:r w:rsidR="004A4BD0">
        <w:rPr>
          <w:rFonts w:asciiTheme="minorHAnsi" w:eastAsia="Arial" w:hAnsiTheme="minorHAnsi" w:cstheme="minorHAnsi"/>
          <w:color w:val="002060"/>
          <w:sz w:val="24"/>
          <w:szCs w:val="24"/>
        </w:rPr>
        <w:t>6</w:t>
      </w:r>
      <w:r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días</w:t>
      </w: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 </w:t>
      </w:r>
    </w:p>
    <w:p w14:paraId="67B3A1B8" w14:textId="30282661" w:rsidR="0029570F" w:rsidRPr="004A4BD0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Llegadas: </w:t>
      </w:r>
      <w:r w:rsidR="004A4BD0" w:rsidRPr="004A4BD0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diarias, 01 noviembre </w:t>
      </w:r>
      <w:r w:rsidR="00AA3877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2026 </w:t>
      </w:r>
      <w:r w:rsidR="004A4BD0" w:rsidRPr="004A4BD0">
        <w:rPr>
          <w:rFonts w:asciiTheme="minorHAnsi" w:eastAsia="Arial" w:hAnsiTheme="minorHAnsi" w:cstheme="minorHAnsi"/>
          <w:color w:val="002060"/>
          <w:sz w:val="24"/>
          <w:szCs w:val="24"/>
        </w:rPr>
        <w:t>al 26 abril 2027</w:t>
      </w:r>
      <w:r w:rsidR="004A4BD0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, consultar temporada alta. </w:t>
      </w:r>
    </w:p>
    <w:p w14:paraId="4292BFB3" w14:textId="77777777" w:rsidR="004D4FEF" w:rsidRDefault="0029570F" w:rsidP="004D4FEF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Mínimo: </w:t>
      </w:r>
      <w:r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>2 pasajeros</w:t>
      </w:r>
    </w:p>
    <w:p w14:paraId="7A68BD29" w14:textId="77777777" w:rsidR="004D4FEF" w:rsidRDefault="004D4FEF" w:rsidP="004D4FEF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4"/>
          <w:szCs w:val="24"/>
        </w:rPr>
      </w:pPr>
    </w:p>
    <w:p w14:paraId="4436897F" w14:textId="77777777" w:rsidR="004D4FEF" w:rsidRDefault="00A109A1" w:rsidP="004D4FEF">
      <w:pPr>
        <w:spacing w:after="0" w:line="240" w:lineRule="auto"/>
        <w:jc w:val="both"/>
        <w:rPr>
          <w:rFonts w:eastAsia="Arial"/>
          <w:sz w:val="24"/>
          <w:szCs w:val="24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Cs/>
          <w:sz w:val="24"/>
          <w:szCs w:val="24"/>
        </w:rPr>
        <w:t>1</w:t>
      </w:r>
      <w:r w:rsidR="00794B66" w:rsidRPr="00BD0EA5">
        <w:rPr>
          <w:rStyle w:val="DanmeroCar"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29570F" w:rsidRPr="004D4FEF">
        <w:rPr>
          <w:rStyle w:val="DestinosCar"/>
          <w:rFonts w:cs="Times New Roman"/>
          <w:sz w:val="24"/>
          <w:szCs w:val="24"/>
        </w:rPr>
        <w:t xml:space="preserve">México – </w:t>
      </w:r>
      <w:r w:rsidR="004756E0" w:rsidRPr="004D4FEF">
        <w:rPr>
          <w:rStyle w:val="DestinosCar"/>
          <w:rFonts w:cs="Times New Roman"/>
          <w:sz w:val="24"/>
          <w:szCs w:val="24"/>
        </w:rPr>
        <w:t>Vancouver</w:t>
      </w:r>
    </w:p>
    <w:p w14:paraId="2721E8E3" w14:textId="77777777" w:rsidR="00BE33DF" w:rsidRPr="00BF4AF1" w:rsidRDefault="00BE33DF" w:rsidP="00BE33DF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BF4AF1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Bienvenido a Vancouver, </w:t>
      </w:r>
      <w:r w:rsidRPr="00BF4AF1">
        <w:rPr>
          <w:rFonts w:asciiTheme="minorHAnsi" w:eastAsia="Arial" w:hAnsiTheme="minorHAnsi" w:cstheme="minorHAnsi"/>
          <w:bCs/>
          <w:color w:val="002060"/>
          <w:sz w:val="20"/>
        </w:rPr>
        <w:t>nuestro representante lo recibirá en el aeropuerto donde le entregará su documentación y posteriormente lo trasladará a su hotel. Tendrá el resto del día libre para disfrutar a su ritmo la ciudad.</w:t>
      </w:r>
      <w:r w:rsidRPr="00BF4AF1">
        <w:rPr>
          <w:rFonts w:asciiTheme="minorHAnsi" w:eastAsia="Arial" w:hAnsiTheme="minorHAnsi" w:cstheme="minorHAnsi"/>
          <w:b/>
          <w:color w:val="002060"/>
          <w:sz w:val="20"/>
        </w:rPr>
        <w:t xml:space="preserve"> </w:t>
      </w:r>
      <w:r w:rsidRPr="00BF4AF1">
        <w:rPr>
          <w:rFonts w:asciiTheme="minorHAnsi" w:eastAsia="Arial" w:hAnsiTheme="minorHAnsi" w:cstheme="minorHAnsi"/>
          <w:b/>
          <w:bCs/>
          <w:color w:val="002060"/>
          <w:sz w:val="20"/>
        </w:rPr>
        <w:t>Alojamiento.</w:t>
      </w:r>
    </w:p>
    <w:p w14:paraId="3582CDD7" w14:textId="77777777" w:rsidR="004D4FEF" w:rsidRDefault="004D4FEF" w:rsidP="004D4FEF">
      <w:pPr>
        <w:spacing w:after="0" w:line="240" w:lineRule="auto"/>
        <w:jc w:val="both"/>
        <w:rPr>
          <w:rFonts w:eastAsia="Arial" w:cstheme="minorHAnsi"/>
          <w:bCs/>
          <w:color w:val="002060"/>
          <w:sz w:val="20"/>
        </w:rPr>
      </w:pPr>
    </w:p>
    <w:p w14:paraId="20E00EC4" w14:textId="34BE94EB" w:rsidR="00BE33DF" w:rsidRPr="00E12777" w:rsidRDefault="00A109A1" w:rsidP="00015EE9">
      <w:pPr>
        <w:spacing w:after="0" w:line="240" w:lineRule="auto"/>
        <w:jc w:val="both"/>
        <w:rPr>
          <w:rFonts w:asciiTheme="minorHAnsi" w:eastAsia="Arial" w:hAnsiTheme="minorHAnsi"/>
          <w:b/>
          <w:color w:val="002060"/>
          <w:sz w:val="24"/>
          <w:szCs w:val="24"/>
        </w:rPr>
      </w:pPr>
      <w:r w:rsidRPr="004D4FEF">
        <w:rPr>
          <w:rStyle w:val="DanmeroCar"/>
          <w:rFonts w:cs="Times New Roman"/>
          <w:sz w:val="24"/>
          <w:szCs w:val="24"/>
        </w:rPr>
        <w:t xml:space="preserve">DÍA </w:t>
      </w:r>
      <w:r w:rsidR="006210F5" w:rsidRPr="004D4FEF">
        <w:rPr>
          <w:rStyle w:val="DanmeroCar"/>
          <w:rFonts w:cs="Times New Roman"/>
          <w:sz w:val="24"/>
          <w:szCs w:val="24"/>
        </w:rPr>
        <w:t>2</w:t>
      </w:r>
      <w:r w:rsidR="00794B66" w:rsidRPr="004D4FEF">
        <w:rPr>
          <w:rStyle w:val="DanmeroCar"/>
          <w:rFonts w:cs="Times New Roman"/>
          <w:sz w:val="24"/>
          <w:szCs w:val="24"/>
        </w:rPr>
        <w:t xml:space="preserve"> |</w:t>
      </w:r>
      <w:r w:rsidRPr="004D4FEF">
        <w:rPr>
          <w:rStyle w:val="DanmeroCar"/>
          <w:rFonts w:cs="Times New Roman"/>
          <w:color w:val="FF0000"/>
          <w:sz w:val="24"/>
          <w:szCs w:val="24"/>
        </w:rPr>
        <w:t xml:space="preserve"> </w:t>
      </w:r>
      <w:r w:rsidR="004756E0" w:rsidRPr="004D4FEF">
        <w:rPr>
          <w:rStyle w:val="DanmeroCar"/>
          <w:rFonts w:cs="Times New Roman"/>
          <w:color w:val="FF0000"/>
          <w:sz w:val="24"/>
          <w:szCs w:val="24"/>
        </w:rPr>
        <w:t>Vancouver</w:t>
      </w:r>
      <w:r w:rsidR="0092166A">
        <w:rPr>
          <w:rStyle w:val="DanmeroCar"/>
          <w:rFonts w:cs="Times New Roman"/>
          <w:color w:val="FF0000"/>
          <w:sz w:val="24"/>
          <w:szCs w:val="24"/>
        </w:rPr>
        <w:t xml:space="preserve"> </w:t>
      </w:r>
    </w:p>
    <w:p w14:paraId="3CBB9C99" w14:textId="25452A84" w:rsidR="00BE33DF" w:rsidRPr="005F5FA6" w:rsidRDefault="00BE33DF" w:rsidP="00BE33DF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Hoy disfrutaremos de una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visita </w:t>
      </w:r>
      <w:r w:rsidR="00E12777">
        <w:rPr>
          <w:rFonts w:asciiTheme="minorHAnsi" w:eastAsia="Arial" w:hAnsiTheme="minorHAnsi" w:cstheme="minorHAnsi"/>
          <w:b/>
          <w:bCs/>
          <w:color w:val="002060"/>
          <w:sz w:val="20"/>
        </w:rPr>
        <w:t>de ciudad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por Vancouver (incluida)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. Comenzaremos el recorrido en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Yaletown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, el barrio moderno y vibrante de la ciudad. Continuaremos hacia el exótico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Chinatown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, el más grande de Canadá, donde conoceremos parte de su historia, cultura y tradiciones.</w:t>
      </w:r>
    </w:p>
    <w:p w14:paraId="04736D35" w14:textId="77777777" w:rsidR="00BE33DF" w:rsidRDefault="00BE33DF" w:rsidP="00BE33DF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Nuestra siguiente parada será el histórico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Gastown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, considerado el lugar de nacimiento de Vancouver. </w:t>
      </w:r>
      <w:r>
        <w:rPr>
          <w:rFonts w:asciiTheme="minorHAnsi" w:eastAsia="Arial" w:hAnsiTheme="minorHAnsi" w:cstheme="minorHAnsi"/>
          <w:bCs/>
          <w:color w:val="002060"/>
          <w:sz w:val="20"/>
        </w:rPr>
        <w:t>Aquí p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odremos admirar </w:t>
      </w:r>
      <w:r>
        <w:rPr>
          <w:rFonts w:asciiTheme="minorHAnsi" w:eastAsia="Arial" w:hAnsiTheme="minorHAnsi" w:cstheme="minorHAnsi"/>
          <w:bCs/>
          <w:color w:val="002060"/>
          <w:sz w:val="20"/>
        </w:rPr>
        <w:t>su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famoso </w:t>
      </w:r>
      <w:r w:rsidRPr="002D5BE3">
        <w:rPr>
          <w:rFonts w:asciiTheme="minorHAnsi" w:eastAsia="Arial" w:hAnsiTheme="minorHAnsi" w:cstheme="minorHAnsi"/>
          <w:b/>
          <w:color w:val="002060"/>
          <w:sz w:val="20"/>
        </w:rPr>
        <w:t>reloj de vapor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y </w:t>
      </w:r>
      <w:r>
        <w:rPr>
          <w:rFonts w:asciiTheme="minorHAnsi" w:eastAsia="Arial" w:hAnsiTheme="minorHAnsi" w:cstheme="minorHAnsi"/>
          <w:bCs/>
          <w:color w:val="002060"/>
          <w:sz w:val="20"/>
        </w:rPr>
        <w:t>descubrir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algunas de las boutiques, galerías y restaurantes de primera categoría </w:t>
      </w:r>
      <w:r>
        <w:rPr>
          <w:rFonts w:asciiTheme="minorHAnsi" w:eastAsia="Arial" w:hAnsiTheme="minorHAnsi" w:cstheme="minorHAnsi"/>
          <w:bCs/>
          <w:color w:val="002060"/>
          <w:sz w:val="20"/>
        </w:rPr>
        <w:t>que caracterizan a esta zona de la ciudad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.</w:t>
      </w:r>
      <w:r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Posteriormente, visitaremos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Canada Place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, el icónico edificio de techo blanco en forma de cinco velas, </w:t>
      </w:r>
      <w:r>
        <w:rPr>
          <w:rFonts w:asciiTheme="minorHAnsi" w:eastAsia="Arial" w:hAnsiTheme="minorHAnsi" w:cstheme="minorHAnsi"/>
          <w:bCs/>
          <w:color w:val="002060"/>
          <w:sz w:val="20"/>
        </w:rPr>
        <w:t>convertido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en uno de los </w:t>
      </w:r>
      <w:r>
        <w:rPr>
          <w:rFonts w:asciiTheme="minorHAnsi" w:eastAsia="Arial" w:hAnsiTheme="minorHAnsi" w:cstheme="minorHAnsi"/>
          <w:bCs/>
          <w:color w:val="002060"/>
          <w:sz w:val="20"/>
        </w:rPr>
        <w:t xml:space="preserve">grandes 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símbolos de </w:t>
      </w:r>
      <w:r>
        <w:rPr>
          <w:rFonts w:asciiTheme="minorHAnsi" w:eastAsia="Arial" w:hAnsiTheme="minorHAnsi" w:cstheme="minorHAnsi"/>
          <w:bCs/>
          <w:color w:val="002060"/>
          <w:sz w:val="20"/>
        </w:rPr>
        <w:t xml:space="preserve">Vancouver 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y en la principal terminal de cruceros con destino a Alaska. En </w:t>
      </w:r>
      <w:r>
        <w:rPr>
          <w:rFonts w:asciiTheme="minorHAnsi" w:eastAsia="Arial" w:hAnsiTheme="minorHAnsi" w:cstheme="minorHAnsi"/>
          <w:bCs/>
          <w:color w:val="002060"/>
          <w:sz w:val="20"/>
        </w:rPr>
        <w:t>sus alrededores podremos apreciar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el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Pebetero Olímpico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, legado de los Juegos Olímpicos de Invierno de 2010.</w:t>
      </w:r>
    </w:p>
    <w:p w14:paraId="5B3132A4" w14:textId="77777777" w:rsidR="00BE33DF" w:rsidRPr="005F5FA6" w:rsidRDefault="00BE33DF" w:rsidP="00BE33DF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</w:p>
    <w:p w14:paraId="772F8AEB" w14:textId="3CD96475" w:rsidR="00BE33DF" w:rsidRPr="005F5FA6" w:rsidRDefault="00BE33DF" w:rsidP="00BE33DF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Continuaremos hacia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Stanley Park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, el parque urbano más grande de Canadá, donde disfrutaremos de espectaculares vistas de la bahía, la ciudad y las Montañas Costeras.</w:t>
      </w:r>
      <w:r w:rsidRPr="00BE33DF"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Al salir del parque, recorreremos la hermosa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English Bay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y cruzaremos el elegante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Puente Burrard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, antes de dirigirnos a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Granville Island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, uno de los lugares favoritos tanto de visitantes como de locales. Su famoso mercado público, sus galerías, tiendas de artesanía, cafés y el animado ambiente junto al puerto deportivo convierten a esta isla en una visita imperdible.</w:t>
      </w:r>
    </w:p>
    <w:p w14:paraId="75F14497" w14:textId="77777777" w:rsidR="00BE33DF" w:rsidRDefault="00BE33DF" w:rsidP="00BE33DF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 w:rsidRPr="00BF4AF1"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</w:p>
    <w:p w14:paraId="43E1525C" w14:textId="330DD559" w:rsidR="00BE33DF" w:rsidRDefault="00BE33DF" w:rsidP="00BE33DF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>
        <w:rPr>
          <w:rFonts w:asciiTheme="minorHAnsi" w:eastAsia="Arial" w:hAnsiTheme="minorHAnsi" w:cstheme="minorHAnsi"/>
          <w:b/>
          <w:color w:val="002060"/>
          <w:sz w:val="20"/>
        </w:rPr>
        <w:t>Tendremos la t</w:t>
      </w:r>
      <w:r w:rsidRPr="00DA3F94">
        <w:rPr>
          <w:rFonts w:asciiTheme="minorHAnsi" w:eastAsia="Arial" w:hAnsiTheme="minorHAnsi" w:cstheme="minorHAnsi"/>
          <w:b/>
          <w:color w:val="002060"/>
          <w:sz w:val="20"/>
        </w:rPr>
        <w:t>arde libre</w:t>
      </w:r>
      <w:r w:rsidRPr="00BF4AF1">
        <w:rPr>
          <w:rFonts w:asciiTheme="minorHAnsi" w:eastAsia="Arial" w:hAnsiTheme="minorHAnsi" w:cstheme="minorHAnsi"/>
          <w:bCs/>
          <w:color w:val="002060"/>
          <w:sz w:val="20"/>
        </w:rPr>
        <w:t xml:space="preserve"> para seguir disfrutando de Vancouver. </w:t>
      </w:r>
      <w:r>
        <w:rPr>
          <w:rFonts w:asciiTheme="minorHAnsi" w:eastAsia="Arial" w:hAnsiTheme="minorHAnsi" w:cstheme="minorHAnsi"/>
          <w:bCs/>
          <w:color w:val="002060"/>
          <w:sz w:val="20"/>
        </w:rPr>
        <w:t>Recomendamos</w:t>
      </w:r>
      <w:r w:rsidRPr="00BF4AF1">
        <w:rPr>
          <w:rFonts w:asciiTheme="minorHAnsi" w:eastAsia="Arial" w:hAnsiTheme="minorHAnsi" w:cstheme="minorHAnsi"/>
          <w:bCs/>
          <w:color w:val="002060"/>
          <w:sz w:val="20"/>
        </w:rPr>
        <w:t xml:space="preserve"> complementar su experiencia</w:t>
      </w:r>
      <w:r w:rsidR="00E12777">
        <w:rPr>
          <w:rFonts w:asciiTheme="minorHAnsi" w:eastAsia="Arial" w:hAnsiTheme="minorHAnsi" w:cstheme="minorHAnsi"/>
          <w:bCs/>
          <w:color w:val="002060"/>
          <w:sz w:val="20"/>
        </w:rPr>
        <w:t xml:space="preserve"> con</w:t>
      </w:r>
      <w:r w:rsidRPr="00BF4AF1">
        <w:rPr>
          <w:rFonts w:asciiTheme="minorHAnsi" w:eastAsia="Arial" w:hAnsiTheme="minorHAnsi" w:cstheme="minorHAnsi"/>
          <w:bCs/>
          <w:color w:val="002060"/>
          <w:sz w:val="20"/>
        </w:rPr>
        <w:t xml:space="preserve">: </w:t>
      </w:r>
      <w:r w:rsidRPr="005F5FA6">
        <w:rPr>
          <w:rFonts w:asciiTheme="minorHAnsi" w:eastAsia="Arial" w:hAnsiTheme="minorHAnsi" w:cstheme="minorHAnsi"/>
          <w:b/>
          <w:color w:val="0070C0"/>
          <w:sz w:val="20"/>
        </w:rPr>
        <w:t>FlyOver Canada</w:t>
      </w:r>
      <w:r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Pr="005F5FA6">
        <w:rPr>
          <w:rFonts w:asciiTheme="minorHAnsi" w:eastAsia="Arial" w:hAnsiTheme="minorHAnsi" w:cstheme="minorHAnsi"/>
          <w:b/>
          <w:color w:val="0070C0"/>
          <w:sz w:val="20"/>
        </w:rPr>
        <w:t>(agrégalo con Travel Shop Pack)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,</w:t>
      </w:r>
      <w:r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Pr="005F5FA6">
        <w:rPr>
          <w:rFonts w:asciiTheme="minorHAnsi" w:eastAsia="Arial" w:hAnsiTheme="minorHAnsi" w:cstheme="minorHAnsi"/>
          <w:color w:val="002060"/>
          <w:sz w:val="20"/>
        </w:rPr>
        <w:t>una espectacular experiencia inmersiva que sobrevuela virtualmente los paisajes más impresionantes del país.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</w:p>
    <w:p w14:paraId="30230B50" w14:textId="77777777" w:rsidR="00E12777" w:rsidRDefault="00E12777" w:rsidP="004D4FEF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</w:p>
    <w:p w14:paraId="4DCA3C7E" w14:textId="6873B18E" w:rsidR="004D4FEF" w:rsidRDefault="00A109A1" w:rsidP="004D4FEF">
      <w:pPr>
        <w:spacing w:after="0" w:line="240" w:lineRule="auto"/>
        <w:jc w:val="both"/>
        <w:rPr>
          <w:rStyle w:val="DestinosCar"/>
          <w:rFonts w:cs="Times New Roman"/>
          <w:smallCaps w:val="0"/>
          <w:sz w:val="24"/>
          <w:szCs w:val="24"/>
        </w:rPr>
      </w:pPr>
      <w:r w:rsidRPr="00BD0EA5">
        <w:rPr>
          <w:rStyle w:val="DanmeroCar"/>
          <w:rFonts w:cs="Times New Roman"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sz w:val="24"/>
          <w:szCs w:val="24"/>
        </w:rPr>
        <w:t>3</w:t>
      </w:r>
      <w:r w:rsidR="00986E85" w:rsidRPr="00BD0EA5">
        <w:rPr>
          <w:rStyle w:val="DanmeroCar"/>
          <w:rFonts w:cs="Times New Roman"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4756E0">
        <w:rPr>
          <w:rStyle w:val="DestinosCar"/>
          <w:rFonts w:cs="Times New Roman"/>
          <w:smallCaps w:val="0"/>
          <w:sz w:val="24"/>
          <w:szCs w:val="24"/>
        </w:rPr>
        <w:t xml:space="preserve">Vancouver </w:t>
      </w:r>
      <w:r w:rsidR="00220DEB">
        <w:rPr>
          <w:rStyle w:val="DestinosCar"/>
          <w:rFonts w:cs="Times New Roman"/>
          <w:smallCaps w:val="0"/>
          <w:sz w:val="24"/>
          <w:szCs w:val="24"/>
        </w:rPr>
        <w:t>–</w:t>
      </w:r>
      <w:r w:rsidR="006E27D5">
        <w:rPr>
          <w:rStyle w:val="DestinosCar"/>
          <w:rFonts w:cs="Times New Roman"/>
          <w:smallCaps w:val="0"/>
          <w:sz w:val="24"/>
          <w:szCs w:val="24"/>
        </w:rPr>
        <w:t xml:space="preserve"> </w:t>
      </w:r>
      <w:r w:rsidR="00E12777">
        <w:rPr>
          <w:rStyle w:val="DestinosCar"/>
          <w:rFonts w:cs="Times New Roman"/>
          <w:smallCaps w:val="0"/>
          <w:sz w:val="24"/>
          <w:szCs w:val="24"/>
        </w:rPr>
        <w:t>Whistler</w:t>
      </w:r>
    </w:p>
    <w:p w14:paraId="09AA2C61" w14:textId="2ADF3F0D" w:rsidR="0011139F" w:rsidRDefault="0011139F" w:rsidP="00015EE9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11139F">
        <w:rPr>
          <w:rFonts w:asciiTheme="minorHAnsi" w:eastAsia="Arial" w:hAnsiTheme="minorHAnsi" w:cstheme="minorHAnsi"/>
          <w:color w:val="002060"/>
          <w:sz w:val="20"/>
        </w:rPr>
        <w:t>Saldremos rumbo a Whistler</w:t>
      </w:r>
      <w:r w:rsidR="00817410">
        <w:rPr>
          <w:rFonts w:asciiTheme="minorHAnsi" w:eastAsia="Arial" w:hAnsiTheme="minorHAnsi" w:cstheme="minorHAnsi"/>
          <w:color w:val="002060"/>
          <w:sz w:val="20"/>
        </w:rPr>
        <w:t>;</w:t>
      </w:r>
      <w:r w:rsidR="00E02577">
        <w:rPr>
          <w:rFonts w:asciiTheme="minorHAnsi" w:eastAsia="Arial" w:hAnsiTheme="minorHAnsi" w:cstheme="minorHAnsi"/>
          <w:color w:val="002060"/>
          <w:sz w:val="20"/>
        </w:rPr>
        <w:t xml:space="preserve"> disfrutaremos de las vistas panorámicas del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“</w:t>
      </w:r>
      <w:r w:rsidRPr="00303FFA">
        <w:rPr>
          <w:rFonts w:asciiTheme="minorHAnsi" w:eastAsia="Arial" w:hAnsiTheme="minorHAnsi" w:cstheme="minorHAnsi"/>
          <w:b/>
          <w:bCs/>
          <w:color w:val="002060"/>
          <w:sz w:val="20"/>
        </w:rPr>
        <w:t>Howe Sound</w:t>
      </w:r>
      <w:r>
        <w:rPr>
          <w:rFonts w:asciiTheme="minorHAnsi" w:eastAsia="Arial" w:hAnsiTheme="minorHAnsi" w:cstheme="minorHAnsi"/>
          <w:color w:val="002060"/>
          <w:sz w:val="20"/>
        </w:rPr>
        <w:t>”</w:t>
      </w:r>
      <w:r w:rsidR="00E02577">
        <w:rPr>
          <w:rFonts w:asciiTheme="minorHAnsi" w:eastAsia="Arial" w:hAnsiTheme="minorHAnsi" w:cstheme="minorHAnsi"/>
          <w:color w:val="002060"/>
          <w:sz w:val="20"/>
        </w:rPr>
        <w:t xml:space="preserve"> a lo largo de nuestro camino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. Haremos una parada </w:t>
      </w:r>
      <w:r w:rsidR="00E02577">
        <w:rPr>
          <w:rFonts w:asciiTheme="minorHAnsi" w:eastAsia="Arial" w:hAnsiTheme="minorHAnsi" w:cstheme="minorHAnsi"/>
          <w:color w:val="002060"/>
          <w:sz w:val="20"/>
        </w:rPr>
        <w:t>en el encantador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pueblo pesquero de </w:t>
      </w:r>
      <w:r w:rsidRPr="00303FFA">
        <w:rPr>
          <w:rFonts w:asciiTheme="minorHAnsi" w:eastAsia="Arial" w:hAnsiTheme="minorHAnsi" w:cstheme="minorHAnsi"/>
          <w:b/>
          <w:bCs/>
          <w:color w:val="002060"/>
          <w:sz w:val="20"/>
        </w:rPr>
        <w:t>Horseshoe Bay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E02577">
        <w:rPr>
          <w:rFonts w:asciiTheme="minorHAnsi" w:eastAsia="Arial" w:hAnsiTheme="minorHAnsi" w:cstheme="minorHAnsi"/>
          <w:color w:val="002060"/>
          <w:sz w:val="20"/>
        </w:rPr>
        <w:t xml:space="preserve">antes de seguir hacia </w:t>
      </w:r>
      <w:r w:rsidRPr="00303FFA">
        <w:rPr>
          <w:rFonts w:asciiTheme="minorHAnsi" w:eastAsia="Arial" w:hAnsiTheme="minorHAnsi" w:cstheme="minorHAnsi"/>
          <w:b/>
          <w:bCs/>
          <w:color w:val="002060"/>
          <w:sz w:val="20"/>
        </w:rPr>
        <w:t>Squamish</w:t>
      </w:r>
      <w:r w:rsidR="00E02577">
        <w:rPr>
          <w:rFonts w:asciiTheme="minorHAnsi" w:eastAsia="Arial" w:hAnsiTheme="minorHAnsi" w:cstheme="minorHAnsi"/>
          <w:color w:val="002060"/>
          <w:sz w:val="20"/>
        </w:rPr>
        <w:t xml:space="preserve">, 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donde </w:t>
      </w:r>
      <w:r w:rsidR="00E02577">
        <w:rPr>
          <w:rFonts w:asciiTheme="minorHAnsi" w:eastAsia="Arial" w:hAnsiTheme="minorHAnsi" w:cstheme="minorHAnsi"/>
          <w:color w:val="002060"/>
          <w:sz w:val="20"/>
        </w:rPr>
        <w:t xml:space="preserve">contemplaremos </w:t>
      </w:r>
      <w:r>
        <w:rPr>
          <w:rFonts w:asciiTheme="minorHAnsi" w:eastAsia="Arial" w:hAnsiTheme="minorHAnsi" w:cstheme="minorHAnsi"/>
          <w:color w:val="002060"/>
          <w:sz w:val="20"/>
        </w:rPr>
        <w:t>las</w:t>
      </w:r>
      <w:r w:rsidR="00E02577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303FFA">
        <w:rPr>
          <w:rFonts w:asciiTheme="minorHAnsi" w:eastAsia="Arial" w:hAnsiTheme="minorHAnsi" w:cstheme="minorHAnsi"/>
          <w:b/>
          <w:bCs/>
          <w:color w:val="002060"/>
          <w:sz w:val="20"/>
        </w:rPr>
        <w:t>Cascadas Shanon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y el </w:t>
      </w:r>
      <w:r w:rsidRPr="00303FFA">
        <w:rPr>
          <w:rFonts w:asciiTheme="minorHAnsi" w:eastAsia="Arial" w:hAnsiTheme="minorHAnsi" w:cstheme="minorHAnsi"/>
          <w:b/>
          <w:bCs/>
          <w:color w:val="002060"/>
          <w:sz w:val="20"/>
        </w:rPr>
        <w:t>Stawamus Chief</w:t>
      </w:r>
      <w:r w:rsidR="00E02577">
        <w:rPr>
          <w:rFonts w:asciiTheme="minorHAnsi" w:eastAsia="Arial" w:hAnsiTheme="minorHAnsi" w:cstheme="minorHAnsi"/>
          <w:color w:val="002060"/>
          <w:sz w:val="20"/>
        </w:rPr>
        <w:t>,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conocido por ser el monolito </w:t>
      </w:r>
      <w:r w:rsidR="00817410">
        <w:rPr>
          <w:rFonts w:asciiTheme="minorHAnsi" w:eastAsia="Arial" w:hAnsiTheme="minorHAnsi" w:cstheme="minorHAnsi"/>
          <w:color w:val="002060"/>
          <w:sz w:val="20"/>
        </w:rPr>
        <w:t>más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alto de Canadá gracias a sus 700 metros de altura. </w:t>
      </w:r>
    </w:p>
    <w:p w14:paraId="2AB60BEF" w14:textId="04ED4E56" w:rsidR="0011139F" w:rsidRPr="0011139F" w:rsidRDefault="00817410" w:rsidP="00015EE9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817410">
        <w:rPr>
          <w:rFonts w:asciiTheme="minorHAnsi" w:eastAsia="Arial" w:hAnsiTheme="minorHAnsi" w:cstheme="minorHAnsi"/>
          <w:color w:val="002060"/>
          <w:sz w:val="20"/>
        </w:rPr>
        <w:t xml:space="preserve">Finalmente, llegaremos a </w:t>
      </w:r>
      <w:r w:rsidRPr="00303FFA">
        <w:rPr>
          <w:rFonts w:asciiTheme="minorHAnsi" w:eastAsia="Arial" w:hAnsiTheme="minorHAnsi" w:cstheme="minorHAnsi"/>
          <w:b/>
          <w:bCs/>
          <w:color w:val="002060"/>
          <w:sz w:val="20"/>
        </w:rPr>
        <w:t>Whistler</w:t>
      </w:r>
      <w:r w:rsidR="00F31967">
        <w:rPr>
          <w:rFonts w:asciiTheme="minorHAnsi" w:eastAsia="Arial" w:hAnsiTheme="minorHAnsi" w:cstheme="minorHAnsi"/>
          <w:color w:val="002060"/>
          <w:sz w:val="20"/>
        </w:rPr>
        <w:t>, hermoso pueblo rodeado de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F31967">
        <w:rPr>
          <w:rFonts w:asciiTheme="minorHAnsi" w:eastAsia="Arial" w:hAnsiTheme="minorHAnsi" w:cstheme="minorHAnsi"/>
          <w:color w:val="002060"/>
          <w:sz w:val="20"/>
        </w:rPr>
        <w:t xml:space="preserve">glaciares y </w:t>
      </w:r>
      <w:r>
        <w:rPr>
          <w:rFonts w:asciiTheme="minorHAnsi" w:eastAsia="Arial" w:hAnsiTheme="minorHAnsi" w:cstheme="minorHAnsi"/>
          <w:color w:val="002060"/>
          <w:sz w:val="20"/>
        </w:rPr>
        <w:t>montañas nevadas, famoso por ser</w:t>
      </w:r>
      <w:r w:rsidR="00F31967">
        <w:rPr>
          <w:rFonts w:asciiTheme="minorHAnsi" w:eastAsia="Arial" w:hAnsiTheme="minorHAnsi" w:cstheme="minorHAnsi"/>
          <w:color w:val="002060"/>
          <w:sz w:val="20"/>
        </w:rPr>
        <w:t xml:space="preserve"> el centro de esquí </w:t>
      </w:r>
      <w:r>
        <w:rPr>
          <w:rFonts w:asciiTheme="minorHAnsi" w:eastAsia="Arial" w:hAnsiTheme="minorHAnsi" w:cstheme="minorHAnsi"/>
          <w:color w:val="002060"/>
          <w:sz w:val="20"/>
        </w:rPr>
        <w:t>más</w:t>
      </w:r>
      <w:r w:rsidR="00F31967">
        <w:rPr>
          <w:rFonts w:asciiTheme="minorHAnsi" w:eastAsia="Arial" w:hAnsiTheme="minorHAnsi" w:cstheme="minorHAnsi"/>
          <w:color w:val="002060"/>
          <w:sz w:val="20"/>
        </w:rPr>
        <w:t xml:space="preserve"> grande de Norteamérica y por haber sido sede de los </w:t>
      </w:r>
      <w:r>
        <w:rPr>
          <w:rFonts w:asciiTheme="minorHAnsi" w:eastAsia="Arial" w:hAnsiTheme="minorHAnsi" w:cstheme="minorHAnsi"/>
          <w:color w:val="002060"/>
          <w:sz w:val="20"/>
        </w:rPr>
        <w:t>J</w:t>
      </w:r>
      <w:r w:rsidR="00F31967">
        <w:rPr>
          <w:rFonts w:asciiTheme="minorHAnsi" w:eastAsia="Arial" w:hAnsiTheme="minorHAnsi" w:cstheme="minorHAnsi"/>
          <w:color w:val="002060"/>
          <w:sz w:val="20"/>
        </w:rPr>
        <w:t xml:space="preserve">uegos </w:t>
      </w:r>
      <w:r>
        <w:rPr>
          <w:rFonts w:asciiTheme="minorHAnsi" w:eastAsia="Arial" w:hAnsiTheme="minorHAnsi" w:cstheme="minorHAnsi"/>
          <w:color w:val="002060"/>
          <w:sz w:val="20"/>
        </w:rPr>
        <w:t>O</w:t>
      </w:r>
      <w:r w:rsidR="00F31967">
        <w:rPr>
          <w:rFonts w:asciiTheme="minorHAnsi" w:eastAsia="Arial" w:hAnsiTheme="minorHAnsi" w:cstheme="minorHAnsi"/>
          <w:color w:val="002060"/>
          <w:sz w:val="20"/>
        </w:rPr>
        <w:t xml:space="preserve">límpicos de </w:t>
      </w:r>
      <w:r>
        <w:rPr>
          <w:rFonts w:asciiTheme="minorHAnsi" w:eastAsia="Arial" w:hAnsiTheme="minorHAnsi" w:cstheme="minorHAnsi"/>
          <w:color w:val="002060"/>
          <w:sz w:val="20"/>
        </w:rPr>
        <w:t>I</w:t>
      </w:r>
      <w:r w:rsidR="00F31967">
        <w:rPr>
          <w:rFonts w:asciiTheme="minorHAnsi" w:eastAsia="Arial" w:hAnsiTheme="minorHAnsi" w:cstheme="minorHAnsi"/>
          <w:color w:val="002060"/>
          <w:sz w:val="20"/>
        </w:rPr>
        <w:t>nvierno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2010</w:t>
      </w:r>
      <w:r w:rsidR="00F31967">
        <w:rPr>
          <w:rFonts w:asciiTheme="minorHAnsi" w:eastAsia="Arial" w:hAnsiTheme="minorHAnsi" w:cstheme="minorHAnsi"/>
          <w:color w:val="002060"/>
          <w:sz w:val="20"/>
        </w:rPr>
        <w:t xml:space="preserve">. Para 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enriquecer </w:t>
      </w:r>
      <w:r w:rsidR="00F31967">
        <w:rPr>
          <w:rFonts w:asciiTheme="minorHAnsi" w:eastAsia="Arial" w:hAnsiTheme="minorHAnsi" w:cstheme="minorHAnsi"/>
          <w:color w:val="002060"/>
          <w:sz w:val="20"/>
        </w:rPr>
        <w:t>su experiencia</w:t>
      </w:r>
      <w:r>
        <w:rPr>
          <w:rFonts w:asciiTheme="minorHAnsi" w:eastAsia="Arial" w:hAnsiTheme="minorHAnsi" w:cstheme="minorHAnsi"/>
          <w:color w:val="002060"/>
          <w:sz w:val="20"/>
        </w:rPr>
        <w:t>,</w:t>
      </w:r>
      <w:r w:rsidR="00F31967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>
        <w:rPr>
          <w:rFonts w:asciiTheme="minorHAnsi" w:eastAsia="Arial" w:hAnsiTheme="minorHAnsi" w:cstheme="minorHAnsi"/>
          <w:color w:val="002060"/>
          <w:sz w:val="20"/>
        </w:rPr>
        <w:t>l</w:t>
      </w:r>
      <w:r w:rsidR="00F31967">
        <w:rPr>
          <w:rFonts w:asciiTheme="minorHAnsi" w:eastAsia="Arial" w:hAnsiTheme="minorHAnsi" w:cstheme="minorHAnsi"/>
          <w:color w:val="002060"/>
          <w:sz w:val="20"/>
        </w:rPr>
        <w:t xml:space="preserve">e recomendamos añadir alguna de las </w:t>
      </w:r>
      <w:r w:rsidR="00F31967" w:rsidRPr="00303FFA">
        <w:rPr>
          <w:rFonts w:asciiTheme="minorHAnsi" w:eastAsia="Arial" w:hAnsiTheme="minorHAnsi" w:cstheme="minorHAnsi"/>
          <w:b/>
          <w:bCs/>
          <w:color w:val="0070C0"/>
          <w:sz w:val="20"/>
        </w:rPr>
        <w:t>actividades opcionales de invierno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: un </w:t>
      </w:r>
      <w:r w:rsidR="00F31967" w:rsidRPr="00303FFA">
        <w:rPr>
          <w:rFonts w:asciiTheme="minorHAnsi" w:eastAsia="Arial" w:hAnsiTheme="minorHAnsi" w:cstheme="minorHAnsi"/>
          <w:b/>
          <w:bCs/>
          <w:color w:val="0070C0"/>
          <w:sz w:val="20"/>
        </w:rPr>
        <w:t>paseo en motonieve</w:t>
      </w:r>
      <w:r w:rsidR="00F31967" w:rsidRPr="00303FFA">
        <w:rPr>
          <w:rFonts w:asciiTheme="minorHAnsi" w:eastAsia="Arial" w:hAnsiTheme="minorHAnsi" w:cstheme="minorHAnsi"/>
          <w:color w:val="0070C0"/>
          <w:sz w:val="20"/>
        </w:rPr>
        <w:t>,</w:t>
      </w:r>
      <w:r w:rsidRPr="00303FFA">
        <w:rPr>
          <w:rFonts w:asciiTheme="minorHAnsi" w:eastAsia="Arial" w:hAnsiTheme="minorHAnsi" w:cstheme="minorHAnsi"/>
          <w:color w:val="0070C0"/>
          <w:sz w:val="20"/>
        </w:rPr>
        <w:t xml:space="preserve"> </w:t>
      </w:r>
      <w:r w:rsidRPr="00303FFA">
        <w:rPr>
          <w:rFonts w:asciiTheme="minorHAnsi" w:eastAsia="Arial" w:hAnsiTheme="minorHAnsi" w:cstheme="minorHAnsi"/>
          <w:b/>
          <w:bCs/>
          <w:color w:val="0070C0"/>
          <w:sz w:val="20"/>
        </w:rPr>
        <w:t>sobrevolar los glaciares en helicóptero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F31967">
        <w:rPr>
          <w:rFonts w:asciiTheme="minorHAnsi" w:eastAsia="Arial" w:hAnsiTheme="minorHAnsi" w:cstheme="minorHAnsi"/>
          <w:color w:val="002060"/>
          <w:sz w:val="20"/>
        </w:rPr>
        <w:t>o una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F31967" w:rsidRPr="00303FFA">
        <w:rPr>
          <w:rFonts w:asciiTheme="minorHAnsi" w:eastAsia="Arial" w:hAnsiTheme="minorHAnsi" w:cstheme="minorHAnsi"/>
          <w:b/>
          <w:bCs/>
          <w:color w:val="0070C0"/>
          <w:sz w:val="20"/>
        </w:rPr>
        <w:t>excursión en trineo de perros (</w:t>
      </w:r>
      <w:r w:rsidRPr="00303FFA">
        <w:rPr>
          <w:rFonts w:asciiTheme="minorHAnsi" w:eastAsia="Arial" w:hAnsiTheme="minorHAnsi" w:cstheme="minorHAnsi"/>
          <w:b/>
          <w:bCs/>
          <w:color w:val="0070C0"/>
          <w:sz w:val="20"/>
        </w:rPr>
        <w:t>adquiéralas</w:t>
      </w:r>
      <w:r w:rsidR="00F31967" w:rsidRPr="00303FFA">
        <w:rPr>
          <w:rFonts w:asciiTheme="minorHAnsi" w:eastAsia="Arial" w:hAnsiTheme="minorHAnsi" w:cstheme="minorHAnsi"/>
          <w:b/>
          <w:bCs/>
          <w:color w:val="0070C0"/>
          <w:sz w:val="20"/>
        </w:rPr>
        <w:t xml:space="preserve"> con Travel Shop </w:t>
      </w:r>
      <w:r w:rsidRPr="00303FFA">
        <w:rPr>
          <w:rFonts w:asciiTheme="minorHAnsi" w:eastAsia="Arial" w:hAnsiTheme="minorHAnsi" w:cstheme="minorHAnsi"/>
          <w:b/>
          <w:bCs/>
          <w:color w:val="0070C0"/>
          <w:sz w:val="20"/>
        </w:rPr>
        <w:t>Pack)</w:t>
      </w:r>
      <w:r w:rsidR="00F31967">
        <w:rPr>
          <w:rFonts w:asciiTheme="minorHAnsi" w:eastAsia="Arial" w:hAnsiTheme="minorHAnsi" w:cstheme="minorHAnsi"/>
          <w:color w:val="002060"/>
          <w:sz w:val="20"/>
        </w:rPr>
        <w:t xml:space="preserve">. </w:t>
      </w:r>
      <w:r w:rsidR="00F31967" w:rsidRPr="00303FFA">
        <w:rPr>
          <w:rFonts w:asciiTheme="minorHAnsi" w:eastAsia="Arial" w:hAnsiTheme="minorHAnsi" w:cstheme="minorHAnsi"/>
          <w:b/>
          <w:bCs/>
          <w:color w:val="002060"/>
          <w:sz w:val="20"/>
        </w:rPr>
        <w:t>Alojamiento.</w:t>
      </w:r>
    </w:p>
    <w:p w14:paraId="35757E2F" w14:textId="77777777" w:rsidR="00F31967" w:rsidRDefault="00F31967" w:rsidP="00015EE9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14:paraId="2462C677" w14:textId="19980848" w:rsidR="004D4FEF" w:rsidRPr="00015EE9" w:rsidRDefault="00220DEB" w:rsidP="00015EE9">
      <w:pPr>
        <w:spacing w:after="0" w:line="240" w:lineRule="auto"/>
        <w:jc w:val="both"/>
        <w:rPr>
          <w:rStyle w:val="DestinosCar"/>
          <w:b w:val="0"/>
          <w:smallCaps w:val="0"/>
          <w:color w:val="002060"/>
          <w:sz w:val="20"/>
          <w:szCs w:val="22"/>
        </w:rPr>
      </w:pPr>
      <w:r w:rsidRPr="00BD0EA5">
        <w:rPr>
          <w:rStyle w:val="DanmeroCar"/>
          <w:rFonts w:cs="Times New Roman"/>
          <w:sz w:val="24"/>
          <w:szCs w:val="24"/>
        </w:rPr>
        <w:t>DÍA 4|</w:t>
      </w:r>
      <w:r w:rsidRPr="00BD0EA5">
        <w:rPr>
          <w:rFonts w:eastAsia="Arial"/>
          <w:sz w:val="24"/>
          <w:szCs w:val="24"/>
        </w:rPr>
        <w:t xml:space="preserve"> </w:t>
      </w:r>
      <w:r w:rsidR="00F31967">
        <w:rPr>
          <w:rStyle w:val="DestinosCar"/>
          <w:rFonts w:cs="Times New Roman"/>
          <w:smallCaps w:val="0"/>
          <w:sz w:val="24"/>
          <w:szCs w:val="24"/>
        </w:rPr>
        <w:t>Whistler</w:t>
      </w:r>
      <w:r w:rsidR="00946696">
        <w:rPr>
          <w:rStyle w:val="DestinosCar"/>
          <w:rFonts w:cs="Times New Roman"/>
          <w:smallCaps w:val="0"/>
          <w:sz w:val="24"/>
          <w:szCs w:val="24"/>
        </w:rPr>
        <w:t xml:space="preserve"> - V</w:t>
      </w:r>
      <w:r>
        <w:rPr>
          <w:rStyle w:val="DestinosCar"/>
          <w:rFonts w:cs="Times New Roman"/>
          <w:smallCaps w:val="0"/>
          <w:sz w:val="24"/>
          <w:szCs w:val="24"/>
        </w:rPr>
        <w:t xml:space="preserve">ancouver </w:t>
      </w:r>
    </w:p>
    <w:p w14:paraId="4ABF359B" w14:textId="45833379" w:rsidR="001033E4" w:rsidRPr="001052CA" w:rsidRDefault="00C10F69" w:rsidP="004D4FEF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>
        <w:rPr>
          <w:rFonts w:asciiTheme="minorHAnsi" w:eastAsia="Arial" w:hAnsiTheme="minorHAnsi" w:cstheme="minorHAnsi"/>
          <w:color w:val="002060"/>
          <w:sz w:val="20"/>
        </w:rPr>
        <w:t xml:space="preserve">Tendrá la </w:t>
      </w:r>
      <w:r w:rsidRPr="001052CA">
        <w:rPr>
          <w:rFonts w:asciiTheme="minorHAnsi" w:eastAsia="Arial" w:hAnsiTheme="minorHAnsi" w:cstheme="minorHAnsi"/>
          <w:b/>
          <w:bCs/>
          <w:color w:val="002060"/>
          <w:sz w:val="20"/>
        </w:rPr>
        <w:t>m</w:t>
      </w:r>
      <w:r w:rsidR="00946696" w:rsidRPr="001052CA">
        <w:rPr>
          <w:rFonts w:asciiTheme="minorHAnsi" w:eastAsia="Arial" w:hAnsiTheme="minorHAnsi" w:cstheme="minorHAnsi"/>
          <w:b/>
          <w:bCs/>
          <w:color w:val="002060"/>
          <w:sz w:val="20"/>
        </w:rPr>
        <w:t>añana libre</w:t>
      </w:r>
      <w:r w:rsidR="00946696" w:rsidRPr="00C10F69">
        <w:rPr>
          <w:rFonts w:asciiTheme="minorHAnsi" w:eastAsia="Arial" w:hAnsiTheme="minorHAnsi" w:cstheme="minorHAnsi"/>
          <w:color w:val="002060"/>
          <w:sz w:val="20"/>
        </w:rPr>
        <w:t xml:space="preserve"> en </w:t>
      </w:r>
      <w:r w:rsidR="001052CA">
        <w:rPr>
          <w:rFonts w:asciiTheme="minorHAnsi" w:eastAsia="Arial" w:hAnsiTheme="minorHAnsi" w:cstheme="minorHAnsi"/>
          <w:color w:val="002060"/>
          <w:sz w:val="20"/>
        </w:rPr>
        <w:t>Whistler</w:t>
      </w:r>
      <w:r w:rsidR="00946696" w:rsidRPr="00C10F69">
        <w:rPr>
          <w:rFonts w:asciiTheme="minorHAnsi" w:eastAsia="Arial" w:hAnsiTheme="minorHAnsi" w:cstheme="minorHAnsi"/>
          <w:color w:val="002060"/>
          <w:sz w:val="20"/>
        </w:rPr>
        <w:t xml:space="preserve"> para </w:t>
      </w:r>
      <w:r w:rsidR="001052CA">
        <w:rPr>
          <w:rFonts w:asciiTheme="minorHAnsi" w:eastAsia="Arial" w:hAnsiTheme="minorHAnsi" w:cstheme="minorHAnsi"/>
          <w:color w:val="002060"/>
          <w:sz w:val="20"/>
        </w:rPr>
        <w:t xml:space="preserve">disfrutar de actividades opcionales. Si lo desea podrá esquiar y a la vez disfrutar del teleférico de Whistler: </w:t>
      </w:r>
      <w:r w:rsidR="001052CA" w:rsidRPr="001052CA">
        <w:rPr>
          <w:rFonts w:asciiTheme="minorHAnsi" w:eastAsia="Arial" w:hAnsiTheme="minorHAnsi" w:cstheme="minorHAnsi"/>
          <w:b/>
          <w:bCs/>
          <w:color w:val="0070C0"/>
          <w:sz w:val="20"/>
        </w:rPr>
        <w:t>Peak 2 Peak (agrégalo con Travel Shop Pack)</w:t>
      </w:r>
      <w:r w:rsidR="001052CA">
        <w:rPr>
          <w:rFonts w:asciiTheme="minorHAnsi" w:eastAsia="Arial" w:hAnsiTheme="minorHAnsi" w:cstheme="minorHAnsi"/>
          <w:color w:val="002060"/>
          <w:sz w:val="20"/>
        </w:rPr>
        <w:t xml:space="preserve">.  </w:t>
      </w:r>
      <w:r w:rsidR="00946696" w:rsidRPr="00C10F69">
        <w:rPr>
          <w:rFonts w:asciiTheme="minorHAnsi" w:eastAsia="Arial" w:hAnsiTheme="minorHAnsi" w:cstheme="minorHAnsi"/>
          <w:color w:val="002060"/>
          <w:sz w:val="20"/>
        </w:rPr>
        <w:t>Por la tarde regresar</w:t>
      </w:r>
      <w:r w:rsidR="00E71502">
        <w:rPr>
          <w:rFonts w:asciiTheme="minorHAnsi" w:eastAsia="Arial" w:hAnsiTheme="minorHAnsi" w:cstheme="minorHAnsi"/>
          <w:color w:val="002060"/>
          <w:sz w:val="20"/>
        </w:rPr>
        <w:t xml:space="preserve">a </w:t>
      </w:r>
      <w:r w:rsidR="00946696" w:rsidRPr="00C10F69">
        <w:rPr>
          <w:rFonts w:asciiTheme="minorHAnsi" w:eastAsia="Arial" w:hAnsiTheme="minorHAnsi" w:cstheme="minorHAnsi"/>
          <w:color w:val="002060"/>
          <w:sz w:val="20"/>
        </w:rPr>
        <w:t xml:space="preserve">a Vancouver en un </w:t>
      </w:r>
      <w:r w:rsidR="00E71502">
        <w:rPr>
          <w:rFonts w:asciiTheme="minorHAnsi" w:eastAsia="Arial" w:hAnsiTheme="minorHAnsi" w:cstheme="minorHAnsi"/>
          <w:color w:val="002060"/>
          <w:sz w:val="20"/>
        </w:rPr>
        <w:t xml:space="preserve">traslado de habla inglesa (sujeto a disponibilidad en español). Disfrute de la tarde libre en la ciudad mas bella del mundo, pasee por el Parque Stanley o simplemente relajese en su hotel o en alguno de los numerosos bares y restaurantes que el destino tiene para ofrecer. </w:t>
      </w:r>
      <w:r w:rsidR="00946696" w:rsidRPr="00C10F69">
        <w:rPr>
          <w:rFonts w:asciiTheme="minorHAnsi" w:eastAsia="Arial" w:hAnsiTheme="minorHAnsi" w:cstheme="minorHAnsi"/>
          <w:b/>
          <w:bCs/>
          <w:color w:val="002060"/>
          <w:sz w:val="20"/>
        </w:rPr>
        <w:t>Alojamiento.</w:t>
      </w:r>
    </w:p>
    <w:p w14:paraId="5D1577FF" w14:textId="35097A1B" w:rsidR="001033E4" w:rsidRDefault="00946696" w:rsidP="001033E4">
      <w:pPr>
        <w:pStyle w:val="Ttulo3"/>
        <w:spacing w:before="0" w:after="0" w:line="240" w:lineRule="auto"/>
        <w:jc w:val="both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lastRenderedPageBreak/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5</w:t>
      </w:r>
      <w:r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Style w:val="DestinosCar"/>
          <w:rFonts w:cs="Times New Roman"/>
          <w:b/>
          <w:smallCaps w:val="0"/>
          <w:sz w:val="24"/>
          <w:szCs w:val="24"/>
        </w:rPr>
        <w:t xml:space="preserve">Vancouver </w:t>
      </w:r>
    </w:p>
    <w:p w14:paraId="6C31EA61" w14:textId="569DF604" w:rsidR="001033E4" w:rsidRPr="001033E4" w:rsidRDefault="00E71502" w:rsidP="001033E4">
      <w:pPr>
        <w:pStyle w:val="Ttulo3"/>
        <w:spacing w:before="0" w:after="0" w:line="240" w:lineRule="auto"/>
        <w:jc w:val="both"/>
        <w:rPr>
          <w:rStyle w:val="DanmeroCar"/>
          <w:rFonts w:eastAsia="Times New Roman" w:cs="Times New Roman"/>
          <w:bCs/>
        </w:rPr>
      </w:pPr>
      <w:r w:rsidRPr="006772BC">
        <w:rPr>
          <w:rFonts w:eastAsia="Arial" w:cstheme="minorHAnsi"/>
          <w:bCs/>
          <w:sz w:val="20"/>
          <w:szCs w:val="20"/>
        </w:rPr>
        <w:t>Dia libre.</w:t>
      </w:r>
      <w:r>
        <w:rPr>
          <w:rFonts w:eastAsia="Arial" w:cstheme="minorHAnsi"/>
          <w:b w:val="0"/>
          <w:sz w:val="20"/>
          <w:szCs w:val="20"/>
        </w:rPr>
        <w:t xml:space="preserve"> Te r</w:t>
      </w:r>
      <w:r w:rsidR="001033E4" w:rsidRPr="001033E4">
        <w:rPr>
          <w:rFonts w:eastAsia="Arial" w:cstheme="minorHAnsi"/>
          <w:b w:val="0"/>
          <w:sz w:val="20"/>
          <w:szCs w:val="20"/>
        </w:rPr>
        <w:t xml:space="preserve">ecomendamos el </w:t>
      </w:r>
      <w:r w:rsidR="001033E4" w:rsidRPr="006772BC">
        <w:rPr>
          <w:rFonts w:eastAsia="Arial" w:cstheme="minorHAnsi"/>
          <w:bCs/>
          <w:color w:val="0070C0"/>
          <w:sz w:val="20"/>
          <w:szCs w:val="20"/>
        </w:rPr>
        <w:t>Tour de</w:t>
      </w:r>
      <w:r w:rsidRPr="006772BC">
        <w:rPr>
          <w:rFonts w:eastAsia="Arial" w:cstheme="minorHAnsi"/>
          <w:bCs/>
          <w:color w:val="0070C0"/>
          <w:sz w:val="20"/>
          <w:szCs w:val="20"/>
        </w:rPr>
        <w:t xml:space="preserve"> Victoria</w:t>
      </w:r>
      <w:r w:rsidR="001033E4" w:rsidRPr="006772BC">
        <w:rPr>
          <w:rFonts w:eastAsia="Arial" w:cstheme="minorHAnsi"/>
          <w:bCs/>
          <w:color w:val="0070C0"/>
          <w:sz w:val="20"/>
          <w:szCs w:val="20"/>
        </w:rPr>
        <w:t xml:space="preserve"> (no Incluid</w:t>
      </w:r>
      <w:r w:rsidRPr="006772BC">
        <w:rPr>
          <w:rFonts w:eastAsia="Arial" w:cstheme="minorHAnsi"/>
          <w:bCs/>
          <w:color w:val="0070C0"/>
          <w:sz w:val="20"/>
          <w:szCs w:val="20"/>
        </w:rPr>
        <w:t>o, añadelo con Travel Shop Pack</w:t>
      </w:r>
      <w:r w:rsidR="001033E4" w:rsidRPr="006772BC">
        <w:rPr>
          <w:rFonts w:eastAsia="Arial" w:cstheme="minorHAnsi"/>
          <w:bCs/>
          <w:color w:val="0070C0"/>
          <w:sz w:val="20"/>
          <w:szCs w:val="20"/>
        </w:rPr>
        <w:t>)</w:t>
      </w:r>
      <w:r w:rsidR="001033E4" w:rsidRPr="001033E4">
        <w:rPr>
          <w:rFonts w:eastAsia="Arial" w:cstheme="minorHAnsi"/>
          <w:b w:val="0"/>
          <w:sz w:val="20"/>
          <w:szCs w:val="20"/>
        </w:rPr>
        <w:t>.</w:t>
      </w:r>
      <w:r w:rsidR="006772BC">
        <w:rPr>
          <w:rFonts w:eastAsia="Arial" w:cstheme="minorHAnsi"/>
          <w:b w:val="0"/>
          <w:sz w:val="20"/>
          <w:szCs w:val="20"/>
        </w:rPr>
        <w:t xml:space="preserve"> </w:t>
      </w:r>
      <w:r w:rsidR="00A02283">
        <w:rPr>
          <w:rFonts w:eastAsia="Arial" w:cstheme="minorHAnsi"/>
          <w:b w:val="0"/>
          <w:sz w:val="20"/>
          <w:szCs w:val="20"/>
        </w:rPr>
        <w:t>En este recorrido hacia la Isla de Vancouver navegara entre un archipiélago con pequeñas comunidaes, casas de campoo y si tiene suerte observar ballenas grises, orcas y focas cercana a la embarcación. Visitara los famosos Jardines Butchart exhibición floral de 22 hectareas, abierta durante todo el año y que ofrece vistas espectaculares dignas de fotografiar. Por último dispondrá de tiempo libre para visitar por su cuenta los sitios icónicos del destino como el Hotel Fairmont Empress</w:t>
      </w:r>
      <w:r w:rsidR="006772BC">
        <w:rPr>
          <w:rFonts w:eastAsia="Arial" w:cstheme="minorHAnsi"/>
          <w:b w:val="0"/>
          <w:sz w:val="20"/>
          <w:szCs w:val="20"/>
        </w:rPr>
        <w:t xml:space="preserve"> </w:t>
      </w:r>
      <w:r w:rsidR="00A02283">
        <w:rPr>
          <w:rFonts w:eastAsia="Arial" w:cstheme="minorHAnsi"/>
          <w:b w:val="0"/>
          <w:sz w:val="20"/>
          <w:szCs w:val="20"/>
        </w:rPr>
        <w:t xml:space="preserve">ubicado frente la bahía o recorrer Goverment Street con sus cientos de tiendas y edificios de arquitectura histórica que reflejan el carácter británico de la ciudad. </w:t>
      </w:r>
      <w:r w:rsidR="001033E4" w:rsidRPr="001033E4">
        <w:rPr>
          <w:rFonts w:eastAsia="Arial" w:cstheme="minorHAnsi"/>
          <w:bCs/>
          <w:sz w:val="20"/>
          <w:szCs w:val="20"/>
        </w:rPr>
        <w:t>Alojamiento.</w:t>
      </w:r>
      <w:r w:rsidR="001033E4" w:rsidRPr="001033E4">
        <w:rPr>
          <w:rStyle w:val="DanmeroCar"/>
          <w:sz w:val="20"/>
          <w:szCs w:val="20"/>
        </w:rPr>
        <w:t xml:space="preserve"> </w:t>
      </w:r>
    </w:p>
    <w:p w14:paraId="048FCC93" w14:textId="77777777" w:rsidR="001033E4" w:rsidRDefault="001033E4" w:rsidP="001033E4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45789ADD" w14:textId="77CA469E" w:rsidR="006210F5" w:rsidRDefault="00A109A1" w:rsidP="001033E4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946696">
        <w:rPr>
          <w:rStyle w:val="DanmeroCar"/>
          <w:rFonts w:cs="Times New Roman"/>
          <w:b/>
          <w:sz w:val="24"/>
          <w:szCs w:val="24"/>
        </w:rPr>
        <w:t>6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266C94">
        <w:rPr>
          <w:rStyle w:val="DestinosCar"/>
          <w:rFonts w:cs="Times New Roman"/>
          <w:b/>
          <w:smallCaps w:val="0"/>
          <w:sz w:val="24"/>
          <w:szCs w:val="24"/>
        </w:rPr>
        <w:t xml:space="preserve">Vancouver </w:t>
      </w:r>
      <w:r w:rsidR="00C10F69">
        <w:rPr>
          <w:rStyle w:val="DestinosCar"/>
          <w:rFonts w:cs="Times New Roman"/>
          <w:b/>
          <w:smallCaps w:val="0"/>
          <w:sz w:val="24"/>
          <w:szCs w:val="24"/>
        </w:rPr>
        <w:t>- México</w:t>
      </w:r>
    </w:p>
    <w:p w14:paraId="6E98CF26" w14:textId="77777777" w:rsidR="002D3018" w:rsidRDefault="00266C94" w:rsidP="002D3018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 la hora establecida traslado </w:t>
      </w:r>
      <w:r w:rsidR="004756E0" w:rsidRPr="004756E0">
        <w:rPr>
          <w:rFonts w:asciiTheme="minorHAnsi" w:eastAsia="Arial" w:hAnsiTheme="minorHAnsi" w:cstheme="minorHAnsi"/>
          <w:color w:val="002060"/>
          <w:sz w:val="20"/>
          <w:szCs w:val="20"/>
        </w:rPr>
        <w:t>al aeropuerto de Vancouver</w:t>
      </w:r>
      <w:r w:rsidR="002D3018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  <w:r w:rsidR="002D3018"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Fin de los servicios</w:t>
      </w:r>
      <w:r w:rsidR="002D3018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3D95018D" w14:textId="77777777" w:rsidR="00397365" w:rsidRDefault="00397365" w:rsidP="002D301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4D598356" w14:textId="4B9210A2" w:rsidR="00A455A6" w:rsidRDefault="001308DE" w:rsidP="00DC1B59">
      <w:pPr>
        <w:spacing w:after="0" w:line="240" w:lineRule="auto"/>
        <w:jc w:val="center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PASAJEROS DE NACIONALIDAD MEXICANA REQUIEREN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ETA O VISA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 PARA VISITAR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CANADÁ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>. OTRAS NACIONALIDADES FAVOR DE CONSULTAR CON EL CONSULADO CORRESPONDIENTE.</w:t>
      </w:r>
    </w:p>
    <w:p w14:paraId="4DEAEA36" w14:textId="77777777" w:rsidR="007F7A1E" w:rsidRDefault="007F7A1E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52400944" w14:textId="6BD4631B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534C479D" w14:textId="77777777" w:rsidR="0021223B" w:rsidRPr="0021223B" w:rsidRDefault="0021223B" w:rsidP="0021223B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  <w:r w:rsidRPr="0021223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4 noches de alojamiento en Vancouver. </w:t>
      </w:r>
    </w:p>
    <w:p w14:paraId="25B6EF0D" w14:textId="47686FC8" w:rsidR="00971CC9" w:rsidRPr="00971CC9" w:rsidRDefault="0021223B" w:rsidP="00971CC9">
      <w:pPr>
        <w:pStyle w:val="Prrafodelista"/>
        <w:numPr>
          <w:ilvl w:val="0"/>
          <w:numId w:val="27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1223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1 </w:t>
      </w:r>
      <w:r w:rsidR="00971CC9" w:rsidRPr="00971CC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noche de alojamiento en </w:t>
      </w:r>
      <w:r w:rsidR="00A02283">
        <w:rPr>
          <w:rFonts w:asciiTheme="minorHAnsi" w:eastAsia="Arial" w:hAnsiTheme="minorHAnsi" w:cstheme="minorHAnsi"/>
          <w:color w:val="002060"/>
          <w:sz w:val="20"/>
          <w:szCs w:val="20"/>
        </w:rPr>
        <w:t>Whistler</w:t>
      </w:r>
    </w:p>
    <w:p w14:paraId="75FD7CF1" w14:textId="77777777" w:rsidR="00971CC9" w:rsidRPr="00971CC9" w:rsidRDefault="00971CC9" w:rsidP="00971CC9">
      <w:pPr>
        <w:pStyle w:val="Prrafodelista"/>
        <w:numPr>
          <w:ilvl w:val="0"/>
          <w:numId w:val="27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971CC9">
        <w:rPr>
          <w:rFonts w:asciiTheme="minorHAnsi" w:eastAsia="Arial" w:hAnsiTheme="minorHAnsi" w:cstheme="minorHAnsi"/>
          <w:color w:val="002060"/>
          <w:sz w:val="20"/>
          <w:szCs w:val="20"/>
        </w:rPr>
        <w:t>Traslados de entrada y salida</w:t>
      </w:r>
    </w:p>
    <w:p w14:paraId="12210B74" w14:textId="14F453F7" w:rsidR="00971CC9" w:rsidRPr="00A02283" w:rsidRDefault="00971CC9" w:rsidP="00A02283">
      <w:pPr>
        <w:pStyle w:val="Prrafodelista"/>
        <w:numPr>
          <w:ilvl w:val="0"/>
          <w:numId w:val="27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971CC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Tour de la ciudad de Vancouver </w:t>
      </w:r>
      <w:r w:rsidR="00A02283">
        <w:rPr>
          <w:rFonts w:asciiTheme="minorHAnsi" w:eastAsia="Arial" w:hAnsiTheme="minorHAnsi" w:cstheme="minorHAnsi"/>
          <w:color w:val="002060"/>
          <w:sz w:val="20"/>
          <w:szCs w:val="20"/>
        </w:rPr>
        <w:t>y Whistler</w:t>
      </w:r>
    </w:p>
    <w:p w14:paraId="2DFD9465" w14:textId="18C11BBD" w:rsidR="0021223B" w:rsidRPr="002D3018" w:rsidRDefault="0021223B" w:rsidP="00971CC9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Asistencia de viaje básica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(opcional asistencia de cobertura amplia, consultar con su asesor Travel Shop)</w:t>
      </w:r>
    </w:p>
    <w:p w14:paraId="6692BCCF" w14:textId="77777777" w:rsidR="0021223B" w:rsidRPr="0021223B" w:rsidRDefault="0021223B" w:rsidP="0021223B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</w:p>
    <w:p w14:paraId="0314EAB8" w14:textId="77777777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547D4E9D" w14:textId="3557578C" w:rsidR="002D3018" w:rsidRPr="002D3018" w:rsidRDefault="007F7A1E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Boleto de avión internacional</w:t>
      </w:r>
      <w:r w:rsidR="00A0228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</w:p>
    <w:p w14:paraId="68DFB513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Alimentos no especificados </w:t>
      </w:r>
    </w:p>
    <w:p w14:paraId="69327E87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extra</w:t>
      </w:r>
    </w:p>
    <w:p w14:paraId="512CFF12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Todo servicio no descrito en el precio incluye</w:t>
      </w:r>
    </w:p>
    <w:p w14:paraId="4642434F" w14:textId="77777777" w:rsid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Propinas y gastos personales</w:t>
      </w:r>
    </w:p>
    <w:p w14:paraId="3E3BCAC5" w14:textId="77777777" w:rsidR="007F7A1E" w:rsidRPr="00A6578F" w:rsidRDefault="002D3018" w:rsidP="007F7A1E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pt-BR"/>
        </w:rPr>
      </w:pPr>
      <w:r w:rsidRPr="00A6578F">
        <w:rPr>
          <w:rFonts w:asciiTheme="minorHAnsi" w:eastAsia="Arial" w:hAnsiTheme="minorHAnsi" w:cstheme="minorHAnsi"/>
          <w:color w:val="002060"/>
          <w:sz w:val="20"/>
          <w:szCs w:val="20"/>
          <w:lang w:val="pt-BR"/>
        </w:rPr>
        <w:t>eTA o visa de ingreso a Canadá</w:t>
      </w:r>
      <w:r w:rsidR="007F7A1E" w:rsidRPr="00A6578F">
        <w:rPr>
          <w:rFonts w:asciiTheme="minorHAnsi" w:eastAsia="Arial" w:hAnsiTheme="minorHAnsi" w:cstheme="minorHAnsi"/>
          <w:color w:val="002060"/>
          <w:sz w:val="20"/>
          <w:szCs w:val="20"/>
          <w:lang w:val="pt-BR"/>
        </w:rPr>
        <w:t xml:space="preserve"> </w:t>
      </w:r>
    </w:p>
    <w:p w14:paraId="304F63F4" w14:textId="77777777" w:rsidR="002D3018" w:rsidRPr="00A6578F" w:rsidRDefault="002D301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pt-BR"/>
        </w:rPr>
      </w:pPr>
    </w:p>
    <w:p w14:paraId="70BA4681" w14:textId="77777777" w:rsidR="00BB793D" w:rsidRPr="00D2140A" w:rsidRDefault="00A322C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 xml:space="preserve">NOTAS IMPORTANTES PARA </w:t>
      </w:r>
      <w:r w:rsidR="002D3018">
        <w:rPr>
          <w:rFonts w:asciiTheme="minorHAnsi" w:eastAsia="Arial" w:hAnsiTheme="minorHAnsi" w:cstheme="minorHAnsi"/>
          <w:b/>
          <w:color w:val="0070C0"/>
          <w:sz w:val="28"/>
          <w:szCs w:val="28"/>
        </w:rPr>
        <w:t>CANADÁ</w:t>
      </w: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352FABEA" w14:textId="77777777" w:rsidR="002D3018" w:rsidRPr="001033E4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1033E4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Máximo 2 menores por habitación, compartiendo con 2 adultos</w:t>
      </w:r>
    </w:p>
    <w:p w14:paraId="00E2FCF7" w14:textId="5DF94EDE" w:rsid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1033E4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Edad de los menores </w:t>
      </w:r>
      <w:r w:rsidR="009422D2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0</w:t>
      </w:r>
      <w:r w:rsidRPr="001033E4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a</w:t>
      </w:r>
      <w:r w:rsidR="009422D2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17</w:t>
      </w:r>
      <w:r w:rsidRPr="001033E4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años</w:t>
      </w:r>
    </w:p>
    <w:p w14:paraId="348CEC3B" w14:textId="23AD4BEF" w:rsidR="00DC1B59" w:rsidRDefault="00DC1B59" w:rsidP="00DC1B5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DC1B5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La mañana del día de Whistler es libre para los pasajeros y el guía los recogerá alrededor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DC1B5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de las 16:00hrs para regresar a Vancouver. El traslado será en inglés (sujeto a disponibilidad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DC1B5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en español).</w:t>
      </w:r>
    </w:p>
    <w:p w14:paraId="45A723BB" w14:textId="77777777" w:rsidR="00DE4DE2" w:rsidRPr="00DE4DE2" w:rsidRDefault="00DC1B59" w:rsidP="00DC1B5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DC1B5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El Hotel Aava de Whistler exige mínimo de noches: </w:t>
      </w:r>
      <w:r w:rsidRPr="00DC1B59">
        <w:rPr>
          <w:rFonts w:asciiTheme="minorHAnsi" w:eastAsia="Arial" w:hAnsiTheme="minorHAnsi" w:cstheme="minorHAnsi"/>
          <w:color w:val="002060"/>
          <w:sz w:val="20"/>
          <w:szCs w:val="20"/>
        </w:rPr>
        <w:t>Todas las reservaciones que incluyan noches dentro de los periodos indicados estarán sujetas a una estancia mínima.</w:t>
      </w:r>
    </w:p>
    <w:p w14:paraId="23A899F2" w14:textId="77777777" w:rsidR="00DE4DE2" w:rsidRPr="00DE4DE2" w:rsidRDefault="00DC1B59" w:rsidP="00DE4DE2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DE4DE2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Del 23 de noviembre al 21 de diciembre de 2026</w:t>
      </w:r>
      <w:r w:rsidRPr="00DE4DE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las </w:t>
      </w:r>
      <w:r w:rsidRPr="00DE4DE2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noches de viernes, sábado y días festivos oficiales</w:t>
      </w:r>
      <w:r w:rsidRPr="00DE4DE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requieren una estancia mínima de </w:t>
      </w:r>
      <w:r w:rsidRPr="00DE4DE2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2 noches</w:t>
      </w:r>
      <w:r w:rsidRPr="00DE4DE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</w:p>
    <w:p w14:paraId="60F2DDD7" w14:textId="77777777" w:rsidR="00DE4DE2" w:rsidRPr="00DE4DE2" w:rsidRDefault="00DC1B59" w:rsidP="00DE4DE2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DE4DE2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Del 22 de diciembre de 2026 al 2 de enero de 2027</w:t>
      </w:r>
      <w:r w:rsidRPr="00DE4DE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todos los días requieren una estancia mínima de </w:t>
      </w:r>
      <w:r w:rsidRPr="00DE4DE2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5 noches</w:t>
      </w:r>
      <w:r w:rsidRPr="00DE4DE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</w:p>
    <w:p w14:paraId="7F0D8C9C" w14:textId="77777777" w:rsidR="00DE4DE2" w:rsidRPr="00DE4DE2" w:rsidRDefault="00DC1B59" w:rsidP="00DE4DE2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DE4DE2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Del 3 de enero al 30 de abril de 2027</w:t>
      </w:r>
      <w:r w:rsidRPr="00DE4DE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las noches de </w:t>
      </w:r>
      <w:r w:rsidRPr="00DE4DE2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viernes, sábado y días festivos oficiales</w:t>
      </w:r>
      <w:r w:rsidRPr="00DE4DE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requieren una estancia mínima de </w:t>
      </w:r>
      <w:r w:rsidRPr="00DE4DE2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3 noches</w:t>
      </w:r>
      <w:r w:rsidRPr="00DE4DE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</w:p>
    <w:p w14:paraId="1B00CD24" w14:textId="60357D1C" w:rsidR="00DC1B59" w:rsidRPr="00DE4DE2" w:rsidRDefault="00DC1B59" w:rsidP="00DE4DE2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DE4DE2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Del 12 al 21 de febrero de 2027</w:t>
      </w:r>
      <w:r w:rsidRPr="00DE4DE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las noches de </w:t>
      </w:r>
      <w:r w:rsidRPr="00DE4DE2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domingo a jueves</w:t>
      </w:r>
      <w:r w:rsidRPr="00DE4DE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requieren una estancia mínima de </w:t>
      </w:r>
      <w:r w:rsidRPr="00DE4DE2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5 noches.</w:t>
      </w:r>
    </w:p>
    <w:p w14:paraId="23B7B682" w14:textId="77777777" w:rsidR="00DC1B59" w:rsidRDefault="00DC1B59" w:rsidP="00DE4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6061E45" w14:textId="77777777" w:rsidR="007C2599" w:rsidRPr="00DC1B59" w:rsidRDefault="007C2599" w:rsidP="00DE4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9190A31" w14:textId="77777777" w:rsidR="002C2DF0" w:rsidRPr="002C2DF0" w:rsidRDefault="002C2DF0" w:rsidP="002C2DF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C2DF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lastRenderedPageBreak/>
        <w:t xml:space="preserve">El Hotel Hilton Resort &amp; Spa Whistler exige: </w:t>
      </w:r>
    </w:p>
    <w:p w14:paraId="046F32EF" w14:textId="77777777" w:rsidR="002C2DF0" w:rsidRPr="002C2DF0" w:rsidRDefault="002C2DF0" w:rsidP="002C2DF0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2C2DF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18 diciembre 2026 – 1 enero 2027</w:t>
      </w:r>
      <w:r w:rsidRPr="002C2DF0">
        <w:rPr>
          <w:rFonts w:asciiTheme="minorHAnsi" w:eastAsia="Arial" w:hAnsiTheme="minorHAnsi" w:cstheme="minorHAnsi"/>
          <w:color w:val="002060"/>
          <w:sz w:val="20"/>
          <w:szCs w:val="20"/>
        </w:rPr>
        <w:t>: Mínimo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C2DF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5 noches</w:t>
      </w:r>
      <w:r w:rsidRPr="002C2D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</w:p>
    <w:p w14:paraId="4E5041CE" w14:textId="77777777" w:rsidR="002C2DF0" w:rsidRPr="002C2DF0" w:rsidRDefault="002C2DF0" w:rsidP="002C2DF0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2C2DF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2 enero – 11 febrero 2027</w:t>
      </w:r>
      <w:r w:rsidRPr="002C2D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: Llegadas </w:t>
      </w:r>
      <w:r w:rsidRPr="002C2DF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viernes o sábado</w:t>
      </w:r>
      <w:r w:rsidRPr="002C2D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: mínimo </w:t>
      </w:r>
      <w:r w:rsidRPr="002C2DF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4 noches </w:t>
      </w:r>
      <w:r w:rsidRPr="002C2D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/ Llegadas </w:t>
      </w:r>
      <w:r w:rsidRPr="002C2DF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domingo a jueves</w:t>
      </w:r>
      <w:r w:rsidRPr="002C2D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: mínimo </w:t>
      </w:r>
      <w:r w:rsidRPr="002C2DF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2 noches</w:t>
      </w:r>
      <w:r w:rsidRPr="002C2D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</w:p>
    <w:p w14:paraId="30386309" w14:textId="684B3A8F" w:rsidR="002C2DF0" w:rsidRPr="002C2DF0" w:rsidRDefault="002C2DF0" w:rsidP="002C2DF0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2C2DF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12 – 20 febrero 2027</w:t>
      </w:r>
      <w:r w:rsidRPr="002C2D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: mínimo </w:t>
      </w:r>
      <w:r w:rsidRPr="002C2DF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5 noches</w:t>
      </w:r>
      <w:r w:rsidRPr="002C2DF0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43958A51" w14:textId="77777777" w:rsidR="002C2DF0" w:rsidRDefault="002C2DF0" w:rsidP="002C2DF0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</w:p>
    <w:p w14:paraId="1F0F31C0" w14:textId="12F8BF1D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El ETA es un permiso electrónico que permite a los Ciudadanos Mexicanos ingresar a Canadá y es obligación de los pasajeros solicitarla antes de viajar NO nos hacemos responsables en caso de olvido. El costo es de $7 CAD por persona y la solicitud se hace rápidamente en línea desde: www.canada.ca/eta (descripción http://www.cic.gc.ca/english/visit/eta-facts-es.asp)</w:t>
      </w:r>
    </w:p>
    <w:p w14:paraId="24F45810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Los hoteles están sujetos a cambio según la disponibilidad al momento de la reserva por el tour operador</w:t>
      </w:r>
    </w:p>
    <w:p w14:paraId="4CE31D77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En ciertas fechas, los hoteles propuestos no están disponibles debido a eventos anuales preestablecidos</w:t>
      </w:r>
    </w:p>
    <w:p w14:paraId="3FEE308A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En esta situación, se mencionará al momento de la reserva y confirmaremos los hoteles disponibles de la misma categoría de los mencionados</w:t>
      </w:r>
    </w:p>
    <w:p w14:paraId="2FC8F93F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Habitaciones estándar. En caso de preferir habitaciones superiores favor de consultar.</w:t>
      </w:r>
    </w:p>
    <w:p w14:paraId="4C0EBAEE" w14:textId="5B63C902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No se reembolsará ningún traslado, visita y/o servicio en el caso de no disfrute o de cancelación </w:t>
      </w:r>
      <w:r w:rsidR="009F2ACE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de este</w:t>
      </w:r>
    </w:p>
    <w:p w14:paraId="6C261C84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El orden de las actividades puede tener modificaciones</w:t>
      </w:r>
    </w:p>
    <w:p w14:paraId="0D20EEEA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Al momento de su registro en el hotel, una tarjeta de crédito le será requerida, esto es con el fin de garantizar que usted se compromete a no dañar la habitación y dejarla en las mismas condiciones que le fue entregada. La tarjeta de crédito le ayudara también para abrir crédito dentro de las instalaciones del hotel para consumo interno</w:t>
      </w:r>
    </w:p>
    <w:p w14:paraId="437A3D55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en el autobús máximo de 1 maleta por persona. En caso de equipaje adicional costos extras pueden ser cobrados en destino</w:t>
      </w:r>
    </w:p>
    <w:p w14:paraId="438FB3CE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Para poder confirmar los traslados debemos recibir la información completa a más tardar 30 días antes de la salida. Si no recibimos esta información el traslado se perderá sin reembolso</w:t>
      </w:r>
    </w:p>
    <w:p w14:paraId="1347631B" w14:textId="77777777" w:rsidR="00751E43" w:rsidRDefault="00751E43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4DC58DC" w14:textId="77777777" w:rsidR="00BC5C2F" w:rsidRDefault="00BC5C2F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621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5"/>
        <w:gridCol w:w="3614"/>
        <w:gridCol w:w="655"/>
      </w:tblGrid>
      <w:tr w:rsidR="001033E4" w:rsidRPr="001033E4" w14:paraId="02DA16CB" w14:textId="77777777" w:rsidTr="007C2599">
        <w:trPr>
          <w:trHeight w:val="277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4285F4"/>
              <w:left w:val="single" w:sz="6" w:space="0" w:color="4285F4"/>
              <w:right w:val="single" w:sz="6" w:space="0" w:color="4285F4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AB8354" w14:textId="77777777" w:rsidR="001033E4" w:rsidRPr="001033E4" w:rsidRDefault="001033E4" w:rsidP="0010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033E4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HOTELES PREVISTOS O SIMILARES</w:t>
            </w:r>
          </w:p>
        </w:tc>
      </w:tr>
      <w:tr w:rsidR="001033E4" w:rsidRPr="001033E4" w14:paraId="27095752" w14:textId="77777777" w:rsidTr="007C2599">
        <w:trPr>
          <w:trHeight w:val="277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A92518" w14:textId="77777777" w:rsidR="001033E4" w:rsidRPr="001033E4" w:rsidRDefault="001033E4" w:rsidP="0010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033E4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CIUDAD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00B7CE" w14:textId="77777777" w:rsidR="001033E4" w:rsidRPr="001033E4" w:rsidRDefault="001033E4" w:rsidP="0010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033E4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981924" w14:textId="77777777" w:rsidR="001033E4" w:rsidRPr="001033E4" w:rsidRDefault="001033E4" w:rsidP="0010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033E4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CAT</w:t>
            </w:r>
          </w:p>
        </w:tc>
      </w:tr>
      <w:tr w:rsidR="007C2599" w:rsidRPr="001033E4" w14:paraId="57C114F2" w14:textId="77777777" w:rsidTr="007C2599">
        <w:trPr>
          <w:trHeight w:val="451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679E30" w14:textId="6F666799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b/>
                <w:bCs/>
                <w:color w:val="002060"/>
              </w:rPr>
              <w:t>VANCOUVER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2C5029" w14:textId="0C239793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</w:rPr>
              <w:t>SHERATON WALL CENTRE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0BFBA1" w14:textId="064CF496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7C2599" w:rsidRPr="001033E4" w14:paraId="07AFA09B" w14:textId="77777777" w:rsidTr="007C2599">
        <w:trPr>
          <w:trHeight w:val="451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4285F4"/>
              <w:bottom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8B4043" w14:textId="67096B4D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2D0A67" w14:textId="7BD6F41D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</w:rPr>
              <w:t>PAN PACIFIC</w:t>
            </w:r>
          </w:p>
        </w:tc>
        <w:tc>
          <w:tcPr>
            <w:tcW w:w="0" w:type="auto"/>
            <w:tcBorders>
              <w:bottom w:val="single" w:sz="4" w:space="0" w:color="0070C0"/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F4F6DF" w14:textId="006004C2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PS</w:t>
            </w:r>
          </w:p>
        </w:tc>
      </w:tr>
      <w:tr w:rsidR="007C2599" w:rsidRPr="001033E4" w14:paraId="264303E9" w14:textId="77777777" w:rsidTr="007C2599">
        <w:trPr>
          <w:trHeight w:val="425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4D705E" w14:textId="27494E97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b/>
                <w:bCs/>
                <w:color w:val="002060"/>
              </w:rPr>
              <w:t>VICTORIA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DC8192" w14:textId="3EBA3B28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</w:rPr>
              <w:t>AAVA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637316" w14:textId="7E18CCB5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7C2599" w:rsidRPr="001033E4" w14:paraId="40647A0B" w14:textId="77777777" w:rsidTr="00A511B1">
        <w:trPr>
          <w:trHeight w:val="425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A79B7B" w14:textId="654BC820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046385" w14:textId="72A689FC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</w:rPr>
              <w:t>HILTON RESORT &amp; SPA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6ADB1C" w14:textId="7A088347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PS</w:t>
            </w:r>
          </w:p>
        </w:tc>
      </w:tr>
      <w:tr w:rsidR="00A511B1" w:rsidRPr="00130838" w14:paraId="20F50E19" w14:textId="77777777" w:rsidTr="00A511B1">
        <w:trPr>
          <w:trHeight w:val="425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4285F4"/>
              <w:bottom w:val="single" w:sz="6" w:space="0" w:color="4285F4"/>
            </w:tcBorders>
            <w:shd w:val="clear" w:color="auto" w:fill="C00000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C47FE56" w14:textId="594E169C" w:rsidR="00A511B1" w:rsidRPr="00A511B1" w:rsidRDefault="00A511B1" w:rsidP="00A511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3F107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>CHECK IN 15:00 hrs / CHECK OUT 11:00 hr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>s</w:t>
            </w:r>
          </w:p>
        </w:tc>
      </w:tr>
    </w:tbl>
    <w:p w14:paraId="65D0FF53" w14:textId="77777777" w:rsidR="001033E4" w:rsidRPr="00A511B1" w:rsidRDefault="001033E4" w:rsidP="00A51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4EC9AB70" w14:textId="77777777" w:rsidR="001033E4" w:rsidRPr="00A511B1" w:rsidRDefault="001033E4" w:rsidP="00A51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14FF8FC4" w14:textId="77777777" w:rsidR="007C2599" w:rsidRPr="00A511B1" w:rsidRDefault="007C2599" w:rsidP="00A51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11D17BD6" w14:textId="77777777" w:rsidR="007C2599" w:rsidRPr="00A511B1" w:rsidRDefault="007C2599" w:rsidP="00A51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0977DEAD" w14:textId="77777777" w:rsidR="007C2599" w:rsidRPr="00A511B1" w:rsidRDefault="007C2599" w:rsidP="00A51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430FF965" w14:textId="77777777" w:rsidR="007C2599" w:rsidRPr="00A511B1" w:rsidRDefault="007C2599" w:rsidP="00A51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54B74437" w14:textId="77777777" w:rsidR="007C2599" w:rsidRPr="00A511B1" w:rsidRDefault="007C2599" w:rsidP="00A51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17FFF4DF" w14:textId="77777777" w:rsidR="007C2599" w:rsidRDefault="007C2599" w:rsidP="00A51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057B9663" w14:textId="77777777" w:rsidR="00A511B1" w:rsidRPr="00A511B1" w:rsidRDefault="00A511B1" w:rsidP="00A51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tbl>
      <w:tblPr>
        <w:tblW w:w="8474" w:type="dxa"/>
        <w:jc w:val="center"/>
        <w:tblCellSpacing w:w="0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992"/>
        <w:gridCol w:w="709"/>
        <w:gridCol w:w="709"/>
        <w:gridCol w:w="596"/>
        <w:gridCol w:w="795"/>
      </w:tblGrid>
      <w:tr w:rsidR="001033E4" w:rsidRPr="001033E4" w14:paraId="0BA10903" w14:textId="77777777" w:rsidTr="007C2599">
        <w:trPr>
          <w:trHeight w:val="35"/>
          <w:tblCellSpacing w:w="0" w:type="dxa"/>
          <w:jc w:val="center"/>
        </w:trPr>
        <w:tc>
          <w:tcPr>
            <w:tcW w:w="0" w:type="auto"/>
            <w:gridSpan w:val="6"/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1CD841" w14:textId="77777777" w:rsidR="001033E4" w:rsidRPr="001033E4" w:rsidRDefault="001033E4" w:rsidP="0010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033E4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lastRenderedPageBreak/>
              <w:t>TARIFA POR PERSONA EN USD</w:t>
            </w:r>
          </w:p>
        </w:tc>
      </w:tr>
      <w:tr w:rsidR="00C62A23" w:rsidRPr="001033E4" w14:paraId="06ED906E" w14:textId="77777777" w:rsidTr="00C62A23">
        <w:trPr>
          <w:trHeight w:val="50"/>
          <w:tblCellSpacing w:w="0" w:type="dxa"/>
          <w:jc w:val="center"/>
        </w:trPr>
        <w:tc>
          <w:tcPr>
            <w:tcW w:w="4673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E371EF" w14:textId="0512F25F" w:rsidR="001033E4" w:rsidRPr="001033E4" w:rsidRDefault="0025192C" w:rsidP="0010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PRIMERA</w:t>
            </w:r>
          </w:p>
        </w:tc>
        <w:tc>
          <w:tcPr>
            <w:tcW w:w="992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96C05B" w14:textId="77777777" w:rsidR="001033E4" w:rsidRPr="001033E4" w:rsidRDefault="001033E4" w:rsidP="0010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033E4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DBL</w:t>
            </w:r>
          </w:p>
        </w:tc>
        <w:tc>
          <w:tcPr>
            <w:tcW w:w="709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5E376D" w14:textId="77777777" w:rsidR="001033E4" w:rsidRPr="001033E4" w:rsidRDefault="001033E4" w:rsidP="0010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033E4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TPL</w:t>
            </w:r>
          </w:p>
        </w:tc>
        <w:tc>
          <w:tcPr>
            <w:tcW w:w="709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813EAB" w14:textId="77777777" w:rsidR="001033E4" w:rsidRPr="001033E4" w:rsidRDefault="001033E4" w:rsidP="0010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033E4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CPL</w:t>
            </w:r>
          </w:p>
        </w:tc>
        <w:tc>
          <w:tcPr>
            <w:tcW w:w="596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4DF985" w14:textId="77777777" w:rsidR="001033E4" w:rsidRPr="001033E4" w:rsidRDefault="001033E4" w:rsidP="0010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033E4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SGL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6A1D29" w14:textId="04893D8A" w:rsidR="001033E4" w:rsidRPr="001033E4" w:rsidRDefault="001033E4" w:rsidP="0010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033E4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MNR</w:t>
            </w:r>
          </w:p>
        </w:tc>
      </w:tr>
      <w:tr w:rsidR="007C2599" w:rsidRPr="001033E4" w14:paraId="3569AEE9" w14:textId="77777777" w:rsidTr="00C62A23">
        <w:trPr>
          <w:trHeight w:val="283"/>
          <w:tblCellSpacing w:w="0" w:type="dxa"/>
          <w:jc w:val="center"/>
        </w:trPr>
        <w:tc>
          <w:tcPr>
            <w:tcW w:w="467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CA79F7" w14:textId="31FC2020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99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B5E6CE" w14:textId="5233110C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1375</w:t>
            </w:r>
          </w:p>
        </w:tc>
        <w:tc>
          <w:tcPr>
            <w:tcW w:w="70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6419CB" w14:textId="0A6229AD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1155</w:t>
            </w:r>
          </w:p>
        </w:tc>
        <w:tc>
          <w:tcPr>
            <w:tcW w:w="70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3E59FC" w14:textId="68E28236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1040</w:t>
            </w:r>
          </w:p>
        </w:tc>
        <w:tc>
          <w:tcPr>
            <w:tcW w:w="59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0EFF34" w14:textId="23C445F7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2565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611B85" w14:textId="56EE8D2E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550</w:t>
            </w:r>
          </w:p>
        </w:tc>
      </w:tr>
      <w:tr w:rsidR="007C2599" w:rsidRPr="001033E4" w14:paraId="549F3BE2" w14:textId="77777777" w:rsidTr="00C62A23">
        <w:trPr>
          <w:trHeight w:val="283"/>
          <w:tblCellSpacing w:w="0" w:type="dxa"/>
          <w:jc w:val="center"/>
        </w:trPr>
        <w:tc>
          <w:tcPr>
            <w:tcW w:w="467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67F949" w14:textId="73859B45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99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D33AC9" w14:textId="630E56A0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1815</w:t>
            </w:r>
          </w:p>
        </w:tc>
        <w:tc>
          <w:tcPr>
            <w:tcW w:w="70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8325FC" w14:textId="7810BAF4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1595</w:t>
            </w:r>
          </w:p>
        </w:tc>
        <w:tc>
          <w:tcPr>
            <w:tcW w:w="70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54FCC8" w14:textId="3D4D1B6B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1480</w:t>
            </w:r>
          </w:p>
        </w:tc>
        <w:tc>
          <w:tcPr>
            <w:tcW w:w="59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723C07" w14:textId="71A884EA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3005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75BB4D" w14:textId="416193F4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990</w:t>
            </w:r>
          </w:p>
        </w:tc>
      </w:tr>
      <w:tr w:rsidR="00C62A23" w:rsidRPr="001033E4" w14:paraId="27580A0F" w14:textId="77777777" w:rsidTr="00C62A23">
        <w:trPr>
          <w:trHeight w:val="283"/>
          <w:tblCellSpacing w:w="0" w:type="dxa"/>
          <w:jc w:val="center"/>
        </w:trPr>
        <w:tc>
          <w:tcPr>
            <w:tcW w:w="467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D308A5F" w14:textId="1C181E8F" w:rsidR="007C2599" w:rsidRPr="007C2599" w:rsidRDefault="007C2599" w:rsidP="000266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SUPL. 22 FEBRERO - 26 ABRIL</w:t>
            </w:r>
          </w:p>
        </w:tc>
        <w:tc>
          <w:tcPr>
            <w:tcW w:w="99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39308F" w14:textId="5C5CDF97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112</w:t>
            </w:r>
          </w:p>
        </w:tc>
        <w:tc>
          <w:tcPr>
            <w:tcW w:w="70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08B3D1" w14:textId="71FA82DD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88</w:t>
            </w:r>
          </w:p>
        </w:tc>
        <w:tc>
          <w:tcPr>
            <w:tcW w:w="70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BE738E8" w14:textId="327B3E6A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74</w:t>
            </w:r>
          </w:p>
        </w:tc>
        <w:tc>
          <w:tcPr>
            <w:tcW w:w="59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7F1046" w14:textId="3D16322A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219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A007CC" w14:textId="178F3DF1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NA</w:t>
            </w:r>
          </w:p>
        </w:tc>
      </w:tr>
      <w:tr w:rsidR="00C62A23" w:rsidRPr="001033E4" w14:paraId="4585DF8D" w14:textId="77777777" w:rsidTr="00C62A23">
        <w:trPr>
          <w:trHeight w:val="283"/>
          <w:tblCellSpacing w:w="0" w:type="dxa"/>
          <w:jc w:val="center"/>
        </w:trPr>
        <w:tc>
          <w:tcPr>
            <w:tcW w:w="467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55D49C" w14:textId="645918F5" w:rsidR="007C2599" w:rsidRPr="007C2599" w:rsidRDefault="007C2599" w:rsidP="000266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SUPL. 05 ENERO - 21 FEBRERO</w:t>
            </w:r>
          </w:p>
        </w:tc>
        <w:tc>
          <w:tcPr>
            <w:tcW w:w="99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7CA40C2" w14:textId="7E69638A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256</w:t>
            </w:r>
          </w:p>
        </w:tc>
        <w:tc>
          <w:tcPr>
            <w:tcW w:w="70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5233561" w14:textId="2C1C90A8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195</w:t>
            </w:r>
          </w:p>
        </w:tc>
        <w:tc>
          <w:tcPr>
            <w:tcW w:w="70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2C3C174" w14:textId="5EE649AE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144</w:t>
            </w:r>
          </w:p>
        </w:tc>
        <w:tc>
          <w:tcPr>
            <w:tcW w:w="59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E1323D" w14:textId="43A59172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502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5149B8" w14:textId="41C99835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NA</w:t>
            </w:r>
          </w:p>
        </w:tc>
      </w:tr>
    </w:tbl>
    <w:p w14:paraId="7435A01A" w14:textId="77777777" w:rsidR="007C2599" w:rsidRDefault="007C2599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8527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993"/>
        <w:gridCol w:w="709"/>
        <w:gridCol w:w="709"/>
        <w:gridCol w:w="567"/>
        <w:gridCol w:w="872"/>
      </w:tblGrid>
      <w:tr w:rsidR="007C2599" w:rsidRPr="001033E4" w14:paraId="14637109" w14:textId="77777777" w:rsidTr="00C62A23">
        <w:trPr>
          <w:trHeight w:val="199"/>
          <w:tblCellSpacing w:w="0" w:type="dxa"/>
          <w:jc w:val="center"/>
        </w:trPr>
        <w:tc>
          <w:tcPr>
            <w:tcW w:w="4677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F1A550" w14:textId="1D1EB7E7" w:rsidR="007C2599" w:rsidRPr="001033E4" w:rsidRDefault="007C2599" w:rsidP="00D24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PRIMERA SUPERIOR</w:t>
            </w:r>
          </w:p>
        </w:tc>
        <w:tc>
          <w:tcPr>
            <w:tcW w:w="993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5F9121" w14:textId="77777777" w:rsidR="007C2599" w:rsidRPr="001033E4" w:rsidRDefault="007C2599" w:rsidP="00D24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033E4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DBL</w:t>
            </w:r>
          </w:p>
        </w:tc>
        <w:tc>
          <w:tcPr>
            <w:tcW w:w="709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4F7920" w14:textId="77777777" w:rsidR="007C2599" w:rsidRPr="001033E4" w:rsidRDefault="007C2599" w:rsidP="00D24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033E4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TPL</w:t>
            </w:r>
          </w:p>
        </w:tc>
        <w:tc>
          <w:tcPr>
            <w:tcW w:w="709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E6AE2B" w14:textId="77777777" w:rsidR="007C2599" w:rsidRPr="001033E4" w:rsidRDefault="007C2599" w:rsidP="00D24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033E4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CPL</w:t>
            </w:r>
          </w:p>
        </w:tc>
        <w:tc>
          <w:tcPr>
            <w:tcW w:w="567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B4970A" w14:textId="77777777" w:rsidR="007C2599" w:rsidRPr="001033E4" w:rsidRDefault="007C2599" w:rsidP="00D24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033E4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SGL</w:t>
            </w:r>
          </w:p>
        </w:tc>
        <w:tc>
          <w:tcPr>
            <w:tcW w:w="872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13384A" w14:textId="77777777" w:rsidR="007C2599" w:rsidRPr="001033E4" w:rsidRDefault="007C2599" w:rsidP="00D24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033E4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MNR</w:t>
            </w:r>
          </w:p>
        </w:tc>
      </w:tr>
      <w:tr w:rsidR="007C2599" w:rsidRPr="001033E4" w14:paraId="610F443C" w14:textId="77777777" w:rsidTr="00C62A23">
        <w:trPr>
          <w:trHeight w:val="283"/>
          <w:tblCellSpacing w:w="0" w:type="dxa"/>
          <w:jc w:val="center"/>
        </w:trPr>
        <w:tc>
          <w:tcPr>
            <w:tcW w:w="4677" w:type="dxa"/>
            <w:tcBorders>
              <w:top w:val="single" w:sz="4" w:space="0" w:color="0070C0"/>
              <w:left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F42D60" w14:textId="0594B245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993" w:type="dxa"/>
            <w:tcBorders>
              <w:top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7DA42D" w14:textId="532F00CD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1400</w:t>
            </w:r>
          </w:p>
        </w:tc>
        <w:tc>
          <w:tcPr>
            <w:tcW w:w="709" w:type="dxa"/>
            <w:tcBorders>
              <w:top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102631" w14:textId="734686D4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1210</w:t>
            </w:r>
          </w:p>
        </w:tc>
        <w:tc>
          <w:tcPr>
            <w:tcW w:w="709" w:type="dxa"/>
            <w:tcBorders>
              <w:top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960974" w14:textId="2B267110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1100</w:t>
            </w:r>
          </w:p>
        </w:tc>
        <w:tc>
          <w:tcPr>
            <w:tcW w:w="567" w:type="dxa"/>
            <w:tcBorders>
              <w:top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F5974F" w14:textId="42948C23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2605</w:t>
            </w:r>
          </w:p>
        </w:tc>
        <w:tc>
          <w:tcPr>
            <w:tcW w:w="872" w:type="dxa"/>
            <w:tcBorders>
              <w:top w:val="single" w:sz="4" w:space="0" w:color="0070C0"/>
              <w:right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BA8863" w14:textId="04DE4D4C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550</w:t>
            </w:r>
          </w:p>
        </w:tc>
      </w:tr>
      <w:tr w:rsidR="007C2599" w:rsidRPr="001033E4" w14:paraId="3CD822A7" w14:textId="77777777" w:rsidTr="00C62A23">
        <w:trPr>
          <w:trHeight w:val="283"/>
          <w:tblCellSpacing w:w="0" w:type="dxa"/>
          <w:jc w:val="center"/>
        </w:trPr>
        <w:tc>
          <w:tcPr>
            <w:tcW w:w="4677" w:type="dxa"/>
            <w:tcBorders>
              <w:left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B99ED2" w14:textId="6C64193A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99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0E9CC7" w14:textId="52623C24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1840</w:t>
            </w:r>
          </w:p>
        </w:tc>
        <w:tc>
          <w:tcPr>
            <w:tcW w:w="70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A16ADD" w14:textId="213AB67B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1650</w:t>
            </w:r>
          </w:p>
        </w:tc>
        <w:tc>
          <w:tcPr>
            <w:tcW w:w="70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8D81B0" w14:textId="531DDA6E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1540</w:t>
            </w:r>
          </w:p>
        </w:tc>
        <w:tc>
          <w:tcPr>
            <w:tcW w:w="56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B5423B" w14:textId="420A32B0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3045</w:t>
            </w:r>
          </w:p>
        </w:tc>
        <w:tc>
          <w:tcPr>
            <w:tcW w:w="872" w:type="dxa"/>
            <w:tcBorders>
              <w:right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BAD709" w14:textId="797DFE74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990</w:t>
            </w:r>
          </w:p>
        </w:tc>
      </w:tr>
      <w:tr w:rsidR="007C2599" w:rsidRPr="001033E4" w14:paraId="3C60A767" w14:textId="77777777" w:rsidTr="00C62A23">
        <w:trPr>
          <w:trHeight w:val="283"/>
          <w:tblCellSpacing w:w="0" w:type="dxa"/>
          <w:jc w:val="center"/>
        </w:trPr>
        <w:tc>
          <w:tcPr>
            <w:tcW w:w="4677" w:type="dxa"/>
            <w:tcBorders>
              <w:left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C73342" w14:textId="7197A412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SUPL. 16 ENERO - 9 FEBRERO / 21 FEBRERO - 27 MARZO</w:t>
            </w:r>
          </w:p>
        </w:tc>
        <w:tc>
          <w:tcPr>
            <w:tcW w:w="99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064C02" w14:textId="617E3129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219</w:t>
            </w:r>
          </w:p>
        </w:tc>
        <w:tc>
          <w:tcPr>
            <w:tcW w:w="70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9ECB2E" w14:textId="4130DE04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144</w:t>
            </w:r>
          </w:p>
        </w:tc>
        <w:tc>
          <w:tcPr>
            <w:tcW w:w="70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E5977A" w14:textId="0AC21D6B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112</w:t>
            </w:r>
          </w:p>
        </w:tc>
        <w:tc>
          <w:tcPr>
            <w:tcW w:w="56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F0EF39" w14:textId="53EF3CCE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442</w:t>
            </w:r>
          </w:p>
        </w:tc>
        <w:tc>
          <w:tcPr>
            <w:tcW w:w="872" w:type="dxa"/>
            <w:tcBorders>
              <w:right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16379F" w14:textId="1BFC87C0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NA</w:t>
            </w:r>
          </w:p>
        </w:tc>
      </w:tr>
      <w:tr w:rsidR="007C2599" w:rsidRPr="001033E4" w14:paraId="61E030FA" w14:textId="77777777" w:rsidTr="00C62A23">
        <w:trPr>
          <w:trHeight w:val="283"/>
          <w:tblCellSpacing w:w="0" w:type="dxa"/>
          <w:jc w:val="center"/>
        </w:trPr>
        <w:tc>
          <w:tcPr>
            <w:tcW w:w="4677" w:type="dxa"/>
            <w:tcBorders>
              <w:left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76C543" w14:textId="41F08D38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SUPL. 10 - 20 FEBRERO </w:t>
            </w:r>
          </w:p>
        </w:tc>
        <w:tc>
          <w:tcPr>
            <w:tcW w:w="99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7A55A3" w14:textId="44666739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409</w:t>
            </w:r>
          </w:p>
        </w:tc>
        <w:tc>
          <w:tcPr>
            <w:tcW w:w="70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340DD5" w14:textId="2792D34B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270</w:t>
            </w:r>
          </w:p>
        </w:tc>
        <w:tc>
          <w:tcPr>
            <w:tcW w:w="70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036006" w14:textId="46C0B911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209</w:t>
            </w:r>
          </w:p>
        </w:tc>
        <w:tc>
          <w:tcPr>
            <w:tcW w:w="56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879023" w14:textId="6A888C54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823</w:t>
            </w:r>
          </w:p>
        </w:tc>
        <w:tc>
          <w:tcPr>
            <w:tcW w:w="872" w:type="dxa"/>
            <w:tcBorders>
              <w:right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B14CE8" w14:textId="137C537A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NA</w:t>
            </w:r>
          </w:p>
        </w:tc>
      </w:tr>
      <w:tr w:rsidR="00C62A23" w:rsidRPr="001033E4" w14:paraId="0111680E" w14:textId="77777777" w:rsidTr="00C62A23">
        <w:trPr>
          <w:trHeight w:val="283"/>
          <w:tblCellSpacing w:w="0" w:type="dxa"/>
          <w:jc w:val="center"/>
        </w:trPr>
        <w:tc>
          <w:tcPr>
            <w:tcW w:w="4677" w:type="dxa"/>
            <w:tcBorders>
              <w:left w:val="single" w:sz="4" w:space="0" w:color="0070C0"/>
              <w:bottom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F7B9E5" w14:textId="239B2472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SUPL. 28 MARZO - 26 ABRIL </w:t>
            </w:r>
          </w:p>
        </w:tc>
        <w:tc>
          <w:tcPr>
            <w:tcW w:w="993" w:type="dxa"/>
            <w:tcBorders>
              <w:bottom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A36D84" w14:textId="11D1FAF0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140</w:t>
            </w:r>
          </w:p>
        </w:tc>
        <w:tc>
          <w:tcPr>
            <w:tcW w:w="709" w:type="dxa"/>
            <w:tcBorders>
              <w:bottom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AD4D4E" w14:textId="3F9494A4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107</w:t>
            </w:r>
          </w:p>
        </w:tc>
        <w:tc>
          <w:tcPr>
            <w:tcW w:w="709" w:type="dxa"/>
            <w:tcBorders>
              <w:bottom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7B4FA0" w14:textId="42172E0C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93</w:t>
            </w:r>
          </w:p>
        </w:tc>
        <w:tc>
          <w:tcPr>
            <w:tcW w:w="567" w:type="dxa"/>
            <w:tcBorders>
              <w:bottom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AA7FFE" w14:textId="0E4E4D5E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288</w:t>
            </w:r>
          </w:p>
        </w:tc>
        <w:tc>
          <w:tcPr>
            <w:tcW w:w="872" w:type="dxa"/>
            <w:tcBorders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9FD2F6D" w14:textId="6CFABBCE" w:rsidR="007C2599" w:rsidRPr="007C2599" w:rsidRDefault="007C2599" w:rsidP="007C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C2599">
              <w:rPr>
                <w:rFonts w:ascii="Calibri" w:hAnsi="Calibri" w:cs="Calibri"/>
                <w:color w:val="002060"/>
                <w:sz w:val="20"/>
                <w:szCs w:val="20"/>
              </w:rPr>
              <w:t>NA</w:t>
            </w:r>
          </w:p>
        </w:tc>
      </w:tr>
    </w:tbl>
    <w:p w14:paraId="37544D15" w14:textId="77777777" w:rsidR="00C62A23" w:rsidRDefault="00C62A23" w:rsidP="00C62A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EB443D8" w14:textId="5244E00E" w:rsidR="001033E4" w:rsidRDefault="007C2599" w:rsidP="00C62A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1033E4">
        <w:rPr>
          <w:rFonts w:asciiTheme="minorHAnsi" w:eastAsia="Arial" w:hAnsiTheme="minorHAnsi" w:cstheme="minorHAnsi"/>
          <w:noProof/>
          <w:color w:val="002060"/>
          <w:sz w:val="20"/>
          <w:szCs w:val="20"/>
        </w:rPr>
        <w:drawing>
          <wp:inline distT="0" distB="0" distL="0" distR="0" wp14:anchorId="3F298E6D" wp14:editId="3849C463">
            <wp:extent cx="1609725" cy="436415"/>
            <wp:effectExtent l="0" t="0" r="0" b="1905"/>
            <wp:docPr id="17007772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77726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0880" cy="43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846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5"/>
        <w:gridCol w:w="787"/>
        <w:gridCol w:w="818"/>
      </w:tblGrid>
      <w:tr w:rsidR="00C62A23" w:rsidRPr="00C62A23" w14:paraId="31427B3E" w14:textId="77777777" w:rsidTr="00C62A23">
        <w:trPr>
          <w:trHeight w:val="137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16FC4"/>
              <w:left w:val="single" w:sz="6" w:space="0" w:color="016FC4"/>
              <w:right w:val="single" w:sz="6" w:space="0" w:color="016FC4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2E09FF" w14:textId="77777777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TARIFA POR PERSONA EN USD</w:t>
            </w:r>
          </w:p>
        </w:tc>
      </w:tr>
      <w:tr w:rsidR="00C62A23" w:rsidRPr="00C62A23" w14:paraId="74147F79" w14:textId="77777777" w:rsidTr="00C62A23">
        <w:trPr>
          <w:trHeight w:val="127"/>
          <w:tblCellSpacing w:w="0" w:type="dxa"/>
          <w:jc w:val="center"/>
        </w:trPr>
        <w:tc>
          <w:tcPr>
            <w:tcW w:w="0" w:type="auto"/>
            <w:tcBorders>
              <w:left w:val="single" w:sz="6" w:space="0" w:color="016FC4"/>
              <w:bottom w:val="single" w:sz="6" w:space="0" w:color="016FC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7EB9E3" w14:textId="77777777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VANCOUVER </w:t>
            </w:r>
          </w:p>
        </w:tc>
        <w:tc>
          <w:tcPr>
            <w:tcW w:w="0" w:type="auto"/>
            <w:tcBorders>
              <w:bottom w:val="single" w:sz="6" w:space="0" w:color="016FC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AE146E" w14:textId="77777777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ADULTO </w:t>
            </w:r>
          </w:p>
        </w:tc>
        <w:tc>
          <w:tcPr>
            <w:tcW w:w="0" w:type="auto"/>
            <w:tcBorders>
              <w:bottom w:val="single" w:sz="6" w:space="0" w:color="016FC4"/>
              <w:right w:val="single" w:sz="6" w:space="0" w:color="016FC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528712" w14:textId="73622DC9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</w:t>
            </w:r>
            <w:r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NR </w:t>
            </w:r>
            <w:r w:rsidRPr="00C62A23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12</w:t>
            </w:r>
          </w:p>
        </w:tc>
      </w:tr>
      <w:tr w:rsidR="00C62A23" w:rsidRPr="00C62A23" w14:paraId="0E85F713" w14:textId="77777777" w:rsidTr="00C62A23">
        <w:trPr>
          <w:trHeight w:val="283"/>
          <w:tblCellSpacing w:w="0" w:type="dxa"/>
          <w:jc w:val="center"/>
        </w:trPr>
        <w:tc>
          <w:tcPr>
            <w:tcW w:w="0" w:type="auto"/>
            <w:tcBorders>
              <w:left w:val="single" w:sz="6" w:space="0" w:color="016FC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6B3F2A" w14:textId="77777777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FLYOVER CANADÁ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6311FD" w14:textId="77777777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right w:val="single" w:sz="6" w:space="0" w:color="016F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B5E7AE" w14:textId="77777777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24</w:t>
            </w:r>
          </w:p>
        </w:tc>
      </w:tr>
      <w:tr w:rsidR="00C62A23" w:rsidRPr="00C62A23" w14:paraId="4DC33713" w14:textId="77777777" w:rsidTr="00C62A23">
        <w:trPr>
          <w:trHeight w:val="283"/>
          <w:tblCellSpacing w:w="0" w:type="dxa"/>
          <w:jc w:val="center"/>
        </w:trPr>
        <w:tc>
          <w:tcPr>
            <w:tcW w:w="0" w:type="auto"/>
            <w:tcBorders>
              <w:left w:val="single" w:sz="6" w:space="0" w:color="016FC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6446DB" w14:textId="77777777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TOUR A LA CIUDAD DE VICTORIA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FF06D0" w14:textId="77777777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299</w:t>
            </w:r>
          </w:p>
        </w:tc>
        <w:tc>
          <w:tcPr>
            <w:tcW w:w="0" w:type="auto"/>
            <w:tcBorders>
              <w:right w:val="single" w:sz="6" w:space="0" w:color="016F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B54FCD" w14:textId="77777777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155</w:t>
            </w:r>
          </w:p>
        </w:tc>
      </w:tr>
      <w:tr w:rsidR="00C62A23" w:rsidRPr="00C62A23" w14:paraId="5976DCC2" w14:textId="77777777" w:rsidTr="00C62A23">
        <w:trPr>
          <w:trHeight w:val="50"/>
          <w:tblCellSpacing w:w="0" w:type="dxa"/>
          <w:jc w:val="center"/>
        </w:trPr>
        <w:tc>
          <w:tcPr>
            <w:tcW w:w="0" w:type="auto"/>
            <w:tcBorders>
              <w:left w:val="single" w:sz="6" w:space="0" w:color="016FC4"/>
              <w:bottom w:val="single" w:sz="6" w:space="0" w:color="016FC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89F795" w14:textId="77777777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WHISTLER</w:t>
            </w:r>
          </w:p>
        </w:tc>
        <w:tc>
          <w:tcPr>
            <w:tcW w:w="0" w:type="auto"/>
            <w:tcBorders>
              <w:bottom w:val="single" w:sz="6" w:space="0" w:color="016FC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EC037E" w14:textId="77777777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ADULTO </w:t>
            </w:r>
          </w:p>
        </w:tc>
        <w:tc>
          <w:tcPr>
            <w:tcW w:w="0" w:type="auto"/>
            <w:tcBorders>
              <w:bottom w:val="single" w:sz="6" w:space="0" w:color="016FC4"/>
              <w:right w:val="single" w:sz="6" w:space="0" w:color="016FC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4ED60F" w14:textId="5FAB81B3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</w:t>
            </w:r>
            <w:r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NR </w:t>
            </w:r>
            <w:r w:rsidRPr="00C62A23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12</w:t>
            </w:r>
          </w:p>
        </w:tc>
      </w:tr>
      <w:tr w:rsidR="00C62A23" w:rsidRPr="00C62A23" w14:paraId="5D16420C" w14:textId="77777777" w:rsidTr="00C62A23">
        <w:trPr>
          <w:trHeight w:val="283"/>
          <w:tblCellSpacing w:w="0" w:type="dxa"/>
          <w:jc w:val="center"/>
        </w:trPr>
        <w:tc>
          <w:tcPr>
            <w:tcW w:w="0" w:type="auto"/>
            <w:tcBorders>
              <w:left w:val="single" w:sz="6" w:space="0" w:color="016FC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FFDA1D" w14:textId="77777777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 xml:space="preserve">PEAK 2 PEAK 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5F69FE" w14:textId="77777777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160</w:t>
            </w:r>
          </w:p>
        </w:tc>
        <w:tc>
          <w:tcPr>
            <w:tcW w:w="0" w:type="auto"/>
            <w:tcBorders>
              <w:right w:val="single" w:sz="6" w:space="0" w:color="016F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721ED9" w14:textId="77777777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75</w:t>
            </w:r>
          </w:p>
        </w:tc>
      </w:tr>
      <w:tr w:rsidR="00C62A23" w:rsidRPr="00C62A23" w14:paraId="38A62135" w14:textId="77777777" w:rsidTr="00C62A23">
        <w:trPr>
          <w:trHeight w:val="283"/>
          <w:tblCellSpacing w:w="0" w:type="dxa"/>
          <w:jc w:val="center"/>
        </w:trPr>
        <w:tc>
          <w:tcPr>
            <w:tcW w:w="0" w:type="auto"/>
            <w:tcBorders>
              <w:left w:val="single" w:sz="6" w:space="0" w:color="016FC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F0B0AF" w14:textId="5907642B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PASEO EN MOTONIEVE (PRINCIPIANTE, compartiendo moto. Edad mínima 19 años)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B6F9BF" w14:textId="77777777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324</w:t>
            </w:r>
          </w:p>
        </w:tc>
        <w:tc>
          <w:tcPr>
            <w:tcW w:w="0" w:type="auto"/>
            <w:tcBorders>
              <w:right w:val="single" w:sz="6" w:space="0" w:color="016F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97FBDD" w14:textId="77777777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NA</w:t>
            </w:r>
          </w:p>
        </w:tc>
      </w:tr>
      <w:tr w:rsidR="00C62A23" w:rsidRPr="00C62A23" w14:paraId="7AD03F34" w14:textId="77777777" w:rsidTr="00C62A23">
        <w:trPr>
          <w:trHeight w:val="283"/>
          <w:tblCellSpacing w:w="0" w:type="dxa"/>
          <w:jc w:val="center"/>
        </w:trPr>
        <w:tc>
          <w:tcPr>
            <w:tcW w:w="0" w:type="auto"/>
            <w:tcBorders>
              <w:left w:val="single" w:sz="6" w:space="0" w:color="016FC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54B283" w14:textId="77777777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 xml:space="preserve">SOBREVUELO EN HELICOPTERO EN REGULAR </w:t>
            </w:r>
          </w:p>
        </w:tc>
        <w:tc>
          <w:tcPr>
            <w:tcW w:w="0" w:type="auto"/>
            <w:gridSpan w:val="2"/>
            <w:tcBorders>
              <w:right w:val="single" w:sz="6" w:space="0" w:color="016F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5137A3" w14:textId="77777777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250</w:t>
            </w:r>
          </w:p>
        </w:tc>
      </w:tr>
      <w:tr w:rsidR="00C62A23" w:rsidRPr="00C62A23" w14:paraId="0C0F8E2C" w14:textId="77777777" w:rsidTr="00C62A23">
        <w:trPr>
          <w:trHeight w:val="283"/>
          <w:tblCellSpacing w:w="0" w:type="dxa"/>
          <w:jc w:val="center"/>
        </w:trPr>
        <w:tc>
          <w:tcPr>
            <w:tcW w:w="0" w:type="auto"/>
            <w:tcBorders>
              <w:left w:val="single" w:sz="6" w:space="0" w:color="016FC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15A9AD" w14:textId="4A42713B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 xml:space="preserve">TRINEO DE PERROS (Tarifa por trineo. Máximo 2 adts + 1 niño) </w:t>
            </w:r>
          </w:p>
        </w:tc>
        <w:tc>
          <w:tcPr>
            <w:tcW w:w="0" w:type="auto"/>
            <w:gridSpan w:val="2"/>
            <w:tcBorders>
              <w:right w:val="single" w:sz="6" w:space="0" w:color="016F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1B0806" w14:textId="77777777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779</w:t>
            </w:r>
          </w:p>
        </w:tc>
      </w:tr>
      <w:tr w:rsidR="00C62A23" w:rsidRPr="00C62A23" w14:paraId="140655BF" w14:textId="77777777" w:rsidTr="00C62A23">
        <w:trPr>
          <w:trHeight w:val="283"/>
          <w:tblCellSpacing w:w="0" w:type="dxa"/>
          <w:jc w:val="center"/>
        </w:trPr>
        <w:tc>
          <w:tcPr>
            <w:tcW w:w="0" w:type="auto"/>
            <w:tcBorders>
              <w:left w:val="single" w:sz="6" w:space="0" w:color="016FC4"/>
              <w:bottom w:val="single" w:sz="6" w:space="0" w:color="016FC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CDE61B" w14:textId="55FE67C8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 xml:space="preserve">TRINEO DE PERROS (Tarifa por trineo. Máximo 2 adts) </w:t>
            </w:r>
          </w:p>
        </w:tc>
        <w:tc>
          <w:tcPr>
            <w:tcW w:w="0" w:type="auto"/>
            <w:gridSpan w:val="2"/>
            <w:tcBorders>
              <w:bottom w:val="single" w:sz="6" w:space="0" w:color="016FC4"/>
              <w:right w:val="single" w:sz="6" w:space="0" w:color="016F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017586" w14:textId="77777777" w:rsidR="00C62A23" w:rsidRPr="00C62A23" w:rsidRDefault="00C62A23" w:rsidP="00C6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62A2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675</w:t>
            </w:r>
          </w:p>
        </w:tc>
      </w:tr>
    </w:tbl>
    <w:p w14:paraId="6A736973" w14:textId="77777777" w:rsidR="001033E4" w:rsidRDefault="001033E4" w:rsidP="00C62A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9529" w:type="dxa"/>
        <w:jc w:val="center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</w:tblBorders>
        <w:tblLayout w:type="fixed"/>
        <w:tblLook w:val="0400" w:firstRow="0" w:lastRow="0" w:firstColumn="0" w:lastColumn="0" w:noHBand="0" w:noVBand="1"/>
      </w:tblPr>
      <w:tblGrid>
        <w:gridCol w:w="9529"/>
      </w:tblGrid>
      <w:tr w:rsidR="00854EBE" w:rsidRPr="00E237C8" w14:paraId="3FAA6597" w14:textId="77777777" w:rsidTr="00D24F07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8223F5" w14:textId="57B06086" w:rsidR="00854EBE" w:rsidRPr="00854EBE" w:rsidRDefault="00854EBE" w:rsidP="00D24F0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854EBE"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RUTA AÉREA PROPUESTA MEX/ YVR/ MEX</w:t>
            </w:r>
          </w:p>
        </w:tc>
      </w:tr>
      <w:tr w:rsidR="00854EBE" w:rsidRPr="00E237C8" w14:paraId="5EEBA40F" w14:textId="77777777" w:rsidTr="00854EBE">
        <w:trPr>
          <w:trHeight w:val="390"/>
          <w:jc w:val="center"/>
        </w:trPr>
        <w:tc>
          <w:tcPr>
            <w:tcW w:w="9529" w:type="dxa"/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0827CD" w14:textId="786E891B" w:rsidR="00854EBE" w:rsidRPr="00854EBE" w:rsidRDefault="00854EBE" w:rsidP="00D24F0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854EBE"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IMPUESTOS (SUJETOS A CONFIRMACIÓN): 420 USD</w:t>
            </w:r>
          </w:p>
        </w:tc>
      </w:tr>
      <w:tr w:rsidR="00854EBE" w:rsidRPr="00E237C8" w14:paraId="4E28D9D4" w14:textId="77777777" w:rsidTr="00854EBE">
        <w:trPr>
          <w:trHeight w:val="565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AEDB89" w14:textId="417EB6DB" w:rsidR="00854EBE" w:rsidRPr="00854EBE" w:rsidRDefault="00854EBE" w:rsidP="00854EB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2060"/>
                <w:sz w:val="20"/>
                <w:szCs w:val="20"/>
              </w:rPr>
            </w:pPr>
            <w:r w:rsidRPr="00854EBE"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 xml:space="preserve">SE CONSIDERA MENOR DE 0 A 17 AÑOS, </w:t>
            </w:r>
            <w:r w:rsidRPr="00854EBE">
              <w:rPr>
                <w:rFonts w:ascii="Calibri" w:eastAsia="Calibri" w:hAnsi="Calibri" w:cs="Calibri"/>
                <w:color w:val="002060"/>
                <w:sz w:val="20"/>
                <w:szCs w:val="20"/>
              </w:rPr>
              <w:t>COMPARTIENDO HABITACIÓN DOBLE CON 2 ADULTOS, MÁXIMO 2 NIÑOS POR HABITACIÓN. ESTA POLÍTICA ESTÁ SUJETA A CAMBIOS</w:t>
            </w:r>
          </w:p>
        </w:tc>
      </w:tr>
      <w:tr w:rsidR="00854EBE" w:rsidRPr="00E237C8" w14:paraId="0A62E49A" w14:textId="77777777" w:rsidTr="00854EBE">
        <w:trPr>
          <w:trHeight w:val="431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3989A9" w14:textId="77777777" w:rsidR="00854EBE" w:rsidRPr="00854EBE" w:rsidRDefault="00854EBE" w:rsidP="00854EB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854EBE"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EL PRECIO TERRESTRE CON AÉREO ES ORIENTATIVO, PUEDE SURGIR CAMBIOS DEPENDIENDO LA TEMPORADA</w:t>
            </w:r>
          </w:p>
        </w:tc>
      </w:tr>
      <w:tr w:rsidR="00854EBE" w:rsidRPr="00E237C8" w14:paraId="768DD1DE" w14:textId="77777777" w:rsidTr="00854EBE">
        <w:trPr>
          <w:trHeight w:val="1058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E89102" w14:textId="7B1705C7" w:rsidR="00854EBE" w:rsidRPr="00854EBE" w:rsidRDefault="00854EBE" w:rsidP="00854EB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854EBE"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</w:rPr>
              <w:t>PRECIOS SUJETOS A DISPONIBILIDAD Y A CAMBIOS SIN PREVIO AVISO. TARIFAS NO APLICAN PARA CONGRESOS, EVENTOS ESPECIALES, NAVIDAD, SEMANA SANTA, DIAS FERIADOS (CONSULTE SUPLEMENTO CON SU ASESOR). SUPLEMENTO DESDE EL INTERIOR DEL PAÍS, CONSULTAR TARIFA</w:t>
            </w:r>
          </w:p>
          <w:p w14:paraId="0B0FC1E3" w14:textId="0171EE5C" w:rsidR="00854EBE" w:rsidRPr="00854EBE" w:rsidRDefault="00854EBE" w:rsidP="00854EB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854EBE"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VIGENCIA: 01 NOVIEMBRE 2026 AL 2</w:t>
            </w: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6</w:t>
            </w:r>
            <w:r w:rsidRPr="00854EBE"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 xml:space="preserve"> ABRIL 2027</w:t>
            </w: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.</w:t>
            </w:r>
          </w:p>
        </w:tc>
      </w:tr>
    </w:tbl>
    <w:p w14:paraId="5683304B" w14:textId="77777777" w:rsidR="00365C54" w:rsidRDefault="00365C54" w:rsidP="00854E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365C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57399F" w14:textId="77777777" w:rsidR="00715154" w:rsidRDefault="00715154">
      <w:pPr>
        <w:spacing w:after="0" w:line="240" w:lineRule="auto"/>
      </w:pPr>
      <w:r>
        <w:separator/>
      </w:r>
    </w:p>
  </w:endnote>
  <w:endnote w:type="continuationSeparator" w:id="0">
    <w:p w14:paraId="364284CB" w14:textId="77777777" w:rsidR="00715154" w:rsidRDefault="00715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0FD54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2E7CA" w14:textId="77777777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0C318250" wp14:editId="6260EDF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F4DB9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A395E7" w14:textId="77777777" w:rsidR="00715154" w:rsidRDefault="00715154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01A2BABB" w14:textId="77777777" w:rsidR="00715154" w:rsidRDefault="007151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9436A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876EE0" w14:textId="35B8B90A" w:rsidR="00A6578F" w:rsidRDefault="006210F5" w:rsidP="00A6578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26"/>
        <w:szCs w:val="2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06E00CFF" wp14:editId="33B725EB">
              <wp:simplePos x="0" y="0"/>
              <wp:positionH relativeFrom="column">
                <wp:posOffset>-234950</wp:posOffset>
              </wp:positionH>
              <wp:positionV relativeFrom="paragraph">
                <wp:posOffset>-144780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B0C1CAF" w14:textId="1D244BA8" w:rsidR="00C516A3" w:rsidRPr="00A6578F" w:rsidRDefault="00C516A3" w:rsidP="00C516A3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  <w:lang w:bidi="ar-SA"/>
                            </w:rPr>
                          </w:pPr>
                          <w:r w:rsidRPr="00A6578F"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  <w:lang w:bidi="ar-SA"/>
                            </w:rPr>
                            <w:t xml:space="preserve">VANCOUVER Y </w:t>
                          </w:r>
                          <w:r w:rsidR="00A6578F" w:rsidRPr="00A6578F"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  <w:lang w:bidi="ar-SA"/>
                            </w:rPr>
                            <w:t>WHISTLER</w:t>
                          </w:r>
                          <w:r w:rsidRPr="00A6578F"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  <w:lang w:bidi="ar-SA"/>
                            </w:rPr>
                            <w:t xml:space="preserve"> EN INVIERNO</w:t>
                          </w:r>
                        </w:p>
                        <w:p w14:paraId="58C2099F" w14:textId="03E246DD" w:rsidR="00A0012D" w:rsidRPr="004340D1" w:rsidRDefault="00130838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3656</w:t>
                          </w:r>
                          <w:r w:rsidR="004A4BD0" w:rsidRPr="004A4BD0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-C</w:t>
                          </w:r>
                          <w:r w:rsidR="00A6578F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</w:t>
                          </w:r>
                          <w:r w:rsidR="004A4BD0" w:rsidRPr="004A4BD0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26/27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E00CFF" id="Rectángulo 817596098" o:spid="_x0000_s1026" style="position:absolute;left:0;text-align:left;margin-left:-18.5pt;margin-top:-11.4pt;width:422.5pt;height:5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B0C1CAF" w14:textId="1D244BA8" w:rsidR="00C516A3" w:rsidRPr="00A6578F" w:rsidRDefault="00C516A3" w:rsidP="00C516A3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FFFFFF"/>
                        <w:sz w:val="40"/>
                        <w:szCs w:val="40"/>
                        <w:lang w:bidi="ar-SA"/>
                      </w:rPr>
                    </w:pPr>
                    <w:r w:rsidRPr="00A6578F">
                      <w:rPr>
                        <w:rFonts w:ascii="Calibri" w:hAnsi="Calibri" w:cs="Calibri"/>
                        <w:b/>
                        <w:bCs/>
                        <w:color w:val="FFFFFF"/>
                        <w:sz w:val="40"/>
                        <w:szCs w:val="40"/>
                        <w:lang w:bidi="ar-SA"/>
                      </w:rPr>
                      <w:t xml:space="preserve">VANCOUVER Y </w:t>
                    </w:r>
                    <w:r w:rsidR="00A6578F" w:rsidRPr="00A6578F">
                      <w:rPr>
                        <w:rFonts w:ascii="Calibri" w:hAnsi="Calibri" w:cs="Calibri"/>
                        <w:b/>
                        <w:bCs/>
                        <w:color w:val="FFFFFF"/>
                        <w:sz w:val="40"/>
                        <w:szCs w:val="40"/>
                        <w:lang w:bidi="ar-SA"/>
                      </w:rPr>
                      <w:t>WHISTLER</w:t>
                    </w:r>
                    <w:r w:rsidRPr="00A6578F">
                      <w:rPr>
                        <w:rFonts w:ascii="Calibri" w:hAnsi="Calibri" w:cs="Calibri"/>
                        <w:b/>
                        <w:bCs/>
                        <w:color w:val="FFFFFF"/>
                        <w:sz w:val="40"/>
                        <w:szCs w:val="40"/>
                        <w:lang w:bidi="ar-SA"/>
                      </w:rPr>
                      <w:t xml:space="preserve"> EN INVIERNO</w:t>
                    </w:r>
                  </w:p>
                  <w:p w14:paraId="58C2099F" w14:textId="03E246DD" w:rsidR="00A0012D" w:rsidRPr="004340D1" w:rsidRDefault="00130838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3656</w:t>
                    </w:r>
                    <w:r w:rsidR="004A4BD0" w:rsidRPr="004A4BD0"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-C</w:t>
                    </w:r>
                    <w:r w:rsidR="00A6578F"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</w:t>
                    </w:r>
                    <w:r w:rsidR="004A4BD0" w:rsidRPr="004A4BD0"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26/27</w:t>
                    </w:r>
                  </w:p>
                </w:txbxContent>
              </v:textbox>
            </v:rect>
          </w:pict>
        </mc:Fallback>
      </mc:AlternateContent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C934968" wp14:editId="4EBAC4A9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12D">
      <w:rPr>
        <w:noProof/>
      </w:rPr>
      <w:drawing>
        <wp:anchor distT="0" distB="0" distL="114300" distR="114300" simplePos="0" relativeHeight="251660288" behindDoc="0" locked="0" layoutInCell="1" hidden="0" allowOverlap="1" wp14:anchorId="02119734" wp14:editId="77E2534B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9E82BF" w14:textId="77777777" w:rsidR="00A6578F" w:rsidRDefault="00A6578F" w:rsidP="00A6578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26"/>
        <w:szCs w:val="26"/>
      </w:rPr>
    </w:pPr>
  </w:p>
  <w:p w14:paraId="148F7016" w14:textId="0A9F8A34" w:rsidR="00A6578F" w:rsidRDefault="00A6578F" w:rsidP="00A6578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26"/>
        <w:szCs w:val="26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114E4A6E" wp14:editId="687EEE76">
          <wp:simplePos x="0" y="0"/>
          <wp:positionH relativeFrom="margin">
            <wp:posOffset>3258291</wp:posOffset>
          </wp:positionH>
          <wp:positionV relativeFrom="margin">
            <wp:posOffset>-840105</wp:posOffset>
          </wp:positionV>
          <wp:extent cx="1873675" cy="360000"/>
          <wp:effectExtent l="0" t="0" r="0" b="2540"/>
          <wp:wrapSquare wrapText="bothSides"/>
          <wp:docPr id="5" name="Imagen 4" descr="Logotip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300-000005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 descr="Logotipo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00000000-0008-0000-0300-000005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492" b="35639"/>
                  <a:stretch>
                    <a:fillRect/>
                  </a:stretch>
                </pic:blipFill>
                <pic:spPr>
                  <a:xfrm>
                    <a:off x="0" y="0"/>
                    <a:ext cx="1873675" cy="3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C02EA26" w14:textId="77777777" w:rsidR="00A6578F" w:rsidRDefault="00A6578F" w:rsidP="00A6578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26"/>
        <w:szCs w:val="26"/>
      </w:rPr>
    </w:pPr>
  </w:p>
  <w:p w14:paraId="401EFB9E" w14:textId="77777777" w:rsidR="00A6578F" w:rsidRDefault="00A6578F" w:rsidP="00A6578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26"/>
        <w:szCs w:val="26"/>
      </w:rPr>
    </w:pPr>
  </w:p>
  <w:p w14:paraId="3E0827D8" w14:textId="77777777" w:rsidR="00A6578F" w:rsidRDefault="00A6578F" w:rsidP="00A6578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26"/>
        <w:szCs w:val="26"/>
      </w:rPr>
    </w:pPr>
  </w:p>
  <w:p w14:paraId="011655C0" w14:textId="77777777" w:rsidR="00A6578F" w:rsidRPr="00A6578F" w:rsidRDefault="00A6578F" w:rsidP="00A6578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26"/>
        <w:szCs w:val="2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A6C56C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F0648"/>
    <w:multiLevelType w:val="hybridMultilevel"/>
    <w:tmpl w:val="3CE695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4E00E6E"/>
    <w:multiLevelType w:val="hybridMultilevel"/>
    <w:tmpl w:val="6B46CA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90680"/>
    <w:multiLevelType w:val="hybridMultilevel"/>
    <w:tmpl w:val="0FF80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71CD3"/>
    <w:multiLevelType w:val="hybridMultilevel"/>
    <w:tmpl w:val="F170E0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A455923"/>
    <w:multiLevelType w:val="multilevel"/>
    <w:tmpl w:val="D1C4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A304B7"/>
    <w:multiLevelType w:val="hybridMultilevel"/>
    <w:tmpl w:val="DD4AD87A"/>
    <w:lvl w:ilvl="0" w:tplc="ECAC2668">
      <w:numFmt w:val="bullet"/>
      <w:lvlText w:val="•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2377549"/>
    <w:multiLevelType w:val="hybridMultilevel"/>
    <w:tmpl w:val="4B6CCA6E"/>
    <w:lvl w:ilvl="0" w:tplc="AA807CFA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701E922C">
      <w:start w:val="5"/>
      <w:numFmt w:val="bullet"/>
      <w:lvlText w:val="•"/>
      <w:lvlJc w:val="left"/>
      <w:pPr>
        <w:ind w:left="1440" w:hanging="360"/>
      </w:pPr>
      <w:rPr>
        <w:rFonts w:ascii="Calibri" w:eastAsia="Arial" w:hAnsi="Calibri" w:cs="Calibri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678D6146"/>
    <w:multiLevelType w:val="hybridMultilevel"/>
    <w:tmpl w:val="0750079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CB05E6"/>
    <w:multiLevelType w:val="hybridMultilevel"/>
    <w:tmpl w:val="BC22012C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34077961">
    <w:abstractNumId w:val="2"/>
  </w:num>
  <w:num w:numId="2" w16cid:durableId="358354196">
    <w:abstractNumId w:val="27"/>
  </w:num>
  <w:num w:numId="3" w16cid:durableId="1041170892">
    <w:abstractNumId w:val="15"/>
  </w:num>
  <w:num w:numId="4" w16cid:durableId="1033921887">
    <w:abstractNumId w:val="23"/>
  </w:num>
  <w:num w:numId="5" w16cid:durableId="353725778">
    <w:abstractNumId w:val="16"/>
  </w:num>
  <w:num w:numId="6" w16cid:durableId="1716585056">
    <w:abstractNumId w:val="28"/>
  </w:num>
  <w:num w:numId="7" w16cid:durableId="844133380">
    <w:abstractNumId w:val="11"/>
  </w:num>
  <w:num w:numId="8" w16cid:durableId="1397362128">
    <w:abstractNumId w:val="6"/>
  </w:num>
  <w:num w:numId="9" w16cid:durableId="655494188">
    <w:abstractNumId w:val="10"/>
  </w:num>
  <w:num w:numId="10" w16cid:durableId="1272128669">
    <w:abstractNumId w:val="13"/>
  </w:num>
  <w:num w:numId="11" w16cid:durableId="1973628246">
    <w:abstractNumId w:val="12"/>
  </w:num>
  <w:num w:numId="12" w16cid:durableId="11761755">
    <w:abstractNumId w:val="1"/>
  </w:num>
  <w:num w:numId="13" w16cid:durableId="1819877016">
    <w:abstractNumId w:val="18"/>
  </w:num>
  <w:num w:numId="14" w16cid:durableId="1296522864">
    <w:abstractNumId w:val="24"/>
  </w:num>
  <w:num w:numId="15" w16cid:durableId="1904682630">
    <w:abstractNumId w:val="19"/>
  </w:num>
  <w:num w:numId="16" w16cid:durableId="460078524">
    <w:abstractNumId w:val="17"/>
  </w:num>
  <w:num w:numId="17" w16cid:durableId="1968504851">
    <w:abstractNumId w:val="21"/>
  </w:num>
  <w:num w:numId="18" w16cid:durableId="1167555093">
    <w:abstractNumId w:val="22"/>
  </w:num>
  <w:num w:numId="19" w16cid:durableId="598945982">
    <w:abstractNumId w:val="20"/>
  </w:num>
  <w:num w:numId="20" w16cid:durableId="1140269920">
    <w:abstractNumId w:val="7"/>
  </w:num>
  <w:num w:numId="21" w16cid:durableId="1353797745">
    <w:abstractNumId w:val="14"/>
  </w:num>
  <w:num w:numId="22" w16cid:durableId="865213341">
    <w:abstractNumId w:val="4"/>
  </w:num>
  <w:num w:numId="23" w16cid:durableId="1334140177">
    <w:abstractNumId w:val="3"/>
  </w:num>
  <w:num w:numId="24" w16cid:durableId="1246839447">
    <w:abstractNumId w:val="25"/>
  </w:num>
  <w:num w:numId="25" w16cid:durableId="1491754627">
    <w:abstractNumId w:val="5"/>
  </w:num>
  <w:num w:numId="26" w16cid:durableId="720060132">
    <w:abstractNumId w:val="9"/>
  </w:num>
  <w:num w:numId="27" w16cid:durableId="1294485548">
    <w:abstractNumId w:val="0"/>
  </w:num>
  <w:num w:numId="28" w16cid:durableId="841554257">
    <w:abstractNumId w:val="8"/>
  </w:num>
  <w:num w:numId="29" w16cid:durableId="151946630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15EE9"/>
    <w:rsid w:val="00025024"/>
    <w:rsid w:val="0002598A"/>
    <w:rsid w:val="00026667"/>
    <w:rsid w:val="0003469B"/>
    <w:rsid w:val="000C446B"/>
    <w:rsid w:val="000C7EF8"/>
    <w:rsid w:val="001033E4"/>
    <w:rsid w:val="001052CA"/>
    <w:rsid w:val="0011139F"/>
    <w:rsid w:val="00121872"/>
    <w:rsid w:val="00121D3F"/>
    <w:rsid w:val="00130838"/>
    <w:rsid w:val="001308DE"/>
    <w:rsid w:val="00156E91"/>
    <w:rsid w:val="00157472"/>
    <w:rsid w:val="00167516"/>
    <w:rsid w:val="00170056"/>
    <w:rsid w:val="00172D2A"/>
    <w:rsid w:val="001760D9"/>
    <w:rsid w:val="00192C42"/>
    <w:rsid w:val="001934F5"/>
    <w:rsid w:val="00197448"/>
    <w:rsid w:val="001B3B5E"/>
    <w:rsid w:val="00206A52"/>
    <w:rsid w:val="0021223B"/>
    <w:rsid w:val="00220B04"/>
    <w:rsid w:val="00220DEB"/>
    <w:rsid w:val="0025192C"/>
    <w:rsid w:val="00253EC6"/>
    <w:rsid w:val="00260703"/>
    <w:rsid w:val="00266C94"/>
    <w:rsid w:val="00285AF4"/>
    <w:rsid w:val="0029570F"/>
    <w:rsid w:val="002A3E36"/>
    <w:rsid w:val="002A760A"/>
    <w:rsid w:val="002B20BB"/>
    <w:rsid w:val="002B7EF8"/>
    <w:rsid w:val="002C2DF0"/>
    <w:rsid w:val="002D3018"/>
    <w:rsid w:val="002E2148"/>
    <w:rsid w:val="00303FFA"/>
    <w:rsid w:val="00344D3D"/>
    <w:rsid w:val="003472AF"/>
    <w:rsid w:val="003549A2"/>
    <w:rsid w:val="00365C54"/>
    <w:rsid w:val="003767CC"/>
    <w:rsid w:val="00380D78"/>
    <w:rsid w:val="00397365"/>
    <w:rsid w:val="003A2477"/>
    <w:rsid w:val="003B0C56"/>
    <w:rsid w:val="003B4F01"/>
    <w:rsid w:val="003C4E57"/>
    <w:rsid w:val="003F3321"/>
    <w:rsid w:val="004002E5"/>
    <w:rsid w:val="00406B6E"/>
    <w:rsid w:val="00430DCE"/>
    <w:rsid w:val="004340D1"/>
    <w:rsid w:val="004354F5"/>
    <w:rsid w:val="00445E5F"/>
    <w:rsid w:val="00456EC6"/>
    <w:rsid w:val="004756E0"/>
    <w:rsid w:val="00482952"/>
    <w:rsid w:val="0048769F"/>
    <w:rsid w:val="00493763"/>
    <w:rsid w:val="004A4BD0"/>
    <w:rsid w:val="004A4DC7"/>
    <w:rsid w:val="004A5406"/>
    <w:rsid w:val="004B58B8"/>
    <w:rsid w:val="004D4FEF"/>
    <w:rsid w:val="004F3ADB"/>
    <w:rsid w:val="00521B97"/>
    <w:rsid w:val="005507FE"/>
    <w:rsid w:val="00552CFD"/>
    <w:rsid w:val="005679E5"/>
    <w:rsid w:val="005E62F4"/>
    <w:rsid w:val="00600CC3"/>
    <w:rsid w:val="00605C22"/>
    <w:rsid w:val="006210F5"/>
    <w:rsid w:val="00623EF5"/>
    <w:rsid w:val="00655CC5"/>
    <w:rsid w:val="006772BC"/>
    <w:rsid w:val="006835E6"/>
    <w:rsid w:val="0068514F"/>
    <w:rsid w:val="00687ED9"/>
    <w:rsid w:val="00692BA8"/>
    <w:rsid w:val="006955B4"/>
    <w:rsid w:val="006C1CB0"/>
    <w:rsid w:val="006C2396"/>
    <w:rsid w:val="006C3486"/>
    <w:rsid w:val="006D29F5"/>
    <w:rsid w:val="006D72E8"/>
    <w:rsid w:val="006E27D5"/>
    <w:rsid w:val="007071F3"/>
    <w:rsid w:val="00715154"/>
    <w:rsid w:val="00724E17"/>
    <w:rsid w:val="00751E43"/>
    <w:rsid w:val="007668C7"/>
    <w:rsid w:val="00792693"/>
    <w:rsid w:val="00794B66"/>
    <w:rsid w:val="007955E4"/>
    <w:rsid w:val="007A3CDE"/>
    <w:rsid w:val="007C2599"/>
    <w:rsid w:val="007E67C9"/>
    <w:rsid w:val="007F7A1E"/>
    <w:rsid w:val="007F7B70"/>
    <w:rsid w:val="00817410"/>
    <w:rsid w:val="00824540"/>
    <w:rsid w:val="00825C6E"/>
    <w:rsid w:val="00841D24"/>
    <w:rsid w:val="008454E4"/>
    <w:rsid w:val="00854EBE"/>
    <w:rsid w:val="0087142D"/>
    <w:rsid w:val="0088560B"/>
    <w:rsid w:val="008B2E37"/>
    <w:rsid w:val="008C56AB"/>
    <w:rsid w:val="008E5CC0"/>
    <w:rsid w:val="008F157E"/>
    <w:rsid w:val="008F4840"/>
    <w:rsid w:val="0090199B"/>
    <w:rsid w:val="009119BC"/>
    <w:rsid w:val="009138D7"/>
    <w:rsid w:val="00913B08"/>
    <w:rsid w:val="0092166A"/>
    <w:rsid w:val="009422D2"/>
    <w:rsid w:val="00945F42"/>
    <w:rsid w:val="00946696"/>
    <w:rsid w:val="00964A58"/>
    <w:rsid w:val="00971CC9"/>
    <w:rsid w:val="009767C9"/>
    <w:rsid w:val="00985F89"/>
    <w:rsid w:val="00986E85"/>
    <w:rsid w:val="009A69DD"/>
    <w:rsid w:val="009F2ACE"/>
    <w:rsid w:val="00A0012D"/>
    <w:rsid w:val="00A02283"/>
    <w:rsid w:val="00A109A1"/>
    <w:rsid w:val="00A1676A"/>
    <w:rsid w:val="00A30078"/>
    <w:rsid w:val="00A322C8"/>
    <w:rsid w:val="00A32A11"/>
    <w:rsid w:val="00A455A6"/>
    <w:rsid w:val="00A511B1"/>
    <w:rsid w:val="00A56601"/>
    <w:rsid w:val="00A6578F"/>
    <w:rsid w:val="00A71F05"/>
    <w:rsid w:val="00A833CB"/>
    <w:rsid w:val="00A979AE"/>
    <w:rsid w:val="00AA302B"/>
    <w:rsid w:val="00AA3877"/>
    <w:rsid w:val="00AB0E37"/>
    <w:rsid w:val="00AC0B20"/>
    <w:rsid w:val="00AC4C1F"/>
    <w:rsid w:val="00AD3EA1"/>
    <w:rsid w:val="00AF0796"/>
    <w:rsid w:val="00AF3190"/>
    <w:rsid w:val="00B11AFA"/>
    <w:rsid w:val="00B158B9"/>
    <w:rsid w:val="00B41B77"/>
    <w:rsid w:val="00B42F03"/>
    <w:rsid w:val="00B840FB"/>
    <w:rsid w:val="00B8522A"/>
    <w:rsid w:val="00BA37C5"/>
    <w:rsid w:val="00BB3D24"/>
    <w:rsid w:val="00BB793D"/>
    <w:rsid w:val="00BC30AB"/>
    <w:rsid w:val="00BC5C2F"/>
    <w:rsid w:val="00BD0EA5"/>
    <w:rsid w:val="00BD3E7F"/>
    <w:rsid w:val="00BE33DF"/>
    <w:rsid w:val="00BF498E"/>
    <w:rsid w:val="00C10F69"/>
    <w:rsid w:val="00C1510A"/>
    <w:rsid w:val="00C516A3"/>
    <w:rsid w:val="00C62A23"/>
    <w:rsid w:val="00C647B5"/>
    <w:rsid w:val="00C90CC1"/>
    <w:rsid w:val="00C9705D"/>
    <w:rsid w:val="00C97FB6"/>
    <w:rsid w:val="00CC0D4B"/>
    <w:rsid w:val="00CC4EA0"/>
    <w:rsid w:val="00CE0C8F"/>
    <w:rsid w:val="00CF1755"/>
    <w:rsid w:val="00D2140A"/>
    <w:rsid w:val="00D62CD4"/>
    <w:rsid w:val="00D64682"/>
    <w:rsid w:val="00D67119"/>
    <w:rsid w:val="00D71BE3"/>
    <w:rsid w:val="00DA1DE6"/>
    <w:rsid w:val="00DB2B6A"/>
    <w:rsid w:val="00DB7696"/>
    <w:rsid w:val="00DC1B59"/>
    <w:rsid w:val="00DD2475"/>
    <w:rsid w:val="00DD2B39"/>
    <w:rsid w:val="00DD2F24"/>
    <w:rsid w:val="00DD5F30"/>
    <w:rsid w:val="00DE3DFE"/>
    <w:rsid w:val="00DE4DE2"/>
    <w:rsid w:val="00DE7D94"/>
    <w:rsid w:val="00DF27F2"/>
    <w:rsid w:val="00E02577"/>
    <w:rsid w:val="00E12777"/>
    <w:rsid w:val="00E17FDA"/>
    <w:rsid w:val="00E44228"/>
    <w:rsid w:val="00E5624C"/>
    <w:rsid w:val="00E701F2"/>
    <w:rsid w:val="00E70C21"/>
    <w:rsid w:val="00E71502"/>
    <w:rsid w:val="00E856F2"/>
    <w:rsid w:val="00ED4610"/>
    <w:rsid w:val="00EE2794"/>
    <w:rsid w:val="00EE5A2D"/>
    <w:rsid w:val="00F01C44"/>
    <w:rsid w:val="00F14FD9"/>
    <w:rsid w:val="00F257E1"/>
    <w:rsid w:val="00F31967"/>
    <w:rsid w:val="00F341D4"/>
    <w:rsid w:val="00F70B0A"/>
    <w:rsid w:val="00F847E4"/>
    <w:rsid w:val="00F8737C"/>
    <w:rsid w:val="00FA3979"/>
    <w:rsid w:val="00FA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1513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0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6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1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4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5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1484</Words>
  <Characters>8166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Rocio De la Cruz</cp:lastModifiedBy>
  <cp:revision>17</cp:revision>
  <dcterms:created xsi:type="dcterms:W3CDTF">2026-09-30T21:19:00Z</dcterms:created>
  <dcterms:modified xsi:type="dcterms:W3CDTF">2026-10-02T17:31:00Z</dcterms:modified>
</cp:coreProperties>
</file>