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21B170" w14:textId="361D9B9A" w:rsidR="005C28D8" w:rsidRPr="00B829DA" w:rsidRDefault="00C07F53" w:rsidP="00894B09">
      <w:pPr>
        <w:jc w:val="center"/>
        <w:rPr>
          <w:rFonts w:asciiTheme="minorHAnsi" w:hAnsiTheme="minorHAnsi" w:cstheme="minorHAnsi"/>
          <w:b/>
          <w:bCs/>
          <w:color w:val="FF0000"/>
          <w:sz w:val="32"/>
        </w:rPr>
      </w:pPr>
      <w:r>
        <w:rPr>
          <w:rFonts w:asciiTheme="minorHAnsi" w:hAnsiTheme="minorHAnsi" w:cstheme="minorHAnsi"/>
          <w:b/>
          <w:bCs/>
          <w:color w:val="FF0000"/>
          <w:sz w:val="32"/>
        </w:rPr>
        <w:t>Beijing – Xi’an –</w:t>
      </w:r>
      <w:r w:rsidR="00D2313D">
        <w:rPr>
          <w:rFonts w:asciiTheme="minorHAnsi" w:hAnsiTheme="minorHAnsi" w:cstheme="minorHAnsi"/>
          <w:b/>
          <w:bCs/>
          <w:color w:val="FF0000"/>
          <w:sz w:val="32"/>
        </w:rPr>
        <w:t xml:space="preserve"> </w:t>
      </w:r>
      <w:r>
        <w:rPr>
          <w:rFonts w:asciiTheme="minorHAnsi" w:hAnsiTheme="minorHAnsi" w:cstheme="minorHAnsi"/>
          <w:b/>
          <w:bCs/>
          <w:color w:val="FF0000"/>
          <w:sz w:val="32"/>
        </w:rPr>
        <w:t>Shanghái</w:t>
      </w:r>
      <w:r w:rsidR="00D2313D">
        <w:rPr>
          <w:rFonts w:asciiTheme="minorHAnsi" w:hAnsiTheme="minorHAnsi" w:cstheme="minorHAnsi"/>
          <w:b/>
          <w:bCs/>
          <w:color w:val="FF0000"/>
          <w:sz w:val="32"/>
        </w:rPr>
        <w:t xml:space="preserve"> – Guilin – Cantón</w:t>
      </w:r>
      <w:r w:rsidR="00F31EAB">
        <w:rPr>
          <w:rFonts w:asciiTheme="minorHAnsi" w:hAnsiTheme="minorHAnsi" w:cstheme="minorHAnsi"/>
          <w:b/>
          <w:bCs/>
          <w:color w:val="FF0000"/>
          <w:sz w:val="32"/>
        </w:rPr>
        <w:t xml:space="preserve"> – Hong Kong</w:t>
      </w:r>
    </w:p>
    <w:p w14:paraId="14FB1738" w14:textId="77777777" w:rsidR="001B71F8" w:rsidRPr="001B71F8" w:rsidRDefault="001B71F8" w:rsidP="00DD6A22">
      <w:pPr>
        <w:pStyle w:val="Sinespaciado"/>
        <w:jc w:val="center"/>
        <w:rPr>
          <w:rFonts w:asciiTheme="minorHAnsi" w:hAnsiTheme="minorHAnsi" w:cstheme="minorHAnsi"/>
          <w:b/>
          <w:color w:val="FF0000"/>
          <w:sz w:val="32"/>
        </w:rPr>
      </w:pPr>
    </w:p>
    <w:p w14:paraId="6A46FB12" w14:textId="402342A1" w:rsidR="00D30FF5" w:rsidRPr="00D26E72" w:rsidRDefault="00701D68" w:rsidP="00D26E72">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Cs/>
          <w:color w:val="002060"/>
          <w:lang w:val="es-MX" w:eastAsia="es-MX" w:bidi="en-US"/>
        </w:rPr>
        <w:t xml:space="preserve">Duración: </w:t>
      </w:r>
      <w:r w:rsidR="00892B7F">
        <w:rPr>
          <w:rFonts w:asciiTheme="minorHAnsi" w:eastAsia="Arial" w:hAnsiTheme="minorHAnsi" w:cstheme="minorHAnsi"/>
          <w:b/>
          <w:bCs/>
          <w:color w:val="002060"/>
          <w:lang w:val="es-MX" w:eastAsia="es-MX" w:bidi="en-US"/>
        </w:rPr>
        <w:t>10</w:t>
      </w:r>
      <w:r w:rsidR="00C72470" w:rsidRPr="00D26E72">
        <w:rPr>
          <w:rFonts w:asciiTheme="minorHAnsi" w:eastAsia="Arial" w:hAnsiTheme="minorHAnsi" w:cstheme="minorHAnsi"/>
          <w:b/>
          <w:bCs/>
          <w:color w:val="002060"/>
          <w:lang w:val="es-MX" w:eastAsia="es-MX" w:bidi="en-US"/>
        </w:rPr>
        <w:t xml:space="preserve"> </w:t>
      </w:r>
      <w:r w:rsidR="00D30FF5" w:rsidRPr="00D26E72">
        <w:rPr>
          <w:rFonts w:asciiTheme="minorHAnsi" w:eastAsia="Arial" w:hAnsiTheme="minorHAnsi" w:cstheme="minorHAnsi"/>
          <w:b/>
          <w:bCs/>
          <w:color w:val="002060"/>
          <w:lang w:val="es-MX" w:eastAsia="es-MX" w:bidi="en-US"/>
        </w:rPr>
        <w:t>días</w:t>
      </w:r>
    </w:p>
    <w:p w14:paraId="1516B2E1" w14:textId="117530AF" w:rsidR="000A6E1A" w:rsidRPr="00D26E72" w:rsidRDefault="00D30FF5" w:rsidP="00D26E72">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
          <w:bCs/>
          <w:color w:val="002060"/>
          <w:lang w:val="es-MX" w:eastAsia="es-MX" w:bidi="en-US"/>
        </w:rPr>
        <w:t>Llegadas:</w:t>
      </w:r>
      <w:r w:rsidR="00431235" w:rsidRPr="00D26E72">
        <w:rPr>
          <w:rFonts w:asciiTheme="minorHAnsi" w:eastAsia="Arial" w:hAnsiTheme="minorHAnsi" w:cstheme="minorHAnsi"/>
          <w:b/>
          <w:bCs/>
          <w:color w:val="002060"/>
          <w:lang w:val="es-MX" w:eastAsia="es-MX" w:bidi="en-US"/>
        </w:rPr>
        <w:t xml:space="preserve"> </w:t>
      </w:r>
      <w:r w:rsidR="00FE4EAF">
        <w:rPr>
          <w:rFonts w:asciiTheme="minorHAnsi" w:eastAsia="Arial" w:hAnsiTheme="minorHAnsi" w:cstheme="minorHAnsi"/>
          <w:b/>
          <w:bCs/>
          <w:color w:val="002060"/>
          <w:lang w:val="es-MX" w:eastAsia="es-MX" w:bidi="en-US"/>
        </w:rPr>
        <w:t>martes*</w:t>
      </w:r>
      <w:r w:rsidR="0065049B">
        <w:rPr>
          <w:rFonts w:asciiTheme="minorHAnsi" w:eastAsia="Arial" w:hAnsiTheme="minorHAnsi" w:cstheme="minorHAnsi"/>
          <w:b/>
          <w:bCs/>
          <w:color w:val="002060"/>
          <w:lang w:val="es-MX" w:eastAsia="es-MX" w:bidi="en-US"/>
        </w:rPr>
        <w:t>,</w:t>
      </w:r>
      <w:r w:rsidR="00FE4EAF">
        <w:rPr>
          <w:rFonts w:asciiTheme="minorHAnsi" w:eastAsia="Arial" w:hAnsiTheme="minorHAnsi" w:cstheme="minorHAnsi"/>
          <w:b/>
          <w:bCs/>
          <w:color w:val="002060"/>
          <w:lang w:val="es-MX" w:eastAsia="es-MX" w:bidi="en-US"/>
        </w:rPr>
        <w:t xml:space="preserve"> jueves y domingos</w:t>
      </w:r>
      <w:r w:rsidR="0065049B">
        <w:rPr>
          <w:rFonts w:asciiTheme="minorHAnsi" w:eastAsia="Arial" w:hAnsiTheme="minorHAnsi" w:cstheme="minorHAnsi"/>
          <w:b/>
          <w:bCs/>
          <w:color w:val="002060"/>
          <w:lang w:val="es-MX" w:eastAsia="es-MX" w:bidi="en-US"/>
        </w:rPr>
        <w:t xml:space="preserve"> de </w:t>
      </w:r>
      <w:r w:rsidR="008E7143">
        <w:rPr>
          <w:rFonts w:asciiTheme="minorHAnsi" w:eastAsia="Arial" w:hAnsiTheme="minorHAnsi" w:cstheme="minorHAnsi"/>
          <w:b/>
          <w:bCs/>
          <w:color w:val="002060"/>
          <w:lang w:val="es-MX" w:eastAsia="es-MX" w:bidi="en-US"/>
        </w:rPr>
        <w:t>23 marzo</w:t>
      </w:r>
      <w:r w:rsidR="002A5279">
        <w:rPr>
          <w:rFonts w:asciiTheme="minorHAnsi" w:eastAsia="Arial" w:hAnsiTheme="minorHAnsi" w:cstheme="minorHAnsi"/>
          <w:b/>
          <w:bCs/>
          <w:color w:val="002060"/>
          <w:lang w:val="es-MX" w:eastAsia="es-MX" w:bidi="en-US"/>
        </w:rPr>
        <w:t xml:space="preserve"> 202</w:t>
      </w:r>
      <w:r w:rsidR="008E7143">
        <w:rPr>
          <w:rFonts w:asciiTheme="minorHAnsi" w:eastAsia="Arial" w:hAnsiTheme="minorHAnsi" w:cstheme="minorHAnsi"/>
          <w:b/>
          <w:bCs/>
          <w:color w:val="002060"/>
          <w:lang w:val="es-MX" w:eastAsia="es-MX" w:bidi="en-US"/>
        </w:rPr>
        <w:t>7</w:t>
      </w:r>
      <w:r w:rsidR="002A5279">
        <w:rPr>
          <w:rFonts w:asciiTheme="minorHAnsi" w:eastAsia="Arial" w:hAnsiTheme="minorHAnsi" w:cstheme="minorHAnsi"/>
          <w:b/>
          <w:bCs/>
          <w:color w:val="002060"/>
          <w:lang w:val="es-MX" w:eastAsia="es-MX" w:bidi="en-US"/>
        </w:rPr>
        <w:t xml:space="preserve"> al 2</w:t>
      </w:r>
      <w:r w:rsidR="00FE4EAF">
        <w:rPr>
          <w:rFonts w:asciiTheme="minorHAnsi" w:eastAsia="Arial" w:hAnsiTheme="minorHAnsi" w:cstheme="minorHAnsi"/>
          <w:b/>
          <w:bCs/>
          <w:color w:val="002060"/>
          <w:lang w:val="es-MX" w:eastAsia="es-MX" w:bidi="en-US"/>
        </w:rPr>
        <w:t>1</w:t>
      </w:r>
      <w:r w:rsidR="002A5279">
        <w:rPr>
          <w:rFonts w:asciiTheme="minorHAnsi" w:eastAsia="Arial" w:hAnsiTheme="minorHAnsi" w:cstheme="minorHAnsi"/>
          <w:b/>
          <w:bCs/>
          <w:color w:val="002060"/>
          <w:lang w:val="es-MX" w:eastAsia="es-MX" w:bidi="en-US"/>
        </w:rPr>
        <w:t xml:space="preserve"> marzo 202</w:t>
      </w:r>
      <w:r w:rsidR="008E7143">
        <w:rPr>
          <w:rFonts w:asciiTheme="minorHAnsi" w:eastAsia="Arial" w:hAnsiTheme="minorHAnsi" w:cstheme="minorHAnsi"/>
          <w:b/>
          <w:bCs/>
          <w:color w:val="002060"/>
          <w:lang w:val="es-MX" w:eastAsia="es-MX" w:bidi="en-US"/>
        </w:rPr>
        <w:t>8</w:t>
      </w:r>
      <w:r w:rsidR="000A6E1A">
        <w:rPr>
          <w:rFonts w:asciiTheme="minorHAnsi" w:eastAsia="Arial" w:hAnsiTheme="minorHAnsi" w:cstheme="minorHAnsi"/>
          <w:b/>
          <w:bCs/>
          <w:color w:val="002060"/>
          <w:lang w:val="es-MX" w:eastAsia="es-MX" w:bidi="en-US"/>
        </w:rPr>
        <w:t xml:space="preserve"> </w:t>
      </w:r>
    </w:p>
    <w:p w14:paraId="62AF038E" w14:textId="14102452" w:rsidR="00A8037B" w:rsidRPr="00D26E72" w:rsidRDefault="00A8037B" w:rsidP="00D26E72">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
          <w:bCs/>
          <w:color w:val="002060"/>
          <w:lang w:val="es-MX" w:eastAsia="es-MX" w:bidi="en-US"/>
        </w:rPr>
        <w:t>Servicios</w:t>
      </w:r>
      <w:r w:rsidR="0099759B">
        <w:rPr>
          <w:rFonts w:asciiTheme="minorHAnsi" w:eastAsia="Arial" w:hAnsiTheme="minorHAnsi" w:cstheme="minorHAnsi"/>
          <w:b/>
          <w:bCs/>
          <w:color w:val="002060"/>
          <w:lang w:val="es-MX" w:eastAsia="es-MX" w:bidi="en-US"/>
        </w:rPr>
        <w:t xml:space="preserve"> </w:t>
      </w:r>
      <w:r w:rsidR="0065049B">
        <w:rPr>
          <w:rFonts w:asciiTheme="minorHAnsi" w:eastAsia="Arial" w:hAnsiTheme="minorHAnsi" w:cstheme="minorHAnsi"/>
          <w:b/>
          <w:bCs/>
          <w:color w:val="002060"/>
          <w:lang w:val="es-MX" w:eastAsia="es-MX" w:bidi="en-US"/>
        </w:rPr>
        <w:t xml:space="preserve">compartidos </w:t>
      </w:r>
    </w:p>
    <w:p w14:paraId="23BA2DCC" w14:textId="44958837" w:rsidR="00BD7920" w:rsidRPr="00D26E72" w:rsidRDefault="00BD7920" w:rsidP="00D26E72">
      <w:pPr>
        <w:pBdr>
          <w:top w:val="nil"/>
          <w:left w:val="nil"/>
          <w:bottom w:val="nil"/>
          <w:right w:val="nil"/>
          <w:between w:val="nil"/>
        </w:pBdr>
        <w:rPr>
          <w:rFonts w:asciiTheme="minorHAnsi" w:eastAsia="Arial" w:hAnsiTheme="minorHAnsi" w:cstheme="minorHAnsi"/>
          <w:bCs/>
          <w:color w:val="002060"/>
          <w:lang w:val="es-MX" w:eastAsia="es-MX" w:bidi="en-US"/>
        </w:rPr>
      </w:pPr>
      <w:r w:rsidRPr="00D26E72">
        <w:rPr>
          <w:rFonts w:asciiTheme="minorHAnsi" w:eastAsia="Arial" w:hAnsiTheme="minorHAnsi" w:cstheme="minorHAnsi"/>
          <w:b/>
          <w:bCs/>
          <w:color w:val="002060"/>
          <w:lang w:val="es-MX" w:eastAsia="es-MX" w:bidi="en-US"/>
        </w:rPr>
        <w:t>Mínimo 2 personas</w:t>
      </w:r>
    </w:p>
    <w:p w14:paraId="6F284D8D" w14:textId="77777777" w:rsidR="00D30FF5" w:rsidRPr="00CD1546" w:rsidRDefault="00A06CEA" w:rsidP="00D30FF5">
      <w:pPr>
        <w:pStyle w:val="Sinespaciado"/>
        <w:rPr>
          <w:rFonts w:ascii="Arial" w:hAnsi="Arial" w:cs="Arial"/>
          <w:bCs/>
          <w:iCs/>
          <w:sz w:val="20"/>
          <w:szCs w:val="20"/>
          <w:lang w:val="es-CR"/>
        </w:rPr>
      </w:pPr>
      <w:r w:rsidRPr="00CD1546">
        <w:rPr>
          <w:rFonts w:ascii="Arial" w:hAnsi="Arial" w:cs="Arial"/>
          <w:b/>
          <w:sz w:val="20"/>
          <w:szCs w:val="20"/>
          <w:lang w:val="es-CR"/>
        </w:rPr>
        <w:tab/>
      </w:r>
    </w:p>
    <w:p w14:paraId="293BF44D" w14:textId="6C437FE7" w:rsidR="00280E80" w:rsidRDefault="00D26E72" w:rsidP="00343E11">
      <w:pPr>
        <w:pStyle w:val="Ttulo2"/>
        <w:spacing w:before="0"/>
        <w:rPr>
          <w:rFonts w:asciiTheme="minorHAnsi" w:eastAsia="Arial" w:hAnsiTheme="minorHAnsi" w:cstheme="minorHAnsi"/>
          <w:b/>
          <w:color w:val="FF0000"/>
          <w:sz w:val="24"/>
          <w:szCs w:val="24"/>
        </w:rPr>
      </w:pPr>
      <w:r w:rsidRPr="001770B1">
        <w:rPr>
          <w:rStyle w:val="DanmeroCar"/>
          <w:bCs/>
          <w:sz w:val="24"/>
          <w:szCs w:val="24"/>
        </w:rPr>
        <w:t>DÍA 1 |</w:t>
      </w:r>
      <w:r w:rsidRPr="00BD0EA5">
        <w:rPr>
          <w:rFonts w:eastAsia="Arial"/>
          <w:sz w:val="24"/>
          <w:szCs w:val="24"/>
        </w:rPr>
        <w:t xml:space="preserve"> </w:t>
      </w:r>
      <w:r w:rsidR="00C07F53">
        <w:rPr>
          <w:rFonts w:asciiTheme="minorHAnsi" w:eastAsia="Arial" w:hAnsiTheme="minorHAnsi" w:cstheme="minorHAnsi"/>
          <w:b/>
          <w:color w:val="FF0000"/>
          <w:sz w:val="24"/>
          <w:szCs w:val="24"/>
        </w:rPr>
        <w:t>Beijing</w:t>
      </w:r>
    </w:p>
    <w:p w14:paraId="2456ECBB" w14:textId="78EDD546" w:rsidR="00D2313D" w:rsidRPr="00D2313D" w:rsidRDefault="00D2313D" w:rsidP="00D2313D">
      <w:pPr>
        <w:tabs>
          <w:tab w:val="left" w:pos="1418"/>
        </w:tabs>
        <w:ind w:right="-142"/>
        <w:jc w:val="both"/>
        <w:rPr>
          <w:rFonts w:asciiTheme="minorHAnsi" w:hAnsiTheme="minorHAnsi" w:cstheme="minorHAnsi"/>
          <w:color w:val="002060"/>
          <w:sz w:val="20"/>
          <w:szCs w:val="20"/>
        </w:rPr>
      </w:pPr>
      <w:r w:rsidRPr="00D2313D">
        <w:rPr>
          <w:rFonts w:asciiTheme="minorHAnsi" w:hAnsiTheme="minorHAnsi" w:cstheme="minorHAnsi"/>
          <w:color w:val="002060"/>
          <w:sz w:val="20"/>
          <w:szCs w:val="20"/>
        </w:rPr>
        <w:t xml:space="preserve">Llegada a Beijing, capital de la República Popular China. Traslado al hotel. Resto del día libre. </w:t>
      </w:r>
      <w:r w:rsidRPr="00D2313D">
        <w:rPr>
          <w:rFonts w:asciiTheme="minorHAnsi" w:hAnsiTheme="minorHAnsi" w:cstheme="minorHAnsi"/>
          <w:b/>
          <w:color w:val="002060"/>
          <w:sz w:val="20"/>
          <w:szCs w:val="20"/>
        </w:rPr>
        <w:t>Alojamiento</w:t>
      </w:r>
      <w:r w:rsidRPr="00D2313D">
        <w:rPr>
          <w:rFonts w:asciiTheme="minorHAnsi" w:hAnsiTheme="minorHAnsi" w:cstheme="minorHAnsi"/>
          <w:color w:val="002060"/>
          <w:sz w:val="20"/>
          <w:szCs w:val="20"/>
        </w:rPr>
        <w:t>.</w:t>
      </w:r>
    </w:p>
    <w:p w14:paraId="748EBCEC" w14:textId="22F29B41" w:rsidR="00D2313D" w:rsidRPr="00D2313D" w:rsidRDefault="00D2313D" w:rsidP="00D2313D">
      <w:pPr>
        <w:rPr>
          <w:rFonts w:asciiTheme="minorHAnsi" w:hAnsiTheme="minorHAnsi" w:cstheme="minorHAnsi"/>
          <w:color w:val="002060"/>
          <w:sz w:val="20"/>
          <w:szCs w:val="20"/>
        </w:rPr>
      </w:pPr>
    </w:p>
    <w:p w14:paraId="3D0DE193" w14:textId="542DF8AD" w:rsidR="00B951D2" w:rsidRPr="00B951D2" w:rsidRDefault="00D2313D" w:rsidP="00B951D2">
      <w:pPr>
        <w:pStyle w:val="Ttulo2"/>
        <w:spacing w:before="0"/>
        <w:rPr>
          <w:rFonts w:eastAsia="Arial"/>
          <w:b/>
          <w:color w:val="FF0000"/>
          <w:sz w:val="24"/>
          <w:szCs w:val="24"/>
        </w:rPr>
      </w:pPr>
      <w:r w:rsidRPr="001770B1">
        <w:rPr>
          <w:rStyle w:val="DanmeroCar"/>
          <w:bCs/>
          <w:sz w:val="24"/>
          <w:szCs w:val="24"/>
        </w:rPr>
        <w:t xml:space="preserve">DÍA </w:t>
      </w:r>
      <w:r>
        <w:rPr>
          <w:rStyle w:val="DanmeroCar"/>
          <w:bCs/>
          <w:sz w:val="24"/>
          <w:szCs w:val="24"/>
        </w:rPr>
        <w:t xml:space="preserve">2 </w:t>
      </w:r>
      <w:r w:rsidRPr="001770B1">
        <w:rPr>
          <w:rStyle w:val="DanmeroCar"/>
          <w:bCs/>
          <w:sz w:val="24"/>
          <w:szCs w:val="24"/>
        </w:rPr>
        <w:t>|</w:t>
      </w:r>
      <w:r w:rsidRPr="00BD0EA5">
        <w:rPr>
          <w:rFonts w:eastAsia="Arial"/>
          <w:sz w:val="24"/>
          <w:szCs w:val="24"/>
        </w:rPr>
        <w:t xml:space="preserve"> </w:t>
      </w:r>
      <w:r>
        <w:rPr>
          <w:rFonts w:asciiTheme="minorHAnsi" w:eastAsia="Arial" w:hAnsiTheme="minorHAnsi" w:cstheme="minorHAnsi"/>
          <w:b/>
          <w:color w:val="FF0000"/>
          <w:sz w:val="24"/>
          <w:szCs w:val="24"/>
        </w:rPr>
        <w:t>Beijing</w:t>
      </w:r>
    </w:p>
    <w:p w14:paraId="6FCA737D" w14:textId="3A36D9F2" w:rsidR="00D2313D" w:rsidRDefault="00B951D2" w:rsidP="00D2313D">
      <w:pPr>
        <w:tabs>
          <w:tab w:val="left" w:pos="1418"/>
        </w:tabs>
        <w:ind w:right="-142"/>
        <w:jc w:val="both"/>
        <w:rPr>
          <w:rFonts w:asciiTheme="minorHAnsi" w:hAnsiTheme="minorHAnsi" w:cstheme="minorHAnsi"/>
          <w:bCs/>
          <w:color w:val="002060"/>
          <w:sz w:val="20"/>
          <w:szCs w:val="20"/>
          <w:lang w:val="es-MX"/>
        </w:rPr>
      </w:pPr>
      <w:r w:rsidRPr="00B951D2">
        <w:rPr>
          <w:rFonts w:asciiTheme="minorHAnsi" w:hAnsiTheme="minorHAnsi" w:cstheme="minorHAnsi"/>
          <w:b/>
          <w:color w:val="002060"/>
          <w:sz w:val="20"/>
          <w:szCs w:val="20"/>
          <w:lang w:val="es-MX"/>
        </w:rPr>
        <w:t>Desayuno</w:t>
      </w:r>
      <w:r>
        <w:rPr>
          <w:rFonts w:asciiTheme="minorHAnsi" w:hAnsiTheme="minorHAnsi" w:cstheme="minorHAnsi"/>
          <w:b/>
          <w:color w:val="002060"/>
          <w:sz w:val="20"/>
          <w:szCs w:val="20"/>
          <w:lang w:val="es-MX"/>
        </w:rPr>
        <w:t>.</w:t>
      </w:r>
      <w:r w:rsidRPr="00B951D2">
        <w:rPr>
          <w:rFonts w:asciiTheme="minorHAnsi" w:hAnsiTheme="minorHAnsi" w:cstheme="minorHAnsi"/>
          <w:bCs/>
          <w:color w:val="002060"/>
          <w:sz w:val="20"/>
          <w:szCs w:val="20"/>
          <w:lang w:val="es-MX"/>
        </w:rPr>
        <w:t xml:space="preserve"> El recorrido por Pekín comienza en la Plaza de </w:t>
      </w:r>
      <w:proofErr w:type="spellStart"/>
      <w:r w:rsidRPr="00B951D2">
        <w:rPr>
          <w:rFonts w:asciiTheme="minorHAnsi" w:hAnsiTheme="minorHAnsi" w:cstheme="minorHAnsi"/>
          <w:bCs/>
          <w:color w:val="002060"/>
          <w:sz w:val="20"/>
          <w:szCs w:val="20"/>
          <w:lang w:val="es-MX"/>
        </w:rPr>
        <w:t>Tian</w:t>
      </w:r>
      <w:proofErr w:type="spellEnd"/>
      <w:r>
        <w:rPr>
          <w:rFonts w:asciiTheme="minorHAnsi" w:hAnsiTheme="minorHAnsi" w:cstheme="minorHAnsi"/>
          <w:bCs/>
          <w:color w:val="002060"/>
          <w:sz w:val="20"/>
          <w:szCs w:val="20"/>
          <w:lang w:val="es-MX"/>
        </w:rPr>
        <w:t xml:space="preserve"> </w:t>
      </w:r>
      <w:proofErr w:type="spellStart"/>
      <w:r>
        <w:rPr>
          <w:rFonts w:asciiTheme="minorHAnsi" w:hAnsiTheme="minorHAnsi" w:cstheme="minorHAnsi"/>
          <w:bCs/>
          <w:color w:val="002060"/>
          <w:sz w:val="20"/>
          <w:szCs w:val="20"/>
          <w:lang w:val="es-MX"/>
        </w:rPr>
        <w:t>An</w:t>
      </w:r>
      <w:proofErr w:type="spellEnd"/>
      <w:r>
        <w:rPr>
          <w:rFonts w:asciiTheme="minorHAnsi" w:hAnsiTheme="minorHAnsi" w:cstheme="minorHAnsi"/>
          <w:bCs/>
          <w:color w:val="002060"/>
          <w:sz w:val="20"/>
          <w:szCs w:val="20"/>
          <w:lang w:val="es-MX"/>
        </w:rPr>
        <w:t xml:space="preserve"> </w:t>
      </w:r>
      <w:proofErr w:type="spellStart"/>
      <w:r>
        <w:rPr>
          <w:rFonts w:asciiTheme="minorHAnsi" w:hAnsiTheme="minorHAnsi" w:cstheme="minorHAnsi"/>
          <w:bCs/>
          <w:color w:val="002060"/>
          <w:sz w:val="20"/>
          <w:szCs w:val="20"/>
          <w:lang w:val="es-MX"/>
        </w:rPr>
        <w:t>Men</w:t>
      </w:r>
      <w:proofErr w:type="spellEnd"/>
      <w:r>
        <w:rPr>
          <w:rFonts w:asciiTheme="minorHAnsi" w:hAnsiTheme="minorHAnsi" w:cstheme="minorHAnsi"/>
          <w:bCs/>
          <w:color w:val="002060"/>
          <w:sz w:val="20"/>
          <w:szCs w:val="20"/>
          <w:lang w:val="es-MX"/>
        </w:rPr>
        <w:t xml:space="preserve"> </w:t>
      </w:r>
      <w:r w:rsidRPr="00B951D2">
        <w:rPr>
          <w:rFonts w:asciiTheme="minorHAnsi" w:hAnsiTheme="minorHAnsi" w:cstheme="minorHAnsi"/>
          <w:bCs/>
          <w:color w:val="002060"/>
          <w:sz w:val="20"/>
          <w:szCs w:val="20"/>
          <w:lang w:val="es-MX"/>
        </w:rPr>
        <w:t xml:space="preserve">y la Ciudad Prohibida, antiguo centro del poder imperial chino. También conocerás el Templo del Cielo, uno de los espacios más representativos de la ciudad, antes de disfrutar un almuerzo de Pato Laqueado, especialidad de la gastronomía pekinesa. Por la tarde, un paseo por el famoso Mercado de la Seda te acercará a uno de los puntos comerciales más conocidos de la capital. </w:t>
      </w:r>
      <w:r w:rsidRPr="00B951D2">
        <w:rPr>
          <w:rFonts w:asciiTheme="minorHAnsi" w:hAnsiTheme="minorHAnsi" w:cstheme="minorHAnsi"/>
          <w:b/>
          <w:color w:val="002060"/>
          <w:sz w:val="20"/>
          <w:szCs w:val="20"/>
          <w:lang w:val="es-MX"/>
        </w:rPr>
        <w:t>Alojamiento</w:t>
      </w:r>
      <w:r>
        <w:rPr>
          <w:rFonts w:asciiTheme="minorHAnsi" w:hAnsiTheme="minorHAnsi" w:cstheme="minorHAnsi"/>
          <w:bCs/>
          <w:color w:val="002060"/>
          <w:sz w:val="20"/>
          <w:szCs w:val="20"/>
          <w:lang w:val="es-MX"/>
        </w:rPr>
        <w:t xml:space="preserve">. </w:t>
      </w:r>
    </w:p>
    <w:p w14:paraId="27C334D3" w14:textId="77777777" w:rsidR="00B951D2" w:rsidRPr="00B951D2" w:rsidRDefault="00B951D2" w:rsidP="00D2313D">
      <w:pPr>
        <w:tabs>
          <w:tab w:val="left" w:pos="1418"/>
        </w:tabs>
        <w:ind w:right="-142"/>
        <w:jc w:val="both"/>
        <w:rPr>
          <w:rFonts w:asciiTheme="minorHAnsi" w:hAnsiTheme="minorHAnsi" w:cstheme="minorHAnsi"/>
          <w:bCs/>
          <w:color w:val="002060"/>
          <w:sz w:val="20"/>
          <w:szCs w:val="20"/>
          <w:lang w:val="es-MX"/>
        </w:rPr>
      </w:pPr>
    </w:p>
    <w:p w14:paraId="7F2C1669" w14:textId="5D3BB74C" w:rsidR="00B951D2" w:rsidRPr="00B951D2" w:rsidRDefault="00D2313D" w:rsidP="00B951D2">
      <w:pPr>
        <w:pStyle w:val="Ttulo2"/>
        <w:spacing w:before="0"/>
        <w:rPr>
          <w:rFonts w:eastAsia="Arial"/>
          <w:b/>
          <w:color w:val="FF0000"/>
          <w:sz w:val="24"/>
          <w:szCs w:val="24"/>
        </w:rPr>
      </w:pPr>
      <w:r w:rsidRPr="001770B1">
        <w:rPr>
          <w:rStyle w:val="DanmeroCar"/>
          <w:bCs/>
          <w:sz w:val="24"/>
          <w:szCs w:val="24"/>
        </w:rPr>
        <w:t xml:space="preserve">DÍA </w:t>
      </w:r>
      <w:r>
        <w:rPr>
          <w:rStyle w:val="DanmeroCar"/>
          <w:bCs/>
          <w:sz w:val="24"/>
          <w:szCs w:val="24"/>
        </w:rPr>
        <w:t xml:space="preserve">3 </w:t>
      </w:r>
      <w:r w:rsidRPr="001770B1">
        <w:rPr>
          <w:rStyle w:val="DanmeroCar"/>
          <w:bCs/>
          <w:sz w:val="24"/>
          <w:szCs w:val="24"/>
        </w:rPr>
        <w:t>|</w:t>
      </w:r>
      <w:r w:rsidRPr="00BD0EA5">
        <w:rPr>
          <w:rFonts w:eastAsia="Arial"/>
          <w:sz w:val="24"/>
          <w:szCs w:val="24"/>
        </w:rPr>
        <w:t xml:space="preserve"> </w:t>
      </w:r>
      <w:r>
        <w:rPr>
          <w:rFonts w:asciiTheme="minorHAnsi" w:eastAsia="Arial" w:hAnsiTheme="minorHAnsi" w:cstheme="minorHAnsi"/>
          <w:b/>
          <w:color w:val="FF0000"/>
          <w:sz w:val="24"/>
          <w:szCs w:val="24"/>
        </w:rPr>
        <w:t>Beijing</w:t>
      </w:r>
    </w:p>
    <w:p w14:paraId="347F5BD6" w14:textId="727F55E3" w:rsidR="00D2313D" w:rsidRPr="00B951D2" w:rsidRDefault="00B951D2" w:rsidP="00D2313D">
      <w:pPr>
        <w:tabs>
          <w:tab w:val="left" w:pos="1418"/>
        </w:tabs>
        <w:ind w:right="-142"/>
        <w:jc w:val="both"/>
        <w:rPr>
          <w:rFonts w:asciiTheme="minorHAnsi" w:hAnsiTheme="minorHAnsi" w:cstheme="minorHAnsi"/>
          <w:bCs/>
          <w:color w:val="002060"/>
          <w:sz w:val="20"/>
          <w:szCs w:val="20"/>
          <w:lang w:val="es-MX"/>
        </w:rPr>
      </w:pPr>
      <w:r w:rsidRPr="00B951D2">
        <w:rPr>
          <w:rFonts w:asciiTheme="minorHAnsi" w:hAnsiTheme="minorHAnsi" w:cstheme="minorHAnsi"/>
          <w:b/>
          <w:color w:val="002060"/>
          <w:sz w:val="20"/>
          <w:szCs w:val="20"/>
          <w:lang w:val="es-MX"/>
        </w:rPr>
        <w:t>Desayuno en el hotel.</w:t>
      </w:r>
      <w:r w:rsidRPr="00B951D2">
        <w:rPr>
          <w:rFonts w:asciiTheme="minorHAnsi" w:hAnsiTheme="minorHAnsi" w:cstheme="minorHAnsi"/>
          <w:bCs/>
          <w:color w:val="002060"/>
          <w:sz w:val="20"/>
          <w:szCs w:val="20"/>
          <w:lang w:val="es-MX"/>
        </w:rPr>
        <w:t xml:space="preserve"> Salida hacia la Gran Muralla China, donde recorrerás uno de sus tramos más conocidos. Almuerzo. Por la tarde, visita al Palacio de Verano, antigua residencia imperial rodeada de jardines y lagos. De regreso a Pekín, parada para contemplar el Cubo del Agua y el Nido de Pájaro desde el exterior. </w:t>
      </w:r>
      <w:r w:rsidRPr="00B951D2">
        <w:rPr>
          <w:rFonts w:asciiTheme="minorHAnsi" w:hAnsiTheme="minorHAnsi" w:cstheme="minorHAnsi"/>
          <w:b/>
          <w:color w:val="002060"/>
          <w:sz w:val="20"/>
          <w:szCs w:val="20"/>
          <w:lang w:val="es-MX"/>
        </w:rPr>
        <w:t>Alojamiento.</w:t>
      </w:r>
    </w:p>
    <w:p w14:paraId="14F2EEAC" w14:textId="77777777" w:rsidR="00D2313D" w:rsidRPr="00D2313D" w:rsidRDefault="00D2313D" w:rsidP="00D2313D">
      <w:pPr>
        <w:tabs>
          <w:tab w:val="left" w:pos="1418"/>
        </w:tabs>
        <w:ind w:right="-142"/>
        <w:jc w:val="both"/>
        <w:rPr>
          <w:rFonts w:asciiTheme="minorHAnsi" w:hAnsiTheme="minorHAnsi" w:cstheme="minorHAnsi"/>
          <w:b/>
          <w:bCs/>
          <w:color w:val="002060"/>
          <w:sz w:val="20"/>
          <w:szCs w:val="20"/>
        </w:rPr>
      </w:pPr>
    </w:p>
    <w:p w14:paraId="392A82DC" w14:textId="74D450B7" w:rsidR="00B951D2" w:rsidRPr="00B951D2" w:rsidRDefault="00D2313D" w:rsidP="00B951D2">
      <w:pPr>
        <w:pStyle w:val="Ttulo2"/>
        <w:spacing w:before="0"/>
        <w:rPr>
          <w:rFonts w:eastAsia="Arial"/>
          <w:b/>
          <w:color w:val="FF0000"/>
          <w:sz w:val="24"/>
          <w:szCs w:val="24"/>
        </w:rPr>
      </w:pPr>
      <w:r w:rsidRPr="001770B1">
        <w:rPr>
          <w:rStyle w:val="DanmeroCar"/>
          <w:bCs/>
          <w:sz w:val="24"/>
          <w:szCs w:val="24"/>
        </w:rPr>
        <w:t xml:space="preserve">DÍA </w:t>
      </w:r>
      <w:r>
        <w:rPr>
          <w:rStyle w:val="DanmeroCar"/>
          <w:bCs/>
          <w:sz w:val="24"/>
          <w:szCs w:val="24"/>
        </w:rPr>
        <w:t xml:space="preserve">4 </w:t>
      </w:r>
      <w:r w:rsidRPr="001770B1">
        <w:rPr>
          <w:rStyle w:val="DanmeroCar"/>
          <w:bCs/>
          <w:sz w:val="24"/>
          <w:szCs w:val="24"/>
        </w:rPr>
        <w:t>|</w:t>
      </w:r>
      <w:r w:rsidRPr="00BD0EA5">
        <w:rPr>
          <w:rFonts w:eastAsia="Arial"/>
          <w:sz w:val="24"/>
          <w:szCs w:val="24"/>
        </w:rPr>
        <w:t xml:space="preserve"> </w:t>
      </w:r>
      <w:r>
        <w:rPr>
          <w:rFonts w:asciiTheme="minorHAnsi" w:eastAsia="Arial" w:hAnsiTheme="minorHAnsi" w:cstheme="minorHAnsi"/>
          <w:b/>
          <w:color w:val="FF0000"/>
          <w:sz w:val="24"/>
          <w:szCs w:val="24"/>
        </w:rPr>
        <w:t xml:space="preserve">Beijing – Xi’an </w:t>
      </w:r>
      <w:r w:rsidRPr="0067714E">
        <w:rPr>
          <w:rFonts w:asciiTheme="minorHAnsi" w:eastAsia="Arial" w:hAnsiTheme="minorHAnsi" w:cstheme="minorHAnsi"/>
          <w:color w:val="002060"/>
          <w:sz w:val="24"/>
          <w:szCs w:val="24"/>
        </w:rPr>
        <w:t>(tren de alta velocidad)</w:t>
      </w:r>
    </w:p>
    <w:p w14:paraId="0C0A8840" w14:textId="49757F8D" w:rsidR="00D2313D" w:rsidRPr="00B951D2" w:rsidRDefault="00B951D2" w:rsidP="00D2313D">
      <w:pPr>
        <w:tabs>
          <w:tab w:val="left" w:pos="1418"/>
        </w:tabs>
        <w:ind w:right="-142"/>
        <w:jc w:val="both"/>
        <w:rPr>
          <w:rFonts w:asciiTheme="minorHAnsi" w:hAnsiTheme="minorHAnsi" w:cstheme="minorHAnsi"/>
          <w:color w:val="002060"/>
          <w:sz w:val="20"/>
          <w:szCs w:val="20"/>
          <w:lang w:val="es-MX"/>
        </w:rPr>
      </w:pPr>
      <w:r w:rsidRPr="00B951D2">
        <w:rPr>
          <w:rFonts w:asciiTheme="minorHAnsi" w:hAnsiTheme="minorHAnsi" w:cstheme="minorHAnsi"/>
          <w:b/>
          <w:bCs/>
          <w:color w:val="002060"/>
          <w:sz w:val="20"/>
          <w:szCs w:val="20"/>
          <w:lang w:val="es-MX"/>
        </w:rPr>
        <w:t>Desayuno.</w:t>
      </w:r>
      <w:r w:rsidRPr="00B951D2">
        <w:rPr>
          <w:rFonts w:asciiTheme="minorHAnsi" w:hAnsiTheme="minorHAnsi" w:cstheme="minorHAnsi"/>
          <w:color w:val="002060"/>
          <w:sz w:val="20"/>
          <w:szCs w:val="20"/>
          <w:lang w:val="es-MX"/>
        </w:rPr>
        <w:t xml:space="preserve"> A la hora indicada, traslado a la estación para abordar el tren de alta velocidad hacia Xi’an, una ciudad estrechamente ligada a la antigua Ruta de la Seda. A tu llegada, traslado al hotel y </w:t>
      </w:r>
      <w:r w:rsidRPr="00B951D2">
        <w:rPr>
          <w:rFonts w:asciiTheme="minorHAnsi" w:hAnsiTheme="minorHAnsi" w:cstheme="minorHAnsi"/>
          <w:b/>
          <w:bCs/>
          <w:color w:val="002060"/>
          <w:sz w:val="20"/>
          <w:szCs w:val="20"/>
          <w:lang w:val="es-MX"/>
        </w:rPr>
        <w:t>alojamiento.</w:t>
      </w:r>
    </w:p>
    <w:p w14:paraId="0B19B846" w14:textId="77777777" w:rsidR="00D2313D" w:rsidRPr="00D2313D" w:rsidRDefault="00D2313D" w:rsidP="00D2313D">
      <w:pPr>
        <w:tabs>
          <w:tab w:val="left" w:pos="1418"/>
        </w:tabs>
        <w:ind w:right="-142"/>
        <w:jc w:val="both"/>
        <w:rPr>
          <w:rFonts w:asciiTheme="minorHAnsi" w:hAnsiTheme="minorHAnsi" w:cstheme="minorHAnsi"/>
          <w:b/>
          <w:bCs/>
          <w:color w:val="002060"/>
          <w:sz w:val="20"/>
          <w:szCs w:val="20"/>
        </w:rPr>
      </w:pPr>
    </w:p>
    <w:p w14:paraId="28C18D43" w14:textId="3F446E39" w:rsidR="0067714E" w:rsidRDefault="0067714E" w:rsidP="00D2313D">
      <w:pPr>
        <w:tabs>
          <w:tab w:val="left" w:pos="1418"/>
        </w:tabs>
        <w:ind w:right="-142"/>
        <w:jc w:val="both"/>
        <w:rPr>
          <w:rFonts w:asciiTheme="minorHAnsi" w:eastAsia="Arial" w:hAnsiTheme="minorHAnsi" w:cstheme="minorHAnsi"/>
          <w:b/>
          <w:color w:val="FF0000"/>
        </w:rPr>
      </w:pPr>
      <w:r w:rsidRPr="001770B1">
        <w:rPr>
          <w:rStyle w:val="DanmeroCar"/>
          <w:bCs/>
          <w:sz w:val="24"/>
          <w:szCs w:val="24"/>
        </w:rPr>
        <w:t xml:space="preserve">DÍA </w:t>
      </w:r>
      <w:r>
        <w:rPr>
          <w:rStyle w:val="DanmeroCar"/>
          <w:bCs/>
          <w:sz w:val="24"/>
          <w:szCs w:val="24"/>
        </w:rPr>
        <w:t xml:space="preserve">5 </w:t>
      </w:r>
      <w:r w:rsidRPr="001770B1">
        <w:rPr>
          <w:rStyle w:val="DanmeroCar"/>
          <w:bCs/>
          <w:sz w:val="24"/>
          <w:szCs w:val="24"/>
        </w:rPr>
        <w:t>|</w:t>
      </w:r>
      <w:r w:rsidR="00EC1809">
        <w:rPr>
          <w:rStyle w:val="DanmeroCar"/>
          <w:bCs/>
          <w:sz w:val="24"/>
          <w:szCs w:val="24"/>
        </w:rPr>
        <w:t xml:space="preserve"> </w:t>
      </w:r>
      <w:r>
        <w:rPr>
          <w:rFonts w:asciiTheme="minorHAnsi" w:eastAsia="Arial" w:hAnsiTheme="minorHAnsi" w:cstheme="minorHAnsi"/>
          <w:b/>
          <w:color w:val="FF0000"/>
        </w:rPr>
        <w:t>Xi’an</w:t>
      </w:r>
    </w:p>
    <w:p w14:paraId="05193714" w14:textId="3DE17236" w:rsidR="00B951D2" w:rsidRPr="00B951D2" w:rsidRDefault="00B951D2" w:rsidP="00B951D2">
      <w:pPr>
        <w:tabs>
          <w:tab w:val="left" w:pos="1418"/>
        </w:tabs>
        <w:ind w:right="-142"/>
        <w:jc w:val="both"/>
        <w:rPr>
          <w:rFonts w:asciiTheme="minorHAnsi" w:hAnsiTheme="minorHAnsi" w:cstheme="minorHAnsi"/>
          <w:color w:val="002060"/>
          <w:sz w:val="20"/>
          <w:szCs w:val="20"/>
          <w:lang w:val="es-MX"/>
        </w:rPr>
      </w:pPr>
      <w:r w:rsidRPr="00B951D2">
        <w:rPr>
          <w:rFonts w:asciiTheme="minorHAnsi" w:hAnsiTheme="minorHAnsi" w:cstheme="minorHAnsi"/>
          <w:b/>
          <w:bCs/>
          <w:color w:val="002060"/>
          <w:sz w:val="20"/>
          <w:szCs w:val="20"/>
          <w:lang w:val="es-MX"/>
        </w:rPr>
        <w:t>Desayuno en el hotel.</w:t>
      </w:r>
      <w:r w:rsidRPr="00B951D2">
        <w:rPr>
          <w:rFonts w:asciiTheme="minorHAnsi" w:hAnsiTheme="minorHAnsi" w:cstheme="minorHAnsi"/>
          <w:color w:val="002060"/>
          <w:sz w:val="20"/>
          <w:szCs w:val="20"/>
          <w:lang w:val="es-MX"/>
        </w:rPr>
        <w:t xml:space="preserve"> Conocerás el Museo de los Guerreros y Caballos de Terracota, donde se encuentra el ejército que acompañó al emperador Qin Shi Huang en su mausoleo. Después del almuerzo, regresarás a Xi’an para recorrer la Muralla Antigua y adentrarte en el Barrio Musulmán, conocido por sus puestos de comida y ambiente animado. </w:t>
      </w:r>
      <w:r w:rsidRPr="00B951D2">
        <w:rPr>
          <w:rFonts w:asciiTheme="minorHAnsi" w:hAnsiTheme="minorHAnsi" w:cstheme="minorHAnsi"/>
          <w:b/>
          <w:bCs/>
          <w:color w:val="002060"/>
          <w:sz w:val="20"/>
          <w:szCs w:val="20"/>
          <w:lang w:val="es-MX"/>
        </w:rPr>
        <w:t>Alojamiento.</w:t>
      </w:r>
    </w:p>
    <w:p w14:paraId="1CAC3851" w14:textId="77777777" w:rsidR="00D2313D" w:rsidRPr="00D2313D" w:rsidRDefault="00D2313D" w:rsidP="00D2313D">
      <w:pPr>
        <w:tabs>
          <w:tab w:val="left" w:pos="1418"/>
        </w:tabs>
        <w:ind w:right="-142"/>
        <w:jc w:val="both"/>
        <w:rPr>
          <w:rFonts w:asciiTheme="minorHAnsi" w:hAnsiTheme="minorHAnsi" w:cstheme="minorHAnsi"/>
          <w:b/>
          <w:bCs/>
          <w:color w:val="002060"/>
          <w:sz w:val="20"/>
          <w:szCs w:val="20"/>
        </w:rPr>
      </w:pPr>
    </w:p>
    <w:p w14:paraId="19FF5F30" w14:textId="5ED3DAE6" w:rsidR="00BA41E6" w:rsidRPr="00BA41E6" w:rsidRDefault="0067714E" w:rsidP="00BA41E6">
      <w:pPr>
        <w:tabs>
          <w:tab w:val="left" w:pos="1418"/>
        </w:tabs>
        <w:ind w:right="-142"/>
        <w:jc w:val="both"/>
        <w:rPr>
          <w:rFonts w:asciiTheme="minorHAnsi" w:eastAsia="Arial" w:hAnsiTheme="minorHAnsi" w:cstheme="minorHAnsi"/>
          <w:color w:val="002060"/>
        </w:rPr>
      </w:pPr>
      <w:r w:rsidRPr="001770B1">
        <w:rPr>
          <w:rStyle w:val="DanmeroCar"/>
          <w:bCs/>
          <w:sz w:val="24"/>
          <w:szCs w:val="24"/>
        </w:rPr>
        <w:t xml:space="preserve">DÍA </w:t>
      </w:r>
      <w:r>
        <w:rPr>
          <w:rStyle w:val="DanmeroCar"/>
          <w:bCs/>
          <w:sz w:val="24"/>
          <w:szCs w:val="24"/>
        </w:rPr>
        <w:t xml:space="preserve">6 </w:t>
      </w:r>
      <w:r w:rsidRPr="001770B1">
        <w:rPr>
          <w:rStyle w:val="DanmeroCar"/>
          <w:bCs/>
          <w:sz w:val="24"/>
          <w:szCs w:val="24"/>
        </w:rPr>
        <w:t>|</w:t>
      </w:r>
      <w:r>
        <w:rPr>
          <w:rFonts w:asciiTheme="minorHAnsi" w:eastAsia="Arial" w:hAnsiTheme="minorHAnsi" w:cstheme="minorHAnsi"/>
          <w:b/>
          <w:color w:val="FF0000"/>
        </w:rPr>
        <w:t xml:space="preserve">Xi’an – Shanghái </w:t>
      </w:r>
      <w:r w:rsidRPr="0067714E">
        <w:rPr>
          <w:rFonts w:asciiTheme="minorHAnsi" w:eastAsia="Arial" w:hAnsiTheme="minorHAnsi" w:cstheme="minorHAnsi"/>
          <w:color w:val="002060"/>
        </w:rPr>
        <w:t xml:space="preserve">(vuelo interno) </w:t>
      </w:r>
    </w:p>
    <w:p w14:paraId="74F37493" w14:textId="1BBE0317" w:rsidR="00BA41E6" w:rsidRPr="00BA41E6" w:rsidRDefault="00BA41E6" w:rsidP="00BA41E6">
      <w:pPr>
        <w:tabs>
          <w:tab w:val="left" w:pos="1418"/>
        </w:tabs>
        <w:ind w:right="-142"/>
        <w:jc w:val="both"/>
        <w:rPr>
          <w:rFonts w:asciiTheme="minorHAnsi" w:hAnsiTheme="minorHAnsi" w:cstheme="minorHAnsi"/>
          <w:color w:val="002060"/>
          <w:sz w:val="20"/>
          <w:szCs w:val="20"/>
          <w:lang w:val="es-MX"/>
        </w:rPr>
      </w:pPr>
      <w:r w:rsidRPr="00BA41E6">
        <w:rPr>
          <w:rFonts w:asciiTheme="minorHAnsi" w:hAnsiTheme="minorHAnsi" w:cstheme="minorHAnsi"/>
          <w:b/>
          <w:bCs/>
          <w:color w:val="002060"/>
          <w:sz w:val="20"/>
          <w:szCs w:val="20"/>
          <w:lang w:val="es-MX"/>
        </w:rPr>
        <w:t>Desayuno en el hotel.</w:t>
      </w:r>
      <w:r w:rsidRPr="00BA41E6">
        <w:rPr>
          <w:rFonts w:asciiTheme="minorHAnsi" w:hAnsiTheme="minorHAnsi" w:cstheme="minorHAnsi"/>
          <w:color w:val="002060"/>
          <w:sz w:val="20"/>
          <w:szCs w:val="20"/>
          <w:lang w:val="es-MX"/>
        </w:rPr>
        <w:t xml:space="preserve"> Traslado al aeropuerto para tomar el vuelo hacia Shanghái</w:t>
      </w:r>
      <w:r w:rsidR="00A47B8B">
        <w:rPr>
          <w:rFonts w:asciiTheme="minorHAnsi" w:hAnsiTheme="minorHAnsi" w:cstheme="minorHAnsi"/>
          <w:color w:val="002060"/>
          <w:sz w:val="20"/>
          <w:szCs w:val="20"/>
          <w:lang w:val="es-MX"/>
        </w:rPr>
        <w:t xml:space="preserve"> </w:t>
      </w:r>
      <w:r w:rsidR="00A47B8B" w:rsidRPr="00A47B8B">
        <w:rPr>
          <w:rFonts w:asciiTheme="minorHAnsi" w:hAnsiTheme="minorHAnsi" w:cstheme="minorHAnsi"/>
          <w:b/>
          <w:bCs/>
          <w:color w:val="002060"/>
          <w:sz w:val="20"/>
          <w:szCs w:val="20"/>
          <w:lang w:val="es-MX"/>
        </w:rPr>
        <w:t>(vuelo incluido)</w:t>
      </w:r>
      <w:r w:rsidRPr="00BA41E6">
        <w:rPr>
          <w:rFonts w:asciiTheme="minorHAnsi" w:hAnsiTheme="minorHAnsi" w:cstheme="minorHAnsi"/>
          <w:color w:val="002060"/>
          <w:sz w:val="20"/>
          <w:szCs w:val="20"/>
          <w:lang w:val="es-MX"/>
        </w:rPr>
        <w:t xml:space="preserve">. Al llegar, recepción y traslado al alojamiento. Resto del día libre para descansar o comenzar a explorar la ciudad por cuenta propia. </w:t>
      </w:r>
      <w:r w:rsidRPr="00BA41E6">
        <w:rPr>
          <w:rFonts w:asciiTheme="minorHAnsi" w:hAnsiTheme="minorHAnsi" w:cstheme="minorHAnsi"/>
          <w:b/>
          <w:bCs/>
          <w:color w:val="002060"/>
          <w:sz w:val="20"/>
          <w:szCs w:val="20"/>
          <w:lang w:val="es-MX"/>
        </w:rPr>
        <w:t>Alojamiento.</w:t>
      </w:r>
    </w:p>
    <w:p w14:paraId="4C7A780B" w14:textId="77777777" w:rsidR="00D2313D" w:rsidRPr="00D2313D" w:rsidRDefault="00D2313D" w:rsidP="00D2313D">
      <w:pPr>
        <w:tabs>
          <w:tab w:val="left" w:pos="1418"/>
        </w:tabs>
        <w:ind w:right="-142"/>
        <w:jc w:val="both"/>
        <w:rPr>
          <w:rFonts w:asciiTheme="minorHAnsi" w:hAnsiTheme="minorHAnsi" w:cstheme="minorHAnsi"/>
          <w:b/>
          <w:bCs/>
          <w:color w:val="002060"/>
          <w:sz w:val="20"/>
          <w:szCs w:val="20"/>
        </w:rPr>
      </w:pPr>
    </w:p>
    <w:p w14:paraId="4D12A4F1" w14:textId="77777777" w:rsidR="000B5478" w:rsidRDefault="000B5478" w:rsidP="00D2313D">
      <w:pPr>
        <w:tabs>
          <w:tab w:val="left" w:pos="1418"/>
        </w:tabs>
        <w:ind w:right="-142"/>
        <w:jc w:val="both"/>
        <w:rPr>
          <w:rFonts w:asciiTheme="minorHAnsi" w:eastAsia="Arial" w:hAnsiTheme="minorHAnsi" w:cstheme="minorHAnsi"/>
          <w:b/>
          <w:color w:val="FF0000"/>
        </w:rPr>
      </w:pPr>
      <w:r w:rsidRPr="001770B1">
        <w:rPr>
          <w:rStyle w:val="DanmeroCar"/>
          <w:bCs/>
          <w:sz w:val="24"/>
          <w:szCs w:val="24"/>
        </w:rPr>
        <w:t xml:space="preserve">DÍA </w:t>
      </w:r>
      <w:r>
        <w:rPr>
          <w:rStyle w:val="DanmeroCar"/>
          <w:bCs/>
          <w:sz w:val="24"/>
          <w:szCs w:val="24"/>
        </w:rPr>
        <w:t xml:space="preserve">7 </w:t>
      </w:r>
      <w:r w:rsidRPr="001770B1">
        <w:rPr>
          <w:rStyle w:val="DanmeroCar"/>
          <w:bCs/>
          <w:sz w:val="24"/>
          <w:szCs w:val="24"/>
        </w:rPr>
        <w:t>|</w:t>
      </w:r>
      <w:r>
        <w:rPr>
          <w:rFonts w:asciiTheme="minorHAnsi" w:eastAsia="Arial" w:hAnsiTheme="minorHAnsi" w:cstheme="minorHAnsi"/>
          <w:b/>
          <w:color w:val="FF0000"/>
        </w:rPr>
        <w:t xml:space="preserve"> Shanghái </w:t>
      </w:r>
    </w:p>
    <w:p w14:paraId="0EEAF938" w14:textId="083426FE" w:rsidR="00BA41E6" w:rsidRPr="00BA41E6" w:rsidRDefault="00BA41E6" w:rsidP="00BA41E6">
      <w:pPr>
        <w:tabs>
          <w:tab w:val="left" w:pos="1418"/>
        </w:tabs>
        <w:ind w:right="-142"/>
        <w:jc w:val="both"/>
        <w:rPr>
          <w:rFonts w:asciiTheme="minorHAnsi" w:hAnsiTheme="minorHAnsi" w:cstheme="minorHAnsi"/>
          <w:bCs/>
          <w:color w:val="002060"/>
          <w:sz w:val="20"/>
          <w:szCs w:val="20"/>
          <w:lang w:val="es-MX"/>
        </w:rPr>
      </w:pPr>
      <w:r w:rsidRPr="00BA41E6">
        <w:rPr>
          <w:rFonts w:asciiTheme="minorHAnsi" w:hAnsiTheme="minorHAnsi" w:cstheme="minorHAnsi"/>
          <w:b/>
          <w:color w:val="002060"/>
          <w:sz w:val="20"/>
          <w:szCs w:val="20"/>
          <w:lang w:val="es-MX"/>
        </w:rPr>
        <w:t>Después del desayuno</w:t>
      </w:r>
      <w:r>
        <w:rPr>
          <w:rFonts w:asciiTheme="minorHAnsi" w:hAnsiTheme="minorHAnsi" w:cstheme="minorHAnsi"/>
          <w:bCs/>
          <w:color w:val="002060"/>
          <w:sz w:val="20"/>
          <w:szCs w:val="20"/>
          <w:lang w:val="es-MX"/>
        </w:rPr>
        <w:t>,</w:t>
      </w:r>
      <w:r w:rsidRPr="00BA41E6">
        <w:rPr>
          <w:rFonts w:asciiTheme="minorHAnsi" w:hAnsiTheme="minorHAnsi" w:cstheme="minorHAnsi"/>
          <w:bCs/>
          <w:color w:val="002060"/>
          <w:sz w:val="20"/>
          <w:szCs w:val="20"/>
          <w:lang w:val="es-MX"/>
        </w:rPr>
        <w:t xml:space="preserve"> conocerás el Templo del Buda de Jade, uno de los principales espacios budistas de la ciudad, y los jardines tradicionales de </w:t>
      </w:r>
      <w:proofErr w:type="spellStart"/>
      <w:r w:rsidRPr="00BA41E6">
        <w:rPr>
          <w:rFonts w:asciiTheme="minorHAnsi" w:hAnsiTheme="minorHAnsi" w:cstheme="minorHAnsi"/>
          <w:bCs/>
          <w:color w:val="002060"/>
          <w:sz w:val="20"/>
          <w:szCs w:val="20"/>
          <w:lang w:val="es-MX"/>
        </w:rPr>
        <w:t>Yuyuan</w:t>
      </w:r>
      <w:proofErr w:type="spellEnd"/>
      <w:r w:rsidRPr="00BA41E6">
        <w:rPr>
          <w:rFonts w:asciiTheme="minorHAnsi" w:hAnsiTheme="minorHAnsi" w:cstheme="minorHAnsi"/>
          <w:bCs/>
          <w:color w:val="002060"/>
          <w:sz w:val="20"/>
          <w:szCs w:val="20"/>
          <w:lang w:val="es-MX"/>
        </w:rPr>
        <w:t xml:space="preserve">. El recorrido seguirá por el Malecón, desde donde tendrás vistas del río </w:t>
      </w:r>
      <w:proofErr w:type="spellStart"/>
      <w:r w:rsidRPr="00BA41E6">
        <w:rPr>
          <w:rFonts w:asciiTheme="minorHAnsi" w:hAnsiTheme="minorHAnsi" w:cstheme="minorHAnsi"/>
          <w:bCs/>
          <w:color w:val="002060"/>
          <w:sz w:val="20"/>
          <w:szCs w:val="20"/>
          <w:lang w:val="es-MX"/>
        </w:rPr>
        <w:t>Huangpu</w:t>
      </w:r>
      <w:proofErr w:type="spellEnd"/>
      <w:r w:rsidRPr="00BA41E6">
        <w:rPr>
          <w:rFonts w:asciiTheme="minorHAnsi" w:hAnsiTheme="minorHAnsi" w:cstheme="minorHAnsi"/>
          <w:bCs/>
          <w:color w:val="002060"/>
          <w:sz w:val="20"/>
          <w:szCs w:val="20"/>
          <w:lang w:val="es-MX"/>
        </w:rPr>
        <w:t xml:space="preserve">, y la Calle Nanjing, una de las principales zonas comerciales de Shanghái. Almuerzo incluido. Por la tarde, tiempo libre para disfrutar de la ciudad a tu ritmo. </w:t>
      </w:r>
      <w:r>
        <w:rPr>
          <w:rFonts w:asciiTheme="minorHAnsi" w:hAnsiTheme="minorHAnsi" w:cstheme="minorHAnsi"/>
          <w:bCs/>
          <w:color w:val="002060"/>
          <w:sz w:val="20"/>
          <w:szCs w:val="20"/>
          <w:lang w:val="es-MX"/>
        </w:rPr>
        <w:t xml:space="preserve"> </w:t>
      </w:r>
      <w:r w:rsidRPr="00BA41E6">
        <w:rPr>
          <w:rFonts w:asciiTheme="minorHAnsi" w:hAnsiTheme="minorHAnsi" w:cstheme="minorHAnsi"/>
          <w:b/>
          <w:color w:val="002060"/>
          <w:sz w:val="20"/>
          <w:szCs w:val="20"/>
          <w:lang w:val="es-MX"/>
        </w:rPr>
        <w:t>Alojamiento.</w:t>
      </w:r>
    </w:p>
    <w:p w14:paraId="57E4E4D4" w14:textId="77777777" w:rsidR="00D2313D" w:rsidRPr="00D2313D" w:rsidRDefault="00D2313D" w:rsidP="00D2313D">
      <w:pPr>
        <w:tabs>
          <w:tab w:val="left" w:pos="1418"/>
        </w:tabs>
        <w:ind w:right="-142"/>
        <w:jc w:val="both"/>
        <w:rPr>
          <w:rFonts w:asciiTheme="minorHAnsi" w:hAnsiTheme="minorHAnsi" w:cstheme="minorHAnsi"/>
          <w:b/>
          <w:bCs/>
          <w:color w:val="002060"/>
          <w:sz w:val="20"/>
          <w:szCs w:val="20"/>
        </w:rPr>
      </w:pPr>
    </w:p>
    <w:p w14:paraId="6B8F5C43" w14:textId="7F869804" w:rsidR="00B33017" w:rsidRPr="00B33017" w:rsidRDefault="00B33017" w:rsidP="00B33017">
      <w:pPr>
        <w:tabs>
          <w:tab w:val="left" w:pos="1418"/>
        </w:tabs>
        <w:ind w:right="-142"/>
        <w:jc w:val="both"/>
        <w:rPr>
          <w:rFonts w:asciiTheme="minorHAnsi" w:eastAsia="Arial" w:hAnsiTheme="minorHAnsi" w:cstheme="minorHAnsi"/>
          <w:color w:val="002060"/>
        </w:rPr>
      </w:pPr>
      <w:r w:rsidRPr="001770B1">
        <w:rPr>
          <w:rStyle w:val="DanmeroCar"/>
          <w:bCs/>
          <w:sz w:val="24"/>
          <w:szCs w:val="24"/>
        </w:rPr>
        <w:t xml:space="preserve">DÍA </w:t>
      </w:r>
      <w:r>
        <w:rPr>
          <w:rStyle w:val="DanmeroCar"/>
          <w:bCs/>
          <w:sz w:val="24"/>
          <w:szCs w:val="24"/>
        </w:rPr>
        <w:t xml:space="preserve">8 </w:t>
      </w:r>
      <w:r w:rsidRPr="001770B1">
        <w:rPr>
          <w:rStyle w:val="DanmeroCar"/>
          <w:bCs/>
          <w:sz w:val="24"/>
          <w:szCs w:val="24"/>
        </w:rPr>
        <w:t>|</w:t>
      </w:r>
      <w:r>
        <w:rPr>
          <w:rFonts w:asciiTheme="minorHAnsi" w:eastAsia="Arial" w:hAnsiTheme="minorHAnsi" w:cstheme="minorHAnsi"/>
          <w:b/>
          <w:color w:val="FF0000"/>
        </w:rPr>
        <w:t xml:space="preserve"> Shanghái </w:t>
      </w:r>
      <w:r w:rsidR="00DE0325">
        <w:rPr>
          <w:rFonts w:asciiTheme="minorHAnsi" w:eastAsia="Arial" w:hAnsiTheme="minorHAnsi" w:cstheme="minorHAnsi"/>
          <w:b/>
          <w:color w:val="FF0000"/>
        </w:rPr>
        <w:t xml:space="preserve">– Guilin </w:t>
      </w:r>
      <w:r w:rsidRPr="00B33017">
        <w:rPr>
          <w:rFonts w:asciiTheme="minorHAnsi" w:eastAsia="Arial" w:hAnsiTheme="minorHAnsi" w:cstheme="minorHAnsi"/>
          <w:color w:val="002060"/>
        </w:rPr>
        <w:t>(vuelo interno)</w:t>
      </w:r>
    </w:p>
    <w:p w14:paraId="3906BD83" w14:textId="6AE82C98" w:rsidR="00D2313D" w:rsidRPr="00D2313D" w:rsidRDefault="00BA41E6" w:rsidP="00D2313D">
      <w:pPr>
        <w:tabs>
          <w:tab w:val="left" w:pos="1418"/>
        </w:tabs>
        <w:ind w:right="-142"/>
        <w:jc w:val="both"/>
        <w:rPr>
          <w:rFonts w:asciiTheme="minorHAnsi" w:hAnsiTheme="minorHAnsi" w:cstheme="minorHAnsi"/>
          <w:b/>
          <w:bCs/>
          <w:color w:val="002060"/>
          <w:sz w:val="20"/>
          <w:szCs w:val="20"/>
        </w:rPr>
      </w:pPr>
      <w:r w:rsidRPr="00BA41E6">
        <w:rPr>
          <w:rFonts w:asciiTheme="minorHAnsi" w:hAnsiTheme="minorHAnsi" w:cstheme="minorHAnsi"/>
          <w:b/>
          <w:bCs/>
          <w:color w:val="002060"/>
          <w:sz w:val="20"/>
          <w:szCs w:val="20"/>
        </w:rPr>
        <w:t>Desayuno en el hotel</w:t>
      </w:r>
      <w:r w:rsidRPr="00BA41E6">
        <w:rPr>
          <w:rFonts w:asciiTheme="minorHAnsi" w:hAnsiTheme="minorHAnsi" w:cstheme="minorHAnsi"/>
          <w:color w:val="002060"/>
          <w:sz w:val="20"/>
          <w:szCs w:val="20"/>
        </w:rPr>
        <w:t xml:space="preserve"> y traslado al aeropuerto para tomar el vuelo con destino a Guilin</w:t>
      </w:r>
      <w:r w:rsidR="00A47B8B">
        <w:rPr>
          <w:rFonts w:asciiTheme="minorHAnsi" w:hAnsiTheme="minorHAnsi" w:cstheme="minorHAnsi"/>
          <w:color w:val="002060"/>
          <w:sz w:val="20"/>
          <w:szCs w:val="20"/>
        </w:rPr>
        <w:t xml:space="preserve"> </w:t>
      </w:r>
      <w:r w:rsidR="00A47B8B" w:rsidRPr="00A47B8B">
        <w:rPr>
          <w:rFonts w:asciiTheme="minorHAnsi" w:hAnsiTheme="minorHAnsi" w:cstheme="minorHAnsi"/>
          <w:b/>
          <w:bCs/>
          <w:color w:val="002060"/>
          <w:sz w:val="20"/>
          <w:szCs w:val="20"/>
        </w:rPr>
        <w:t>(vuelo incluido)</w:t>
      </w:r>
      <w:r w:rsidRPr="00BA41E6">
        <w:rPr>
          <w:rFonts w:asciiTheme="minorHAnsi" w:hAnsiTheme="minorHAnsi" w:cstheme="minorHAnsi"/>
          <w:color w:val="002060"/>
          <w:sz w:val="20"/>
          <w:szCs w:val="20"/>
        </w:rPr>
        <w:t>, ciudad rodeada por los paisajes del río Li. A tu llegada, traslado al hotel y tiempo libre para descansar.</w:t>
      </w:r>
      <w:r>
        <w:rPr>
          <w:rFonts w:asciiTheme="minorHAnsi" w:hAnsiTheme="minorHAnsi" w:cstheme="minorHAnsi"/>
          <w:color w:val="002060"/>
          <w:sz w:val="20"/>
          <w:szCs w:val="20"/>
        </w:rPr>
        <w:t xml:space="preserve"> </w:t>
      </w:r>
      <w:r w:rsidRPr="00BA41E6">
        <w:rPr>
          <w:rFonts w:asciiTheme="minorHAnsi" w:hAnsiTheme="minorHAnsi" w:cstheme="minorHAnsi"/>
          <w:b/>
          <w:bCs/>
          <w:color w:val="002060"/>
          <w:sz w:val="20"/>
          <w:szCs w:val="20"/>
        </w:rPr>
        <w:t>Alojamiento.</w:t>
      </w:r>
    </w:p>
    <w:p w14:paraId="52A10B7B" w14:textId="77777777" w:rsidR="00D2313D" w:rsidRPr="00D2313D" w:rsidRDefault="00D2313D" w:rsidP="00D2313D">
      <w:pPr>
        <w:tabs>
          <w:tab w:val="left" w:pos="1418"/>
        </w:tabs>
        <w:ind w:right="-142"/>
        <w:jc w:val="both"/>
        <w:rPr>
          <w:rFonts w:asciiTheme="minorHAnsi" w:hAnsiTheme="minorHAnsi" w:cstheme="minorHAnsi"/>
          <w:b/>
          <w:bCs/>
          <w:color w:val="002060"/>
          <w:sz w:val="20"/>
          <w:szCs w:val="20"/>
        </w:rPr>
      </w:pPr>
    </w:p>
    <w:p w14:paraId="074243B4" w14:textId="5B93BE41" w:rsidR="00D2313D" w:rsidRPr="00321D27" w:rsidRDefault="00321D27" w:rsidP="00D2313D">
      <w:pPr>
        <w:tabs>
          <w:tab w:val="left" w:pos="1418"/>
        </w:tabs>
        <w:ind w:right="-142"/>
        <w:jc w:val="both"/>
        <w:rPr>
          <w:rFonts w:asciiTheme="minorHAnsi" w:eastAsia="Arial" w:hAnsiTheme="minorHAnsi" w:cstheme="minorHAnsi"/>
          <w:color w:val="002060"/>
        </w:rPr>
      </w:pPr>
      <w:r w:rsidRPr="001770B1">
        <w:rPr>
          <w:rStyle w:val="DanmeroCar"/>
          <w:bCs/>
          <w:sz w:val="24"/>
          <w:szCs w:val="24"/>
        </w:rPr>
        <w:t xml:space="preserve">DÍA </w:t>
      </w:r>
      <w:r>
        <w:rPr>
          <w:rStyle w:val="DanmeroCar"/>
          <w:bCs/>
          <w:sz w:val="24"/>
          <w:szCs w:val="24"/>
        </w:rPr>
        <w:t xml:space="preserve">9 </w:t>
      </w:r>
      <w:r w:rsidRPr="001770B1">
        <w:rPr>
          <w:rStyle w:val="DanmeroCar"/>
          <w:bCs/>
          <w:sz w:val="24"/>
          <w:szCs w:val="24"/>
        </w:rPr>
        <w:t>|</w:t>
      </w:r>
      <w:r>
        <w:rPr>
          <w:rFonts w:asciiTheme="minorHAnsi" w:eastAsia="Arial" w:hAnsiTheme="minorHAnsi" w:cstheme="minorHAnsi"/>
          <w:b/>
          <w:color w:val="FF0000"/>
        </w:rPr>
        <w:t xml:space="preserve"> Guilin </w:t>
      </w:r>
      <w:r w:rsidR="00D2313D" w:rsidRPr="00D2313D">
        <w:rPr>
          <w:rFonts w:asciiTheme="minorHAnsi" w:hAnsiTheme="minorHAnsi" w:cstheme="minorHAnsi"/>
          <w:b/>
          <w:bCs/>
          <w:color w:val="002060"/>
          <w:sz w:val="20"/>
          <w:szCs w:val="20"/>
        </w:rPr>
        <w:t xml:space="preserve">- </w:t>
      </w:r>
      <w:proofErr w:type="spellStart"/>
      <w:r w:rsidRPr="00321D27">
        <w:rPr>
          <w:rFonts w:asciiTheme="minorHAnsi" w:eastAsia="Arial" w:hAnsiTheme="minorHAnsi" w:cstheme="minorHAnsi"/>
          <w:b/>
          <w:color w:val="FF0000"/>
        </w:rPr>
        <w:t>Yangsuo</w:t>
      </w:r>
      <w:proofErr w:type="spellEnd"/>
      <w:r w:rsidRPr="00321D27">
        <w:rPr>
          <w:rFonts w:asciiTheme="minorHAnsi" w:eastAsia="Arial" w:hAnsiTheme="minorHAnsi" w:cstheme="minorHAnsi"/>
          <w:b/>
          <w:color w:val="FF0000"/>
        </w:rPr>
        <w:t xml:space="preserve"> – Cantón </w:t>
      </w:r>
      <w:r w:rsidRPr="00321D27">
        <w:rPr>
          <w:rFonts w:asciiTheme="minorHAnsi" w:eastAsia="Arial" w:hAnsiTheme="minorHAnsi" w:cstheme="minorHAnsi"/>
          <w:color w:val="002060"/>
        </w:rPr>
        <w:t>(tren de alta velocidad)</w:t>
      </w:r>
    </w:p>
    <w:p w14:paraId="57D0E111" w14:textId="116CE69C" w:rsidR="00BA41E6" w:rsidRPr="00BA41E6" w:rsidRDefault="00BA41E6" w:rsidP="00BA41E6">
      <w:pPr>
        <w:tabs>
          <w:tab w:val="left" w:pos="1418"/>
        </w:tabs>
        <w:ind w:right="-142"/>
        <w:jc w:val="both"/>
        <w:rPr>
          <w:rFonts w:asciiTheme="minorHAnsi" w:hAnsiTheme="minorHAnsi" w:cstheme="minorHAnsi"/>
          <w:color w:val="002060"/>
          <w:sz w:val="20"/>
          <w:szCs w:val="20"/>
          <w:lang w:val="es-MX"/>
        </w:rPr>
      </w:pPr>
      <w:r w:rsidRPr="00BA41E6">
        <w:rPr>
          <w:rFonts w:asciiTheme="minorHAnsi" w:hAnsiTheme="minorHAnsi" w:cstheme="minorHAnsi"/>
          <w:b/>
          <w:bCs/>
          <w:color w:val="002060"/>
          <w:sz w:val="20"/>
          <w:szCs w:val="20"/>
          <w:lang w:val="es-MX"/>
        </w:rPr>
        <w:t>Desayuno en el hotel.</w:t>
      </w:r>
      <w:r w:rsidRPr="00BA41E6">
        <w:rPr>
          <w:rFonts w:asciiTheme="minorHAnsi" w:hAnsiTheme="minorHAnsi" w:cstheme="minorHAnsi"/>
          <w:color w:val="002060"/>
          <w:sz w:val="20"/>
          <w:szCs w:val="20"/>
          <w:lang w:val="es-MX"/>
        </w:rPr>
        <w:t xml:space="preserve"> Embarcarás en un crucero por el río Li para disfrutar de sus paisajes, con almuerzo tipo picnic a bordo. Al llegar a </w:t>
      </w:r>
      <w:proofErr w:type="spellStart"/>
      <w:r w:rsidRPr="00BA41E6">
        <w:rPr>
          <w:rFonts w:asciiTheme="minorHAnsi" w:hAnsiTheme="minorHAnsi" w:cstheme="minorHAnsi"/>
          <w:color w:val="002060"/>
          <w:sz w:val="20"/>
          <w:szCs w:val="20"/>
          <w:lang w:val="es-MX"/>
        </w:rPr>
        <w:t>Yangshuo</w:t>
      </w:r>
      <w:proofErr w:type="spellEnd"/>
      <w:r w:rsidRPr="00BA41E6">
        <w:rPr>
          <w:rFonts w:asciiTheme="minorHAnsi" w:hAnsiTheme="minorHAnsi" w:cstheme="minorHAnsi"/>
          <w:color w:val="002060"/>
          <w:sz w:val="20"/>
          <w:szCs w:val="20"/>
          <w:lang w:val="es-MX"/>
        </w:rPr>
        <w:t xml:space="preserve">, tendrás tiempo para recorrer su calle peatonal y conocer el ambiente del pueblo. De regreso, </w:t>
      </w:r>
      <w:r w:rsidRPr="00BA41E6">
        <w:rPr>
          <w:rFonts w:asciiTheme="minorHAnsi" w:hAnsiTheme="minorHAnsi" w:cstheme="minorHAnsi"/>
          <w:color w:val="002060"/>
          <w:sz w:val="20"/>
          <w:szCs w:val="20"/>
          <w:lang w:val="es-MX"/>
        </w:rPr>
        <w:lastRenderedPageBreak/>
        <w:t>visitarás la Cueva de la Flauta de Caña antes de dirigirte a la estación para tomar el tren de alta velocidad hacia Cantón. A tu llegada, traslado al hote</w:t>
      </w:r>
      <w:r>
        <w:rPr>
          <w:rFonts w:asciiTheme="minorHAnsi" w:hAnsiTheme="minorHAnsi" w:cstheme="minorHAnsi"/>
          <w:color w:val="002060"/>
          <w:sz w:val="20"/>
          <w:szCs w:val="20"/>
          <w:lang w:val="es-MX"/>
        </w:rPr>
        <w:t xml:space="preserve">l y </w:t>
      </w:r>
      <w:r w:rsidRPr="00BA41E6">
        <w:rPr>
          <w:rFonts w:asciiTheme="minorHAnsi" w:hAnsiTheme="minorHAnsi" w:cstheme="minorHAnsi"/>
          <w:b/>
          <w:bCs/>
          <w:color w:val="002060"/>
          <w:sz w:val="20"/>
          <w:szCs w:val="20"/>
          <w:lang w:val="es-MX"/>
        </w:rPr>
        <w:t>alojamiento.</w:t>
      </w:r>
    </w:p>
    <w:p w14:paraId="7A9F8AA8" w14:textId="03571E00" w:rsidR="00D2313D" w:rsidRPr="00D2313D" w:rsidRDefault="00D2313D" w:rsidP="00D2313D">
      <w:pPr>
        <w:tabs>
          <w:tab w:val="left" w:pos="1418"/>
        </w:tabs>
        <w:ind w:right="-142"/>
        <w:jc w:val="both"/>
        <w:rPr>
          <w:rFonts w:asciiTheme="minorHAnsi" w:hAnsiTheme="minorHAnsi" w:cstheme="minorHAnsi"/>
          <w:b/>
          <w:bCs/>
          <w:color w:val="002060"/>
          <w:sz w:val="20"/>
          <w:szCs w:val="20"/>
        </w:rPr>
      </w:pPr>
    </w:p>
    <w:p w14:paraId="784E0AFC" w14:textId="77777777" w:rsidR="00321D27" w:rsidRDefault="00321D27" w:rsidP="00D2313D">
      <w:pPr>
        <w:tabs>
          <w:tab w:val="left" w:pos="1418"/>
        </w:tabs>
        <w:ind w:right="-142"/>
        <w:jc w:val="both"/>
        <w:rPr>
          <w:rFonts w:asciiTheme="minorHAnsi" w:eastAsia="Arial" w:hAnsiTheme="minorHAnsi" w:cstheme="minorHAnsi"/>
          <w:b/>
          <w:color w:val="FF0000"/>
        </w:rPr>
      </w:pPr>
      <w:r w:rsidRPr="001770B1">
        <w:rPr>
          <w:rStyle w:val="DanmeroCar"/>
          <w:bCs/>
          <w:sz w:val="24"/>
          <w:szCs w:val="24"/>
        </w:rPr>
        <w:t xml:space="preserve">DÍA </w:t>
      </w:r>
      <w:r>
        <w:rPr>
          <w:rStyle w:val="DanmeroCar"/>
          <w:bCs/>
          <w:sz w:val="24"/>
          <w:szCs w:val="24"/>
        </w:rPr>
        <w:t xml:space="preserve">10 </w:t>
      </w:r>
      <w:r w:rsidRPr="001770B1">
        <w:rPr>
          <w:rStyle w:val="DanmeroCar"/>
          <w:bCs/>
          <w:sz w:val="24"/>
          <w:szCs w:val="24"/>
        </w:rPr>
        <w:t>|</w:t>
      </w:r>
      <w:r>
        <w:rPr>
          <w:rFonts w:asciiTheme="minorHAnsi" w:eastAsia="Arial" w:hAnsiTheme="minorHAnsi" w:cstheme="minorHAnsi"/>
          <w:b/>
          <w:color w:val="FF0000"/>
        </w:rPr>
        <w:t xml:space="preserve"> </w:t>
      </w:r>
      <w:r w:rsidRPr="00321D27">
        <w:rPr>
          <w:rFonts w:asciiTheme="minorHAnsi" w:eastAsia="Arial" w:hAnsiTheme="minorHAnsi" w:cstheme="minorHAnsi"/>
          <w:b/>
          <w:color w:val="FF0000"/>
        </w:rPr>
        <w:t xml:space="preserve">Cantón </w:t>
      </w:r>
      <w:r>
        <w:rPr>
          <w:rFonts w:asciiTheme="minorHAnsi" w:eastAsia="Arial" w:hAnsiTheme="minorHAnsi" w:cstheme="minorHAnsi"/>
          <w:b/>
          <w:color w:val="FF0000"/>
        </w:rPr>
        <w:t xml:space="preserve">– Hong Kong </w:t>
      </w:r>
    </w:p>
    <w:p w14:paraId="78F61FB3" w14:textId="059CFD3D" w:rsidR="00D2313D" w:rsidRPr="00321D27" w:rsidRDefault="00D2313D" w:rsidP="00D2313D">
      <w:pPr>
        <w:tabs>
          <w:tab w:val="left" w:pos="1418"/>
        </w:tabs>
        <w:ind w:right="-142"/>
        <w:jc w:val="both"/>
        <w:rPr>
          <w:rFonts w:asciiTheme="minorHAnsi" w:hAnsiTheme="minorHAnsi" w:cstheme="minorHAnsi"/>
          <w:b/>
          <w:bCs/>
          <w:color w:val="002060"/>
          <w:sz w:val="20"/>
          <w:szCs w:val="20"/>
        </w:rPr>
      </w:pPr>
      <w:r w:rsidRPr="00321D27">
        <w:rPr>
          <w:rFonts w:asciiTheme="minorHAnsi" w:hAnsiTheme="minorHAnsi" w:cstheme="minorHAnsi"/>
          <w:b/>
          <w:bCs/>
          <w:color w:val="002060"/>
          <w:sz w:val="20"/>
          <w:szCs w:val="20"/>
        </w:rPr>
        <w:t>Desayuno en el hotel.</w:t>
      </w:r>
      <w:r w:rsidRPr="00321D27">
        <w:rPr>
          <w:rFonts w:asciiTheme="minorHAnsi" w:hAnsiTheme="minorHAnsi" w:cstheme="minorHAnsi"/>
          <w:bCs/>
          <w:color w:val="002060"/>
          <w:sz w:val="20"/>
          <w:szCs w:val="20"/>
        </w:rPr>
        <w:t xml:space="preserve"> </w:t>
      </w:r>
      <w:r w:rsidRPr="00321D27">
        <w:rPr>
          <w:rFonts w:asciiTheme="minorHAnsi" w:hAnsiTheme="minorHAnsi" w:cstheme="minorHAnsi"/>
          <w:color w:val="002060"/>
          <w:sz w:val="20"/>
          <w:szCs w:val="20"/>
        </w:rPr>
        <w:t xml:space="preserve">El día de hoy visitaremos la </w:t>
      </w:r>
      <w:r w:rsidRPr="00321D27">
        <w:rPr>
          <w:rFonts w:asciiTheme="minorHAnsi" w:hAnsiTheme="minorHAnsi" w:cstheme="minorHAnsi"/>
          <w:bCs/>
          <w:color w:val="002060"/>
          <w:sz w:val="20"/>
          <w:szCs w:val="20"/>
        </w:rPr>
        <w:t xml:space="preserve">Casa Ancestral de la Familia Chen, la Plaza </w:t>
      </w:r>
      <w:proofErr w:type="spellStart"/>
      <w:r w:rsidRPr="00321D27">
        <w:rPr>
          <w:rFonts w:asciiTheme="minorHAnsi" w:hAnsiTheme="minorHAnsi" w:cstheme="minorHAnsi"/>
          <w:bCs/>
          <w:color w:val="002060"/>
          <w:sz w:val="20"/>
          <w:szCs w:val="20"/>
        </w:rPr>
        <w:t>Huacheng</w:t>
      </w:r>
      <w:proofErr w:type="spellEnd"/>
      <w:r w:rsidRPr="00321D27">
        <w:rPr>
          <w:rFonts w:asciiTheme="minorHAnsi" w:hAnsiTheme="minorHAnsi" w:cstheme="minorHAnsi"/>
          <w:bCs/>
          <w:color w:val="002060"/>
          <w:sz w:val="20"/>
          <w:szCs w:val="20"/>
        </w:rPr>
        <w:t xml:space="preserve"> y el Mercado </w:t>
      </w:r>
      <w:proofErr w:type="spellStart"/>
      <w:r w:rsidRPr="00321D27">
        <w:rPr>
          <w:rFonts w:asciiTheme="minorHAnsi" w:hAnsiTheme="minorHAnsi" w:cstheme="minorHAnsi"/>
          <w:bCs/>
          <w:color w:val="002060"/>
          <w:sz w:val="20"/>
          <w:szCs w:val="20"/>
        </w:rPr>
        <w:t>Qingping</w:t>
      </w:r>
      <w:proofErr w:type="spellEnd"/>
      <w:r w:rsidRPr="00321D27">
        <w:rPr>
          <w:rFonts w:asciiTheme="minorHAnsi" w:hAnsiTheme="minorHAnsi" w:cstheme="minorHAnsi"/>
          <w:bCs/>
          <w:color w:val="002060"/>
          <w:sz w:val="20"/>
          <w:szCs w:val="20"/>
        </w:rPr>
        <w:t>. Almuerzo incluido</w:t>
      </w:r>
      <w:r w:rsidRPr="00321D27">
        <w:rPr>
          <w:rFonts w:asciiTheme="minorHAnsi" w:hAnsiTheme="minorHAnsi" w:cstheme="minorHAnsi"/>
          <w:color w:val="002060"/>
          <w:sz w:val="20"/>
          <w:szCs w:val="20"/>
        </w:rPr>
        <w:t xml:space="preserve">. Por la tarde, nos trasladaremos al muelle </w:t>
      </w:r>
      <w:r w:rsidR="009B51A4">
        <w:rPr>
          <w:rFonts w:asciiTheme="minorHAnsi" w:hAnsiTheme="minorHAnsi" w:cstheme="minorHAnsi"/>
          <w:color w:val="002060"/>
          <w:sz w:val="20"/>
          <w:szCs w:val="20"/>
        </w:rPr>
        <w:t xml:space="preserve">Nansha </w:t>
      </w:r>
      <w:r w:rsidRPr="00321D27">
        <w:rPr>
          <w:rFonts w:asciiTheme="minorHAnsi" w:hAnsiTheme="minorHAnsi" w:cstheme="minorHAnsi"/>
          <w:color w:val="002060"/>
          <w:sz w:val="20"/>
          <w:szCs w:val="20"/>
        </w:rPr>
        <w:t xml:space="preserve">para tomar el </w:t>
      </w:r>
      <w:r w:rsidRPr="00321D27">
        <w:rPr>
          <w:rFonts w:asciiTheme="minorHAnsi" w:hAnsiTheme="minorHAnsi" w:cstheme="minorHAnsi"/>
          <w:bCs/>
          <w:color w:val="002060"/>
          <w:sz w:val="20"/>
          <w:szCs w:val="20"/>
        </w:rPr>
        <w:t>ferry</w:t>
      </w:r>
      <w:r w:rsidRPr="00321D27">
        <w:rPr>
          <w:rFonts w:asciiTheme="minorHAnsi" w:hAnsiTheme="minorHAnsi" w:cstheme="minorHAnsi"/>
          <w:color w:val="002060"/>
          <w:sz w:val="20"/>
          <w:szCs w:val="20"/>
        </w:rPr>
        <w:t xml:space="preserve"> con dirección a </w:t>
      </w:r>
      <w:r w:rsidRPr="00321D27">
        <w:rPr>
          <w:rFonts w:asciiTheme="minorHAnsi" w:hAnsiTheme="minorHAnsi" w:cstheme="minorHAnsi"/>
          <w:bCs/>
          <w:color w:val="002060"/>
          <w:sz w:val="20"/>
          <w:szCs w:val="20"/>
        </w:rPr>
        <w:t>Hong Kong</w:t>
      </w:r>
      <w:r w:rsidR="009B51A4">
        <w:rPr>
          <w:rFonts w:asciiTheme="minorHAnsi" w:hAnsiTheme="minorHAnsi" w:cstheme="minorHAnsi"/>
          <w:bCs/>
          <w:color w:val="002060"/>
          <w:sz w:val="20"/>
          <w:szCs w:val="20"/>
        </w:rPr>
        <w:t xml:space="preserve">. </w:t>
      </w:r>
      <w:r w:rsidRPr="00321D27">
        <w:rPr>
          <w:rFonts w:asciiTheme="minorHAnsi" w:hAnsiTheme="minorHAnsi" w:cstheme="minorHAnsi"/>
          <w:b/>
          <w:bCs/>
          <w:color w:val="002060"/>
          <w:sz w:val="20"/>
          <w:szCs w:val="20"/>
        </w:rPr>
        <w:t>Fin de los servicios.</w:t>
      </w:r>
    </w:p>
    <w:p w14:paraId="152B0659" w14:textId="77777777" w:rsidR="00D2313D" w:rsidRPr="00D2313D" w:rsidRDefault="00D2313D" w:rsidP="00D2313D">
      <w:pPr>
        <w:tabs>
          <w:tab w:val="left" w:pos="1418"/>
        </w:tabs>
        <w:ind w:right="-142"/>
        <w:jc w:val="both"/>
        <w:rPr>
          <w:rFonts w:asciiTheme="minorHAnsi" w:hAnsiTheme="minorHAnsi" w:cstheme="minorHAnsi"/>
          <w:b/>
          <w:bCs/>
          <w:color w:val="002060"/>
          <w:sz w:val="20"/>
          <w:szCs w:val="20"/>
          <w:u w:val="single"/>
        </w:rPr>
      </w:pPr>
      <w:r w:rsidRPr="00D2313D">
        <w:rPr>
          <w:rFonts w:asciiTheme="minorHAnsi" w:hAnsiTheme="minorHAnsi" w:cstheme="minorHAnsi"/>
          <w:b/>
          <w:bCs/>
          <w:color w:val="002060"/>
          <w:sz w:val="20"/>
          <w:szCs w:val="20"/>
          <w:u w:val="single"/>
        </w:rPr>
        <w:t>Nota: El ferry llegará por la tarde, se sugiere añadir una noche adicional (consultar tarifa).</w:t>
      </w:r>
    </w:p>
    <w:p w14:paraId="2E9F4299" w14:textId="77777777" w:rsidR="00D2313D" w:rsidRPr="00203DD0" w:rsidRDefault="00D2313D" w:rsidP="00D2313D">
      <w:pPr>
        <w:tabs>
          <w:tab w:val="left" w:pos="1418"/>
        </w:tabs>
        <w:ind w:left="-142" w:right="-142"/>
        <w:jc w:val="both"/>
        <w:rPr>
          <w:rFonts w:ascii="Arial" w:hAnsi="Arial" w:cs="Arial"/>
          <w:b/>
          <w:bCs/>
          <w:sz w:val="20"/>
          <w:szCs w:val="20"/>
        </w:rPr>
      </w:pPr>
    </w:p>
    <w:p w14:paraId="35429EE5" w14:textId="77777777" w:rsidR="00E16516" w:rsidRPr="00E16516" w:rsidRDefault="00E16516" w:rsidP="00C07F53">
      <w:pPr>
        <w:pStyle w:val="Sangranormal"/>
        <w:tabs>
          <w:tab w:val="left" w:pos="5940"/>
        </w:tabs>
        <w:ind w:firstLine="0"/>
        <w:rPr>
          <w:rFonts w:asciiTheme="minorHAnsi" w:eastAsia="Times New Roman" w:hAnsiTheme="minorHAnsi" w:cstheme="minorHAnsi"/>
          <w:b/>
          <w:bCs/>
          <w:color w:val="002060"/>
          <w:kern w:val="0"/>
          <w:sz w:val="20"/>
          <w:lang w:val="es-ES" w:eastAsia="es-ES"/>
        </w:rPr>
      </w:pPr>
    </w:p>
    <w:p w14:paraId="4D015C61" w14:textId="0CAFD595" w:rsidR="00386E61" w:rsidRPr="006A0A99" w:rsidRDefault="00386E61" w:rsidP="006A0A99">
      <w:pPr>
        <w:jc w:val="both"/>
        <w:rPr>
          <w:rFonts w:asciiTheme="minorHAnsi" w:eastAsia="Arial" w:hAnsiTheme="minorHAnsi" w:cstheme="minorHAnsi"/>
          <w:b/>
          <w:color w:val="002060"/>
          <w:sz w:val="28"/>
          <w:szCs w:val="28"/>
          <w:lang w:val="es-MX" w:eastAsia="es-MX" w:bidi="en-US"/>
        </w:rPr>
      </w:pPr>
      <w:r w:rsidRPr="006A0A99">
        <w:rPr>
          <w:rFonts w:asciiTheme="minorHAnsi" w:eastAsia="Arial" w:hAnsiTheme="minorHAnsi" w:cstheme="minorHAnsi"/>
          <w:b/>
          <w:color w:val="002060"/>
          <w:sz w:val="28"/>
          <w:szCs w:val="28"/>
          <w:lang w:val="es-MX" w:eastAsia="es-MX" w:bidi="en-US"/>
        </w:rPr>
        <w:t xml:space="preserve">INCLUYE: </w:t>
      </w:r>
    </w:p>
    <w:p w14:paraId="6E5E6258" w14:textId="5D335554" w:rsidR="00664597" w:rsidRPr="008441C1" w:rsidRDefault="00E16516" w:rsidP="00716991">
      <w:pPr>
        <w:pStyle w:val="Prrafodelista"/>
        <w:numPr>
          <w:ilvl w:val="0"/>
          <w:numId w:val="42"/>
        </w:numPr>
        <w:ind w:left="709"/>
        <w:rPr>
          <w:rFonts w:asciiTheme="minorHAnsi" w:hAnsiTheme="minorHAnsi" w:cstheme="minorHAnsi"/>
          <w:color w:val="002060"/>
          <w:sz w:val="20"/>
          <w:szCs w:val="20"/>
          <w:lang w:val="es-MX" w:eastAsia="es-MX"/>
        </w:rPr>
      </w:pPr>
      <w:r>
        <w:rPr>
          <w:rFonts w:asciiTheme="minorHAnsi" w:hAnsiTheme="minorHAnsi" w:cstheme="minorHAnsi"/>
          <w:color w:val="002060"/>
          <w:sz w:val="20"/>
          <w:szCs w:val="20"/>
          <w:lang w:val="es-MX" w:eastAsia="es-MX"/>
        </w:rPr>
        <w:t>9</w:t>
      </w:r>
      <w:r w:rsidR="00664597" w:rsidRPr="008441C1">
        <w:rPr>
          <w:rFonts w:asciiTheme="minorHAnsi" w:hAnsiTheme="minorHAnsi" w:cstheme="minorHAnsi"/>
          <w:color w:val="002060"/>
          <w:sz w:val="20"/>
          <w:szCs w:val="20"/>
          <w:lang w:val="es-MX" w:eastAsia="es-MX"/>
        </w:rPr>
        <w:t xml:space="preserve"> noches de alojamiento en ocupación en los hoteles indicados o </w:t>
      </w:r>
      <w:r w:rsidR="006E45A2" w:rsidRPr="008441C1">
        <w:rPr>
          <w:rFonts w:asciiTheme="minorHAnsi" w:hAnsiTheme="minorHAnsi" w:cstheme="minorHAnsi"/>
          <w:color w:val="002060"/>
          <w:sz w:val="20"/>
          <w:szCs w:val="20"/>
          <w:lang w:val="es-MX" w:eastAsia="es-MX"/>
        </w:rPr>
        <w:t>similares.</w:t>
      </w:r>
    </w:p>
    <w:p w14:paraId="35EFBEA2" w14:textId="5D6BED8C" w:rsidR="00664597" w:rsidRPr="008441C1" w:rsidRDefault="00E16516" w:rsidP="00716991">
      <w:pPr>
        <w:pStyle w:val="Prrafodelista"/>
        <w:numPr>
          <w:ilvl w:val="0"/>
          <w:numId w:val="42"/>
        </w:numPr>
        <w:ind w:left="709"/>
        <w:rPr>
          <w:rFonts w:asciiTheme="minorHAnsi" w:hAnsiTheme="minorHAnsi" w:cstheme="minorHAnsi"/>
          <w:color w:val="002060"/>
          <w:sz w:val="20"/>
          <w:szCs w:val="20"/>
          <w:lang w:val="es-MX" w:eastAsia="es-MX"/>
        </w:rPr>
      </w:pPr>
      <w:r>
        <w:rPr>
          <w:rFonts w:asciiTheme="minorHAnsi" w:hAnsiTheme="minorHAnsi" w:cstheme="minorHAnsi"/>
          <w:color w:val="002060"/>
          <w:sz w:val="20"/>
          <w:szCs w:val="20"/>
          <w:lang w:val="es-MX" w:eastAsia="es-MX"/>
        </w:rPr>
        <w:t>9</w:t>
      </w:r>
      <w:r w:rsidR="00664597" w:rsidRPr="008441C1">
        <w:rPr>
          <w:rFonts w:asciiTheme="minorHAnsi" w:hAnsiTheme="minorHAnsi" w:cstheme="minorHAnsi"/>
          <w:color w:val="002060"/>
          <w:sz w:val="20"/>
          <w:szCs w:val="20"/>
          <w:lang w:val="es-MX" w:eastAsia="es-MX"/>
        </w:rPr>
        <w:t xml:space="preserve"> desayunos</w:t>
      </w:r>
      <w:r w:rsidR="006B6BE6">
        <w:rPr>
          <w:rFonts w:asciiTheme="minorHAnsi" w:hAnsiTheme="minorHAnsi" w:cstheme="minorHAnsi"/>
          <w:color w:val="002060"/>
          <w:sz w:val="20"/>
          <w:szCs w:val="20"/>
          <w:lang w:val="es-MX" w:eastAsia="es-MX"/>
        </w:rPr>
        <w:t xml:space="preserve"> y </w:t>
      </w:r>
      <w:r>
        <w:rPr>
          <w:rFonts w:asciiTheme="minorHAnsi" w:hAnsiTheme="minorHAnsi" w:cstheme="minorHAnsi"/>
          <w:color w:val="002060"/>
          <w:sz w:val="20"/>
          <w:szCs w:val="20"/>
          <w:lang w:val="es-MX" w:eastAsia="es-MX"/>
        </w:rPr>
        <w:t>6</w:t>
      </w:r>
      <w:r w:rsidR="006B6BE6">
        <w:rPr>
          <w:rFonts w:asciiTheme="minorHAnsi" w:hAnsiTheme="minorHAnsi" w:cstheme="minorHAnsi"/>
          <w:color w:val="002060"/>
          <w:sz w:val="20"/>
          <w:szCs w:val="20"/>
          <w:lang w:val="es-MX" w:eastAsia="es-MX"/>
        </w:rPr>
        <w:t xml:space="preserve"> almuerzo</w:t>
      </w:r>
      <w:r>
        <w:rPr>
          <w:rFonts w:asciiTheme="minorHAnsi" w:hAnsiTheme="minorHAnsi" w:cstheme="minorHAnsi"/>
          <w:color w:val="002060"/>
          <w:sz w:val="20"/>
          <w:szCs w:val="20"/>
          <w:lang w:val="es-MX" w:eastAsia="es-MX"/>
        </w:rPr>
        <w:t>s</w:t>
      </w:r>
      <w:r w:rsidR="007906E7">
        <w:rPr>
          <w:rFonts w:asciiTheme="minorHAnsi" w:hAnsiTheme="minorHAnsi" w:cstheme="minorHAnsi"/>
          <w:color w:val="002060"/>
          <w:sz w:val="20"/>
          <w:szCs w:val="20"/>
          <w:lang w:val="es-MX" w:eastAsia="es-MX"/>
        </w:rPr>
        <w:t xml:space="preserve"> (sin bebidas)</w:t>
      </w:r>
    </w:p>
    <w:p w14:paraId="41C0458F" w14:textId="77777777" w:rsidR="00C82AC1" w:rsidRDefault="00664597" w:rsidP="00C82AC1">
      <w:pPr>
        <w:pStyle w:val="Prrafodelista"/>
        <w:numPr>
          <w:ilvl w:val="0"/>
          <w:numId w:val="42"/>
        </w:numPr>
        <w:ind w:left="709"/>
        <w:rPr>
          <w:rFonts w:asciiTheme="minorHAnsi" w:hAnsiTheme="minorHAnsi" w:cstheme="minorHAnsi"/>
          <w:color w:val="002060"/>
          <w:sz w:val="20"/>
          <w:szCs w:val="20"/>
          <w:lang w:val="es-MX" w:eastAsia="es-MX"/>
        </w:rPr>
      </w:pPr>
      <w:r w:rsidRPr="008441C1">
        <w:rPr>
          <w:rFonts w:asciiTheme="minorHAnsi" w:hAnsiTheme="minorHAnsi" w:cstheme="minorHAnsi"/>
          <w:color w:val="002060"/>
          <w:sz w:val="20"/>
          <w:szCs w:val="20"/>
          <w:lang w:val="es-MX" w:eastAsia="es-MX"/>
        </w:rPr>
        <w:t xml:space="preserve">Traslado aeropuerto–hotel–aeropuerto </w:t>
      </w:r>
      <w:r w:rsidR="006E45A2" w:rsidRPr="008441C1">
        <w:rPr>
          <w:rFonts w:asciiTheme="minorHAnsi" w:hAnsiTheme="minorHAnsi" w:cstheme="minorHAnsi"/>
          <w:color w:val="002060"/>
          <w:sz w:val="20"/>
          <w:szCs w:val="20"/>
          <w:lang w:val="es-MX" w:eastAsia="es-MX"/>
        </w:rPr>
        <w:t>en servicio compartido</w:t>
      </w:r>
    </w:p>
    <w:p w14:paraId="7CF0C67A" w14:textId="12C5083E" w:rsidR="00B829B0" w:rsidRPr="00B829B0" w:rsidRDefault="00B829B0" w:rsidP="00B829B0">
      <w:pPr>
        <w:pStyle w:val="Prrafodelista"/>
        <w:numPr>
          <w:ilvl w:val="0"/>
          <w:numId w:val="42"/>
        </w:numPr>
        <w:ind w:left="709"/>
        <w:rPr>
          <w:rFonts w:asciiTheme="minorHAnsi" w:hAnsiTheme="minorHAnsi" w:cstheme="minorHAnsi"/>
          <w:color w:val="002060"/>
          <w:sz w:val="20"/>
          <w:szCs w:val="20"/>
          <w:lang w:val="es-MX" w:eastAsia="es-MX"/>
        </w:rPr>
      </w:pPr>
      <w:r w:rsidRPr="008441C1">
        <w:rPr>
          <w:rFonts w:asciiTheme="minorHAnsi" w:hAnsiTheme="minorHAnsi" w:cstheme="minorHAnsi"/>
          <w:color w:val="002060"/>
          <w:sz w:val="20"/>
          <w:szCs w:val="20"/>
          <w:lang w:val="es-MX" w:eastAsia="es-MX"/>
        </w:rPr>
        <w:t>Traslados, entradas y visitas a los sitios mencionados en el itinerario</w:t>
      </w:r>
      <w:r w:rsidRPr="00B829B0">
        <w:rPr>
          <w:rFonts w:asciiTheme="minorHAnsi" w:hAnsiTheme="minorHAnsi" w:cstheme="minorHAnsi"/>
          <w:color w:val="002060"/>
          <w:sz w:val="20"/>
          <w:szCs w:val="20"/>
          <w:lang w:val="es-MX" w:eastAsia="es-MX"/>
        </w:rPr>
        <w:t xml:space="preserve"> y guía de habla hispana.</w:t>
      </w:r>
    </w:p>
    <w:p w14:paraId="3BFB3DB7" w14:textId="77777777" w:rsidR="00B829B0" w:rsidRPr="00B829B0" w:rsidRDefault="00B829B0" w:rsidP="00B829B0">
      <w:pPr>
        <w:pStyle w:val="Prrafodelista"/>
        <w:numPr>
          <w:ilvl w:val="0"/>
          <w:numId w:val="42"/>
        </w:numPr>
        <w:ind w:left="709"/>
        <w:rPr>
          <w:rFonts w:asciiTheme="minorHAnsi" w:hAnsiTheme="minorHAnsi" w:cstheme="minorHAnsi"/>
          <w:color w:val="002060"/>
          <w:sz w:val="20"/>
          <w:szCs w:val="20"/>
          <w:lang w:val="es-MX" w:eastAsia="es-MX"/>
        </w:rPr>
      </w:pPr>
      <w:r w:rsidRPr="00B829B0">
        <w:rPr>
          <w:rFonts w:asciiTheme="minorHAnsi" w:hAnsiTheme="minorHAnsi" w:cstheme="minorHAnsi"/>
          <w:bCs/>
          <w:color w:val="002060"/>
          <w:sz w:val="20"/>
          <w:szCs w:val="20"/>
          <w:lang w:val="es-MX" w:eastAsia="es-MX"/>
        </w:rPr>
        <w:t>Entradas a todos los sitios de interés</w:t>
      </w:r>
      <w:r w:rsidRPr="00B829B0">
        <w:rPr>
          <w:rFonts w:asciiTheme="minorHAnsi" w:hAnsiTheme="minorHAnsi" w:cstheme="minorHAnsi"/>
          <w:color w:val="002060"/>
          <w:sz w:val="20"/>
          <w:szCs w:val="20"/>
          <w:lang w:val="es-MX" w:eastAsia="es-MX"/>
        </w:rPr>
        <w:t xml:space="preserve"> mencionados durante las visitas y excursiones.</w:t>
      </w:r>
    </w:p>
    <w:p w14:paraId="60547C0D" w14:textId="77777777" w:rsidR="00496678" w:rsidRPr="00496678" w:rsidRDefault="00496678" w:rsidP="00496678">
      <w:pPr>
        <w:pStyle w:val="Default"/>
        <w:numPr>
          <w:ilvl w:val="0"/>
          <w:numId w:val="42"/>
        </w:numPr>
        <w:ind w:left="709" w:right="-142"/>
        <w:jc w:val="both"/>
        <w:rPr>
          <w:rFonts w:asciiTheme="minorHAnsi" w:eastAsia="Arial Unicode MS" w:hAnsiTheme="minorHAnsi" w:cstheme="minorHAnsi"/>
          <w:color w:val="002060"/>
          <w:sz w:val="20"/>
          <w:szCs w:val="20"/>
        </w:rPr>
      </w:pPr>
      <w:r w:rsidRPr="00496678">
        <w:rPr>
          <w:rFonts w:asciiTheme="minorHAnsi" w:hAnsiTheme="minorHAnsi" w:cstheme="minorHAnsi"/>
          <w:color w:val="002060"/>
          <w:sz w:val="20"/>
          <w:szCs w:val="20"/>
        </w:rPr>
        <w:t>Tren de alta velocidad clase turista de Beijing – Xi´an (día 4).</w:t>
      </w:r>
    </w:p>
    <w:p w14:paraId="292D0CA8" w14:textId="77777777" w:rsidR="00496678" w:rsidRPr="00496678" w:rsidRDefault="00496678" w:rsidP="00496678">
      <w:pPr>
        <w:pStyle w:val="Default"/>
        <w:numPr>
          <w:ilvl w:val="0"/>
          <w:numId w:val="42"/>
        </w:numPr>
        <w:ind w:left="709" w:right="-142"/>
        <w:jc w:val="both"/>
        <w:rPr>
          <w:rFonts w:asciiTheme="minorHAnsi" w:eastAsia="Arial Unicode MS" w:hAnsiTheme="minorHAnsi" w:cstheme="minorHAnsi"/>
          <w:color w:val="002060"/>
          <w:sz w:val="20"/>
          <w:szCs w:val="20"/>
        </w:rPr>
      </w:pPr>
      <w:r w:rsidRPr="00496678">
        <w:rPr>
          <w:rFonts w:asciiTheme="minorHAnsi" w:hAnsiTheme="minorHAnsi" w:cstheme="minorHAnsi"/>
          <w:color w:val="002060"/>
          <w:sz w:val="20"/>
          <w:szCs w:val="20"/>
        </w:rPr>
        <w:t>Vuelo interno clase turista Xi’an – Shanghái (día 6), equipaje 20kg máx. por persona.</w:t>
      </w:r>
    </w:p>
    <w:p w14:paraId="404B5349" w14:textId="757DB33D" w:rsidR="00496678" w:rsidRPr="003100DE" w:rsidRDefault="00496678" w:rsidP="00496678">
      <w:pPr>
        <w:pStyle w:val="Default"/>
        <w:numPr>
          <w:ilvl w:val="0"/>
          <w:numId w:val="42"/>
        </w:numPr>
        <w:ind w:left="709" w:right="-142"/>
        <w:jc w:val="both"/>
        <w:rPr>
          <w:rFonts w:asciiTheme="minorHAnsi" w:eastAsia="Arial Unicode MS" w:hAnsiTheme="minorHAnsi" w:cstheme="minorHAnsi"/>
          <w:color w:val="002060"/>
          <w:sz w:val="20"/>
          <w:szCs w:val="20"/>
        </w:rPr>
      </w:pPr>
      <w:r w:rsidRPr="00496678">
        <w:rPr>
          <w:rFonts w:asciiTheme="minorHAnsi" w:hAnsiTheme="minorHAnsi" w:cstheme="minorHAnsi"/>
          <w:color w:val="002060"/>
          <w:sz w:val="20"/>
          <w:szCs w:val="20"/>
        </w:rPr>
        <w:t>Vuelo interno clase turista Shanghái – Guilin (día 8), equipaje 20kg máx. por persona.</w:t>
      </w:r>
    </w:p>
    <w:p w14:paraId="531D3A23" w14:textId="77777777" w:rsidR="003100DE" w:rsidRPr="00F31EAB" w:rsidRDefault="003100DE" w:rsidP="003100DE">
      <w:pPr>
        <w:pStyle w:val="Default"/>
        <w:numPr>
          <w:ilvl w:val="0"/>
          <w:numId w:val="42"/>
        </w:numPr>
        <w:ind w:left="709" w:right="-142"/>
        <w:jc w:val="both"/>
        <w:rPr>
          <w:rFonts w:asciiTheme="minorHAnsi" w:eastAsia="Arial Unicode MS" w:hAnsiTheme="minorHAnsi" w:cstheme="minorHAnsi"/>
          <w:color w:val="002060"/>
          <w:sz w:val="20"/>
          <w:szCs w:val="20"/>
        </w:rPr>
      </w:pPr>
      <w:r w:rsidRPr="00496678">
        <w:rPr>
          <w:rFonts w:asciiTheme="minorHAnsi" w:hAnsiTheme="minorHAnsi" w:cstheme="minorHAnsi"/>
          <w:color w:val="002060"/>
          <w:sz w:val="20"/>
          <w:szCs w:val="20"/>
        </w:rPr>
        <w:t xml:space="preserve">Tren de alta velocidad clase turista de </w:t>
      </w:r>
      <w:proofErr w:type="spellStart"/>
      <w:r w:rsidRPr="00496678">
        <w:rPr>
          <w:rFonts w:asciiTheme="minorHAnsi" w:hAnsiTheme="minorHAnsi" w:cstheme="minorHAnsi"/>
          <w:color w:val="002060"/>
          <w:sz w:val="20"/>
          <w:szCs w:val="20"/>
        </w:rPr>
        <w:t>Yangsuo</w:t>
      </w:r>
      <w:proofErr w:type="spellEnd"/>
      <w:r w:rsidRPr="00496678">
        <w:rPr>
          <w:rFonts w:asciiTheme="minorHAnsi" w:hAnsiTheme="minorHAnsi" w:cstheme="minorHAnsi"/>
          <w:color w:val="002060"/>
          <w:sz w:val="20"/>
          <w:szCs w:val="20"/>
        </w:rPr>
        <w:t xml:space="preserve"> – Cantón (día 9).</w:t>
      </w:r>
    </w:p>
    <w:p w14:paraId="3D115E00" w14:textId="3B4F40CE" w:rsidR="00F31EAB" w:rsidRPr="00496678" w:rsidRDefault="00F31EAB" w:rsidP="003100DE">
      <w:pPr>
        <w:pStyle w:val="Default"/>
        <w:numPr>
          <w:ilvl w:val="0"/>
          <w:numId w:val="42"/>
        </w:numPr>
        <w:ind w:left="709" w:right="-142"/>
        <w:jc w:val="both"/>
        <w:rPr>
          <w:rFonts w:asciiTheme="minorHAnsi" w:eastAsia="Arial Unicode MS" w:hAnsiTheme="minorHAnsi" w:cstheme="minorHAnsi"/>
          <w:color w:val="002060"/>
          <w:sz w:val="20"/>
          <w:szCs w:val="20"/>
        </w:rPr>
      </w:pPr>
      <w:r>
        <w:rPr>
          <w:rFonts w:asciiTheme="minorHAnsi" w:hAnsiTheme="minorHAnsi" w:cstheme="minorHAnsi"/>
          <w:color w:val="002060"/>
          <w:sz w:val="20"/>
          <w:szCs w:val="20"/>
        </w:rPr>
        <w:t>Seguro de viaje</w:t>
      </w:r>
    </w:p>
    <w:p w14:paraId="0F6612FE" w14:textId="59F35FBB" w:rsidR="008625CC" w:rsidRDefault="008625CC" w:rsidP="008625CC">
      <w:pPr>
        <w:pStyle w:val="Sinespaciado"/>
        <w:ind w:right="-142"/>
        <w:jc w:val="both"/>
        <w:rPr>
          <w:rFonts w:asciiTheme="minorHAnsi" w:hAnsiTheme="minorHAnsi" w:cstheme="minorHAnsi"/>
          <w:bCs/>
          <w:color w:val="002060"/>
          <w:sz w:val="20"/>
          <w:szCs w:val="20"/>
          <w:lang w:val="es-MX"/>
        </w:rPr>
      </w:pPr>
    </w:p>
    <w:p w14:paraId="7773E453" w14:textId="77777777" w:rsidR="006A0A99" w:rsidRPr="006A0A99" w:rsidRDefault="006A0A99" w:rsidP="006A0A99">
      <w:pPr>
        <w:jc w:val="both"/>
        <w:rPr>
          <w:rFonts w:asciiTheme="minorHAnsi" w:eastAsia="Arial" w:hAnsiTheme="minorHAnsi" w:cstheme="minorHAnsi"/>
          <w:b/>
          <w:color w:val="002060"/>
          <w:sz w:val="28"/>
          <w:szCs w:val="28"/>
          <w:lang w:val="es-MX" w:eastAsia="es-MX" w:bidi="en-US"/>
        </w:rPr>
      </w:pPr>
      <w:r w:rsidRPr="006A0A99">
        <w:rPr>
          <w:rFonts w:asciiTheme="minorHAnsi" w:eastAsia="Arial" w:hAnsiTheme="minorHAnsi" w:cstheme="minorHAnsi"/>
          <w:b/>
          <w:color w:val="002060"/>
          <w:sz w:val="28"/>
          <w:szCs w:val="28"/>
          <w:lang w:val="es-MX" w:eastAsia="es-MX" w:bidi="en-US"/>
        </w:rPr>
        <w:t>NO INCLUYE:</w:t>
      </w:r>
    </w:p>
    <w:p w14:paraId="3B10BD00" w14:textId="5BA99DC5" w:rsidR="00152D96" w:rsidRPr="00B658C3" w:rsidRDefault="00152D96"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sidRPr="00B658C3">
        <w:rPr>
          <w:rFonts w:asciiTheme="minorHAnsi" w:eastAsia="Calibri" w:hAnsiTheme="minorHAnsi" w:cstheme="minorHAnsi"/>
          <w:color w:val="002060"/>
          <w:sz w:val="20"/>
          <w:szCs w:val="20"/>
          <w:lang w:val="es-MX" w:eastAsia="es-MX"/>
        </w:rPr>
        <w:t>Vuelos internacionales o domésticos</w:t>
      </w:r>
      <w:r w:rsidR="00664597">
        <w:rPr>
          <w:rFonts w:asciiTheme="minorHAnsi" w:eastAsia="Calibri" w:hAnsiTheme="minorHAnsi" w:cstheme="minorHAnsi"/>
          <w:color w:val="002060"/>
          <w:sz w:val="20"/>
          <w:szCs w:val="20"/>
          <w:lang w:val="es-MX" w:eastAsia="es-MX"/>
        </w:rPr>
        <w:t xml:space="preserve"> no especificados</w:t>
      </w:r>
    </w:p>
    <w:p w14:paraId="0C2F7C66" w14:textId="549E0F36" w:rsidR="00152D96" w:rsidRDefault="00152D96"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sidRPr="00B658C3">
        <w:rPr>
          <w:rFonts w:asciiTheme="minorHAnsi" w:eastAsia="Calibri" w:hAnsiTheme="minorHAnsi" w:cstheme="minorHAnsi"/>
          <w:color w:val="002060"/>
          <w:sz w:val="20"/>
          <w:szCs w:val="20"/>
          <w:lang w:val="es-MX" w:eastAsia="es-MX"/>
        </w:rPr>
        <w:t>Comidas y bebidas no especificadas.</w:t>
      </w:r>
    </w:p>
    <w:p w14:paraId="4EBA63B5" w14:textId="2E3C507C" w:rsidR="008441C1" w:rsidRPr="00B658C3" w:rsidRDefault="008441C1"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Pr>
          <w:rFonts w:asciiTheme="minorHAnsi" w:eastAsia="Calibri" w:hAnsiTheme="minorHAnsi" w:cstheme="minorHAnsi"/>
          <w:color w:val="002060"/>
          <w:sz w:val="20"/>
          <w:szCs w:val="20"/>
          <w:lang w:val="es-MX" w:eastAsia="es-MX"/>
        </w:rPr>
        <w:t>Trámite de visa o pasaporte.</w:t>
      </w:r>
    </w:p>
    <w:p w14:paraId="14C40EE7" w14:textId="464AF7B4" w:rsidR="00152D96" w:rsidRDefault="00FC060A"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Pr>
          <w:rFonts w:asciiTheme="minorHAnsi" w:eastAsia="Calibri" w:hAnsiTheme="minorHAnsi" w:cstheme="minorHAnsi"/>
          <w:color w:val="002060"/>
          <w:sz w:val="20"/>
          <w:szCs w:val="20"/>
          <w:lang w:val="es-MX" w:eastAsia="es-MX"/>
        </w:rPr>
        <w:t>Extras y g</w:t>
      </w:r>
      <w:r w:rsidR="00152D96" w:rsidRPr="00B658C3">
        <w:rPr>
          <w:rFonts w:asciiTheme="minorHAnsi" w:eastAsia="Calibri" w:hAnsiTheme="minorHAnsi" w:cstheme="minorHAnsi"/>
          <w:color w:val="002060"/>
          <w:sz w:val="20"/>
          <w:szCs w:val="20"/>
          <w:lang w:val="es-MX" w:eastAsia="es-MX"/>
        </w:rPr>
        <w:t>astos personales.</w:t>
      </w:r>
    </w:p>
    <w:p w14:paraId="450DA17C" w14:textId="40CE3A0F" w:rsidR="00FB7790" w:rsidRPr="00B658C3" w:rsidRDefault="00FB7790"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Pr>
          <w:rFonts w:asciiTheme="minorHAnsi" w:eastAsia="Calibri" w:hAnsiTheme="minorHAnsi" w:cstheme="minorHAnsi"/>
          <w:color w:val="002060"/>
          <w:sz w:val="20"/>
          <w:szCs w:val="20"/>
          <w:lang w:val="es-MX" w:eastAsia="es-MX"/>
        </w:rPr>
        <w:t>Propinas a guía y chofer</w:t>
      </w:r>
    </w:p>
    <w:p w14:paraId="0C5697BD" w14:textId="7107EE8C" w:rsidR="00FC060A" w:rsidRDefault="00FC060A" w:rsidP="001E3869">
      <w:pPr>
        <w:jc w:val="both"/>
        <w:rPr>
          <w:rFonts w:ascii="Arial" w:eastAsia="Calibri" w:hAnsi="Arial" w:cs="Arial"/>
          <w:b/>
          <w:bCs/>
          <w:sz w:val="20"/>
          <w:szCs w:val="20"/>
          <w:lang w:val="es-MX" w:eastAsia="es-MX"/>
        </w:rPr>
      </w:pPr>
    </w:p>
    <w:p w14:paraId="31207528" w14:textId="77777777" w:rsidR="004F6BDB" w:rsidRDefault="007D254B" w:rsidP="004F6BDB">
      <w:pPr>
        <w:pBdr>
          <w:top w:val="nil"/>
          <w:left w:val="nil"/>
          <w:bottom w:val="nil"/>
          <w:right w:val="nil"/>
          <w:between w:val="nil"/>
        </w:pBdr>
        <w:spacing w:line="252" w:lineRule="auto"/>
        <w:jc w:val="both"/>
        <w:rPr>
          <w:rFonts w:asciiTheme="minorHAnsi" w:eastAsia="Arial" w:hAnsiTheme="minorHAnsi" w:cstheme="minorHAnsi"/>
          <w:b/>
          <w:color w:val="0070C0"/>
          <w:sz w:val="28"/>
          <w:szCs w:val="28"/>
          <w:lang w:val="es-MX" w:eastAsia="es-MX" w:bidi="en-US"/>
        </w:rPr>
      </w:pPr>
      <w:bookmarkStart w:id="0" w:name="_Hlk41913674"/>
      <w:r w:rsidRPr="00B658C3">
        <w:rPr>
          <w:rFonts w:asciiTheme="minorHAnsi" w:eastAsia="Arial" w:hAnsiTheme="minorHAnsi" w:cstheme="minorHAnsi"/>
          <w:b/>
          <w:color w:val="0070C0"/>
          <w:sz w:val="28"/>
          <w:szCs w:val="28"/>
          <w:lang w:val="es-MX" w:eastAsia="es-MX" w:bidi="en-US"/>
        </w:rPr>
        <w:t>NOTAS IMPORTANTES:</w:t>
      </w:r>
    </w:p>
    <w:bookmarkEnd w:id="0"/>
    <w:p w14:paraId="7EF316C8" w14:textId="77777777" w:rsidR="00307C90" w:rsidRPr="00307C90" w:rsidRDefault="00307C90" w:rsidP="009B2115">
      <w:pPr>
        <w:pStyle w:val="NormalWeb"/>
        <w:numPr>
          <w:ilvl w:val="0"/>
          <w:numId w:val="16"/>
        </w:numPr>
        <w:spacing w:before="0" w:beforeAutospacing="0" w:after="0" w:afterAutospacing="0"/>
        <w:jc w:val="both"/>
        <w:rPr>
          <w:rStyle w:val="Textoennegrita"/>
          <w:rFonts w:asciiTheme="minorHAnsi" w:hAnsiTheme="minorHAnsi" w:cstheme="minorHAnsi"/>
          <w:b w:val="0"/>
          <w:bCs w:val="0"/>
          <w:color w:val="002060"/>
          <w:sz w:val="20"/>
          <w:szCs w:val="20"/>
          <w:shd w:val="clear" w:color="auto" w:fill="FFFFFF"/>
        </w:rPr>
      </w:pPr>
      <w:r w:rsidRPr="00307C90">
        <w:rPr>
          <w:rStyle w:val="Textoennegrita"/>
          <w:rFonts w:asciiTheme="minorHAnsi" w:hAnsiTheme="minorHAnsi" w:cstheme="minorHAnsi"/>
          <w:b w:val="0"/>
          <w:color w:val="002060"/>
          <w:sz w:val="20"/>
          <w:szCs w:val="20"/>
        </w:rPr>
        <w:t>El orden de las visitas podrá modificarse de acuerdo con las condiciones locales y la logística en destino.</w:t>
      </w:r>
    </w:p>
    <w:p w14:paraId="4F0CED47" w14:textId="715DC500" w:rsidR="001E5315" w:rsidRPr="001E5315" w:rsidRDefault="00307C90" w:rsidP="009B2115">
      <w:pPr>
        <w:pStyle w:val="NormalWeb"/>
        <w:numPr>
          <w:ilvl w:val="0"/>
          <w:numId w:val="16"/>
        </w:numPr>
        <w:spacing w:before="0" w:beforeAutospacing="0" w:after="0" w:afterAutospacing="0"/>
        <w:jc w:val="both"/>
        <w:rPr>
          <w:rFonts w:asciiTheme="minorHAnsi" w:hAnsiTheme="minorHAnsi" w:cstheme="minorHAnsi"/>
          <w:color w:val="002060"/>
          <w:sz w:val="20"/>
          <w:szCs w:val="20"/>
          <w:u w:val="single"/>
          <w:shd w:val="clear" w:color="auto" w:fill="FFFFFF"/>
        </w:rPr>
      </w:pPr>
      <w:r w:rsidRPr="001E5315">
        <w:rPr>
          <w:rFonts w:asciiTheme="minorHAnsi" w:hAnsiTheme="minorHAnsi" w:cstheme="minorHAnsi"/>
          <w:color w:val="002060"/>
          <w:sz w:val="20"/>
          <w:szCs w:val="20"/>
          <w:u w:val="single"/>
        </w:rPr>
        <w:t xml:space="preserve">En caso de no localizar al </w:t>
      </w:r>
      <w:proofErr w:type="spellStart"/>
      <w:r w:rsidRPr="001E5315">
        <w:rPr>
          <w:rFonts w:asciiTheme="minorHAnsi" w:hAnsiTheme="minorHAnsi" w:cstheme="minorHAnsi"/>
          <w:color w:val="002060"/>
          <w:sz w:val="20"/>
          <w:szCs w:val="20"/>
          <w:u w:val="single"/>
        </w:rPr>
        <w:t>transferista</w:t>
      </w:r>
      <w:proofErr w:type="spellEnd"/>
      <w:r w:rsidRPr="001E5315">
        <w:rPr>
          <w:rFonts w:asciiTheme="minorHAnsi" w:hAnsiTheme="minorHAnsi" w:cstheme="minorHAnsi"/>
          <w:color w:val="002060"/>
          <w:sz w:val="20"/>
          <w:szCs w:val="20"/>
          <w:u w:val="single"/>
        </w:rPr>
        <w:t xml:space="preserve">, se recomienda comunicarse al número de emergencia proporcionado. Es indispensable contar con una SIM </w:t>
      </w:r>
      <w:proofErr w:type="spellStart"/>
      <w:r w:rsidRPr="001E5315">
        <w:rPr>
          <w:rFonts w:asciiTheme="minorHAnsi" w:hAnsiTheme="minorHAnsi" w:cstheme="minorHAnsi"/>
          <w:color w:val="002060"/>
          <w:sz w:val="20"/>
          <w:szCs w:val="20"/>
          <w:u w:val="single"/>
        </w:rPr>
        <w:t>card</w:t>
      </w:r>
      <w:proofErr w:type="spellEnd"/>
      <w:r w:rsidRPr="001E5315">
        <w:rPr>
          <w:rFonts w:asciiTheme="minorHAnsi" w:hAnsiTheme="minorHAnsi" w:cstheme="minorHAnsi"/>
          <w:color w:val="002060"/>
          <w:sz w:val="20"/>
          <w:szCs w:val="20"/>
          <w:u w:val="single"/>
        </w:rPr>
        <w:t>, VPN o línea activa que permita realizar llamadas locales en China.</w:t>
      </w:r>
    </w:p>
    <w:p w14:paraId="1210754D" w14:textId="77777777" w:rsidR="001E5315" w:rsidRDefault="001E5315" w:rsidP="001E5315">
      <w:pPr>
        <w:pStyle w:val="NormalWeb"/>
        <w:spacing w:before="0" w:beforeAutospacing="0" w:after="0" w:afterAutospacing="0"/>
        <w:jc w:val="both"/>
        <w:rPr>
          <w:rFonts w:asciiTheme="minorHAnsi" w:hAnsiTheme="minorHAnsi" w:cstheme="minorHAnsi"/>
          <w:b/>
          <w:color w:val="002060"/>
          <w:sz w:val="20"/>
          <w:szCs w:val="20"/>
          <w:u w:val="single"/>
          <w:shd w:val="clear" w:color="auto" w:fill="FFFFFF"/>
        </w:rPr>
      </w:pPr>
    </w:p>
    <w:p w14:paraId="355B818B" w14:textId="498BC4FA" w:rsidR="001E5315" w:rsidRPr="00707267" w:rsidRDefault="001E5315" w:rsidP="001E5315">
      <w:pPr>
        <w:pStyle w:val="NormalWeb"/>
        <w:spacing w:before="0" w:beforeAutospacing="0" w:after="0" w:afterAutospacing="0"/>
        <w:jc w:val="both"/>
        <w:rPr>
          <w:rFonts w:asciiTheme="minorHAnsi" w:hAnsiTheme="minorHAnsi" w:cstheme="minorHAnsi"/>
          <w:b/>
          <w:color w:val="002060"/>
          <w:szCs w:val="20"/>
          <w:shd w:val="clear" w:color="auto" w:fill="FFFFFF"/>
        </w:rPr>
      </w:pPr>
      <w:r w:rsidRPr="00707267">
        <w:rPr>
          <w:rFonts w:asciiTheme="minorHAnsi" w:hAnsiTheme="minorHAnsi" w:cstheme="minorHAnsi"/>
          <w:b/>
          <w:color w:val="002060"/>
          <w:szCs w:val="20"/>
          <w:shd w:val="clear" w:color="auto" w:fill="FFFFFF"/>
        </w:rPr>
        <w:t xml:space="preserve">Generales: </w:t>
      </w:r>
    </w:p>
    <w:p w14:paraId="4D09E986" w14:textId="77777777" w:rsidR="00A47B8B" w:rsidRDefault="00A47B8B" w:rsidP="00A47B8B">
      <w:pPr>
        <w:pStyle w:val="Prrafodelista"/>
        <w:numPr>
          <w:ilvl w:val="0"/>
          <w:numId w:val="16"/>
        </w:numPr>
        <w:jc w:val="both"/>
        <w:rPr>
          <w:rFonts w:asciiTheme="minorHAnsi" w:hAnsiTheme="minorHAnsi" w:cstheme="minorHAnsi"/>
          <w:b/>
          <w:bCs/>
          <w:color w:val="002060"/>
          <w:sz w:val="20"/>
          <w:szCs w:val="20"/>
          <w:lang w:val="es-MX" w:eastAsia="es-MX"/>
        </w:rPr>
      </w:pPr>
      <w:r>
        <w:rPr>
          <w:rFonts w:asciiTheme="minorHAnsi" w:hAnsiTheme="minorHAnsi" w:cstheme="minorHAnsi"/>
          <w:b/>
          <w:bCs/>
          <w:color w:val="002060"/>
          <w:sz w:val="20"/>
          <w:szCs w:val="20"/>
          <w:lang w:val="es-MX" w:eastAsia="es-MX"/>
        </w:rPr>
        <w:t>Las salidas los martes sólo aplican en temporada media y alta</w:t>
      </w:r>
    </w:p>
    <w:p w14:paraId="10509B64" w14:textId="77777777" w:rsidR="00A47B8B" w:rsidRPr="00A47B8B" w:rsidRDefault="00A47B8B" w:rsidP="00A47B8B">
      <w:pPr>
        <w:pStyle w:val="Prrafodelista"/>
        <w:numPr>
          <w:ilvl w:val="0"/>
          <w:numId w:val="16"/>
        </w:numPr>
        <w:jc w:val="both"/>
        <w:rPr>
          <w:rFonts w:asciiTheme="minorHAnsi" w:hAnsiTheme="minorHAnsi" w:cstheme="minorHAnsi"/>
          <w:bCs/>
          <w:color w:val="002060"/>
          <w:sz w:val="20"/>
          <w:szCs w:val="20"/>
          <w:lang w:val="es-MX" w:eastAsia="es-MX"/>
        </w:rPr>
      </w:pPr>
      <w:r w:rsidRPr="00EE4A23">
        <w:rPr>
          <w:rFonts w:asciiTheme="minorHAnsi" w:hAnsiTheme="minorHAnsi" w:cstheme="minorHAnsi"/>
          <w:b/>
          <w:bCs/>
          <w:color w:val="002060"/>
          <w:sz w:val="20"/>
          <w:szCs w:val="20"/>
          <w:lang w:val="es-MX" w:eastAsia="es-MX"/>
        </w:rPr>
        <w:t>BLACKOUT:  22 abril a 06 mayo 2027; 21 septiembre al 07 octubre 2027; 15 enero al 03 febrero 2028</w:t>
      </w:r>
    </w:p>
    <w:p w14:paraId="3739D76B" w14:textId="37B0D580" w:rsidR="00A47B8B" w:rsidRPr="00307C90" w:rsidRDefault="00A47B8B" w:rsidP="00A47B8B">
      <w:pPr>
        <w:pStyle w:val="Prrafodelista"/>
        <w:numPr>
          <w:ilvl w:val="0"/>
          <w:numId w:val="16"/>
        </w:numPr>
        <w:jc w:val="both"/>
        <w:rPr>
          <w:rFonts w:asciiTheme="minorHAnsi" w:hAnsiTheme="minorHAnsi" w:cstheme="minorHAnsi"/>
          <w:bCs/>
          <w:color w:val="002060"/>
          <w:sz w:val="20"/>
          <w:szCs w:val="20"/>
          <w:lang w:val="es-MX" w:eastAsia="es-MX"/>
        </w:rPr>
      </w:pPr>
      <w:r w:rsidRPr="00A47B8B">
        <w:rPr>
          <w:rFonts w:asciiTheme="minorHAnsi" w:hAnsiTheme="minorHAnsi" w:cstheme="minorHAnsi"/>
          <w:b/>
          <w:color w:val="002060"/>
          <w:sz w:val="20"/>
          <w:szCs w:val="20"/>
          <w:lang w:val="es-MX" w:eastAsia="es-MX"/>
        </w:rPr>
        <w:t>Feria de Cantón 2027: Desde 15 de abril al 05 de mayo y del 15 de octubre al 04 de noviembre 2027</w:t>
      </w:r>
      <w:r w:rsidRPr="00A47B8B">
        <w:rPr>
          <w:rFonts w:asciiTheme="minorHAnsi" w:hAnsiTheme="minorHAnsi" w:cstheme="minorHAnsi"/>
          <w:bCs/>
          <w:color w:val="002060"/>
          <w:sz w:val="20"/>
          <w:szCs w:val="20"/>
          <w:lang w:val="es-MX" w:eastAsia="es-MX"/>
        </w:rPr>
        <w:t>. Los precios pueden sufrir alteraciones en estas fechas.</w:t>
      </w:r>
    </w:p>
    <w:p w14:paraId="7F65F968" w14:textId="77777777" w:rsidR="00A47B8B" w:rsidRPr="00EE4A23" w:rsidRDefault="00A47B8B" w:rsidP="00A47B8B">
      <w:pPr>
        <w:pStyle w:val="Prrafodelista"/>
        <w:numPr>
          <w:ilvl w:val="0"/>
          <w:numId w:val="16"/>
        </w:numPr>
        <w:jc w:val="both"/>
        <w:rPr>
          <w:rFonts w:asciiTheme="minorHAnsi" w:hAnsiTheme="minorHAnsi" w:cstheme="minorHAnsi"/>
          <w:color w:val="002060"/>
          <w:sz w:val="20"/>
          <w:szCs w:val="20"/>
        </w:rPr>
      </w:pPr>
      <w:r w:rsidRPr="00EE4A23">
        <w:rPr>
          <w:rFonts w:asciiTheme="minorHAnsi" w:hAnsiTheme="minorHAnsi" w:cstheme="minorHAnsi"/>
          <w:color w:val="002060"/>
          <w:sz w:val="20"/>
          <w:szCs w:val="20"/>
        </w:rPr>
        <w:t xml:space="preserve">En caso de tener pasajeros mayores de 70 años, consultar directamente con proveedor. </w:t>
      </w:r>
    </w:p>
    <w:p w14:paraId="061DFFD3" w14:textId="77777777" w:rsidR="00A47B8B" w:rsidRPr="00EE4A23" w:rsidRDefault="00A47B8B" w:rsidP="00A47B8B">
      <w:pPr>
        <w:pStyle w:val="Prrafodelista"/>
        <w:numPr>
          <w:ilvl w:val="0"/>
          <w:numId w:val="16"/>
        </w:numPr>
        <w:jc w:val="both"/>
        <w:rPr>
          <w:rFonts w:asciiTheme="minorHAnsi" w:hAnsiTheme="minorHAnsi" w:cstheme="minorHAnsi"/>
          <w:color w:val="002060"/>
          <w:sz w:val="20"/>
          <w:szCs w:val="20"/>
        </w:rPr>
      </w:pPr>
      <w:r w:rsidRPr="00EE4A23">
        <w:rPr>
          <w:rFonts w:asciiTheme="minorHAnsi" w:hAnsiTheme="minorHAnsi" w:cstheme="minorHAnsi"/>
          <w:color w:val="002060"/>
          <w:sz w:val="20"/>
          <w:szCs w:val="20"/>
        </w:rPr>
        <w:t>Para reserva individual CONSULTAR CON PROVEEDOR SUPLEMENTO Y DISPONIBILIDAD DE PROGRAMA.</w:t>
      </w:r>
    </w:p>
    <w:p w14:paraId="47EBEAA3" w14:textId="77777777" w:rsidR="00A47B8B" w:rsidRPr="00EE4A23" w:rsidRDefault="00A47B8B" w:rsidP="00A47B8B">
      <w:pPr>
        <w:pStyle w:val="Prrafodelista"/>
        <w:numPr>
          <w:ilvl w:val="0"/>
          <w:numId w:val="16"/>
        </w:numPr>
        <w:jc w:val="both"/>
        <w:rPr>
          <w:rFonts w:asciiTheme="minorHAnsi" w:hAnsiTheme="minorHAnsi" w:cstheme="minorHAnsi"/>
          <w:color w:val="002060"/>
          <w:sz w:val="20"/>
          <w:szCs w:val="20"/>
        </w:rPr>
      </w:pPr>
      <w:r w:rsidRPr="00EE4A23">
        <w:rPr>
          <w:rFonts w:asciiTheme="minorHAnsi" w:hAnsiTheme="minorHAnsi" w:cstheme="minorHAnsi"/>
          <w:color w:val="002060"/>
          <w:sz w:val="20"/>
          <w:szCs w:val="20"/>
        </w:rPr>
        <w:t xml:space="preserve">En China se solicita la tarjeta de crédito cuando se realiza </w:t>
      </w:r>
      <w:proofErr w:type="gramStart"/>
      <w:r w:rsidRPr="00EE4A23">
        <w:rPr>
          <w:rFonts w:asciiTheme="minorHAnsi" w:hAnsiTheme="minorHAnsi" w:cstheme="minorHAnsi"/>
          <w:color w:val="002060"/>
          <w:sz w:val="20"/>
          <w:szCs w:val="20"/>
        </w:rPr>
        <w:t xml:space="preserve">el </w:t>
      </w:r>
      <w:proofErr w:type="spellStart"/>
      <w:r w:rsidRPr="00EE4A23">
        <w:rPr>
          <w:rFonts w:asciiTheme="minorHAnsi" w:hAnsiTheme="minorHAnsi" w:cstheme="minorHAnsi"/>
          <w:color w:val="002060"/>
          <w:sz w:val="20"/>
          <w:szCs w:val="20"/>
        </w:rPr>
        <w:t>check</w:t>
      </w:r>
      <w:proofErr w:type="spellEnd"/>
      <w:r w:rsidRPr="00EE4A23">
        <w:rPr>
          <w:rFonts w:asciiTheme="minorHAnsi" w:hAnsiTheme="minorHAnsi" w:cstheme="minorHAnsi"/>
          <w:color w:val="002060"/>
          <w:sz w:val="20"/>
          <w:szCs w:val="20"/>
        </w:rPr>
        <w:t xml:space="preserve"> in</w:t>
      </w:r>
      <w:proofErr w:type="gramEnd"/>
      <w:r w:rsidRPr="00EE4A23">
        <w:rPr>
          <w:rFonts w:asciiTheme="minorHAnsi" w:hAnsiTheme="minorHAnsi" w:cstheme="minorHAnsi"/>
          <w:color w:val="002060"/>
          <w:sz w:val="20"/>
          <w:szCs w:val="20"/>
        </w:rPr>
        <w:t xml:space="preserve"> para garantizar los gastos. </w:t>
      </w:r>
    </w:p>
    <w:p w14:paraId="409556C4" w14:textId="77777777" w:rsidR="00A47B8B" w:rsidRPr="00EE4A23" w:rsidRDefault="00A47B8B" w:rsidP="00A47B8B">
      <w:pPr>
        <w:pStyle w:val="Prrafodelista"/>
        <w:numPr>
          <w:ilvl w:val="0"/>
          <w:numId w:val="16"/>
        </w:numPr>
        <w:jc w:val="both"/>
        <w:rPr>
          <w:rFonts w:asciiTheme="minorHAnsi" w:hAnsiTheme="minorHAnsi" w:cstheme="minorHAnsi"/>
          <w:color w:val="002060"/>
          <w:sz w:val="20"/>
          <w:szCs w:val="20"/>
        </w:rPr>
      </w:pPr>
      <w:r>
        <w:rPr>
          <w:rFonts w:asciiTheme="minorHAnsi" w:hAnsiTheme="minorHAnsi" w:cstheme="minorHAnsi"/>
          <w:color w:val="002060"/>
          <w:sz w:val="20"/>
          <w:szCs w:val="20"/>
        </w:rPr>
        <w:t>N</w:t>
      </w:r>
      <w:r w:rsidRPr="00EE4A23">
        <w:rPr>
          <w:rFonts w:asciiTheme="minorHAnsi" w:hAnsiTheme="minorHAnsi" w:cstheme="minorHAnsi"/>
          <w:color w:val="002060"/>
          <w:sz w:val="20"/>
          <w:szCs w:val="20"/>
        </w:rPr>
        <w:t xml:space="preserve">o se cuenta con habitación triple, en este caso, se debe reservar una habitación </w:t>
      </w:r>
      <w:proofErr w:type="spellStart"/>
      <w:r w:rsidRPr="00EE4A23">
        <w:rPr>
          <w:rFonts w:asciiTheme="minorHAnsi" w:hAnsiTheme="minorHAnsi" w:cstheme="minorHAnsi"/>
          <w:color w:val="002060"/>
          <w:sz w:val="20"/>
          <w:szCs w:val="20"/>
        </w:rPr>
        <w:t>twin</w:t>
      </w:r>
      <w:proofErr w:type="spellEnd"/>
      <w:r w:rsidRPr="00EE4A23">
        <w:rPr>
          <w:rFonts w:asciiTheme="minorHAnsi" w:hAnsiTheme="minorHAnsi" w:cstheme="minorHAnsi"/>
          <w:color w:val="002060"/>
          <w:sz w:val="20"/>
          <w:szCs w:val="20"/>
        </w:rPr>
        <w:t xml:space="preserve"> con cama extra, pagando el mismo precio que en categoría </w:t>
      </w:r>
      <w:proofErr w:type="spellStart"/>
      <w:r w:rsidRPr="00EE4A23">
        <w:rPr>
          <w:rFonts w:asciiTheme="minorHAnsi" w:hAnsiTheme="minorHAnsi" w:cstheme="minorHAnsi"/>
          <w:color w:val="002060"/>
          <w:sz w:val="20"/>
          <w:szCs w:val="20"/>
        </w:rPr>
        <w:t>twin</w:t>
      </w:r>
      <w:proofErr w:type="spellEnd"/>
      <w:r w:rsidRPr="00EE4A23">
        <w:rPr>
          <w:rFonts w:asciiTheme="minorHAnsi" w:hAnsiTheme="minorHAnsi" w:cstheme="minorHAnsi"/>
          <w:color w:val="002060"/>
          <w:sz w:val="20"/>
          <w:szCs w:val="20"/>
        </w:rPr>
        <w:t xml:space="preserve">. </w:t>
      </w:r>
    </w:p>
    <w:p w14:paraId="3C2E7817" w14:textId="77777777" w:rsidR="00A47B8B" w:rsidRPr="00EE4A23" w:rsidRDefault="00A47B8B" w:rsidP="00A47B8B">
      <w:pPr>
        <w:pStyle w:val="Prrafodelista"/>
        <w:numPr>
          <w:ilvl w:val="0"/>
          <w:numId w:val="16"/>
        </w:numPr>
        <w:jc w:val="both"/>
        <w:rPr>
          <w:rFonts w:asciiTheme="minorHAnsi" w:hAnsiTheme="minorHAnsi" w:cstheme="minorHAnsi"/>
          <w:color w:val="002060"/>
          <w:sz w:val="20"/>
          <w:szCs w:val="20"/>
        </w:rPr>
      </w:pPr>
      <w:r w:rsidRPr="00EE4A23">
        <w:rPr>
          <w:rFonts w:asciiTheme="minorHAnsi" w:hAnsiTheme="minorHAnsi" w:cstheme="minorHAnsi"/>
          <w:color w:val="002060"/>
          <w:sz w:val="20"/>
          <w:szCs w:val="20"/>
        </w:rPr>
        <w:t xml:space="preserve">La información de horarios de trenes se brindará entre 10 o 15 días antes de la fecha de salida. </w:t>
      </w:r>
    </w:p>
    <w:p w14:paraId="5DC1F0DB" w14:textId="77777777" w:rsidR="00A47B8B" w:rsidRPr="00307C90" w:rsidRDefault="00A47B8B" w:rsidP="00A47B8B">
      <w:pPr>
        <w:pStyle w:val="Prrafodelista"/>
        <w:numPr>
          <w:ilvl w:val="0"/>
          <w:numId w:val="16"/>
        </w:numPr>
        <w:jc w:val="both"/>
        <w:rPr>
          <w:rFonts w:asciiTheme="minorHAnsi" w:hAnsiTheme="minorHAnsi" w:cstheme="minorHAnsi"/>
          <w:color w:val="002060"/>
          <w:sz w:val="20"/>
          <w:szCs w:val="20"/>
        </w:rPr>
      </w:pPr>
      <w:r w:rsidRPr="00307C90">
        <w:rPr>
          <w:rFonts w:asciiTheme="minorHAnsi" w:hAnsiTheme="minorHAnsi" w:cstheme="minorHAnsi"/>
          <w:color w:val="002060"/>
          <w:sz w:val="20"/>
          <w:szCs w:val="20"/>
        </w:rPr>
        <w:t>Es esencial contar con pasaporte vigente y asegurarse de que sea el mismo con el que se realizará el viaje.</w:t>
      </w:r>
    </w:p>
    <w:p w14:paraId="7441EDFA" w14:textId="77777777" w:rsidR="00A47B8B" w:rsidRPr="00307C90" w:rsidRDefault="00A47B8B" w:rsidP="00A47B8B">
      <w:pPr>
        <w:pStyle w:val="Prrafodelista"/>
        <w:numPr>
          <w:ilvl w:val="0"/>
          <w:numId w:val="16"/>
        </w:numPr>
        <w:jc w:val="both"/>
        <w:rPr>
          <w:rFonts w:asciiTheme="minorHAnsi" w:hAnsiTheme="minorHAnsi" w:cstheme="minorHAnsi"/>
          <w:bCs/>
          <w:color w:val="002060"/>
          <w:sz w:val="20"/>
          <w:szCs w:val="20"/>
          <w:lang w:val="es-MX" w:eastAsia="es-MX"/>
        </w:rPr>
      </w:pPr>
      <w:r w:rsidRPr="00307C90">
        <w:rPr>
          <w:rFonts w:asciiTheme="minorHAnsi" w:hAnsiTheme="minorHAnsi" w:cstheme="minorHAnsi"/>
          <w:bCs/>
          <w:color w:val="002060"/>
          <w:sz w:val="20"/>
          <w:szCs w:val="20"/>
          <w:lang w:val="es-MX" w:eastAsia="es-MX"/>
        </w:rPr>
        <w:t>Habitación triple: consiste en una habitación doble (DBL/TWIN) con una cama plegable adicional, más pequeña y menos cómoda que una cama estándar. Recomendamos informar a los pasajeros antes de su salida para evitar inconvenientes.</w:t>
      </w:r>
    </w:p>
    <w:p w14:paraId="1F275F0A" w14:textId="77777777" w:rsidR="00A47B8B" w:rsidRPr="00307C90" w:rsidRDefault="00A47B8B" w:rsidP="00A47B8B">
      <w:pPr>
        <w:pStyle w:val="Prrafodelista"/>
        <w:numPr>
          <w:ilvl w:val="0"/>
          <w:numId w:val="16"/>
        </w:numPr>
        <w:jc w:val="both"/>
        <w:rPr>
          <w:rFonts w:asciiTheme="minorHAnsi" w:hAnsiTheme="minorHAnsi" w:cstheme="minorHAnsi"/>
          <w:bCs/>
          <w:color w:val="002060"/>
          <w:sz w:val="20"/>
          <w:szCs w:val="20"/>
          <w:lang w:val="es-MX" w:eastAsia="es-MX"/>
        </w:rPr>
      </w:pPr>
      <w:r w:rsidRPr="00307C90">
        <w:rPr>
          <w:rFonts w:asciiTheme="minorHAnsi" w:hAnsiTheme="minorHAnsi" w:cstheme="minorHAnsi"/>
          <w:bCs/>
          <w:color w:val="002060"/>
          <w:sz w:val="20"/>
          <w:szCs w:val="20"/>
          <w:lang w:val="es-MX" w:eastAsia="es-MX"/>
        </w:rPr>
        <w:lastRenderedPageBreak/>
        <w:t>Guías de habla hispana en Beijing, Xi</w:t>
      </w:r>
      <w:r>
        <w:rPr>
          <w:rFonts w:asciiTheme="minorHAnsi" w:hAnsiTheme="minorHAnsi" w:cstheme="minorHAnsi"/>
          <w:bCs/>
          <w:color w:val="002060"/>
          <w:sz w:val="20"/>
          <w:szCs w:val="20"/>
          <w:lang w:val="es-MX" w:eastAsia="es-MX"/>
        </w:rPr>
        <w:t>’</w:t>
      </w:r>
      <w:r w:rsidRPr="00307C90">
        <w:rPr>
          <w:rFonts w:asciiTheme="minorHAnsi" w:hAnsiTheme="minorHAnsi" w:cstheme="minorHAnsi"/>
          <w:bCs/>
          <w:color w:val="002060"/>
          <w:sz w:val="20"/>
          <w:szCs w:val="20"/>
          <w:lang w:val="es-MX" w:eastAsia="es-MX"/>
        </w:rPr>
        <w:t>an, Shangh</w:t>
      </w:r>
      <w:r>
        <w:rPr>
          <w:rFonts w:asciiTheme="minorHAnsi" w:hAnsiTheme="minorHAnsi" w:cstheme="minorHAnsi"/>
          <w:bCs/>
          <w:color w:val="002060"/>
          <w:sz w:val="20"/>
          <w:szCs w:val="20"/>
          <w:lang w:val="es-MX" w:eastAsia="es-MX"/>
        </w:rPr>
        <w:t>á</w:t>
      </w:r>
      <w:r w:rsidRPr="00307C90">
        <w:rPr>
          <w:rFonts w:asciiTheme="minorHAnsi" w:hAnsiTheme="minorHAnsi" w:cstheme="minorHAnsi"/>
          <w:bCs/>
          <w:color w:val="002060"/>
          <w:sz w:val="20"/>
          <w:szCs w:val="20"/>
          <w:lang w:val="es-MX" w:eastAsia="es-MX"/>
        </w:rPr>
        <w:t xml:space="preserve">i, </w:t>
      </w:r>
      <w:proofErr w:type="spellStart"/>
      <w:r w:rsidRPr="00307C90">
        <w:rPr>
          <w:rFonts w:asciiTheme="minorHAnsi" w:hAnsiTheme="minorHAnsi" w:cstheme="minorHAnsi"/>
          <w:bCs/>
          <w:color w:val="002060"/>
          <w:sz w:val="20"/>
          <w:szCs w:val="20"/>
          <w:lang w:val="es-MX" w:eastAsia="es-MX"/>
        </w:rPr>
        <w:t>Suzhou</w:t>
      </w:r>
      <w:proofErr w:type="spellEnd"/>
      <w:r w:rsidRPr="00307C90">
        <w:rPr>
          <w:rFonts w:asciiTheme="minorHAnsi" w:hAnsiTheme="minorHAnsi" w:cstheme="minorHAnsi"/>
          <w:bCs/>
          <w:color w:val="002060"/>
          <w:sz w:val="20"/>
          <w:szCs w:val="20"/>
          <w:lang w:val="es-MX" w:eastAsia="es-MX"/>
        </w:rPr>
        <w:t xml:space="preserve">, Hangzhou, Guangzhou, Guilin y Luoyang. El resto en inglés. En Hong Kong se intentará asignar guía de habla </w:t>
      </w:r>
      <w:r>
        <w:rPr>
          <w:rFonts w:asciiTheme="minorHAnsi" w:hAnsiTheme="minorHAnsi" w:cstheme="minorHAnsi"/>
          <w:bCs/>
          <w:color w:val="002060"/>
          <w:sz w:val="20"/>
          <w:szCs w:val="20"/>
          <w:lang w:val="es-MX" w:eastAsia="es-MX"/>
        </w:rPr>
        <w:t>hispana</w:t>
      </w:r>
      <w:r w:rsidRPr="00307C90">
        <w:rPr>
          <w:rFonts w:asciiTheme="minorHAnsi" w:hAnsiTheme="minorHAnsi" w:cstheme="minorHAnsi"/>
          <w:bCs/>
          <w:color w:val="002060"/>
          <w:sz w:val="20"/>
          <w:szCs w:val="20"/>
          <w:lang w:val="es-MX" w:eastAsia="es-MX"/>
        </w:rPr>
        <w:t>, pero si no es posible será en inglés, sin reembolso.</w:t>
      </w:r>
    </w:p>
    <w:p w14:paraId="4475CC83" w14:textId="77777777" w:rsidR="00A47B8B" w:rsidRPr="00307C90" w:rsidRDefault="00A47B8B" w:rsidP="00A47B8B">
      <w:pPr>
        <w:pStyle w:val="Prrafodelista"/>
        <w:numPr>
          <w:ilvl w:val="0"/>
          <w:numId w:val="16"/>
        </w:numPr>
        <w:jc w:val="both"/>
        <w:rPr>
          <w:rFonts w:asciiTheme="minorHAnsi" w:hAnsiTheme="minorHAnsi" w:cstheme="minorHAnsi"/>
          <w:color w:val="002060"/>
          <w:sz w:val="20"/>
          <w:szCs w:val="20"/>
        </w:rPr>
      </w:pPr>
      <w:r w:rsidRPr="00307C90">
        <w:rPr>
          <w:rFonts w:asciiTheme="minorHAnsi" w:hAnsiTheme="minorHAnsi" w:cstheme="minorHAnsi"/>
          <w:bCs/>
          <w:color w:val="002060"/>
          <w:sz w:val="20"/>
          <w:szCs w:val="20"/>
          <w:lang w:val="es-MX" w:eastAsia="es-MX"/>
        </w:rPr>
        <w:t xml:space="preserve">Propinas </w:t>
      </w:r>
      <w:r>
        <w:rPr>
          <w:rFonts w:asciiTheme="minorHAnsi" w:hAnsiTheme="minorHAnsi" w:cstheme="minorHAnsi"/>
          <w:bCs/>
          <w:color w:val="002060"/>
          <w:sz w:val="20"/>
          <w:szCs w:val="20"/>
          <w:lang w:val="es-MX" w:eastAsia="es-MX"/>
        </w:rPr>
        <w:t>de 7</w:t>
      </w:r>
      <w:r w:rsidRPr="00307C90">
        <w:rPr>
          <w:rFonts w:asciiTheme="minorHAnsi" w:hAnsiTheme="minorHAnsi" w:cstheme="minorHAnsi"/>
          <w:bCs/>
          <w:color w:val="002060"/>
          <w:sz w:val="20"/>
          <w:szCs w:val="20"/>
          <w:lang w:val="es-MX" w:eastAsia="es-MX"/>
        </w:rPr>
        <w:t xml:space="preserve"> USD por </w:t>
      </w:r>
      <w:proofErr w:type="spellStart"/>
      <w:r w:rsidRPr="00307C90">
        <w:rPr>
          <w:rFonts w:asciiTheme="minorHAnsi" w:hAnsiTheme="minorHAnsi" w:cstheme="minorHAnsi"/>
          <w:bCs/>
          <w:color w:val="002060"/>
          <w:sz w:val="20"/>
          <w:szCs w:val="20"/>
          <w:lang w:val="es-MX" w:eastAsia="es-MX"/>
        </w:rPr>
        <w:t>pax</w:t>
      </w:r>
      <w:proofErr w:type="spellEnd"/>
      <w:r w:rsidRPr="00307C90">
        <w:rPr>
          <w:rFonts w:asciiTheme="minorHAnsi" w:hAnsiTheme="minorHAnsi" w:cstheme="minorHAnsi"/>
          <w:bCs/>
          <w:color w:val="002060"/>
          <w:sz w:val="20"/>
          <w:szCs w:val="20"/>
          <w:lang w:val="es-MX" w:eastAsia="es-MX"/>
        </w:rPr>
        <w:t xml:space="preserve"> por día. </w:t>
      </w:r>
      <w:r>
        <w:rPr>
          <w:rFonts w:asciiTheme="minorHAnsi" w:hAnsiTheme="minorHAnsi" w:cstheme="minorHAnsi"/>
          <w:bCs/>
          <w:color w:val="002060"/>
          <w:sz w:val="20"/>
          <w:szCs w:val="20"/>
          <w:lang w:val="es-MX" w:eastAsia="es-MX"/>
        </w:rPr>
        <w:t>Pagar directamente en destino</w:t>
      </w:r>
      <w:r w:rsidRPr="00307C90">
        <w:rPr>
          <w:rFonts w:asciiTheme="minorHAnsi" w:hAnsiTheme="minorHAnsi" w:cstheme="minorHAnsi"/>
          <w:bCs/>
          <w:color w:val="002060"/>
          <w:sz w:val="20"/>
          <w:szCs w:val="20"/>
          <w:lang w:val="es-MX" w:eastAsia="es-MX"/>
        </w:rPr>
        <w:t>.</w:t>
      </w:r>
    </w:p>
    <w:p w14:paraId="76339B2C" w14:textId="77777777" w:rsidR="00A47B8B" w:rsidRPr="00307C90" w:rsidRDefault="00A47B8B" w:rsidP="00A47B8B">
      <w:pPr>
        <w:pStyle w:val="Prrafodelista"/>
        <w:numPr>
          <w:ilvl w:val="0"/>
          <w:numId w:val="16"/>
        </w:numPr>
        <w:jc w:val="both"/>
        <w:rPr>
          <w:rFonts w:asciiTheme="minorHAnsi" w:hAnsiTheme="minorHAnsi" w:cstheme="minorHAnsi"/>
          <w:color w:val="002060"/>
          <w:sz w:val="20"/>
          <w:szCs w:val="20"/>
        </w:rPr>
      </w:pPr>
      <w:r w:rsidRPr="00307C90">
        <w:rPr>
          <w:rFonts w:asciiTheme="minorHAnsi" w:hAnsiTheme="minorHAnsi" w:cstheme="minorHAnsi"/>
          <w:color w:val="002060"/>
          <w:sz w:val="20"/>
          <w:szCs w:val="20"/>
        </w:rPr>
        <w:t>Si las noches extras se reservan por cuenta propia, los traslados de llegada o salida deberán ser cubiertos directamente por los pasajeros, sin posibilidad de reembolso por el taxi o transporte utilizado.</w:t>
      </w:r>
    </w:p>
    <w:p w14:paraId="34D4E22B" w14:textId="77777777" w:rsidR="00A47B8B" w:rsidRDefault="00A47B8B" w:rsidP="00A47B8B">
      <w:pPr>
        <w:pStyle w:val="Prrafodelista"/>
        <w:numPr>
          <w:ilvl w:val="0"/>
          <w:numId w:val="16"/>
        </w:numPr>
        <w:jc w:val="both"/>
        <w:rPr>
          <w:rFonts w:asciiTheme="minorHAnsi" w:hAnsiTheme="minorHAnsi" w:cstheme="minorHAnsi"/>
          <w:bCs/>
          <w:color w:val="002060"/>
          <w:sz w:val="20"/>
          <w:szCs w:val="20"/>
          <w:lang w:val="es-MX" w:eastAsia="es-MX"/>
        </w:rPr>
      </w:pPr>
      <w:r w:rsidRPr="00307C90">
        <w:rPr>
          <w:rFonts w:asciiTheme="minorHAnsi" w:hAnsiTheme="minorHAnsi" w:cstheme="minorHAnsi"/>
          <w:bCs/>
          <w:color w:val="002060"/>
          <w:sz w:val="20"/>
          <w:szCs w:val="20"/>
          <w:lang w:val="es-MX" w:eastAsia="es-MX"/>
        </w:rPr>
        <w:t>Menores de 0 a 1 año 11 meses: consultar tarifas.</w:t>
      </w:r>
    </w:p>
    <w:p w14:paraId="65F556C6" w14:textId="77777777" w:rsidR="00A47B8B" w:rsidRPr="00EE4A23" w:rsidRDefault="00A47B8B" w:rsidP="00A47B8B">
      <w:pPr>
        <w:pStyle w:val="Prrafodelista"/>
        <w:numPr>
          <w:ilvl w:val="0"/>
          <w:numId w:val="16"/>
        </w:numPr>
        <w:jc w:val="both"/>
        <w:rPr>
          <w:rFonts w:asciiTheme="minorHAnsi" w:hAnsiTheme="minorHAnsi" w:cstheme="minorHAnsi"/>
          <w:bCs/>
          <w:color w:val="002060"/>
          <w:sz w:val="20"/>
          <w:szCs w:val="20"/>
          <w:lang w:val="es-MX" w:eastAsia="es-MX"/>
        </w:rPr>
      </w:pPr>
      <w:proofErr w:type="spellStart"/>
      <w:r w:rsidRPr="00DA0778">
        <w:rPr>
          <w:rFonts w:asciiTheme="minorHAnsi" w:hAnsiTheme="minorHAnsi" w:cstheme="minorHAnsi"/>
          <w:bCs/>
          <w:color w:val="002060"/>
          <w:sz w:val="20"/>
          <w:szCs w:val="20"/>
          <w:lang w:val="es-MX" w:eastAsia="es-MX"/>
        </w:rPr>
        <w:t>Check</w:t>
      </w:r>
      <w:proofErr w:type="spellEnd"/>
      <w:r w:rsidRPr="00DA0778">
        <w:rPr>
          <w:rFonts w:asciiTheme="minorHAnsi" w:hAnsiTheme="minorHAnsi" w:cstheme="minorHAnsi"/>
          <w:bCs/>
          <w:color w:val="002060"/>
          <w:sz w:val="20"/>
          <w:szCs w:val="20"/>
          <w:lang w:val="es-MX" w:eastAsia="es-MX"/>
        </w:rPr>
        <w:t xml:space="preserve">-in a partir de 14:00 horas; </w:t>
      </w:r>
      <w:proofErr w:type="spellStart"/>
      <w:r w:rsidRPr="00DA0778">
        <w:rPr>
          <w:rFonts w:asciiTheme="minorHAnsi" w:hAnsiTheme="minorHAnsi" w:cstheme="minorHAnsi"/>
          <w:bCs/>
          <w:color w:val="002060"/>
          <w:sz w:val="20"/>
          <w:szCs w:val="20"/>
          <w:lang w:val="es-MX" w:eastAsia="es-MX"/>
        </w:rPr>
        <w:t>Check-ou</w:t>
      </w:r>
      <w:r>
        <w:rPr>
          <w:rFonts w:asciiTheme="minorHAnsi" w:hAnsiTheme="minorHAnsi" w:cstheme="minorHAnsi"/>
          <w:bCs/>
          <w:color w:val="002060"/>
          <w:sz w:val="20"/>
          <w:szCs w:val="20"/>
          <w:lang w:val="es-MX" w:eastAsia="es-MX"/>
        </w:rPr>
        <w:t>t</w:t>
      </w:r>
      <w:proofErr w:type="spellEnd"/>
      <w:r w:rsidRPr="00DA0778">
        <w:rPr>
          <w:rFonts w:asciiTheme="minorHAnsi" w:hAnsiTheme="minorHAnsi" w:cstheme="minorHAnsi"/>
          <w:bCs/>
          <w:color w:val="002060"/>
          <w:sz w:val="20"/>
          <w:szCs w:val="20"/>
          <w:lang w:val="es-MX" w:eastAsia="es-MX"/>
        </w:rPr>
        <w:t xml:space="preserve"> antes de las 12:00 horas. </w:t>
      </w:r>
    </w:p>
    <w:p w14:paraId="100ECAE4" w14:textId="77777777" w:rsidR="00A47B8B" w:rsidRPr="00307C90" w:rsidRDefault="00A47B8B" w:rsidP="00A47B8B">
      <w:pPr>
        <w:pStyle w:val="Prrafodelista"/>
        <w:numPr>
          <w:ilvl w:val="0"/>
          <w:numId w:val="16"/>
        </w:numPr>
        <w:jc w:val="both"/>
        <w:rPr>
          <w:rFonts w:asciiTheme="minorHAnsi" w:hAnsiTheme="minorHAnsi" w:cstheme="minorHAnsi"/>
          <w:bCs/>
          <w:color w:val="002060"/>
          <w:sz w:val="20"/>
          <w:szCs w:val="20"/>
          <w:lang w:val="es-MX" w:eastAsia="es-MX"/>
        </w:rPr>
      </w:pPr>
      <w:r w:rsidRPr="00307C90">
        <w:rPr>
          <w:rFonts w:asciiTheme="minorHAnsi" w:hAnsiTheme="minorHAnsi" w:cstheme="minorHAnsi"/>
          <w:bCs/>
          <w:color w:val="002060"/>
          <w:sz w:val="20"/>
          <w:szCs w:val="20"/>
          <w:lang w:val="es-MX" w:eastAsia="es-MX"/>
        </w:rPr>
        <w:t>Además del suplemento por habitación individual (SGL), podrían aplicarse costos adicionales en traslados in/</w:t>
      </w:r>
      <w:proofErr w:type="spellStart"/>
      <w:r w:rsidRPr="00307C90">
        <w:rPr>
          <w:rFonts w:asciiTheme="minorHAnsi" w:hAnsiTheme="minorHAnsi" w:cstheme="minorHAnsi"/>
          <w:bCs/>
          <w:color w:val="002060"/>
          <w:sz w:val="20"/>
          <w:szCs w:val="20"/>
          <w:lang w:val="es-MX" w:eastAsia="es-MX"/>
        </w:rPr>
        <w:t>out</w:t>
      </w:r>
      <w:proofErr w:type="spellEnd"/>
      <w:r w:rsidRPr="00307C90">
        <w:rPr>
          <w:rFonts w:asciiTheme="minorHAnsi" w:hAnsiTheme="minorHAnsi" w:cstheme="minorHAnsi"/>
          <w:bCs/>
          <w:color w:val="002060"/>
          <w:sz w:val="20"/>
          <w:szCs w:val="20"/>
          <w:lang w:val="es-MX" w:eastAsia="es-MX"/>
        </w:rPr>
        <w:t>, los cuales varían según el programa y se informarán caso por caso.</w:t>
      </w:r>
    </w:p>
    <w:p w14:paraId="1607A778" w14:textId="6F508F24" w:rsidR="00A47B8B" w:rsidRPr="00A47B8B" w:rsidRDefault="00A47B8B" w:rsidP="00A47B8B">
      <w:pPr>
        <w:pStyle w:val="Prrafodelista"/>
        <w:numPr>
          <w:ilvl w:val="0"/>
          <w:numId w:val="16"/>
        </w:numPr>
        <w:spacing w:before="100" w:beforeAutospacing="1" w:after="100" w:afterAutospacing="1"/>
        <w:jc w:val="both"/>
        <w:rPr>
          <w:rFonts w:asciiTheme="minorHAnsi" w:hAnsiTheme="minorHAnsi" w:cstheme="minorHAnsi"/>
          <w:b/>
          <w:color w:val="002060"/>
          <w:sz w:val="20"/>
          <w:szCs w:val="20"/>
          <w:u w:val="single"/>
          <w:lang w:val="es-MX" w:eastAsia="es-MX"/>
        </w:rPr>
      </w:pPr>
      <w:r w:rsidRPr="00307C90">
        <w:rPr>
          <w:rFonts w:asciiTheme="minorHAnsi" w:hAnsiTheme="minorHAnsi" w:cstheme="minorHAnsi"/>
          <w:b/>
          <w:color w:val="002060"/>
          <w:sz w:val="20"/>
          <w:szCs w:val="20"/>
          <w:u w:val="single"/>
        </w:rPr>
        <w:t>Cambios por error o modificación una vez se haya hecho la reserva aplica un suplemento de 200 USD por reserva, sujeto a disponibilidad</w:t>
      </w:r>
    </w:p>
    <w:p w14:paraId="235D705B" w14:textId="05F152F1" w:rsidR="00517DD4" w:rsidRPr="003D132A" w:rsidRDefault="00517DD4" w:rsidP="00517DD4">
      <w:pPr>
        <w:pStyle w:val="Prrafodelista"/>
        <w:numPr>
          <w:ilvl w:val="0"/>
          <w:numId w:val="16"/>
        </w:numPr>
        <w:jc w:val="both"/>
        <w:rPr>
          <w:rFonts w:asciiTheme="minorHAnsi" w:eastAsia="Calibri" w:hAnsiTheme="minorHAnsi" w:cstheme="minorHAnsi"/>
          <w:color w:val="002060"/>
          <w:sz w:val="20"/>
          <w:szCs w:val="20"/>
          <w:lang w:val="es-MX" w:eastAsia="es-MX"/>
        </w:rPr>
      </w:pPr>
      <w:r w:rsidRPr="00672424">
        <w:rPr>
          <w:rFonts w:asciiTheme="minorHAnsi" w:hAnsiTheme="minorHAnsi" w:cstheme="minorHAnsi"/>
          <w:b/>
          <w:bCs/>
          <w:color w:val="FF0000"/>
          <w:szCs w:val="20"/>
          <w:lang w:val="es-MX"/>
        </w:rPr>
        <w:t xml:space="preserve">PASAJEROS DE NACIONALIDAD MEXICANA REQUIEREN VISA PARA VISITAR </w:t>
      </w:r>
      <w:r>
        <w:rPr>
          <w:rFonts w:asciiTheme="minorHAnsi" w:hAnsiTheme="minorHAnsi" w:cstheme="minorHAnsi"/>
          <w:b/>
          <w:bCs/>
          <w:color w:val="FF0000"/>
          <w:szCs w:val="20"/>
          <w:lang w:val="es-MX"/>
        </w:rPr>
        <w:t>CHINA</w:t>
      </w:r>
      <w:r w:rsidRPr="00672424">
        <w:rPr>
          <w:rFonts w:asciiTheme="minorHAnsi" w:hAnsiTheme="minorHAnsi" w:cstheme="minorHAnsi"/>
          <w:b/>
          <w:bCs/>
          <w:color w:val="FF0000"/>
          <w:szCs w:val="20"/>
          <w:lang w:val="es-MX"/>
        </w:rPr>
        <w:t>. OTRAS NACIONALIDADES FAVOR DE CONSULTAR CON EL CONSULADO CORRESPONDIENTE</w:t>
      </w:r>
    </w:p>
    <w:p w14:paraId="3D7F6B1B" w14:textId="5BC14ADF" w:rsidR="00517DD4" w:rsidRDefault="00517DD4" w:rsidP="00517DD4">
      <w:pPr>
        <w:pStyle w:val="Prrafodelista"/>
        <w:jc w:val="both"/>
        <w:rPr>
          <w:rFonts w:asciiTheme="minorHAnsi" w:hAnsiTheme="minorHAnsi" w:cstheme="minorHAnsi"/>
          <w:b/>
          <w:color w:val="002060"/>
          <w:sz w:val="20"/>
          <w:szCs w:val="20"/>
          <w:u w:val="single"/>
          <w:lang w:val="es-MX" w:eastAsia="es-MX"/>
        </w:rPr>
      </w:pPr>
    </w:p>
    <w:tbl>
      <w:tblPr>
        <w:tblW w:w="0" w:type="dxa"/>
        <w:jc w:val="center"/>
        <w:tblCellSpacing w:w="0" w:type="dxa"/>
        <w:tblCellMar>
          <w:left w:w="0" w:type="dxa"/>
          <w:right w:w="0" w:type="dxa"/>
        </w:tblCellMar>
        <w:tblLook w:val="04A0" w:firstRow="1" w:lastRow="0" w:firstColumn="1" w:lastColumn="0" w:noHBand="0" w:noVBand="1"/>
      </w:tblPr>
      <w:tblGrid>
        <w:gridCol w:w="797"/>
        <w:gridCol w:w="984"/>
        <w:gridCol w:w="6558"/>
        <w:gridCol w:w="432"/>
      </w:tblGrid>
      <w:tr w:rsidR="00153A2A" w14:paraId="6B9EE5A0" w14:textId="77777777" w:rsidTr="00153A2A">
        <w:trPr>
          <w:trHeight w:val="245"/>
          <w:tblCellSpacing w:w="0" w:type="dxa"/>
          <w:jc w:val="center"/>
        </w:trPr>
        <w:tc>
          <w:tcPr>
            <w:tcW w:w="0" w:type="auto"/>
            <w:gridSpan w:val="4"/>
            <w:tcBorders>
              <w:top w:val="single" w:sz="6" w:space="0" w:color="000000"/>
              <w:left w:val="single" w:sz="6" w:space="0" w:color="000000"/>
              <w:right w:val="single" w:sz="6" w:space="0" w:color="000000"/>
            </w:tcBorders>
            <w:shd w:val="clear" w:color="auto" w:fill="002060"/>
            <w:tcMar>
              <w:top w:w="0" w:type="dxa"/>
              <w:left w:w="45" w:type="dxa"/>
              <w:bottom w:w="0" w:type="dxa"/>
              <w:right w:w="45" w:type="dxa"/>
            </w:tcMar>
            <w:vAlign w:val="center"/>
            <w:hideMark/>
          </w:tcPr>
          <w:p w14:paraId="30D161BA" w14:textId="77777777" w:rsidR="00153A2A" w:rsidRDefault="00153A2A">
            <w:pPr>
              <w:jc w:val="center"/>
              <w:rPr>
                <w:rFonts w:ascii="Calibri" w:hAnsi="Calibri" w:cs="Calibri"/>
                <w:b/>
                <w:bCs/>
                <w:color w:val="FFFFFF"/>
                <w:sz w:val="20"/>
                <w:szCs w:val="20"/>
                <w:lang w:val="es-MX" w:eastAsia="es-MX"/>
              </w:rPr>
            </w:pPr>
            <w:r>
              <w:rPr>
                <w:rFonts w:ascii="Calibri" w:hAnsi="Calibri" w:cs="Calibri"/>
                <w:b/>
                <w:bCs/>
                <w:color w:val="FFFFFF"/>
                <w:sz w:val="20"/>
                <w:szCs w:val="20"/>
              </w:rPr>
              <w:t xml:space="preserve">HOTELES O SIMILARES </w:t>
            </w:r>
          </w:p>
        </w:tc>
      </w:tr>
      <w:tr w:rsidR="00153A2A" w14:paraId="0DF74594" w14:textId="77777777" w:rsidTr="00153A2A">
        <w:trPr>
          <w:trHeight w:val="300"/>
          <w:tblCellSpacing w:w="0" w:type="dxa"/>
          <w:jc w:val="center"/>
        </w:trPr>
        <w:tc>
          <w:tcPr>
            <w:tcW w:w="0" w:type="auto"/>
            <w:tcBorders>
              <w:left w:val="single" w:sz="6" w:space="0" w:color="000000"/>
              <w:bottom w:val="single" w:sz="6" w:space="0" w:color="000000"/>
            </w:tcBorders>
            <w:shd w:val="clear" w:color="auto" w:fill="0070C0"/>
            <w:tcMar>
              <w:top w:w="0" w:type="dxa"/>
              <w:left w:w="45" w:type="dxa"/>
              <w:bottom w:w="0" w:type="dxa"/>
              <w:right w:w="45" w:type="dxa"/>
            </w:tcMar>
            <w:vAlign w:val="center"/>
            <w:hideMark/>
          </w:tcPr>
          <w:p w14:paraId="49DC08C9" w14:textId="77777777" w:rsidR="00153A2A" w:rsidRDefault="00153A2A">
            <w:pPr>
              <w:jc w:val="center"/>
              <w:rPr>
                <w:rFonts w:ascii="Calibri" w:hAnsi="Calibri" w:cs="Calibri"/>
                <w:b/>
                <w:bCs/>
                <w:color w:val="FFFFFF"/>
                <w:sz w:val="20"/>
                <w:szCs w:val="20"/>
              </w:rPr>
            </w:pPr>
            <w:r>
              <w:rPr>
                <w:rFonts w:ascii="Calibri" w:hAnsi="Calibri" w:cs="Calibri"/>
                <w:b/>
                <w:bCs/>
                <w:color w:val="FFFFFF"/>
                <w:sz w:val="20"/>
                <w:szCs w:val="20"/>
              </w:rPr>
              <w:t xml:space="preserve">NOCHES </w:t>
            </w:r>
          </w:p>
        </w:tc>
        <w:tc>
          <w:tcPr>
            <w:tcW w:w="0" w:type="auto"/>
            <w:tcBorders>
              <w:bottom w:val="single" w:sz="6" w:space="0" w:color="000000"/>
            </w:tcBorders>
            <w:shd w:val="clear" w:color="auto" w:fill="0070C0"/>
            <w:tcMar>
              <w:top w:w="0" w:type="dxa"/>
              <w:left w:w="45" w:type="dxa"/>
              <w:bottom w:w="0" w:type="dxa"/>
              <w:right w:w="45" w:type="dxa"/>
            </w:tcMar>
            <w:vAlign w:val="center"/>
            <w:hideMark/>
          </w:tcPr>
          <w:p w14:paraId="1949E2F6" w14:textId="77777777" w:rsidR="00153A2A" w:rsidRDefault="00153A2A">
            <w:pPr>
              <w:jc w:val="center"/>
              <w:rPr>
                <w:rFonts w:ascii="Calibri" w:hAnsi="Calibri" w:cs="Calibri"/>
                <w:b/>
                <w:bCs/>
                <w:color w:val="FFFFFF"/>
                <w:sz w:val="20"/>
                <w:szCs w:val="20"/>
              </w:rPr>
            </w:pPr>
            <w:r>
              <w:rPr>
                <w:rFonts w:ascii="Calibri" w:hAnsi="Calibri" w:cs="Calibri"/>
                <w:b/>
                <w:bCs/>
                <w:color w:val="FFFFFF"/>
                <w:sz w:val="20"/>
                <w:szCs w:val="20"/>
              </w:rPr>
              <w:t xml:space="preserve">CIUDADES </w:t>
            </w:r>
          </w:p>
        </w:tc>
        <w:tc>
          <w:tcPr>
            <w:tcW w:w="0" w:type="auto"/>
            <w:tcBorders>
              <w:bottom w:val="single" w:sz="6" w:space="0" w:color="000000"/>
            </w:tcBorders>
            <w:shd w:val="clear" w:color="auto" w:fill="0070C0"/>
            <w:tcMar>
              <w:top w:w="0" w:type="dxa"/>
              <w:left w:w="45" w:type="dxa"/>
              <w:bottom w:w="0" w:type="dxa"/>
              <w:right w:w="45" w:type="dxa"/>
            </w:tcMar>
            <w:vAlign w:val="center"/>
            <w:hideMark/>
          </w:tcPr>
          <w:p w14:paraId="4294A5F9" w14:textId="77777777" w:rsidR="00153A2A" w:rsidRDefault="00153A2A">
            <w:pPr>
              <w:jc w:val="center"/>
              <w:rPr>
                <w:rFonts w:ascii="Calibri" w:hAnsi="Calibri" w:cs="Calibri"/>
                <w:b/>
                <w:bCs/>
                <w:color w:val="FFFFFF"/>
                <w:sz w:val="20"/>
                <w:szCs w:val="20"/>
              </w:rPr>
            </w:pPr>
            <w:r>
              <w:rPr>
                <w:rFonts w:ascii="Calibri" w:hAnsi="Calibri" w:cs="Calibri"/>
                <w:b/>
                <w:bCs/>
                <w:color w:val="FFFFFF"/>
                <w:sz w:val="20"/>
                <w:szCs w:val="20"/>
              </w:rPr>
              <w:t xml:space="preserve">HOTEL </w:t>
            </w:r>
          </w:p>
        </w:tc>
        <w:tc>
          <w:tcPr>
            <w:tcW w:w="0" w:type="auto"/>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5BB01A8C" w14:textId="77777777" w:rsidR="00153A2A" w:rsidRDefault="00153A2A">
            <w:pPr>
              <w:jc w:val="center"/>
              <w:rPr>
                <w:rFonts w:ascii="Calibri" w:hAnsi="Calibri" w:cs="Calibri"/>
                <w:b/>
                <w:bCs/>
                <w:color w:val="FFFFFF"/>
                <w:sz w:val="20"/>
                <w:szCs w:val="20"/>
              </w:rPr>
            </w:pPr>
            <w:r>
              <w:rPr>
                <w:rFonts w:ascii="Calibri" w:hAnsi="Calibri" w:cs="Calibri"/>
                <w:b/>
                <w:bCs/>
                <w:color w:val="FFFFFF"/>
                <w:sz w:val="20"/>
                <w:szCs w:val="20"/>
              </w:rPr>
              <w:t>CAT</w:t>
            </w:r>
          </w:p>
        </w:tc>
      </w:tr>
      <w:tr w:rsidR="00153A2A" w14:paraId="25DFF120" w14:textId="77777777" w:rsidTr="00153A2A">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234F4A3" w14:textId="77777777" w:rsidR="00153A2A" w:rsidRDefault="00153A2A">
            <w:pPr>
              <w:jc w:val="center"/>
              <w:rPr>
                <w:rFonts w:ascii="Calibri" w:hAnsi="Calibri" w:cs="Calibri"/>
                <w:sz w:val="20"/>
                <w:szCs w:val="20"/>
              </w:rPr>
            </w:pPr>
            <w:r>
              <w:rPr>
                <w:rFonts w:ascii="Calibri" w:hAnsi="Calibri" w:cs="Calibri"/>
                <w:sz w:val="20"/>
                <w:szCs w:val="20"/>
              </w:rPr>
              <w:t>3</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49A020F" w14:textId="77777777" w:rsidR="00153A2A" w:rsidRDefault="00153A2A">
            <w:pPr>
              <w:jc w:val="center"/>
              <w:rPr>
                <w:rFonts w:ascii="Calibri" w:hAnsi="Calibri" w:cs="Calibri"/>
                <w:sz w:val="20"/>
                <w:szCs w:val="20"/>
              </w:rPr>
            </w:pPr>
            <w:r>
              <w:rPr>
                <w:rFonts w:ascii="Calibri" w:hAnsi="Calibri" w:cs="Calibri"/>
                <w:sz w:val="20"/>
                <w:szCs w:val="20"/>
              </w:rPr>
              <w:t>BEIJING</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34DC20E" w14:textId="77777777" w:rsidR="00153A2A" w:rsidRDefault="00153A2A">
            <w:pPr>
              <w:jc w:val="center"/>
              <w:rPr>
                <w:rFonts w:ascii="Calibri" w:hAnsi="Calibri" w:cs="Calibri"/>
                <w:sz w:val="20"/>
                <w:szCs w:val="20"/>
              </w:rPr>
            </w:pPr>
            <w:r>
              <w:rPr>
                <w:rFonts w:ascii="Calibri" w:hAnsi="Calibri" w:cs="Calibri"/>
                <w:sz w:val="20"/>
                <w:szCs w:val="20"/>
              </w:rPr>
              <w:t>KUNTAI ROYAL HOTEL BEIJING / GRAND CONCORDIA HOTEL</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91A6D4D" w14:textId="77777777" w:rsidR="00153A2A" w:rsidRDefault="00153A2A">
            <w:pPr>
              <w:jc w:val="center"/>
              <w:rPr>
                <w:rFonts w:ascii="Calibri" w:hAnsi="Calibri" w:cs="Calibri"/>
                <w:sz w:val="20"/>
                <w:szCs w:val="20"/>
              </w:rPr>
            </w:pPr>
            <w:r>
              <w:rPr>
                <w:rFonts w:ascii="Calibri" w:hAnsi="Calibri" w:cs="Calibri"/>
                <w:sz w:val="20"/>
                <w:szCs w:val="20"/>
              </w:rPr>
              <w:t>PS</w:t>
            </w:r>
          </w:p>
        </w:tc>
      </w:tr>
      <w:tr w:rsidR="00153A2A" w14:paraId="7270FC29" w14:textId="77777777" w:rsidTr="00153A2A">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B321D69" w14:textId="77777777" w:rsidR="00153A2A" w:rsidRDefault="00153A2A">
            <w:pPr>
              <w:jc w:val="center"/>
              <w:rPr>
                <w:rFonts w:ascii="Calibri" w:hAnsi="Calibri" w:cs="Calibri"/>
                <w:sz w:val="20"/>
                <w:szCs w:val="20"/>
              </w:rPr>
            </w:pPr>
            <w:r>
              <w:rPr>
                <w:rFonts w:ascii="Calibri" w:hAnsi="Calibri" w:cs="Calibri"/>
                <w:sz w:val="20"/>
                <w:szCs w:val="20"/>
              </w:rPr>
              <w:t>2</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C9F153E" w14:textId="77777777" w:rsidR="00153A2A" w:rsidRDefault="00153A2A">
            <w:pPr>
              <w:jc w:val="center"/>
              <w:rPr>
                <w:rFonts w:ascii="Calibri" w:hAnsi="Calibri" w:cs="Calibri"/>
                <w:sz w:val="20"/>
                <w:szCs w:val="20"/>
              </w:rPr>
            </w:pPr>
            <w:r>
              <w:rPr>
                <w:rFonts w:ascii="Calibri" w:hAnsi="Calibri" w:cs="Calibri"/>
                <w:sz w:val="20"/>
                <w:szCs w:val="20"/>
              </w:rPr>
              <w:t>XI´AN</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DFECC08" w14:textId="77777777" w:rsidR="00153A2A" w:rsidRDefault="00153A2A">
            <w:pPr>
              <w:jc w:val="center"/>
              <w:rPr>
                <w:rFonts w:ascii="Calibri" w:hAnsi="Calibri" w:cs="Calibri"/>
                <w:sz w:val="20"/>
                <w:szCs w:val="20"/>
              </w:rPr>
            </w:pPr>
            <w:r>
              <w:rPr>
                <w:rFonts w:ascii="Calibri" w:hAnsi="Calibri" w:cs="Calibri"/>
                <w:sz w:val="20"/>
                <w:szCs w:val="20"/>
              </w:rPr>
              <w:t>TITAN TIMES HOTEL / SHERATON XI´AN HOTEL / TIANYU GLORIA GRAND HOTEL</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2E626F3" w14:textId="77777777" w:rsidR="00153A2A" w:rsidRDefault="00153A2A">
            <w:pPr>
              <w:jc w:val="center"/>
              <w:rPr>
                <w:rFonts w:ascii="Calibri" w:hAnsi="Calibri" w:cs="Calibri"/>
                <w:sz w:val="20"/>
                <w:szCs w:val="20"/>
              </w:rPr>
            </w:pPr>
            <w:r>
              <w:rPr>
                <w:rFonts w:ascii="Calibri" w:hAnsi="Calibri" w:cs="Calibri"/>
                <w:sz w:val="20"/>
                <w:szCs w:val="20"/>
              </w:rPr>
              <w:t>PS</w:t>
            </w:r>
          </w:p>
        </w:tc>
      </w:tr>
      <w:tr w:rsidR="00153A2A" w14:paraId="5C43E948" w14:textId="77777777" w:rsidTr="00153A2A">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386A076" w14:textId="77777777" w:rsidR="00153A2A" w:rsidRDefault="00153A2A">
            <w:pPr>
              <w:jc w:val="center"/>
              <w:rPr>
                <w:rFonts w:ascii="Calibri" w:hAnsi="Calibri" w:cs="Calibri"/>
                <w:sz w:val="20"/>
                <w:szCs w:val="20"/>
              </w:rPr>
            </w:pPr>
            <w:r>
              <w:rPr>
                <w:rFonts w:ascii="Calibri" w:hAnsi="Calibri" w:cs="Calibri"/>
                <w:sz w:val="20"/>
                <w:szCs w:val="20"/>
              </w:rPr>
              <w:t>2</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EC6BA8B" w14:textId="77777777" w:rsidR="00153A2A" w:rsidRDefault="00153A2A">
            <w:pPr>
              <w:jc w:val="center"/>
              <w:rPr>
                <w:rFonts w:ascii="Calibri" w:hAnsi="Calibri" w:cs="Calibri"/>
                <w:sz w:val="20"/>
                <w:szCs w:val="20"/>
              </w:rPr>
            </w:pPr>
            <w:r>
              <w:rPr>
                <w:rFonts w:ascii="Calibri" w:hAnsi="Calibri" w:cs="Calibri"/>
                <w:sz w:val="20"/>
                <w:szCs w:val="20"/>
              </w:rPr>
              <w:t>SHANGHÁI</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8EF1AB8" w14:textId="77777777" w:rsidR="00153A2A" w:rsidRDefault="00153A2A">
            <w:pPr>
              <w:jc w:val="center"/>
              <w:rPr>
                <w:rFonts w:ascii="Calibri" w:hAnsi="Calibri" w:cs="Calibri"/>
                <w:sz w:val="20"/>
                <w:szCs w:val="20"/>
              </w:rPr>
            </w:pPr>
            <w:r>
              <w:rPr>
                <w:rFonts w:ascii="Calibri" w:hAnsi="Calibri" w:cs="Calibri"/>
                <w:sz w:val="20"/>
                <w:szCs w:val="20"/>
              </w:rPr>
              <w:t xml:space="preserve">JINJIANG TOWER HOTEL / RADISSON COLLECTION HYLAND SHANGHÁI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7E0F5D7" w14:textId="77777777" w:rsidR="00153A2A" w:rsidRDefault="00153A2A">
            <w:pPr>
              <w:jc w:val="center"/>
              <w:rPr>
                <w:rFonts w:ascii="Calibri" w:hAnsi="Calibri" w:cs="Calibri"/>
                <w:sz w:val="20"/>
                <w:szCs w:val="20"/>
              </w:rPr>
            </w:pPr>
            <w:r>
              <w:rPr>
                <w:rFonts w:ascii="Calibri" w:hAnsi="Calibri" w:cs="Calibri"/>
                <w:sz w:val="20"/>
                <w:szCs w:val="20"/>
              </w:rPr>
              <w:t>PS</w:t>
            </w:r>
          </w:p>
        </w:tc>
      </w:tr>
      <w:tr w:rsidR="00153A2A" w14:paraId="5AADE710" w14:textId="77777777" w:rsidTr="00153A2A">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459677E" w14:textId="77777777" w:rsidR="00153A2A" w:rsidRDefault="00153A2A">
            <w:pPr>
              <w:jc w:val="center"/>
              <w:rPr>
                <w:rFonts w:ascii="Calibri" w:hAnsi="Calibri" w:cs="Calibri"/>
                <w:sz w:val="20"/>
                <w:szCs w:val="20"/>
              </w:rPr>
            </w:pPr>
            <w:r>
              <w:rPr>
                <w:rFonts w:ascii="Calibri" w:hAnsi="Calibri" w:cs="Calibri"/>
                <w:sz w:val="20"/>
                <w:szCs w:val="20"/>
              </w:rPr>
              <w:t>1</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4E41BAC" w14:textId="77777777" w:rsidR="00153A2A" w:rsidRDefault="00153A2A">
            <w:pPr>
              <w:jc w:val="center"/>
              <w:rPr>
                <w:rFonts w:ascii="Calibri" w:hAnsi="Calibri" w:cs="Calibri"/>
                <w:sz w:val="20"/>
                <w:szCs w:val="20"/>
              </w:rPr>
            </w:pPr>
            <w:r>
              <w:rPr>
                <w:rFonts w:ascii="Calibri" w:hAnsi="Calibri" w:cs="Calibri"/>
                <w:sz w:val="20"/>
                <w:szCs w:val="20"/>
              </w:rPr>
              <w:t>GUILIN</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E067997" w14:textId="77777777" w:rsidR="00153A2A" w:rsidRDefault="00153A2A">
            <w:pPr>
              <w:jc w:val="center"/>
              <w:rPr>
                <w:rFonts w:ascii="Calibri" w:hAnsi="Calibri" w:cs="Calibri"/>
                <w:sz w:val="20"/>
                <w:szCs w:val="20"/>
              </w:rPr>
            </w:pPr>
            <w:r>
              <w:rPr>
                <w:rFonts w:ascii="Calibri" w:hAnsi="Calibri" w:cs="Calibri"/>
                <w:sz w:val="20"/>
                <w:szCs w:val="20"/>
              </w:rPr>
              <w:t>LIJIANG WATERFALL HOTEL / GUILIN BRAVO</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973631A" w14:textId="77777777" w:rsidR="00153A2A" w:rsidRDefault="00153A2A">
            <w:pPr>
              <w:jc w:val="center"/>
              <w:rPr>
                <w:rFonts w:ascii="Calibri" w:hAnsi="Calibri" w:cs="Calibri"/>
                <w:sz w:val="20"/>
                <w:szCs w:val="20"/>
              </w:rPr>
            </w:pPr>
            <w:r>
              <w:rPr>
                <w:rFonts w:ascii="Calibri" w:hAnsi="Calibri" w:cs="Calibri"/>
                <w:sz w:val="20"/>
                <w:szCs w:val="20"/>
              </w:rPr>
              <w:t>PS</w:t>
            </w:r>
          </w:p>
        </w:tc>
      </w:tr>
      <w:tr w:rsidR="00153A2A" w14:paraId="79F7256A" w14:textId="77777777" w:rsidTr="00153A2A">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C862C26" w14:textId="77777777" w:rsidR="00153A2A" w:rsidRDefault="00153A2A">
            <w:pPr>
              <w:jc w:val="center"/>
              <w:rPr>
                <w:rFonts w:ascii="Calibri" w:hAnsi="Calibri" w:cs="Calibri"/>
                <w:sz w:val="20"/>
                <w:szCs w:val="20"/>
              </w:rPr>
            </w:pPr>
            <w:r>
              <w:rPr>
                <w:rFonts w:ascii="Calibri" w:hAnsi="Calibri" w:cs="Calibri"/>
                <w:sz w:val="20"/>
                <w:szCs w:val="20"/>
              </w:rPr>
              <w:t>1</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25897C1" w14:textId="77777777" w:rsidR="00153A2A" w:rsidRDefault="00153A2A">
            <w:pPr>
              <w:jc w:val="center"/>
              <w:rPr>
                <w:rFonts w:ascii="Calibri" w:hAnsi="Calibri" w:cs="Calibri"/>
                <w:sz w:val="20"/>
                <w:szCs w:val="20"/>
              </w:rPr>
            </w:pPr>
            <w:r>
              <w:rPr>
                <w:rFonts w:ascii="Calibri" w:hAnsi="Calibri" w:cs="Calibri"/>
                <w:sz w:val="20"/>
                <w:szCs w:val="20"/>
              </w:rPr>
              <w:t>CANTÓN</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BC29ACF" w14:textId="77777777" w:rsidR="00153A2A" w:rsidRDefault="00153A2A">
            <w:pPr>
              <w:jc w:val="center"/>
              <w:rPr>
                <w:rFonts w:ascii="Calibri" w:hAnsi="Calibri" w:cs="Calibri"/>
                <w:sz w:val="20"/>
                <w:szCs w:val="20"/>
              </w:rPr>
            </w:pPr>
            <w:r>
              <w:rPr>
                <w:rFonts w:ascii="Calibri" w:hAnsi="Calibri" w:cs="Calibri"/>
                <w:sz w:val="20"/>
                <w:szCs w:val="20"/>
              </w:rPr>
              <w:t xml:space="preserve">CHINA HOTEL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3B9CCEB" w14:textId="77777777" w:rsidR="00153A2A" w:rsidRDefault="00153A2A">
            <w:pPr>
              <w:jc w:val="center"/>
              <w:rPr>
                <w:rFonts w:ascii="Calibri" w:hAnsi="Calibri" w:cs="Calibri"/>
                <w:sz w:val="20"/>
                <w:szCs w:val="20"/>
              </w:rPr>
            </w:pPr>
            <w:r>
              <w:rPr>
                <w:rFonts w:ascii="Calibri" w:hAnsi="Calibri" w:cs="Calibri"/>
                <w:sz w:val="20"/>
                <w:szCs w:val="20"/>
              </w:rPr>
              <w:t>PS</w:t>
            </w:r>
          </w:p>
        </w:tc>
      </w:tr>
    </w:tbl>
    <w:p w14:paraId="6A2FF2D3" w14:textId="77777777" w:rsidR="00A47B8B" w:rsidRDefault="00A47B8B" w:rsidP="00153A2A">
      <w:pPr>
        <w:rPr>
          <w:rFonts w:asciiTheme="minorHAnsi" w:hAnsiTheme="minorHAnsi" w:cstheme="minorHAnsi"/>
          <w:b/>
          <w:color w:val="002060"/>
          <w:sz w:val="20"/>
          <w:szCs w:val="20"/>
          <w:u w:val="single"/>
          <w:lang w:val="es-MX" w:eastAsia="es-MX"/>
        </w:rPr>
      </w:pPr>
    </w:p>
    <w:tbl>
      <w:tblPr>
        <w:tblW w:w="8922" w:type="dxa"/>
        <w:jc w:val="center"/>
        <w:tblCellSpacing w:w="0" w:type="dxa"/>
        <w:tblCellMar>
          <w:left w:w="0" w:type="dxa"/>
          <w:right w:w="0" w:type="dxa"/>
        </w:tblCellMar>
        <w:tblLook w:val="04A0" w:firstRow="1" w:lastRow="0" w:firstColumn="1" w:lastColumn="0" w:noHBand="0" w:noVBand="1"/>
      </w:tblPr>
      <w:tblGrid>
        <w:gridCol w:w="6078"/>
        <w:gridCol w:w="1735"/>
        <w:gridCol w:w="1103"/>
        <w:gridCol w:w="6"/>
      </w:tblGrid>
      <w:tr w:rsidR="00A47B8B" w14:paraId="1E1C4C21" w14:textId="77777777" w:rsidTr="00153A2A">
        <w:trPr>
          <w:gridAfter w:val="1"/>
          <w:trHeight w:val="255"/>
          <w:tblCellSpacing w:w="0" w:type="dxa"/>
          <w:jc w:val="center"/>
        </w:trPr>
        <w:tc>
          <w:tcPr>
            <w:tcW w:w="0" w:type="auto"/>
            <w:gridSpan w:val="3"/>
            <w:tcBorders>
              <w:top w:val="single" w:sz="6" w:space="0" w:color="0C0C0C"/>
              <w:left w:val="single" w:sz="6" w:space="0" w:color="0C0C0C"/>
              <w:right w:val="single" w:sz="6" w:space="0" w:color="0C0C0C"/>
            </w:tcBorders>
            <w:shd w:val="clear" w:color="auto" w:fill="002060"/>
            <w:tcMar>
              <w:top w:w="0" w:type="dxa"/>
              <w:left w:w="45" w:type="dxa"/>
              <w:bottom w:w="0" w:type="dxa"/>
              <w:right w:w="45" w:type="dxa"/>
            </w:tcMar>
            <w:vAlign w:val="center"/>
            <w:hideMark/>
          </w:tcPr>
          <w:p w14:paraId="483115C0" w14:textId="77777777" w:rsidR="00A47B8B" w:rsidRDefault="00A47B8B">
            <w:pPr>
              <w:jc w:val="center"/>
              <w:rPr>
                <w:rFonts w:ascii="Calibri" w:hAnsi="Calibri" w:cs="Calibri"/>
                <w:b/>
                <w:bCs/>
                <w:color w:val="FFFFFF"/>
                <w:sz w:val="20"/>
                <w:szCs w:val="20"/>
                <w:lang w:val="es-MX" w:eastAsia="es-MX"/>
              </w:rPr>
            </w:pPr>
            <w:r>
              <w:rPr>
                <w:rFonts w:ascii="Calibri" w:hAnsi="Calibri" w:cs="Calibri"/>
                <w:b/>
                <w:bCs/>
                <w:color w:val="FFFFFF"/>
                <w:sz w:val="20"/>
                <w:szCs w:val="20"/>
              </w:rPr>
              <w:t>TARIFA EN USD POR PERSONA (MINIMO 2 PERSONAS)</w:t>
            </w:r>
          </w:p>
        </w:tc>
      </w:tr>
      <w:tr w:rsidR="00A47B8B" w14:paraId="4FB77198" w14:textId="77777777" w:rsidTr="00153A2A">
        <w:trPr>
          <w:gridAfter w:val="1"/>
          <w:trHeight w:val="255"/>
          <w:tblCellSpacing w:w="0" w:type="dxa"/>
          <w:jc w:val="center"/>
        </w:trPr>
        <w:tc>
          <w:tcPr>
            <w:tcW w:w="0" w:type="auto"/>
            <w:gridSpan w:val="3"/>
            <w:tcBorders>
              <w:left w:val="single" w:sz="6" w:space="0" w:color="0C0C0C"/>
              <w:bottom w:val="single" w:sz="6" w:space="0" w:color="000000"/>
              <w:right w:val="single" w:sz="6" w:space="0" w:color="0C0C0C"/>
            </w:tcBorders>
            <w:shd w:val="clear" w:color="auto" w:fill="0070C0"/>
            <w:tcMar>
              <w:top w:w="0" w:type="dxa"/>
              <w:left w:w="45" w:type="dxa"/>
              <w:bottom w:w="0" w:type="dxa"/>
              <w:right w:w="45" w:type="dxa"/>
            </w:tcMar>
            <w:vAlign w:val="center"/>
            <w:hideMark/>
          </w:tcPr>
          <w:p w14:paraId="3EA15E9D" w14:textId="77777777" w:rsidR="00A47B8B" w:rsidRDefault="00A47B8B">
            <w:pPr>
              <w:jc w:val="center"/>
              <w:rPr>
                <w:rFonts w:ascii="Calibri" w:hAnsi="Calibri" w:cs="Calibri"/>
                <w:b/>
                <w:bCs/>
                <w:color w:val="FFFFFF"/>
                <w:sz w:val="20"/>
                <w:szCs w:val="20"/>
              </w:rPr>
            </w:pPr>
            <w:r>
              <w:rPr>
                <w:rFonts w:ascii="Calibri" w:hAnsi="Calibri" w:cs="Calibri"/>
                <w:b/>
                <w:bCs/>
                <w:color w:val="FFFFFF"/>
                <w:sz w:val="20"/>
                <w:szCs w:val="20"/>
              </w:rPr>
              <w:t xml:space="preserve">SERVICIOS TERRESTRES EXCLUSIVAMENTE </w:t>
            </w:r>
          </w:p>
        </w:tc>
      </w:tr>
      <w:tr w:rsidR="00153A2A" w14:paraId="7DFE9EC6" w14:textId="77777777" w:rsidTr="00153A2A">
        <w:trPr>
          <w:gridAfter w:val="1"/>
          <w:trHeight w:val="255"/>
          <w:tblCellSpacing w:w="0" w:type="dxa"/>
          <w:jc w:val="center"/>
        </w:trPr>
        <w:tc>
          <w:tcPr>
            <w:tcW w:w="0" w:type="auto"/>
            <w:tcBorders>
              <w:left w:val="single" w:sz="6" w:space="0" w:color="000000"/>
              <w:bottom w:val="single" w:sz="6" w:space="0" w:color="000000"/>
              <w:right w:val="single" w:sz="6" w:space="0" w:color="000000"/>
            </w:tcBorders>
            <w:shd w:val="clear" w:color="auto" w:fill="D9D9D9"/>
            <w:tcMar>
              <w:top w:w="0" w:type="dxa"/>
              <w:left w:w="45" w:type="dxa"/>
              <w:bottom w:w="0" w:type="dxa"/>
              <w:right w:w="45" w:type="dxa"/>
            </w:tcMar>
            <w:vAlign w:val="center"/>
            <w:hideMark/>
          </w:tcPr>
          <w:p w14:paraId="4B8DB5C6" w14:textId="48019D01" w:rsidR="00A47B8B" w:rsidRDefault="00A47B8B">
            <w:pPr>
              <w:jc w:val="center"/>
              <w:rPr>
                <w:rFonts w:ascii="Calibri" w:hAnsi="Calibri" w:cs="Calibri"/>
                <w:b/>
                <w:bCs/>
                <w:color w:val="000000"/>
                <w:sz w:val="20"/>
                <w:szCs w:val="20"/>
              </w:rPr>
            </w:pPr>
            <w:r>
              <w:rPr>
                <w:rFonts w:ascii="Calibri" w:hAnsi="Calibri" w:cs="Calibri"/>
                <w:b/>
                <w:bCs/>
                <w:color w:val="000000"/>
                <w:sz w:val="20"/>
                <w:szCs w:val="20"/>
              </w:rPr>
              <w:t>PRIMERA</w:t>
            </w:r>
            <w:r w:rsidR="00F31EAB">
              <w:rPr>
                <w:rFonts w:ascii="Calibri" w:hAnsi="Calibri" w:cs="Calibri"/>
                <w:b/>
                <w:bCs/>
                <w:color w:val="000000"/>
                <w:sz w:val="20"/>
                <w:szCs w:val="20"/>
              </w:rPr>
              <w:t xml:space="preserve"> SUPERIOR</w:t>
            </w:r>
          </w:p>
        </w:tc>
        <w:tc>
          <w:tcPr>
            <w:tcW w:w="0" w:type="auto"/>
            <w:tcBorders>
              <w:bottom w:val="single" w:sz="6" w:space="0" w:color="000000"/>
              <w:right w:val="single" w:sz="6" w:space="0" w:color="000000"/>
            </w:tcBorders>
            <w:shd w:val="clear" w:color="auto" w:fill="D9D9D9"/>
            <w:tcMar>
              <w:top w:w="0" w:type="dxa"/>
              <w:left w:w="45" w:type="dxa"/>
              <w:bottom w:w="0" w:type="dxa"/>
              <w:right w:w="45" w:type="dxa"/>
            </w:tcMar>
            <w:vAlign w:val="center"/>
            <w:hideMark/>
          </w:tcPr>
          <w:p w14:paraId="168359CE" w14:textId="77777777" w:rsidR="00A47B8B" w:rsidRDefault="00A47B8B">
            <w:pPr>
              <w:jc w:val="center"/>
              <w:rPr>
                <w:rFonts w:ascii="Calibri" w:hAnsi="Calibri" w:cs="Calibri"/>
                <w:b/>
                <w:bCs/>
                <w:color w:val="000000"/>
                <w:sz w:val="20"/>
                <w:szCs w:val="20"/>
              </w:rPr>
            </w:pPr>
            <w:r>
              <w:rPr>
                <w:rFonts w:ascii="Calibri" w:hAnsi="Calibri" w:cs="Calibri"/>
                <w:b/>
                <w:bCs/>
                <w:color w:val="000000"/>
                <w:sz w:val="20"/>
                <w:szCs w:val="20"/>
              </w:rPr>
              <w:t>DBL/TPL</w:t>
            </w:r>
          </w:p>
        </w:tc>
        <w:tc>
          <w:tcPr>
            <w:tcW w:w="0" w:type="auto"/>
            <w:tcBorders>
              <w:bottom w:val="single" w:sz="6" w:space="0" w:color="000000"/>
              <w:right w:val="single" w:sz="6" w:space="0" w:color="000000"/>
            </w:tcBorders>
            <w:shd w:val="clear" w:color="auto" w:fill="D9D9D9"/>
            <w:tcMar>
              <w:top w:w="0" w:type="dxa"/>
              <w:left w:w="45" w:type="dxa"/>
              <w:bottom w:w="0" w:type="dxa"/>
              <w:right w:w="45" w:type="dxa"/>
            </w:tcMar>
            <w:vAlign w:val="center"/>
            <w:hideMark/>
          </w:tcPr>
          <w:p w14:paraId="4818E464" w14:textId="77777777" w:rsidR="00A47B8B" w:rsidRDefault="00A47B8B">
            <w:pPr>
              <w:jc w:val="center"/>
              <w:rPr>
                <w:rFonts w:ascii="Calibri" w:hAnsi="Calibri" w:cs="Calibri"/>
                <w:b/>
                <w:bCs/>
                <w:color w:val="000000"/>
                <w:sz w:val="20"/>
                <w:szCs w:val="20"/>
              </w:rPr>
            </w:pPr>
            <w:r>
              <w:rPr>
                <w:rFonts w:ascii="Calibri" w:hAnsi="Calibri" w:cs="Calibri"/>
                <w:b/>
                <w:bCs/>
                <w:color w:val="000000"/>
                <w:sz w:val="20"/>
                <w:szCs w:val="20"/>
              </w:rPr>
              <w:t>SGL</w:t>
            </w:r>
          </w:p>
        </w:tc>
      </w:tr>
      <w:tr w:rsidR="00153A2A" w14:paraId="43A17C7F" w14:textId="77777777" w:rsidTr="00153A2A">
        <w:trPr>
          <w:gridAfter w:val="1"/>
          <w:trHeight w:val="255"/>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C1E18F4" w14:textId="77777777" w:rsidR="00A47B8B" w:rsidRDefault="00A47B8B">
            <w:pPr>
              <w:rPr>
                <w:rFonts w:ascii="Calibri" w:hAnsi="Calibri" w:cs="Calibri"/>
                <w:color w:val="000000"/>
                <w:sz w:val="20"/>
                <w:szCs w:val="20"/>
              </w:rPr>
            </w:pPr>
            <w:r>
              <w:rPr>
                <w:rFonts w:ascii="Calibri" w:hAnsi="Calibri" w:cs="Calibri"/>
                <w:color w:val="000000"/>
                <w:sz w:val="20"/>
                <w:szCs w:val="20"/>
              </w:rPr>
              <w:t>11 NOVIEMBRE 2027 AL 21 MARZO 2028</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9B00868" w14:textId="77777777" w:rsidR="00A47B8B" w:rsidRDefault="00A47B8B">
            <w:pPr>
              <w:jc w:val="center"/>
              <w:rPr>
                <w:rFonts w:ascii="Calibri" w:hAnsi="Calibri" w:cs="Calibri"/>
                <w:color w:val="000000"/>
                <w:sz w:val="20"/>
                <w:szCs w:val="20"/>
              </w:rPr>
            </w:pPr>
            <w:r>
              <w:rPr>
                <w:rFonts w:ascii="Calibri" w:hAnsi="Calibri" w:cs="Calibri"/>
                <w:color w:val="000000"/>
                <w:sz w:val="20"/>
                <w:szCs w:val="20"/>
              </w:rPr>
              <w:t>2870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13F475D" w14:textId="77777777" w:rsidR="00A47B8B" w:rsidRDefault="00A47B8B">
            <w:pPr>
              <w:jc w:val="center"/>
              <w:rPr>
                <w:rFonts w:ascii="Calibri" w:hAnsi="Calibri" w:cs="Calibri"/>
                <w:color w:val="000000"/>
                <w:sz w:val="20"/>
                <w:szCs w:val="20"/>
              </w:rPr>
            </w:pPr>
            <w:r>
              <w:rPr>
                <w:rFonts w:ascii="Calibri" w:hAnsi="Calibri" w:cs="Calibri"/>
                <w:color w:val="000000"/>
                <w:sz w:val="20"/>
                <w:szCs w:val="20"/>
              </w:rPr>
              <w:t>3480</w:t>
            </w:r>
          </w:p>
        </w:tc>
      </w:tr>
      <w:tr w:rsidR="00153A2A" w14:paraId="67BC2081" w14:textId="77777777" w:rsidTr="00153A2A">
        <w:trPr>
          <w:gridAfter w:val="1"/>
          <w:trHeight w:val="255"/>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531F971" w14:textId="77777777" w:rsidR="00A47B8B" w:rsidRDefault="00A47B8B">
            <w:pPr>
              <w:rPr>
                <w:rFonts w:ascii="Calibri" w:hAnsi="Calibri" w:cs="Calibri"/>
                <w:color w:val="000000"/>
                <w:sz w:val="20"/>
                <w:szCs w:val="20"/>
              </w:rPr>
            </w:pPr>
            <w:r>
              <w:rPr>
                <w:rFonts w:ascii="Calibri" w:hAnsi="Calibri" w:cs="Calibri"/>
                <w:color w:val="000000"/>
                <w:sz w:val="20"/>
                <w:szCs w:val="20"/>
              </w:rPr>
              <w:t>23 MARZO 2027 AL 22 AGOSTO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93B2DB5" w14:textId="77777777" w:rsidR="00A47B8B" w:rsidRDefault="00A47B8B">
            <w:pPr>
              <w:jc w:val="center"/>
              <w:rPr>
                <w:rFonts w:ascii="Calibri" w:hAnsi="Calibri" w:cs="Calibri"/>
                <w:color w:val="000000"/>
                <w:sz w:val="20"/>
                <w:szCs w:val="20"/>
              </w:rPr>
            </w:pPr>
            <w:r>
              <w:rPr>
                <w:rFonts w:ascii="Calibri" w:hAnsi="Calibri" w:cs="Calibri"/>
                <w:color w:val="000000"/>
                <w:sz w:val="20"/>
                <w:szCs w:val="20"/>
              </w:rPr>
              <w:t>2890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E55416F" w14:textId="77777777" w:rsidR="00A47B8B" w:rsidRDefault="00A47B8B">
            <w:pPr>
              <w:jc w:val="center"/>
              <w:rPr>
                <w:rFonts w:ascii="Calibri" w:hAnsi="Calibri" w:cs="Calibri"/>
                <w:color w:val="000000"/>
                <w:sz w:val="20"/>
                <w:szCs w:val="20"/>
              </w:rPr>
            </w:pPr>
            <w:r>
              <w:rPr>
                <w:rFonts w:ascii="Calibri" w:hAnsi="Calibri" w:cs="Calibri"/>
                <w:color w:val="000000"/>
                <w:sz w:val="20"/>
                <w:szCs w:val="20"/>
              </w:rPr>
              <w:t>3580</w:t>
            </w:r>
          </w:p>
        </w:tc>
      </w:tr>
      <w:tr w:rsidR="00153A2A" w14:paraId="32D7324D" w14:textId="77777777" w:rsidTr="00153A2A">
        <w:trPr>
          <w:gridAfter w:val="1"/>
          <w:trHeight w:val="255"/>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737E542" w14:textId="77777777" w:rsidR="00A47B8B" w:rsidRDefault="00A47B8B">
            <w:pPr>
              <w:rPr>
                <w:rFonts w:ascii="Calibri" w:hAnsi="Calibri" w:cs="Calibri"/>
                <w:color w:val="000000"/>
                <w:sz w:val="20"/>
                <w:szCs w:val="20"/>
              </w:rPr>
            </w:pPr>
            <w:r>
              <w:rPr>
                <w:rFonts w:ascii="Calibri" w:hAnsi="Calibri" w:cs="Calibri"/>
                <w:color w:val="000000"/>
                <w:sz w:val="20"/>
                <w:szCs w:val="20"/>
              </w:rPr>
              <w:t>24 AGOSTO 2027 AL 09 NOVIEMBRE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662DA22" w14:textId="77777777" w:rsidR="00A47B8B" w:rsidRDefault="00A47B8B">
            <w:pPr>
              <w:jc w:val="center"/>
              <w:rPr>
                <w:rFonts w:ascii="Calibri" w:hAnsi="Calibri" w:cs="Calibri"/>
                <w:color w:val="000000"/>
                <w:sz w:val="20"/>
                <w:szCs w:val="20"/>
              </w:rPr>
            </w:pPr>
            <w:r>
              <w:rPr>
                <w:rFonts w:ascii="Calibri" w:hAnsi="Calibri" w:cs="Calibri"/>
                <w:color w:val="000000"/>
                <w:sz w:val="20"/>
                <w:szCs w:val="20"/>
              </w:rPr>
              <w:t>2940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9573D4B" w14:textId="77777777" w:rsidR="00A47B8B" w:rsidRDefault="00A47B8B">
            <w:pPr>
              <w:jc w:val="center"/>
              <w:rPr>
                <w:rFonts w:ascii="Calibri" w:hAnsi="Calibri" w:cs="Calibri"/>
                <w:color w:val="000000"/>
                <w:sz w:val="20"/>
                <w:szCs w:val="20"/>
              </w:rPr>
            </w:pPr>
            <w:r>
              <w:rPr>
                <w:rFonts w:ascii="Calibri" w:hAnsi="Calibri" w:cs="Calibri"/>
                <w:color w:val="000000"/>
                <w:sz w:val="20"/>
                <w:szCs w:val="20"/>
              </w:rPr>
              <w:t>3650</w:t>
            </w:r>
          </w:p>
        </w:tc>
      </w:tr>
      <w:tr w:rsidR="00A47B8B" w14:paraId="26F40044" w14:textId="77777777" w:rsidTr="00153A2A">
        <w:trPr>
          <w:gridAfter w:val="1"/>
          <w:trHeight w:val="276"/>
          <w:tblCellSpacing w:w="0" w:type="dxa"/>
          <w:jc w:val="center"/>
        </w:trPr>
        <w:tc>
          <w:tcPr>
            <w:tcW w:w="0" w:type="auto"/>
            <w:gridSpan w:val="3"/>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4B17577" w14:textId="77777777" w:rsidR="00A47B8B" w:rsidRDefault="00A47B8B" w:rsidP="00A47B8B">
            <w:pPr>
              <w:jc w:val="center"/>
              <w:rPr>
                <w:rFonts w:ascii="Calibri" w:hAnsi="Calibri" w:cs="Calibri"/>
                <w:b/>
                <w:bCs/>
                <w:color w:val="FF0000"/>
                <w:sz w:val="20"/>
                <w:szCs w:val="20"/>
              </w:rPr>
            </w:pPr>
            <w:r>
              <w:rPr>
                <w:rFonts w:ascii="Calibri" w:hAnsi="Calibri" w:cs="Calibri"/>
                <w:b/>
                <w:bCs/>
                <w:color w:val="FF0000"/>
                <w:sz w:val="20"/>
                <w:szCs w:val="20"/>
              </w:rPr>
              <w:t>Feria de Cantón 2027: Desde 15 de abril al 05 de mayo y del 15 de octubre al 04 de noviembre 2027. *Los precios pueden sufrir alteraciones en estas fechas.</w:t>
            </w:r>
          </w:p>
        </w:tc>
      </w:tr>
      <w:tr w:rsidR="00A47B8B" w14:paraId="1D265AAA" w14:textId="77777777" w:rsidTr="00153A2A">
        <w:trPr>
          <w:trHeight w:val="255"/>
          <w:tblCellSpacing w:w="0" w:type="dxa"/>
          <w:jc w:val="center"/>
        </w:trPr>
        <w:tc>
          <w:tcPr>
            <w:tcW w:w="0" w:type="auto"/>
            <w:gridSpan w:val="3"/>
            <w:vMerge/>
            <w:tcBorders>
              <w:left w:val="single" w:sz="6" w:space="0" w:color="000000"/>
              <w:bottom w:val="single" w:sz="6" w:space="0" w:color="000000"/>
              <w:right w:val="single" w:sz="6" w:space="0" w:color="000000"/>
            </w:tcBorders>
            <w:vAlign w:val="center"/>
            <w:hideMark/>
          </w:tcPr>
          <w:p w14:paraId="79BB06B8" w14:textId="77777777" w:rsidR="00A47B8B" w:rsidRDefault="00A47B8B">
            <w:pPr>
              <w:rPr>
                <w:rFonts w:ascii="Calibri" w:hAnsi="Calibri" w:cs="Calibri"/>
                <w:b/>
                <w:bCs/>
                <w:color w:val="FF0000"/>
                <w:sz w:val="20"/>
                <w:szCs w:val="20"/>
              </w:rPr>
            </w:pPr>
          </w:p>
        </w:tc>
        <w:tc>
          <w:tcPr>
            <w:tcW w:w="0" w:type="auto"/>
            <w:vAlign w:val="center"/>
            <w:hideMark/>
          </w:tcPr>
          <w:p w14:paraId="16FDAEC4" w14:textId="77777777" w:rsidR="00A47B8B" w:rsidRDefault="00A47B8B">
            <w:pPr>
              <w:jc w:val="center"/>
              <w:rPr>
                <w:rFonts w:ascii="Calibri" w:hAnsi="Calibri" w:cs="Calibri"/>
                <w:b/>
                <w:bCs/>
                <w:color w:val="FF0000"/>
                <w:sz w:val="20"/>
                <w:szCs w:val="20"/>
              </w:rPr>
            </w:pPr>
          </w:p>
        </w:tc>
      </w:tr>
      <w:tr w:rsidR="00A47B8B" w14:paraId="77A9C7A9" w14:textId="77777777" w:rsidTr="00153A2A">
        <w:trPr>
          <w:trHeight w:val="255"/>
          <w:tblCellSpacing w:w="0" w:type="dxa"/>
          <w:jc w:val="center"/>
        </w:trPr>
        <w:tc>
          <w:tcPr>
            <w:tcW w:w="0" w:type="auto"/>
            <w:gridSpan w:val="3"/>
            <w:vMerge w:val="restart"/>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370EDD8" w14:textId="58D8E62A" w:rsidR="00A47B8B" w:rsidRDefault="00A47B8B" w:rsidP="00A47B8B">
            <w:pPr>
              <w:jc w:val="both"/>
              <w:rPr>
                <w:rFonts w:ascii="Calibri" w:hAnsi="Calibri" w:cs="Calibri"/>
                <w:color w:val="000000"/>
                <w:sz w:val="20"/>
                <w:szCs w:val="20"/>
              </w:rPr>
            </w:pPr>
            <w:r>
              <w:rPr>
                <w:rFonts w:ascii="Calibri" w:hAnsi="Calibri" w:cs="Calibri"/>
                <w:b/>
                <w:bCs/>
                <w:color w:val="000000"/>
                <w:sz w:val="20"/>
                <w:szCs w:val="20"/>
              </w:rPr>
              <w:t>PRECIOS SUJETOS A DISPONIBILIDAD Y A CAMBIOS SIN PREVIO AVISO. TARIFAS NO APLICAN PARA NAVIDAD, FIN DE AÑO, SEMANA SANTA, CONGRESOS O EVENTOS ESPECIALES. CONSULTAR SUPLEMENTO</w:t>
            </w:r>
            <w:r>
              <w:rPr>
                <w:rFonts w:ascii="Calibri" w:hAnsi="Calibri" w:cs="Calibri"/>
                <w:color w:val="000000"/>
                <w:sz w:val="20"/>
                <w:szCs w:val="20"/>
              </w:rPr>
              <w:t xml:space="preserve">. </w:t>
            </w:r>
            <w:r>
              <w:rPr>
                <w:rFonts w:ascii="Calibri" w:hAnsi="Calibri" w:cs="Calibri"/>
                <w:b/>
                <w:bCs/>
                <w:color w:val="FF0000"/>
                <w:sz w:val="20"/>
                <w:szCs w:val="20"/>
              </w:rPr>
              <w:t>VIGENCIA HASTA 21 MARZO 2028</w:t>
            </w:r>
          </w:p>
        </w:tc>
        <w:tc>
          <w:tcPr>
            <w:tcW w:w="0" w:type="auto"/>
            <w:vAlign w:val="center"/>
            <w:hideMark/>
          </w:tcPr>
          <w:p w14:paraId="7E61593F" w14:textId="77777777" w:rsidR="00A47B8B" w:rsidRDefault="00A47B8B">
            <w:pPr>
              <w:rPr>
                <w:sz w:val="20"/>
                <w:szCs w:val="20"/>
              </w:rPr>
            </w:pPr>
          </w:p>
        </w:tc>
      </w:tr>
      <w:tr w:rsidR="00A47B8B" w14:paraId="6D7A862D" w14:textId="77777777" w:rsidTr="00153A2A">
        <w:trPr>
          <w:trHeight w:val="255"/>
          <w:tblCellSpacing w:w="0" w:type="dxa"/>
          <w:jc w:val="center"/>
        </w:trPr>
        <w:tc>
          <w:tcPr>
            <w:tcW w:w="0" w:type="auto"/>
            <w:gridSpan w:val="3"/>
            <w:vMerge/>
            <w:tcBorders>
              <w:left w:val="single" w:sz="6" w:space="0" w:color="000000"/>
              <w:bottom w:val="single" w:sz="6" w:space="0" w:color="000000"/>
              <w:right w:val="single" w:sz="6" w:space="0" w:color="000000"/>
            </w:tcBorders>
            <w:vAlign w:val="center"/>
            <w:hideMark/>
          </w:tcPr>
          <w:p w14:paraId="475D8F50" w14:textId="77777777" w:rsidR="00A47B8B" w:rsidRDefault="00A47B8B">
            <w:pPr>
              <w:rPr>
                <w:rFonts w:ascii="Calibri" w:hAnsi="Calibri" w:cs="Calibri"/>
                <w:color w:val="000000"/>
                <w:sz w:val="20"/>
                <w:szCs w:val="20"/>
              </w:rPr>
            </w:pPr>
          </w:p>
        </w:tc>
        <w:tc>
          <w:tcPr>
            <w:tcW w:w="0" w:type="auto"/>
            <w:vAlign w:val="center"/>
            <w:hideMark/>
          </w:tcPr>
          <w:p w14:paraId="6B4FBFB5" w14:textId="77777777" w:rsidR="00A47B8B" w:rsidRDefault="00A47B8B">
            <w:pPr>
              <w:jc w:val="center"/>
              <w:rPr>
                <w:rFonts w:ascii="Calibri" w:hAnsi="Calibri" w:cs="Calibri"/>
                <w:color w:val="000000"/>
                <w:sz w:val="20"/>
                <w:szCs w:val="20"/>
              </w:rPr>
            </w:pPr>
          </w:p>
        </w:tc>
      </w:tr>
      <w:tr w:rsidR="00A47B8B" w14:paraId="06315EC3" w14:textId="77777777" w:rsidTr="00153A2A">
        <w:trPr>
          <w:trHeight w:val="255"/>
          <w:tblCellSpacing w:w="0" w:type="dxa"/>
          <w:jc w:val="center"/>
        </w:trPr>
        <w:tc>
          <w:tcPr>
            <w:tcW w:w="0" w:type="auto"/>
            <w:gridSpan w:val="3"/>
            <w:vMerge/>
            <w:tcBorders>
              <w:left w:val="single" w:sz="6" w:space="0" w:color="000000"/>
              <w:bottom w:val="single" w:sz="6" w:space="0" w:color="000000"/>
              <w:right w:val="single" w:sz="6" w:space="0" w:color="000000"/>
            </w:tcBorders>
            <w:vAlign w:val="center"/>
            <w:hideMark/>
          </w:tcPr>
          <w:p w14:paraId="107A5D45" w14:textId="77777777" w:rsidR="00A47B8B" w:rsidRDefault="00A47B8B">
            <w:pPr>
              <w:rPr>
                <w:rFonts w:ascii="Calibri" w:hAnsi="Calibri" w:cs="Calibri"/>
                <w:color w:val="000000"/>
                <w:sz w:val="20"/>
                <w:szCs w:val="20"/>
              </w:rPr>
            </w:pPr>
          </w:p>
        </w:tc>
        <w:tc>
          <w:tcPr>
            <w:tcW w:w="0" w:type="auto"/>
            <w:vAlign w:val="center"/>
            <w:hideMark/>
          </w:tcPr>
          <w:p w14:paraId="4158C95A" w14:textId="77777777" w:rsidR="00A47B8B" w:rsidRDefault="00A47B8B">
            <w:pPr>
              <w:rPr>
                <w:sz w:val="20"/>
                <w:szCs w:val="20"/>
              </w:rPr>
            </w:pPr>
          </w:p>
        </w:tc>
      </w:tr>
    </w:tbl>
    <w:p w14:paraId="5DDE581D" w14:textId="15FB7122" w:rsidR="005148F0" w:rsidRDefault="005148F0" w:rsidP="005148F0">
      <w:pPr>
        <w:jc w:val="center"/>
        <w:rPr>
          <w:rFonts w:asciiTheme="minorHAnsi" w:hAnsiTheme="minorHAnsi" w:cstheme="minorHAnsi"/>
          <w:b/>
          <w:color w:val="002060"/>
          <w:sz w:val="20"/>
          <w:szCs w:val="20"/>
          <w:u w:val="single"/>
          <w:lang w:val="es-MX" w:eastAsia="es-MX"/>
        </w:rPr>
      </w:pPr>
      <w:r>
        <w:rPr>
          <w:rFonts w:asciiTheme="minorHAnsi" w:hAnsiTheme="minorHAnsi" w:cstheme="minorHAnsi"/>
          <w:b/>
          <w:noProof/>
          <w:color w:val="002060"/>
          <w:sz w:val="20"/>
          <w:szCs w:val="20"/>
          <w:u w:val="single"/>
          <w:lang w:val="es-MX" w:eastAsia="es-MX"/>
        </w:rPr>
        <w:drawing>
          <wp:anchor distT="0" distB="0" distL="114300" distR="114300" simplePos="0" relativeHeight="251658240" behindDoc="0" locked="0" layoutInCell="1" allowOverlap="1" wp14:anchorId="66D502B8" wp14:editId="422135D5">
            <wp:simplePos x="0" y="0"/>
            <wp:positionH relativeFrom="margin">
              <wp:posOffset>2336800</wp:posOffset>
            </wp:positionH>
            <wp:positionV relativeFrom="paragraph">
              <wp:posOffset>6350</wp:posOffset>
            </wp:positionV>
            <wp:extent cx="1687206" cy="577850"/>
            <wp:effectExtent l="0" t="0" r="8255"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SP.png"/>
                    <pic:cNvPicPr/>
                  </pic:nvPicPr>
                  <pic:blipFill>
                    <a:blip r:embed="rId8">
                      <a:extLst>
                        <a:ext uri="{28A0092B-C50C-407E-A947-70E740481C1C}">
                          <a14:useLocalDpi xmlns:a14="http://schemas.microsoft.com/office/drawing/2010/main" val="0"/>
                        </a:ext>
                      </a:extLst>
                    </a:blip>
                    <a:stretch>
                      <a:fillRect/>
                    </a:stretch>
                  </pic:blipFill>
                  <pic:spPr>
                    <a:xfrm>
                      <a:off x="0" y="0"/>
                      <a:ext cx="1687732" cy="578030"/>
                    </a:xfrm>
                    <a:prstGeom prst="rect">
                      <a:avLst/>
                    </a:prstGeom>
                  </pic:spPr>
                </pic:pic>
              </a:graphicData>
            </a:graphic>
            <wp14:sizeRelH relativeFrom="page">
              <wp14:pctWidth>0</wp14:pctWidth>
            </wp14:sizeRelH>
            <wp14:sizeRelV relativeFrom="page">
              <wp14:pctHeight>0</wp14:pctHeight>
            </wp14:sizeRelV>
          </wp:anchor>
        </w:drawing>
      </w:r>
    </w:p>
    <w:p w14:paraId="04426928" w14:textId="77777777" w:rsidR="005148F0" w:rsidRDefault="005148F0" w:rsidP="005148F0">
      <w:pPr>
        <w:jc w:val="center"/>
        <w:rPr>
          <w:rFonts w:asciiTheme="minorHAnsi" w:hAnsiTheme="minorHAnsi" w:cstheme="minorHAnsi"/>
          <w:b/>
          <w:color w:val="002060"/>
          <w:sz w:val="20"/>
          <w:szCs w:val="20"/>
          <w:u w:val="single"/>
          <w:lang w:val="es-MX" w:eastAsia="es-MX"/>
        </w:rPr>
      </w:pPr>
    </w:p>
    <w:p w14:paraId="31BEFCD2" w14:textId="06F5D045" w:rsidR="00663FDF" w:rsidRDefault="00663FDF" w:rsidP="00153A2A">
      <w:pPr>
        <w:rPr>
          <w:rFonts w:asciiTheme="minorHAnsi" w:hAnsiTheme="minorHAnsi" w:cstheme="minorHAnsi"/>
          <w:b/>
          <w:color w:val="002060"/>
          <w:sz w:val="20"/>
          <w:szCs w:val="20"/>
          <w:u w:val="single"/>
          <w:lang w:val="es-MX" w:eastAsia="es-MX"/>
        </w:rPr>
      </w:pPr>
    </w:p>
    <w:p w14:paraId="1F43A196" w14:textId="7AE54CD5" w:rsidR="00663FDF" w:rsidRDefault="00663FDF" w:rsidP="00153A2A">
      <w:pPr>
        <w:rPr>
          <w:rFonts w:asciiTheme="minorHAnsi" w:hAnsiTheme="minorHAnsi" w:cstheme="minorHAnsi"/>
          <w:b/>
          <w:color w:val="002060"/>
          <w:sz w:val="20"/>
          <w:szCs w:val="20"/>
          <w:u w:val="single"/>
          <w:lang w:val="es-MX" w:eastAsia="es-MX"/>
        </w:rPr>
      </w:pPr>
    </w:p>
    <w:tbl>
      <w:tblPr>
        <w:tblW w:w="0" w:type="dxa"/>
        <w:tblCellSpacing w:w="0" w:type="dxa"/>
        <w:tblCellMar>
          <w:left w:w="0" w:type="dxa"/>
          <w:right w:w="0" w:type="dxa"/>
        </w:tblCellMar>
        <w:tblLook w:val="04A0" w:firstRow="1" w:lastRow="0" w:firstColumn="1" w:lastColumn="0" w:noHBand="0" w:noVBand="1"/>
      </w:tblPr>
      <w:tblGrid>
        <w:gridCol w:w="9049"/>
        <w:gridCol w:w="622"/>
        <w:gridCol w:w="6"/>
      </w:tblGrid>
      <w:tr w:rsidR="00153A2A" w14:paraId="219C4974" w14:textId="77777777" w:rsidTr="00153A2A">
        <w:trPr>
          <w:gridAfter w:val="1"/>
          <w:trHeight w:val="300"/>
          <w:tblCellSpacing w:w="0" w:type="dxa"/>
        </w:trPr>
        <w:tc>
          <w:tcPr>
            <w:tcW w:w="0" w:type="auto"/>
            <w:gridSpan w:val="2"/>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center"/>
            <w:hideMark/>
          </w:tcPr>
          <w:p w14:paraId="6970A5FA" w14:textId="73186AD3" w:rsidR="00153A2A" w:rsidRPr="00153A2A" w:rsidRDefault="00153A2A" w:rsidP="00153A2A">
            <w:pPr>
              <w:jc w:val="center"/>
              <w:rPr>
                <w:rFonts w:ascii="Calibri" w:hAnsi="Calibri" w:cs="Calibri"/>
                <w:b/>
                <w:bCs/>
                <w:color w:val="FFFFFF"/>
                <w:sz w:val="20"/>
                <w:szCs w:val="20"/>
              </w:rPr>
            </w:pPr>
            <w:r>
              <w:rPr>
                <w:rFonts w:ascii="Calibri" w:hAnsi="Calibri" w:cs="Calibri"/>
                <w:b/>
                <w:bCs/>
                <w:color w:val="FFFFFF"/>
                <w:sz w:val="20"/>
                <w:szCs w:val="20"/>
              </w:rPr>
              <w:t xml:space="preserve">SUPPLEMENTOS </w:t>
            </w:r>
          </w:p>
        </w:tc>
      </w:tr>
      <w:tr w:rsidR="00153A2A" w14:paraId="2CAFE432" w14:textId="77777777" w:rsidTr="00153A2A">
        <w:trPr>
          <w:gridAfter w:val="1"/>
          <w:trHeight w:val="330"/>
          <w:tblCellSpacing w:w="0" w:type="dxa"/>
        </w:trPr>
        <w:tc>
          <w:tcPr>
            <w:tcW w:w="0" w:type="auto"/>
            <w:gridSpan w:val="2"/>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03BAB49F" w14:textId="77777777" w:rsidR="00153A2A" w:rsidRDefault="00153A2A">
            <w:pPr>
              <w:jc w:val="center"/>
              <w:rPr>
                <w:rFonts w:ascii="Calibri" w:hAnsi="Calibri" w:cs="Calibri"/>
                <w:b/>
                <w:bCs/>
                <w:color w:val="FFFFFF"/>
                <w:sz w:val="20"/>
                <w:szCs w:val="20"/>
              </w:rPr>
            </w:pPr>
            <w:r>
              <w:rPr>
                <w:rFonts w:ascii="Calibri" w:hAnsi="Calibri" w:cs="Calibri"/>
                <w:b/>
                <w:bCs/>
                <w:color w:val="FFFFFF"/>
                <w:sz w:val="20"/>
                <w:szCs w:val="20"/>
              </w:rPr>
              <w:t>PRECIO POR PERSONA EN USD, MÍNIMO 2 PERSONAS</w:t>
            </w:r>
          </w:p>
        </w:tc>
      </w:tr>
      <w:tr w:rsidR="00F31EAB" w:rsidRPr="00F31EAB" w14:paraId="2EA608CF" w14:textId="77777777" w:rsidTr="00153A2A">
        <w:trPr>
          <w:gridAfter w:val="1"/>
          <w:trHeight w:val="270"/>
          <w:tblCellSpacing w:w="0" w:type="dxa"/>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2D220FC" w14:textId="77777777" w:rsidR="00153A2A" w:rsidRDefault="00153A2A">
            <w:pPr>
              <w:rPr>
                <w:rFonts w:ascii="Calibri" w:hAnsi="Calibri" w:cs="Calibri"/>
                <w:sz w:val="20"/>
                <w:szCs w:val="20"/>
              </w:rPr>
            </w:pPr>
            <w:r>
              <w:rPr>
                <w:rFonts w:ascii="Calibri" w:hAnsi="Calibri" w:cs="Calibri"/>
                <w:sz w:val="20"/>
                <w:szCs w:val="20"/>
              </w:rPr>
              <w:t>Suplemento para los traslados de llegada para vuelos entre 20:00hrs - 6:00hrs</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248670D" w14:textId="77777777" w:rsidR="00153A2A" w:rsidRPr="00F31EAB" w:rsidRDefault="00153A2A">
            <w:pPr>
              <w:jc w:val="center"/>
              <w:rPr>
                <w:rFonts w:ascii="Calibri" w:hAnsi="Calibri" w:cs="Calibri"/>
                <w:b/>
                <w:bCs/>
                <w:color w:val="002060"/>
                <w:sz w:val="20"/>
                <w:szCs w:val="20"/>
              </w:rPr>
            </w:pPr>
            <w:r w:rsidRPr="00F31EAB">
              <w:rPr>
                <w:rFonts w:ascii="Calibri" w:hAnsi="Calibri" w:cs="Calibri"/>
                <w:b/>
                <w:bCs/>
                <w:color w:val="002060"/>
                <w:sz w:val="20"/>
                <w:szCs w:val="20"/>
              </w:rPr>
              <w:t>35</w:t>
            </w:r>
          </w:p>
        </w:tc>
      </w:tr>
      <w:tr w:rsidR="00F31EAB" w:rsidRPr="00F31EAB" w14:paraId="1FF3CB30" w14:textId="77777777" w:rsidTr="00153A2A">
        <w:trPr>
          <w:gridAfter w:val="1"/>
          <w:trHeight w:val="315"/>
          <w:tblCellSpacing w:w="0" w:type="dxa"/>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2ACB1B0" w14:textId="77777777" w:rsidR="00153A2A" w:rsidRDefault="00153A2A">
            <w:pPr>
              <w:rPr>
                <w:rFonts w:ascii="Calibri" w:hAnsi="Calibri" w:cs="Calibri"/>
                <w:sz w:val="20"/>
                <w:szCs w:val="20"/>
              </w:rPr>
            </w:pPr>
            <w:r>
              <w:rPr>
                <w:rFonts w:ascii="Calibri" w:hAnsi="Calibri" w:cs="Calibri"/>
                <w:sz w:val="20"/>
                <w:szCs w:val="20"/>
              </w:rPr>
              <w:t xml:space="preserve">Suplemento para los traslados de salida para vuelos entre 24:00hrs - 10:00hrs </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629782B" w14:textId="77777777" w:rsidR="00153A2A" w:rsidRPr="00F31EAB" w:rsidRDefault="00153A2A">
            <w:pPr>
              <w:jc w:val="center"/>
              <w:rPr>
                <w:rFonts w:ascii="Calibri" w:hAnsi="Calibri" w:cs="Calibri"/>
                <w:b/>
                <w:bCs/>
                <w:color w:val="002060"/>
                <w:sz w:val="20"/>
                <w:szCs w:val="20"/>
              </w:rPr>
            </w:pPr>
            <w:r w:rsidRPr="00F31EAB">
              <w:rPr>
                <w:rFonts w:ascii="Calibri" w:hAnsi="Calibri" w:cs="Calibri"/>
                <w:b/>
                <w:bCs/>
                <w:color w:val="002060"/>
                <w:sz w:val="20"/>
                <w:szCs w:val="20"/>
              </w:rPr>
              <w:t>35</w:t>
            </w:r>
          </w:p>
        </w:tc>
      </w:tr>
      <w:tr w:rsidR="00F31EAB" w:rsidRPr="00F31EAB" w14:paraId="55515B35" w14:textId="77777777" w:rsidTr="00153A2A">
        <w:trPr>
          <w:gridAfter w:val="1"/>
          <w:trHeight w:val="300"/>
          <w:tblCellSpacing w:w="0" w:type="dxa"/>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6C6A170" w14:textId="77777777" w:rsidR="00153A2A" w:rsidRDefault="00153A2A">
            <w:pPr>
              <w:rPr>
                <w:rFonts w:ascii="Calibri" w:hAnsi="Calibri" w:cs="Calibri"/>
                <w:sz w:val="20"/>
                <w:szCs w:val="20"/>
              </w:rPr>
            </w:pPr>
            <w:proofErr w:type="spellStart"/>
            <w:r>
              <w:rPr>
                <w:rFonts w:ascii="Calibri" w:hAnsi="Calibri" w:cs="Calibri"/>
                <w:sz w:val="20"/>
                <w:szCs w:val="20"/>
              </w:rPr>
              <w:t>Supl</w:t>
            </w:r>
            <w:proofErr w:type="spellEnd"/>
            <w:r>
              <w:rPr>
                <w:rFonts w:ascii="Calibri" w:hAnsi="Calibri" w:cs="Calibri"/>
                <w:sz w:val="20"/>
                <w:szCs w:val="20"/>
              </w:rPr>
              <w:t xml:space="preserve">. traslado de llegada y/o salida al Aeropuerto de </w:t>
            </w:r>
            <w:proofErr w:type="spellStart"/>
            <w:r>
              <w:rPr>
                <w:rFonts w:ascii="Calibri" w:hAnsi="Calibri" w:cs="Calibri"/>
                <w:sz w:val="20"/>
                <w:szCs w:val="20"/>
              </w:rPr>
              <w:t>Daxing</w:t>
            </w:r>
            <w:proofErr w:type="spellEnd"/>
            <w:r>
              <w:rPr>
                <w:rFonts w:ascii="Calibri" w:hAnsi="Calibri" w:cs="Calibri"/>
                <w:sz w:val="20"/>
                <w:szCs w:val="20"/>
              </w:rPr>
              <w:t xml:space="preserve"> (PKX) </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D2C3DF2" w14:textId="77777777" w:rsidR="00153A2A" w:rsidRPr="00F31EAB" w:rsidRDefault="00153A2A">
            <w:pPr>
              <w:jc w:val="center"/>
              <w:rPr>
                <w:rFonts w:ascii="Calibri" w:hAnsi="Calibri" w:cs="Calibri"/>
                <w:b/>
                <w:bCs/>
                <w:color w:val="002060"/>
                <w:sz w:val="20"/>
                <w:szCs w:val="20"/>
              </w:rPr>
            </w:pPr>
            <w:r w:rsidRPr="00F31EAB">
              <w:rPr>
                <w:rFonts w:ascii="Calibri" w:hAnsi="Calibri" w:cs="Calibri"/>
                <w:b/>
                <w:bCs/>
                <w:color w:val="002060"/>
                <w:sz w:val="20"/>
                <w:szCs w:val="20"/>
              </w:rPr>
              <w:t>35</w:t>
            </w:r>
          </w:p>
        </w:tc>
      </w:tr>
      <w:tr w:rsidR="00F31EAB" w:rsidRPr="00F31EAB" w14:paraId="617EECB9" w14:textId="77777777" w:rsidTr="00153A2A">
        <w:trPr>
          <w:gridAfter w:val="1"/>
          <w:trHeight w:val="285"/>
          <w:tblCellSpacing w:w="0" w:type="dxa"/>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D24E87B" w14:textId="77777777" w:rsidR="00153A2A" w:rsidRDefault="00153A2A">
            <w:pPr>
              <w:rPr>
                <w:rFonts w:ascii="Calibri" w:hAnsi="Calibri" w:cs="Calibri"/>
                <w:sz w:val="20"/>
                <w:szCs w:val="20"/>
              </w:rPr>
            </w:pPr>
            <w:r>
              <w:rPr>
                <w:rFonts w:ascii="Calibri" w:hAnsi="Calibri" w:cs="Calibri"/>
                <w:sz w:val="20"/>
                <w:szCs w:val="20"/>
              </w:rPr>
              <w:t xml:space="preserve">Vuelo de Beijing o Shanghái a Hong Kong, en clase turista, equipaje permitido 20kg por persona </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BF7838F" w14:textId="77777777" w:rsidR="00153A2A" w:rsidRPr="00F31EAB" w:rsidRDefault="00153A2A">
            <w:pPr>
              <w:jc w:val="center"/>
              <w:rPr>
                <w:rFonts w:ascii="Calibri" w:hAnsi="Calibri" w:cs="Calibri"/>
                <w:b/>
                <w:bCs/>
                <w:color w:val="002060"/>
                <w:sz w:val="20"/>
                <w:szCs w:val="20"/>
              </w:rPr>
            </w:pPr>
            <w:r w:rsidRPr="00F31EAB">
              <w:rPr>
                <w:rFonts w:ascii="Calibri" w:hAnsi="Calibri" w:cs="Calibri"/>
                <w:b/>
                <w:bCs/>
                <w:color w:val="002060"/>
                <w:sz w:val="20"/>
                <w:szCs w:val="20"/>
              </w:rPr>
              <w:t>420</w:t>
            </w:r>
          </w:p>
        </w:tc>
      </w:tr>
      <w:tr w:rsidR="00F31EAB" w:rsidRPr="00F31EAB" w14:paraId="47EC1527" w14:textId="77777777" w:rsidTr="00153A2A">
        <w:trPr>
          <w:gridAfter w:val="1"/>
          <w:trHeight w:val="270"/>
          <w:tblCellSpacing w:w="0" w:type="dxa"/>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D4C6513" w14:textId="77777777" w:rsidR="00153A2A" w:rsidRDefault="00153A2A">
            <w:pPr>
              <w:rPr>
                <w:rFonts w:ascii="Calibri" w:hAnsi="Calibri" w:cs="Calibri"/>
                <w:sz w:val="20"/>
                <w:szCs w:val="20"/>
              </w:rPr>
            </w:pPr>
            <w:r>
              <w:rPr>
                <w:rFonts w:ascii="Calibri" w:hAnsi="Calibri" w:cs="Calibri"/>
                <w:sz w:val="20"/>
                <w:szCs w:val="20"/>
              </w:rPr>
              <w:t xml:space="preserve">Vuelo de Beijing a </w:t>
            </w:r>
            <w:proofErr w:type="spellStart"/>
            <w:r>
              <w:rPr>
                <w:rFonts w:ascii="Calibri" w:hAnsi="Calibri" w:cs="Calibri"/>
                <w:sz w:val="20"/>
                <w:szCs w:val="20"/>
              </w:rPr>
              <w:t>Shanghai</w:t>
            </w:r>
            <w:proofErr w:type="spellEnd"/>
            <w:r>
              <w:rPr>
                <w:rFonts w:ascii="Calibri" w:hAnsi="Calibri" w:cs="Calibri"/>
                <w:sz w:val="20"/>
                <w:szCs w:val="20"/>
              </w:rPr>
              <w:t xml:space="preserve">, en clase turista, equipaje permitido 20kg por persona </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6CE6B02" w14:textId="77777777" w:rsidR="00153A2A" w:rsidRPr="00F31EAB" w:rsidRDefault="00153A2A">
            <w:pPr>
              <w:jc w:val="center"/>
              <w:rPr>
                <w:rFonts w:ascii="Calibri" w:hAnsi="Calibri" w:cs="Calibri"/>
                <w:b/>
                <w:bCs/>
                <w:color w:val="002060"/>
                <w:sz w:val="20"/>
                <w:szCs w:val="20"/>
              </w:rPr>
            </w:pPr>
            <w:r w:rsidRPr="00F31EAB">
              <w:rPr>
                <w:rFonts w:ascii="Calibri" w:hAnsi="Calibri" w:cs="Calibri"/>
                <w:b/>
                <w:bCs/>
                <w:color w:val="002060"/>
                <w:sz w:val="20"/>
                <w:szCs w:val="20"/>
              </w:rPr>
              <w:t>240</w:t>
            </w:r>
          </w:p>
        </w:tc>
      </w:tr>
      <w:tr w:rsidR="00F31EAB" w:rsidRPr="00F31EAB" w14:paraId="32A6C99C" w14:textId="77777777" w:rsidTr="00153A2A">
        <w:trPr>
          <w:gridAfter w:val="1"/>
          <w:trHeight w:val="285"/>
          <w:tblCellSpacing w:w="0" w:type="dxa"/>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6F44273" w14:textId="77777777" w:rsidR="00153A2A" w:rsidRDefault="00153A2A">
            <w:pPr>
              <w:rPr>
                <w:rFonts w:ascii="Calibri" w:hAnsi="Calibri" w:cs="Calibri"/>
                <w:sz w:val="20"/>
                <w:szCs w:val="20"/>
              </w:rPr>
            </w:pPr>
            <w:r>
              <w:rPr>
                <w:rFonts w:ascii="Calibri" w:hAnsi="Calibri" w:cs="Calibri"/>
                <w:sz w:val="20"/>
                <w:szCs w:val="20"/>
              </w:rPr>
              <w:lastRenderedPageBreak/>
              <w:t>Vuelo de Beijing a Xi´an, en clase turista, equipaje permitido 20 kg por persona</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3A601FB" w14:textId="77777777" w:rsidR="00153A2A" w:rsidRPr="00F31EAB" w:rsidRDefault="00153A2A">
            <w:pPr>
              <w:jc w:val="center"/>
              <w:rPr>
                <w:rFonts w:ascii="Calibri" w:hAnsi="Calibri" w:cs="Calibri"/>
                <w:b/>
                <w:bCs/>
                <w:color w:val="002060"/>
                <w:sz w:val="20"/>
                <w:szCs w:val="20"/>
              </w:rPr>
            </w:pPr>
            <w:r w:rsidRPr="00F31EAB">
              <w:rPr>
                <w:rFonts w:ascii="Calibri" w:hAnsi="Calibri" w:cs="Calibri"/>
                <w:b/>
                <w:bCs/>
                <w:color w:val="002060"/>
                <w:sz w:val="20"/>
                <w:szCs w:val="20"/>
              </w:rPr>
              <w:t>240</w:t>
            </w:r>
          </w:p>
        </w:tc>
      </w:tr>
      <w:tr w:rsidR="00F31EAB" w:rsidRPr="00F31EAB" w14:paraId="67968388" w14:textId="77777777" w:rsidTr="00153A2A">
        <w:trPr>
          <w:gridAfter w:val="1"/>
          <w:trHeight w:val="270"/>
          <w:tblCellSpacing w:w="0" w:type="dxa"/>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3912DD4" w14:textId="77777777" w:rsidR="00153A2A" w:rsidRDefault="00153A2A">
            <w:pPr>
              <w:rPr>
                <w:rFonts w:ascii="Calibri" w:hAnsi="Calibri" w:cs="Calibri"/>
                <w:sz w:val="20"/>
                <w:szCs w:val="20"/>
              </w:rPr>
            </w:pPr>
            <w:r>
              <w:rPr>
                <w:rFonts w:ascii="Calibri" w:hAnsi="Calibri" w:cs="Calibri"/>
                <w:sz w:val="20"/>
                <w:szCs w:val="20"/>
              </w:rPr>
              <w:t>Vuelo de Beijing a Xi´an, en clase turista, equipaje permitido 20 kg por persona</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397F4C9" w14:textId="77777777" w:rsidR="00153A2A" w:rsidRPr="00F31EAB" w:rsidRDefault="00153A2A">
            <w:pPr>
              <w:jc w:val="center"/>
              <w:rPr>
                <w:rFonts w:ascii="Calibri" w:hAnsi="Calibri" w:cs="Calibri"/>
                <w:b/>
                <w:bCs/>
                <w:color w:val="002060"/>
                <w:sz w:val="20"/>
                <w:szCs w:val="20"/>
              </w:rPr>
            </w:pPr>
            <w:r w:rsidRPr="00F31EAB">
              <w:rPr>
                <w:rFonts w:ascii="Calibri" w:hAnsi="Calibri" w:cs="Calibri"/>
                <w:b/>
                <w:bCs/>
                <w:color w:val="002060"/>
                <w:sz w:val="20"/>
                <w:szCs w:val="20"/>
              </w:rPr>
              <w:t>240</w:t>
            </w:r>
          </w:p>
        </w:tc>
      </w:tr>
      <w:tr w:rsidR="00F31EAB" w:rsidRPr="00F31EAB" w14:paraId="453C475D" w14:textId="77777777" w:rsidTr="00153A2A">
        <w:trPr>
          <w:gridAfter w:val="1"/>
          <w:trHeight w:val="285"/>
          <w:tblCellSpacing w:w="0" w:type="dxa"/>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440E14F" w14:textId="77777777" w:rsidR="00153A2A" w:rsidRDefault="00153A2A">
            <w:pPr>
              <w:rPr>
                <w:rFonts w:ascii="Calibri" w:hAnsi="Calibri" w:cs="Calibri"/>
                <w:sz w:val="20"/>
                <w:szCs w:val="20"/>
              </w:rPr>
            </w:pPr>
            <w:r>
              <w:rPr>
                <w:rFonts w:ascii="Calibri" w:hAnsi="Calibri" w:cs="Calibri"/>
                <w:sz w:val="20"/>
                <w:szCs w:val="20"/>
              </w:rPr>
              <w:t>Suplemento tren de Beijing a Xi´an en primera clase</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8105291" w14:textId="77777777" w:rsidR="00153A2A" w:rsidRPr="00F31EAB" w:rsidRDefault="00153A2A">
            <w:pPr>
              <w:jc w:val="center"/>
              <w:rPr>
                <w:rFonts w:ascii="Calibri" w:hAnsi="Calibri" w:cs="Calibri"/>
                <w:b/>
                <w:bCs/>
                <w:color w:val="002060"/>
                <w:sz w:val="20"/>
                <w:szCs w:val="20"/>
              </w:rPr>
            </w:pPr>
            <w:r w:rsidRPr="00F31EAB">
              <w:rPr>
                <w:rFonts w:ascii="Calibri" w:hAnsi="Calibri" w:cs="Calibri"/>
                <w:b/>
                <w:bCs/>
                <w:color w:val="002060"/>
                <w:sz w:val="20"/>
                <w:szCs w:val="20"/>
              </w:rPr>
              <w:t>95</w:t>
            </w:r>
          </w:p>
        </w:tc>
      </w:tr>
      <w:tr w:rsidR="00153A2A" w14:paraId="4180664D" w14:textId="77777777" w:rsidTr="00153A2A">
        <w:trPr>
          <w:gridAfter w:val="1"/>
          <w:trHeight w:val="300"/>
          <w:tblCellSpacing w:w="0" w:type="dxa"/>
        </w:trPr>
        <w:tc>
          <w:tcPr>
            <w:tcW w:w="0" w:type="auto"/>
            <w:gridSpan w:val="2"/>
            <w:vMerge w:val="restart"/>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48A8796" w14:textId="77777777" w:rsidR="00153A2A" w:rsidRDefault="00153A2A" w:rsidP="00153A2A">
            <w:pPr>
              <w:rPr>
                <w:rFonts w:ascii="Calibri" w:hAnsi="Calibri" w:cs="Calibri"/>
                <w:color w:val="070C11"/>
                <w:sz w:val="20"/>
                <w:szCs w:val="20"/>
              </w:rPr>
            </w:pPr>
            <w:r>
              <w:rPr>
                <w:rFonts w:ascii="Calibri" w:hAnsi="Calibri" w:cs="Calibri"/>
                <w:color w:val="070C11"/>
                <w:sz w:val="20"/>
                <w:szCs w:val="20"/>
              </w:rPr>
              <w:t>Si reserva noches extras por su cuenta, el traslado correspondiente a las fechas del programa regular no tendrá reembolso, y cualquier traslado fuera de esas fechas será también por su cuenta.</w:t>
            </w:r>
          </w:p>
        </w:tc>
      </w:tr>
      <w:tr w:rsidR="00153A2A" w14:paraId="29F1A345" w14:textId="77777777" w:rsidTr="00153A2A">
        <w:trPr>
          <w:trHeight w:val="270"/>
          <w:tblCellSpacing w:w="0" w:type="dxa"/>
        </w:trPr>
        <w:tc>
          <w:tcPr>
            <w:tcW w:w="0" w:type="auto"/>
            <w:gridSpan w:val="2"/>
            <w:vMerge/>
            <w:tcBorders>
              <w:left w:val="single" w:sz="6" w:space="0" w:color="000000"/>
              <w:bottom w:val="single" w:sz="6" w:space="0" w:color="000000"/>
              <w:right w:val="single" w:sz="6" w:space="0" w:color="000000"/>
            </w:tcBorders>
            <w:vAlign w:val="center"/>
            <w:hideMark/>
          </w:tcPr>
          <w:p w14:paraId="75E16585" w14:textId="77777777" w:rsidR="00153A2A" w:rsidRDefault="00153A2A">
            <w:pPr>
              <w:rPr>
                <w:rFonts w:ascii="Calibri" w:hAnsi="Calibri" w:cs="Calibri"/>
                <w:color w:val="070C11"/>
                <w:sz w:val="20"/>
                <w:szCs w:val="20"/>
              </w:rPr>
            </w:pPr>
          </w:p>
        </w:tc>
        <w:tc>
          <w:tcPr>
            <w:tcW w:w="0" w:type="auto"/>
            <w:vAlign w:val="center"/>
            <w:hideMark/>
          </w:tcPr>
          <w:p w14:paraId="63009F71" w14:textId="77777777" w:rsidR="00153A2A" w:rsidRDefault="00153A2A">
            <w:pPr>
              <w:rPr>
                <w:rFonts w:ascii="Calibri" w:hAnsi="Calibri" w:cs="Calibri"/>
                <w:color w:val="070C11"/>
                <w:sz w:val="20"/>
                <w:szCs w:val="20"/>
              </w:rPr>
            </w:pPr>
          </w:p>
        </w:tc>
      </w:tr>
      <w:tr w:rsidR="00153A2A" w14:paraId="5F1CD651" w14:textId="77777777" w:rsidTr="00153A2A">
        <w:trPr>
          <w:trHeight w:val="285"/>
          <w:tblCellSpacing w:w="0" w:type="dxa"/>
        </w:trPr>
        <w:tc>
          <w:tcPr>
            <w:tcW w:w="0" w:type="auto"/>
            <w:gridSpan w:val="2"/>
            <w:vMerge/>
            <w:tcBorders>
              <w:left w:val="single" w:sz="6" w:space="0" w:color="000000"/>
              <w:bottom w:val="single" w:sz="6" w:space="0" w:color="000000"/>
              <w:right w:val="single" w:sz="6" w:space="0" w:color="000000"/>
            </w:tcBorders>
            <w:vAlign w:val="center"/>
            <w:hideMark/>
          </w:tcPr>
          <w:p w14:paraId="36115327" w14:textId="77777777" w:rsidR="00153A2A" w:rsidRDefault="00153A2A">
            <w:pPr>
              <w:rPr>
                <w:rFonts w:ascii="Calibri" w:hAnsi="Calibri" w:cs="Calibri"/>
                <w:color w:val="070C11"/>
                <w:sz w:val="20"/>
                <w:szCs w:val="20"/>
              </w:rPr>
            </w:pPr>
          </w:p>
        </w:tc>
        <w:tc>
          <w:tcPr>
            <w:tcW w:w="0" w:type="auto"/>
            <w:vAlign w:val="center"/>
            <w:hideMark/>
          </w:tcPr>
          <w:p w14:paraId="51AFC4C7" w14:textId="77777777" w:rsidR="00153A2A" w:rsidRDefault="00153A2A">
            <w:pPr>
              <w:rPr>
                <w:sz w:val="20"/>
                <w:szCs w:val="20"/>
              </w:rPr>
            </w:pPr>
          </w:p>
        </w:tc>
      </w:tr>
    </w:tbl>
    <w:p w14:paraId="67A28753" w14:textId="77777777" w:rsidR="00663FDF" w:rsidRPr="00A45F61" w:rsidRDefault="00663FDF" w:rsidP="00153A2A">
      <w:pPr>
        <w:rPr>
          <w:rFonts w:asciiTheme="minorHAnsi" w:hAnsiTheme="minorHAnsi" w:cstheme="minorHAnsi"/>
          <w:b/>
          <w:color w:val="002060"/>
          <w:sz w:val="20"/>
          <w:szCs w:val="20"/>
          <w:u w:val="single"/>
          <w:lang w:val="es-MX" w:eastAsia="es-MX"/>
        </w:rPr>
      </w:pPr>
    </w:p>
    <w:sectPr w:rsidR="00663FDF" w:rsidRPr="00A45F61" w:rsidSect="00E36629">
      <w:headerReference w:type="default" r:id="rId9"/>
      <w:pgSz w:w="12240" w:h="15840"/>
      <w:pgMar w:top="709" w:right="1467" w:bottom="42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2D18B2" w14:textId="77777777" w:rsidR="00BC4CB8" w:rsidRDefault="00BC4CB8" w:rsidP="000D4B74">
      <w:r>
        <w:separator/>
      </w:r>
    </w:p>
  </w:endnote>
  <w:endnote w:type="continuationSeparator" w:id="0">
    <w:p w14:paraId="372A757A" w14:textId="77777777" w:rsidR="00BC4CB8" w:rsidRDefault="00BC4CB8" w:rsidP="000D4B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256435" w14:textId="77777777" w:rsidR="00BC4CB8" w:rsidRDefault="00BC4CB8" w:rsidP="000D4B74">
      <w:r>
        <w:separator/>
      </w:r>
    </w:p>
  </w:footnote>
  <w:footnote w:type="continuationSeparator" w:id="0">
    <w:p w14:paraId="6006AC5B" w14:textId="77777777" w:rsidR="00BC4CB8" w:rsidRDefault="00BC4CB8" w:rsidP="000D4B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300895" w14:textId="2FFFADCE" w:rsidR="005C28D8" w:rsidRPr="005C28D8" w:rsidRDefault="00647AE8" w:rsidP="00E36629">
    <w:pPr>
      <w:pBdr>
        <w:top w:val="nil"/>
        <w:left w:val="nil"/>
        <w:bottom w:val="nil"/>
        <w:right w:val="nil"/>
        <w:between w:val="nil"/>
      </w:pBdr>
      <w:tabs>
        <w:tab w:val="center" w:pos="4419"/>
        <w:tab w:val="right" w:pos="8838"/>
      </w:tabs>
      <w:jc w:val="right"/>
    </w:pPr>
    <w:r>
      <w:rPr>
        <w:noProof/>
      </w:rPr>
      <w:drawing>
        <wp:anchor distT="0" distB="0" distL="114300" distR="114300" simplePos="0" relativeHeight="251674624" behindDoc="0" locked="0" layoutInCell="1" allowOverlap="1" wp14:anchorId="7EBB75E0" wp14:editId="16DC98EC">
          <wp:simplePos x="0" y="0"/>
          <wp:positionH relativeFrom="column">
            <wp:posOffset>3970020</wp:posOffset>
          </wp:positionH>
          <wp:positionV relativeFrom="paragraph">
            <wp:posOffset>210820</wp:posOffset>
          </wp:positionV>
          <wp:extent cx="1084580" cy="723900"/>
          <wp:effectExtent l="0" t="0" r="127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otipo v1 - experiencias - B.png"/>
                  <pic:cNvPicPr/>
                </pic:nvPicPr>
                <pic:blipFill>
                  <a:blip r:embed="rId1">
                    <a:extLst>
                      <a:ext uri="{28A0092B-C50C-407E-A947-70E740481C1C}">
                        <a14:useLocalDpi xmlns:a14="http://schemas.microsoft.com/office/drawing/2010/main" val="0"/>
                      </a:ext>
                    </a:extLst>
                  </a:blip>
                  <a:stretch>
                    <a:fillRect/>
                  </a:stretch>
                </pic:blipFill>
                <pic:spPr>
                  <a:xfrm>
                    <a:off x="0" y="0"/>
                    <a:ext cx="1084580" cy="723900"/>
                  </a:xfrm>
                  <a:prstGeom prst="rect">
                    <a:avLst/>
                  </a:prstGeom>
                </pic:spPr>
              </pic:pic>
            </a:graphicData>
          </a:graphic>
          <wp14:sizeRelH relativeFrom="page">
            <wp14:pctWidth>0</wp14:pctWidth>
          </wp14:sizeRelH>
          <wp14:sizeRelV relativeFrom="page">
            <wp14:pctHeight>0</wp14:pctHeight>
          </wp14:sizeRelV>
        </wp:anchor>
      </w:drawing>
    </w:r>
    <w:r w:rsidR="00F30E07">
      <w:rPr>
        <w:noProof/>
      </w:rPr>
      <w:drawing>
        <wp:anchor distT="0" distB="0" distL="114300" distR="114300" simplePos="0" relativeHeight="251672576" behindDoc="0" locked="0" layoutInCell="1" hidden="0" allowOverlap="1" wp14:anchorId="17369EC5" wp14:editId="0B0ECFF6">
          <wp:simplePos x="0" y="0"/>
          <wp:positionH relativeFrom="column">
            <wp:posOffset>5054600</wp:posOffset>
          </wp:positionH>
          <wp:positionV relativeFrom="paragraph">
            <wp:posOffset>-200025</wp:posOffset>
          </wp:positionV>
          <wp:extent cx="1766016" cy="501015"/>
          <wp:effectExtent l="0" t="0" r="5715" b="0"/>
          <wp:wrapNone/>
          <wp:docPr id="81759624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r w:rsidR="00F30E07">
      <w:rPr>
        <w:rFonts w:ascii="Arial" w:eastAsia="Arial" w:hAnsi="Arial" w:cs="Arial"/>
        <w:noProof/>
        <w:color w:val="000000"/>
        <w:sz w:val="48"/>
        <w:szCs w:val="48"/>
      </w:rPr>
      <w:drawing>
        <wp:anchor distT="0" distB="0" distL="114300" distR="114300" simplePos="0" relativeHeight="251661312" behindDoc="1" locked="0" layoutInCell="1" allowOverlap="1" wp14:anchorId="6DB1DDD6" wp14:editId="53374C5C">
          <wp:simplePos x="0" y="0"/>
          <wp:positionH relativeFrom="page">
            <wp:align>left</wp:align>
          </wp:positionH>
          <wp:positionV relativeFrom="paragraph">
            <wp:posOffset>-811530</wp:posOffset>
          </wp:positionV>
          <wp:extent cx="8711565" cy="1955800"/>
          <wp:effectExtent l="0" t="0" r="0" b="6350"/>
          <wp:wrapThrough wrapText="bothSides">
            <wp:wrapPolygon edited="0">
              <wp:start x="0" y="0"/>
              <wp:lineTo x="0" y="21460"/>
              <wp:lineTo x="21539" y="21460"/>
              <wp:lineTo x="21539" y="0"/>
              <wp:lineTo x="0" y="0"/>
            </wp:wrapPolygon>
          </wp:wrapThrough>
          <wp:docPr id="817596247" name="Imagen 817596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711565" cy="1955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30E07">
      <w:rPr>
        <w:noProof/>
      </w:rPr>
      <mc:AlternateContent>
        <mc:Choice Requires="wps">
          <w:drawing>
            <wp:anchor distT="0" distB="0" distL="114300" distR="114300" simplePos="0" relativeHeight="251664384" behindDoc="0" locked="0" layoutInCell="1" hidden="0" allowOverlap="1" wp14:anchorId="77F3DE7A" wp14:editId="7E009DAB">
              <wp:simplePos x="0" y="0"/>
              <wp:positionH relativeFrom="column">
                <wp:posOffset>-419100</wp:posOffset>
              </wp:positionH>
              <wp:positionV relativeFrom="paragraph">
                <wp:posOffset>-201930</wp:posOffset>
              </wp:positionV>
              <wp:extent cx="4425950" cy="715010"/>
              <wp:effectExtent l="0" t="0" r="0" b="0"/>
              <wp:wrapNone/>
              <wp:docPr id="3" name="Rectángulo 3"/>
              <wp:cNvGraphicFramePr/>
              <a:graphic xmlns:a="http://schemas.openxmlformats.org/drawingml/2006/main">
                <a:graphicData uri="http://schemas.microsoft.com/office/word/2010/wordprocessingShape">
                  <wps:wsp>
                    <wps:cNvSpPr/>
                    <wps:spPr>
                      <a:xfrm>
                        <a:off x="0" y="0"/>
                        <a:ext cx="4425950" cy="715010"/>
                      </a:xfrm>
                      <a:prstGeom prst="rect">
                        <a:avLst/>
                      </a:prstGeom>
                      <a:noFill/>
                      <a:ln w="9525" cap="flat" cmpd="sng">
                        <a:noFill/>
                        <a:prstDash val="solid"/>
                        <a:round/>
                        <a:headEnd type="none" w="sm" len="sm"/>
                        <a:tailEnd type="none" w="sm" len="sm"/>
                      </a:ln>
                    </wps:spPr>
                    <wps:txbx>
                      <w:txbxContent>
                        <w:p w14:paraId="39E91350" w14:textId="6637745E" w:rsidR="005C28D8" w:rsidRDefault="00647AE8" w:rsidP="005C28D8">
                          <w:pPr>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ENCANTO CHINO</w:t>
                          </w:r>
                        </w:p>
                        <w:p w14:paraId="5E8900CB" w14:textId="6C72A327" w:rsidR="005C28D8" w:rsidRPr="00983E4D" w:rsidRDefault="00647AE8" w:rsidP="005C28D8">
                          <w:pPr>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2572</w:t>
                          </w:r>
                          <w:r w:rsidR="005C28D8">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w:t>
                          </w: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E</w:t>
                          </w:r>
                          <w:r w:rsidR="005C28D8">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w:t>
                          </w:r>
                          <w:r w:rsidR="008E7143">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7</w:t>
                          </w:r>
                          <w:r w:rsidR="00DB4114">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w:t>
                          </w:r>
                          <w:r w:rsidR="008E7143">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8</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77F3DE7A" id="Rectángulo 3" o:spid="_x0000_s1026" style="position:absolute;left:0;text-align:left;margin-left:-33pt;margin-top:-15.9pt;width:348.5pt;height:56.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" filled="f" stroked="f">
              <v:stroke startarrowwidth="narrow" startarrowlength="short" endarrowwidth="narrow" endarrowlength="short" joinstyle="round"/>
              <v:textbox inset="2.53958mm,1.2694mm,2.53958mm,1.2694mm">
                <w:txbxContent>
                  <w:p w14:paraId="39E91350" w14:textId="6637745E" w:rsidR="005C28D8" w:rsidRDefault="00647AE8" w:rsidP="005C28D8">
                    <w:pPr>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ENCANTO CHINO</w:t>
                    </w:r>
                  </w:p>
                  <w:p w14:paraId="5E8900CB" w14:textId="6C72A327" w:rsidR="005C28D8" w:rsidRPr="00983E4D" w:rsidRDefault="00647AE8" w:rsidP="005C28D8">
                    <w:pPr>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2572</w:t>
                    </w:r>
                    <w:r w:rsidR="005C28D8">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w:t>
                    </w: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E</w:t>
                    </w:r>
                    <w:r w:rsidR="005C28D8">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w:t>
                    </w:r>
                    <w:r w:rsidR="008E7143">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7</w:t>
                    </w:r>
                    <w:r w:rsidR="00DB4114">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w:t>
                    </w:r>
                    <w:r w:rsidR="008E7143">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8</w:t>
                    </w:r>
                  </w:p>
                </w:txbxContent>
              </v:textbox>
            </v:rect>
          </w:pict>
        </mc:Fallback>
      </mc:AlternateContent>
    </w:r>
    <w:r w:rsidR="00F30E07">
      <w:rPr>
        <w:noProof/>
      </w:rPr>
      <w:drawing>
        <wp:anchor distT="0" distB="0" distL="114300" distR="114300" simplePos="0" relativeHeight="251670528" behindDoc="0" locked="0" layoutInCell="1" hidden="0" allowOverlap="1" wp14:anchorId="6A2E94ED" wp14:editId="181444B5">
          <wp:simplePos x="0" y="0"/>
          <wp:positionH relativeFrom="column">
            <wp:posOffset>-469900</wp:posOffset>
          </wp:positionH>
          <wp:positionV relativeFrom="paragraph">
            <wp:posOffset>-1198880</wp:posOffset>
          </wp:positionV>
          <wp:extent cx="1766016" cy="501015"/>
          <wp:effectExtent l="0" t="0" r="5715" b="0"/>
          <wp:wrapNone/>
          <wp:docPr id="81759624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r w:rsidR="00F30E07">
      <w:rPr>
        <w:noProof/>
      </w:rPr>
      <w:drawing>
        <wp:anchor distT="0" distB="0" distL="114300" distR="114300" simplePos="0" relativeHeight="251668480" behindDoc="0" locked="0" layoutInCell="1" hidden="0" allowOverlap="1" wp14:anchorId="76D746D2" wp14:editId="3BC4E8BD">
          <wp:simplePos x="0" y="0"/>
          <wp:positionH relativeFrom="column">
            <wp:posOffset>-622300</wp:posOffset>
          </wp:positionH>
          <wp:positionV relativeFrom="paragraph">
            <wp:posOffset>-1351280</wp:posOffset>
          </wp:positionV>
          <wp:extent cx="1766016" cy="501015"/>
          <wp:effectExtent l="0" t="0" r="5715" b="0"/>
          <wp:wrapNone/>
          <wp:docPr id="81759625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r w:rsidR="00F30E07">
      <w:rPr>
        <w:noProof/>
      </w:rPr>
      <w:drawing>
        <wp:anchor distT="0" distB="0" distL="114300" distR="114300" simplePos="0" relativeHeight="251666432" behindDoc="0" locked="0" layoutInCell="1" hidden="0" allowOverlap="1" wp14:anchorId="4B35E504" wp14:editId="0DD6B2F8">
          <wp:simplePos x="0" y="0"/>
          <wp:positionH relativeFrom="column">
            <wp:posOffset>-774700</wp:posOffset>
          </wp:positionH>
          <wp:positionV relativeFrom="paragraph">
            <wp:posOffset>-1503680</wp:posOffset>
          </wp:positionV>
          <wp:extent cx="1766016" cy="501015"/>
          <wp:effectExtent l="0" t="0" r="5715" b="0"/>
          <wp:wrapNone/>
          <wp:docPr id="81759625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r w:rsidR="005C28D8">
      <w:rPr>
        <w:noProof/>
      </w:rPr>
      <w:drawing>
        <wp:anchor distT="0" distB="0" distL="114300" distR="114300" simplePos="0" relativeHeight="251659264" behindDoc="0" locked="0" layoutInCell="1" hidden="0" allowOverlap="1" wp14:anchorId="75D27310" wp14:editId="25951BB5">
          <wp:simplePos x="0" y="0"/>
          <wp:positionH relativeFrom="column">
            <wp:posOffset>5062855</wp:posOffset>
          </wp:positionH>
          <wp:positionV relativeFrom="paragraph">
            <wp:posOffset>-1211580</wp:posOffset>
          </wp:positionV>
          <wp:extent cx="1766016" cy="501015"/>
          <wp:effectExtent l="0" t="0" r="5715" b="0"/>
          <wp:wrapNone/>
          <wp:docPr id="81759625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r w:rsidR="005C28D8">
      <w:rPr>
        <w:noProof/>
      </w:rPr>
      <mc:AlternateContent>
        <mc:Choice Requires="wps">
          <w:drawing>
            <wp:anchor distT="0" distB="0" distL="114300" distR="114300" simplePos="0" relativeHeight="251660288" behindDoc="0" locked="0" layoutInCell="1" hidden="0" allowOverlap="1" wp14:anchorId="6454C1FF" wp14:editId="77EB1C7E">
              <wp:simplePos x="0" y="0"/>
              <wp:positionH relativeFrom="column">
                <wp:posOffset>-457200</wp:posOffset>
              </wp:positionH>
              <wp:positionV relativeFrom="paragraph">
                <wp:posOffset>-1296670</wp:posOffset>
              </wp:positionV>
              <wp:extent cx="5365750" cy="715617"/>
              <wp:effectExtent l="0" t="0" r="0" b="0"/>
              <wp:wrapNone/>
              <wp:docPr id="817596098" name="Rectángulo 817596098"/>
              <wp:cNvGraphicFramePr/>
              <a:graphic xmlns:a="http://schemas.openxmlformats.org/drawingml/2006/main">
                <a:graphicData uri="http://schemas.microsoft.com/office/word/2010/wordprocessingShape">
                  <wps:wsp>
                    <wps:cNvSpPr/>
                    <wps:spPr>
                      <a:xfrm>
                        <a:off x="0" y="0"/>
                        <a:ext cx="5365750" cy="715617"/>
                      </a:xfrm>
                      <a:prstGeom prst="rect">
                        <a:avLst/>
                      </a:prstGeom>
                      <a:noFill/>
                      <a:ln w="9525" cap="flat" cmpd="sng">
                        <a:noFill/>
                        <a:prstDash val="solid"/>
                        <a:round/>
                        <a:headEnd type="none" w="sm" len="sm"/>
                        <a:tailEnd type="none" w="sm" len="sm"/>
                      </a:ln>
                    </wps:spPr>
                    <wps:txbx>
                      <w:txbxContent>
                        <w:p w14:paraId="6F7F76C3" w14:textId="77777777" w:rsidR="005C28D8" w:rsidRDefault="005C28D8" w:rsidP="005C28D8">
                          <w:pPr>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EXTENSIÓN EN BEIJING</w:t>
                          </w:r>
                        </w:p>
                        <w:p w14:paraId="07FC0045" w14:textId="77777777" w:rsidR="005C28D8" w:rsidRPr="00983E4D" w:rsidRDefault="005C28D8" w:rsidP="005C28D8">
                          <w:pPr>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492-C2025/2026</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454C1FF" id="Rectángulo 817596098" o:spid="_x0000_s1027" style="position:absolute;left:0;text-align:left;margin-left:-36pt;margin-top:-102.1pt;width:422.5pt;height:56.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" filled="f" stroked="f">
              <v:stroke startarrowwidth="narrow" startarrowlength="short" endarrowwidth="narrow" endarrowlength="short" joinstyle="round"/>
              <v:textbox inset="2.53958mm,1.2694mm,2.53958mm,1.2694mm">
                <w:txbxContent>
                  <w:p w14:paraId="6F7F76C3" w14:textId="77777777" w:rsidR="005C28D8" w:rsidRDefault="005C28D8" w:rsidP="005C28D8">
                    <w:pPr>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EXTENSIÓN EN BEIJING</w:t>
                    </w:r>
                  </w:p>
                  <w:p w14:paraId="07FC0045" w14:textId="77777777" w:rsidR="005C28D8" w:rsidRPr="00983E4D" w:rsidRDefault="005C28D8" w:rsidP="005C28D8">
                    <w:pPr>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492-C2025/2026</w:t>
                    </w: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1.5pt;height:11.5pt" o:bullet="t">
        <v:imagedata r:id="rId1" o:title="mso88"/>
      </v:shape>
    </w:pict>
  </w:numPicBullet>
  <w:numPicBullet w:numPicBulletId="1">
    <w:pict>
      <v:shape id="_x0000_i1039" type="#_x0000_t75" style="width:928pt;height:1200pt" o:bullet="t">
        <v:imagedata r:id="rId2" o:title="peligro"/>
      </v:shape>
    </w:pict>
  </w:numPicBullet>
  <w:abstractNum w:abstractNumId="0" w15:restartNumberingAfterBreak="0">
    <w:nsid w:val="04BC56E4"/>
    <w:multiLevelType w:val="hybridMultilevel"/>
    <w:tmpl w:val="D988D76C"/>
    <w:lvl w:ilvl="0" w:tplc="9BD4AC9E">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59377AB"/>
    <w:multiLevelType w:val="hybridMultilevel"/>
    <w:tmpl w:val="4A249C28"/>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6D12505"/>
    <w:multiLevelType w:val="hybridMultilevel"/>
    <w:tmpl w:val="C180CF6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8B367E2"/>
    <w:multiLevelType w:val="hybridMultilevel"/>
    <w:tmpl w:val="A78E60AA"/>
    <w:lvl w:ilvl="0" w:tplc="9A728DA0">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0A6F7A88"/>
    <w:multiLevelType w:val="multilevel"/>
    <w:tmpl w:val="0ABAD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E4457D"/>
    <w:multiLevelType w:val="hybridMultilevel"/>
    <w:tmpl w:val="2514EB60"/>
    <w:lvl w:ilvl="0" w:tplc="080A0001">
      <w:start w:val="1"/>
      <w:numFmt w:val="bullet"/>
      <w:lvlText w:val=""/>
      <w:lvlJc w:val="left"/>
      <w:pPr>
        <w:ind w:left="3240" w:hanging="360"/>
      </w:pPr>
      <w:rPr>
        <w:rFonts w:ascii="Symbol" w:hAnsi="Symbol" w:hint="default"/>
      </w:rPr>
    </w:lvl>
    <w:lvl w:ilvl="1" w:tplc="080A0003" w:tentative="1">
      <w:start w:val="1"/>
      <w:numFmt w:val="bullet"/>
      <w:lvlText w:val="o"/>
      <w:lvlJc w:val="left"/>
      <w:pPr>
        <w:ind w:left="3960" w:hanging="360"/>
      </w:pPr>
      <w:rPr>
        <w:rFonts w:ascii="Courier New" w:hAnsi="Courier New" w:cs="Courier New" w:hint="default"/>
      </w:rPr>
    </w:lvl>
    <w:lvl w:ilvl="2" w:tplc="080A0005" w:tentative="1">
      <w:start w:val="1"/>
      <w:numFmt w:val="bullet"/>
      <w:lvlText w:val=""/>
      <w:lvlJc w:val="left"/>
      <w:pPr>
        <w:ind w:left="4680" w:hanging="360"/>
      </w:pPr>
      <w:rPr>
        <w:rFonts w:ascii="Wingdings" w:hAnsi="Wingdings" w:hint="default"/>
      </w:rPr>
    </w:lvl>
    <w:lvl w:ilvl="3" w:tplc="080A0001" w:tentative="1">
      <w:start w:val="1"/>
      <w:numFmt w:val="bullet"/>
      <w:lvlText w:val=""/>
      <w:lvlJc w:val="left"/>
      <w:pPr>
        <w:ind w:left="5400" w:hanging="360"/>
      </w:pPr>
      <w:rPr>
        <w:rFonts w:ascii="Symbol" w:hAnsi="Symbol" w:hint="default"/>
      </w:rPr>
    </w:lvl>
    <w:lvl w:ilvl="4" w:tplc="080A0003" w:tentative="1">
      <w:start w:val="1"/>
      <w:numFmt w:val="bullet"/>
      <w:lvlText w:val="o"/>
      <w:lvlJc w:val="left"/>
      <w:pPr>
        <w:ind w:left="6120" w:hanging="360"/>
      </w:pPr>
      <w:rPr>
        <w:rFonts w:ascii="Courier New" w:hAnsi="Courier New" w:cs="Courier New" w:hint="default"/>
      </w:rPr>
    </w:lvl>
    <w:lvl w:ilvl="5" w:tplc="080A0005" w:tentative="1">
      <w:start w:val="1"/>
      <w:numFmt w:val="bullet"/>
      <w:lvlText w:val=""/>
      <w:lvlJc w:val="left"/>
      <w:pPr>
        <w:ind w:left="6840" w:hanging="360"/>
      </w:pPr>
      <w:rPr>
        <w:rFonts w:ascii="Wingdings" w:hAnsi="Wingdings" w:hint="default"/>
      </w:rPr>
    </w:lvl>
    <w:lvl w:ilvl="6" w:tplc="080A0001" w:tentative="1">
      <w:start w:val="1"/>
      <w:numFmt w:val="bullet"/>
      <w:lvlText w:val=""/>
      <w:lvlJc w:val="left"/>
      <w:pPr>
        <w:ind w:left="7560" w:hanging="360"/>
      </w:pPr>
      <w:rPr>
        <w:rFonts w:ascii="Symbol" w:hAnsi="Symbol" w:hint="default"/>
      </w:rPr>
    </w:lvl>
    <w:lvl w:ilvl="7" w:tplc="080A0003" w:tentative="1">
      <w:start w:val="1"/>
      <w:numFmt w:val="bullet"/>
      <w:lvlText w:val="o"/>
      <w:lvlJc w:val="left"/>
      <w:pPr>
        <w:ind w:left="8280" w:hanging="360"/>
      </w:pPr>
      <w:rPr>
        <w:rFonts w:ascii="Courier New" w:hAnsi="Courier New" w:cs="Courier New" w:hint="default"/>
      </w:rPr>
    </w:lvl>
    <w:lvl w:ilvl="8" w:tplc="080A0005" w:tentative="1">
      <w:start w:val="1"/>
      <w:numFmt w:val="bullet"/>
      <w:lvlText w:val=""/>
      <w:lvlJc w:val="left"/>
      <w:pPr>
        <w:ind w:left="9000" w:hanging="360"/>
      </w:pPr>
      <w:rPr>
        <w:rFonts w:ascii="Wingdings" w:hAnsi="Wingdings" w:hint="default"/>
      </w:rPr>
    </w:lvl>
  </w:abstractNum>
  <w:abstractNum w:abstractNumId="6" w15:restartNumberingAfterBreak="0">
    <w:nsid w:val="0D580F49"/>
    <w:multiLevelType w:val="hybridMultilevel"/>
    <w:tmpl w:val="39CEFAC2"/>
    <w:lvl w:ilvl="0" w:tplc="B48280D0">
      <w:numFmt w:val="bullet"/>
      <w:lvlText w:val=""/>
      <w:lvlJc w:val="left"/>
      <w:pPr>
        <w:ind w:left="541" w:hanging="360"/>
      </w:pPr>
      <w:rPr>
        <w:rFonts w:ascii="Symbol" w:eastAsia="Times New Roman" w:hAnsi="Symbol" w:cs="Tahoma" w:hint="default"/>
        <w:b/>
        <w:color w:val="000000"/>
        <w:sz w:val="22"/>
      </w:rPr>
    </w:lvl>
    <w:lvl w:ilvl="1" w:tplc="080A0003" w:tentative="1">
      <w:start w:val="1"/>
      <w:numFmt w:val="bullet"/>
      <w:lvlText w:val="o"/>
      <w:lvlJc w:val="left"/>
      <w:pPr>
        <w:ind w:left="1261" w:hanging="360"/>
      </w:pPr>
      <w:rPr>
        <w:rFonts w:ascii="Courier New" w:hAnsi="Courier New" w:cs="Courier New" w:hint="default"/>
      </w:rPr>
    </w:lvl>
    <w:lvl w:ilvl="2" w:tplc="080A0005" w:tentative="1">
      <w:start w:val="1"/>
      <w:numFmt w:val="bullet"/>
      <w:lvlText w:val=""/>
      <w:lvlJc w:val="left"/>
      <w:pPr>
        <w:ind w:left="1981" w:hanging="360"/>
      </w:pPr>
      <w:rPr>
        <w:rFonts w:ascii="Wingdings" w:hAnsi="Wingdings" w:hint="default"/>
      </w:rPr>
    </w:lvl>
    <w:lvl w:ilvl="3" w:tplc="080A0001" w:tentative="1">
      <w:start w:val="1"/>
      <w:numFmt w:val="bullet"/>
      <w:lvlText w:val=""/>
      <w:lvlJc w:val="left"/>
      <w:pPr>
        <w:ind w:left="2701" w:hanging="360"/>
      </w:pPr>
      <w:rPr>
        <w:rFonts w:ascii="Symbol" w:hAnsi="Symbol" w:hint="default"/>
      </w:rPr>
    </w:lvl>
    <w:lvl w:ilvl="4" w:tplc="080A0003" w:tentative="1">
      <w:start w:val="1"/>
      <w:numFmt w:val="bullet"/>
      <w:lvlText w:val="o"/>
      <w:lvlJc w:val="left"/>
      <w:pPr>
        <w:ind w:left="3421" w:hanging="360"/>
      </w:pPr>
      <w:rPr>
        <w:rFonts w:ascii="Courier New" w:hAnsi="Courier New" w:cs="Courier New" w:hint="default"/>
      </w:rPr>
    </w:lvl>
    <w:lvl w:ilvl="5" w:tplc="080A0005" w:tentative="1">
      <w:start w:val="1"/>
      <w:numFmt w:val="bullet"/>
      <w:lvlText w:val=""/>
      <w:lvlJc w:val="left"/>
      <w:pPr>
        <w:ind w:left="4141" w:hanging="360"/>
      </w:pPr>
      <w:rPr>
        <w:rFonts w:ascii="Wingdings" w:hAnsi="Wingdings" w:hint="default"/>
      </w:rPr>
    </w:lvl>
    <w:lvl w:ilvl="6" w:tplc="080A0001" w:tentative="1">
      <w:start w:val="1"/>
      <w:numFmt w:val="bullet"/>
      <w:lvlText w:val=""/>
      <w:lvlJc w:val="left"/>
      <w:pPr>
        <w:ind w:left="4861" w:hanging="360"/>
      </w:pPr>
      <w:rPr>
        <w:rFonts w:ascii="Symbol" w:hAnsi="Symbol" w:hint="default"/>
      </w:rPr>
    </w:lvl>
    <w:lvl w:ilvl="7" w:tplc="080A0003" w:tentative="1">
      <w:start w:val="1"/>
      <w:numFmt w:val="bullet"/>
      <w:lvlText w:val="o"/>
      <w:lvlJc w:val="left"/>
      <w:pPr>
        <w:ind w:left="5581" w:hanging="360"/>
      </w:pPr>
      <w:rPr>
        <w:rFonts w:ascii="Courier New" w:hAnsi="Courier New" w:cs="Courier New" w:hint="default"/>
      </w:rPr>
    </w:lvl>
    <w:lvl w:ilvl="8" w:tplc="080A0005" w:tentative="1">
      <w:start w:val="1"/>
      <w:numFmt w:val="bullet"/>
      <w:lvlText w:val=""/>
      <w:lvlJc w:val="left"/>
      <w:pPr>
        <w:ind w:left="6301" w:hanging="360"/>
      </w:pPr>
      <w:rPr>
        <w:rFonts w:ascii="Wingdings" w:hAnsi="Wingdings" w:hint="default"/>
      </w:rPr>
    </w:lvl>
  </w:abstractNum>
  <w:abstractNum w:abstractNumId="7" w15:restartNumberingAfterBreak="0">
    <w:nsid w:val="0DB4584E"/>
    <w:multiLevelType w:val="hybridMultilevel"/>
    <w:tmpl w:val="8AC67292"/>
    <w:lvl w:ilvl="0" w:tplc="82D4655A">
      <w:start w:val="3"/>
      <w:numFmt w:val="bullet"/>
      <w:lvlText w:val=""/>
      <w:lvlJc w:val="left"/>
      <w:pPr>
        <w:ind w:left="720" w:hanging="360"/>
      </w:pPr>
      <w:rPr>
        <w:rFonts w:ascii="Symbol" w:eastAsia="Times New Roman" w:hAnsi="Symbol" w:cs="Times New Roman" w:hint="default"/>
        <w:color w:val="auto"/>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0D859CE"/>
    <w:multiLevelType w:val="hybridMultilevel"/>
    <w:tmpl w:val="DC80D8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15FF0CAB"/>
    <w:multiLevelType w:val="hybridMultilevel"/>
    <w:tmpl w:val="8064E600"/>
    <w:lvl w:ilvl="0" w:tplc="080A0009">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1B390E7A"/>
    <w:multiLevelType w:val="hybridMultilevel"/>
    <w:tmpl w:val="3E0E1F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24451C63"/>
    <w:multiLevelType w:val="hybridMultilevel"/>
    <w:tmpl w:val="6832D666"/>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2" w15:restartNumberingAfterBreak="0">
    <w:nsid w:val="29920C00"/>
    <w:multiLevelType w:val="hybridMultilevel"/>
    <w:tmpl w:val="AD343B6C"/>
    <w:lvl w:ilvl="0" w:tplc="080A0007">
      <w:start w:val="1"/>
      <w:numFmt w:val="bullet"/>
      <w:lvlText w:val=""/>
      <w:lvlPicBulletId w:val="0"/>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361910DC"/>
    <w:multiLevelType w:val="multilevel"/>
    <w:tmpl w:val="EF1C9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210F93"/>
    <w:multiLevelType w:val="hybridMultilevel"/>
    <w:tmpl w:val="57BA05BE"/>
    <w:lvl w:ilvl="0" w:tplc="080A0001">
      <w:start w:val="1"/>
      <w:numFmt w:val="bullet"/>
      <w:lvlText w:val=""/>
      <w:lvlJc w:val="left"/>
      <w:pPr>
        <w:ind w:left="578" w:hanging="360"/>
      </w:pPr>
      <w:rPr>
        <w:rFonts w:ascii="Symbol" w:hAnsi="Symbol" w:hint="default"/>
      </w:rPr>
    </w:lvl>
    <w:lvl w:ilvl="1" w:tplc="080A0003" w:tentative="1">
      <w:start w:val="1"/>
      <w:numFmt w:val="bullet"/>
      <w:lvlText w:val="o"/>
      <w:lvlJc w:val="left"/>
      <w:pPr>
        <w:ind w:left="1298" w:hanging="360"/>
      </w:pPr>
      <w:rPr>
        <w:rFonts w:ascii="Courier New" w:hAnsi="Courier New" w:cs="Courier New" w:hint="default"/>
      </w:rPr>
    </w:lvl>
    <w:lvl w:ilvl="2" w:tplc="080A0005" w:tentative="1">
      <w:start w:val="1"/>
      <w:numFmt w:val="bullet"/>
      <w:lvlText w:val=""/>
      <w:lvlJc w:val="left"/>
      <w:pPr>
        <w:ind w:left="2018" w:hanging="360"/>
      </w:pPr>
      <w:rPr>
        <w:rFonts w:ascii="Wingdings" w:hAnsi="Wingdings" w:hint="default"/>
      </w:rPr>
    </w:lvl>
    <w:lvl w:ilvl="3" w:tplc="080A0001" w:tentative="1">
      <w:start w:val="1"/>
      <w:numFmt w:val="bullet"/>
      <w:lvlText w:val=""/>
      <w:lvlJc w:val="left"/>
      <w:pPr>
        <w:ind w:left="2738" w:hanging="360"/>
      </w:pPr>
      <w:rPr>
        <w:rFonts w:ascii="Symbol" w:hAnsi="Symbol" w:hint="default"/>
      </w:rPr>
    </w:lvl>
    <w:lvl w:ilvl="4" w:tplc="080A0003" w:tentative="1">
      <w:start w:val="1"/>
      <w:numFmt w:val="bullet"/>
      <w:lvlText w:val="o"/>
      <w:lvlJc w:val="left"/>
      <w:pPr>
        <w:ind w:left="3458" w:hanging="360"/>
      </w:pPr>
      <w:rPr>
        <w:rFonts w:ascii="Courier New" w:hAnsi="Courier New" w:cs="Courier New" w:hint="default"/>
      </w:rPr>
    </w:lvl>
    <w:lvl w:ilvl="5" w:tplc="080A0005" w:tentative="1">
      <w:start w:val="1"/>
      <w:numFmt w:val="bullet"/>
      <w:lvlText w:val=""/>
      <w:lvlJc w:val="left"/>
      <w:pPr>
        <w:ind w:left="4178" w:hanging="360"/>
      </w:pPr>
      <w:rPr>
        <w:rFonts w:ascii="Wingdings" w:hAnsi="Wingdings" w:hint="default"/>
      </w:rPr>
    </w:lvl>
    <w:lvl w:ilvl="6" w:tplc="080A0001" w:tentative="1">
      <w:start w:val="1"/>
      <w:numFmt w:val="bullet"/>
      <w:lvlText w:val=""/>
      <w:lvlJc w:val="left"/>
      <w:pPr>
        <w:ind w:left="4898" w:hanging="360"/>
      </w:pPr>
      <w:rPr>
        <w:rFonts w:ascii="Symbol" w:hAnsi="Symbol" w:hint="default"/>
      </w:rPr>
    </w:lvl>
    <w:lvl w:ilvl="7" w:tplc="080A0003" w:tentative="1">
      <w:start w:val="1"/>
      <w:numFmt w:val="bullet"/>
      <w:lvlText w:val="o"/>
      <w:lvlJc w:val="left"/>
      <w:pPr>
        <w:ind w:left="5618" w:hanging="360"/>
      </w:pPr>
      <w:rPr>
        <w:rFonts w:ascii="Courier New" w:hAnsi="Courier New" w:cs="Courier New" w:hint="default"/>
      </w:rPr>
    </w:lvl>
    <w:lvl w:ilvl="8" w:tplc="080A0005" w:tentative="1">
      <w:start w:val="1"/>
      <w:numFmt w:val="bullet"/>
      <w:lvlText w:val=""/>
      <w:lvlJc w:val="left"/>
      <w:pPr>
        <w:ind w:left="6338" w:hanging="360"/>
      </w:pPr>
      <w:rPr>
        <w:rFonts w:ascii="Wingdings" w:hAnsi="Wingdings" w:hint="default"/>
      </w:rPr>
    </w:lvl>
  </w:abstractNum>
  <w:abstractNum w:abstractNumId="15" w15:restartNumberingAfterBreak="0">
    <w:nsid w:val="3F7F27D7"/>
    <w:multiLevelType w:val="hybridMultilevel"/>
    <w:tmpl w:val="3278743C"/>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40333340"/>
    <w:multiLevelType w:val="hybridMultilevel"/>
    <w:tmpl w:val="BCD2455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7" w15:restartNumberingAfterBreak="0">
    <w:nsid w:val="42EA5937"/>
    <w:multiLevelType w:val="multilevel"/>
    <w:tmpl w:val="CE5EA1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334DA1"/>
    <w:multiLevelType w:val="hybridMultilevel"/>
    <w:tmpl w:val="9CE0B8FA"/>
    <w:lvl w:ilvl="0" w:tplc="080A0003">
      <w:start w:val="1"/>
      <w:numFmt w:val="bullet"/>
      <w:lvlText w:val="o"/>
      <w:lvlJc w:val="left"/>
      <w:pPr>
        <w:ind w:left="720" w:hanging="360"/>
      </w:pPr>
      <w:rPr>
        <w:rFonts w:ascii="Courier New" w:hAnsi="Courier New" w:cs="Courier New"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7CC3142"/>
    <w:multiLevelType w:val="multilevel"/>
    <w:tmpl w:val="EE9A3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6E5B7D"/>
    <w:multiLevelType w:val="hybridMultilevel"/>
    <w:tmpl w:val="1AA47A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48CC7A5B"/>
    <w:multiLevelType w:val="multilevel"/>
    <w:tmpl w:val="ABC2D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DB3298"/>
    <w:multiLevelType w:val="hybridMultilevel"/>
    <w:tmpl w:val="55CAC0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4B820E21"/>
    <w:multiLevelType w:val="hybridMultilevel"/>
    <w:tmpl w:val="5A4A3414"/>
    <w:lvl w:ilvl="0" w:tplc="A660400E">
      <w:start w:val="1"/>
      <w:numFmt w:val="bullet"/>
      <w:lvlText w:val=""/>
      <w:lvlPicBulletId w:val="1"/>
      <w:lvlJc w:val="left"/>
      <w:pPr>
        <w:ind w:left="720" w:hanging="360"/>
      </w:pPr>
      <w:rPr>
        <w:rFonts w:ascii="Symbol" w:hAnsi="Symbol" w:hint="default"/>
        <w:color w:val="auto"/>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4C936E1A"/>
    <w:multiLevelType w:val="hybridMultilevel"/>
    <w:tmpl w:val="F172278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4CC3298B"/>
    <w:multiLevelType w:val="hybridMultilevel"/>
    <w:tmpl w:val="FC50210C"/>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508B2236"/>
    <w:multiLevelType w:val="hybridMultilevel"/>
    <w:tmpl w:val="566AAD66"/>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52C81C2D"/>
    <w:multiLevelType w:val="hybridMultilevel"/>
    <w:tmpl w:val="643CC9C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58D40B98"/>
    <w:multiLevelType w:val="hybridMultilevel"/>
    <w:tmpl w:val="CA6C2D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596F4FE5"/>
    <w:multiLevelType w:val="hybridMultilevel"/>
    <w:tmpl w:val="7D2C83FC"/>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64A67DCF"/>
    <w:multiLevelType w:val="hybridMultilevel"/>
    <w:tmpl w:val="8B34E86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65F063BD"/>
    <w:multiLevelType w:val="multilevel"/>
    <w:tmpl w:val="13E6E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63A7994"/>
    <w:multiLevelType w:val="hybridMultilevel"/>
    <w:tmpl w:val="05E6A03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6BA20408"/>
    <w:multiLevelType w:val="hybridMultilevel"/>
    <w:tmpl w:val="AF1074F2"/>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15:restartNumberingAfterBreak="0">
    <w:nsid w:val="6CEC5D38"/>
    <w:multiLevelType w:val="hybridMultilevel"/>
    <w:tmpl w:val="DF369B0C"/>
    <w:lvl w:ilvl="0" w:tplc="46E04E00">
      <w:numFmt w:val="bullet"/>
      <w:lvlText w:val=""/>
      <w:lvlJc w:val="left"/>
      <w:pPr>
        <w:ind w:left="720" w:hanging="360"/>
      </w:pPr>
      <w:rPr>
        <w:rFonts w:ascii="Symbol" w:eastAsia="Times New Roman" w:hAnsi="Symbol" w:cs="Times New Roman" w:hint="default"/>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6F0F6778"/>
    <w:multiLevelType w:val="multilevel"/>
    <w:tmpl w:val="6E424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0791114"/>
    <w:multiLevelType w:val="hybridMultilevel"/>
    <w:tmpl w:val="D4BCCBB6"/>
    <w:lvl w:ilvl="0" w:tplc="080A0001">
      <w:start w:val="1"/>
      <w:numFmt w:val="bullet"/>
      <w:lvlText w:val=""/>
      <w:lvlJc w:val="left"/>
      <w:pPr>
        <w:ind w:left="720" w:hanging="360"/>
      </w:pPr>
      <w:rPr>
        <w:rFonts w:ascii="Symbol" w:hAnsi="Symbol" w:hint="default"/>
      </w:rPr>
    </w:lvl>
    <w:lvl w:ilvl="1" w:tplc="080A0003">
      <w:start w:val="1"/>
      <w:numFmt w:val="decimal"/>
      <w:lvlText w:val="%2."/>
      <w:lvlJc w:val="left"/>
      <w:pPr>
        <w:tabs>
          <w:tab w:val="num" w:pos="1440"/>
        </w:tabs>
        <w:ind w:left="1440" w:hanging="360"/>
      </w:pPr>
    </w:lvl>
    <w:lvl w:ilvl="2" w:tplc="080A0005">
      <w:start w:val="1"/>
      <w:numFmt w:val="decimal"/>
      <w:lvlText w:val="%3."/>
      <w:lvlJc w:val="left"/>
      <w:pPr>
        <w:tabs>
          <w:tab w:val="num" w:pos="2160"/>
        </w:tabs>
        <w:ind w:left="2160" w:hanging="360"/>
      </w:pPr>
    </w:lvl>
    <w:lvl w:ilvl="3" w:tplc="080A0001">
      <w:start w:val="1"/>
      <w:numFmt w:val="decimal"/>
      <w:lvlText w:val="%4."/>
      <w:lvlJc w:val="left"/>
      <w:pPr>
        <w:tabs>
          <w:tab w:val="num" w:pos="2880"/>
        </w:tabs>
        <w:ind w:left="2880" w:hanging="360"/>
      </w:pPr>
    </w:lvl>
    <w:lvl w:ilvl="4" w:tplc="080A0003">
      <w:start w:val="1"/>
      <w:numFmt w:val="decimal"/>
      <w:lvlText w:val="%5."/>
      <w:lvlJc w:val="left"/>
      <w:pPr>
        <w:tabs>
          <w:tab w:val="num" w:pos="3600"/>
        </w:tabs>
        <w:ind w:left="3600" w:hanging="360"/>
      </w:pPr>
    </w:lvl>
    <w:lvl w:ilvl="5" w:tplc="080A0005">
      <w:start w:val="1"/>
      <w:numFmt w:val="decimal"/>
      <w:lvlText w:val="%6."/>
      <w:lvlJc w:val="left"/>
      <w:pPr>
        <w:tabs>
          <w:tab w:val="num" w:pos="4320"/>
        </w:tabs>
        <w:ind w:left="4320" w:hanging="360"/>
      </w:pPr>
    </w:lvl>
    <w:lvl w:ilvl="6" w:tplc="080A0001">
      <w:start w:val="1"/>
      <w:numFmt w:val="decimal"/>
      <w:lvlText w:val="%7."/>
      <w:lvlJc w:val="left"/>
      <w:pPr>
        <w:tabs>
          <w:tab w:val="num" w:pos="5040"/>
        </w:tabs>
        <w:ind w:left="5040" w:hanging="360"/>
      </w:pPr>
    </w:lvl>
    <w:lvl w:ilvl="7" w:tplc="080A0003">
      <w:start w:val="1"/>
      <w:numFmt w:val="decimal"/>
      <w:lvlText w:val="%8."/>
      <w:lvlJc w:val="left"/>
      <w:pPr>
        <w:tabs>
          <w:tab w:val="num" w:pos="5760"/>
        </w:tabs>
        <w:ind w:left="5760" w:hanging="360"/>
      </w:pPr>
    </w:lvl>
    <w:lvl w:ilvl="8" w:tplc="080A0005">
      <w:start w:val="1"/>
      <w:numFmt w:val="decimal"/>
      <w:lvlText w:val="%9."/>
      <w:lvlJc w:val="left"/>
      <w:pPr>
        <w:tabs>
          <w:tab w:val="num" w:pos="6480"/>
        </w:tabs>
        <w:ind w:left="6480" w:hanging="360"/>
      </w:pPr>
    </w:lvl>
  </w:abstractNum>
  <w:abstractNum w:abstractNumId="37" w15:restartNumberingAfterBreak="0">
    <w:nsid w:val="70827B42"/>
    <w:multiLevelType w:val="hybridMultilevel"/>
    <w:tmpl w:val="92729B84"/>
    <w:lvl w:ilvl="0" w:tplc="0CB26A26">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15:restartNumberingAfterBreak="0">
    <w:nsid w:val="73333899"/>
    <w:multiLevelType w:val="hybridMultilevel"/>
    <w:tmpl w:val="37F07EBE"/>
    <w:lvl w:ilvl="0" w:tplc="0CB26A26">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15:restartNumberingAfterBreak="0">
    <w:nsid w:val="73793E93"/>
    <w:multiLevelType w:val="hybridMultilevel"/>
    <w:tmpl w:val="0CE88A0C"/>
    <w:lvl w:ilvl="0" w:tplc="080A0001">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641713E"/>
    <w:multiLevelType w:val="hybridMultilevel"/>
    <w:tmpl w:val="4C6642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15:restartNumberingAfterBreak="0">
    <w:nsid w:val="7B2A4B00"/>
    <w:multiLevelType w:val="hybridMultilevel"/>
    <w:tmpl w:val="E1587EF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15:restartNumberingAfterBreak="0">
    <w:nsid w:val="7C941A7A"/>
    <w:multiLevelType w:val="hybridMultilevel"/>
    <w:tmpl w:val="C8FAA2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808210852">
    <w:abstractNumId w:val="12"/>
  </w:num>
  <w:num w:numId="2" w16cid:durableId="1789349875">
    <w:abstractNumId w:val="1"/>
  </w:num>
  <w:num w:numId="3" w16cid:durableId="960647934">
    <w:abstractNumId w:val="22"/>
  </w:num>
  <w:num w:numId="4" w16cid:durableId="67115564">
    <w:abstractNumId w:val="15"/>
  </w:num>
  <w:num w:numId="5" w16cid:durableId="265894247">
    <w:abstractNumId w:val="6"/>
  </w:num>
  <w:num w:numId="6" w16cid:durableId="1149980170">
    <w:abstractNumId w:val="32"/>
  </w:num>
  <w:num w:numId="7" w16cid:durableId="959803648">
    <w:abstractNumId w:val="0"/>
  </w:num>
  <w:num w:numId="8" w16cid:durableId="1344476541">
    <w:abstractNumId w:val="24"/>
  </w:num>
  <w:num w:numId="9" w16cid:durableId="2036806484">
    <w:abstractNumId w:val="25"/>
  </w:num>
  <w:num w:numId="10" w16cid:durableId="1365593296">
    <w:abstractNumId w:val="3"/>
  </w:num>
  <w:num w:numId="11" w16cid:durableId="722096155">
    <w:abstractNumId w:val="2"/>
  </w:num>
  <w:num w:numId="12" w16cid:durableId="99490228">
    <w:abstractNumId w:val="37"/>
  </w:num>
  <w:num w:numId="13" w16cid:durableId="1588926497">
    <w:abstractNumId w:val="23"/>
  </w:num>
  <w:num w:numId="14" w16cid:durableId="1695768806">
    <w:abstractNumId w:val="23"/>
  </w:num>
  <w:num w:numId="15" w16cid:durableId="512499229">
    <w:abstractNumId w:val="39"/>
  </w:num>
  <w:num w:numId="16" w16cid:durableId="59133952">
    <w:abstractNumId w:val="17"/>
  </w:num>
  <w:num w:numId="17" w16cid:durableId="1971395132">
    <w:abstractNumId w:val="4"/>
  </w:num>
  <w:num w:numId="18" w16cid:durableId="1549993828">
    <w:abstractNumId w:val="38"/>
  </w:num>
  <w:num w:numId="19" w16cid:durableId="1322347849">
    <w:abstractNumId w:val="33"/>
  </w:num>
  <w:num w:numId="20" w16cid:durableId="1865971802">
    <w:abstractNumId w:val="30"/>
  </w:num>
  <w:num w:numId="21" w16cid:durableId="757095113">
    <w:abstractNumId w:val="26"/>
  </w:num>
  <w:num w:numId="22" w16cid:durableId="1484851108">
    <w:abstractNumId w:val="8"/>
  </w:num>
  <w:num w:numId="23" w16cid:durableId="1235509173">
    <w:abstractNumId w:val="40"/>
  </w:num>
  <w:num w:numId="24" w16cid:durableId="1293822969">
    <w:abstractNumId w:val="21"/>
  </w:num>
  <w:num w:numId="25" w16cid:durableId="1467702497">
    <w:abstractNumId w:val="28"/>
  </w:num>
  <w:num w:numId="26" w16cid:durableId="665938792">
    <w:abstractNumId w:val="42"/>
  </w:num>
  <w:num w:numId="27" w16cid:durableId="2037922443">
    <w:abstractNumId w:val="10"/>
  </w:num>
  <w:num w:numId="28" w16cid:durableId="849105353">
    <w:abstractNumId w:val="13"/>
  </w:num>
  <w:num w:numId="29" w16cid:durableId="665328">
    <w:abstractNumId w:val="27"/>
  </w:num>
  <w:num w:numId="30" w16cid:durableId="1547985287">
    <w:abstractNumId w:val="16"/>
  </w:num>
  <w:num w:numId="31" w16cid:durableId="2049983904">
    <w:abstractNumId w:val="11"/>
  </w:num>
  <w:num w:numId="32" w16cid:durableId="375934248">
    <w:abstractNumId w:val="18"/>
  </w:num>
  <w:num w:numId="33" w16cid:durableId="1949771626">
    <w:abstractNumId w:val="31"/>
  </w:num>
  <w:num w:numId="34" w16cid:durableId="238246821">
    <w:abstractNumId w:val="41"/>
  </w:num>
  <w:num w:numId="35" w16cid:durableId="1759205821">
    <w:abstractNumId w:val="7"/>
  </w:num>
  <w:num w:numId="36" w16cid:durableId="334841737">
    <w:abstractNumId w:val="14"/>
  </w:num>
  <w:num w:numId="37" w16cid:durableId="1806042058">
    <w:abstractNumId w:val="29"/>
  </w:num>
  <w:num w:numId="38" w16cid:durableId="695423349">
    <w:abstractNumId w:val="35"/>
  </w:num>
  <w:num w:numId="39" w16cid:durableId="1420758364">
    <w:abstractNumId w:val="19"/>
  </w:num>
  <w:num w:numId="40" w16cid:durableId="1783720327">
    <w:abstractNumId w:val="20"/>
  </w:num>
  <w:num w:numId="41" w16cid:durableId="1451587236">
    <w:abstractNumId w:val="9"/>
  </w:num>
  <w:num w:numId="42" w16cid:durableId="1303805567">
    <w:abstractNumId w:val="5"/>
  </w:num>
  <w:num w:numId="43" w16cid:durableId="663314512">
    <w:abstractNumId w:val="34"/>
  </w:num>
  <w:num w:numId="44" w16cid:durableId="776481791">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DD4"/>
    <w:rsid w:val="000001B0"/>
    <w:rsid w:val="00006D0E"/>
    <w:rsid w:val="00012571"/>
    <w:rsid w:val="0001423F"/>
    <w:rsid w:val="000323E8"/>
    <w:rsid w:val="0003643E"/>
    <w:rsid w:val="00043BBC"/>
    <w:rsid w:val="00051535"/>
    <w:rsid w:val="00051BFE"/>
    <w:rsid w:val="00053C14"/>
    <w:rsid w:val="00053F74"/>
    <w:rsid w:val="00055CF3"/>
    <w:rsid w:val="00063DCB"/>
    <w:rsid w:val="00064238"/>
    <w:rsid w:val="00070488"/>
    <w:rsid w:val="00070A7E"/>
    <w:rsid w:val="00075F41"/>
    <w:rsid w:val="00077592"/>
    <w:rsid w:val="000833B8"/>
    <w:rsid w:val="00093CFC"/>
    <w:rsid w:val="0009784E"/>
    <w:rsid w:val="000A123F"/>
    <w:rsid w:val="000A2B50"/>
    <w:rsid w:val="000A5EC4"/>
    <w:rsid w:val="000A6E1A"/>
    <w:rsid w:val="000A713A"/>
    <w:rsid w:val="000A73E1"/>
    <w:rsid w:val="000B0FC1"/>
    <w:rsid w:val="000B5478"/>
    <w:rsid w:val="000B78A5"/>
    <w:rsid w:val="000B7906"/>
    <w:rsid w:val="000D4B74"/>
    <w:rsid w:val="000E0E14"/>
    <w:rsid w:val="000E286B"/>
    <w:rsid w:val="00102409"/>
    <w:rsid w:val="00102D6D"/>
    <w:rsid w:val="0010447F"/>
    <w:rsid w:val="00107E02"/>
    <w:rsid w:val="001109A0"/>
    <w:rsid w:val="00115EC4"/>
    <w:rsid w:val="00115FAF"/>
    <w:rsid w:val="001202C0"/>
    <w:rsid w:val="00122BC8"/>
    <w:rsid w:val="00125577"/>
    <w:rsid w:val="00126AD4"/>
    <w:rsid w:val="00126E36"/>
    <w:rsid w:val="001333A5"/>
    <w:rsid w:val="00146861"/>
    <w:rsid w:val="00146B2E"/>
    <w:rsid w:val="001475E5"/>
    <w:rsid w:val="00151503"/>
    <w:rsid w:val="00152D96"/>
    <w:rsid w:val="00152E2D"/>
    <w:rsid w:val="00153A2A"/>
    <w:rsid w:val="00161F83"/>
    <w:rsid w:val="001701DB"/>
    <w:rsid w:val="0017236E"/>
    <w:rsid w:val="001729CE"/>
    <w:rsid w:val="00182955"/>
    <w:rsid w:val="00182C6E"/>
    <w:rsid w:val="00187BA7"/>
    <w:rsid w:val="001911B0"/>
    <w:rsid w:val="00194275"/>
    <w:rsid w:val="001978E8"/>
    <w:rsid w:val="001A2E27"/>
    <w:rsid w:val="001A3E1D"/>
    <w:rsid w:val="001A5909"/>
    <w:rsid w:val="001B0DE1"/>
    <w:rsid w:val="001B2B55"/>
    <w:rsid w:val="001B4870"/>
    <w:rsid w:val="001B4B19"/>
    <w:rsid w:val="001B6214"/>
    <w:rsid w:val="001B650B"/>
    <w:rsid w:val="001B71F8"/>
    <w:rsid w:val="001C5201"/>
    <w:rsid w:val="001C6705"/>
    <w:rsid w:val="001D128E"/>
    <w:rsid w:val="001E3869"/>
    <w:rsid w:val="001E3894"/>
    <w:rsid w:val="001E5315"/>
    <w:rsid w:val="001E6DC8"/>
    <w:rsid w:val="001F0E65"/>
    <w:rsid w:val="001F1056"/>
    <w:rsid w:val="001F3BCA"/>
    <w:rsid w:val="001F52BA"/>
    <w:rsid w:val="001F5EA2"/>
    <w:rsid w:val="001F7836"/>
    <w:rsid w:val="0020722E"/>
    <w:rsid w:val="00207520"/>
    <w:rsid w:val="00210321"/>
    <w:rsid w:val="00210D05"/>
    <w:rsid w:val="002224D8"/>
    <w:rsid w:val="0022746B"/>
    <w:rsid w:val="00227D59"/>
    <w:rsid w:val="00230BC9"/>
    <w:rsid w:val="0023219F"/>
    <w:rsid w:val="00242648"/>
    <w:rsid w:val="00243515"/>
    <w:rsid w:val="002450D3"/>
    <w:rsid w:val="002450E3"/>
    <w:rsid w:val="00251504"/>
    <w:rsid w:val="002548D6"/>
    <w:rsid w:val="00266C66"/>
    <w:rsid w:val="00267C89"/>
    <w:rsid w:val="00275AEF"/>
    <w:rsid w:val="00280B0C"/>
    <w:rsid w:val="00280E80"/>
    <w:rsid w:val="00281CC3"/>
    <w:rsid w:val="00284D1E"/>
    <w:rsid w:val="002867A3"/>
    <w:rsid w:val="002909E5"/>
    <w:rsid w:val="002A2590"/>
    <w:rsid w:val="002A5279"/>
    <w:rsid w:val="002B1275"/>
    <w:rsid w:val="002C2352"/>
    <w:rsid w:val="002C400E"/>
    <w:rsid w:val="002D35B6"/>
    <w:rsid w:val="002D3B8E"/>
    <w:rsid w:val="002D4A46"/>
    <w:rsid w:val="002D4F83"/>
    <w:rsid w:val="002E096E"/>
    <w:rsid w:val="002E1DFB"/>
    <w:rsid w:val="002E20A5"/>
    <w:rsid w:val="002E4C5F"/>
    <w:rsid w:val="002F1221"/>
    <w:rsid w:val="002F131B"/>
    <w:rsid w:val="002F132F"/>
    <w:rsid w:val="002F162D"/>
    <w:rsid w:val="002F29E9"/>
    <w:rsid w:val="00300244"/>
    <w:rsid w:val="00300E37"/>
    <w:rsid w:val="00304F88"/>
    <w:rsid w:val="0030660D"/>
    <w:rsid w:val="00307123"/>
    <w:rsid w:val="00307408"/>
    <w:rsid w:val="00307C90"/>
    <w:rsid w:val="003100DE"/>
    <w:rsid w:val="003202AA"/>
    <w:rsid w:val="00321D27"/>
    <w:rsid w:val="00322AC6"/>
    <w:rsid w:val="00324962"/>
    <w:rsid w:val="00325103"/>
    <w:rsid w:val="0032537C"/>
    <w:rsid w:val="00327786"/>
    <w:rsid w:val="00333589"/>
    <w:rsid w:val="00343E11"/>
    <w:rsid w:val="003457CE"/>
    <w:rsid w:val="00351449"/>
    <w:rsid w:val="00352E0C"/>
    <w:rsid w:val="003548CD"/>
    <w:rsid w:val="003565EE"/>
    <w:rsid w:val="003603B5"/>
    <w:rsid w:val="00361432"/>
    <w:rsid w:val="00362545"/>
    <w:rsid w:val="00362F26"/>
    <w:rsid w:val="00365535"/>
    <w:rsid w:val="00365D21"/>
    <w:rsid w:val="0036747B"/>
    <w:rsid w:val="00371B47"/>
    <w:rsid w:val="00372BC8"/>
    <w:rsid w:val="003856CB"/>
    <w:rsid w:val="00386E61"/>
    <w:rsid w:val="0038774D"/>
    <w:rsid w:val="003902CD"/>
    <w:rsid w:val="00391009"/>
    <w:rsid w:val="00394807"/>
    <w:rsid w:val="00396D1F"/>
    <w:rsid w:val="003A1D28"/>
    <w:rsid w:val="003A2092"/>
    <w:rsid w:val="003A267D"/>
    <w:rsid w:val="003A47C0"/>
    <w:rsid w:val="003A6C05"/>
    <w:rsid w:val="003A7909"/>
    <w:rsid w:val="003B0250"/>
    <w:rsid w:val="003B6154"/>
    <w:rsid w:val="003B73A4"/>
    <w:rsid w:val="003B7A10"/>
    <w:rsid w:val="003C0896"/>
    <w:rsid w:val="003C1661"/>
    <w:rsid w:val="003D132A"/>
    <w:rsid w:val="003D5A05"/>
    <w:rsid w:val="003E1BF0"/>
    <w:rsid w:val="003E6F0A"/>
    <w:rsid w:val="003F156B"/>
    <w:rsid w:val="003F7963"/>
    <w:rsid w:val="003F798C"/>
    <w:rsid w:val="0040099E"/>
    <w:rsid w:val="004032AF"/>
    <w:rsid w:val="00411AA4"/>
    <w:rsid w:val="00425F2C"/>
    <w:rsid w:val="004262D6"/>
    <w:rsid w:val="00431235"/>
    <w:rsid w:val="00432879"/>
    <w:rsid w:val="00433015"/>
    <w:rsid w:val="00450343"/>
    <w:rsid w:val="00461529"/>
    <w:rsid w:val="0046179F"/>
    <w:rsid w:val="00461CA4"/>
    <w:rsid w:val="00465581"/>
    <w:rsid w:val="004664B2"/>
    <w:rsid w:val="0046772F"/>
    <w:rsid w:val="00472179"/>
    <w:rsid w:val="004740DE"/>
    <w:rsid w:val="004769B8"/>
    <w:rsid w:val="00481E45"/>
    <w:rsid w:val="00481F95"/>
    <w:rsid w:val="00482CF0"/>
    <w:rsid w:val="0048684C"/>
    <w:rsid w:val="0048776E"/>
    <w:rsid w:val="004877C6"/>
    <w:rsid w:val="00490CE1"/>
    <w:rsid w:val="004921AE"/>
    <w:rsid w:val="00492E78"/>
    <w:rsid w:val="00496678"/>
    <w:rsid w:val="004A548F"/>
    <w:rsid w:val="004A6536"/>
    <w:rsid w:val="004A71C4"/>
    <w:rsid w:val="004B0F54"/>
    <w:rsid w:val="004B1D3E"/>
    <w:rsid w:val="004B5918"/>
    <w:rsid w:val="004B6705"/>
    <w:rsid w:val="004D02B2"/>
    <w:rsid w:val="004D0C08"/>
    <w:rsid w:val="004E111A"/>
    <w:rsid w:val="004E551B"/>
    <w:rsid w:val="004F6BDB"/>
    <w:rsid w:val="00504E12"/>
    <w:rsid w:val="00505815"/>
    <w:rsid w:val="005076D1"/>
    <w:rsid w:val="005079AD"/>
    <w:rsid w:val="005120F0"/>
    <w:rsid w:val="00513305"/>
    <w:rsid w:val="005148F0"/>
    <w:rsid w:val="005156E4"/>
    <w:rsid w:val="00516726"/>
    <w:rsid w:val="00517DD4"/>
    <w:rsid w:val="00521688"/>
    <w:rsid w:val="00524BB2"/>
    <w:rsid w:val="0053769E"/>
    <w:rsid w:val="00541CE2"/>
    <w:rsid w:val="00544AA3"/>
    <w:rsid w:val="00545CA5"/>
    <w:rsid w:val="00551A63"/>
    <w:rsid w:val="00552FE2"/>
    <w:rsid w:val="0056062E"/>
    <w:rsid w:val="0056407E"/>
    <w:rsid w:val="00564913"/>
    <w:rsid w:val="005662BE"/>
    <w:rsid w:val="0056730C"/>
    <w:rsid w:val="00567CCE"/>
    <w:rsid w:val="00576949"/>
    <w:rsid w:val="00582DB0"/>
    <w:rsid w:val="00584E25"/>
    <w:rsid w:val="00590306"/>
    <w:rsid w:val="00593044"/>
    <w:rsid w:val="00594B82"/>
    <w:rsid w:val="00595542"/>
    <w:rsid w:val="00595BFB"/>
    <w:rsid w:val="00596980"/>
    <w:rsid w:val="0059756B"/>
    <w:rsid w:val="005A4824"/>
    <w:rsid w:val="005C0444"/>
    <w:rsid w:val="005C198E"/>
    <w:rsid w:val="005C28D8"/>
    <w:rsid w:val="005C454E"/>
    <w:rsid w:val="005C4F60"/>
    <w:rsid w:val="005C6821"/>
    <w:rsid w:val="005C7402"/>
    <w:rsid w:val="005D03DE"/>
    <w:rsid w:val="005E0250"/>
    <w:rsid w:val="005E289B"/>
    <w:rsid w:val="005F0309"/>
    <w:rsid w:val="005F0DD1"/>
    <w:rsid w:val="005F4FD9"/>
    <w:rsid w:val="0060307E"/>
    <w:rsid w:val="0060391A"/>
    <w:rsid w:val="00610B23"/>
    <w:rsid w:val="00632F34"/>
    <w:rsid w:val="00636C42"/>
    <w:rsid w:val="00642EF2"/>
    <w:rsid w:val="00647AE8"/>
    <w:rsid w:val="006502E7"/>
    <w:rsid w:val="0065049B"/>
    <w:rsid w:val="006519C8"/>
    <w:rsid w:val="0065253E"/>
    <w:rsid w:val="00653DC0"/>
    <w:rsid w:val="00657B91"/>
    <w:rsid w:val="00663FCC"/>
    <w:rsid w:val="00663FDF"/>
    <w:rsid w:val="00664597"/>
    <w:rsid w:val="00666457"/>
    <w:rsid w:val="00671FF6"/>
    <w:rsid w:val="006724BA"/>
    <w:rsid w:val="006753CB"/>
    <w:rsid w:val="0067714E"/>
    <w:rsid w:val="00680800"/>
    <w:rsid w:val="00680EC9"/>
    <w:rsid w:val="00683A29"/>
    <w:rsid w:val="00690578"/>
    <w:rsid w:val="006910AD"/>
    <w:rsid w:val="00691FD3"/>
    <w:rsid w:val="006969F1"/>
    <w:rsid w:val="006A0A99"/>
    <w:rsid w:val="006A4F6E"/>
    <w:rsid w:val="006A5510"/>
    <w:rsid w:val="006A77B8"/>
    <w:rsid w:val="006B6BE6"/>
    <w:rsid w:val="006B7E55"/>
    <w:rsid w:val="006C61E4"/>
    <w:rsid w:val="006C645F"/>
    <w:rsid w:val="006D1265"/>
    <w:rsid w:val="006D3261"/>
    <w:rsid w:val="006D4B6A"/>
    <w:rsid w:val="006E3D15"/>
    <w:rsid w:val="006E45A2"/>
    <w:rsid w:val="006F3C96"/>
    <w:rsid w:val="006F7303"/>
    <w:rsid w:val="00701D68"/>
    <w:rsid w:val="007061FB"/>
    <w:rsid w:val="00707267"/>
    <w:rsid w:val="007147EF"/>
    <w:rsid w:val="00716991"/>
    <w:rsid w:val="007213F1"/>
    <w:rsid w:val="007216D9"/>
    <w:rsid w:val="00722BEE"/>
    <w:rsid w:val="007240CC"/>
    <w:rsid w:val="007408F6"/>
    <w:rsid w:val="0074476C"/>
    <w:rsid w:val="007448E8"/>
    <w:rsid w:val="00761926"/>
    <w:rsid w:val="007661B4"/>
    <w:rsid w:val="00766A72"/>
    <w:rsid w:val="00772E37"/>
    <w:rsid w:val="00774DFC"/>
    <w:rsid w:val="007772DE"/>
    <w:rsid w:val="00780DA0"/>
    <w:rsid w:val="00785FC6"/>
    <w:rsid w:val="00787154"/>
    <w:rsid w:val="007906E7"/>
    <w:rsid w:val="007A62F4"/>
    <w:rsid w:val="007B2E74"/>
    <w:rsid w:val="007B4384"/>
    <w:rsid w:val="007C4C7D"/>
    <w:rsid w:val="007C6BF8"/>
    <w:rsid w:val="007D254B"/>
    <w:rsid w:val="007D413F"/>
    <w:rsid w:val="007D43AF"/>
    <w:rsid w:val="007E6530"/>
    <w:rsid w:val="007F01F7"/>
    <w:rsid w:val="007F05A3"/>
    <w:rsid w:val="007F267C"/>
    <w:rsid w:val="007F3047"/>
    <w:rsid w:val="007F57C0"/>
    <w:rsid w:val="007F57EA"/>
    <w:rsid w:val="00801181"/>
    <w:rsid w:val="00801C3D"/>
    <w:rsid w:val="0080725A"/>
    <w:rsid w:val="00814DA4"/>
    <w:rsid w:val="0081537B"/>
    <w:rsid w:val="008239AA"/>
    <w:rsid w:val="00833023"/>
    <w:rsid w:val="0083663A"/>
    <w:rsid w:val="008441C1"/>
    <w:rsid w:val="008459CB"/>
    <w:rsid w:val="00850705"/>
    <w:rsid w:val="00851DB8"/>
    <w:rsid w:val="00851FF4"/>
    <w:rsid w:val="00855733"/>
    <w:rsid w:val="008625CC"/>
    <w:rsid w:val="00873ACF"/>
    <w:rsid w:val="00883ADC"/>
    <w:rsid w:val="00886017"/>
    <w:rsid w:val="008910B0"/>
    <w:rsid w:val="008919C9"/>
    <w:rsid w:val="00891DA6"/>
    <w:rsid w:val="00892B7F"/>
    <w:rsid w:val="00894A9C"/>
    <w:rsid w:val="00894B09"/>
    <w:rsid w:val="00897419"/>
    <w:rsid w:val="008A5BE1"/>
    <w:rsid w:val="008A607F"/>
    <w:rsid w:val="008B068F"/>
    <w:rsid w:val="008B1270"/>
    <w:rsid w:val="008B18A1"/>
    <w:rsid w:val="008B3845"/>
    <w:rsid w:val="008B7B05"/>
    <w:rsid w:val="008C2A9C"/>
    <w:rsid w:val="008C68A9"/>
    <w:rsid w:val="008D0DD9"/>
    <w:rsid w:val="008D1A4F"/>
    <w:rsid w:val="008D501E"/>
    <w:rsid w:val="008E43D4"/>
    <w:rsid w:val="008E7143"/>
    <w:rsid w:val="008F1286"/>
    <w:rsid w:val="008F39EA"/>
    <w:rsid w:val="00901A8A"/>
    <w:rsid w:val="009024B9"/>
    <w:rsid w:val="00913AFF"/>
    <w:rsid w:val="00913D9F"/>
    <w:rsid w:val="00914E7F"/>
    <w:rsid w:val="0092085C"/>
    <w:rsid w:val="00923826"/>
    <w:rsid w:val="00931790"/>
    <w:rsid w:val="00932A7B"/>
    <w:rsid w:val="00933353"/>
    <w:rsid w:val="009508D8"/>
    <w:rsid w:val="00953DB7"/>
    <w:rsid w:val="00953DE5"/>
    <w:rsid w:val="00957FA0"/>
    <w:rsid w:val="00961C24"/>
    <w:rsid w:val="0096249F"/>
    <w:rsid w:val="009640C9"/>
    <w:rsid w:val="00964BFE"/>
    <w:rsid w:val="009650A9"/>
    <w:rsid w:val="0096754B"/>
    <w:rsid w:val="00972428"/>
    <w:rsid w:val="00983E4D"/>
    <w:rsid w:val="00984CD5"/>
    <w:rsid w:val="00985317"/>
    <w:rsid w:val="009911E5"/>
    <w:rsid w:val="009918FD"/>
    <w:rsid w:val="00993B52"/>
    <w:rsid w:val="0099759B"/>
    <w:rsid w:val="009A38C0"/>
    <w:rsid w:val="009A7BDC"/>
    <w:rsid w:val="009B3F8C"/>
    <w:rsid w:val="009B4BB9"/>
    <w:rsid w:val="009B51A4"/>
    <w:rsid w:val="009C6818"/>
    <w:rsid w:val="009C6C07"/>
    <w:rsid w:val="009D07AE"/>
    <w:rsid w:val="009D1382"/>
    <w:rsid w:val="009D3B0F"/>
    <w:rsid w:val="009E3B59"/>
    <w:rsid w:val="009F0994"/>
    <w:rsid w:val="009F1EF1"/>
    <w:rsid w:val="009F5717"/>
    <w:rsid w:val="009F5AAB"/>
    <w:rsid w:val="009F5E3C"/>
    <w:rsid w:val="009F7399"/>
    <w:rsid w:val="00A007A7"/>
    <w:rsid w:val="00A06033"/>
    <w:rsid w:val="00A0645B"/>
    <w:rsid w:val="00A06CEA"/>
    <w:rsid w:val="00A07BD2"/>
    <w:rsid w:val="00A07E79"/>
    <w:rsid w:val="00A1366A"/>
    <w:rsid w:val="00A274B6"/>
    <w:rsid w:val="00A30801"/>
    <w:rsid w:val="00A31049"/>
    <w:rsid w:val="00A337AA"/>
    <w:rsid w:val="00A40804"/>
    <w:rsid w:val="00A4361C"/>
    <w:rsid w:val="00A456AF"/>
    <w:rsid w:val="00A45D38"/>
    <w:rsid w:val="00A45F61"/>
    <w:rsid w:val="00A47B8B"/>
    <w:rsid w:val="00A5530C"/>
    <w:rsid w:val="00A5581B"/>
    <w:rsid w:val="00A57DA9"/>
    <w:rsid w:val="00A66BE1"/>
    <w:rsid w:val="00A67F94"/>
    <w:rsid w:val="00A8037B"/>
    <w:rsid w:val="00A80B5F"/>
    <w:rsid w:val="00A82A5D"/>
    <w:rsid w:val="00A91A94"/>
    <w:rsid w:val="00AA28FE"/>
    <w:rsid w:val="00AB34A7"/>
    <w:rsid w:val="00AB707F"/>
    <w:rsid w:val="00AC477D"/>
    <w:rsid w:val="00AC59A0"/>
    <w:rsid w:val="00AD5F78"/>
    <w:rsid w:val="00AD6736"/>
    <w:rsid w:val="00AD753D"/>
    <w:rsid w:val="00AE3888"/>
    <w:rsid w:val="00AE582B"/>
    <w:rsid w:val="00AF03C2"/>
    <w:rsid w:val="00AF0A86"/>
    <w:rsid w:val="00AF5037"/>
    <w:rsid w:val="00AF5E6F"/>
    <w:rsid w:val="00B040DA"/>
    <w:rsid w:val="00B1119B"/>
    <w:rsid w:val="00B12308"/>
    <w:rsid w:val="00B16DFE"/>
    <w:rsid w:val="00B1776F"/>
    <w:rsid w:val="00B23E7F"/>
    <w:rsid w:val="00B27F32"/>
    <w:rsid w:val="00B3014C"/>
    <w:rsid w:val="00B33017"/>
    <w:rsid w:val="00B36B86"/>
    <w:rsid w:val="00B466CF"/>
    <w:rsid w:val="00B56319"/>
    <w:rsid w:val="00B57683"/>
    <w:rsid w:val="00B607B2"/>
    <w:rsid w:val="00B63F69"/>
    <w:rsid w:val="00B6431B"/>
    <w:rsid w:val="00B654D4"/>
    <w:rsid w:val="00B7194C"/>
    <w:rsid w:val="00B7750C"/>
    <w:rsid w:val="00B829B0"/>
    <w:rsid w:val="00B829DA"/>
    <w:rsid w:val="00B872A4"/>
    <w:rsid w:val="00B87AFF"/>
    <w:rsid w:val="00B91329"/>
    <w:rsid w:val="00B93F40"/>
    <w:rsid w:val="00B951D2"/>
    <w:rsid w:val="00BA414B"/>
    <w:rsid w:val="00BA41E6"/>
    <w:rsid w:val="00BA55D5"/>
    <w:rsid w:val="00BB27E5"/>
    <w:rsid w:val="00BB3F82"/>
    <w:rsid w:val="00BC0422"/>
    <w:rsid w:val="00BC1D67"/>
    <w:rsid w:val="00BC4CB8"/>
    <w:rsid w:val="00BC7DBE"/>
    <w:rsid w:val="00BD16B0"/>
    <w:rsid w:val="00BD7920"/>
    <w:rsid w:val="00BE2C65"/>
    <w:rsid w:val="00BE486C"/>
    <w:rsid w:val="00BF2617"/>
    <w:rsid w:val="00BF268C"/>
    <w:rsid w:val="00C07F53"/>
    <w:rsid w:val="00C16BC8"/>
    <w:rsid w:val="00C17BCB"/>
    <w:rsid w:val="00C20C5A"/>
    <w:rsid w:val="00C25DDB"/>
    <w:rsid w:val="00C319E9"/>
    <w:rsid w:val="00C34991"/>
    <w:rsid w:val="00C366D0"/>
    <w:rsid w:val="00C374D1"/>
    <w:rsid w:val="00C3788A"/>
    <w:rsid w:val="00C416FF"/>
    <w:rsid w:val="00C54270"/>
    <w:rsid w:val="00C56BE5"/>
    <w:rsid w:val="00C65ECC"/>
    <w:rsid w:val="00C72470"/>
    <w:rsid w:val="00C738B0"/>
    <w:rsid w:val="00C75C8D"/>
    <w:rsid w:val="00C76924"/>
    <w:rsid w:val="00C82AC1"/>
    <w:rsid w:val="00C840DC"/>
    <w:rsid w:val="00C85D84"/>
    <w:rsid w:val="00C93CB5"/>
    <w:rsid w:val="00C9471D"/>
    <w:rsid w:val="00C97D42"/>
    <w:rsid w:val="00CA2D0D"/>
    <w:rsid w:val="00CA50C1"/>
    <w:rsid w:val="00CA636D"/>
    <w:rsid w:val="00CA6796"/>
    <w:rsid w:val="00CB073F"/>
    <w:rsid w:val="00CB5BC4"/>
    <w:rsid w:val="00CB7952"/>
    <w:rsid w:val="00CC1301"/>
    <w:rsid w:val="00CC3390"/>
    <w:rsid w:val="00CD1546"/>
    <w:rsid w:val="00CD612D"/>
    <w:rsid w:val="00CD7F28"/>
    <w:rsid w:val="00CE1367"/>
    <w:rsid w:val="00CE2991"/>
    <w:rsid w:val="00CE3277"/>
    <w:rsid w:val="00CE7DD4"/>
    <w:rsid w:val="00CF0AB1"/>
    <w:rsid w:val="00CF3466"/>
    <w:rsid w:val="00CF3FA7"/>
    <w:rsid w:val="00D03FF4"/>
    <w:rsid w:val="00D04A79"/>
    <w:rsid w:val="00D0734F"/>
    <w:rsid w:val="00D07B49"/>
    <w:rsid w:val="00D21D57"/>
    <w:rsid w:val="00D2313D"/>
    <w:rsid w:val="00D2489F"/>
    <w:rsid w:val="00D26E72"/>
    <w:rsid w:val="00D30FF5"/>
    <w:rsid w:val="00D33D4F"/>
    <w:rsid w:val="00D37D28"/>
    <w:rsid w:val="00D433F2"/>
    <w:rsid w:val="00D461F2"/>
    <w:rsid w:val="00D52FD6"/>
    <w:rsid w:val="00D55FB0"/>
    <w:rsid w:val="00D6260F"/>
    <w:rsid w:val="00D62AB9"/>
    <w:rsid w:val="00D67D61"/>
    <w:rsid w:val="00D71762"/>
    <w:rsid w:val="00D76DEC"/>
    <w:rsid w:val="00D805A2"/>
    <w:rsid w:val="00D8686B"/>
    <w:rsid w:val="00D909A0"/>
    <w:rsid w:val="00D937D1"/>
    <w:rsid w:val="00D96C52"/>
    <w:rsid w:val="00DA0778"/>
    <w:rsid w:val="00DA1DC3"/>
    <w:rsid w:val="00DA3E38"/>
    <w:rsid w:val="00DA3E82"/>
    <w:rsid w:val="00DA4AD1"/>
    <w:rsid w:val="00DA5651"/>
    <w:rsid w:val="00DA6165"/>
    <w:rsid w:val="00DB4114"/>
    <w:rsid w:val="00DB48E6"/>
    <w:rsid w:val="00DB51A1"/>
    <w:rsid w:val="00DB5BBF"/>
    <w:rsid w:val="00DB70C6"/>
    <w:rsid w:val="00DC40D3"/>
    <w:rsid w:val="00DC6188"/>
    <w:rsid w:val="00DC72D0"/>
    <w:rsid w:val="00DC74B6"/>
    <w:rsid w:val="00DD0D13"/>
    <w:rsid w:val="00DD28DD"/>
    <w:rsid w:val="00DD2FA9"/>
    <w:rsid w:val="00DD4B05"/>
    <w:rsid w:val="00DD576C"/>
    <w:rsid w:val="00DD6A22"/>
    <w:rsid w:val="00DE0325"/>
    <w:rsid w:val="00DE04BE"/>
    <w:rsid w:val="00DE3267"/>
    <w:rsid w:val="00DE3E38"/>
    <w:rsid w:val="00DE420B"/>
    <w:rsid w:val="00DE546D"/>
    <w:rsid w:val="00DF04B7"/>
    <w:rsid w:val="00DF3D2A"/>
    <w:rsid w:val="00DF6DB3"/>
    <w:rsid w:val="00E03699"/>
    <w:rsid w:val="00E05E1E"/>
    <w:rsid w:val="00E16516"/>
    <w:rsid w:val="00E25836"/>
    <w:rsid w:val="00E2722D"/>
    <w:rsid w:val="00E33B5C"/>
    <w:rsid w:val="00E36629"/>
    <w:rsid w:val="00E47DFF"/>
    <w:rsid w:val="00E51E8C"/>
    <w:rsid w:val="00E6111F"/>
    <w:rsid w:val="00E634F1"/>
    <w:rsid w:val="00E63A7A"/>
    <w:rsid w:val="00E65468"/>
    <w:rsid w:val="00E71450"/>
    <w:rsid w:val="00E719EE"/>
    <w:rsid w:val="00E76A60"/>
    <w:rsid w:val="00E80251"/>
    <w:rsid w:val="00E8131F"/>
    <w:rsid w:val="00E82E1B"/>
    <w:rsid w:val="00E90426"/>
    <w:rsid w:val="00E90844"/>
    <w:rsid w:val="00E9122F"/>
    <w:rsid w:val="00EB17C1"/>
    <w:rsid w:val="00EB20F1"/>
    <w:rsid w:val="00EB2180"/>
    <w:rsid w:val="00EB3664"/>
    <w:rsid w:val="00EB7621"/>
    <w:rsid w:val="00EC1809"/>
    <w:rsid w:val="00EC2B52"/>
    <w:rsid w:val="00EC3F09"/>
    <w:rsid w:val="00EC4899"/>
    <w:rsid w:val="00EC63E4"/>
    <w:rsid w:val="00EC7741"/>
    <w:rsid w:val="00ED1AC6"/>
    <w:rsid w:val="00ED6C3C"/>
    <w:rsid w:val="00ED6D21"/>
    <w:rsid w:val="00ED7C08"/>
    <w:rsid w:val="00EE03E8"/>
    <w:rsid w:val="00EE0FDD"/>
    <w:rsid w:val="00EE3772"/>
    <w:rsid w:val="00EE434F"/>
    <w:rsid w:val="00EE4633"/>
    <w:rsid w:val="00EE75D1"/>
    <w:rsid w:val="00EF174B"/>
    <w:rsid w:val="00EF5A97"/>
    <w:rsid w:val="00EF5EC5"/>
    <w:rsid w:val="00EF71F7"/>
    <w:rsid w:val="00F00A05"/>
    <w:rsid w:val="00F01C4F"/>
    <w:rsid w:val="00F04D47"/>
    <w:rsid w:val="00F1356C"/>
    <w:rsid w:val="00F17754"/>
    <w:rsid w:val="00F22330"/>
    <w:rsid w:val="00F2306B"/>
    <w:rsid w:val="00F2548D"/>
    <w:rsid w:val="00F2636F"/>
    <w:rsid w:val="00F26A2D"/>
    <w:rsid w:val="00F270CE"/>
    <w:rsid w:val="00F30E07"/>
    <w:rsid w:val="00F310EC"/>
    <w:rsid w:val="00F31A0F"/>
    <w:rsid w:val="00F31EAB"/>
    <w:rsid w:val="00F32670"/>
    <w:rsid w:val="00F33BD5"/>
    <w:rsid w:val="00F45242"/>
    <w:rsid w:val="00F4691C"/>
    <w:rsid w:val="00F46D2D"/>
    <w:rsid w:val="00F5758D"/>
    <w:rsid w:val="00F600D3"/>
    <w:rsid w:val="00F610FC"/>
    <w:rsid w:val="00F61BF7"/>
    <w:rsid w:val="00F62FA2"/>
    <w:rsid w:val="00F70E3C"/>
    <w:rsid w:val="00F74BEB"/>
    <w:rsid w:val="00F80819"/>
    <w:rsid w:val="00F86B72"/>
    <w:rsid w:val="00F87482"/>
    <w:rsid w:val="00F876C3"/>
    <w:rsid w:val="00F91C2D"/>
    <w:rsid w:val="00FA115A"/>
    <w:rsid w:val="00FA274A"/>
    <w:rsid w:val="00FA6DF4"/>
    <w:rsid w:val="00FB529F"/>
    <w:rsid w:val="00FB7790"/>
    <w:rsid w:val="00FC060A"/>
    <w:rsid w:val="00FC1733"/>
    <w:rsid w:val="00FC2C2D"/>
    <w:rsid w:val="00FC37D2"/>
    <w:rsid w:val="00FC4BDC"/>
    <w:rsid w:val="00FC5911"/>
    <w:rsid w:val="00FD16B3"/>
    <w:rsid w:val="00FD2E31"/>
    <w:rsid w:val="00FD3695"/>
    <w:rsid w:val="00FD36E0"/>
    <w:rsid w:val="00FD3ECF"/>
    <w:rsid w:val="00FD721F"/>
    <w:rsid w:val="00FE2F1C"/>
    <w:rsid w:val="00FE4EAF"/>
    <w:rsid w:val="00FF2C13"/>
    <w:rsid w:val="00FF36A7"/>
    <w:rsid w:val="00FF41BD"/>
    <w:rsid w:val="00FF493C"/>
    <w:rsid w:val="00FF5D02"/>
    <w:rsid w:val="00FF6E46"/>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9FF2D0"/>
  <w15:docId w15:val="{5D557467-76BB-46EA-9EDA-C9D11AD41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7DD4"/>
    <w:rPr>
      <w:rFonts w:ascii="Times New Roman" w:eastAsia="Times New Roman" w:hAnsi="Times New Roman"/>
      <w:sz w:val="24"/>
      <w:szCs w:val="24"/>
      <w:lang w:val="es-ES" w:eastAsia="es-ES"/>
    </w:rPr>
  </w:style>
  <w:style w:type="paragraph" w:styleId="Ttulo1">
    <w:name w:val="heading 1"/>
    <w:aliases w:val="Título 1- visitaras"/>
    <w:basedOn w:val="Normal"/>
    <w:next w:val="Normal"/>
    <w:link w:val="Ttulo1Car"/>
    <w:uiPriority w:val="9"/>
    <w:qFormat/>
    <w:rsid w:val="00CE7DD4"/>
    <w:pPr>
      <w:keepNext/>
      <w:outlineLvl w:val="0"/>
    </w:pPr>
    <w:rPr>
      <w:b/>
      <w:bCs/>
      <w:lang w:val="en-US" w:eastAsia="en-US"/>
    </w:rPr>
  </w:style>
  <w:style w:type="paragraph" w:styleId="Ttulo2">
    <w:name w:val="heading 2"/>
    <w:basedOn w:val="Normal"/>
    <w:next w:val="Normal"/>
    <w:link w:val="Ttulo2Car"/>
    <w:uiPriority w:val="9"/>
    <w:unhideWhenUsed/>
    <w:qFormat/>
    <w:rsid w:val="00D26E7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5">
    <w:name w:val="heading 5"/>
    <w:basedOn w:val="Normal"/>
    <w:next w:val="Normal"/>
    <w:link w:val="Ttulo5Car"/>
    <w:uiPriority w:val="9"/>
    <w:semiHidden/>
    <w:unhideWhenUsed/>
    <w:qFormat/>
    <w:rsid w:val="003D132A"/>
    <w:pPr>
      <w:keepNext/>
      <w:keepLines/>
      <w:spacing w:before="40"/>
      <w:outlineLvl w:val="4"/>
    </w:pPr>
    <w:rPr>
      <w:rFonts w:asciiTheme="majorHAnsi" w:eastAsiaTheme="majorEastAsia" w:hAnsiTheme="majorHAnsi" w:cstheme="majorBidi"/>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ítulo 1- visitaras Car"/>
    <w:link w:val="Ttulo1"/>
    <w:uiPriority w:val="9"/>
    <w:rsid w:val="00CE7DD4"/>
    <w:rPr>
      <w:rFonts w:ascii="Times New Roman" w:eastAsia="Times New Roman" w:hAnsi="Times New Roman" w:cs="Times New Roman"/>
      <w:b/>
      <w:bCs/>
      <w:sz w:val="24"/>
      <w:szCs w:val="24"/>
      <w:lang w:val="en-US"/>
    </w:rPr>
  </w:style>
  <w:style w:type="character" w:styleId="Hipervnculo">
    <w:name w:val="Hyperlink"/>
    <w:uiPriority w:val="99"/>
    <w:unhideWhenUsed/>
    <w:rsid w:val="00CE7DD4"/>
    <w:rPr>
      <w:strike w:val="0"/>
      <w:dstrike w:val="0"/>
      <w:color w:val="0000FF"/>
      <w:u w:val="none"/>
      <w:effect w:val="none"/>
    </w:rPr>
  </w:style>
  <w:style w:type="paragraph" w:styleId="NormalWeb">
    <w:name w:val="Normal (Web)"/>
    <w:basedOn w:val="Normal"/>
    <w:uiPriority w:val="99"/>
    <w:unhideWhenUsed/>
    <w:rsid w:val="00CE7DD4"/>
    <w:pPr>
      <w:spacing w:before="100" w:beforeAutospacing="1" w:after="100" w:afterAutospacing="1"/>
    </w:pPr>
    <w:rPr>
      <w:lang w:val="es-MX" w:eastAsia="es-MX"/>
    </w:rPr>
  </w:style>
  <w:style w:type="character" w:customStyle="1" w:styleId="corchete-llamada1">
    <w:name w:val="corchete-llamada1"/>
    <w:rsid w:val="00CE7DD4"/>
    <w:rPr>
      <w:vanish/>
      <w:webHidden w:val="0"/>
      <w:specVanish w:val="0"/>
    </w:rPr>
  </w:style>
  <w:style w:type="paragraph" w:styleId="Encabezado">
    <w:name w:val="header"/>
    <w:basedOn w:val="Normal"/>
    <w:link w:val="EncabezadoCar"/>
    <w:uiPriority w:val="99"/>
    <w:unhideWhenUsed/>
    <w:rsid w:val="000D4B74"/>
    <w:pPr>
      <w:tabs>
        <w:tab w:val="center" w:pos="4419"/>
        <w:tab w:val="right" w:pos="8838"/>
      </w:tabs>
    </w:pPr>
    <w:rPr>
      <w:rFonts w:ascii="Cambria" w:hAnsi="Cambria"/>
      <w:sz w:val="22"/>
      <w:szCs w:val="22"/>
      <w:lang w:val="en-US" w:eastAsia="en-US" w:bidi="en-US"/>
    </w:rPr>
  </w:style>
  <w:style w:type="character" w:customStyle="1" w:styleId="EncabezadoCar">
    <w:name w:val="Encabezado Car"/>
    <w:link w:val="Encabezado"/>
    <w:uiPriority w:val="99"/>
    <w:rsid w:val="000D4B74"/>
    <w:rPr>
      <w:rFonts w:ascii="Cambria" w:eastAsia="Times New Roman" w:hAnsi="Cambria"/>
      <w:sz w:val="22"/>
      <w:szCs w:val="22"/>
      <w:lang w:val="en-US" w:eastAsia="en-US" w:bidi="en-US"/>
    </w:rPr>
  </w:style>
  <w:style w:type="paragraph" w:styleId="Piedepgina">
    <w:name w:val="footer"/>
    <w:basedOn w:val="Normal"/>
    <w:link w:val="PiedepginaCar"/>
    <w:uiPriority w:val="99"/>
    <w:unhideWhenUsed/>
    <w:rsid w:val="000D4B74"/>
    <w:pPr>
      <w:tabs>
        <w:tab w:val="center" w:pos="4419"/>
        <w:tab w:val="right" w:pos="8838"/>
      </w:tabs>
    </w:pPr>
    <w:rPr>
      <w:rFonts w:ascii="Cambria" w:hAnsi="Cambria"/>
      <w:sz w:val="22"/>
      <w:szCs w:val="22"/>
      <w:lang w:val="en-US" w:eastAsia="en-US" w:bidi="en-US"/>
    </w:rPr>
  </w:style>
  <w:style w:type="character" w:customStyle="1" w:styleId="PiedepginaCar">
    <w:name w:val="Pie de página Car"/>
    <w:link w:val="Piedepgina"/>
    <w:uiPriority w:val="99"/>
    <w:rsid w:val="000D4B74"/>
    <w:rPr>
      <w:rFonts w:ascii="Cambria" w:eastAsia="Times New Roman" w:hAnsi="Cambria"/>
      <w:sz w:val="22"/>
      <w:szCs w:val="22"/>
      <w:lang w:val="en-US" w:eastAsia="en-US" w:bidi="en-US"/>
    </w:rPr>
  </w:style>
  <w:style w:type="paragraph" w:styleId="Sinespaciado">
    <w:name w:val="No Spacing"/>
    <w:basedOn w:val="Normal"/>
    <w:link w:val="SinespaciadoCar"/>
    <w:uiPriority w:val="1"/>
    <w:qFormat/>
    <w:rsid w:val="000D4B74"/>
    <w:rPr>
      <w:rFonts w:ascii="Cambria" w:hAnsi="Cambria"/>
      <w:sz w:val="22"/>
      <w:szCs w:val="22"/>
      <w:lang w:val="en-US" w:eastAsia="en-US" w:bidi="en-US"/>
    </w:rPr>
  </w:style>
  <w:style w:type="character" w:customStyle="1" w:styleId="SinespaciadoCar">
    <w:name w:val="Sin espaciado Car"/>
    <w:link w:val="Sinespaciado"/>
    <w:uiPriority w:val="1"/>
    <w:rsid w:val="000D4B74"/>
    <w:rPr>
      <w:rFonts w:ascii="Cambria" w:eastAsia="Times New Roman" w:hAnsi="Cambria"/>
      <w:sz w:val="22"/>
      <w:szCs w:val="22"/>
      <w:lang w:val="en-US" w:eastAsia="en-US" w:bidi="en-US"/>
    </w:rPr>
  </w:style>
  <w:style w:type="paragraph" w:styleId="Prrafodelista">
    <w:name w:val="List Paragraph"/>
    <w:basedOn w:val="Normal"/>
    <w:qFormat/>
    <w:rsid w:val="001F5EA2"/>
    <w:pPr>
      <w:ind w:left="720"/>
      <w:contextualSpacing/>
    </w:pPr>
  </w:style>
  <w:style w:type="paragraph" w:customStyle="1" w:styleId="Default">
    <w:name w:val="Default"/>
    <w:rsid w:val="00C416FF"/>
    <w:pPr>
      <w:autoSpaceDE w:val="0"/>
      <w:autoSpaceDN w:val="0"/>
      <w:adjustRightInd w:val="0"/>
    </w:pPr>
    <w:rPr>
      <w:rFonts w:cs="Calibri"/>
      <w:color w:val="000000"/>
      <w:sz w:val="24"/>
      <w:szCs w:val="24"/>
    </w:rPr>
  </w:style>
  <w:style w:type="character" w:styleId="Textoennegrita">
    <w:name w:val="Strong"/>
    <w:basedOn w:val="Fuentedeprrafopredeter"/>
    <w:uiPriority w:val="22"/>
    <w:qFormat/>
    <w:rsid w:val="007216D9"/>
    <w:rPr>
      <w:b/>
      <w:bCs/>
    </w:rPr>
  </w:style>
  <w:style w:type="character" w:customStyle="1" w:styleId="Ttulo-visitaras">
    <w:name w:val="Título-visitaras"/>
    <w:basedOn w:val="Fuentedeprrafopredeter"/>
    <w:uiPriority w:val="1"/>
    <w:rsid w:val="00DD4B05"/>
    <w:rPr>
      <w:rFonts w:asciiTheme="minorHAnsi" w:eastAsia="Arial" w:hAnsiTheme="minorHAnsi" w:cstheme="minorHAnsi"/>
      <w:b/>
      <w:color w:val="002060"/>
      <w:sz w:val="36"/>
      <w:szCs w:val="36"/>
    </w:rPr>
  </w:style>
  <w:style w:type="character" w:customStyle="1" w:styleId="Ttulo2Car">
    <w:name w:val="Título 2 Car"/>
    <w:basedOn w:val="Fuentedeprrafopredeter"/>
    <w:link w:val="Ttulo2"/>
    <w:uiPriority w:val="9"/>
    <w:rsid w:val="00D26E72"/>
    <w:rPr>
      <w:rFonts w:asciiTheme="majorHAnsi" w:eastAsiaTheme="majorEastAsia" w:hAnsiTheme="majorHAnsi" w:cstheme="majorBidi"/>
      <w:color w:val="2F5496" w:themeColor="accent1" w:themeShade="BF"/>
      <w:sz w:val="26"/>
      <w:szCs w:val="26"/>
      <w:lang w:val="es-ES" w:eastAsia="es-ES"/>
    </w:rPr>
  </w:style>
  <w:style w:type="character" w:customStyle="1" w:styleId="DanmeroCar">
    <w:name w:val="Día número Car"/>
    <w:basedOn w:val="Fuentedeprrafopredeter"/>
    <w:link w:val="Danmero"/>
    <w:rsid w:val="00D26E72"/>
    <w:rPr>
      <w:rFonts w:asciiTheme="minorHAnsi" w:eastAsia="Arial" w:hAnsiTheme="minorHAnsi" w:cstheme="minorHAnsi"/>
      <w:b/>
      <w:color w:val="002060"/>
      <w:sz w:val="28"/>
      <w:szCs w:val="28"/>
      <w:lang w:bidi="en-US"/>
    </w:rPr>
  </w:style>
  <w:style w:type="paragraph" w:customStyle="1" w:styleId="Danmero">
    <w:name w:val="Día número"/>
    <w:link w:val="DanmeroCar"/>
    <w:rsid w:val="00D26E72"/>
    <w:pPr>
      <w:spacing w:line="252" w:lineRule="auto"/>
    </w:pPr>
    <w:rPr>
      <w:rFonts w:asciiTheme="minorHAnsi" w:eastAsia="Arial" w:hAnsiTheme="minorHAnsi" w:cstheme="minorHAnsi"/>
      <w:b/>
      <w:color w:val="002060"/>
      <w:sz w:val="28"/>
      <w:szCs w:val="28"/>
      <w:lang w:bidi="en-US"/>
    </w:rPr>
  </w:style>
  <w:style w:type="paragraph" w:customStyle="1" w:styleId="Destinos">
    <w:name w:val="Destinos"/>
    <w:link w:val="DestinosCar"/>
    <w:rsid w:val="00D26E72"/>
    <w:pPr>
      <w:spacing w:line="252" w:lineRule="auto"/>
    </w:pPr>
    <w:rPr>
      <w:rFonts w:asciiTheme="minorHAnsi" w:eastAsia="Arial" w:hAnsiTheme="minorHAnsi" w:cstheme="minorHAnsi"/>
      <w:b/>
      <w:smallCaps/>
      <w:color w:val="FF0000"/>
      <w:sz w:val="28"/>
      <w:szCs w:val="28"/>
      <w:lang w:bidi="en-US"/>
    </w:rPr>
  </w:style>
  <w:style w:type="character" w:customStyle="1" w:styleId="DestinosCar">
    <w:name w:val="Destinos Car"/>
    <w:basedOn w:val="Fuentedeprrafopredeter"/>
    <w:link w:val="Destinos"/>
    <w:rsid w:val="00D26E72"/>
    <w:rPr>
      <w:rFonts w:asciiTheme="minorHAnsi" w:eastAsia="Arial" w:hAnsiTheme="minorHAnsi" w:cstheme="minorHAnsi"/>
      <w:b/>
      <w:smallCaps/>
      <w:color w:val="FF0000"/>
      <w:sz w:val="28"/>
      <w:szCs w:val="28"/>
      <w:lang w:bidi="en-US"/>
    </w:rPr>
  </w:style>
  <w:style w:type="paragraph" w:customStyle="1" w:styleId="Parentesisdestinos">
    <w:name w:val="Parentesis destinos"/>
    <w:basedOn w:val="Normal"/>
    <w:link w:val="ParentesisdestinosCar"/>
    <w:qFormat/>
    <w:rsid w:val="00251504"/>
    <w:pPr>
      <w:tabs>
        <w:tab w:val="left" w:pos="1418"/>
      </w:tabs>
      <w:ind w:right="-142"/>
      <w:jc w:val="both"/>
    </w:pPr>
    <w:rPr>
      <w:rFonts w:asciiTheme="minorHAnsi" w:eastAsia="Arial" w:hAnsiTheme="minorHAnsi" w:cstheme="minorHAnsi"/>
      <w:color w:val="002060"/>
      <w:sz w:val="28"/>
      <w:szCs w:val="28"/>
      <w:lang w:val="es-MX" w:eastAsia="es-MX" w:bidi="en-US"/>
    </w:rPr>
  </w:style>
  <w:style w:type="character" w:customStyle="1" w:styleId="ParentesisdestinosCar">
    <w:name w:val="Parentesis destinos Car"/>
    <w:basedOn w:val="Fuentedeprrafopredeter"/>
    <w:link w:val="Parentesisdestinos"/>
    <w:rsid w:val="00251504"/>
    <w:rPr>
      <w:rFonts w:asciiTheme="minorHAnsi" w:eastAsia="Arial" w:hAnsiTheme="minorHAnsi" w:cstheme="minorHAnsi"/>
      <w:color w:val="002060"/>
      <w:sz w:val="28"/>
      <w:szCs w:val="28"/>
      <w:lang w:bidi="en-US"/>
    </w:rPr>
  </w:style>
  <w:style w:type="paragraph" w:customStyle="1" w:styleId="default0">
    <w:name w:val="default"/>
    <w:basedOn w:val="Normal"/>
    <w:rsid w:val="000B0FC1"/>
    <w:pPr>
      <w:spacing w:before="100" w:beforeAutospacing="1" w:after="100" w:afterAutospacing="1"/>
    </w:pPr>
    <w:rPr>
      <w:lang w:val="es-MX" w:eastAsia="es-MX"/>
    </w:rPr>
  </w:style>
  <w:style w:type="character" w:styleId="nfasis">
    <w:name w:val="Emphasis"/>
    <w:basedOn w:val="Fuentedeprrafopredeter"/>
    <w:uiPriority w:val="20"/>
    <w:qFormat/>
    <w:rsid w:val="002867A3"/>
    <w:rPr>
      <w:i/>
      <w:iCs/>
    </w:rPr>
  </w:style>
  <w:style w:type="character" w:customStyle="1" w:styleId="Ttulo5Car">
    <w:name w:val="Título 5 Car"/>
    <w:basedOn w:val="Fuentedeprrafopredeter"/>
    <w:link w:val="Ttulo5"/>
    <w:uiPriority w:val="9"/>
    <w:semiHidden/>
    <w:rsid w:val="003D132A"/>
    <w:rPr>
      <w:rFonts w:asciiTheme="majorHAnsi" w:eastAsiaTheme="majorEastAsia" w:hAnsiTheme="majorHAnsi" w:cstheme="majorBidi"/>
      <w:color w:val="2F5496" w:themeColor="accent1" w:themeShade="BF"/>
      <w:sz w:val="24"/>
      <w:szCs w:val="24"/>
      <w:lang w:val="es-ES" w:eastAsia="es-ES"/>
    </w:rPr>
  </w:style>
  <w:style w:type="paragraph" w:styleId="Sangranormal">
    <w:name w:val="Normal Indent"/>
    <w:basedOn w:val="Normal"/>
    <w:rsid w:val="003202AA"/>
    <w:pPr>
      <w:widowControl w:val="0"/>
      <w:ind w:firstLine="420"/>
      <w:jc w:val="both"/>
    </w:pPr>
    <w:rPr>
      <w:rFonts w:eastAsia="SimSun"/>
      <w:kern w:val="2"/>
      <w:sz w:val="21"/>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373197">
      <w:bodyDiv w:val="1"/>
      <w:marLeft w:val="0"/>
      <w:marRight w:val="0"/>
      <w:marTop w:val="0"/>
      <w:marBottom w:val="0"/>
      <w:divBdr>
        <w:top w:val="none" w:sz="0" w:space="0" w:color="auto"/>
        <w:left w:val="none" w:sz="0" w:space="0" w:color="auto"/>
        <w:bottom w:val="none" w:sz="0" w:space="0" w:color="auto"/>
        <w:right w:val="none" w:sz="0" w:space="0" w:color="auto"/>
      </w:divBdr>
    </w:div>
    <w:div w:id="45372057">
      <w:bodyDiv w:val="1"/>
      <w:marLeft w:val="0"/>
      <w:marRight w:val="0"/>
      <w:marTop w:val="0"/>
      <w:marBottom w:val="0"/>
      <w:divBdr>
        <w:top w:val="none" w:sz="0" w:space="0" w:color="auto"/>
        <w:left w:val="none" w:sz="0" w:space="0" w:color="auto"/>
        <w:bottom w:val="none" w:sz="0" w:space="0" w:color="auto"/>
        <w:right w:val="none" w:sz="0" w:space="0" w:color="auto"/>
      </w:divBdr>
    </w:div>
    <w:div w:id="58286370">
      <w:bodyDiv w:val="1"/>
      <w:marLeft w:val="0"/>
      <w:marRight w:val="0"/>
      <w:marTop w:val="0"/>
      <w:marBottom w:val="0"/>
      <w:divBdr>
        <w:top w:val="none" w:sz="0" w:space="0" w:color="auto"/>
        <w:left w:val="none" w:sz="0" w:space="0" w:color="auto"/>
        <w:bottom w:val="none" w:sz="0" w:space="0" w:color="auto"/>
        <w:right w:val="none" w:sz="0" w:space="0" w:color="auto"/>
      </w:divBdr>
      <w:divsChild>
        <w:div w:id="1813252011">
          <w:marLeft w:val="0"/>
          <w:marRight w:val="0"/>
          <w:marTop w:val="0"/>
          <w:marBottom w:val="0"/>
          <w:divBdr>
            <w:top w:val="none" w:sz="0" w:space="0" w:color="auto"/>
            <w:left w:val="none" w:sz="0" w:space="0" w:color="auto"/>
            <w:bottom w:val="none" w:sz="0" w:space="0" w:color="auto"/>
            <w:right w:val="none" w:sz="0" w:space="0" w:color="auto"/>
          </w:divBdr>
          <w:divsChild>
            <w:div w:id="783888630">
              <w:marLeft w:val="0"/>
              <w:marRight w:val="0"/>
              <w:marTop w:val="0"/>
              <w:marBottom w:val="0"/>
              <w:divBdr>
                <w:top w:val="none" w:sz="0" w:space="0" w:color="auto"/>
                <w:left w:val="none" w:sz="0" w:space="0" w:color="auto"/>
                <w:bottom w:val="none" w:sz="0" w:space="0" w:color="auto"/>
                <w:right w:val="none" w:sz="0" w:space="0" w:color="auto"/>
              </w:divBdr>
            </w:div>
          </w:divsChild>
        </w:div>
        <w:div w:id="1012728273">
          <w:marLeft w:val="0"/>
          <w:marRight w:val="0"/>
          <w:marTop w:val="0"/>
          <w:marBottom w:val="0"/>
          <w:divBdr>
            <w:top w:val="none" w:sz="0" w:space="0" w:color="auto"/>
            <w:left w:val="none" w:sz="0" w:space="0" w:color="auto"/>
            <w:bottom w:val="none" w:sz="0" w:space="0" w:color="auto"/>
            <w:right w:val="none" w:sz="0" w:space="0" w:color="auto"/>
          </w:divBdr>
          <w:divsChild>
            <w:div w:id="1022777759">
              <w:marLeft w:val="0"/>
              <w:marRight w:val="0"/>
              <w:marTop w:val="0"/>
              <w:marBottom w:val="0"/>
              <w:divBdr>
                <w:top w:val="none" w:sz="0" w:space="0" w:color="auto"/>
                <w:left w:val="none" w:sz="0" w:space="0" w:color="auto"/>
                <w:bottom w:val="none" w:sz="0" w:space="0" w:color="auto"/>
                <w:right w:val="none" w:sz="0" w:space="0" w:color="auto"/>
              </w:divBdr>
            </w:div>
          </w:divsChild>
        </w:div>
        <w:div w:id="750590385">
          <w:marLeft w:val="0"/>
          <w:marRight w:val="0"/>
          <w:marTop w:val="0"/>
          <w:marBottom w:val="0"/>
          <w:divBdr>
            <w:top w:val="none" w:sz="0" w:space="0" w:color="auto"/>
            <w:left w:val="none" w:sz="0" w:space="0" w:color="auto"/>
            <w:bottom w:val="none" w:sz="0" w:space="0" w:color="auto"/>
            <w:right w:val="none" w:sz="0" w:space="0" w:color="auto"/>
          </w:divBdr>
          <w:divsChild>
            <w:div w:id="695541400">
              <w:marLeft w:val="0"/>
              <w:marRight w:val="0"/>
              <w:marTop w:val="0"/>
              <w:marBottom w:val="0"/>
              <w:divBdr>
                <w:top w:val="none" w:sz="0" w:space="0" w:color="auto"/>
                <w:left w:val="none" w:sz="0" w:space="0" w:color="auto"/>
                <w:bottom w:val="none" w:sz="0" w:space="0" w:color="auto"/>
                <w:right w:val="none" w:sz="0" w:space="0" w:color="auto"/>
              </w:divBdr>
            </w:div>
          </w:divsChild>
        </w:div>
        <w:div w:id="513543267">
          <w:marLeft w:val="0"/>
          <w:marRight w:val="0"/>
          <w:marTop w:val="0"/>
          <w:marBottom w:val="0"/>
          <w:divBdr>
            <w:top w:val="none" w:sz="0" w:space="0" w:color="auto"/>
            <w:left w:val="none" w:sz="0" w:space="0" w:color="auto"/>
            <w:bottom w:val="none" w:sz="0" w:space="0" w:color="auto"/>
            <w:right w:val="none" w:sz="0" w:space="0" w:color="auto"/>
          </w:divBdr>
          <w:divsChild>
            <w:div w:id="522013201">
              <w:marLeft w:val="0"/>
              <w:marRight w:val="0"/>
              <w:marTop w:val="0"/>
              <w:marBottom w:val="0"/>
              <w:divBdr>
                <w:top w:val="none" w:sz="0" w:space="0" w:color="auto"/>
                <w:left w:val="none" w:sz="0" w:space="0" w:color="auto"/>
                <w:bottom w:val="none" w:sz="0" w:space="0" w:color="auto"/>
                <w:right w:val="none" w:sz="0" w:space="0" w:color="auto"/>
              </w:divBdr>
            </w:div>
          </w:divsChild>
        </w:div>
        <w:div w:id="1543202622">
          <w:marLeft w:val="0"/>
          <w:marRight w:val="0"/>
          <w:marTop w:val="0"/>
          <w:marBottom w:val="0"/>
          <w:divBdr>
            <w:top w:val="none" w:sz="0" w:space="0" w:color="auto"/>
            <w:left w:val="none" w:sz="0" w:space="0" w:color="auto"/>
            <w:bottom w:val="none" w:sz="0" w:space="0" w:color="auto"/>
            <w:right w:val="none" w:sz="0" w:space="0" w:color="auto"/>
          </w:divBdr>
          <w:divsChild>
            <w:div w:id="790199300">
              <w:marLeft w:val="0"/>
              <w:marRight w:val="0"/>
              <w:marTop w:val="0"/>
              <w:marBottom w:val="0"/>
              <w:divBdr>
                <w:top w:val="none" w:sz="0" w:space="0" w:color="auto"/>
                <w:left w:val="none" w:sz="0" w:space="0" w:color="auto"/>
                <w:bottom w:val="none" w:sz="0" w:space="0" w:color="auto"/>
                <w:right w:val="none" w:sz="0" w:space="0" w:color="auto"/>
              </w:divBdr>
            </w:div>
          </w:divsChild>
        </w:div>
        <w:div w:id="1432820310">
          <w:marLeft w:val="0"/>
          <w:marRight w:val="0"/>
          <w:marTop w:val="0"/>
          <w:marBottom w:val="0"/>
          <w:divBdr>
            <w:top w:val="none" w:sz="0" w:space="0" w:color="auto"/>
            <w:left w:val="none" w:sz="0" w:space="0" w:color="auto"/>
            <w:bottom w:val="none" w:sz="0" w:space="0" w:color="auto"/>
            <w:right w:val="none" w:sz="0" w:space="0" w:color="auto"/>
          </w:divBdr>
          <w:divsChild>
            <w:div w:id="1768311282">
              <w:marLeft w:val="0"/>
              <w:marRight w:val="0"/>
              <w:marTop w:val="0"/>
              <w:marBottom w:val="0"/>
              <w:divBdr>
                <w:top w:val="none" w:sz="0" w:space="0" w:color="auto"/>
                <w:left w:val="none" w:sz="0" w:space="0" w:color="auto"/>
                <w:bottom w:val="none" w:sz="0" w:space="0" w:color="auto"/>
                <w:right w:val="none" w:sz="0" w:space="0" w:color="auto"/>
              </w:divBdr>
            </w:div>
          </w:divsChild>
        </w:div>
        <w:div w:id="1088622215">
          <w:marLeft w:val="0"/>
          <w:marRight w:val="0"/>
          <w:marTop w:val="0"/>
          <w:marBottom w:val="0"/>
          <w:divBdr>
            <w:top w:val="none" w:sz="0" w:space="0" w:color="auto"/>
            <w:left w:val="none" w:sz="0" w:space="0" w:color="auto"/>
            <w:bottom w:val="none" w:sz="0" w:space="0" w:color="auto"/>
            <w:right w:val="none" w:sz="0" w:space="0" w:color="auto"/>
          </w:divBdr>
          <w:divsChild>
            <w:div w:id="1491218784">
              <w:marLeft w:val="0"/>
              <w:marRight w:val="0"/>
              <w:marTop w:val="0"/>
              <w:marBottom w:val="0"/>
              <w:divBdr>
                <w:top w:val="none" w:sz="0" w:space="0" w:color="auto"/>
                <w:left w:val="none" w:sz="0" w:space="0" w:color="auto"/>
                <w:bottom w:val="none" w:sz="0" w:space="0" w:color="auto"/>
                <w:right w:val="none" w:sz="0" w:space="0" w:color="auto"/>
              </w:divBdr>
            </w:div>
          </w:divsChild>
        </w:div>
        <w:div w:id="1344550888">
          <w:marLeft w:val="0"/>
          <w:marRight w:val="0"/>
          <w:marTop w:val="0"/>
          <w:marBottom w:val="0"/>
          <w:divBdr>
            <w:top w:val="none" w:sz="0" w:space="0" w:color="auto"/>
            <w:left w:val="none" w:sz="0" w:space="0" w:color="auto"/>
            <w:bottom w:val="none" w:sz="0" w:space="0" w:color="auto"/>
            <w:right w:val="none" w:sz="0" w:space="0" w:color="auto"/>
          </w:divBdr>
          <w:divsChild>
            <w:div w:id="1286303997">
              <w:marLeft w:val="0"/>
              <w:marRight w:val="0"/>
              <w:marTop w:val="0"/>
              <w:marBottom w:val="0"/>
              <w:divBdr>
                <w:top w:val="none" w:sz="0" w:space="0" w:color="auto"/>
                <w:left w:val="none" w:sz="0" w:space="0" w:color="auto"/>
                <w:bottom w:val="none" w:sz="0" w:space="0" w:color="auto"/>
                <w:right w:val="none" w:sz="0" w:space="0" w:color="auto"/>
              </w:divBdr>
            </w:div>
          </w:divsChild>
        </w:div>
        <w:div w:id="1174954406">
          <w:marLeft w:val="0"/>
          <w:marRight w:val="0"/>
          <w:marTop w:val="0"/>
          <w:marBottom w:val="0"/>
          <w:divBdr>
            <w:top w:val="none" w:sz="0" w:space="0" w:color="auto"/>
            <w:left w:val="none" w:sz="0" w:space="0" w:color="auto"/>
            <w:bottom w:val="none" w:sz="0" w:space="0" w:color="auto"/>
            <w:right w:val="none" w:sz="0" w:space="0" w:color="auto"/>
          </w:divBdr>
          <w:divsChild>
            <w:div w:id="133714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26368">
      <w:bodyDiv w:val="1"/>
      <w:marLeft w:val="0"/>
      <w:marRight w:val="0"/>
      <w:marTop w:val="0"/>
      <w:marBottom w:val="0"/>
      <w:divBdr>
        <w:top w:val="none" w:sz="0" w:space="0" w:color="auto"/>
        <w:left w:val="none" w:sz="0" w:space="0" w:color="auto"/>
        <w:bottom w:val="none" w:sz="0" w:space="0" w:color="auto"/>
        <w:right w:val="none" w:sz="0" w:space="0" w:color="auto"/>
      </w:divBdr>
    </w:div>
    <w:div w:id="75904806">
      <w:bodyDiv w:val="1"/>
      <w:marLeft w:val="0"/>
      <w:marRight w:val="0"/>
      <w:marTop w:val="0"/>
      <w:marBottom w:val="0"/>
      <w:divBdr>
        <w:top w:val="none" w:sz="0" w:space="0" w:color="auto"/>
        <w:left w:val="none" w:sz="0" w:space="0" w:color="auto"/>
        <w:bottom w:val="none" w:sz="0" w:space="0" w:color="auto"/>
        <w:right w:val="none" w:sz="0" w:space="0" w:color="auto"/>
      </w:divBdr>
    </w:div>
    <w:div w:id="80150574">
      <w:bodyDiv w:val="1"/>
      <w:marLeft w:val="0"/>
      <w:marRight w:val="0"/>
      <w:marTop w:val="0"/>
      <w:marBottom w:val="0"/>
      <w:divBdr>
        <w:top w:val="none" w:sz="0" w:space="0" w:color="auto"/>
        <w:left w:val="none" w:sz="0" w:space="0" w:color="auto"/>
        <w:bottom w:val="none" w:sz="0" w:space="0" w:color="auto"/>
        <w:right w:val="none" w:sz="0" w:space="0" w:color="auto"/>
      </w:divBdr>
      <w:divsChild>
        <w:div w:id="1037240410">
          <w:marLeft w:val="0"/>
          <w:marRight w:val="0"/>
          <w:marTop w:val="0"/>
          <w:marBottom w:val="0"/>
          <w:divBdr>
            <w:top w:val="none" w:sz="0" w:space="0" w:color="auto"/>
            <w:left w:val="none" w:sz="0" w:space="0" w:color="auto"/>
            <w:bottom w:val="none" w:sz="0" w:space="0" w:color="auto"/>
            <w:right w:val="none" w:sz="0" w:space="0" w:color="auto"/>
          </w:divBdr>
        </w:div>
      </w:divsChild>
    </w:div>
    <w:div w:id="91636408">
      <w:bodyDiv w:val="1"/>
      <w:marLeft w:val="0"/>
      <w:marRight w:val="0"/>
      <w:marTop w:val="0"/>
      <w:marBottom w:val="0"/>
      <w:divBdr>
        <w:top w:val="none" w:sz="0" w:space="0" w:color="auto"/>
        <w:left w:val="none" w:sz="0" w:space="0" w:color="auto"/>
        <w:bottom w:val="none" w:sz="0" w:space="0" w:color="auto"/>
        <w:right w:val="none" w:sz="0" w:space="0" w:color="auto"/>
      </w:divBdr>
    </w:div>
    <w:div w:id="93138086">
      <w:bodyDiv w:val="1"/>
      <w:marLeft w:val="0"/>
      <w:marRight w:val="0"/>
      <w:marTop w:val="0"/>
      <w:marBottom w:val="0"/>
      <w:divBdr>
        <w:top w:val="none" w:sz="0" w:space="0" w:color="auto"/>
        <w:left w:val="none" w:sz="0" w:space="0" w:color="auto"/>
        <w:bottom w:val="none" w:sz="0" w:space="0" w:color="auto"/>
        <w:right w:val="none" w:sz="0" w:space="0" w:color="auto"/>
      </w:divBdr>
    </w:div>
    <w:div w:id="118840080">
      <w:bodyDiv w:val="1"/>
      <w:marLeft w:val="0"/>
      <w:marRight w:val="0"/>
      <w:marTop w:val="0"/>
      <w:marBottom w:val="0"/>
      <w:divBdr>
        <w:top w:val="none" w:sz="0" w:space="0" w:color="auto"/>
        <w:left w:val="none" w:sz="0" w:space="0" w:color="auto"/>
        <w:bottom w:val="none" w:sz="0" w:space="0" w:color="auto"/>
        <w:right w:val="none" w:sz="0" w:space="0" w:color="auto"/>
      </w:divBdr>
      <w:divsChild>
        <w:div w:id="465317229">
          <w:marLeft w:val="0"/>
          <w:marRight w:val="0"/>
          <w:marTop w:val="0"/>
          <w:marBottom w:val="0"/>
          <w:divBdr>
            <w:top w:val="none" w:sz="0" w:space="0" w:color="auto"/>
            <w:left w:val="none" w:sz="0" w:space="0" w:color="auto"/>
            <w:bottom w:val="none" w:sz="0" w:space="0" w:color="auto"/>
            <w:right w:val="none" w:sz="0" w:space="0" w:color="auto"/>
          </w:divBdr>
        </w:div>
      </w:divsChild>
    </w:div>
    <w:div w:id="122039382">
      <w:bodyDiv w:val="1"/>
      <w:marLeft w:val="0"/>
      <w:marRight w:val="0"/>
      <w:marTop w:val="0"/>
      <w:marBottom w:val="0"/>
      <w:divBdr>
        <w:top w:val="none" w:sz="0" w:space="0" w:color="auto"/>
        <w:left w:val="none" w:sz="0" w:space="0" w:color="auto"/>
        <w:bottom w:val="none" w:sz="0" w:space="0" w:color="auto"/>
        <w:right w:val="none" w:sz="0" w:space="0" w:color="auto"/>
      </w:divBdr>
    </w:div>
    <w:div w:id="123936759">
      <w:bodyDiv w:val="1"/>
      <w:marLeft w:val="0"/>
      <w:marRight w:val="0"/>
      <w:marTop w:val="0"/>
      <w:marBottom w:val="0"/>
      <w:divBdr>
        <w:top w:val="none" w:sz="0" w:space="0" w:color="auto"/>
        <w:left w:val="none" w:sz="0" w:space="0" w:color="auto"/>
        <w:bottom w:val="none" w:sz="0" w:space="0" w:color="auto"/>
        <w:right w:val="none" w:sz="0" w:space="0" w:color="auto"/>
      </w:divBdr>
    </w:div>
    <w:div w:id="128253990">
      <w:bodyDiv w:val="1"/>
      <w:marLeft w:val="0"/>
      <w:marRight w:val="0"/>
      <w:marTop w:val="0"/>
      <w:marBottom w:val="0"/>
      <w:divBdr>
        <w:top w:val="none" w:sz="0" w:space="0" w:color="auto"/>
        <w:left w:val="none" w:sz="0" w:space="0" w:color="auto"/>
        <w:bottom w:val="none" w:sz="0" w:space="0" w:color="auto"/>
        <w:right w:val="none" w:sz="0" w:space="0" w:color="auto"/>
      </w:divBdr>
    </w:div>
    <w:div w:id="131675183">
      <w:bodyDiv w:val="1"/>
      <w:marLeft w:val="0"/>
      <w:marRight w:val="0"/>
      <w:marTop w:val="0"/>
      <w:marBottom w:val="0"/>
      <w:divBdr>
        <w:top w:val="none" w:sz="0" w:space="0" w:color="auto"/>
        <w:left w:val="none" w:sz="0" w:space="0" w:color="auto"/>
        <w:bottom w:val="none" w:sz="0" w:space="0" w:color="auto"/>
        <w:right w:val="none" w:sz="0" w:space="0" w:color="auto"/>
      </w:divBdr>
      <w:divsChild>
        <w:div w:id="17972828">
          <w:marLeft w:val="0"/>
          <w:marRight w:val="0"/>
          <w:marTop w:val="0"/>
          <w:marBottom w:val="0"/>
          <w:divBdr>
            <w:top w:val="none" w:sz="0" w:space="0" w:color="auto"/>
            <w:left w:val="none" w:sz="0" w:space="0" w:color="auto"/>
            <w:bottom w:val="none" w:sz="0" w:space="0" w:color="auto"/>
            <w:right w:val="none" w:sz="0" w:space="0" w:color="auto"/>
          </w:divBdr>
        </w:div>
        <w:div w:id="1751653638">
          <w:marLeft w:val="0"/>
          <w:marRight w:val="0"/>
          <w:marTop w:val="0"/>
          <w:marBottom w:val="0"/>
          <w:divBdr>
            <w:top w:val="none" w:sz="0" w:space="0" w:color="auto"/>
            <w:left w:val="none" w:sz="0" w:space="0" w:color="auto"/>
            <w:bottom w:val="none" w:sz="0" w:space="0" w:color="auto"/>
            <w:right w:val="none" w:sz="0" w:space="0" w:color="auto"/>
          </w:divBdr>
        </w:div>
      </w:divsChild>
    </w:div>
    <w:div w:id="163086254">
      <w:bodyDiv w:val="1"/>
      <w:marLeft w:val="0"/>
      <w:marRight w:val="0"/>
      <w:marTop w:val="0"/>
      <w:marBottom w:val="0"/>
      <w:divBdr>
        <w:top w:val="none" w:sz="0" w:space="0" w:color="auto"/>
        <w:left w:val="none" w:sz="0" w:space="0" w:color="auto"/>
        <w:bottom w:val="none" w:sz="0" w:space="0" w:color="auto"/>
        <w:right w:val="none" w:sz="0" w:space="0" w:color="auto"/>
      </w:divBdr>
    </w:div>
    <w:div w:id="174077790">
      <w:bodyDiv w:val="1"/>
      <w:marLeft w:val="0"/>
      <w:marRight w:val="0"/>
      <w:marTop w:val="0"/>
      <w:marBottom w:val="0"/>
      <w:divBdr>
        <w:top w:val="none" w:sz="0" w:space="0" w:color="auto"/>
        <w:left w:val="none" w:sz="0" w:space="0" w:color="auto"/>
        <w:bottom w:val="none" w:sz="0" w:space="0" w:color="auto"/>
        <w:right w:val="none" w:sz="0" w:space="0" w:color="auto"/>
      </w:divBdr>
    </w:div>
    <w:div w:id="181432667">
      <w:bodyDiv w:val="1"/>
      <w:marLeft w:val="0"/>
      <w:marRight w:val="0"/>
      <w:marTop w:val="0"/>
      <w:marBottom w:val="0"/>
      <w:divBdr>
        <w:top w:val="none" w:sz="0" w:space="0" w:color="auto"/>
        <w:left w:val="none" w:sz="0" w:space="0" w:color="auto"/>
        <w:bottom w:val="none" w:sz="0" w:space="0" w:color="auto"/>
        <w:right w:val="none" w:sz="0" w:space="0" w:color="auto"/>
      </w:divBdr>
      <w:divsChild>
        <w:div w:id="1419209330">
          <w:marLeft w:val="0"/>
          <w:marRight w:val="0"/>
          <w:marTop w:val="0"/>
          <w:marBottom w:val="0"/>
          <w:divBdr>
            <w:top w:val="none" w:sz="0" w:space="0" w:color="auto"/>
            <w:left w:val="none" w:sz="0" w:space="0" w:color="auto"/>
            <w:bottom w:val="none" w:sz="0" w:space="0" w:color="auto"/>
            <w:right w:val="none" w:sz="0" w:space="0" w:color="auto"/>
          </w:divBdr>
        </w:div>
      </w:divsChild>
    </w:div>
    <w:div w:id="184901734">
      <w:bodyDiv w:val="1"/>
      <w:marLeft w:val="0"/>
      <w:marRight w:val="0"/>
      <w:marTop w:val="0"/>
      <w:marBottom w:val="0"/>
      <w:divBdr>
        <w:top w:val="none" w:sz="0" w:space="0" w:color="auto"/>
        <w:left w:val="none" w:sz="0" w:space="0" w:color="auto"/>
        <w:bottom w:val="none" w:sz="0" w:space="0" w:color="auto"/>
        <w:right w:val="none" w:sz="0" w:space="0" w:color="auto"/>
      </w:divBdr>
    </w:div>
    <w:div w:id="196890627">
      <w:bodyDiv w:val="1"/>
      <w:marLeft w:val="0"/>
      <w:marRight w:val="0"/>
      <w:marTop w:val="0"/>
      <w:marBottom w:val="0"/>
      <w:divBdr>
        <w:top w:val="none" w:sz="0" w:space="0" w:color="auto"/>
        <w:left w:val="none" w:sz="0" w:space="0" w:color="auto"/>
        <w:bottom w:val="none" w:sz="0" w:space="0" w:color="auto"/>
        <w:right w:val="none" w:sz="0" w:space="0" w:color="auto"/>
      </w:divBdr>
      <w:divsChild>
        <w:div w:id="1340044266">
          <w:marLeft w:val="0"/>
          <w:marRight w:val="0"/>
          <w:marTop w:val="0"/>
          <w:marBottom w:val="0"/>
          <w:divBdr>
            <w:top w:val="none" w:sz="0" w:space="0" w:color="auto"/>
            <w:left w:val="none" w:sz="0" w:space="0" w:color="auto"/>
            <w:bottom w:val="none" w:sz="0" w:space="0" w:color="auto"/>
            <w:right w:val="none" w:sz="0" w:space="0" w:color="auto"/>
          </w:divBdr>
        </w:div>
      </w:divsChild>
    </w:div>
    <w:div w:id="204761116">
      <w:bodyDiv w:val="1"/>
      <w:marLeft w:val="0"/>
      <w:marRight w:val="0"/>
      <w:marTop w:val="0"/>
      <w:marBottom w:val="0"/>
      <w:divBdr>
        <w:top w:val="none" w:sz="0" w:space="0" w:color="auto"/>
        <w:left w:val="none" w:sz="0" w:space="0" w:color="auto"/>
        <w:bottom w:val="none" w:sz="0" w:space="0" w:color="auto"/>
        <w:right w:val="none" w:sz="0" w:space="0" w:color="auto"/>
      </w:divBdr>
    </w:div>
    <w:div w:id="222375207">
      <w:bodyDiv w:val="1"/>
      <w:marLeft w:val="0"/>
      <w:marRight w:val="0"/>
      <w:marTop w:val="0"/>
      <w:marBottom w:val="0"/>
      <w:divBdr>
        <w:top w:val="none" w:sz="0" w:space="0" w:color="auto"/>
        <w:left w:val="none" w:sz="0" w:space="0" w:color="auto"/>
        <w:bottom w:val="none" w:sz="0" w:space="0" w:color="auto"/>
        <w:right w:val="none" w:sz="0" w:space="0" w:color="auto"/>
      </w:divBdr>
    </w:div>
    <w:div w:id="242879301">
      <w:bodyDiv w:val="1"/>
      <w:marLeft w:val="0"/>
      <w:marRight w:val="0"/>
      <w:marTop w:val="0"/>
      <w:marBottom w:val="0"/>
      <w:divBdr>
        <w:top w:val="none" w:sz="0" w:space="0" w:color="auto"/>
        <w:left w:val="none" w:sz="0" w:space="0" w:color="auto"/>
        <w:bottom w:val="none" w:sz="0" w:space="0" w:color="auto"/>
        <w:right w:val="none" w:sz="0" w:space="0" w:color="auto"/>
      </w:divBdr>
    </w:div>
    <w:div w:id="242955003">
      <w:bodyDiv w:val="1"/>
      <w:marLeft w:val="0"/>
      <w:marRight w:val="0"/>
      <w:marTop w:val="0"/>
      <w:marBottom w:val="0"/>
      <w:divBdr>
        <w:top w:val="none" w:sz="0" w:space="0" w:color="auto"/>
        <w:left w:val="none" w:sz="0" w:space="0" w:color="auto"/>
        <w:bottom w:val="none" w:sz="0" w:space="0" w:color="auto"/>
        <w:right w:val="none" w:sz="0" w:space="0" w:color="auto"/>
      </w:divBdr>
    </w:div>
    <w:div w:id="262079524">
      <w:bodyDiv w:val="1"/>
      <w:marLeft w:val="0"/>
      <w:marRight w:val="0"/>
      <w:marTop w:val="0"/>
      <w:marBottom w:val="0"/>
      <w:divBdr>
        <w:top w:val="none" w:sz="0" w:space="0" w:color="auto"/>
        <w:left w:val="none" w:sz="0" w:space="0" w:color="auto"/>
        <w:bottom w:val="none" w:sz="0" w:space="0" w:color="auto"/>
        <w:right w:val="none" w:sz="0" w:space="0" w:color="auto"/>
      </w:divBdr>
    </w:div>
    <w:div w:id="267004206">
      <w:bodyDiv w:val="1"/>
      <w:marLeft w:val="0"/>
      <w:marRight w:val="0"/>
      <w:marTop w:val="0"/>
      <w:marBottom w:val="0"/>
      <w:divBdr>
        <w:top w:val="none" w:sz="0" w:space="0" w:color="auto"/>
        <w:left w:val="none" w:sz="0" w:space="0" w:color="auto"/>
        <w:bottom w:val="none" w:sz="0" w:space="0" w:color="auto"/>
        <w:right w:val="none" w:sz="0" w:space="0" w:color="auto"/>
      </w:divBdr>
    </w:div>
    <w:div w:id="279999993">
      <w:bodyDiv w:val="1"/>
      <w:marLeft w:val="0"/>
      <w:marRight w:val="0"/>
      <w:marTop w:val="0"/>
      <w:marBottom w:val="0"/>
      <w:divBdr>
        <w:top w:val="none" w:sz="0" w:space="0" w:color="auto"/>
        <w:left w:val="none" w:sz="0" w:space="0" w:color="auto"/>
        <w:bottom w:val="none" w:sz="0" w:space="0" w:color="auto"/>
        <w:right w:val="none" w:sz="0" w:space="0" w:color="auto"/>
      </w:divBdr>
    </w:div>
    <w:div w:id="296766792">
      <w:bodyDiv w:val="1"/>
      <w:marLeft w:val="0"/>
      <w:marRight w:val="0"/>
      <w:marTop w:val="0"/>
      <w:marBottom w:val="0"/>
      <w:divBdr>
        <w:top w:val="none" w:sz="0" w:space="0" w:color="auto"/>
        <w:left w:val="none" w:sz="0" w:space="0" w:color="auto"/>
        <w:bottom w:val="none" w:sz="0" w:space="0" w:color="auto"/>
        <w:right w:val="none" w:sz="0" w:space="0" w:color="auto"/>
      </w:divBdr>
    </w:div>
    <w:div w:id="309750863">
      <w:bodyDiv w:val="1"/>
      <w:marLeft w:val="0"/>
      <w:marRight w:val="0"/>
      <w:marTop w:val="0"/>
      <w:marBottom w:val="0"/>
      <w:divBdr>
        <w:top w:val="none" w:sz="0" w:space="0" w:color="auto"/>
        <w:left w:val="none" w:sz="0" w:space="0" w:color="auto"/>
        <w:bottom w:val="none" w:sz="0" w:space="0" w:color="auto"/>
        <w:right w:val="none" w:sz="0" w:space="0" w:color="auto"/>
      </w:divBdr>
    </w:div>
    <w:div w:id="330448903">
      <w:bodyDiv w:val="1"/>
      <w:marLeft w:val="0"/>
      <w:marRight w:val="0"/>
      <w:marTop w:val="0"/>
      <w:marBottom w:val="0"/>
      <w:divBdr>
        <w:top w:val="none" w:sz="0" w:space="0" w:color="auto"/>
        <w:left w:val="none" w:sz="0" w:space="0" w:color="auto"/>
        <w:bottom w:val="none" w:sz="0" w:space="0" w:color="auto"/>
        <w:right w:val="none" w:sz="0" w:space="0" w:color="auto"/>
      </w:divBdr>
    </w:div>
    <w:div w:id="339545615">
      <w:bodyDiv w:val="1"/>
      <w:marLeft w:val="0"/>
      <w:marRight w:val="0"/>
      <w:marTop w:val="0"/>
      <w:marBottom w:val="0"/>
      <w:divBdr>
        <w:top w:val="none" w:sz="0" w:space="0" w:color="auto"/>
        <w:left w:val="none" w:sz="0" w:space="0" w:color="auto"/>
        <w:bottom w:val="none" w:sz="0" w:space="0" w:color="auto"/>
        <w:right w:val="none" w:sz="0" w:space="0" w:color="auto"/>
      </w:divBdr>
    </w:div>
    <w:div w:id="362898778">
      <w:bodyDiv w:val="1"/>
      <w:marLeft w:val="0"/>
      <w:marRight w:val="0"/>
      <w:marTop w:val="0"/>
      <w:marBottom w:val="0"/>
      <w:divBdr>
        <w:top w:val="none" w:sz="0" w:space="0" w:color="auto"/>
        <w:left w:val="none" w:sz="0" w:space="0" w:color="auto"/>
        <w:bottom w:val="none" w:sz="0" w:space="0" w:color="auto"/>
        <w:right w:val="none" w:sz="0" w:space="0" w:color="auto"/>
      </w:divBdr>
    </w:div>
    <w:div w:id="366443437">
      <w:bodyDiv w:val="1"/>
      <w:marLeft w:val="0"/>
      <w:marRight w:val="0"/>
      <w:marTop w:val="0"/>
      <w:marBottom w:val="0"/>
      <w:divBdr>
        <w:top w:val="none" w:sz="0" w:space="0" w:color="auto"/>
        <w:left w:val="none" w:sz="0" w:space="0" w:color="auto"/>
        <w:bottom w:val="none" w:sz="0" w:space="0" w:color="auto"/>
        <w:right w:val="none" w:sz="0" w:space="0" w:color="auto"/>
      </w:divBdr>
    </w:div>
    <w:div w:id="369232419">
      <w:bodyDiv w:val="1"/>
      <w:marLeft w:val="0"/>
      <w:marRight w:val="0"/>
      <w:marTop w:val="0"/>
      <w:marBottom w:val="0"/>
      <w:divBdr>
        <w:top w:val="none" w:sz="0" w:space="0" w:color="auto"/>
        <w:left w:val="none" w:sz="0" w:space="0" w:color="auto"/>
        <w:bottom w:val="none" w:sz="0" w:space="0" w:color="auto"/>
        <w:right w:val="none" w:sz="0" w:space="0" w:color="auto"/>
      </w:divBdr>
    </w:div>
    <w:div w:id="379984481">
      <w:bodyDiv w:val="1"/>
      <w:marLeft w:val="0"/>
      <w:marRight w:val="0"/>
      <w:marTop w:val="0"/>
      <w:marBottom w:val="0"/>
      <w:divBdr>
        <w:top w:val="none" w:sz="0" w:space="0" w:color="auto"/>
        <w:left w:val="none" w:sz="0" w:space="0" w:color="auto"/>
        <w:bottom w:val="none" w:sz="0" w:space="0" w:color="auto"/>
        <w:right w:val="none" w:sz="0" w:space="0" w:color="auto"/>
      </w:divBdr>
    </w:div>
    <w:div w:id="383138741">
      <w:bodyDiv w:val="1"/>
      <w:marLeft w:val="0"/>
      <w:marRight w:val="0"/>
      <w:marTop w:val="0"/>
      <w:marBottom w:val="0"/>
      <w:divBdr>
        <w:top w:val="none" w:sz="0" w:space="0" w:color="auto"/>
        <w:left w:val="none" w:sz="0" w:space="0" w:color="auto"/>
        <w:bottom w:val="none" w:sz="0" w:space="0" w:color="auto"/>
        <w:right w:val="none" w:sz="0" w:space="0" w:color="auto"/>
      </w:divBdr>
    </w:div>
    <w:div w:id="383674201">
      <w:bodyDiv w:val="1"/>
      <w:marLeft w:val="0"/>
      <w:marRight w:val="0"/>
      <w:marTop w:val="0"/>
      <w:marBottom w:val="0"/>
      <w:divBdr>
        <w:top w:val="none" w:sz="0" w:space="0" w:color="auto"/>
        <w:left w:val="none" w:sz="0" w:space="0" w:color="auto"/>
        <w:bottom w:val="none" w:sz="0" w:space="0" w:color="auto"/>
        <w:right w:val="none" w:sz="0" w:space="0" w:color="auto"/>
      </w:divBdr>
    </w:div>
    <w:div w:id="386925615">
      <w:bodyDiv w:val="1"/>
      <w:marLeft w:val="0"/>
      <w:marRight w:val="0"/>
      <w:marTop w:val="0"/>
      <w:marBottom w:val="0"/>
      <w:divBdr>
        <w:top w:val="none" w:sz="0" w:space="0" w:color="auto"/>
        <w:left w:val="none" w:sz="0" w:space="0" w:color="auto"/>
        <w:bottom w:val="none" w:sz="0" w:space="0" w:color="auto"/>
        <w:right w:val="none" w:sz="0" w:space="0" w:color="auto"/>
      </w:divBdr>
    </w:div>
    <w:div w:id="402021760">
      <w:bodyDiv w:val="1"/>
      <w:marLeft w:val="0"/>
      <w:marRight w:val="0"/>
      <w:marTop w:val="0"/>
      <w:marBottom w:val="0"/>
      <w:divBdr>
        <w:top w:val="none" w:sz="0" w:space="0" w:color="auto"/>
        <w:left w:val="none" w:sz="0" w:space="0" w:color="auto"/>
        <w:bottom w:val="none" w:sz="0" w:space="0" w:color="auto"/>
        <w:right w:val="none" w:sz="0" w:space="0" w:color="auto"/>
      </w:divBdr>
      <w:divsChild>
        <w:div w:id="2005355783">
          <w:marLeft w:val="0"/>
          <w:marRight w:val="0"/>
          <w:marTop w:val="0"/>
          <w:marBottom w:val="0"/>
          <w:divBdr>
            <w:top w:val="none" w:sz="0" w:space="0" w:color="auto"/>
            <w:left w:val="none" w:sz="0" w:space="0" w:color="auto"/>
            <w:bottom w:val="none" w:sz="0" w:space="0" w:color="auto"/>
            <w:right w:val="none" w:sz="0" w:space="0" w:color="auto"/>
          </w:divBdr>
        </w:div>
      </w:divsChild>
    </w:div>
    <w:div w:id="416947185">
      <w:bodyDiv w:val="1"/>
      <w:marLeft w:val="0"/>
      <w:marRight w:val="0"/>
      <w:marTop w:val="0"/>
      <w:marBottom w:val="0"/>
      <w:divBdr>
        <w:top w:val="none" w:sz="0" w:space="0" w:color="auto"/>
        <w:left w:val="none" w:sz="0" w:space="0" w:color="auto"/>
        <w:bottom w:val="none" w:sz="0" w:space="0" w:color="auto"/>
        <w:right w:val="none" w:sz="0" w:space="0" w:color="auto"/>
      </w:divBdr>
      <w:divsChild>
        <w:div w:id="873351031">
          <w:marLeft w:val="0"/>
          <w:marRight w:val="0"/>
          <w:marTop w:val="0"/>
          <w:marBottom w:val="0"/>
          <w:divBdr>
            <w:top w:val="none" w:sz="0" w:space="0" w:color="auto"/>
            <w:left w:val="none" w:sz="0" w:space="0" w:color="auto"/>
            <w:bottom w:val="none" w:sz="0" w:space="0" w:color="auto"/>
            <w:right w:val="none" w:sz="0" w:space="0" w:color="auto"/>
          </w:divBdr>
        </w:div>
      </w:divsChild>
    </w:div>
    <w:div w:id="418645473">
      <w:bodyDiv w:val="1"/>
      <w:marLeft w:val="0"/>
      <w:marRight w:val="0"/>
      <w:marTop w:val="0"/>
      <w:marBottom w:val="0"/>
      <w:divBdr>
        <w:top w:val="none" w:sz="0" w:space="0" w:color="auto"/>
        <w:left w:val="none" w:sz="0" w:space="0" w:color="auto"/>
        <w:bottom w:val="none" w:sz="0" w:space="0" w:color="auto"/>
        <w:right w:val="none" w:sz="0" w:space="0" w:color="auto"/>
      </w:divBdr>
    </w:div>
    <w:div w:id="418983278">
      <w:bodyDiv w:val="1"/>
      <w:marLeft w:val="0"/>
      <w:marRight w:val="0"/>
      <w:marTop w:val="0"/>
      <w:marBottom w:val="0"/>
      <w:divBdr>
        <w:top w:val="none" w:sz="0" w:space="0" w:color="auto"/>
        <w:left w:val="none" w:sz="0" w:space="0" w:color="auto"/>
        <w:bottom w:val="none" w:sz="0" w:space="0" w:color="auto"/>
        <w:right w:val="none" w:sz="0" w:space="0" w:color="auto"/>
      </w:divBdr>
    </w:div>
    <w:div w:id="425348104">
      <w:bodyDiv w:val="1"/>
      <w:marLeft w:val="0"/>
      <w:marRight w:val="0"/>
      <w:marTop w:val="0"/>
      <w:marBottom w:val="0"/>
      <w:divBdr>
        <w:top w:val="none" w:sz="0" w:space="0" w:color="auto"/>
        <w:left w:val="none" w:sz="0" w:space="0" w:color="auto"/>
        <w:bottom w:val="none" w:sz="0" w:space="0" w:color="auto"/>
        <w:right w:val="none" w:sz="0" w:space="0" w:color="auto"/>
      </w:divBdr>
    </w:div>
    <w:div w:id="430661830">
      <w:bodyDiv w:val="1"/>
      <w:marLeft w:val="0"/>
      <w:marRight w:val="0"/>
      <w:marTop w:val="0"/>
      <w:marBottom w:val="0"/>
      <w:divBdr>
        <w:top w:val="none" w:sz="0" w:space="0" w:color="auto"/>
        <w:left w:val="none" w:sz="0" w:space="0" w:color="auto"/>
        <w:bottom w:val="none" w:sz="0" w:space="0" w:color="auto"/>
        <w:right w:val="none" w:sz="0" w:space="0" w:color="auto"/>
      </w:divBdr>
    </w:div>
    <w:div w:id="442068223">
      <w:bodyDiv w:val="1"/>
      <w:marLeft w:val="0"/>
      <w:marRight w:val="0"/>
      <w:marTop w:val="0"/>
      <w:marBottom w:val="0"/>
      <w:divBdr>
        <w:top w:val="none" w:sz="0" w:space="0" w:color="auto"/>
        <w:left w:val="none" w:sz="0" w:space="0" w:color="auto"/>
        <w:bottom w:val="none" w:sz="0" w:space="0" w:color="auto"/>
        <w:right w:val="none" w:sz="0" w:space="0" w:color="auto"/>
      </w:divBdr>
      <w:divsChild>
        <w:div w:id="242422134">
          <w:marLeft w:val="0"/>
          <w:marRight w:val="0"/>
          <w:marTop w:val="0"/>
          <w:marBottom w:val="0"/>
          <w:divBdr>
            <w:top w:val="none" w:sz="0" w:space="0" w:color="auto"/>
            <w:left w:val="none" w:sz="0" w:space="0" w:color="auto"/>
            <w:bottom w:val="none" w:sz="0" w:space="0" w:color="auto"/>
            <w:right w:val="none" w:sz="0" w:space="0" w:color="auto"/>
          </w:divBdr>
        </w:div>
        <w:div w:id="1503855973">
          <w:marLeft w:val="0"/>
          <w:marRight w:val="0"/>
          <w:marTop w:val="0"/>
          <w:marBottom w:val="0"/>
          <w:divBdr>
            <w:top w:val="none" w:sz="0" w:space="0" w:color="auto"/>
            <w:left w:val="none" w:sz="0" w:space="0" w:color="auto"/>
            <w:bottom w:val="none" w:sz="0" w:space="0" w:color="auto"/>
            <w:right w:val="none" w:sz="0" w:space="0" w:color="auto"/>
          </w:divBdr>
        </w:div>
      </w:divsChild>
    </w:div>
    <w:div w:id="455223967">
      <w:bodyDiv w:val="1"/>
      <w:marLeft w:val="0"/>
      <w:marRight w:val="0"/>
      <w:marTop w:val="0"/>
      <w:marBottom w:val="0"/>
      <w:divBdr>
        <w:top w:val="none" w:sz="0" w:space="0" w:color="auto"/>
        <w:left w:val="none" w:sz="0" w:space="0" w:color="auto"/>
        <w:bottom w:val="none" w:sz="0" w:space="0" w:color="auto"/>
        <w:right w:val="none" w:sz="0" w:space="0" w:color="auto"/>
      </w:divBdr>
      <w:divsChild>
        <w:div w:id="1760717741">
          <w:marLeft w:val="0"/>
          <w:marRight w:val="0"/>
          <w:marTop w:val="0"/>
          <w:marBottom w:val="0"/>
          <w:divBdr>
            <w:top w:val="none" w:sz="0" w:space="0" w:color="auto"/>
            <w:left w:val="none" w:sz="0" w:space="0" w:color="auto"/>
            <w:bottom w:val="none" w:sz="0" w:space="0" w:color="auto"/>
            <w:right w:val="none" w:sz="0" w:space="0" w:color="auto"/>
          </w:divBdr>
        </w:div>
      </w:divsChild>
    </w:div>
    <w:div w:id="459228430">
      <w:bodyDiv w:val="1"/>
      <w:marLeft w:val="0"/>
      <w:marRight w:val="0"/>
      <w:marTop w:val="0"/>
      <w:marBottom w:val="0"/>
      <w:divBdr>
        <w:top w:val="none" w:sz="0" w:space="0" w:color="auto"/>
        <w:left w:val="none" w:sz="0" w:space="0" w:color="auto"/>
        <w:bottom w:val="none" w:sz="0" w:space="0" w:color="auto"/>
        <w:right w:val="none" w:sz="0" w:space="0" w:color="auto"/>
      </w:divBdr>
    </w:div>
    <w:div w:id="460460877">
      <w:bodyDiv w:val="1"/>
      <w:marLeft w:val="0"/>
      <w:marRight w:val="0"/>
      <w:marTop w:val="0"/>
      <w:marBottom w:val="0"/>
      <w:divBdr>
        <w:top w:val="none" w:sz="0" w:space="0" w:color="auto"/>
        <w:left w:val="none" w:sz="0" w:space="0" w:color="auto"/>
        <w:bottom w:val="none" w:sz="0" w:space="0" w:color="auto"/>
        <w:right w:val="none" w:sz="0" w:space="0" w:color="auto"/>
      </w:divBdr>
      <w:divsChild>
        <w:div w:id="1080056658">
          <w:marLeft w:val="0"/>
          <w:marRight w:val="0"/>
          <w:marTop w:val="0"/>
          <w:marBottom w:val="0"/>
          <w:divBdr>
            <w:top w:val="none" w:sz="0" w:space="0" w:color="auto"/>
            <w:left w:val="none" w:sz="0" w:space="0" w:color="auto"/>
            <w:bottom w:val="none" w:sz="0" w:space="0" w:color="auto"/>
            <w:right w:val="none" w:sz="0" w:space="0" w:color="auto"/>
          </w:divBdr>
          <w:divsChild>
            <w:div w:id="1613978038">
              <w:marLeft w:val="0"/>
              <w:marRight w:val="0"/>
              <w:marTop w:val="0"/>
              <w:marBottom w:val="0"/>
              <w:divBdr>
                <w:top w:val="none" w:sz="0" w:space="0" w:color="auto"/>
                <w:left w:val="none" w:sz="0" w:space="0" w:color="auto"/>
                <w:bottom w:val="none" w:sz="0" w:space="0" w:color="auto"/>
                <w:right w:val="none" w:sz="0" w:space="0" w:color="auto"/>
              </w:divBdr>
            </w:div>
          </w:divsChild>
        </w:div>
        <w:div w:id="1678341880">
          <w:marLeft w:val="0"/>
          <w:marRight w:val="0"/>
          <w:marTop w:val="0"/>
          <w:marBottom w:val="0"/>
          <w:divBdr>
            <w:top w:val="none" w:sz="0" w:space="0" w:color="auto"/>
            <w:left w:val="none" w:sz="0" w:space="0" w:color="auto"/>
            <w:bottom w:val="none" w:sz="0" w:space="0" w:color="auto"/>
            <w:right w:val="none" w:sz="0" w:space="0" w:color="auto"/>
          </w:divBdr>
          <w:divsChild>
            <w:div w:id="2113669000">
              <w:marLeft w:val="0"/>
              <w:marRight w:val="0"/>
              <w:marTop w:val="0"/>
              <w:marBottom w:val="0"/>
              <w:divBdr>
                <w:top w:val="none" w:sz="0" w:space="0" w:color="auto"/>
                <w:left w:val="none" w:sz="0" w:space="0" w:color="auto"/>
                <w:bottom w:val="none" w:sz="0" w:space="0" w:color="auto"/>
                <w:right w:val="none" w:sz="0" w:space="0" w:color="auto"/>
              </w:divBdr>
            </w:div>
          </w:divsChild>
        </w:div>
        <w:div w:id="1044326286">
          <w:marLeft w:val="0"/>
          <w:marRight w:val="0"/>
          <w:marTop w:val="0"/>
          <w:marBottom w:val="0"/>
          <w:divBdr>
            <w:top w:val="none" w:sz="0" w:space="0" w:color="auto"/>
            <w:left w:val="none" w:sz="0" w:space="0" w:color="auto"/>
            <w:bottom w:val="none" w:sz="0" w:space="0" w:color="auto"/>
            <w:right w:val="none" w:sz="0" w:space="0" w:color="auto"/>
          </w:divBdr>
          <w:divsChild>
            <w:div w:id="808136485">
              <w:marLeft w:val="0"/>
              <w:marRight w:val="0"/>
              <w:marTop w:val="0"/>
              <w:marBottom w:val="0"/>
              <w:divBdr>
                <w:top w:val="none" w:sz="0" w:space="0" w:color="auto"/>
                <w:left w:val="none" w:sz="0" w:space="0" w:color="auto"/>
                <w:bottom w:val="none" w:sz="0" w:space="0" w:color="auto"/>
                <w:right w:val="none" w:sz="0" w:space="0" w:color="auto"/>
              </w:divBdr>
            </w:div>
          </w:divsChild>
        </w:div>
        <w:div w:id="2022273931">
          <w:marLeft w:val="0"/>
          <w:marRight w:val="0"/>
          <w:marTop w:val="0"/>
          <w:marBottom w:val="0"/>
          <w:divBdr>
            <w:top w:val="none" w:sz="0" w:space="0" w:color="auto"/>
            <w:left w:val="none" w:sz="0" w:space="0" w:color="auto"/>
            <w:bottom w:val="none" w:sz="0" w:space="0" w:color="auto"/>
            <w:right w:val="none" w:sz="0" w:space="0" w:color="auto"/>
          </w:divBdr>
          <w:divsChild>
            <w:div w:id="2040931404">
              <w:marLeft w:val="0"/>
              <w:marRight w:val="0"/>
              <w:marTop w:val="0"/>
              <w:marBottom w:val="0"/>
              <w:divBdr>
                <w:top w:val="none" w:sz="0" w:space="0" w:color="auto"/>
                <w:left w:val="none" w:sz="0" w:space="0" w:color="auto"/>
                <w:bottom w:val="none" w:sz="0" w:space="0" w:color="auto"/>
                <w:right w:val="none" w:sz="0" w:space="0" w:color="auto"/>
              </w:divBdr>
            </w:div>
          </w:divsChild>
        </w:div>
        <w:div w:id="2059015341">
          <w:marLeft w:val="0"/>
          <w:marRight w:val="0"/>
          <w:marTop w:val="0"/>
          <w:marBottom w:val="0"/>
          <w:divBdr>
            <w:top w:val="none" w:sz="0" w:space="0" w:color="auto"/>
            <w:left w:val="none" w:sz="0" w:space="0" w:color="auto"/>
            <w:bottom w:val="none" w:sz="0" w:space="0" w:color="auto"/>
            <w:right w:val="none" w:sz="0" w:space="0" w:color="auto"/>
          </w:divBdr>
          <w:divsChild>
            <w:div w:id="1087270299">
              <w:marLeft w:val="0"/>
              <w:marRight w:val="0"/>
              <w:marTop w:val="0"/>
              <w:marBottom w:val="0"/>
              <w:divBdr>
                <w:top w:val="none" w:sz="0" w:space="0" w:color="auto"/>
                <w:left w:val="none" w:sz="0" w:space="0" w:color="auto"/>
                <w:bottom w:val="none" w:sz="0" w:space="0" w:color="auto"/>
                <w:right w:val="none" w:sz="0" w:space="0" w:color="auto"/>
              </w:divBdr>
            </w:div>
          </w:divsChild>
        </w:div>
        <w:div w:id="608778026">
          <w:marLeft w:val="0"/>
          <w:marRight w:val="0"/>
          <w:marTop w:val="0"/>
          <w:marBottom w:val="0"/>
          <w:divBdr>
            <w:top w:val="none" w:sz="0" w:space="0" w:color="auto"/>
            <w:left w:val="none" w:sz="0" w:space="0" w:color="auto"/>
            <w:bottom w:val="none" w:sz="0" w:space="0" w:color="auto"/>
            <w:right w:val="none" w:sz="0" w:space="0" w:color="auto"/>
          </w:divBdr>
          <w:divsChild>
            <w:div w:id="948664429">
              <w:marLeft w:val="0"/>
              <w:marRight w:val="0"/>
              <w:marTop w:val="0"/>
              <w:marBottom w:val="0"/>
              <w:divBdr>
                <w:top w:val="none" w:sz="0" w:space="0" w:color="auto"/>
                <w:left w:val="none" w:sz="0" w:space="0" w:color="auto"/>
                <w:bottom w:val="none" w:sz="0" w:space="0" w:color="auto"/>
                <w:right w:val="none" w:sz="0" w:space="0" w:color="auto"/>
              </w:divBdr>
            </w:div>
          </w:divsChild>
        </w:div>
        <w:div w:id="554781414">
          <w:marLeft w:val="0"/>
          <w:marRight w:val="0"/>
          <w:marTop w:val="0"/>
          <w:marBottom w:val="0"/>
          <w:divBdr>
            <w:top w:val="none" w:sz="0" w:space="0" w:color="auto"/>
            <w:left w:val="none" w:sz="0" w:space="0" w:color="auto"/>
            <w:bottom w:val="none" w:sz="0" w:space="0" w:color="auto"/>
            <w:right w:val="none" w:sz="0" w:space="0" w:color="auto"/>
          </w:divBdr>
          <w:divsChild>
            <w:div w:id="1558393804">
              <w:marLeft w:val="0"/>
              <w:marRight w:val="0"/>
              <w:marTop w:val="0"/>
              <w:marBottom w:val="0"/>
              <w:divBdr>
                <w:top w:val="none" w:sz="0" w:space="0" w:color="auto"/>
                <w:left w:val="none" w:sz="0" w:space="0" w:color="auto"/>
                <w:bottom w:val="none" w:sz="0" w:space="0" w:color="auto"/>
                <w:right w:val="none" w:sz="0" w:space="0" w:color="auto"/>
              </w:divBdr>
            </w:div>
          </w:divsChild>
        </w:div>
        <w:div w:id="1438326087">
          <w:marLeft w:val="0"/>
          <w:marRight w:val="0"/>
          <w:marTop w:val="0"/>
          <w:marBottom w:val="0"/>
          <w:divBdr>
            <w:top w:val="none" w:sz="0" w:space="0" w:color="auto"/>
            <w:left w:val="none" w:sz="0" w:space="0" w:color="auto"/>
            <w:bottom w:val="none" w:sz="0" w:space="0" w:color="auto"/>
            <w:right w:val="none" w:sz="0" w:space="0" w:color="auto"/>
          </w:divBdr>
          <w:divsChild>
            <w:div w:id="2061172965">
              <w:marLeft w:val="0"/>
              <w:marRight w:val="0"/>
              <w:marTop w:val="0"/>
              <w:marBottom w:val="0"/>
              <w:divBdr>
                <w:top w:val="none" w:sz="0" w:space="0" w:color="auto"/>
                <w:left w:val="none" w:sz="0" w:space="0" w:color="auto"/>
                <w:bottom w:val="none" w:sz="0" w:space="0" w:color="auto"/>
                <w:right w:val="none" w:sz="0" w:space="0" w:color="auto"/>
              </w:divBdr>
            </w:div>
          </w:divsChild>
        </w:div>
        <w:div w:id="895316315">
          <w:marLeft w:val="0"/>
          <w:marRight w:val="0"/>
          <w:marTop w:val="0"/>
          <w:marBottom w:val="0"/>
          <w:divBdr>
            <w:top w:val="none" w:sz="0" w:space="0" w:color="auto"/>
            <w:left w:val="none" w:sz="0" w:space="0" w:color="auto"/>
            <w:bottom w:val="none" w:sz="0" w:space="0" w:color="auto"/>
            <w:right w:val="none" w:sz="0" w:space="0" w:color="auto"/>
          </w:divBdr>
          <w:divsChild>
            <w:div w:id="752242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820697">
      <w:bodyDiv w:val="1"/>
      <w:marLeft w:val="0"/>
      <w:marRight w:val="0"/>
      <w:marTop w:val="0"/>
      <w:marBottom w:val="0"/>
      <w:divBdr>
        <w:top w:val="none" w:sz="0" w:space="0" w:color="auto"/>
        <w:left w:val="none" w:sz="0" w:space="0" w:color="auto"/>
        <w:bottom w:val="none" w:sz="0" w:space="0" w:color="auto"/>
        <w:right w:val="none" w:sz="0" w:space="0" w:color="auto"/>
      </w:divBdr>
      <w:divsChild>
        <w:div w:id="1972705872">
          <w:marLeft w:val="0"/>
          <w:marRight w:val="0"/>
          <w:marTop w:val="0"/>
          <w:marBottom w:val="0"/>
          <w:divBdr>
            <w:top w:val="none" w:sz="0" w:space="0" w:color="auto"/>
            <w:left w:val="none" w:sz="0" w:space="0" w:color="auto"/>
            <w:bottom w:val="none" w:sz="0" w:space="0" w:color="auto"/>
            <w:right w:val="none" w:sz="0" w:space="0" w:color="auto"/>
          </w:divBdr>
        </w:div>
        <w:div w:id="1823228680">
          <w:marLeft w:val="0"/>
          <w:marRight w:val="0"/>
          <w:marTop w:val="0"/>
          <w:marBottom w:val="0"/>
          <w:divBdr>
            <w:top w:val="none" w:sz="0" w:space="0" w:color="auto"/>
            <w:left w:val="none" w:sz="0" w:space="0" w:color="auto"/>
            <w:bottom w:val="none" w:sz="0" w:space="0" w:color="auto"/>
            <w:right w:val="none" w:sz="0" w:space="0" w:color="auto"/>
          </w:divBdr>
        </w:div>
        <w:div w:id="782572841">
          <w:marLeft w:val="0"/>
          <w:marRight w:val="0"/>
          <w:marTop w:val="0"/>
          <w:marBottom w:val="0"/>
          <w:divBdr>
            <w:top w:val="none" w:sz="0" w:space="0" w:color="auto"/>
            <w:left w:val="none" w:sz="0" w:space="0" w:color="auto"/>
            <w:bottom w:val="none" w:sz="0" w:space="0" w:color="auto"/>
            <w:right w:val="none" w:sz="0" w:space="0" w:color="auto"/>
          </w:divBdr>
        </w:div>
        <w:div w:id="790783205">
          <w:marLeft w:val="0"/>
          <w:marRight w:val="0"/>
          <w:marTop w:val="0"/>
          <w:marBottom w:val="0"/>
          <w:divBdr>
            <w:top w:val="none" w:sz="0" w:space="0" w:color="auto"/>
            <w:left w:val="none" w:sz="0" w:space="0" w:color="auto"/>
            <w:bottom w:val="none" w:sz="0" w:space="0" w:color="auto"/>
            <w:right w:val="none" w:sz="0" w:space="0" w:color="auto"/>
          </w:divBdr>
        </w:div>
        <w:div w:id="1314603884">
          <w:marLeft w:val="0"/>
          <w:marRight w:val="0"/>
          <w:marTop w:val="0"/>
          <w:marBottom w:val="0"/>
          <w:divBdr>
            <w:top w:val="none" w:sz="0" w:space="0" w:color="auto"/>
            <w:left w:val="none" w:sz="0" w:space="0" w:color="auto"/>
            <w:bottom w:val="none" w:sz="0" w:space="0" w:color="auto"/>
            <w:right w:val="none" w:sz="0" w:space="0" w:color="auto"/>
          </w:divBdr>
        </w:div>
        <w:div w:id="534732291">
          <w:marLeft w:val="0"/>
          <w:marRight w:val="0"/>
          <w:marTop w:val="0"/>
          <w:marBottom w:val="0"/>
          <w:divBdr>
            <w:top w:val="none" w:sz="0" w:space="0" w:color="auto"/>
            <w:left w:val="none" w:sz="0" w:space="0" w:color="auto"/>
            <w:bottom w:val="none" w:sz="0" w:space="0" w:color="auto"/>
            <w:right w:val="none" w:sz="0" w:space="0" w:color="auto"/>
          </w:divBdr>
        </w:div>
        <w:div w:id="1344934324">
          <w:marLeft w:val="0"/>
          <w:marRight w:val="0"/>
          <w:marTop w:val="0"/>
          <w:marBottom w:val="0"/>
          <w:divBdr>
            <w:top w:val="none" w:sz="0" w:space="0" w:color="auto"/>
            <w:left w:val="none" w:sz="0" w:space="0" w:color="auto"/>
            <w:bottom w:val="none" w:sz="0" w:space="0" w:color="auto"/>
            <w:right w:val="none" w:sz="0" w:space="0" w:color="auto"/>
          </w:divBdr>
        </w:div>
        <w:div w:id="1155797982">
          <w:marLeft w:val="0"/>
          <w:marRight w:val="0"/>
          <w:marTop w:val="0"/>
          <w:marBottom w:val="0"/>
          <w:divBdr>
            <w:top w:val="none" w:sz="0" w:space="0" w:color="auto"/>
            <w:left w:val="none" w:sz="0" w:space="0" w:color="auto"/>
            <w:bottom w:val="none" w:sz="0" w:space="0" w:color="auto"/>
            <w:right w:val="none" w:sz="0" w:space="0" w:color="auto"/>
          </w:divBdr>
        </w:div>
      </w:divsChild>
    </w:div>
    <w:div w:id="469637575">
      <w:bodyDiv w:val="1"/>
      <w:marLeft w:val="0"/>
      <w:marRight w:val="0"/>
      <w:marTop w:val="0"/>
      <w:marBottom w:val="0"/>
      <w:divBdr>
        <w:top w:val="none" w:sz="0" w:space="0" w:color="auto"/>
        <w:left w:val="none" w:sz="0" w:space="0" w:color="auto"/>
        <w:bottom w:val="none" w:sz="0" w:space="0" w:color="auto"/>
        <w:right w:val="none" w:sz="0" w:space="0" w:color="auto"/>
      </w:divBdr>
    </w:div>
    <w:div w:id="470444936">
      <w:bodyDiv w:val="1"/>
      <w:marLeft w:val="0"/>
      <w:marRight w:val="0"/>
      <w:marTop w:val="0"/>
      <w:marBottom w:val="0"/>
      <w:divBdr>
        <w:top w:val="none" w:sz="0" w:space="0" w:color="auto"/>
        <w:left w:val="none" w:sz="0" w:space="0" w:color="auto"/>
        <w:bottom w:val="none" w:sz="0" w:space="0" w:color="auto"/>
        <w:right w:val="none" w:sz="0" w:space="0" w:color="auto"/>
      </w:divBdr>
    </w:div>
    <w:div w:id="472337656">
      <w:bodyDiv w:val="1"/>
      <w:marLeft w:val="0"/>
      <w:marRight w:val="0"/>
      <w:marTop w:val="0"/>
      <w:marBottom w:val="0"/>
      <w:divBdr>
        <w:top w:val="none" w:sz="0" w:space="0" w:color="auto"/>
        <w:left w:val="none" w:sz="0" w:space="0" w:color="auto"/>
        <w:bottom w:val="none" w:sz="0" w:space="0" w:color="auto"/>
        <w:right w:val="none" w:sz="0" w:space="0" w:color="auto"/>
      </w:divBdr>
    </w:div>
    <w:div w:id="478695637">
      <w:bodyDiv w:val="1"/>
      <w:marLeft w:val="0"/>
      <w:marRight w:val="0"/>
      <w:marTop w:val="0"/>
      <w:marBottom w:val="0"/>
      <w:divBdr>
        <w:top w:val="none" w:sz="0" w:space="0" w:color="auto"/>
        <w:left w:val="none" w:sz="0" w:space="0" w:color="auto"/>
        <w:bottom w:val="none" w:sz="0" w:space="0" w:color="auto"/>
        <w:right w:val="none" w:sz="0" w:space="0" w:color="auto"/>
      </w:divBdr>
    </w:div>
    <w:div w:id="481001364">
      <w:bodyDiv w:val="1"/>
      <w:marLeft w:val="0"/>
      <w:marRight w:val="0"/>
      <w:marTop w:val="0"/>
      <w:marBottom w:val="0"/>
      <w:divBdr>
        <w:top w:val="none" w:sz="0" w:space="0" w:color="auto"/>
        <w:left w:val="none" w:sz="0" w:space="0" w:color="auto"/>
        <w:bottom w:val="none" w:sz="0" w:space="0" w:color="auto"/>
        <w:right w:val="none" w:sz="0" w:space="0" w:color="auto"/>
      </w:divBdr>
    </w:div>
    <w:div w:id="491140840">
      <w:bodyDiv w:val="1"/>
      <w:marLeft w:val="0"/>
      <w:marRight w:val="0"/>
      <w:marTop w:val="0"/>
      <w:marBottom w:val="0"/>
      <w:divBdr>
        <w:top w:val="none" w:sz="0" w:space="0" w:color="auto"/>
        <w:left w:val="none" w:sz="0" w:space="0" w:color="auto"/>
        <w:bottom w:val="none" w:sz="0" w:space="0" w:color="auto"/>
        <w:right w:val="none" w:sz="0" w:space="0" w:color="auto"/>
      </w:divBdr>
    </w:div>
    <w:div w:id="495994980">
      <w:bodyDiv w:val="1"/>
      <w:marLeft w:val="0"/>
      <w:marRight w:val="0"/>
      <w:marTop w:val="0"/>
      <w:marBottom w:val="0"/>
      <w:divBdr>
        <w:top w:val="none" w:sz="0" w:space="0" w:color="auto"/>
        <w:left w:val="none" w:sz="0" w:space="0" w:color="auto"/>
        <w:bottom w:val="none" w:sz="0" w:space="0" w:color="auto"/>
        <w:right w:val="none" w:sz="0" w:space="0" w:color="auto"/>
      </w:divBdr>
    </w:div>
    <w:div w:id="504588525">
      <w:bodyDiv w:val="1"/>
      <w:marLeft w:val="0"/>
      <w:marRight w:val="0"/>
      <w:marTop w:val="0"/>
      <w:marBottom w:val="0"/>
      <w:divBdr>
        <w:top w:val="none" w:sz="0" w:space="0" w:color="auto"/>
        <w:left w:val="none" w:sz="0" w:space="0" w:color="auto"/>
        <w:bottom w:val="none" w:sz="0" w:space="0" w:color="auto"/>
        <w:right w:val="none" w:sz="0" w:space="0" w:color="auto"/>
      </w:divBdr>
      <w:divsChild>
        <w:div w:id="1972400851">
          <w:marLeft w:val="0"/>
          <w:marRight w:val="0"/>
          <w:marTop w:val="0"/>
          <w:marBottom w:val="0"/>
          <w:divBdr>
            <w:top w:val="none" w:sz="0" w:space="0" w:color="auto"/>
            <w:left w:val="none" w:sz="0" w:space="0" w:color="auto"/>
            <w:bottom w:val="none" w:sz="0" w:space="0" w:color="auto"/>
            <w:right w:val="none" w:sz="0" w:space="0" w:color="auto"/>
          </w:divBdr>
        </w:div>
      </w:divsChild>
    </w:div>
    <w:div w:id="521628367">
      <w:bodyDiv w:val="1"/>
      <w:marLeft w:val="0"/>
      <w:marRight w:val="0"/>
      <w:marTop w:val="0"/>
      <w:marBottom w:val="0"/>
      <w:divBdr>
        <w:top w:val="none" w:sz="0" w:space="0" w:color="auto"/>
        <w:left w:val="none" w:sz="0" w:space="0" w:color="auto"/>
        <w:bottom w:val="none" w:sz="0" w:space="0" w:color="auto"/>
        <w:right w:val="none" w:sz="0" w:space="0" w:color="auto"/>
      </w:divBdr>
    </w:div>
    <w:div w:id="534924488">
      <w:bodyDiv w:val="1"/>
      <w:marLeft w:val="0"/>
      <w:marRight w:val="0"/>
      <w:marTop w:val="0"/>
      <w:marBottom w:val="0"/>
      <w:divBdr>
        <w:top w:val="none" w:sz="0" w:space="0" w:color="auto"/>
        <w:left w:val="none" w:sz="0" w:space="0" w:color="auto"/>
        <w:bottom w:val="none" w:sz="0" w:space="0" w:color="auto"/>
        <w:right w:val="none" w:sz="0" w:space="0" w:color="auto"/>
      </w:divBdr>
    </w:div>
    <w:div w:id="535823522">
      <w:bodyDiv w:val="1"/>
      <w:marLeft w:val="0"/>
      <w:marRight w:val="0"/>
      <w:marTop w:val="0"/>
      <w:marBottom w:val="0"/>
      <w:divBdr>
        <w:top w:val="none" w:sz="0" w:space="0" w:color="auto"/>
        <w:left w:val="none" w:sz="0" w:space="0" w:color="auto"/>
        <w:bottom w:val="none" w:sz="0" w:space="0" w:color="auto"/>
        <w:right w:val="none" w:sz="0" w:space="0" w:color="auto"/>
      </w:divBdr>
    </w:div>
    <w:div w:id="555508845">
      <w:bodyDiv w:val="1"/>
      <w:marLeft w:val="0"/>
      <w:marRight w:val="0"/>
      <w:marTop w:val="0"/>
      <w:marBottom w:val="0"/>
      <w:divBdr>
        <w:top w:val="none" w:sz="0" w:space="0" w:color="auto"/>
        <w:left w:val="none" w:sz="0" w:space="0" w:color="auto"/>
        <w:bottom w:val="none" w:sz="0" w:space="0" w:color="auto"/>
        <w:right w:val="none" w:sz="0" w:space="0" w:color="auto"/>
      </w:divBdr>
    </w:div>
    <w:div w:id="591819620">
      <w:bodyDiv w:val="1"/>
      <w:marLeft w:val="0"/>
      <w:marRight w:val="0"/>
      <w:marTop w:val="0"/>
      <w:marBottom w:val="0"/>
      <w:divBdr>
        <w:top w:val="none" w:sz="0" w:space="0" w:color="auto"/>
        <w:left w:val="none" w:sz="0" w:space="0" w:color="auto"/>
        <w:bottom w:val="none" w:sz="0" w:space="0" w:color="auto"/>
        <w:right w:val="none" w:sz="0" w:space="0" w:color="auto"/>
      </w:divBdr>
    </w:div>
    <w:div w:id="597058746">
      <w:bodyDiv w:val="1"/>
      <w:marLeft w:val="0"/>
      <w:marRight w:val="0"/>
      <w:marTop w:val="0"/>
      <w:marBottom w:val="0"/>
      <w:divBdr>
        <w:top w:val="none" w:sz="0" w:space="0" w:color="auto"/>
        <w:left w:val="none" w:sz="0" w:space="0" w:color="auto"/>
        <w:bottom w:val="none" w:sz="0" w:space="0" w:color="auto"/>
        <w:right w:val="none" w:sz="0" w:space="0" w:color="auto"/>
      </w:divBdr>
      <w:divsChild>
        <w:div w:id="1490244939">
          <w:marLeft w:val="0"/>
          <w:marRight w:val="0"/>
          <w:marTop w:val="0"/>
          <w:marBottom w:val="0"/>
          <w:divBdr>
            <w:top w:val="none" w:sz="0" w:space="0" w:color="auto"/>
            <w:left w:val="none" w:sz="0" w:space="0" w:color="auto"/>
            <w:bottom w:val="none" w:sz="0" w:space="0" w:color="auto"/>
            <w:right w:val="none" w:sz="0" w:space="0" w:color="auto"/>
          </w:divBdr>
        </w:div>
      </w:divsChild>
    </w:div>
    <w:div w:id="600070178">
      <w:bodyDiv w:val="1"/>
      <w:marLeft w:val="0"/>
      <w:marRight w:val="0"/>
      <w:marTop w:val="0"/>
      <w:marBottom w:val="0"/>
      <w:divBdr>
        <w:top w:val="none" w:sz="0" w:space="0" w:color="auto"/>
        <w:left w:val="none" w:sz="0" w:space="0" w:color="auto"/>
        <w:bottom w:val="none" w:sz="0" w:space="0" w:color="auto"/>
        <w:right w:val="none" w:sz="0" w:space="0" w:color="auto"/>
      </w:divBdr>
      <w:divsChild>
        <w:div w:id="2028557382">
          <w:marLeft w:val="0"/>
          <w:marRight w:val="0"/>
          <w:marTop w:val="0"/>
          <w:marBottom w:val="0"/>
          <w:divBdr>
            <w:top w:val="none" w:sz="0" w:space="0" w:color="auto"/>
            <w:left w:val="none" w:sz="0" w:space="0" w:color="auto"/>
            <w:bottom w:val="none" w:sz="0" w:space="0" w:color="auto"/>
            <w:right w:val="none" w:sz="0" w:space="0" w:color="auto"/>
          </w:divBdr>
          <w:divsChild>
            <w:div w:id="2044478205">
              <w:marLeft w:val="0"/>
              <w:marRight w:val="0"/>
              <w:marTop w:val="0"/>
              <w:marBottom w:val="0"/>
              <w:divBdr>
                <w:top w:val="none" w:sz="0" w:space="0" w:color="auto"/>
                <w:left w:val="none" w:sz="0" w:space="0" w:color="auto"/>
                <w:bottom w:val="none" w:sz="0" w:space="0" w:color="auto"/>
                <w:right w:val="none" w:sz="0" w:space="0" w:color="auto"/>
              </w:divBdr>
            </w:div>
          </w:divsChild>
        </w:div>
        <w:div w:id="709457515">
          <w:marLeft w:val="0"/>
          <w:marRight w:val="0"/>
          <w:marTop w:val="0"/>
          <w:marBottom w:val="0"/>
          <w:divBdr>
            <w:top w:val="none" w:sz="0" w:space="0" w:color="auto"/>
            <w:left w:val="none" w:sz="0" w:space="0" w:color="auto"/>
            <w:bottom w:val="none" w:sz="0" w:space="0" w:color="auto"/>
            <w:right w:val="none" w:sz="0" w:space="0" w:color="auto"/>
          </w:divBdr>
          <w:divsChild>
            <w:div w:id="300237760">
              <w:marLeft w:val="0"/>
              <w:marRight w:val="0"/>
              <w:marTop w:val="0"/>
              <w:marBottom w:val="0"/>
              <w:divBdr>
                <w:top w:val="none" w:sz="0" w:space="0" w:color="auto"/>
                <w:left w:val="none" w:sz="0" w:space="0" w:color="auto"/>
                <w:bottom w:val="none" w:sz="0" w:space="0" w:color="auto"/>
                <w:right w:val="none" w:sz="0" w:space="0" w:color="auto"/>
              </w:divBdr>
            </w:div>
          </w:divsChild>
        </w:div>
        <w:div w:id="730544000">
          <w:marLeft w:val="0"/>
          <w:marRight w:val="0"/>
          <w:marTop w:val="0"/>
          <w:marBottom w:val="0"/>
          <w:divBdr>
            <w:top w:val="none" w:sz="0" w:space="0" w:color="auto"/>
            <w:left w:val="none" w:sz="0" w:space="0" w:color="auto"/>
            <w:bottom w:val="none" w:sz="0" w:space="0" w:color="auto"/>
            <w:right w:val="none" w:sz="0" w:space="0" w:color="auto"/>
          </w:divBdr>
          <w:divsChild>
            <w:div w:id="12196260">
              <w:marLeft w:val="0"/>
              <w:marRight w:val="0"/>
              <w:marTop w:val="0"/>
              <w:marBottom w:val="0"/>
              <w:divBdr>
                <w:top w:val="none" w:sz="0" w:space="0" w:color="auto"/>
                <w:left w:val="none" w:sz="0" w:space="0" w:color="auto"/>
                <w:bottom w:val="none" w:sz="0" w:space="0" w:color="auto"/>
                <w:right w:val="none" w:sz="0" w:space="0" w:color="auto"/>
              </w:divBdr>
            </w:div>
          </w:divsChild>
        </w:div>
        <w:div w:id="568736142">
          <w:marLeft w:val="0"/>
          <w:marRight w:val="0"/>
          <w:marTop w:val="0"/>
          <w:marBottom w:val="0"/>
          <w:divBdr>
            <w:top w:val="none" w:sz="0" w:space="0" w:color="auto"/>
            <w:left w:val="none" w:sz="0" w:space="0" w:color="auto"/>
            <w:bottom w:val="none" w:sz="0" w:space="0" w:color="auto"/>
            <w:right w:val="none" w:sz="0" w:space="0" w:color="auto"/>
          </w:divBdr>
          <w:divsChild>
            <w:div w:id="1425106665">
              <w:marLeft w:val="0"/>
              <w:marRight w:val="0"/>
              <w:marTop w:val="0"/>
              <w:marBottom w:val="0"/>
              <w:divBdr>
                <w:top w:val="none" w:sz="0" w:space="0" w:color="auto"/>
                <w:left w:val="none" w:sz="0" w:space="0" w:color="auto"/>
                <w:bottom w:val="none" w:sz="0" w:space="0" w:color="auto"/>
                <w:right w:val="none" w:sz="0" w:space="0" w:color="auto"/>
              </w:divBdr>
            </w:div>
          </w:divsChild>
        </w:div>
        <w:div w:id="1569268581">
          <w:marLeft w:val="0"/>
          <w:marRight w:val="0"/>
          <w:marTop w:val="0"/>
          <w:marBottom w:val="0"/>
          <w:divBdr>
            <w:top w:val="none" w:sz="0" w:space="0" w:color="auto"/>
            <w:left w:val="none" w:sz="0" w:space="0" w:color="auto"/>
            <w:bottom w:val="none" w:sz="0" w:space="0" w:color="auto"/>
            <w:right w:val="none" w:sz="0" w:space="0" w:color="auto"/>
          </w:divBdr>
          <w:divsChild>
            <w:div w:id="79059453">
              <w:marLeft w:val="0"/>
              <w:marRight w:val="0"/>
              <w:marTop w:val="0"/>
              <w:marBottom w:val="0"/>
              <w:divBdr>
                <w:top w:val="none" w:sz="0" w:space="0" w:color="auto"/>
                <w:left w:val="none" w:sz="0" w:space="0" w:color="auto"/>
                <w:bottom w:val="none" w:sz="0" w:space="0" w:color="auto"/>
                <w:right w:val="none" w:sz="0" w:space="0" w:color="auto"/>
              </w:divBdr>
            </w:div>
          </w:divsChild>
        </w:div>
        <w:div w:id="511798325">
          <w:marLeft w:val="0"/>
          <w:marRight w:val="0"/>
          <w:marTop w:val="0"/>
          <w:marBottom w:val="0"/>
          <w:divBdr>
            <w:top w:val="none" w:sz="0" w:space="0" w:color="auto"/>
            <w:left w:val="none" w:sz="0" w:space="0" w:color="auto"/>
            <w:bottom w:val="none" w:sz="0" w:space="0" w:color="auto"/>
            <w:right w:val="none" w:sz="0" w:space="0" w:color="auto"/>
          </w:divBdr>
          <w:divsChild>
            <w:div w:id="1847095008">
              <w:marLeft w:val="0"/>
              <w:marRight w:val="0"/>
              <w:marTop w:val="0"/>
              <w:marBottom w:val="0"/>
              <w:divBdr>
                <w:top w:val="none" w:sz="0" w:space="0" w:color="auto"/>
                <w:left w:val="none" w:sz="0" w:space="0" w:color="auto"/>
                <w:bottom w:val="none" w:sz="0" w:space="0" w:color="auto"/>
                <w:right w:val="none" w:sz="0" w:space="0" w:color="auto"/>
              </w:divBdr>
            </w:div>
          </w:divsChild>
        </w:div>
        <w:div w:id="1517498896">
          <w:marLeft w:val="0"/>
          <w:marRight w:val="0"/>
          <w:marTop w:val="0"/>
          <w:marBottom w:val="0"/>
          <w:divBdr>
            <w:top w:val="none" w:sz="0" w:space="0" w:color="auto"/>
            <w:left w:val="none" w:sz="0" w:space="0" w:color="auto"/>
            <w:bottom w:val="none" w:sz="0" w:space="0" w:color="auto"/>
            <w:right w:val="none" w:sz="0" w:space="0" w:color="auto"/>
          </w:divBdr>
          <w:divsChild>
            <w:div w:id="1219129411">
              <w:marLeft w:val="0"/>
              <w:marRight w:val="0"/>
              <w:marTop w:val="0"/>
              <w:marBottom w:val="0"/>
              <w:divBdr>
                <w:top w:val="none" w:sz="0" w:space="0" w:color="auto"/>
                <w:left w:val="none" w:sz="0" w:space="0" w:color="auto"/>
                <w:bottom w:val="none" w:sz="0" w:space="0" w:color="auto"/>
                <w:right w:val="none" w:sz="0" w:space="0" w:color="auto"/>
              </w:divBdr>
            </w:div>
          </w:divsChild>
        </w:div>
        <w:div w:id="279731262">
          <w:marLeft w:val="0"/>
          <w:marRight w:val="0"/>
          <w:marTop w:val="0"/>
          <w:marBottom w:val="0"/>
          <w:divBdr>
            <w:top w:val="none" w:sz="0" w:space="0" w:color="auto"/>
            <w:left w:val="none" w:sz="0" w:space="0" w:color="auto"/>
            <w:bottom w:val="none" w:sz="0" w:space="0" w:color="auto"/>
            <w:right w:val="none" w:sz="0" w:space="0" w:color="auto"/>
          </w:divBdr>
          <w:divsChild>
            <w:div w:id="538512629">
              <w:marLeft w:val="0"/>
              <w:marRight w:val="0"/>
              <w:marTop w:val="0"/>
              <w:marBottom w:val="0"/>
              <w:divBdr>
                <w:top w:val="none" w:sz="0" w:space="0" w:color="auto"/>
                <w:left w:val="none" w:sz="0" w:space="0" w:color="auto"/>
                <w:bottom w:val="none" w:sz="0" w:space="0" w:color="auto"/>
                <w:right w:val="none" w:sz="0" w:space="0" w:color="auto"/>
              </w:divBdr>
            </w:div>
          </w:divsChild>
        </w:div>
        <w:div w:id="300423579">
          <w:marLeft w:val="0"/>
          <w:marRight w:val="0"/>
          <w:marTop w:val="0"/>
          <w:marBottom w:val="0"/>
          <w:divBdr>
            <w:top w:val="none" w:sz="0" w:space="0" w:color="auto"/>
            <w:left w:val="none" w:sz="0" w:space="0" w:color="auto"/>
            <w:bottom w:val="none" w:sz="0" w:space="0" w:color="auto"/>
            <w:right w:val="none" w:sz="0" w:space="0" w:color="auto"/>
          </w:divBdr>
          <w:divsChild>
            <w:div w:id="1370641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535388">
      <w:bodyDiv w:val="1"/>
      <w:marLeft w:val="0"/>
      <w:marRight w:val="0"/>
      <w:marTop w:val="0"/>
      <w:marBottom w:val="0"/>
      <w:divBdr>
        <w:top w:val="none" w:sz="0" w:space="0" w:color="auto"/>
        <w:left w:val="none" w:sz="0" w:space="0" w:color="auto"/>
        <w:bottom w:val="none" w:sz="0" w:space="0" w:color="auto"/>
        <w:right w:val="none" w:sz="0" w:space="0" w:color="auto"/>
      </w:divBdr>
    </w:div>
    <w:div w:id="606039146">
      <w:bodyDiv w:val="1"/>
      <w:marLeft w:val="0"/>
      <w:marRight w:val="0"/>
      <w:marTop w:val="0"/>
      <w:marBottom w:val="0"/>
      <w:divBdr>
        <w:top w:val="none" w:sz="0" w:space="0" w:color="auto"/>
        <w:left w:val="none" w:sz="0" w:space="0" w:color="auto"/>
        <w:bottom w:val="none" w:sz="0" w:space="0" w:color="auto"/>
        <w:right w:val="none" w:sz="0" w:space="0" w:color="auto"/>
      </w:divBdr>
    </w:div>
    <w:div w:id="607204013">
      <w:bodyDiv w:val="1"/>
      <w:marLeft w:val="0"/>
      <w:marRight w:val="0"/>
      <w:marTop w:val="0"/>
      <w:marBottom w:val="0"/>
      <w:divBdr>
        <w:top w:val="none" w:sz="0" w:space="0" w:color="auto"/>
        <w:left w:val="none" w:sz="0" w:space="0" w:color="auto"/>
        <w:bottom w:val="none" w:sz="0" w:space="0" w:color="auto"/>
        <w:right w:val="none" w:sz="0" w:space="0" w:color="auto"/>
      </w:divBdr>
    </w:div>
    <w:div w:id="607783661">
      <w:bodyDiv w:val="1"/>
      <w:marLeft w:val="0"/>
      <w:marRight w:val="0"/>
      <w:marTop w:val="0"/>
      <w:marBottom w:val="0"/>
      <w:divBdr>
        <w:top w:val="none" w:sz="0" w:space="0" w:color="auto"/>
        <w:left w:val="none" w:sz="0" w:space="0" w:color="auto"/>
        <w:bottom w:val="none" w:sz="0" w:space="0" w:color="auto"/>
        <w:right w:val="none" w:sz="0" w:space="0" w:color="auto"/>
      </w:divBdr>
    </w:div>
    <w:div w:id="614215755">
      <w:bodyDiv w:val="1"/>
      <w:marLeft w:val="0"/>
      <w:marRight w:val="0"/>
      <w:marTop w:val="0"/>
      <w:marBottom w:val="0"/>
      <w:divBdr>
        <w:top w:val="none" w:sz="0" w:space="0" w:color="auto"/>
        <w:left w:val="none" w:sz="0" w:space="0" w:color="auto"/>
        <w:bottom w:val="none" w:sz="0" w:space="0" w:color="auto"/>
        <w:right w:val="none" w:sz="0" w:space="0" w:color="auto"/>
      </w:divBdr>
    </w:div>
    <w:div w:id="626200373">
      <w:bodyDiv w:val="1"/>
      <w:marLeft w:val="0"/>
      <w:marRight w:val="0"/>
      <w:marTop w:val="0"/>
      <w:marBottom w:val="0"/>
      <w:divBdr>
        <w:top w:val="none" w:sz="0" w:space="0" w:color="auto"/>
        <w:left w:val="none" w:sz="0" w:space="0" w:color="auto"/>
        <w:bottom w:val="none" w:sz="0" w:space="0" w:color="auto"/>
        <w:right w:val="none" w:sz="0" w:space="0" w:color="auto"/>
      </w:divBdr>
    </w:div>
    <w:div w:id="631717704">
      <w:bodyDiv w:val="1"/>
      <w:marLeft w:val="0"/>
      <w:marRight w:val="0"/>
      <w:marTop w:val="0"/>
      <w:marBottom w:val="0"/>
      <w:divBdr>
        <w:top w:val="none" w:sz="0" w:space="0" w:color="auto"/>
        <w:left w:val="none" w:sz="0" w:space="0" w:color="auto"/>
        <w:bottom w:val="none" w:sz="0" w:space="0" w:color="auto"/>
        <w:right w:val="none" w:sz="0" w:space="0" w:color="auto"/>
      </w:divBdr>
    </w:div>
    <w:div w:id="636230121">
      <w:bodyDiv w:val="1"/>
      <w:marLeft w:val="0"/>
      <w:marRight w:val="0"/>
      <w:marTop w:val="0"/>
      <w:marBottom w:val="0"/>
      <w:divBdr>
        <w:top w:val="none" w:sz="0" w:space="0" w:color="auto"/>
        <w:left w:val="none" w:sz="0" w:space="0" w:color="auto"/>
        <w:bottom w:val="none" w:sz="0" w:space="0" w:color="auto"/>
        <w:right w:val="none" w:sz="0" w:space="0" w:color="auto"/>
      </w:divBdr>
    </w:div>
    <w:div w:id="638342309">
      <w:bodyDiv w:val="1"/>
      <w:marLeft w:val="0"/>
      <w:marRight w:val="0"/>
      <w:marTop w:val="0"/>
      <w:marBottom w:val="0"/>
      <w:divBdr>
        <w:top w:val="none" w:sz="0" w:space="0" w:color="auto"/>
        <w:left w:val="none" w:sz="0" w:space="0" w:color="auto"/>
        <w:bottom w:val="none" w:sz="0" w:space="0" w:color="auto"/>
        <w:right w:val="none" w:sz="0" w:space="0" w:color="auto"/>
      </w:divBdr>
    </w:div>
    <w:div w:id="639459566">
      <w:bodyDiv w:val="1"/>
      <w:marLeft w:val="0"/>
      <w:marRight w:val="0"/>
      <w:marTop w:val="0"/>
      <w:marBottom w:val="0"/>
      <w:divBdr>
        <w:top w:val="none" w:sz="0" w:space="0" w:color="auto"/>
        <w:left w:val="none" w:sz="0" w:space="0" w:color="auto"/>
        <w:bottom w:val="none" w:sz="0" w:space="0" w:color="auto"/>
        <w:right w:val="none" w:sz="0" w:space="0" w:color="auto"/>
      </w:divBdr>
    </w:div>
    <w:div w:id="640890742">
      <w:bodyDiv w:val="1"/>
      <w:marLeft w:val="0"/>
      <w:marRight w:val="0"/>
      <w:marTop w:val="0"/>
      <w:marBottom w:val="0"/>
      <w:divBdr>
        <w:top w:val="none" w:sz="0" w:space="0" w:color="auto"/>
        <w:left w:val="none" w:sz="0" w:space="0" w:color="auto"/>
        <w:bottom w:val="none" w:sz="0" w:space="0" w:color="auto"/>
        <w:right w:val="none" w:sz="0" w:space="0" w:color="auto"/>
      </w:divBdr>
    </w:div>
    <w:div w:id="643891452">
      <w:bodyDiv w:val="1"/>
      <w:marLeft w:val="0"/>
      <w:marRight w:val="0"/>
      <w:marTop w:val="0"/>
      <w:marBottom w:val="0"/>
      <w:divBdr>
        <w:top w:val="none" w:sz="0" w:space="0" w:color="auto"/>
        <w:left w:val="none" w:sz="0" w:space="0" w:color="auto"/>
        <w:bottom w:val="none" w:sz="0" w:space="0" w:color="auto"/>
        <w:right w:val="none" w:sz="0" w:space="0" w:color="auto"/>
      </w:divBdr>
    </w:div>
    <w:div w:id="649288160">
      <w:bodyDiv w:val="1"/>
      <w:marLeft w:val="0"/>
      <w:marRight w:val="0"/>
      <w:marTop w:val="0"/>
      <w:marBottom w:val="0"/>
      <w:divBdr>
        <w:top w:val="none" w:sz="0" w:space="0" w:color="auto"/>
        <w:left w:val="none" w:sz="0" w:space="0" w:color="auto"/>
        <w:bottom w:val="none" w:sz="0" w:space="0" w:color="auto"/>
        <w:right w:val="none" w:sz="0" w:space="0" w:color="auto"/>
      </w:divBdr>
    </w:div>
    <w:div w:id="650988226">
      <w:bodyDiv w:val="1"/>
      <w:marLeft w:val="0"/>
      <w:marRight w:val="0"/>
      <w:marTop w:val="0"/>
      <w:marBottom w:val="0"/>
      <w:divBdr>
        <w:top w:val="none" w:sz="0" w:space="0" w:color="auto"/>
        <w:left w:val="none" w:sz="0" w:space="0" w:color="auto"/>
        <w:bottom w:val="none" w:sz="0" w:space="0" w:color="auto"/>
        <w:right w:val="none" w:sz="0" w:space="0" w:color="auto"/>
      </w:divBdr>
      <w:divsChild>
        <w:div w:id="1771656258">
          <w:marLeft w:val="0"/>
          <w:marRight w:val="0"/>
          <w:marTop w:val="0"/>
          <w:marBottom w:val="0"/>
          <w:divBdr>
            <w:top w:val="none" w:sz="0" w:space="0" w:color="auto"/>
            <w:left w:val="none" w:sz="0" w:space="0" w:color="auto"/>
            <w:bottom w:val="none" w:sz="0" w:space="0" w:color="auto"/>
            <w:right w:val="none" w:sz="0" w:space="0" w:color="auto"/>
          </w:divBdr>
        </w:div>
      </w:divsChild>
    </w:div>
    <w:div w:id="651641815">
      <w:bodyDiv w:val="1"/>
      <w:marLeft w:val="0"/>
      <w:marRight w:val="0"/>
      <w:marTop w:val="0"/>
      <w:marBottom w:val="0"/>
      <w:divBdr>
        <w:top w:val="none" w:sz="0" w:space="0" w:color="auto"/>
        <w:left w:val="none" w:sz="0" w:space="0" w:color="auto"/>
        <w:bottom w:val="none" w:sz="0" w:space="0" w:color="auto"/>
        <w:right w:val="none" w:sz="0" w:space="0" w:color="auto"/>
      </w:divBdr>
      <w:divsChild>
        <w:div w:id="1856307263">
          <w:marLeft w:val="0"/>
          <w:marRight w:val="0"/>
          <w:marTop w:val="0"/>
          <w:marBottom w:val="0"/>
          <w:divBdr>
            <w:top w:val="none" w:sz="0" w:space="0" w:color="auto"/>
            <w:left w:val="none" w:sz="0" w:space="0" w:color="auto"/>
            <w:bottom w:val="none" w:sz="0" w:space="0" w:color="auto"/>
            <w:right w:val="none" w:sz="0" w:space="0" w:color="auto"/>
          </w:divBdr>
        </w:div>
      </w:divsChild>
    </w:div>
    <w:div w:id="658536247">
      <w:bodyDiv w:val="1"/>
      <w:marLeft w:val="0"/>
      <w:marRight w:val="0"/>
      <w:marTop w:val="0"/>
      <w:marBottom w:val="0"/>
      <w:divBdr>
        <w:top w:val="none" w:sz="0" w:space="0" w:color="auto"/>
        <w:left w:val="none" w:sz="0" w:space="0" w:color="auto"/>
        <w:bottom w:val="none" w:sz="0" w:space="0" w:color="auto"/>
        <w:right w:val="none" w:sz="0" w:space="0" w:color="auto"/>
      </w:divBdr>
    </w:div>
    <w:div w:id="660161548">
      <w:bodyDiv w:val="1"/>
      <w:marLeft w:val="0"/>
      <w:marRight w:val="0"/>
      <w:marTop w:val="0"/>
      <w:marBottom w:val="0"/>
      <w:divBdr>
        <w:top w:val="none" w:sz="0" w:space="0" w:color="auto"/>
        <w:left w:val="none" w:sz="0" w:space="0" w:color="auto"/>
        <w:bottom w:val="none" w:sz="0" w:space="0" w:color="auto"/>
        <w:right w:val="none" w:sz="0" w:space="0" w:color="auto"/>
      </w:divBdr>
    </w:div>
    <w:div w:id="670446311">
      <w:bodyDiv w:val="1"/>
      <w:marLeft w:val="0"/>
      <w:marRight w:val="0"/>
      <w:marTop w:val="0"/>
      <w:marBottom w:val="0"/>
      <w:divBdr>
        <w:top w:val="none" w:sz="0" w:space="0" w:color="auto"/>
        <w:left w:val="none" w:sz="0" w:space="0" w:color="auto"/>
        <w:bottom w:val="none" w:sz="0" w:space="0" w:color="auto"/>
        <w:right w:val="none" w:sz="0" w:space="0" w:color="auto"/>
      </w:divBdr>
    </w:div>
    <w:div w:id="679426845">
      <w:bodyDiv w:val="1"/>
      <w:marLeft w:val="0"/>
      <w:marRight w:val="0"/>
      <w:marTop w:val="0"/>
      <w:marBottom w:val="0"/>
      <w:divBdr>
        <w:top w:val="none" w:sz="0" w:space="0" w:color="auto"/>
        <w:left w:val="none" w:sz="0" w:space="0" w:color="auto"/>
        <w:bottom w:val="none" w:sz="0" w:space="0" w:color="auto"/>
        <w:right w:val="none" w:sz="0" w:space="0" w:color="auto"/>
      </w:divBdr>
      <w:divsChild>
        <w:div w:id="1119226930">
          <w:marLeft w:val="0"/>
          <w:marRight w:val="0"/>
          <w:marTop w:val="0"/>
          <w:marBottom w:val="0"/>
          <w:divBdr>
            <w:top w:val="none" w:sz="0" w:space="0" w:color="auto"/>
            <w:left w:val="none" w:sz="0" w:space="0" w:color="auto"/>
            <w:bottom w:val="none" w:sz="0" w:space="0" w:color="auto"/>
            <w:right w:val="none" w:sz="0" w:space="0" w:color="auto"/>
          </w:divBdr>
        </w:div>
      </w:divsChild>
    </w:div>
    <w:div w:id="689064940">
      <w:bodyDiv w:val="1"/>
      <w:marLeft w:val="0"/>
      <w:marRight w:val="0"/>
      <w:marTop w:val="0"/>
      <w:marBottom w:val="0"/>
      <w:divBdr>
        <w:top w:val="none" w:sz="0" w:space="0" w:color="auto"/>
        <w:left w:val="none" w:sz="0" w:space="0" w:color="auto"/>
        <w:bottom w:val="none" w:sz="0" w:space="0" w:color="auto"/>
        <w:right w:val="none" w:sz="0" w:space="0" w:color="auto"/>
      </w:divBdr>
    </w:div>
    <w:div w:id="696201910">
      <w:bodyDiv w:val="1"/>
      <w:marLeft w:val="0"/>
      <w:marRight w:val="0"/>
      <w:marTop w:val="0"/>
      <w:marBottom w:val="0"/>
      <w:divBdr>
        <w:top w:val="none" w:sz="0" w:space="0" w:color="auto"/>
        <w:left w:val="none" w:sz="0" w:space="0" w:color="auto"/>
        <w:bottom w:val="none" w:sz="0" w:space="0" w:color="auto"/>
        <w:right w:val="none" w:sz="0" w:space="0" w:color="auto"/>
      </w:divBdr>
    </w:div>
    <w:div w:id="705716580">
      <w:bodyDiv w:val="1"/>
      <w:marLeft w:val="0"/>
      <w:marRight w:val="0"/>
      <w:marTop w:val="0"/>
      <w:marBottom w:val="0"/>
      <w:divBdr>
        <w:top w:val="none" w:sz="0" w:space="0" w:color="auto"/>
        <w:left w:val="none" w:sz="0" w:space="0" w:color="auto"/>
        <w:bottom w:val="none" w:sz="0" w:space="0" w:color="auto"/>
        <w:right w:val="none" w:sz="0" w:space="0" w:color="auto"/>
      </w:divBdr>
      <w:divsChild>
        <w:div w:id="1148862982">
          <w:marLeft w:val="0"/>
          <w:marRight w:val="0"/>
          <w:marTop w:val="0"/>
          <w:marBottom w:val="0"/>
          <w:divBdr>
            <w:top w:val="none" w:sz="0" w:space="0" w:color="auto"/>
            <w:left w:val="none" w:sz="0" w:space="0" w:color="auto"/>
            <w:bottom w:val="none" w:sz="0" w:space="0" w:color="auto"/>
            <w:right w:val="none" w:sz="0" w:space="0" w:color="auto"/>
          </w:divBdr>
        </w:div>
      </w:divsChild>
    </w:div>
    <w:div w:id="709259562">
      <w:bodyDiv w:val="1"/>
      <w:marLeft w:val="0"/>
      <w:marRight w:val="0"/>
      <w:marTop w:val="0"/>
      <w:marBottom w:val="0"/>
      <w:divBdr>
        <w:top w:val="none" w:sz="0" w:space="0" w:color="auto"/>
        <w:left w:val="none" w:sz="0" w:space="0" w:color="auto"/>
        <w:bottom w:val="none" w:sz="0" w:space="0" w:color="auto"/>
        <w:right w:val="none" w:sz="0" w:space="0" w:color="auto"/>
      </w:divBdr>
    </w:div>
    <w:div w:id="713431611">
      <w:bodyDiv w:val="1"/>
      <w:marLeft w:val="0"/>
      <w:marRight w:val="0"/>
      <w:marTop w:val="0"/>
      <w:marBottom w:val="0"/>
      <w:divBdr>
        <w:top w:val="none" w:sz="0" w:space="0" w:color="auto"/>
        <w:left w:val="none" w:sz="0" w:space="0" w:color="auto"/>
        <w:bottom w:val="none" w:sz="0" w:space="0" w:color="auto"/>
        <w:right w:val="none" w:sz="0" w:space="0" w:color="auto"/>
      </w:divBdr>
    </w:div>
    <w:div w:id="735082714">
      <w:bodyDiv w:val="1"/>
      <w:marLeft w:val="0"/>
      <w:marRight w:val="0"/>
      <w:marTop w:val="0"/>
      <w:marBottom w:val="0"/>
      <w:divBdr>
        <w:top w:val="none" w:sz="0" w:space="0" w:color="auto"/>
        <w:left w:val="none" w:sz="0" w:space="0" w:color="auto"/>
        <w:bottom w:val="none" w:sz="0" w:space="0" w:color="auto"/>
        <w:right w:val="none" w:sz="0" w:space="0" w:color="auto"/>
      </w:divBdr>
    </w:div>
    <w:div w:id="737441822">
      <w:bodyDiv w:val="1"/>
      <w:marLeft w:val="0"/>
      <w:marRight w:val="0"/>
      <w:marTop w:val="0"/>
      <w:marBottom w:val="0"/>
      <w:divBdr>
        <w:top w:val="none" w:sz="0" w:space="0" w:color="auto"/>
        <w:left w:val="none" w:sz="0" w:space="0" w:color="auto"/>
        <w:bottom w:val="none" w:sz="0" w:space="0" w:color="auto"/>
        <w:right w:val="none" w:sz="0" w:space="0" w:color="auto"/>
      </w:divBdr>
    </w:div>
    <w:div w:id="741022669">
      <w:bodyDiv w:val="1"/>
      <w:marLeft w:val="0"/>
      <w:marRight w:val="0"/>
      <w:marTop w:val="0"/>
      <w:marBottom w:val="0"/>
      <w:divBdr>
        <w:top w:val="none" w:sz="0" w:space="0" w:color="auto"/>
        <w:left w:val="none" w:sz="0" w:space="0" w:color="auto"/>
        <w:bottom w:val="none" w:sz="0" w:space="0" w:color="auto"/>
        <w:right w:val="none" w:sz="0" w:space="0" w:color="auto"/>
      </w:divBdr>
    </w:div>
    <w:div w:id="750736130">
      <w:bodyDiv w:val="1"/>
      <w:marLeft w:val="0"/>
      <w:marRight w:val="0"/>
      <w:marTop w:val="0"/>
      <w:marBottom w:val="0"/>
      <w:divBdr>
        <w:top w:val="none" w:sz="0" w:space="0" w:color="auto"/>
        <w:left w:val="none" w:sz="0" w:space="0" w:color="auto"/>
        <w:bottom w:val="none" w:sz="0" w:space="0" w:color="auto"/>
        <w:right w:val="none" w:sz="0" w:space="0" w:color="auto"/>
      </w:divBdr>
    </w:div>
    <w:div w:id="753624842">
      <w:bodyDiv w:val="1"/>
      <w:marLeft w:val="0"/>
      <w:marRight w:val="0"/>
      <w:marTop w:val="0"/>
      <w:marBottom w:val="0"/>
      <w:divBdr>
        <w:top w:val="none" w:sz="0" w:space="0" w:color="auto"/>
        <w:left w:val="none" w:sz="0" w:space="0" w:color="auto"/>
        <w:bottom w:val="none" w:sz="0" w:space="0" w:color="auto"/>
        <w:right w:val="none" w:sz="0" w:space="0" w:color="auto"/>
      </w:divBdr>
    </w:div>
    <w:div w:id="754322719">
      <w:bodyDiv w:val="1"/>
      <w:marLeft w:val="0"/>
      <w:marRight w:val="0"/>
      <w:marTop w:val="0"/>
      <w:marBottom w:val="0"/>
      <w:divBdr>
        <w:top w:val="none" w:sz="0" w:space="0" w:color="auto"/>
        <w:left w:val="none" w:sz="0" w:space="0" w:color="auto"/>
        <w:bottom w:val="none" w:sz="0" w:space="0" w:color="auto"/>
        <w:right w:val="none" w:sz="0" w:space="0" w:color="auto"/>
      </w:divBdr>
    </w:div>
    <w:div w:id="770975297">
      <w:bodyDiv w:val="1"/>
      <w:marLeft w:val="0"/>
      <w:marRight w:val="0"/>
      <w:marTop w:val="0"/>
      <w:marBottom w:val="0"/>
      <w:divBdr>
        <w:top w:val="none" w:sz="0" w:space="0" w:color="auto"/>
        <w:left w:val="none" w:sz="0" w:space="0" w:color="auto"/>
        <w:bottom w:val="none" w:sz="0" w:space="0" w:color="auto"/>
        <w:right w:val="none" w:sz="0" w:space="0" w:color="auto"/>
      </w:divBdr>
      <w:divsChild>
        <w:div w:id="787550168">
          <w:marLeft w:val="0"/>
          <w:marRight w:val="0"/>
          <w:marTop w:val="0"/>
          <w:marBottom w:val="0"/>
          <w:divBdr>
            <w:top w:val="none" w:sz="0" w:space="0" w:color="auto"/>
            <w:left w:val="none" w:sz="0" w:space="0" w:color="auto"/>
            <w:bottom w:val="none" w:sz="0" w:space="0" w:color="auto"/>
            <w:right w:val="none" w:sz="0" w:space="0" w:color="auto"/>
          </w:divBdr>
        </w:div>
      </w:divsChild>
    </w:div>
    <w:div w:id="774596604">
      <w:bodyDiv w:val="1"/>
      <w:marLeft w:val="0"/>
      <w:marRight w:val="0"/>
      <w:marTop w:val="0"/>
      <w:marBottom w:val="0"/>
      <w:divBdr>
        <w:top w:val="none" w:sz="0" w:space="0" w:color="auto"/>
        <w:left w:val="none" w:sz="0" w:space="0" w:color="auto"/>
        <w:bottom w:val="none" w:sz="0" w:space="0" w:color="auto"/>
        <w:right w:val="none" w:sz="0" w:space="0" w:color="auto"/>
      </w:divBdr>
    </w:div>
    <w:div w:id="774599466">
      <w:bodyDiv w:val="1"/>
      <w:marLeft w:val="0"/>
      <w:marRight w:val="0"/>
      <w:marTop w:val="0"/>
      <w:marBottom w:val="0"/>
      <w:divBdr>
        <w:top w:val="none" w:sz="0" w:space="0" w:color="auto"/>
        <w:left w:val="none" w:sz="0" w:space="0" w:color="auto"/>
        <w:bottom w:val="none" w:sz="0" w:space="0" w:color="auto"/>
        <w:right w:val="none" w:sz="0" w:space="0" w:color="auto"/>
      </w:divBdr>
    </w:div>
    <w:div w:id="798305284">
      <w:bodyDiv w:val="1"/>
      <w:marLeft w:val="0"/>
      <w:marRight w:val="0"/>
      <w:marTop w:val="0"/>
      <w:marBottom w:val="0"/>
      <w:divBdr>
        <w:top w:val="none" w:sz="0" w:space="0" w:color="auto"/>
        <w:left w:val="none" w:sz="0" w:space="0" w:color="auto"/>
        <w:bottom w:val="none" w:sz="0" w:space="0" w:color="auto"/>
        <w:right w:val="none" w:sz="0" w:space="0" w:color="auto"/>
      </w:divBdr>
    </w:div>
    <w:div w:id="817116443">
      <w:bodyDiv w:val="1"/>
      <w:marLeft w:val="0"/>
      <w:marRight w:val="0"/>
      <w:marTop w:val="0"/>
      <w:marBottom w:val="0"/>
      <w:divBdr>
        <w:top w:val="none" w:sz="0" w:space="0" w:color="auto"/>
        <w:left w:val="none" w:sz="0" w:space="0" w:color="auto"/>
        <w:bottom w:val="none" w:sz="0" w:space="0" w:color="auto"/>
        <w:right w:val="none" w:sz="0" w:space="0" w:color="auto"/>
      </w:divBdr>
    </w:div>
    <w:div w:id="823935150">
      <w:bodyDiv w:val="1"/>
      <w:marLeft w:val="0"/>
      <w:marRight w:val="0"/>
      <w:marTop w:val="0"/>
      <w:marBottom w:val="0"/>
      <w:divBdr>
        <w:top w:val="none" w:sz="0" w:space="0" w:color="auto"/>
        <w:left w:val="none" w:sz="0" w:space="0" w:color="auto"/>
        <w:bottom w:val="none" w:sz="0" w:space="0" w:color="auto"/>
        <w:right w:val="none" w:sz="0" w:space="0" w:color="auto"/>
      </w:divBdr>
    </w:div>
    <w:div w:id="839733983">
      <w:bodyDiv w:val="1"/>
      <w:marLeft w:val="0"/>
      <w:marRight w:val="0"/>
      <w:marTop w:val="0"/>
      <w:marBottom w:val="0"/>
      <w:divBdr>
        <w:top w:val="none" w:sz="0" w:space="0" w:color="auto"/>
        <w:left w:val="none" w:sz="0" w:space="0" w:color="auto"/>
        <w:bottom w:val="none" w:sz="0" w:space="0" w:color="auto"/>
        <w:right w:val="none" w:sz="0" w:space="0" w:color="auto"/>
      </w:divBdr>
    </w:div>
    <w:div w:id="844320560">
      <w:bodyDiv w:val="1"/>
      <w:marLeft w:val="0"/>
      <w:marRight w:val="0"/>
      <w:marTop w:val="0"/>
      <w:marBottom w:val="0"/>
      <w:divBdr>
        <w:top w:val="none" w:sz="0" w:space="0" w:color="auto"/>
        <w:left w:val="none" w:sz="0" w:space="0" w:color="auto"/>
        <w:bottom w:val="none" w:sz="0" w:space="0" w:color="auto"/>
        <w:right w:val="none" w:sz="0" w:space="0" w:color="auto"/>
      </w:divBdr>
    </w:div>
    <w:div w:id="852652580">
      <w:bodyDiv w:val="1"/>
      <w:marLeft w:val="0"/>
      <w:marRight w:val="0"/>
      <w:marTop w:val="0"/>
      <w:marBottom w:val="0"/>
      <w:divBdr>
        <w:top w:val="none" w:sz="0" w:space="0" w:color="auto"/>
        <w:left w:val="none" w:sz="0" w:space="0" w:color="auto"/>
        <w:bottom w:val="none" w:sz="0" w:space="0" w:color="auto"/>
        <w:right w:val="none" w:sz="0" w:space="0" w:color="auto"/>
      </w:divBdr>
    </w:div>
    <w:div w:id="859317514">
      <w:bodyDiv w:val="1"/>
      <w:marLeft w:val="0"/>
      <w:marRight w:val="0"/>
      <w:marTop w:val="0"/>
      <w:marBottom w:val="0"/>
      <w:divBdr>
        <w:top w:val="none" w:sz="0" w:space="0" w:color="auto"/>
        <w:left w:val="none" w:sz="0" w:space="0" w:color="auto"/>
        <w:bottom w:val="none" w:sz="0" w:space="0" w:color="auto"/>
        <w:right w:val="none" w:sz="0" w:space="0" w:color="auto"/>
      </w:divBdr>
    </w:div>
    <w:div w:id="862323126">
      <w:bodyDiv w:val="1"/>
      <w:marLeft w:val="0"/>
      <w:marRight w:val="0"/>
      <w:marTop w:val="0"/>
      <w:marBottom w:val="0"/>
      <w:divBdr>
        <w:top w:val="none" w:sz="0" w:space="0" w:color="auto"/>
        <w:left w:val="none" w:sz="0" w:space="0" w:color="auto"/>
        <w:bottom w:val="none" w:sz="0" w:space="0" w:color="auto"/>
        <w:right w:val="none" w:sz="0" w:space="0" w:color="auto"/>
      </w:divBdr>
      <w:divsChild>
        <w:div w:id="1075080606">
          <w:marLeft w:val="0"/>
          <w:marRight w:val="0"/>
          <w:marTop w:val="0"/>
          <w:marBottom w:val="0"/>
          <w:divBdr>
            <w:top w:val="none" w:sz="0" w:space="0" w:color="auto"/>
            <w:left w:val="none" w:sz="0" w:space="0" w:color="auto"/>
            <w:bottom w:val="none" w:sz="0" w:space="0" w:color="auto"/>
            <w:right w:val="none" w:sz="0" w:space="0" w:color="auto"/>
          </w:divBdr>
        </w:div>
        <w:div w:id="2114323212">
          <w:marLeft w:val="0"/>
          <w:marRight w:val="0"/>
          <w:marTop w:val="0"/>
          <w:marBottom w:val="0"/>
          <w:divBdr>
            <w:top w:val="none" w:sz="0" w:space="0" w:color="auto"/>
            <w:left w:val="none" w:sz="0" w:space="0" w:color="auto"/>
            <w:bottom w:val="none" w:sz="0" w:space="0" w:color="auto"/>
            <w:right w:val="none" w:sz="0" w:space="0" w:color="auto"/>
          </w:divBdr>
        </w:div>
      </w:divsChild>
    </w:div>
    <w:div w:id="865561587">
      <w:bodyDiv w:val="1"/>
      <w:marLeft w:val="0"/>
      <w:marRight w:val="0"/>
      <w:marTop w:val="0"/>
      <w:marBottom w:val="0"/>
      <w:divBdr>
        <w:top w:val="none" w:sz="0" w:space="0" w:color="auto"/>
        <w:left w:val="none" w:sz="0" w:space="0" w:color="auto"/>
        <w:bottom w:val="none" w:sz="0" w:space="0" w:color="auto"/>
        <w:right w:val="none" w:sz="0" w:space="0" w:color="auto"/>
      </w:divBdr>
    </w:div>
    <w:div w:id="876357331">
      <w:bodyDiv w:val="1"/>
      <w:marLeft w:val="0"/>
      <w:marRight w:val="0"/>
      <w:marTop w:val="0"/>
      <w:marBottom w:val="0"/>
      <w:divBdr>
        <w:top w:val="none" w:sz="0" w:space="0" w:color="auto"/>
        <w:left w:val="none" w:sz="0" w:space="0" w:color="auto"/>
        <w:bottom w:val="none" w:sz="0" w:space="0" w:color="auto"/>
        <w:right w:val="none" w:sz="0" w:space="0" w:color="auto"/>
      </w:divBdr>
    </w:div>
    <w:div w:id="878325405">
      <w:bodyDiv w:val="1"/>
      <w:marLeft w:val="0"/>
      <w:marRight w:val="0"/>
      <w:marTop w:val="0"/>
      <w:marBottom w:val="0"/>
      <w:divBdr>
        <w:top w:val="none" w:sz="0" w:space="0" w:color="auto"/>
        <w:left w:val="none" w:sz="0" w:space="0" w:color="auto"/>
        <w:bottom w:val="none" w:sz="0" w:space="0" w:color="auto"/>
        <w:right w:val="none" w:sz="0" w:space="0" w:color="auto"/>
      </w:divBdr>
    </w:div>
    <w:div w:id="880090894">
      <w:bodyDiv w:val="1"/>
      <w:marLeft w:val="0"/>
      <w:marRight w:val="0"/>
      <w:marTop w:val="0"/>
      <w:marBottom w:val="0"/>
      <w:divBdr>
        <w:top w:val="none" w:sz="0" w:space="0" w:color="auto"/>
        <w:left w:val="none" w:sz="0" w:space="0" w:color="auto"/>
        <w:bottom w:val="none" w:sz="0" w:space="0" w:color="auto"/>
        <w:right w:val="none" w:sz="0" w:space="0" w:color="auto"/>
      </w:divBdr>
    </w:div>
    <w:div w:id="884560846">
      <w:bodyDiv w:val="1"/>
      <w:marLeft w:val="0"/>
      <w:marRight w:val="0"/>
      <w:marTop w:val="0"/>
      <w:marBottom w:val="0"/>
      <w:divBdr>
        <w:top w:val="none" w:sz="0" w:space="0" w:color="auto"/>
        <w:left w:val="none" w:sz="0" w:space="0" w:color="auto"/>
        <w:bottom w:val="none" w:sz="0" w:space="0" w:color="auto"/>
        <w:right w:val="none" w:sz="0" w:space="0" w:color="auto"/>
      </w:divBdr>
      <w:divsChild>
        <w:div w:id="1270242177">
          <w:marLeft w:val="0"/>
          <w:marRight w:val="0"/>
          <w:marTop w:val="0"/>
          <w:marBottom w:val="0"/>
          <w:divBdr>
            <w:top w:val="none" w:sz="0" w:space="0" w:color="auto"/>
            <w:left w:val="none" w:sz="0" w:space="0" w:color="auto"/>
            <w:bottom w:val="none" w:sz="0" w:space="0" w:color="auto"/>
            <w:right w:val="none" w:sz="0" w:space="0" w:color="auto"/>
          </w:divBdr>
        </w:div>
      </w:divsChild>
    </w:div>
    <w:div w:id="891235328">
      <w:bodyDiv w:val="1"/>
      <w:marLeft w:val="0"/>
      <w:marRight w:val="0"/>
      <w:marTop w:val="0"/>
      <w:marBottom w:val="0"/>
      <w:divBdr>
        <w:top w:val="none" w:sz="0" w:space="0" w:color="auto"/>
        <w:left w:val="none" w:sz="0" w:space="0" w:color="auto"/>
        <w:bottom w:val="none" w:sz="0" w:space="0" w:color="auto"/>
        <w:right w:val="none" w:sz="0" w:space="0" w:color="auto"/>
      </w:divBdr>
    </w:div>
    <w:div w:id="903444015">
      <w:bodyDiv w:val="1"/>
      <w:marLeft w:val="0"/>
      <w:marRight w:val="0"/>
      <w:marTop w:val="0"/>
      <w:marBottom w:val="0"/>
      <w:divBdr>
        <w:top w:val="none" w:sz="0" w:space="0" w:color="auto"/>
        <w:left w:val="none" w:sz="0" w:space="0" w:color="auto"/>
        <w:bottom w:val="none" w:sz="0" w:space="0" w:color="auto"/>
        <w:right w:val="none" w:sz="0" w:space="0" w:color="auto"/>
      </w:divBdr>
    </w:div>
    <w:div w:id="909272268">
      <w:bodyDiv w:val="1"/>
      <w:marLeft w:val="0"/>
      <w:marRight w:val="0"/>
      <w:marTop w:val="0"/>
      <w:marBottom w:val="0"/>
      <w:divBdr>
        <w:top w:val="none" w:sz="0" w:space="0" w:color="auto"/>
        <w:left w:val="none" w:sz="0" w:space="0" w:color="auto"/>
        <w:bottom w:val="none" w:sz="0" w:space="0" w:color="auto"/>
        <w:right w:val="none" w:sz="0" w:space="0" w:color="auto"/>
      </w:divBdr>
      <w:divsChild>
        <w:div w:id="768618140">
          <w:marLeft w:val="0"/>
          <w:marRight w:val="0"/>
          <w:marTop w:val="0"/>
          <w:marBottom w:val="0"/>
          <w:divBdr>
            <w:top w:val="none" w:sz="0" w:space="0" w:color="auto"/>
            <w:left w:val="none" w:sz="0" w:space="0" w:color="auto"/>
            <w:bottom w:val="none" w:sz="0" w:space="0" w:color="auto"/>
            <w:right w:val="none" w:sz="0" w:space="0" w:color="auto"/>
          </w:divBdr>
        </w:div>
      </w:divsChild>
    </w:div>
    <w:div w:id="932126988">
      <w:bodyDiv w:val="1"/>
      <w:marLeft w:val="0"/>
      <w:marRight w:val="0"/>
      <w:marTop w:val="0"/>
      <w:marBottom w:val="0"/>
      <w:divBdr>
        <w:top w:val="none" w:sz="0" w:space="0" w:color="auto"/>
        <w:left w:val="none" w:sz="0" w:space="0" w:color="auto"/>
        <w:bottom w:val="none" w:sz="0" w:space="0" w:color="auto"/>
        <w:right w:val="none" w:sz="0" w:space="0" w:color="auto"/>
      </w:divBdr>
      <w:divsChild>
        <w:div w:id="1030573129">
          <w:marLeft w:val="0"/>
          <w:marRight w:val="0"/>
          <w:marTop w:val="0"/>
          <w:marBottom w:val="0"/>
          <w:divBdr>
            <w:top w:val="none" w:sz="0" w:space="0" w:color="auto"/>
            <w:left w:val="none" w:sz="0" w:space="0" w:color="auto"/>
            <w:bottom w:val="none" w:sz="0" w:space="0" w:color="auto"/>
            <w:right w:val="none" w:sz="0" w:space="0" w:color="auto"/>
          </w:divBdr>
          <w:divsChild>
            <w:div w:id="1145656404">
              <w:marLeft w:val="0"/>
              <w:marRight w:val="0"/>
              <w:marTop w:val="0"/>
              <w:marBottom w:val="0"/>
              <w:divBdr>
                <w:top w:val="none" w:sz="0" w:space="0" w:color="auto"/>
                <w:left w:val="none" w:sz="0" w:space="0" w:color="auto"/>
                <w:bottom w:val="none" w:sz="0" w:space="0" w:color="auto"/>
                <w:right w:val="none" w:sz="0" w:space="0" w:color="auto"/>
              </w:divBdr>
            </w:div>
          </w:divsChild>
        </w:div>
        <w:div w:id="1785924982">
          <w:marLeft w:val="0"/>
          <w:marRight w:val="0"/>
          <w:marTop w:val="0"/>
          <w:marBottom w:val="0"/>
          <w:divBdr>
            <w:top w:val="none" w:sz="0" w:space="0" w:color="auto"/>
            <w:left w:val="none" w:sz="0" w:space="0" w:color="auto"/>
            <w:bottom w:val="none" w:sz="0" w:space="0" w:color="auto"/>
            <w:right w:val="none" w:sz="0" w:space="0" w:color="auto"/>
          </w:divBdr>
          <w:divsChild>
            <w:div w:id="829293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30252">
      <w:bodyDiv w:val="1"/>
      <w:marLeft w:val="0"/>
      <w:marRight w:val="0"/>
      <w:marTop w:val="0"/>
      <w:marBottom w:val="0"/>
      <w:divBdr>
        <w:top w:val="none" w:sz="0" w:space="0" w:color="auto"/>
        <w:left w:val="none" w:sz="0" w:space="0" w:color="auto"/>
        <w:bottom w:val="none" w:sz="0" w:space="0" w:color="auto"/>
        <w:right w:val="none" w:sz="0" w:space="0" w:color="auto"/>
      </w:divBdr>
    </w:div>
    <w:div w:id="962928513">
      <w:bodyDiv w:val="1"/>
      <w:marLeft w:val="0"/>
      <w:marRight w:val="0"/>
      <w:marTop w:val="0"/>
      <w:marBottom w:val="0"/>
      <w:divBdr>
        <w:top w:val="none" w:sz="0" w:space="0" w:color="auto"/>
        <w:left w:val="none" w:sz="0" w:space="0" w:color="auto"/>
        <w:bottom w:val="none" w:sz="0" w:space="0" w:color="auto"/>
        <w:right w:val="none" w:sz="0" w:space="0" w:color="auto"/>
      </w:divBdr>
      <w:divsChild>
        <w:div w:id="1013342632">
          <w:marLeft w:val="0"/>
          <w:marRight w:val="0"/>
          <w:marTop w:val="0"/>
          <w:marBottom w:val="0"/>
          <w:divBdr>
            <w:top w:val="none" w:sz="0" w:space="0" w:color="auto"/>
            <w:left w:val="none" w:sz="0" w:space="0" w:color="auto"/>
            <w:bottom w:val="none" w:sz="0" w:space="0" w:color="auto"/>
            <w:right w:val="none" w:sz="0" w:space="0" w:color="auto"/>
          </w:divBdr>
        </w:div>
      </w:divsChild>
    </w:div>
    <w:div w:id="984317911">
      <w:bodyDiv w:val="1"/>
      <w:marLeft w:val="0"/>
      <w:marRight w:val="0"/>
      <w:marTop w:val="0"/>
      <w:marBottom w:val="0"/>
      <w:divBdr>
        <w:top w:val="none" w:sz="0" w:space="0" w:color="auto"/>
        <w:left w:val="none" w:sz="0" w:space="0" w:color="auto"/>
        <w:bottom w:val="none" w:sz="0" w:space="0" w:color="auto"/>
        <w:right w:val="none" w:sz="0" w:space="0" w:color="auto"/>
      </w:divBdr>
    </w:div>
    <w:div w:id="1006400827">
      <w:bodyDiv w:val="1"/>
      <w:marLeft w:val="0"/>
      <w:marRight w:val="0"/>
      <w:marTop w:val="0"/>
      <w:marBottom w:val="0"/>
      <w:divBdr>
        <w:top w:val="none" w:sz="0" w:space="0" w:color="auto"/>
        <w:left w:val="none" w:sz="0" w:space="0" w:color="auto"/>
        <w:bottom w:val="none" w:sz="0" w:space="0" w:color="auto"/>
        <w:right w:val="none" w:sz="0" w:space="0" w:color="auto"/>
      </w:divBdr>
    </w:div>
    <w:div w:id="1038045811">
      <w:bodyDiv w:val="1"/>
      <w:marLeft w:val="0"/>
      <w:marRight w:val="0"/>
      <w:marTop w:val="0"/>
      <w:marBottom w:val="0"/>
      <w:divBdr>
        <w:top w:val="none" w:sz="0" w:space="0" w:color="auto"/>
        <w:left w:val="none" w:sz="0" w:space="0" w:color="auto"/>
        <w:bottom w:val="none" w:sz="0" w:space="0" w:color="auto"/>
        <w:right w:val="none" w:sz="0" w:space="0" w:color="auto"/>
      </w:divBdr>
    </w:div>
    <w:div w:id="1044987971">
      <w:bodyDiv w:val="1"/>
      <w:marLeft w:val="0"/>
      <w:marRight w:val="0"/>
      <w:marTop w:val="0"/>
      <w:marBottom w:val="0"/>
      <w:divBdr>
        <w:top w:val="none" w:sz="0" w:space="0" w:color="auto"/>
        <w:left w:val="none" w:sz="0" w:space="0" w:color="auto"/>
        <w:bottom w:val="none" w:sz="0" w:space="0" w:color="auto"/>
        <w:right w:val="none" w:sz="0" w:space="0" w:color="auto"/>
      </w:divBdr>
    </w:div>
    <w:div w:id="1054934016">
      <w:bodyDiv w:val="1"/>
      <w:marLeft w:val="0"/>
      <w:marRight w:val="0"/>
      <w:marTop w:val="0"/>
      <w:marBottom w:val="0"/>
      <w:divBdr>
        <w:top w:val="none" w:sz="0" w:space="0" w:color="auto"/>
        <w:left w:val="none" w:sz="0" w:space="0" w:color="auto"/>
        <w:bottom w:val="none" w:sz="0" w:space="0" w:color="auto"/>
        <w:right w:val="none" w:sz="0" w:space="0" w:color="auto"/>
      </w:divBdr>
      <w:divsChild>
        <w:div w:id="331446917">
          <w:marLeft w:val="0"/>
          <w:marRight w:val="0"/>
          <w:marTop w:val="0"/>
          <w:marBottom w:val="0"/>
          <w:divBdr>
            <w:top w:val="none" w:sz="0" w:space="0" w:color="auto"/>
            <w:left w:val="none" w:sz="0" w:space="0" w:color="auto"/>
            <w:bottom w:val="none" w:sz="0" w:space="0" w:color="auto"/>
            <w:right w:val="none" w:sz="0" w:space="0" w:color="auto"/>
          </w:divBdr>
        </w:div>
      </w:divsChild>
    </w:div>
    <w:div w:id="1059402294">
      <w:bodyDiv w:val="1"/>
      <w:marLeft w:val="0"/>
      <w:marRight w:val="0"/>
      <w:marTop w:val="0"/>
      <w:marBottom w:val="0"/>
      <w:divBdr>
        <w:top w:val="none" w:sz="0" w:space="0" w:color="auto"/>
        <w:left w:val="none" w:sz="0" w:space="0" w:color="auto"/>
        <w:bottom w:val="none" w:sz="0" w:space="0" w:color="auto"/>
        <w:right w:val="none" w:sz="0" w:space="0" w:color="auto"/>
      </w:divBdr>
    </w:div>
    <w:div w:id="1065880186">
      <w:bodyDiv w:val="1"/>
      <w:marLeft w:val="0"/>
      <w:marRight w:val="0"/>
      <w:marTop w:val="0"/>
      <w:marBottom w:val="0"/>
      <w:divBdr>
        <w:top w:val="none" w:sz="0" w:space="0" w:color="auto"/>
        <w:left w:val="none" w:sz="0" w:space="0" w:color="auto"/>
        <w:bottom w:val="none" w:sz="0" w:space="0" w:color="auto"/>
        <w:right w:val="none" w:sz="0" w:space="0" w:color="auto"/>
      </w:divBdr>
      <w:divsChild>
        <w:div w:id="1381130488">
          <w:marLeft w:val="0"/>
          <w:marRight w:val="0"/>
          <w:marTop w:val="0"/>
          <w:marBottom w:val="0"/>
          <w:divBdr>
            <w:top w:val="none" w:sz="0" w:space="0" w:color="auto"/>
            <w:left w:val="none" w:sz="0" w:space="0" w:color="auto"/>
            <w:bottom w:val="none" w:sz="0" w:space="0" w:color="auto"/>
            <w:right w:val="none" w:sz="0" w:space="0" w:color="auto"/>
          </w:divBdr>
        </w:div>
        <w:div w:id="933636471">
          <w:marLeft w:val="0"/>
          <w:marRight w:val="0"/>
          <w:marTop w:val="0"/>
          <w:marBottom w:val="0"/>
          <w:divBdr>
            <w:top w:val="none" w:sz="0" w:space="0" w:color="auto"/>
            <w:left w:val="none" w:sz="0" w:space="0" w:color="auto"/>
            <w:bottom w:val="none" w:sz="0" w:space="0" w:color="auto"/>
            <w:right w:val="none" w:sz="0" w:space="0" w:color="auto"/>
          </w:divBdr>
        </w:div>
      </w:divsChild>
    </w:div>
    <w:div w:id="1067341438">
      <w:bodyDiv w:val="1"/>
      <w:marLeft w:val="0"/>
      <w:marRight w:val="0"/>
      <w:marTop w:val="0"/>
      <w:marBottom w:val="0"/>
      <w:divBdr>
        <w:top w:val="none" w:sz="0" w:space="0" w:color="auto"/>
        <w:left w:val="none" w:sz="0" w:space="0" w:color="auto"/>
        <w:bottom w:val="none" w:sz="0" w:space="0" w:color="auto"/>
        <w:right w:val="none" w:sz="0" w:space="0" w:color="auto"/>
      </w:divBdr>
    </w:div>
    <w:div w:id="1082069401">
      <w:bodyDiv w:val="1"/>
      <w:marLeft w:val="0"/>
      <w:marRight w:val="0"/>
      <w:marTop w:val="0"/>
      <w:marBottom w:val="0"/>
      <w:divBdr>
        <w:top w:val="none" w:sz="0" w:space="0" w:color="auto"/>
        <w:left w:val="none" w:sz="0" w:space="0" w:color="auto"/>
        <w:bottom w:val="none" w:sz="0" w:space="0" w:color="auto"/>
        <w:right w:val="none" w:sz="0" w:space="0" w:color="auto"/>
      </w:divBdr>
      <w:divsChild>
        <w:div w:id="494802372">
          <w:marLeft w:val="0"/>
          <w:marRight w:val="0"/>
          <w:marTop w:val="0"/>
          <w:marBottom w:val="0"/>
          <w:divBdr>
            <w:top w:val="none" w:sz="0" w:space="0" w:color="auto"/>
            <w:left w:val="none" w:sz="0" w:space="0" w:color="auto"/>
            <w:bottom w:val="none" w:sz="0" w:space="0" w:color="auto"/>
            <w:right w:val="none" w:sz="0" w:space="0" w:color="auto"/>
          </w:divBdr>
        </w:div>
        <w:div w:id="402878518">
          <w:marLeft w:val="0"/>
          <w:marRight w:val="0"/>
          <w:marTop w:val="0"/>
          <w:marBottom w:val="0"/>
          <w:divBdr>
            <w:top w:val="none" w:sz="0" w:space="0" w:color="auto"/>
            <w:left w:val="none" w:sz="0" w:space="0" w:color="auto"/>
            <w:bottom w:val="none" w:sz="0" w:space="0" w:color="auto"/>
            <w:right w:val="none" w:sz="0" w:space="0" w:color="auto"/>
          </w:divBdr>
        </w:div>
      </w:divsChild>
    </w:div>
    <w:div w:id="1083642267">
      <w:bodyDiv w:val="1"/>
      <w:marLeft w:val="0"/>
      <w:marRight w:val="0"/>
      <w:marTop w:val="0"/>
      <w:marBottom w:val="0"/>
      <w:divBdr>
        <w:top w:val="none" w:sz="0" w:space="0" w:color="auto"/>
        <w:left w:val="none" w:sz="0" w:space="0" w:color="auto"/>
        <w:bottom w:val="none" w:sz="0" w:space="0" w:color="auto"/>
        <w:right w:val="none" w:sz="0" w:space="0" w:color="auto"/>
      </w:divBdr>
      <w:divsChild>
        <w:div w:id="940141876">
          <w:marLeft w:val="0"/>
          <w:marRight w:val="0"/>
          <w:marTop w:val="0"/>
          <w:marBottom w:val="0"/>
          <w:divBdr>
            <w:top w:val="none" w:sz="0" w:space="0" w:color="auto"/>
            <w:left w:val="none" w:sz="0" w:space="0" w:color="auto"/>
            <w:bottom w:val="none" w:sz="0" w:space="0" w:color="auto"/>
            <w:right w:val="none" w:sz="0" w:space="0" w:color="auto"/>
          </w:divBdr>
        </w:div>
        <w:div w:id="138158856">
          <w:marLeft w:val="0"/>
          <w:marRight w:val="0"/>
          <w:marTop w:val="0"/>
          <w:marBottom w:val="0"/>
          <w:divBdr>
            <w:top w:val="none" w:sz="0" w:space="0" w:color="auto"/>
            <w:left w:val="none" w:sz="0" w:space="0" w:color="auto"/>
            <w:bottom w:val="none" w:sz="0" w:space="0" w:color="auto"/>
            <w:right w:val="none" w:sz="0" w:space="0" w:color="auto"/>
          </w:divBdr>
        </w:div>
        <w:div w:id="200484209">
          <w:marLeft w:val="0"/>
          <w:marRight w:val="0"/>
          <w:marTop w:val="0"/>
          <w:marBottom w:val="0"/>
          <w:divBdr>
            <w:top w:val="none" w:sz="0" w:space="0" w:color="auto"/>
            <w:left w:val="none" w:sz="0" w:space="0" w:color="auto"/>
            <w:bottom w:val="none" w:sz="0" w:space="0" w:color="auto"/>
            <w:right w:val="none" w:sz="0" w:space="0" w:color="auto"/>
          </w:divBdr>
        </w:div>
        <w:div w:id="2043633271">
          <w:marLeft w:val="0"/>
          <w:marRight w:val="0"/>
          <w:marTop w:val="0"/>
          <w:marBottom w:val="0"/>
          <w:divBdr>
            <w:top w:val="none" w:sz="0" w:space="0" w:color="auto"/>
            <w:left w:val="none" w:sz="0" w:space="0" w:color="auto"/>
            <w:bottom w:val="none" w:sz="0" w:space="0" w:color="auto"/>
            <w:right w:val="none" w:sz="0" w:space="0" w:color="auto"/>
          </w:divBdr>
        </w:div>
      </w:divsChild>
    </w:div>
    <w:div w:id="1097865001">
      <w:bodyDiv w:val="1"/>
      <w:marLeft w:val="0"/>
      <w:marRight w:val="0"/>
      <w:marTop w:val="0"/>
      <w:marBottom w:val="0"/>
      <w:divBdr>
        <w:top w:val="none" w:sz="0" w:space="0" w:color="auto"/>
        <w:left w:val="none" w:sz="0" w:space="0" w:color="auto"/>
        <w:bottom w:val="none" w:sz="0" w:space="0" w:color="auto"/>
        <w:right w:val="none" w:sz="0" w:space="0" w:color="auto"/>
      </w:divBdr>
      <w:divsChild>
        <w:div w:id="759520714">
          <w:marLeft w:val="0"/>
          <w:marRight w:val="0"/>
          <w:marTop w:val="0"/>
          <w:marBottom w:val="0"/>
          <w:divBdr>
            <w:top w:val="none" w:sz="0" w:space="0" w:color="auto"/>
            <w:left w:val="none" w:sz="0" w:space="0" w:color="auto"/>
            <w:bottom w:val="none" w:sz="0" w:space="0" w:color="auto"/>
            <w:right w:val="none" w:sz="0" w:space="0" w:color="auto"/>
          </w:divBdr>
        </w:div>
        <w:div w:id="1092970120">
          <w:marLeft w:val="0"/>
          <w:marRight w:val="0"/>
          <w:marTop w:val="0"/>
          <w:marBottom w:val="0"/>
          <w:divBdr>
            <w:top w:val="none" w:sz="0" w:space="0" w:color="auto"/>
            <w:left w:val="none" w:sz="0" w:space="0" w:color="auto"/>
            <w:bottom w:val="none" w:sz="0" w:space="0" w:color="auto"/>
            <w:right w:val="none" w:sz="0" w:space="0" w:color="auto"/>
          </w:divBdr>
        </w:div>
        <w:div w:id="172114032">
          <w:marLeft w:val="0"/>
          <w:marRight w:val="0"/>
          <w:marTop w:val="0"/>
          <w:marBottom w:val="0"/>
          <w:divBdr>
            <w:top w:val="none" w:sz="0" w:space="0" w:color="auto"/>
            <w:left w:val="none" w:sz="0" w:space="0" w:color="auto"/>
            <w:bottom w:val="none" w:sz="0" w:space="0" w:color="auto"/>
            <w:right w:val="none" w:sz="0" w:space="0" w:color="auto"/>
          </w:divBdr>
        </w:div>
        <w:div w:id="422917080">
          <w:marLeft w:val="0"/>
          <w:marRight w:val="0"/>
          <w:marTop w:val="0"/>
          <w:marBottom w:val="0"/>
          <w:divBdr>
            <w:top w:val="none" w:sz="0" w:space="0" w:color="auto"/>
            <w:left w:val="none" w:sz="0" w:space="0" w:color="auto"/>
            <w:bottom w:val="none" w:sz="0" w:space="0" w:color="auto"/>
            <w:right w:val="none" w:sz="0" w:space="0" w:color="auto"/>
          </w:divBdr>
        </w:div>
        <w:div w:id="209610553">
          <w:marLeft w:val="0"/>
          <w:marRight w:val="0"/>
          <w:marTop w:val="0"/>
          <w:marBottom w:val="0"/>
          <w:divBdr>
            <w:top w:val="none" w:sz="0" w:space="0" w:color="auto"/>
            <w:left w:val="none" w:sz="0" w:space="0" w:color="auto"/>
            <w:bottom w:val="none" w:sz="0" w:space="0" w:color="auto"/>
            <w:right w:val="none" w:sz="0" w:space="0" w:color="auto"/>
          </w:divBdr>
        </w:div>
        <w:div w:id="789129265">
          <w:marLeft w:val="0"/>
          <w:marRight w:val="0"/>
          <w:marTop w:val="0"/>
          <w:marBottom w:val="0"/>
          <w:divBdr>
            <w:top w:val="none" w:sz="0" w:space="0" w:color="auto"/>
            <w:left w:val="none" w:sz="0" w:space="0" w:color="auto"/>
            <w:bottom w:val="none" w:sz="0" w:space="0" w:color="auto"/>
            <w:right w:val="none" w:sz="0" w:space="0" w:color="auto"/>
          </w:divBdr>
        </w:div>
      </w:divsChild>
    </w:div>
    <w:div w:id="1113212373">
      <w:bodyDiv w:val="1"/>
      <w:marLeft w:val="0"/>
      <w:marRight w:val="0"/>
      <w:marTop w:val="0"/>
      <w:marBottom w:val="0"/>
      <w:divBdr>
        <w:top w:val="none" w:sz="0" w:space="0" w:color="auto"/>
        <w:left w:val="none" w:sz="0" w:space="0" w:color="auto"/>
        <w:bottom w:val="none" w:sz="0" w:space="0" w:color="auto"/>
        <w:right w:val="none" w:sz="0" w:space="0" w:color="auto"/>
      </w:divBdr>
    </w:div>
    <w:div w:id="1120883550">
      <w:bodyDiv w:val="1"/>
      <w:marLeft w:val="0"/>
      <w:marRight w:val="0"/>
      <w:marTop w:val="0"/>
      <w:marBottom w:val="0"/>
      <w:divBdr>
        <w:top w:val="none" w:sz="0" w:space="0" w:color="auto"/>
        <w:left w:val="none" w:sz="0" w:space="0" w:color="auto"/>
        <w:bottom w:val="none" w:sz="0" w:space="0" w:color="auto"/>
        <w:right w:val="none" w:sz="0" w:space="0" w:color="auto"/>
      </w:divBdr>
      <w:divsChild>
        <w:div w:id="1489907270">
          <w:marLeft w:val="0"/>
          <w:marRight w:val="0"/>
          <w:marTop w:val="0"/>
          <w:marBottom w:val="0"/>
          <w:divBdr>
            <w:top w:val="none" w:sz="0" w:space="0" w:color="auto"/>
            <w:left w:val="none" w:sz="0" w:space="0" w:color="auto"/>
            <w:bottom w:val="none" w:sz="0" w:space="0" w:color="auto"/>
            <w:right w:val="none" w:sz="0" w:space="0" w:color="auto"/>
          </w:divBdr>
        </w:div>
        <w:div w:id="983898761">
          <w:marLeft w:val="0"/>
          <w:marRight w:val="0"/>
          <w:marTop w:val="0"/>
          <w:marBottom w:val="0"/>
          <w:divBdr>
            <w:top w:val="none" w:sz="0" w:space="0" w:color="auto"/>
            <w:left w:val="none" w:sz="0" w:space="0" w:color="auto"/>
            <w:bottom w:val="none" w:sz="0" w:space="0" w:color="auto"/>
            <w:right w:val="none" w:sz="0" w:space="0" w:color="auto"/>
          </w:divBdr>
        </w:div>
        <w:div w:id="42412567">
          <w:marLeft w:val="0"/>
          <w:marRight w:val="0"/>
          <w:marTop w:val="0"/>
          <w:marBottom w:val="0"/>
          <w:divBdr>
            <w:top w:val="none" w:sz="0" w:space="0" w:color="auto"/>
            <w:left w:val="none" w:sz="0" w:space="0" w:color="auto"/>
            <w:bottom w:val="none" w:sz="0" w:space="0" w:color="auto"/>
            <w:right w:val="none" w:sz="0" w:space="0" w:color="auto"/>
          </w:divBdr>
        </w:div>
        <w:div w:id="1109741294">
          <w:marLeft w:val="0"/>
          <w:marRight w:val="0"/>
          <w:marTop w:val="0"/>
          <w:marBottom w:val="0"/>
          <w:divBdr>
            <w:top w:val="none" w:sz="0" w:space="0" w:color="auto"/>
            <w:left w:val="none" w:sz="0" w:space="0" w:color="auto"/>
            <w:bottom w:val="none" w:sz="0" w:space="0" w:color="auto"/>
            <w:right w:val="none" w:sz="0" w:space="0" w:color="auto"/>
          </w:divBdr>
        </w:div>
        <w:div w:id="778528523">
          <w:marLeft w:val="0"/>
          <w:marRight w:val="0"/>
          <w:marTop w:val="0"/>
          <w:marBottom w:val="0"/>
          <w:divBdr>
            <w:top w:val="none" w:sz="0" w:space="0" w:color="auto"/>
            <w:left w:val="none" w:sz="0" w:space="0" w:color="auto"/>
            <w:bottom w:val="none" w:sz="0" w:space="0" w:color="auto"/>
            <w:right w:val="none" w:sz="0" w:space="0" w:color="auto"/>
          </w:divBdr>
        </w:div>
      </w:divsChild>
    </w:div>
    <w:div w:id="1121724756">
      <w:bodyDiv w:val="1"/>
      <w:marLeft w:val="0"/>
      <w:marRight w:val="0"/>
      <w:marTop w:val="0"/>
      <w:marBottom w:val="0"/>
      <w:divBdr>
        <w:top w:val="none" w:sz="0" w:space="0" w:color="auto"/>
        <w:left w:val="none" w:sz="0" w:space="0" w:color="auto"/>
        <w:bottom w:val="none" w:sz="0" w:space="0" w:color="auto"/>
        <w:right w:val="none" w:sz="0" w:space="0" w:color="auto"/>
      </w:divBdr>
    </w:div>
    <w:div w:id="1131823292">
      <w:bodyDiv w:val="1"/>
      <w:marLeft w:val="0"/>
      <w:marRight w:val="0"/>
      <w:marTop w:val="0"/>
      <w:marBottom w:val="0"/>
      <w:divBdr>
        <w:top w:val="none" w:sz="0" w:space="0" w:color="auto"/>
        <w:left w:val="none" w:sz="0" w:space="0" w:color="auto"/>
        <w:bottom w:val="none" w:sz="0" w:space="0" w:color="auto"/>
        <w:right w:val="none" w:sz="0" w:space="0" w:color="auto"/>
      </w:divBdr>
    </w:div>
    <w:div w:id="1141456099">
      <w:bodyDiv w:val="1"/>
      <w:marLeft w:val="0"/>
      <w:marRight w:val="0"/>
      <w:marTop w:val="0"/>
      <w:marBottom w:val="0"/>
      <w:divBdr>
        <w:top w:val="none" w:sz="0" w:space="0" w:color="auto"/>
        <w:left w:val="none" w:sz="0" w:space="0" w:color="auto"/>
        <w:bottom w:val="none" w:sz="0" w:space="0" w:color="auto"/>
        <w:right w:val="none" w:sz="0" w:space="0" w:color="auto"/>
      </w:divBdr>
    </w:div>
    <w:div w:id="1153449604">
      <w:bodyDiv w:val="1"/>
      <w:marLeft w:val="0"/>
      <w:marRight w:val="0"/>
      <w:marTop w:val="0"/>
      <w:marBottom w:val="0"/>
      <w:divBdr>
        <w:top w:val="none" w:sz="0" w:space="0" w:color="auto"/>
        <w:left w:val="none" w:sz="0" w:space="0" w:color="auto"/>
        <w:bottom w:val="none" w:sz="0" w:space="0" w:color="auto"/>
        <w:right w:val="none" w:sz="0" w:space="0" w:color="auto"/>
      </w:divBdr>
    </w:div>
    <w:div w:id="1161046243">
      <w:bodyDiv w:val="1"/>
      <w:marLeft w:val="0"/>
      <w:marRight w:val="0"/>
      <w:marTop w:val="0"/>
      <w:marBottom w:val="0"/>
      <w:divBdr>
        <w:top w:val="none" w:sz="0" w:space="0" w:color="auto"/>
        <w:left w:val="none" w:sz="0" w:space="0" w:color="auto"/>
        <w:bottom w:val="none" w:sz="0" w:space="0" w:color="auto"/>
        <w:right w:val="none" w:sz="0" w:space="0" w:color="auto"/>
      </w:divBdr>
    </w:div>
    <w:div w:id="1174878262">
      <w:bodyDiv w:val="1"/>
      <w:marLeft w:val="0"/>
      <w:marRight w:val="0"/>
      <w:marTop w:val="0"/>
      <w:marBottom w:val="0"/>
      <w:divBdr>
        <w:top w:val="none" w:sz="0" w:space="0" w:color="auto"/>
        <w:left w:val="none" w:sz="0" w:space="0" w:color="auto"/>
        <w:bottom w:val="none" w:sz="0" w:space="0" w:color="auto"/>
        <w:right w:val="none" w:sz="0" w:space="0" w:color="auto"/>
      </w:divBdr>
    </w:div>
    <w:div w:id="1176067476">
      <w:bodyDiv w:val="1"/>
      <w:marLeft w:val="0"/>
      <w:marRight w:val="0"/>
      <w:marTop w:val="0"/>
      <w:marBottom w:val="0"/>
      <w:divBdr>
        <w:top w:val="none" w:sz="0" w:space="0" w:color="auto"/>
        <w:left w:val="none" w:sz="0" w:space="0" w:color="auto"/>
        <w:bottom w:val="none" w:sz="0" w:space="0" w:color="auto"/>
        <w:right w:val="none" w:sz="0" w:space="0" w:color="auto"/>
      </w:divBdr>
      <w:divsChild>
        <w:div w:id="235558461">
          <w:marLeft w:val="0"/>
          <w:marRight w:val="0"/>
          <w:marTop w:val="0"/>
          <w:marBottom w:val="0"/>
          <w:divBdr>
            <w:top w:val="none" w:sz="0" w:space="0" w:color="auto"/>
            <w:left w:val="none" w:sz="0" w:space="0" w:color="auto"/>
            <w:bottom w:val="none" w:sz="0" w:space="0" w:color="auto"/>
            <w:right w:val="none" w:sz="0" w:space="0" w:color="auto"/>
          </w:divBdr>
        </w:div>
      </w:divsChild>
    </w:div>
    <w:div w:id="1179389880">
      <w:bodyDiv w:val="1"/>
      <w:marLeft w:val="0"/>
      <w:marRight w:val="0"/>
      <w:marTop w:val="0"/>
      <w:marBottom w:val="0"/>
      <w:divBdr>
        <w:top w:val="none" w:sz="0" w:space="0" w:color="auto"/>
        <w:left w:val="none" w:sz="0" w:space="0" w:color="auto"/>
        <w:bottom w:val="none" w:sz="0" w:space="0" w:color="auto"/>
        <w:right w:val="none" w:sz="0" w:space="0" w:color="auto"/>
      </w:divBdr>
      <w:divsChild>
        <w:div w:id="592324199">
          <w:marLeft w:val="0"/>
          <w:marRight w:val="0"/>
          <w:marTop w:val="0"/>
          <w:marBottom w:val="0"/>
          <w:divBdr>
            <w:top w:val="none" w:sz="0" w:space="0" w:color="auto"/>
            <w:left w:val="none" w:sz="0" w:space="0" w:color="auto"/>
            <w:bottom w:val="none" w:sz="0" w:space="0" w:color="auto"/>
            <w:right w:val="none" w:sz="0" w:space="0" w:color="auto"/>
          </w:divBdr>
        </w:div>
      </w:divsChild>
    </w:div>
    <w:div w:id="1207064522">
      <w:bodyDiv w:val="1"/>
      <w:marLeft w:val="0"/>
      <w:marRight w:val="0"/>
      <w:marTop w:val="0"/>
      <w:marBottom w:val="0"/>
      <w:divBdr>
        <w:top w:val="none" w:sz="0" w:space="0" w:color="auto"/>
        <w:left w:val="none" w:sz="0" w:space="0" w:color="auto"/>
        <w:bottom w:val="none" w:sz="0" w:space="0" w:color="auto"/>
        <w:right w:val="none" w:sz="0" w:space="0" w:color="auto"/>
      </w:divBdr>
    </w:div>
    <w:div w:id="1208642285">
      <w:bodyDiv w:val="1"/>
      <w:marLeft w:val="0"/>
      <w:marRight w:val="0"/>
      <w:marTop w:val="0"/>
      <w:marBottom w:val="0"/>
      <w:divBdr>
        <w:top w:val="none" w:sz="0" w:space="0" w:color="auto"/>
        <w:left w:val="none" w:sz="0" w:space="0" w:color="auto"/>
        <w:bottom w:val="none" w:sz="0" w:space="0" w:color="auto"/>
        <w:right w:val="none" w:sz="0" w:space="0" w:color="auto"/>
      </w:divBdr>
    </w:div>
    <w:div w:id="1216769703">
      <w:bodyDiv w:val="1"/>
      <w:marLeft w:val="0"/>
      <w:marRight w:val="0"/>
      <w:marTop w:val="0"/>
      <w:marBottom w:val="0"/>
      <w:divBdr>
        <w:top w:val="none" w:sz="0" w:space="0" w:color="auto"/>
        <w:left w:val="none" w:sz="0" w:space="0" w:color="auto"/>
        <w:bottom w:val="none" w:sz="0" w:space="0" w:color="auto"/>
        <w:right w:val="none" w:sz="0" w:space="0" w:color="auto"/>
      </w:divBdr>
    </w:div>
    <w:div w:id="1220167969">
      <w:bodyDiv w:val="1"/>
      <w:marLeft w:val="0"/>
      <w:marRight w:val="0"/>
      <w:marTop w:val="0"/>
      <w:marBottom w:val="0"/>
      <w:divBdr>
        <w:top w:val="none" w:sz="0" w:space="0" w:color="auto"/>
        <w:left w:val="none" w:sz="0" w:space="0" w:color="auto"/>
        <w:bottom w:val="none" w:sz="0" w:space="0" w:color="auto"/>
        <w:right w:val="none" w:sz="0" w:space="0" w:color="auto"/>
      </w:divBdr>
    </w:div>
    <w:div w:id="1223904092">
      <w:bodyDiv w:val="1"/>
      <w:marLeft w:val="0"/>
      <w:marRight w:val="0"/>
      <w:marTop w:val="0"/>
      <w:marBottom w:val="0"/>
      <w:divBdr>
        <w:top w:val="none" w:sz="0" w:space="0" w:color="auto"/>
        <w:left w:val="none" w:sz="0" w:space="0" w:color="auto"/>
        <w:bottom w:val="none" w:sz="0" w:space="0" w:color="auto"/>
        <w:right w:val="none" w:sz="0" w:space="0" w:color="auto"/>
      </w:divBdr>
    </w:div>
    <w:div w:id="1225918073">
      <w:bodyDiv w:val="1"/>
      <w:marLeft w:val="0"/>
      <w:marRight w:val="0"/>
      <w:marTop w:val="0"/>
      <w:marBottom w:val="0"/>
      <w:divBdr>
        <w:top w:val="none" w:sz="0" w:space="0" w:color="auto"/>
        <w:left w:val="none" w:sz="0" w:space="0" w:color="auto"/>
        <w:bottom w:val="none" w:sz="0" w:space="0" w:color="auto"/>
        <w:right w:val="none" w:sz="0" w:space="0" w:color="auto"/>
      </w:divBdr>
      <w:divsChild>
        <w:div w:id="371535327">
          <w:marLeft w:val="0"/>
          <w:marRight w:val="0"/>
          <w:marTop w:val="0"/>
          <w:marBottom w:val="0"/>
          <w:divBdr>
            <w:top w:val="none" w:sz="0" w:space="0" w:color="auto"/>
            <w:left w:val="none" w:sz="0" w:space="0" w:color="auto"/>
            <w:bottom w:val="none" w:sz="0" w:space="0" w:color="auto"/>
            <w:right w:val="none" w:sz="0" w:space="0" w:color="auto"/>
          </w:divBdr>
        </w:div>
      </w:divsChild>
    </w:div>
    <w:div w:id="1228151928">
      <w:bodyDiv w:val="1"/>
      <w:marLeft w:val="0"/>
      <w:marRight w:val="0"/>
      <w:marTop w:val="0"/>
      <w:marBottom w:val="0"/>
      <w:divBdr>
        <w:top w:val="none" w:sz="0" w:space="0" w:color="auto"/>
        <w:left w:val="none" w:sz="0" w:space="0" w:color="auto"/>
        <w:bottom w:val="none" w:sz="0" w:space="0" w:color="auto"/>
        <w:right w:val="none" w:sz="0" w:space="0" w:color="auto"/>
      </w:divBdr>
    </w:div>
    <w:div w:id="1235319441">
      <w:bodyDiv w:val="1"/>
      <w:marLeft w:val="0"/>
      <w:marRight w:val="0"/>
      <w:marTop w:val="0"/>
      <w:marBottom w:val="0"/>
      <w:divBdr>
        <w:top w:val="none" w:sz="0" w:space="0" w:color="auto"/>
        <w:left w:val="none" w:sz="0" w:space="0" w:color="auto"/>
        <w:bottom w:val="none" w:sz="0" w:space="0" w:color="auto"/>
        <w:right w:val="none" w:sz="0" w:space="0" w:color="auto"/>
      </w:divBdr>
      <w:divsChild>
        <w:div w:id="854541531">
          <w:marLeft w:val="0"/>
          <w:marRight w:val="0"/>
          <w:marTop w:val="0"/>
          <w:marBottom w:val="0"/>
          <w:divBdr>
            <w:top w:val="none" w:sz="0" w:space="0" w:color="auto"/>
            <w:left w:val="none" w:sz="0" w:space="0" w:color="auto"/>
            <w:bottom w:val="none" w:sz="0" w:space="0" w:color="auto"/>
            <w:right w:val="none" w:sz="0" w:space="0" w:color="auto"/>
          </w:divBdr>
        </w:div>
        <w:div w:id="761074568">
          <w:marLeft w:val="0"/>
          <w:marRight w:val="0"/>
          <w:marTop w:val="0"/>
          <w:marBottom w:val="0"/>
          <w:divBdr>
            <w:top w:val="none" w:sz="0" w:space="0" w:color="auto"/>
            <w:left w:val="none" w:sz="0" w:space="0" w:color="auto"/>
            <w:bottom w:val="none" w:sz="0" w:space="0" w:color="auto"/>
            <w:right w:val="none" w:sz="0" w:space="0" w:color="auto"/>
          </w:divBdr>
        </w:div>
      </w:divsChild>
    </w:div>
    <w:div w:id="1298414836">
      <w:bodyDiv w:val="1"/>
      <w:marLeft w:val="0"/>
      <w:marRight w:val="0"/>
      <w:marTop w:val="0"/>
      <w:marBottom w:val="0"/>
      <w:divBdr>
        <w:top w:val="none" w:sz="0" w:space="0" w:color="auto"/>
        <w:left w:val="none" w:sz="0" w:space="0" w:color="auto"/>
        <w:bottom w:val="none" w:sz="0" w:space="0" w:color="auto"/>
        <w:right w:val="none" w:sz="0" w:space="0" w:color="auto"/>
      </w:divBdr>
    </w:div>
    <w:div w:id="1303001357">
      <w:bodyDiv w:val="1"/>
      <w:marLeft w:val="0"/>
      <w:marRight w:val="0"/>
      <w:marTop w:val="0"/>
      <w:marBottom w:val="0"/>
      <w:divBdr>
        <w:top w:val="none" w:sz="0" w:space="0" w:color="auto"/>
        <w:left w:val="none" w:sz="0" w:space="0" w:color="auto"/>
        <w:bottom w:val="none" w:sz="0" w:space="0" w:color="auto"/>
        <w:right w:val="none" w:sz="0" w:space="0" w:color="auto"/>
      </w:divBdr>
    </w:div>
    <w:div w:id="1324359828">
      <w:bodyDiv w:val="1"/>
      <w:marLeft w:val="0"/>
      <w:marRight w:val="0"/>
      <w:marTop w:val="0"/>
      <w:marBottom w:val="0"/>
      <w:divBdr>
        <w:top w:val="none" w:sz="0" w:space="0" w:color="auto"/>
        <w:left w:val="none" w:sz="0" w:space="0" w:color="auto"/>
        <w:bottom w:val="none" w:sz="0" w:space="0" w:color="auto"/>
        <w:right w:val="none" w:sz="0" w:space="0" w:color="auto"/>
      </w:divBdr>
      <w:divsChild>
        <w:div w:id="1521628147">
          <w:marLeft w:val="0"/>
          <w:marRight w:val="0"/>
          <w:marTop w:val="0"/>
          <w:marBottom w:val="0"/>
          <w:divBdr>
            <w:top w:val="none" w:sz="0" w:space="0" w:color="auto"/>
            <w:left w:val="none" w:sz="0" w:space="0" w:color="auto"/>
            <w:bottom w:val="none" w:sz="0" w:space="0" w:color="auto"/>
            <w:right w:val="none" w:sz="0" w:space="0" w:color="auto"/>
          </w:divBdr>
        </w:div>
      </w:divsChild>
    </w:div>
    <w:div w:id="1344819637">
      <w:bodyDiv w:val="1"/>
      <w:marLeft w:val="0"/>
      <w:marRight w:val="0"/>
      <w:marTop w:val="0"/>
      <w:marBottom w:val="0"/>
      <w:divBdr>
        <w:top w:val="none" w:sz="0" w:space="0" w:color="auto"/>
        <w:left w:val="none" w:sz="0" w:space="0" w:color="auto"/>
        <w:bottom w:val="none" w:sz="0" w:space="0" w:color="auto"/>
        <w:right w:val="none" w:sz="0" w:space="0" w:color="auto"/>
      </w:divBdr>
    </w:div>
    <w:div w:id="1346204000">
      <w:bodyDiv w:val="1"/>
      <w:marLeft w:val="0"/>
      <w:marRight w:val="0"/>
      <w:marTop w:val="0"/>
      <w:marBottom w:val="0"/>
      <w:divBdr>
        <w:top w:val="none" w:sz="0" w:space="0" w:color="auto"/>
        <w:left w:val="none" w:sz="0" w:space="0" w:color="auto"/>
        <w:bottom w:val="none" w:sz="0" w:space="0" w:color="auto"/>
        <w:right w:val="none" w:sz="0" w:space="0" w:color="auto"/>
      </w:divBdr>
    </w:div>
    <w:div w:id="1349672088">
      <w:bodyDiv w:val="1"/>
      <w:marLeft w:val="0"/>
      <w:marRight w:val="0"/>
      <w:marTop w:val="0"/>
      <w:marBottom w:val="0"/>
      <w:divBdr>
        <w:top w:val="none" w:sz="0" w:space="0" w:color="auto"/>
        <w:left w:val="none" w:sz="0" w:space="0" w:color="auto"/>
        <w:bottom w:val="none" w:sz="0" w:space="0" w:color="auto"/>
        <w:right w:val="none" w:sz="0" w:space="0" w:color="auto"/>
      </w:divBdr>
      <w:divsChild>
        <w:div w:id="1019703536">
          <w:marLeft w:val="-30"/>
          <w:marRight w:val="0"/>
          <w:marTop w:val="0"/>
          <w:marBottom w:val="195"/>
          <w:divBdr>
            <w:top w:val="none" w:sz="0" w:space="0" w:color="auto"/>
            <w:left w:val="none" w:sz="0" w:space="0" w:color="auto"/>
            <w:bottom w:val="none" w:sz="0" w:space="0" w:color="auto"/>
            <w:right w:val="none" w:sz="0" w:space="0" w:color="auto"/>
          </w:divBdr>
          <w:divsChild>
            <w:div w:id="1932466513">
              <w:marLeft w:val="0"/>
              <w:marRight w:val="0"/>
              <w:marTop w:val="0"/>
              <w:marBottom w:val="0"/>
              <w:divBdr>
                <w:top w:val="none" w:sz="0" w:space="0" w:color="auto"/>
                <w:left w:val="none" w:sz="0" w:space="0" w:color="auto"/>
                <w:bottom w:val="none" w:sz="0" w:space="0" w:color="auto"/>
                <w:right w:val="none" w:sz="0" w:space="0" w:color="auto"/>
              </w:divBdr>
              <w:divsChild>
                <w:div w:id="1065907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219378">
      <w:bodyDiv w:val="1"/>
      <w:marLeft w:val="0"/>
      <w:marRight w:val="0"/>
      <w:marTop w:val="0"/>
      <w:marBottom w:val="0"/>
      <w:divBdr>
        <w:top w:val="none" w:sz="0" w:space="0" w:color="auto"/>
        <w:left w:val="none" w:sz="0" w:space="0" w:color="auto"/>
        <w:bottom w:val="none" w:sz="0" w:space="0" w:color="auto"/>
        <w:right w:val="none" w:sz="0" w:space="0" w:color="auto"/>
      </w:divBdr>
    </w:div>
    <w:div w:id="1360160510">
      <w:bodyDiv w:val="1"/>
      <w:marLeft w:val="0"/>
      <w:marRight w:val="0"/>
      <w:marTop w:val="0"/>
      <w:marBottom w:val="0"/>
      <w:divBdr>
        <w:top w:val="none" w:sz="0" w:space="0" w:color="auto"/>
        <w:left w:val="none" w:sz="0" w:space="0" w:color="auto"/>
        <w:bottom w:val="none" w:sz="0" w:space="0" w:color="auto"/>
        <w:right w:val="none" w:sz="0" w:space="0" w:color="auto"/>
      </w:divBdr>
      <w:divsChild>
        <w:div w:id="70543221">
          <w:marLeft w:val="0"/>
          <w:marRight w:val="0"/>
          <w:marTop w:val="0"/>
          <w:marBottom w:val="0"/>
          <w:divBdr>
            <w:top w:val="none" w:sz="0" w:space="0" w:color="auto"/>
            <w:left w:val="none" w:sz="0" w:space="0" w:color="auto"/>
            <w:bottom w:val="none" w:sz="0" w:space="0" w:color="auto"/>
            <w:right w:val="none" w:sz="0" w:space="0" w:color="auto"/>
          </w:divBdr>
        </w:div>
        <w:div w:id="473107063">
          <w:marLeft w:val="0"/>
          <w:marRight w:val="0"/>
          <w:marTop w:val="0"/>
          <w:marBottom w:val="0"/>
          <w:divBdr>
            <w:top w:val="none" w:sz="0" w:space="0" w:color="auto"/>
            <w:left w:val="none" w:sz="0" w:space="0" w:color="auto"/>
            <w:bottom w:val="none" w:sz="0" w:space="0" w:color="auto"/>
            <w:right w:val="none" w:sz="0" w:space="0" w:color="auto"/>
          </w:divBdr>
        </w:div>
      </w:divsChild>
    </w:div>
    <w:div w:id="1364600238">
      <w:bodyDiv w:val="1"/>
      <w:marLeft w:val="0"/>
      <w:marRight w:val="0"/>
      <w:marTop w:val="0"/>
      <w:marBottom w:val="0"/>
      <w:divBdr>
        <w:top w:val="none" w:sz="0" w:space="0" w:color="auto"/>
        <w:left w:val="none" w:sz="0" w:space="0" w:color="auto"/>
        <w:bottom w:val="none" w:sz="0" w:space="0" w:color="auto"/>
        <w:right w:val="none" w:sz="0" w:space="0" w:color="auto"/>
      </w:divBdr>
    </w:div>
    <w:div w:id="1374035888">
      <w:bodyDiv w:val="1"/>
      <w:marLeft w:val="0"/>
      <w:marRight w:val="0"/>
      <w:marTop w:val="0"/>
      <w:marBottom w:val="0"/>
      <w:divBdr>
        <w:top w:val="none" w:sz="0" w:space="0" w:color="auto"/>
        <w:left w:val="none" w:sz="0" w:space="0" w:color="auto"/>
        <w:bottom w:val="none" w:sz="0" w:space="0" w:color="auto"/>
        <w:right w:val="none" w:sz="0" w:space="0" w:color="auto"/>
      </w:divBdr>
    </w:div>
    <w:div w:id="1381830317">
      <w:bodyDiv w:val="1"/>
      <w:marLeft w:val="0"/>
      <w:marRight w:val="0"/>
      <w:marTop w:val="0"/>
      <w:marBottom w:val="0"/>
      <w:divBdr>
        <w:top w:val="none" w:sz="0" w:space="0" w:color="auto"/>
        <w:left w:val="none" w:sz="0" w:space="0" w:color="auto"/>
        <w:bottom w:val="none" w:sz="0" w:space="0" w:color="auto"/>
        <w:right w:val="none" w:sz="0" w:space="0" w:color="auto"/>
      </w:divBdr>
      <w:divsChild>
        <w:div w:id="1635136813">
          <w:marLeft w:val="0"/>
          <w:marRight w:val="0"/>
          <w:marTop w:val="0"/>
          <w:marBottom w:val="0"/>
          <w:divBdr>
            <w:top w:val="none" w:sz="0" w:space="0" w:color="auto"/>
            <w:left w:val="none" w:sz="0" w:space="0" w:color="auto"/>
            <w:bottom w:val="none" w:sz="0" w:space="0" w:color="auto"/>
            <w:right w:val="none" w:sz="0" w:space="0" w:color="auto"/>
          </w:divBdr>
        </w:div>
      </w:divsChild>
    </w:div>
    <w:div w:id="1397819206">
      <w:bodyDiv w:val="1"/>
      <w:marLeft w:val="0"/>
      <w:marRight w:val="0"/>
      <w:marTop w:val="0"/>
      <w:marBottom w:val="0"/>
      <w:divBdr>
        <w:top w:val="none" w:sz="0" w:space="0" w:color="auto"/>
        <w:left w:val="none" w:sz="0" w:space="0" w:color="auto"/>
        <w:bottom w:val="none" w:sz="0" w:space="0" w:color="auto"/>
        <w:right w:val="none" w:sz="0" w:space="0" w:color="auto"/>
      </w:divBdr>
    </w:div>
    <w:div w:id="1405496637">
      <w:bodyDiv w:val="1"/>
      <w:marLeft w:val="0"/>
      <w:marRight w:val="0"/>
      <w:marTop w:val="0"/>
      <w:marBottom w:val="0"/>
      <w:divBdr>
        <w:top w:val="none" w:sz="0" w:space="0" w:color="auto"/>
        <w:left w:val="none" w:sz="0" w:space="0" w:color="auto"/>
        <w:bottom w:val="none" w:sz="0" w:space="0" w:color="auto"/>
        <w:right w:val="none" w:sz="0" w:space="0" w:color="auto"/>
      </w:divBdr>
      <w:divsChild>
        <w:div w:id="1254626664">
          <w:marLeft w:val="0"/>
          <w:marRight w:val="0"/>
          <w:marTop w:val="0"/>
          <w:marBottom w:val="0"/>
          <w:divBdr>
            <w:top w:val="none" w:sz="0" w:space="0" w:color="auto"/>
            <w:left w:val="none" w:sz="0" w:space="0" w:color="auto"/>
            <w:bottom w:val="none" w:sz="0" w:space="0" w:color="auto"/>
            <w:right w:val="none" w:sz="0" w:space="0" w:color="auto"/>
          </w:divBdr>
        </w:div>
        <w:div w:id="1124541212">
          <w:marLeft w:val="0"/>
          <w:marRight w:val="0"/>
          <w:marTop w:val="0"/>
          <w:marBottom w:val="0"/>
          <w:divBdr>
            <w:top w:val="none" w:sz="0" w:space="0" w:color="auto"/>
            <w:left w:val="none" w:sz="0" w:space="0" w:color="auto"/>
            <w:bottom w:val="none" w:sz="0" w:space="0" w:color="auto"/>
            <w:right w:val="none" w:sz="0" w:space="0" w:color="auto"/>
          </w:divBdr>
        </w:div>
      </w:divsChild>
    </w:div>
    <w:div w:id="1411537237">
      <w:bodyDiv w:val="1"/>
      <w:marLeft w:val="0"/>
      <w:marRight w:val="0"/>
      <w:marTop w:val="0"/>
      <w:marBottom w:val="0"/>
      <w:divBdr>
        <w:top w:val="none" w:sz="0" w:space="0" w:color="auto"/>
        <w:left w:val="none" w:sz="0" w:space="0" w:color="auto"/>
        <w:bottom w:val="none" w:sz="0" w:space="0" w:color="auto"/>
        <w:right w:val="none" w:sz="0" w:space="0" w:color="auto"/>
      </w:divBdr>
      <w:divsChild>
        <w:div w:id="1646280607">
          <w:marLeft w:val="0"/>
          <w:marRight w:val="0"/>
          <w:marTop w:val="0"/>
          <w:marBottom w:val="0"/>
          <w:divBdr>
            <w:top w:val="none" w:sz="0" w:space="0" w:color="auto"/>
            <w:left w:val="none" w:sz="0" w:space="0" w:color="auto"/>
            <w:bottom w:val="none" w:sz="0" w:space="0" w:color="auto"/>
            <w:right w:val="none" w:sz="0" w:space="0" w:color="auto"/>
          </w:divBdr>
        </w:div>
      </w:divsChild>
    </w:div>
    <w:div w:id="1417553223">
      <w:bodyDiv w:val="1"/>
      <w:marLeft w:val="0"/>
      <w:marRight w:val="0"/>
      <w:marTop w:val="0"/>
      <w:marBottom w:val="0"/>
      <w:divBdr>
        <w:top w:val="none" w:sz="0" w:space="0" w:color="auto"/>
        <w:left w:val="none" w:sz="0" w:space="0" w:color="auto"/>
        <w:bottom w:val="none" w:sz="0" w:space="0" w:color="auto"/>
        <w:right w:val="none" w:sz="0" w:space="0" w:color="auto"/>
      </w:divBdr>
      <w:divsChild>
        <w:div w:id="1627855821">
          <w:marLeft w:val="0"/>
          <w:marRight w:val="0"/>
          <w:marTop w:val="0"/>
          <w:marBottom w:val="0"/>
          <w:divBdr>
            <w:top w:val="none" w:sz="0" w:space="0" w:color="auto"/>
            <w:left w:val="none" w:sz="0" w:space="0" w:color="auto"/>
            <w:bottom w:val="none" w:sz="0" w:space="0" w:color="auto"/>
            <w:right w:val="none" w:sz="0" w:space="0" w:color="auto"/>
          </w:divBdr>
        </w:div>
        <w:div w:id="235364560">
          <w:marLeft w:val="0"/>
          <w:marRight w:val="0"/>
          <w:marTop w:val="0"/>
          <w:marBottom w:val="0"/>
          <w:divBdr>
            <w:top w:val="none" w:sz="0" w:space="0" w:color="auto"/>
            <w:left w:val="none" w:sz="0" w:space="0" w:color="auto"/>
            <w:bottom w:val="none" w:sz="0" w:space="0" w:color="auto"/>
            <w:right w:val="none" w:sz="0" w:space="0" w:color="auto"/>
          </w:divBdr>
        </w:div>
      </w:divsChild>
    </w:div>
    <w:div w:id="1420370984">
      <w:bodyDiv w:val="1"/>
      <w:marLeft w:val="0"/>
      <w:marRight w:val="0"/>
      <w:marTop w:val="0"/>
      <w:marBottom w:val="0"/>
      <w:divBdr>
        <w:top w:val="none" w:sz="0" w:space="0" w:color="auto"/>
        <w:left w:val="none" w:sz="0" w:space="0" w:color="auto"/>
        <w:bottom w:val="none" w:sz="0" w:space="0" w:color="auto"/>
        <w:right w:val="none" w:sz="0" w:space="0" w:color="auto"/>
      </w:divBdr>
    </w:div>
    <w:div w:id="1425495978">
      <w:bodyDiv w:val="1"/>
      <w:marLeft w:val="0"/>
      <w:marRight w:val="0"/>
      <w:marTop w:val="0"/>
      <w:marBottom w:val="0"/>
      <w:divBdr>
        <w:top w:val="none" w:sz="0" w:space="0" w:color="auto"/>
        <w:left w:val="none" w:sz="0" w:space="0" w:color="auto"/>
        <w:bottom w:val="none" w:sz="0" w:space="0" w:color="auto"/>
        <w:right w:val="none" w:sz="0" w:space="0" w:color="auto"/>
      </w:divBdr>
    </w:div>
    <w:div w:id="1434976966">
      <w:bodyDiv w:val="1"/>
      <w:marLeft w:val="0"/>
      <w:marRight w:val="0"/>
      <w:marTop w:val="0"/>
      <w:marBottom w:val="0"/>
      <w:divBdr>
        <w:top w:val="none" w:sz="0" w:space="0" w:color="auto"/>
        <w:left w:val="none" w:sz="0" w:space="0" w:color="auto"/>
        <w:bottom w:val="none" w:sz="0" w:space="0" w:color="auto"/>
        <w:right w:val="none" w:sz="0" w:space="0" w:color="auto"/>
      </w:divBdr>
    </w:div>
    <w:div w:id="1445805821">
      <w:bodyDiv w:val="1"/>
      <w:marLeft w:val="0"/>
      <w:marRight w:val="0"/>
      <w:marTop w:val="0"/>
      <w:marBottom w:val="0"/>
      <w:divBdr>
        <w:top w:val="none" w:sz="0" w:space="0" w:color="auto"/>
        <w:left w:val="none" w:sz="0" w:space="0" w:color="auto"/>
        <w:bottom w:val="none" w:sz="0" w:space="0" w:color="auto"/>
        <w:right w:val="none" w:sz="0" w:space="0" w:color="auto"/>
      </w:divBdr>
    </w:div>
    <w:div w:id="1460610202">
      <w:bodyDiv w:val="1"/>
      <w:marLeft w:val="0"/>
      <w:marRight w:val="0"/>
      <w:marTop w:val="0"/>
      <w:marBottom w:val="0"/>
      <w:divBdr>
        <w:top w:val="none" w:sz="0" w:space="0" w:color="auto"/>
        <w:left w:val="none" w:sz="0" w:space="0" w:color="auto"/>
        <w:bottom w:val="none" w:sz="0" w:space="0" w:color="auto"/>
        <w:right w:val="none" w:sz="0" w:space="0" w:color="auto"/>
      </w:divBdr>
    </w:div>
    <w:div w:id="1467162230">
      <w:bodyDiv w:val="1"/>
      <w:marLeft w:val="0"/>
      <w:marRight w:val="0"/>
      <w:marTop w:val="0"/>
      <w:marBottom w:val="0"/>
      <w:divBdr>
        <w:top w:val="none" w:sz="0" w:space="0" w:color="auto"/>
        <w:left w:val="none" w:sz="0" w:space="0" w:color="auto"/>
        <w:bottom w:val="none" w:sz="0" w:space="0" w:color="auto"/>
        <w:right w:val="none" w:sz="0" w:space="0" w:color="auto"/>
      </w:divBdr>
    </w:div>
    <w:div w:id="1473598643">
      <w:bodyDiv w:val="1"/>
      <w:marLeft w:val="0"/>
      <w:marRight w:val="0"/>
      <w:marTop w:val="0"/>
      <w:marBottom w:val="0"/>
      <w:divBdr>
        <w:top w:val="none" w:sz="0" w:space="0" w:color="auto"/>
        <w:left w:val="none" w:sz="0" w:space="0" w:color="auto"/>
        <w:bottom w:val="none" w:sz="0" w:space="0" w:color="auto"/>
        <w:right w:val="none" w:sz="0" w:space="0" w:color="auto"/>
      </w:divBdr>
      <w:divsChild>
        <w:div w:id="874393777">
          <w:marLeft w:val="0"/>
          <w:marRight w:val="0"/>
          <w:marTop w:val="0"/>
          <w:marBottom w:val="0"/>
          <w:divBdr>
            <w:top w:val="none" w:sz="0" w:space="0" w:color="auto"/>
            <w:left w:val="none" w:sz="0" w:space="0" w:color="auto"/>
            <w:bottom w:val="none" w:sz="0" w:space="0" w:color="auto"/>
            <w:right w:val="none" w:sz="0" w:space="0" w:color="auto"/>
          </w:divBdr>
        </w:div>
      </w:divsChild>
    </w:div>
    <w:div w:id="1477137485">
      <w:bodyDiv w:val="1"/>
      <w:marLeft w:val="0"/>
      <w:marRight w:val="0"/>
      <w:marTop w:val="0"/>
      <w:marBottom w:val="0"/>
      <w:divBdr>
        <w:top w:val="none" w:sz="0" w:space="0" w:color="auto"/>
        <w:left w:val="none" w:sz="0" w:space="0" w:color="auto"/>
        <w:bottom w:val="none" w:sz="0" w:space="0" w:color="auto"/>
        <w:right w:val="none" w:sz="0" w:space="0" w:color="auto"/>
      </w:divBdr>
    </w:div>
    <w:div w:id="1509709554">
      <w:bodyDiv w:val="1"/>
      <w:marLeft w:val="0"/>
      <w:marRight w:val="0"/>
      <w:marTop w:val="0"/>
      <w:marBottom w:val="0"/>
      <w:divBdr>
        <w:top w:val="none" w:sz="0" w:space="0" w:color="auto"/>
        <w:left w:val="none" w:sz="0" w:space="0" w:color="auto"/>
        <w:bottom w:val="none" w:sz="0" w:space="0" w:color="auto"/>
        <w:right w:val="none" w:sz="0" w:space="0" w:color="auto"/>
      </w:divBdr>
    </w:div>
    <w:div w:id="1519152880">
      <w:bodyDiv w:val="1"/>
      <w:marLeft w:val="0"/>
      <w:marRight w:val="0"/>
      <w:marTop w:val="0"/>
      <w:marBottom w:val="0"/>
      <w:divBdr>
        <w:top w:val="none" w:sz="0" w:space="0" w:color="auto"/>
        <w:left w:val="none" w:sz="0" w:space="0" w:color="auto"/>
        <w:bottom w:val="none" w:sz="0" w:space="0" w:color="auto"/>
        <w:right w:val="none" w:sz="0" w:space="0" w:color="auto"/>
      </w:divBdr>
    </w:div>
    <w:div w:id="1533305519">
      <w:bodyDiv w:val="1"/>
      <w:marLeft w:val="0"/>
      <w:marRight w:val="0"/>
      <w:marTop w:val="0"/>
      <w:marBottom w:val="0"/>
      <w:divBdr>
        <w:top w:val="none" w:sz="0" w:space="0" w:color="auto"/>
        <w:left w:val="none" w:sz="0" w:space="0" w:color="auto"/>
        <w:bottom w:val="none" w:sz="0" w:space="0" w:color="auto"/>
        <w:right w:val="none" w:sz="0" w:space="0" w:color="auto"/>
      </w:divBdr>
    </w:div>
    <w:div w:id="1541166774">
      <w:bodyDiv w:val="1"/>
      <w:marLeft w:val="0"/>
      <w:marRight w:val="0"/>
      <w:marTop w:val="0"/>
      <w:marBottom w:val="0"/>
      <w:divBdr>
        <w:top w:val="none" w:sz="0" w:space="0" w:color="auto"/>
        <w:left w:val="none" w:sz="0" w:space="0" w:color="auto"/>
        <w:bottom w:val="none" w:sz="0" w:space="0" w:color="auto"/>
        <w:right w:val="none" w:sz="0" w:space="0" w:color="auto"/>
      </w:divBdr>
      <w:divsChild>
        <w:div w:id="2023580524">
          <w:marLeft w:val="0"/>
          <w:marRight w:val="0"/>
          <w:marTop w:val="0"/>
          <w:marBottom w:val="0"/>
          <w:divBdr>
            <w:top w:val="none" w:sz="0" w:space="0" w:color="auto"/>
            <w:left w:val="none" w:sz="0" w:space="0" w:color="auto"/>
            <w:bottom w:val="none" w:sz="0" w:space="0" w:color="auto"/>
            <w:right w:val="none" w:sz="0" w:space="0" w:color="auto"/>
          </w:divBdr>
        </w:div>
        <w:div w:id="1246525356">
          <w:marLeft w:val="0"/>
          <w:marRight w:val="0"/>
          <w:marTop w:val="0"/>
          <w:marBottom w:val="0"/>
          <w:divBdr>
            <w:top w:val="none" w:sz="0" w:space="0" w:color="auto"/>
            <w:left w:val="none" w:sz="0" w:space="0" w:color="auto"/>
            <w:bottom w:val="none" w:sz="0" w:space="0" w:color="auto"/>
            <w:right w:val="none" w:sz="0" w:space="0" w:color="auto"/>
          </w:divBdr>
        </w:div>
        <w:div w:id="933248375">
          <w:marLeft w:val="0"/>
          <w:marRight w:val="0"/>
          <w:marTop w:val="0"/>
          <w:marBottom w:val="0"/>
          <w:divBdr>
            <w:top w:val="none" w:sz="0" w:space="0" w:color="auto"/>
            <w:left w:val="none" w:sz="0" w:space="0" w:color="auto"/>
            <w:bottom w:val="none" w:sz="0" w:space="0" w:color="auto"/>
            <w:right w:val="none" w:sz="0" w:space="0" w:color="auto"/>
          </w:divBdr>
        </w:div>
      </w:divsChild>
    </w:div>
    <w:div w:id="1556115628">
      <w:bodyDiv w:val="1"/>
      <w:marLeft w:val="0"/>
      <w:marRight w:val="0"/>
      <w:marTop w:val="0"/>
      <w:marBottom w:val="0"/>
      <w:divBdr>
        <w:top w:val="none" w:sz="0" w:space="0" w:color="auto"/>
        <w:left w:val="none" w:sz="0" w:space="0" w:color="auto"/>
        <w:bottom w:val="none" w:sz="0" w:space="0" w:color="auto"/>
        <w:right w:val="none" w:sz="0" w:space="0" w:color="auto"/>
      </w:divBdr>
    </w:div>
    <w:div w:id="1561015985">
      <w:bodyDiv w:val="1"/>
      <w:marLeft w:val="0"/>
      <w:marRight w:val="0"/>
      <w:marTop w:val="0"/>
      <w:marBottom w:val="0"/>
      <w:divBdr>
        <w:top w:val="none" w:sz="0" w:space="0" w:color="auto"/>
        <w:left w:val="none" w:sz="0" w:space="0" w:color="auto"/>
        <w:bottom w:val="none" w:sz="0" w:space="0" w:color="auto"/>
        <w:right w:val="none" w:sz="0" w:space="0" w:color="auto"/>
      </w:divBdr>
    </w:div>
    <w:div w:id="1566377734">
      <w:bodyDiv w:val="1"/>
      <w:marLeft w:val="0"/>
      <w:marRight w:val="0"/>
      <w:marTop w:val="0"/>
      <w:marBottom w:val="0"/>
      <w:divBdr>
        <w:top w:val="none" w:sz="0" w:space="0" w:color="auto"/>
        <w:left w:val="none" w:sz="0" w:space="0" w:color="auto"/>
        <w:bottom w:val="none" w:sz="0" w:space="0" w:color="auto"/>
        <w:right w:val="none" w:sz="0" w:space="0" w:color="auto"/>
      </w:divBdr>
      <w:divsChild>
        <w:div w:id="1772974629">
          <w:marLeft w:val="0"/>
          <w:marRight w:val="0"/>
          <w:marTop w:val="0"/>
          <w:marBottom w:val="0"/>
          <w:divBdr>
            <w:top w:val="none" w:sz="0" w:space="0" w:color="auto"/>
            <w:left w:val="none" w:sz="0" w:space="0" w:color="auto"/>
            <w:bottom w:val="none" w:sz="0" w:space="0" w:color="auto"/>
            <w:right w:val="none" w:sz="0" w:space="0" w:color="auto"/>
          </w:divBdr>
        </w:div>
        <w:div w:id="630866998">
          <w:marLeft w:val="0"/>
          <w:marRight w:val="0"/>
          <w:marTop w:val="0"/>
          <w:marBottom w:val="0"/>
          <w:divBdr>
            <w:top w:val="none" w:sz="0" w:space="0" w:color="auto"/>
            <w:left w:val="none" w:sz="0" w:space="0" w:color="auto"/>
            <w:bottom w:val="none" w:sz="0" w:space="0" w:color="auto"/>
            <w:right w:val="none" w:sz="0" w:space="0" w:color="auto"/>
          </w:divBdr>
        </w:div>
      </w:divsChild>
    </w:div>
    <w:div w:id="1577203828">
      <w:bodyDiv w:val="1"/>
      <w:marLeft w:val="0"/>
      <w:marRight w:val="0"/>
      <w:marTop w:val="0"/>
      <w:marBottom w:val="0"/>
      <w:divBdr>
        <w:top w:val="none" w:sz="0" w:space="0" w:color="auto"/>
        <w:left w:val="none" w:sz="0" w:space="0" w:color="auto"/>
        <w:bottom w:val="none" w:sz="0" w:space="0" w:color="auto"/>
        <w:right w:val="none" w:sz="0" w:space="0" w:color="auto"/>
      </w:divBdr>
    </w:div>
    <w:div w:id="1588727764">
      <w:bodyDiv w:val="1"/>
      <w:marLeft w:val="0"/>
      <w:marRight w:val="0"/>
      <w:marTop w:val="0"/>
      <w:marBottom w:val="0"/>
      <w:divBdr>
        <w:top w:val="none" w:sz="0" w:space="0" w:color="auto"/>
        <w:left w:val="none" w:sz="0" w:space="0" w:color="auto"/>
        <w:bottom w:val="none" w:sz="0" w:space="0" w:color="auto"/>
        <w:right w:val="none" w:sz="0" w:space="0" w:color="auto"/>
      </w:divBdr>
    </w:div>
    <w:div w:id="1595285341">
      <w:bodyDiv w:val="1"/>
      <w:marLeft w:val="0"/>
      <w:marRight w:val="0"/>
      <w:marTop w:val="0"/>
      <w:marBottom w:val="0"/>
      <w:divBdr>
        <w:top w:val="none" w:sz="0" w:space="0" w:color="auto"/>
        <w:left w:val="none" w:sz="0" w:space="0" w:color="auto"/>
        <w:bottom w:val="none" w:sz="0" w:space="0" w:color="auto"/>
        <w:right w:val="none" w:sz="0" w:space="0" w:color="auto"/>
      </w:divBdr>
      <w:divsChild>
        <w:div w:id="1587809294">
          <w:marLeft w:val="0"/>
          <w:marRight w:val="0"/>
          <w:marTop w:val="0"/>
          <w:marBottom w:val="0"/>
          <w:divBdr>
            <w:top w:val="none" w:sz="0" w:space="0" w:color="auto"/>
            <w:left w:val="none" w:sz="0" w:space="0" w:color="auto"/>
            <w:bottom w:val="none" w:sz="0" w:space="0" w:color="auto"/>
            <w:right w:val="none" w:sz="0" w:space="0" w:color="auto"/>
          </w:divBdr>
        </w:div>
      </w:divsChild>
    </w:div>
    <w:div w:id="1595624113">
      <w:bodyDiv w:val="1"/>
      <w:marLeft w:val="0"/>
      <w:marRight w:val="0"/>
      <w:marTop w:val="0"/>
      <w:marBottom w:val="0"/>
      <w:divBdr>
        <w:top w:val="none" w:sz="0" w:space="0" w:color="auto"/>
        <w:left w:val="none" w:sz="0" w:space="0" w:color="auto"/>
        <w:bottom w:val="none" w:sz="0" w:space="0" w:color="auto"/>
        <w:right w:val="none" w:sz="0" w:space="0" w:color="auto"/>
      </w:divBdr>
    </w:div>
    <w:div w:id="1606694174">
      <w:bodyDiv w:val="1"/>
      <w:marLeft w:val="0"/>
      <w:marRight w:val="0"/>
      <w:marTop w:val="0"/>
      <w:marBottom w:val="0"/>
      <w:divBdr>
        <w:top w:val="none" w:sz="0" w:space="0" w:color="auto"/>
        <w:left w:val="none" w:sz="0" w:space="0" w:color="auto"/>
        <w:bottom w:val="none" w:sz="0" w:space="0" w:color="auto"/>
        <w:right w:val="none" w:sz="0" w:space="0" w:color="auto"/>
      </w:divBdr>
    </w:div>
    <w:div w:id="1621495211">
      <w:bodyDiv w:val="1"/>
      <w:marLeft w:val="0"/>
      <w:marRight w:val="0"/>
      <w:marTop w:val="0"/>
      <w:marBottom w:val="0"/>
      <w:divBdr>
        <w:top w:val="none" w:sz="0" w:space="0" w:color="auto"/>
        <w:left w:val="none" w:sz="0" w:space="0" w:color="auto"/>
        <w:bottom w:val="none" w:sz="0" w:space="0" w:color="auto"/>
        <w:right w:val="none" w:sz="0" w:space="0" w:color="auto"/>
      </w:divBdr>
    </w:div>
    <w:div w:id="1621573484">
      <w:bodyDiv w:val="1"/>
      <w:marLeft w:val="0"/>
      <w:marRight w:val="0"/>
      <w:marTop w:val="0"/>
      <w:marBottom w:val="0"/>
      <w:divBdr>
        <w:top w:val="none" w:sz="0" w:space="0" w:color="auto"/>
        <w:left w:val="none" w:sz="0" w:space="0" w:color="auto"/>
        <w:bottom w:val="none" w:sz="0" w:space="0" w:color="auto"/>
        <w:right w:val="none" w:sz="0" w:space="0" w:color="auto"/>
      </w:divBdr>
    </w:div>
    <w:div w:id="1625498942">
      <w:bodyDiv w:val="1"/>
      <w:marLeft w:val="0"/>
      <w:marRight w:val="0"/>
      <w:marTop w:val="0"/>
      <w:marBottom w:val="0"/>
      <w:divBdr>
        <w:top w:val="none" w:sz="0" w:space="0" w:color="auto"/>
        <w:left w:val="none" w:sz="0" w:space="0" w:color="auto"/>
        <w:bottom w:val="none" w:sz="0" w:space="0" w:color="auto"/>
        <w:right w:val="none" w:sz="0" w:space="0" w:color="auto"/>
      </w:divBdr>
    </w:div>
    <w:div w:id="1651591194">
      <w:bodyDiv w:val="1"/>
      <w:marLeft w:val="0"/>
      <w:marRight w:val="0"/>
      <w:marTop w:val="0"/>
      <w:marBottom w:val="0"/>
      <w:divBdr>
        <w:top w:val="none" w:sz="0" w:space="0" w:color="auto"/>
        <w:left w:val="none" w:sz="0" w:space="0" w:color="auto"/>
        <w:bottom w:val="none" w:sz="0" w:space="0" w:color="auto"/>
        <w:right w:val="none" w:sz="0" w:space="0" w:color="auto"/>
      </w:divBdr>
      <w:divsChild>
        <w:div w:id="1485971875">
          <w:marLeft w:val="0"/>
          <w:marRight w:val="0"/>
          <w:marTop w:val="0"/>
          <w:marBottom w:val="0"/>
          <w:divBdr>
            <w:top w:val="none" w:sz="0" w:space="0" w:color="auto"/>
            <w:left w:val="none" w:sz="0" w:space="0" w:color="auto"/>
            <w:bottom w:val="none" w:sz="0" w:space="0" w:color="auto"/>
            <w:right w:val="none" w:sz="0" w:space="0" w:color="auto"/>
          </w:divBdr>
        </w:div>
      </w:divsChild>
    </w:div>
    <w:div w:id="1655648881">
      <w:bodyDiv w:val="1"/>
      <w:marLeft w:val="0"/>
      <w:marRight w:val="0"/>
      <w:marTop w:val="0"/>
      <w:marBottom w:val="0"/>
      <w:divBdr>
        <w:top w:val="none" w:sz="0" w:space="0" w:color="auto"/>
        <w:left w:val="none" w:sz="0" w:space="0" w:color="auto"/>
        <w:bottom w:val="none" w:sz="0" w:space="0" w:color="auto"/>
        <w:right w:val="none" w:sz="0" w:space="0" w:color="auto"/>
      </w:divBdr>
    </w:div>
    <w:div w:id="1660422815">
      <w:bodyDiv w:val="1"/>
      <w:marLeft w:val="0"/>
      <w:marRight w:val="0"/>
      <w:marTop w:val="0"/>
      <w:marBottom w:val="0"/>
      <w:divBdr>
        <w:top w:val="none" w:sz="0" w:space="0" w:color="auto"/>
        <w:left w:val="none" w:sz="0" w:space="0" w:color="auto"/>
        <w:bottom w:val="none" w:sz="0" w:space="0" w:color="auto"/>
        <w:right w:val="none" w:sz="0" w:space="0" w:color="auto"/>
      </w:divBdr>
    </w:div>
    <w:div w:id="1670403724">
      <w:bodyDiv w:val="1"/>
      <w:marLeft w:val="0"/>
      <w:marRight w:val="0"/>
      <w:marTop w:val="0"/>
      <w:marBottom w:val="0"/>
      <w:divBdr>
        <w:top w:val="none" w:sz="0" w:space="0" w:color="auto"/>
        <w:left w:val="none" w:sz="0" w:space="0" w:color="auto"/>
        <w:bottom w:val="none" w:sz="0" w:space="0" w:color="auto"/>
        <w:right w:val="none" w:sz="0" w:space="0" w:color="auto"/>
      </w:divBdr>
    </w:div>
    <w:div w:id="1673333558">
      <w:bodyDiv w:val="1"/>
      <w:marLeft w:val="0"/>
      <w:marRight w:val="0"/>
      <w:marTop w:val="0"/>
      <w:marBottom w:val="0"/>
      <w:divBdr>
        <w:top w:val="none" w:sz="0" w:space="0" w:color="auto"/>
        <w:left w:val="none" w:sz="0" w:space="0" w:color="auto"/>
        <w:bottom w:val="none" w:sz="0" w:space="0" w:color="auto"/>
        <w:right w:val="none" w:sz="0" w:space="0" w:color="auto"/>
      </w:divBdr>
    </w:div>
    <w:div w:id="1693067143">
      <w:bodyDiv w:val="1"/>
      <w:marLeft w:val="0"/>
      <w:marRight w:val="0"/>
      <w:marTop w:val="0"/>
      <w:marBottom w:val="0"/>
      <w:divBdr>
        <w:top w:val="none" w:sz="0" w:space="0" w:color="auto"/>
        <w:left w:val="none" w:sz="0" w:space="0" w:color="auto"/>
        <w:bottom w:val="none" w:sz="0" w:space="0" w:color="auto"/>
        <w:right w:val="none" w:sz="0" w:space="0" w:color="auto"/>
      </w:divBdr>
    </w:div>
    <w:div w:id="1697853204">
      <w:bodyDiv w:val="1"/>
      <w:marLeft w:val="0"/>
      <w:marRight w:val="0"/>
      <w:marTop w:val="0"/>
      <w:marBottom w:val="0"/>
      <w:divBdr>
        <w:top w:val="none" w:sz="0" w:space="0" w:color="auto"/>
        <w:left w:val="none" w:sz="0" w:space="0" w:color="auto"/>
        <w:bottom w:val="none" w:sz="0" w:space="0" w:color="auto"/>
        <w:right w:val="none" w:sz="0" w:space="0" w:color="auto"/>
      </w:divBdr>
      <w:divsChild>
        <w:div w:id="520825046">
          <w:marLeft w:val="0"/>
          <w:marRight w:val="0"/>
          <w:marTop w:val="0"/>
          <w:marBottom w:val="0"/>
          <w:divBdr>
            <w:top w:val="none" w:sz="0" w:space="0" w:color="auto"/>
            <w:left w:val="none" w:sz="0" w:space="0" w:color="auto"/>
            <w:bottom w:val="none" w:sz="0" w:space="0" w:color="auto"/>
            <w:right w:val="none" w:sz="0" w:space="0" w:color="auto"/>
          </w:divBdr>
        </w:div>
      </w:divsChild>
    </w:div>
    <w:div w:id="1705903365">
      <w:bodyDiv w:val="1"/>
      <w:marLeft w:val="0"/>
      <w:marRight w:val="0"/>
      <w:marTop w:val="0"/>
      <w:marBottom w:val="0"/>
      <w:divBdr>
        <w:top w:val="none" w:sz="0" w:space="0" w:color="auto"/>
        <w:left w:val="none" w:sz="0" w:space="0" w:color="auto"/>
        <w:bottom w:val="none" w:sz="0" w:space="0" w:color="auto"/>
        <w:right w:val="none" w:sz="0" w:space="0" w:color="auto"/>
      </w:divBdr>
    </w:div>
    <w:div w:id="1706250735">
      <w:bodyDiv w:val="1"/>
      <w:marLeft w:val="0"/>
      <w:marRight w:val="0"/>
      <w:marTop w:val="0"/>
      <w:marBottom w:val="0"/>
      <w:divBdr>
        <w:top w:val="none" w:sz="0" w:space="0" w:color="auto"/>
        <w:left w:val="none" w:sz="0" w:space="0" w:color="auto"/>
        <w:bottom w:val="none" w:sz="0" w:space="0" w:color="auto"/>
        <w:right w:val="none" w:sz="0" w:space="0" w:color="auto"/>
      </w:divBdr>
      <w:divsChild>
        <w:div w:id="332881849">
          <w:marLeft w:val="0"/>
          <w:marRight w:val="0"/>
          <w:marTop w:val="0"/>
          <w:marBottom w:val="0"/>
          <w:divBdr>
            <w:top w:val="none" w:sz="0" w:space="0" w:color="auto"/>
            <w:left w:val="none" w:sz="0" w:space="0" w:color="auto"/>
            <w:bottom w:val="none" w:sz="0" w:space="0" w:color="auto"/>
            <w:right w:val="none" w:sz="0" w:space="0" w:color="auto"/>
          </w:divBdr>
        </w:div>
        <w:div w:id="1872717816">
          <w:marLeft w:val="0"/>
          <w:marRight w:val="0"/>
          <w:marTop w:val="0"/>
          <w:marBottom w:val="0"/>
          <w:divBdr>
            <w:top w:val="none" w:sz="0" w:space="0" w:color="auto"/>
            <w:left w:val="none" w:sz="0" w:space="0" w:color="auto"/>
            <w:bottom w:val="none" w:sz="0" w:space="0" w:color="auto"/>
            <w:right w:val="none" w:sz="0" w:space="0" w:color="auto"/>
          </w:divBdr>
        </w:div>
        <w:div w:id="1041587527">
          <w:marLeft w:val="0"/>
          <w:marRight w:val="0"/>
          <w:marTop w:val="0"/>
          <w:marBottom w:val="0"/>
          <w:divBdr>
            <w:top w:val="none" w:sz="0" w:space="0" w:color="auto"/>
            <w:left w:val="none" w:sz="0" w:space="0" w:color="auto"/>
            <w:bottom w:val="none" w:sz="0" w:space="0" w:color="auto"/>
            <w:right w:val="none" w:sz="0" w:space="0" w:color="auto"/>
          </w:divBdr>
        </w:div>
      </w:divsChild>
    </w:div>
    <w:div w:id="1722560543">
      <w:bodyDiv w:val="1"/>
      <w:marLeft w:val="0"/>
      <w:marRight w:val="0"/>
      <w:marTop w:val="0"/>
      <w:marBottom w:val="0"/>
      <w:divBdr>
        <w:top w:val="none" w:sz="0" w:space="0" w:color="auto"/>
        <w:left w:val="none" w:sz="0" w:space="0" w:color="auto"/>
        <w:bottom w:val="none" w:sz="0" w:space="0" w:color="auto"/>
        <w:right w:val="none" w:sz="0" w:space="0" w:color="auto"/>
      </w:divBdr>
      <w:divsChild>
        <w:div w:id="1469010094">
          <w:marLeft w:val="0"/>
          <w:marRight w:val="0"/>
          <w:marTop w:val="0"/>
          <w:marBottom w:val="0"/>
          <w:divBdr>
            <w:top w:val="none" w:sz="0" w:space="0" w:color="auto"/>
            <w:left w:val="none" w:sz="0" w:space="0" w:color="auto"/>
            <w:bottom w:val="none" w:sz="0" w:space="0" w:color="auto"/>
            <w:right w:val="none" w:sz="0" w:space="0" w:color="auto"/>
          </w:divBdr>
        </w:div>
        <w:div w:id="816796805">
          <w:marLeft w:val="0"/>
          <w:marRight w:val="0"/>
          <w:marTop w:val="0"/>
          <w:marBottom w:val="0"/>
          <w:divBdr>
            <w:top w:val="none" w:sz="0" w:space="0" w:color="auto"/>
            <w:left w:val="none" w:sz="0" w:space="0" w:color="auto"/>
            <w:bottom w:val="none" w:sz="0" w:space="0" w:color="auto"/>
            <w:right w:val="none" w:sz="0" w:space="0" w:color="auto"/>
          </w:divBdr>
        </w:div>
      </w:divsChild>
    </w:div>
    <w:div w:id="1723211936">
      <w:bodyDiv w:val="1"/>
      <w:marLeft w:val="0"/>
      <w:marRight w:val="0"/>
      <w:marTop w:val="0"/>
      <w:marBottom w:val="0"/>
      <w:divBdr>
        <w:top w:val="none" w:sz="0" w:space="0" w:color="auto"/>
        <w:left w:val="none" w:sz="0" w:space="0" w:color="auto"/>
        <w:bottom w:val="none" w:sz="0" w:space="0" w:color="auto"/>
        <w:right w:val="none" w:sz="0" w:space="0" w:color="auto"/>
      </w:divBdr>
    </w:div>
    <w:div w:id="1731532925">
      <w:bodyDiv w:val="1"/>
      <w:marLeft w:val="0"/>
      <w:marRight w:val="0"/>
      <w:marTop w:val="0"/>
      <w:marBottom w:val="0"/>
      <w:divBdr>
        <w:top w:val="none" w:sz="0" w:space="0" w:color="auto"/>
        <w:left w:val="none" w:sz="0" w:space="0" w:color="auto"/>
        <w:bottom w:val="none" w:sz="0" w:space="0" w:color="auto"/>
        <w:right w:val="none" w:sz="0" w:space="0" w:color="auto"/>
      </w:divBdr>
    </w:div>
    <w:div w:id="1740442835">
      <w:bodyDiv w:val="1"/>
      <w:marLeft w:val="0"/>
      <w:marRight w:val="0"/>
      <w:marTop w:val="0"/>
      <w:marBottom w:val="0"/>
      <w:divBdr>
        <w:top w:val="none" w:sz="0" w:space="0" w:color="auto"/>
        <w:left w:val="none" w:sz="0" w:space="0" w:color="auto"/>
        <w:bottom w:val="none" w:sz="0" w:space="0" w:color="auto"/>
        <w:right w:val="none" w:sz="0" w:space="0" w:color="auto"/>
      </w:divBdr>
      <w:divsChild>
        <w:div w:id="78260064">
          <w:marLeft w:val="0"/>
          <w:marRight w:val="0"/>
          <w:marTop w:val="0"/>
          <w:marBottom w:val="0"/>
          <w:divBdr>
            <w:top w:val="none" w:sz="0" w:space="0" w:color="auto"/>
            <w:left w:val="none" w:sz="0" w:space="0" w:color="auto"/>
            <w:bottom w:val="none" w:sz="0" w:space="0" w:color="auto"/>
            <w:right w:val="none" w:sz="0" w:space="0" w:color="auto"/>
          </w:divBdr>
        </w:div>
        <w:div w:id="807161972">
          <w:marLeft w:val="0"/>
          <w:marRight w:val="0"/>
          <w:marTop w:val="0"/>
          <w:marBottom w:val="0"/>
          <w:divBdr>
            <w:top w:val="none" w:sz="0" w:space="0" w:color="auto"/>
            <w:left w:val="none" w:sz="0" w:space="0" w:color="auto"/>
            <w:bottom w:val="none" w:sz="0" w:space="0" w:color="auto"/>
            <w:right w:val="none" w:sz="0" w:space="0" w:color="auto"/>
          </w:divBdr>
        </w:div>
        <w:div w:id="151991929">
          <w:marLeft w:val="0"/>
          <w:marRight w:val="0"/>
          <w:marTop w:val="0"/>
          <w:marBottom w:val="0"/>
          <w:divBdr>
            <w:top w:val="none" w:sz="0" w:space="0" w:color="auto"/>
            <w:left w:val="none" w:sz="0" w:space="0" w:color="auto"/>
            <w:bottom w:val="none" w:sz="0" w:space="0" w:color="auto"/>
            <w:right w:val="none" w:sz="0" w:space="0" w:color="auto"/>
          </w:divBdr>
        </w:div>
        <w:div w:id="1322391467">
          <w:marLeft w:val="0"/>
          <w:marRight w:val="0"/>
          <w:marTop w:val="0"/>
          <w:marBottom w:val="0"/>
          <w:divBdr>
            <w:top w:val="none" w:sz="0" w:space="0" w:color="auto"/>
            <w:left w:val="none" w:sz="0" w:space="0" w:color="auto"/>
            <w:bottom w:val="none" w:sz="0" w:space="0" w:color="auto"/>
            <w:right w:val="none" w:sz="0" w:space="0" w:color="auto"/>
          </w:divBdr>
        </w:div>
        <w:div w:id="2122918867">
          <w:marLeft w:val="0"/>
          <w:marRight w:val="0"/>
          <w:marTop w:val="0"/>
          <w:marBottom w:val="0"/>
          <w:divBdr>
            <w:top w:val="none" w:sz="0" w:space="0" w:color="auto"/>
            <w:left w:val="none" w:sz="0" w:space="0" w:color="auto"/>
            <w:bottom w:val="none" w:sz="0" w:space="0" w:color="auto"/>
            <w:right w:val="none" w:sz="0" w:space="0" w:color="auto"/>
          </w:divBdr>
        </w:div>
      </w:divsChild>
    </w:div>
    <w:div w:id="1785613093">
      <w:bodyDiv w:val="1"/>
      <w:marLeft w:val="0"/>
      <w:marRight w:val="0"/>
      <w:marTop w:val="0"/>
      <w:marBottom w:val="0"/>
      <w:divBdr>
        <w:top w:val="none" w:sz="0" w:space="0" w:color="auto"/>
        <w:left w:val="none" w:sz="0" w:space="0" w:color="auto"/>
        <w:bottom w:val="none" w:sz="0" w:space="0" w:color="auto"/>
        <w:right w:val="none" w:sz="0" w:space="0" w:color="auto"/>
      </w:divBdr>
      <w:divsChild>
        <w:div w:id="478965895">
          <w:marLeft w:val="0"/>
          <w:marRight w:val="0"/>
          <w:marTop w:val="0"/>
          <w:marBottom w:val="0"/>
          <w:divBdr>
            <w:top w:val="none" w:sz="0" w:space="0" w:color="auto"/>
            <w:left w:val="none" w:sz="0" w:space="0" w:color="auto"/>
            <w:bottom w:val="none" w:sz="0" w:space="0" w:color="auto"/>
            <w:right w:val="none" w:sz="0" w:space="0" w:color="auto"/>
          </w:divBdr>
          <w:divsChild>
            <w:div w:id="375399043">
              <w:marLeft w:val="0"/>
              <w:marRight w:val="0"/>
              <w:marTop w:val="0"/>
              <w:marBottom w:val="0"/>
              <w:divBdr>
                <w:top w:val="none" w:sz="0" w:space="0" w:color="auto"/>
                <w:left w:val="none" w:sz="0" w:space="0" w:color="auto"/>
                <w:bottom w:val="none" w:sz="0" w:space="0" w:color="auto"/>
                <w:right w:val="none" w:sz="0" w:space="0" w:color="auto"/>
              </w:divBdr>
            </w:div>
          </w:divsChild>
        </w:div>
        <w:div w:id="765461195">
          <w:marLeft w:val="0"/>
          <w:marRight w:val="0"/>
          <w:marTop w:val="0"/>
          <w:marBottom w:val="0"/>
          <w:divBdr>
            <w:top w:val="none" w:sz="0" w:space="0" w:color="auto"/>
            <w:left w:val="none" w:sz="0" w:space="0" w:color="auto"/>
            <w:bottom w:val="none" w:sz="0" w:space="0" w:color="auto"/>
            <w:right w:val="none" w:sz="0" w:space="0" w:color="auto"/>
          </w:divBdr>
          <w:divsChild>
            <w:div w:id="543442633">
              <w:marLeft w:val="0"/>
              <w:marRight w:val="0"/>
              <w:marTop w:val="0"/>
              <w:marBottom w:val="0"/>
              <w:divBdr>
                <w:top w:val="none" w:sz="0" w:space="0" w:color="auto"/>
                <w:left w:val="none" w:sz="0" w:space="0" w:color="auto"/>
                <w:bottom w:val="none" w:sz="0" w:space="0" w:color="auto"/>
                <w:right w:val="none" w:sz="0" w:space="0" w:color="auto"/>
              </w:divBdr>
            </w:div>
          </w:divsChild>
        </w:div>
        <w:div w:id="729888242">
          <w:marLeft w:val="0"/>
          <w:marRight w:val="0"/>
          <w:marTop w:val="0"/>
          <w:marBottom w:val="0"/>
          <w:divBdr>
            <w:top w:val="none" w:sz="0" w:space="0" w:color="auto"/>
            <w:left w:val="none" w:sz="0" w:space="0" w:color="auto"/>
            <w:bottom w:val="none" w:sz="0" w:space="0" w:color="auto"/>
            <w:right w:val="none" w:sz="0" w:space="0" w:color="auto"/>
          </w:divBdr>
        </w:div>
      </w:divsChild>
    </w:div>
    <w:div w:id="1791705373">
      <w:bodyDiv w:val="1"/>
      <w:marLeft w:val="0"/>
      <w:marRight w:val="0"/>
      <w:marTop w:val="0"/>
      <w:marBottom w:val="0"/>
      <w:divBdr>
        <w:top w:val="none" w:sz="0" w:space="0" w:color="auto"/>
        <w:left w:val="none" w:sz="0" w:space="0" w:color="auto"/>
        <w:bottom w:val="none" w:sz="0" w:space="0" w:color="auto"/>
        <w:right w:val="none" w:sz="0" w:space="0" w:color="auto"/>
      </w:divBdr>
    </w:div>
    <w:div w:id="1801263286">
      <w:bodyDiv w:val="1"/>
      <w:marLeft w:val="0"/>
      <w:marRight w:val="0"/>
      <w:marTop w:val="0"/>
      <w:marBottom w:val="0"/>
      <w:divBdr>
        <w:top w:val="none" w:sz="0" w:space="0" w:color="auto"/>
        <w:left w:val="none" w:sz="0" w:space="0" w:color="auto"/>
        <w:bottom w:val="none" w:sz="0" w:space="0" w:color="auto"/>
        <w:right w:val="none" w:sz="0" w:space="0" w:color="auto"/>
      </w:divBdr>
      <w:divsChild>
        <w:div w:id="536356344">
          <w:marLeft w:val="0"/>
          <w:marRight w:val="0"/>
          <w:marTop w:val="0"/>
          <w:marBottom w:val="0"/>
          <w:divBdr>
            <w:top w:val="none" w:sz="0" w:space="0" w:color="auto"/>
            <w:left w:val="none" w:sz="0" w:space="0" w:color="auto"/>
            <w:bottom w:val="none" w:sz="0" w:space="0" w:color="auto"/>
            <w:right w:val="none" w:sz="0" w:space="0" w:color="auto"/>
          </w:divBdr>
        </w:div>
      </w:divsChild>
    </w:div>
    <w:div w:id="1802335649">
      <w:bodyDiv w:val="1"/>
      <w:marLeft w:val="0"/>
      <w:marRight w:val="0"/>
      <w:marTop w:val="0"/>
      <w:marBottom w:val="0"/>
      <w:divBdr>
        <w:top w:val="none" w:sz="0" w:space="0" w:color="auto"/>
        <w:left w:val="none" w:sz="0" w:space="0" w:color="auto"/>
        <w:bottom w:val="none" w:sz="0" w:space="0" w:color="auto"/>
        <w:right w:val="none" w:sz="0" w:space="0" w:color="auto"/>
      </w:divBdr>
    </w:div>
    <w:div w:id="1833064786">
      <w:bodyDiv w:val="1"/>
      <w:marLeft w:val="0"/>
      <w:marRight w:val="0"/>
      <w:marTop w:val="0"/>
      <w:marBottom w:val="0"/>
      <w:divBdr>
        <w:top w:val="none" w:sz="0" w:space="0" w:color="auto"/>
        <w:left w:val="none" w:sz="0" w:space="0" w:color="auto"/>
        <w:bottom w:val="none" w:sz="0" w:space="0" w:color="auto"/>
        <w:right w:val="none" w:sz="0" w:space="0" w:color="auto"/>
      </w:divBdr>
    </w:div>
    <w:div w:id="1854951505">
      <w:bodyDiv w:val="1"/>
      <w:marLeft w:val="0"/>
      <w:marRight w:val="0"/>
      <w:marTop w:val="0"/>
      <w:marBottom w:val="0"/>
      <w:divBdr>
        <w:top w:val="none" w:sz="0" w:space="0" w:color="auto"/>
        <w:left w:val="none" w:sz="0" w:space="0" w:color="auto"/>
        <w:bottom w:val="none" w:sz="0" w:space="0" w:color="auto"/>
        <w:right w:val="none" w:sz="0" w:space="0" w:color="auto"/>
      </w:divBdr>
      <w:divsChild>
        <w:div w:id="1703436311">
          <w:marLeft w:val="0"/>
          <w:marRight w:val="0"/>
          <w:marTop w:val="0"/>
          <w:marBottom w:val="0"/>
          <w:divBdr>
            <w:top w:val="none" w:sz="0" w:space="0" w:color="auto"/>
            <w:left w:val="none" w:sz="0" w:space="0" w:color="auto"/>
            <w:bottom w:val="none" w:sz="0" w:space="0" w:color="auto"/>
            <w:right w:val="none" w:sz="0" w:space="0" w:color="auto"/>
          </w:divBdr>
        </w:div>
        <w:div w:id="142235299">
          <w:marLeft w:val="0"/>
          <w:marRight w:val="0"/>
          <w:marTop w:val="0"/>
          <w:marBottom w:val="0"/>
          <w:divBdr>
            <w:top w:val="none" w:sz="0" w:space="0" w:color="auto"/>
            <w:left w:val="none" w:sz="0" w:space="0" w:color="auto"/>
            <w:bottom w:val="none" w:sz="0" w:space="0" w:color="auto"/>
            <w:right w:val="none" w:sz="0" w:space="0" w:color="auto"/>
          </w:divBdr>
        </w:div>
        <w:div w:id="1071659716">
          <w:marLeft w:val="0"/>
          <w:marRight w:val="0"/>
          <w:marTop w:val="0"/>
          <w:marBottom w:val="0"/>
          <w:divBdr>
            <w:top w:val="none" w:sz="0" w:space="0" w:color="auto"/>
            <w:left w:val="none" w:sz="0" w:space="0" w:color="auto"/>
            <w:bottom w:val="none" w:sz="0" w:space="0" w:color="auto"/>
            <w:right w:val="none" w:sz="0" w:space="0" w:color="auto"/>
          </w:divBdr>
        </w:div>
        <w:div w:id="216088262">
          <w:marLeft w:val="0"/>
          <w:marRight w:val="0"/>
          <w:marTop w:val="0"/>
          <w:marBottom w:val="0"/>
          <w:divBdr>
            <w:top w:val="none" w:sz="0" w:space="0" w:color="auto"/>
            <w:left w:val="none" w:sz="0" w:space="0" w:color="auto"/>
            <w:bottom w:val="none" w:sz="0" w:space="0" w:color="auto"/>
            <w:right w:val="none" w:sz="0" w:space="0" w:color="auto"/>
          </w:divBdr>
        </w:div>
      </w:divsChild>
    </w:div>
    <w:div w:id="1856652223">
      <w:bodyDiv w:val="1"/>
      <w:marLeft w:val="0"/>
      <w:marRight w:val="0"/>
      <w:marTop w:val="0"/>
      <w:marBottom w:val="0"/>
      <w:divBdr>
        <w:top w:val="none" w:sz="0" w:space="0" w:color="auto"/>
        <w:left w:val="none" w:sz="0" w:space="0" w:color="auto"/>
        <w:bottom w:val="none" w:sz="0" w:space="0" w:color="auto"/>
        <w:right w:val="none" w:sz="0" w:space="0" w:color="auto"/>
      </w:divBdr>
      <w:divsChild>
        <w:div w:id="715273350">
          <w:marLeft w:val="0"/>
          <w:marRight w:val="0"/>
          <w:marTop w:val="0"/>
          <w:marBottom w:val="0"/>
          <w:divBdr>
            <w:top w:val="none" w:sz="0" w:space="0" w:color="auto"/>
            <w:left w:val="none" w:sz="0" w:space="0" w:color="auto"/>
            <w:bottom w:val="none" w:sz="0" w:space="0" w:color="auto"/>
            <w:right w:val="none" w:sz="0" w:space="0" w:color="auto"/>
          </w:divBdr>
        </w:div>
      </w:divsChild>
    </w:div>
    <w:div w:id="1866365926">
      <w:bodyDiv w:val="1"/>
      <w:marLeft w:val="0"/>
      <w:marRight w:val="0"/>
      <w:marTop w:val="0"/>
      <w:marBottom w:val="0"/>
      <w:divBdr>
        <w:top w:val="none" w:sz="0" w:space="0" w:color="auto"/>
        <w:left w:val="none" w:sz="0" w:space="0" w:color="auto"/>
        <w:bottom w:val="none" w:sz="0" w:space="0" w:color="auto"/>
        <w:right w:val="none" w:sz="0" w:space="0" w:color="auto"/>
      </w:divBdr>
      <w:divsChild>
        <w:div w:id="1476991365">
          <w:marLeft w:val="0"/>
          <w:marRight w:val="0"/>
          <w:marTop w:val="0"/>
          <w:marBottom w:val="0"/>
          <w:divBdr>
            <w:top w:val="none" w:sz="0" w:space="0" w:color="auto"/>
            <w:left w:val="none" w:sz="0" w:space="0" w:color="auto"/>
            <w:bottom w:val="none" w:sz="0" w:space="0" w:color="auto"/>
            <w:right w:val="none" w:sz="0" w:space="0" w:color="auto"/>
          </w:divBdr>
        </w:div>
      </w:divsChild>
    </w:div>
    <w:div w:id="1866746032">
      <w:bodyDiv w:val="1"/>
      <w:marLeft w:val="0"/>
      <w:marRight w:val="0"/>
      <w:marTop w:val="0"/>
      <w:marBottom w:val="0"/>
      <w:divBdr>
        <w:top w:val="none" w:sz="0" w:space="0" w:color="auto"/>
        <w:left w:val="none" w:sz="0" w:space="0" w:color="auto"/>
        <w:bottom w:val="none" w:sz="0" w:space="0" w:color="auto"/>
        <w:right w:val="none" w:sz="0" w:space="0" w:color="auto"/>
      </w:divBdr>
    </w:div>
    <w:div w:id="1878003291">
      <w:bodyDiv w:val="1"/>
      <w:marLeft w:val="0"/>
      <w:marRight w:val="0"/>
      <w:marTop w:val="0"/>
      <w:marBottom w:val="0"/>
      <w:divBdr>
        <w:top w:val="none" w:sz="0" w:space="0" w:color="auto"/>
        <w:left w:val="none" w:sz="0" w:space="0" w:color="auto"/>
        <w:bottom w:val="none" w:sz="0" w:space="0" w:color="auto"/>
        <w:right w:val="none" w:sz="0" w:space="0" w:color="auto"/>
      </w:divBdr>
      <w:divsChild>
        <w:div w:id="59981564">
          <w:marLeft w:val="0"/>
          <w:marRight w:val="0"/>
          <w:marTop w:val="0"/>
          <w:marBottom w:val="0"/>
          <w:divBdr>
            <w:top w:val="none" w:sz="0" w:space="0" w:color="auto"/>
            <w:left w:val="none" w:sz="0" w:space="0" w:color="auto"/>
            <w:bottom w:val="none" w:sz="0" w:space="0" w:color="auto"/>
            <w:right w:val="none" w:sz="0" w:space="0" w:color="auto"/>
          </w:divBdr>
        </w:div>
        <w:div w:id="1765606703">
          <w:marLeft w:val="0"/>
          <w:marRight w:val="0"/>
          <w:marTop w:val="0"/>
          <w:marBottom w:val="0"/>
          <w:divBdr>
            <w:top w:val="none" w:sz="0" w:space="0" w:color="auto"/>
            <w:left w:val="none" w:sz="0" w:space="0" w:color="auto"/>
            <w:bottom w:val="none" w:sz="0" w:space="0" w:color="auto"/>
            <w:right w:val="none" w:sz="0" w:space="0" w:color="auto"/>
          </w:divBdr>
        </w:div>
        <w:div w:id="1620452738">
          <w:marLeft w:val="0"/>
          <w:marRight w:val="0"/>
          <w:marTop w:val="0"/>
          <w:marBottom w:val="0"/>
          <w:divBdr>
            <w:top w:val="none" w:sz="0" w:space="0" w:color="auto"/>
            <w:left w:val="none" w:sz="0" w:space="0" w:color="auto"/>
            <w:bottom w:val="none" w:sz="0" w:space="0" w:color="auto"/>
            <w:right w:val="none" w:sz="0" w:space="0" w:color="auto"/>
          </w:divBdr>
        </w:div>
        <w:div w:id="8072476">
          <w:marLeft w:val="0"/>
          <w:marRight w:val="0"/>
          <w:marTop w:val="0"/>
          <w:marBottom w:val="0"/>
          <w:divBdr>
            <w:top w:val="none" w:sz="0" w:space="0" w:color="auto"/>
            <w:left w:val="none" w:sz="0" w:space="0" w:color="auto"/>
            <w:bottom w:val="none" w:sz="0" w:space="0" w:color="auto"/>
            <w:right w:val="none" w:sz="0" w:space="0" w:color="auto"/>
          </w:divBdr>
        </w:div>
        <w:div w:id="241138157">
          <w:marLeft w:val="0"/>
          <w:marRight w:val="0"/>
          <w:marTop w:val="0"/>
          <w:marBottom w:val="0"/>
          <w:divBdr>
            <w:top w:val="none" w:sz="0" w:space="0" w:color="auto"/>
            <w:left w:val="none" w:sz="0" w:space="0" w:color="auto"/>
            <w:bottom w:val="none" w:sz="0" w:space="0" w:color="auto"/>
            <w:right w:val="none" w:sz="0" w:space="0" w:color="auto"/>
          </w:divBdr>
        </w:div>
        <w:div w:id="919750651">
          <w:marLeft w:val="0"/>
          <w:marRight w:val="0"/>
          <w:marTop w:val="0"/>
          <w:marBottom w:val="0"/>
          <w:divBdr>
            <w:top w:val="none" w:sz="0" w:space="0" w:color="auto"/>
            <w:left w:val="none" w:sz="0" w:space="0" w:color="auto"/>
            <w:bottom w:val="none" w:sz="0" w:space="0" w:color="auto"/>
            <w:right w:val="none" w:sz="0" w:space="0" w:color="auto"/>
          </w:divBdr>
        </w:div>
        <w:div w:id="277873895">
          <w:marLeft w:val="0"/>
          <w:marRight w:val="0"/>
          <w:marTop w:val="0"/>
          <w:marBottom w:val="0"/>
          <w:divBdr>
            <w:top w:val="none" w:sz="0" w:space="0" w:color="auto"/>
            <w:left w:val="none" w:sz="0" w:space="0" w:color="auto"/>
            <w:bottom w:val="none" w:sz="0" w:space="0" w:color="auto"/>
            <w:right w:val="none" w:sz="0" w:space="0" w:color="auto"/>
          </w:divBdr>
        </w:div>
        <w:div w:id="685330835">
          <w:marLeft w:val="0"/>
          <w:marRight w:val="0"/>
          <w:marTop w:val="0"/>
          <w:marBottom w:val="0"/>
          <w:divBdr>
            <w:top w:val="none" w:sz="0" w:space="0" w:color="auto"/>
            <w:left w:val="none" w:sz="0" w:space="0" w:color="auto"/>
            <w:bottom w:val="none" w:sz="0" w:space="0" w:color="auto"/>
            <w:right w:val="none" w:sz="0" w:space="0" w:color="auto"/>
          </w:divBdr>
        </w:div>
        <w:div w:id="283194879">
          <w:marLeft w:val="0"/>
          <w:marRight w:val="0"/>
          <w:marTop w:val="0"/>
          <w:marBottom w:val="0"/>
          <w:divBdr>
            <w:top w:val="none" w:sz="0" w:space="0" w:color="auto"/>
            <w:left w:val="none" w:sz="0" w:space="0" w:color="auto"/>
            <w:bottom w:val="none" w:sz="0" w:space="0" w:color="auto"/>
            <w:right w:val="none" w:sz="0" w:space="0" w:color="auto"/>
          </w:divBdr>
        </w:div>
        <w:div w:id="239827814">
          <w:marLeft w:val="0"/>
          <w:marRight w:val="0"/>
          <w:marTop w:val="0"/>
          <w:marBottom w:val="0"/>
          <w:divBdr>
            <w:top w:val="none" w:sz="0" w:space="0" w:color="auto"/>
            <w:left w:val="none" w:sz="0" w:space="0" w:color="auto"/>
            <w:bottom w:val="none" w:sz="0" w:space="0" w:color="auto"/>
            <w:right w:val="none" w:sz="0" w:space="0" w:color="auto"/>
          </w:divBdr>
        </w:div>
      </w:divsChild>
    </w:div>
    <w:div w:id="1891113024">
      <w:bodyDiv w:val="1"/>
      <w:marLeft w:val="0"/>
      <w:marRight w:val="0"/>
      <w:marTop w:val="0"/>
      <w:marBottom w:val="0"/>
      <w:divBdr>
        <w:top w:val="none" w:sz="0" w:space="0" w:color="auto"/>
        <w:left w:val="none" w:sz="0" w:space="0" w:color="auto"/>
        <w:bottom w:val="none" w:sz="0" w:space="0" w:color="auto"/>
        <w:right w:val="none" w:sz="0" w:space="0" w:color="auto"/>
      </w:divBdr>
    </w:div>
    <w:div w:id="1900555408">
      <w:bodyDiv w:val="1"/>
      <w:marLeft w:val="0"/>
      <w:marRight w:val="0"/>
      <w:marTop w:val="0"/>
      <w:marBottom w:val="0"/>
      <w:divBdr>
        <w:top w:val="none" w:sz="0" w:space="0" w:color="auto"/>
        <w:left w:val="none" w:sz="0" w:space="0" w:color="auto"/>
        <w:bottom w:val="none" w:sz="0" w:space="0" w:color="auto"/>
        <w:right w:val="none" w:sz="0" w:space="0" w:color="auto"/>
      </w:divBdr>
    </w:div>
    <w:div w:id="1903523846">
      <w:bodyDiv w:val="1"/>
      <w:marLeft w:val="0"/>
      <w:marRight w:val="0"/>
      <w:marTop w:val="0"/>
      <w:marBottom w:val="0"/>
      <w:divBdr>
        <w:top w:val="none" w:sz="0" w:space="0" w:color="auto"/>
        <w:left w:val="none" w:sz="0" w:space="0" w:color="auto"/>
        <w:bottom w:val="none" w:sz="0" w:space="0" w:color="auto"/>
        <w:right w:val="none" w:sz="0" w:space="0" w:color="auto"/>
      </w:divBdr>
      <w:divsChild>
        <w:div w:id="1480920017">
          <w:marLeft w:val="0"/>
          <w:marRight w:val="0"/>
          <w:marTop w:val="0"/>
          <w:marBottom w:val="0"/>
          <w:divBdr>
            <w:top w:val="none" w:sz="0" w:space="0" w:color="auto"/>
            <w:left w:val="none" w:sz="0" w:space="0" w:color="auto"/>
            <w:bottom w:val="none" w:sz="0" w:space="0" w:color="auto"/>
            <w:right w:val="none" w:sz="0" w:space="0" w:color="auto"/>
          </w:divBdr>
        </w:div>
      </w:divsChild>
    </w:div>
    <w:div w:id="1913002547">
      <w:bodyDiv w:val="1"/>
      <w:marLeft w:val="0"/>
      <w:marRight w:val="0"/>
      <w:marTop w:val="0"/>
      <w:marBottom w:val="0"/>
      <w:divBdr>
        <w:top w:val="none" w:sz="0" w:space="0" w:color="auto"/>
        <w:left w:val="none" w:sz="0" w:space="0" w:color="auto"/>
        <w:bottom w:val="none" w:sz="0" w:space="0" w:color="auto"/>
        <w:right w:val="none" w:sz="0" w:space="0" w:color="auto"/>
      </w:divBdr>
    </w:div>
    <w:div w:id="1930964889">
      <w:bodyDiv w:val="1"/>
      <w:marLeft w:val="0"/>
      <w:marRight w:val="0"/>
      <w:marTop w:val="0"/>
      <w:marBottom w:val="0"/>
      <w:divBdr>
        <w:top w:val="none" w:sz="0" w:space="0" w:color="auto"/>
        <w:left w:val="none" w:sz="0" w:space="0" w:color="auto"/>
        <w:bottom w:val="none" w:sz="0" w:space="0" w:color="auto"/>
        <w:right w:val="none" w:sz="0" w:space="0" w:color="auto"/>
      </w:divBdr>
      <w:divsChild>
        <w:div w:id="65347121">
          <w:marLeft w:val="0"/>
          <w:marRight w:val="0"/>
          <w:marTop w:val="0"/>
          <w:marBottom w:val="0"/>
          <w:divBdr>
            <w:top w:val="none" w:sz="0" w:space="0" w:color="auto"/>
            <w:left w:val="none" w:sz="0" w:space="0" w:color="auto"/>
            <w:bottom w:val="none" w:sz="0" w:space="0" w:color="auto"/>
            <w:right w:val="none" w:sz="0" w:space="0" w:color="auto"/>
          </w:divBdr>
        </w:div>
        <w:div w:id="1069158775">
          <w:marLeft w:val="0"/>
          <w:marRight w:val="0"/>
          <w:marTop w:val="0"/>
          <w:marBottom w:val="0"/>
          <w:divBdr>
            <w:top w:val="none" w:sz="0" w:space="0" w:color="auto"/>
            <w:left w:val="none" w:sz="0" w:space="0" w:color="auto"/>
            <w:bottom w:val="none" w:sz="0" w:space="0" w:color="auto"/>
            <w:right w:val="none" w:sz="0" w:space="0" w:color="auto"/>
          </w:divBdr>
        </w:div>
        <w:div w:id="335037441">
          <w:marLeft w:val="0"/>
          <w:marRight w:val="0"/>
          <w:marTop w:val="0"/>
          <w:marBottom w:val="0"/>
          <w:divBdr>
            <w:top w:val="none" w:sz="0" w:space="0" w:color="auto"/>
            <w:left w:val="none" w:sz="0" w:space="0" w:color="auto"/>
            <w:bottom w:val="none" w:sz="0" w:space="0" w:color="auto"/>
            <w:right w:val="none" w:sz="0" w:space="0" w:color="auto"/>
          </w:divBdr>
        </w:div>
        <w:div w:id="1929458252">
          <w:marLeft w:val="0"/>
          <w:marRight w:val="0"/>
          <w:marTop w:val="0"/>
          <w:marBottom w:val="0"/>
          <w:divBdr>
            <w:top w:val="none" w:sz="0" w:space="0" w:color="auto"/>
            <w:left w:val="none" w:sz="0" w:space="0" w:color="auto"/>
            <w:bottom w:val="none" w:sz="0" w:space="0" w:color="auto"/>
            <w:right w:val="none" w:sz="0" w:space="0" w:color="auto"/>
          </w:divBdr>
        </w:div>
        <w:div w:id="709574018">
          <w:marLeft w:val="0"/>
          <w:marRight w:val="0"/>
          <w:marTop w:val="0"/>
          <w:marBottom w:val="0"/>
          <w:divBdr>
            <w:top w:val="none" w:sz="0" w:space="0" w:color="auto"/>
            <w:left w:val="none" w:sz="0" w:space="0" w:color="auto"/>
            <w:bottom w:val="none" w:sz="0" w:space="0" w:color="auto"/>
            <w:right w:val="none" w:sz="0" w:space="0" w:color="auto"/>
          </w:divBdr>
        </w:div>
      </w:divsChild>
    </w:div>
    <w:div w:id="1932153058">
      <w:bodyDiv w:val="1"/>
      <w:marLeft w:val="0"/>
      <w:marRight w:val="0"/>
      <w:marTop w:val="0"/>
      <w:marBottom w:val="0"/>
      <w:divBdr>
        <w:top w:val="none" w:sz="0" w:space="0" w:color="auto"/>
        <w:left w:val="none" w:sz="0" w:space="0" w:color="auto"/>
        <w:bottom w:val="none" w:sz="0" w:space="0" w:color="auto"/>
        <w:right w:val="none" w:sz="0" w:space="0" w:color="auto"/>
      </w:divBdr>
    </w:div>
    <w:div w:id="1950892916">
      <w:bodyDiv w:val="1"/>
      <w:marLeft w:val="0"/>
      <w:marRight w:val="0"/>
      <w:marTop w:val="0"/>
      <w:marBottom w:val="0"/>
      <w:divBdr>
        <w:top w:val="none" w:sz="0" w:space="0" w:color="auto"/>
        <w:left w:val="none" w:sz="0" w:space="0" w:color="auto"/>
        <w:bottom w:val="none" w:sz="0" w:space="0" w:color="auto"/>
        <w:right w:val="none" w:sz="0" w:space="0" w:color="auto"/>
      </w:divBdr>
    </w:div>
    <w:div w:id="1981034214">
      <w:bodyDiv w:val="1"/>
      <w:marLeft w:val="0"/>
      <w:marRight w:val="0"/>
      <w:marTop w:val="0"/>
      <w:marBottom w:val="0"/>
      <w:divBdr>
        <w:top w:val="none" w:sz="0" w:space="0" w:color="auto"/>
        <w:left w:val="none" w:sz="0" w:space="0" w:color="auto"/>
        <w:bottom w:val="none" w:sz="0" w:space="0" w:color="auto"/>
        <w:right w:val="none" w:sz="0" w:space="0" w:color="auto"/>
      </w:divBdr>
    </w:div>
    <w:div w:id="1981491592">
      <w:bodyDiv w:val="1"/>
      <w:marLeft w:val="0"/>
      <w:marRight w:val="0"/>
      <w:marTop w:val="0"/>
      <w:marBottom w:val="0"/>
      <w:divBdr>
        <w:top w:val="none" w:sz="0" w:space="0" w:color="auto"/>
        <w:left w:val="none" w:sz="0" w:space="0" w:color="auto"/>
        <w:bottom w:val="none" w:sz="0" w:space="0" w:color="auto"/>
        <w:right w:val="none" w:sz="0" w:space="0" w:color="auto"/>
      </w:divBdr>
    </w:div>
    <w:div w:id="1981496321">
      <w:bodyDiv w:val="1"/>
      <w:marLeft w:val="0"/>
      <w:marRight w:val="0"/>
      <w:marTop w:val="0"/>
      <w:marBottom w:val="0"/>
      <w:divBdr>
        <w:top w:val="none" w:sz="0" w:space="0" w:color="auto"/>
        <w:left w:val="none" w:sz="0" w:space="0" w:color="auto"/>
        <w:bottom w:val="none" w:sz="0" w:space="0" w:color="auto"/>
        <w:right w:val="none" w:sz="0" w:space="0" w:color="auto"/>
      </w:divBdr>
    </w:div>
    <w:div w:id="1990858533">
      <w:bodyDiv w:val="1"/>
      <w:marLeft w:val="0"/>
      <w:marRight w:val="0"/>
      <w:marTop w:val="0"/>
      <w:marBottom w:val="0"/>
      <w:divBdr>
        <w:top w:val="none" w:sz="0" w:space="0" w:color="auto"/>
        <w:left w:val="none" w:sz="0" w:space="0" w:color="auto"/>
        <w:bottom w:val="none" w:sz="0" w:space="0" w:color="auto"/>
        <w:right w:val="none" w:sz="0" w:space="0" w:color="auto"/>
      </w:divBdr>
      <w:divsChild>
        <w:div w:id="605577680">
          <w:marLeft w:val="0"/>
          <w:marRight w:val="0"/>
          <w:marTop w:val="0"/>
          <w:marBottom w:val="0"/>
          <w:divBdr>
            <w:top w:val="none" w:sz="0" w:space="0" w:color="auto"/>
            <w:left w:val="none" w:sz="0" w:space="0" w:color="auto"/>
            <w:bottom w:val="none" w:sz="0" w:space="0" w:color="auto"/>
            <w:right w:val="none" w:sz="0" w:space="0" w:color="auto"/>
          </w:divBdr>
        </w:div>
      </w:divsChild>
    </w:div>
    <w:div w:id="1991051960">
      <w:bodyDiv w:val="1"/>
      <w:marLeft w:val="0"/>
      <w:marRight w:val="0"/>
      <w:marTop w:val="0"/>
      <w:marBottom w:val="0"/>
      <w:divBdr>
        <w:top w:val="none" w:sz="0" w:space="0" w:color="auto"/>
        <w:left w:val="none" w:sz="0" w:space="0" w:color="auto"/>
        <w:bottom w:val="none" w:sz="0" w:space="0" w:color="auto"/>
        <w:right w:val="none" w:sz="0" w:space="0" w:color="auto"/>
      </w:divBdr>
      <w:divsChild>
        <w:div w:id="670644718">
          <w:marLeft w:val="-30"/>
          <w:marRight w:val="0"/>
          <w:marTop w:val="0"/>
          <w:marBottom w:val="195"/>
          <w:divBdr>
            <w:top w:val="none" w:sz="0" w:space="0" w:color="auto"/>
            <w:left w:val="none" w:sz="0" w:space="0" w:color="auto"/>
            <w:bottom w:val="none" w:sz="0" w:space="0" w:color="auto"/>
            <w:right w:val="none" w:sz="0" w:space="0" w:color="auto"/>
          </w:divBdr>
          <w:divsChild>
            <w:div w:id="1330670554">
              <w:marLeft w:val="0"/>
              <w:marRight w:val="0"/>
              <w:marTop w:val="0"/>
              <w:marBottom w:val="0"/>
              <w:divBdr>
                <w:top w:val="none" w:sz="0" w:space="0" w:color="auto"/>
                <w:left w:val="none" w:sz="0" w:space="0" w:color="auto"/>
                <w:bottom w:val="none" w:sz="0" w:space="0" w:color="auto"/>
                <w:right w:val="none" w:sz="0" w:space="0" w:color="auto"/>
              </w:divBdr>
              <w:divsChild>
                <w:div w:id="15087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794746">
      <w:bodyDiv w:val="1"/>
      <w:marLeft w:val="0"/>
      <w:marRight w:val="0"/>
      <w:marTop w:val="0"/>
      <w:marBottom w:val="0"/>
      <w:divBdr>
        <w:top w:val="none" w:sz="0" w:space="0" w:color="auto"/>
        <w:left w:val="none" w:sz="0" w:space="0" w:color="auto"/>
        <w:bottom w:val="none" w:sz="0" w:space="0" w:color="auto"/>
        <w:right w:val="none" w:sz="0" w:space="0" w:color="auto"/>
      </w:divBdr>
    </w:div>
    <w:div w:id="2013987030">
      <w:bodyDiv w:val="1"/>
      <w:marLeft w:val="0"/>
      <w:marRight w:val="0"/>
      <w:marTop w:val="0"/>
      <w:marBottom w:val="0"/>
      <w:divBdr>
        <w:top w:val="none" w:sz="0" w:space="0" w:color="auto"/>
        <w:left w:val="none" w:sz="0" w:space="0" w:color="auto"/>
        <w:bottom w:val="none" w:sz="0" w:space="0" w:color="auto"/>
        <w:right w:val="none" w:sz="0" w:space="0" w:color="auto"/>
      </w:divBdr>
    </w:div>
    <w:div w:id="2018455727">
      <w:bodyDiv w:val="1"/>
      <w:marLeft w:val="0"/>
      <w:marRight w:val="0"/>
      <w:marTop w:val="0"/>
      <w:marBottom w:val="0"/>
      <w:divBdr>
        <w:top w:val="none" w:sz="0" w:space="0" w:color="auto"/>
        <w:left w:val="none" w:sz="0" w:space="0" w:color="auto"/>
        <w:bottom w:val="none" w:sz="0" w:space="0" w:color="auto"/>
        <w:right w:val="none" w:sz="0" w:space="0" w:color="auto"/>
      </w:divBdr>
    </w:div>
    <w:div w:id="2057200084">
      <w:bodyDiv w:val="1"/>
      <w:marLeft w:val="0"/>
      <w:marRight w:val="0"/>
      <w:marTop w:val="0"/>
      <w:marBottom w:val="0"/>
      <w:divBdr>
        <w:top w:val="none" w:sz="0" w:space="0" w:color="auto"/>
        <w:left w:val="none" w:sz="0" w:space="0" w:color="auto"/>
        <w:bottom w:val="none" w:sz="0" w:space="0" w:color="auto"/>
        <w:right w:val="none" w:sz="0" w:space="0" w:color="auto"/>
      </w:divBdr>
    </w:div>
    <w:div w:id="2072924671">
      <w:bodyDiv w:val="1"/>
      <w:marLeft w:val="0"/>
      <w:marRight w:val="0"/>
      <w:marTop w:val="0"/>
      <w:marBottom w:val="0"/>
      <w:divBdr>
        <w:top w:val="none" w:sz="0" w:space="0" w:color="auto"/>
        <w:left w:val="none" w:sz="0" w:space="0" w:color="auto"/>
        <w:bottom w:val="none" w:sz="0" w:space="0" w:color="auto"/>
        <w:right w:val="none" w:sz="0" w:space="0" w:color="auto"/>
      </w:divBdr>
    </w:div>
    <w:div w:id="2090080220">
      <w:bodyDiv w:val="1"/>
      <w:marLeft w:val="0"/>
      <w:marRight w:val="0"/>
      <w:marTop w:val="0"/>
      <w:marBottom w:val="0"/>
      <w:divBdr>
        <w:top w:val="none" w:sz="0" w:space="0" w:color="auto"/>
        <w:left w:val="none" w:sz="0" w:space="0" w:color="auto"/>
        <w:bottom w:val="none" w:sz="0" w:space="0" w:color="auto"/>
        <w:right w:val="none" w:sz="0" w:space="0" w:color="auto"/>
      </w:divBdr>
    </w:div>
    <w:div w:id="2111579736">
      <w:bodyDiv w:val="1"/>
      <w:marLeft w:val="0"/>
      <w:marRight w:val="0"/>
      <w:marTop w:val="0"/>
      <w:marBottom w:val="0"/>
      <w:divBdr>
        <w:top w:val="none" w:sz="0" w:space="0" w:color="auto"/>
        <w:left w:val="none" w:sz="0" w:space="0" w:color="auto"/>
        <w:bottom w:val="none" w:sz="0" w:space="0" w:color="auto"/>
        <w:right w:val="none" w:sz="0" w:space="0" w:color="auto"/>
      </w:divBdr>
    </w:div>
    <w:div w:id="2115779084">
      <w:bodyDiv w:val="1"/>
      <w:marLeft w:val="0"/>
      <w:marRight w:val="0"/>
      <w:marTop w:val="0"/>
      <w:marBottom w:val="0"/>
      <w:divBdr>
        <w:top w:val="none" w:sz="0" w:space="0" w:color="auto"/>
        <w:left w:val="none" w:sz="0" w:space="0" w:color="auto"/>
        <w:bottom w:val="none" w:sz="0" w:space="0" w:color="auto"/>
        <w:right w:val="none" w:sz="0" w:space="0" w:color="auto"/>
      </w:divBdr>
    </w:div>
    <w:div w:id="2117167194">
      <w:bodyDiv w:val="1"/>
      <w:marLeft w:val="0"/>
      <w:marRight w:val="0"/>
      <w:marTop w:val="0"/>
      <w:marBottom w:val="0"/>
      <w:divBdr>
        <w:top w:val="none" w:sz="0" w:space="0" w:color="auto"/>
        <w:left w:val="none" w:sz="0" w:space="0" w:color="auto"/>
        <w:bottom w:val="none" w:sz="0" w:space="0" w:color="auto"/>
        <w:right w:val="none" w:sz="0" w:space="0" w:color="auto"/>
      </w:divBdr>
    </w:div>
    <w:div w:id="2117212547">
      <w:bodyDiv w:val="1"/>
      <w:marLeft w:val="0"/>
      <w:marRight w:val="0"/>
      <w:marTop w:val="0"/>
      <w:marBottom w:val="0"/>
      <w:divBdr>
        <w:top w:val="none" w:sz="0" w:space="0" w:color="auto"/>
        <w:left w:val="none" w:sz="0" w:space="0" w:color="auto"/>
        <w:bottom w:val="none" w:sz="0" w:space="0" w:color="auto"/>
        <w:right w:val="none" w:sz="0" w:space="0" w:color="auto"/>
      </w:divBdr>
    </w:div>
    <w:div w:id="2146195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F5AA08-D60A-4161-BBB0-38B32830A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4</Pages>
  <Words>1384</Words>
  <Characters>7618</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End User</dc:creator>
  <cp:lastModifiedBy>KRAMIREZ</cp:lastModifiedBy>
  <cp:revision>3</cp:revision>
  <dcterms:created xsi:type="dcterms:W3CDTF">2026-10-05T18:40:00Z</dcterms:created>
  <dcterms:modified xsi:type="dcterms:W3CDTF">2026-10-05T21:59:00Z</dcterms:modified>
</cp:coreProperties>
</file>