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9CBAC6" w14:textId="5E6E4A27" w:rsidR="00C20D90" w:rsidRDefault="00144143" w:rsidP="009948D1">
      <w:pPr>
        <w:pBdr>
          <w:top w:val="nil"/>
          <w:left w:val="nil"/>
          <w:bottom w:val="nil"/>
          <w:right w:val="nil"/>
          <w:between w:val="nil"/>
        </w:pBdr>
        <w:jc w:val="center"/>
        <w:rPr>
          <w:rFonts w:asciiTheme="minorHAnsi" w:hAnsiTheme="minorHAnsi" w:cstheme="minorHAnsi"/>
          <w:b/>
          <w:color w:val="FF0000"/>
          <w:sz w:val="32"/>
          <w:szCs w:val="20"/>
        </w:rPr>
      </w:pPr>
      <w:r w:rsidRPr="00144143">
        <w:rPr>
          <w:rFonts w:asciiTheme="minorHAnsi" w:hAnsiTheme="minorHAnsi" w:cstheme="minorHAnsi"/>
          <w:b/>
          <w:color w:val="FF0000"/>
          <w:sz w:val="32"/>
          <w:szCs w:val="20"/>
        </w:rPr>
        <w:t xml:space="preserve">SEÚL - </w:t>
      </w:r>
      <w:r w:rsidRPr="00144143">
        <w:rPr>
          <w:rFonts w:asciiTheme="minorHAnsi" w:hAnsiTheme="minorHAnsi" w:cstheme="minorHAnsi"/>
          <w:b/>
          <w:bCs/>
          <w:color w:val="FF0000"/>
          <w:sz w:val="32"/>
          <w:szCs w:val="20"/>
        </w:rPr>
        <w:t xml:space="preserve">DAEGU </w:t>
      </w:r>
      <w:r w:rsidRPr="00144143">
        <w:rPr>
          <w:rFonts w:asciiTheme="minorHAnsi" w:hAnsiTheme="minorHAnsi" w:cstheme="minorHAnsi"/>
          <w:b/>
          <w:color w:val="FF0000"/>
          <w:sz w:val="32"/>
          <w:szCs w:val="20"/>
        </w:rPr>
        <w:t xml:space="preserve">- GYEONGJU - BUSAN </w:t>
      </w:r>
      <w:r w:rsidR="00C20D90">
        <w:rPr>
          <w:rFonts w:asciiTheme="minorHAnsi" w:hAnsiTheme="minorHAnsi" w:cstheme="minorHAnsi"/>
          <w:b/>
          <w:color w:val="FF0000"/>
          <w:sz w:val="32"/>
          <w:szCs w:val="20"/>
        </w:rPr>
        <w:t>–</w:t>
      </w:r>
      <w:r w:rsidR="0012407D">
        <w:rPr>
          <w:rFonts w:asciiTheme="minorHAnsi" w:hAnsiTheme="minorHAnsi" w:cstheme="minorHAnsi"/>
          <w:b/>
          <w:color w:val="FF0000"/>
          <w:sz w:val="32"/>
          <w:szCs w:val="20"/>
        </w:rPr>
        <w:t xml:space="preserve"> ANDONG – CHUNGJU – GOSEONG</w:t>
      </w:r>
      <w:r w:rsidRPr="00144143">
        <w:rPr>
          <w:rFonts w:asciiTheme="minorHAnsi" w:hAnsiTheme="minorHAnsi" w:cstheme="minorHAnsi"/>
          <w:b/>
          <w:bCs/>
          <w:color w:val="FF0000"/>
          <w:sz w:val="32"/>
          <w:szCs w:val="20"/>
        </w:rPr>
        <w:t xml:space="preserve"> </w:t>
      </w:r>
      <w:r w:rsidRPr="00144143">
        <w:rPr>
          <w:rFonts w:asciiTheme="minorHAnsi" w:hAnsiTheme="minorHAnsi" w:cstheme="minorHAnsi"/>
          <w:b/>
          <w:color w:val="FF0000"/>
          <w:sz w:val="32"/>
          <w:szCs w:val="20"/>
        </w:rPr>
        <w:t xml:space="preserve">- MT SEORAK </w:t>
      </w:r>
      <w:r w:rsidR="00C20D90">
        <w:rPr>
          <w:rFonts w:asciiTheme="minorHAnsi" w:hAnsiTheme="minorHAnsi" w:cstheme="minorHAnsi"/>
          <w:b/>
          <w:color w:val="FF0000"/>
          <w:sz w:val="32"/>
          <w:szCs w:val="20"/>
        </w:rPr>
        <w:t>–</w:t>
      </w:r>
      <w:r w:rsidRPr="00144143">
        <w:rPr>
          <w:rFonts w:asciiTheme="minorHAnsi" w:hAnsiTheme="minorHAnsi" w:cstheme="minorHAnsi"/>
          <w:b/>
          <w:color w:val="FF0000"/>
          <w:sz w:val="32"/>
          <w:szCs w:val="20"/>
        </w:rPr>
        <w:t xml:space="preserve"> SE</w:t>
      </w:r>
      <w:r w:rsidR="00C20D90">
        <w:rPr>
          <w:rFonts w:asciiTheme="minorHAnsi" w:hAnsiTheme="minorHAnsi" w:cstheme="minorHAnsi"/>
          <w:b/>
          <w:color w:val="FF0000"/>
          <w:sz w:val="32"/>
          <w:szCs w:val="20"/>
        </w:rPr>
        <w:t>ÚL</w:t>
      </w:r>
    </w:p>
    <w:p w14:paraId="3F5BD455" w14:textId="77777777" w:rsidR="009948D1" w:rsidRPr="009948D1" w:rsidRDefault="009948D1" w:rsidP="009948D1">
      <w:pPr>
        <w:pBdr>
          <w:top w:val="nil"/>
          <w:left w:val="nil"/>
          <w:bottom w:val="nil"/>
          <w:right w:val="nil"/>
          <w:between w:val="nil"/>
        </w:pBdr>
        <w:jc w:val="center"/>
        <w:rPr>
          <w:rFonts w:asciiTheme="minorHAnsi" w:hAnsiTheme="minorHAnsi" w:cstheme="minorHAnsi"/>
          <w:b/>
          <w:color w:val="FF0000"/>
          <w:sz w:val="32"/>
          <w:szCs w:val="20"/>
        </w:rPr>
      </w:pPr>
    </w:p>
    <w:p w14:paraId="6A46FB12" w14:textId="206BC359" w:rsidR="00D30FF5" w:rsidRPr="00D26E72" w:rsidRDefault="00701D68"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Cs/>
          <w:color w:val="002060"/>
          <w:lang w:val="es-MX" w:eastAsia="es-MX" w:bidi="en-US"/>
        </w:rPr>
        <w:t xml:space="preserve">Duración: </w:t>
      </w:r>
      <w:r w:rsidR="004664B2">
        <w:rPr>
          <w:rFonts w:asciiTheme="minorHAnsi" w:eastAsia="Arial" w:hAnsiTheme="minorHAnsi" w:cstheme="minorHAnsi"/>
          <w:b/>
          <w:bCs/>
          <w:color w:val="002060"/>
          <w:lang w:val="es-MX" w:eastAsia="es-MX" w:bidi="en-US"/>
        </w:rPr>
        <w:t>1</w:t>
      </w:r>
      <w:r w:rsidR="001D54DE">
        <w:rPr>
          <w:rFonts w:asciiTheme="minorHAnsi" w:eastAsia="Arial" w:hAnsiTheme="minorHAnsi" w:cstheme="minorHAnsi"/>
          <w:b/>
          <w:bCs/>
          <w:color w:val="002060"/>
          <w:lang w:val="es-MX" w:eastAsia="es-MX" w:bidi="en-US"/>
        </w:rPr>
        <w:t>1</w:t>
      </w:r>
      <w:r w:rsidR="00C72470" w:rsidRPr="00D26E72">
        <w:rPr>
          <w:rFonts w:asciiTheme="minorHAnsi" w:eastAsia="Arial" w:hAnsiTheme="minorHAnsi" w:cstheme="minorHAnsi"/>
          <w:b/>
          <w:bCs/>
          <w:color w:val="002060"/>
          <w:lang w:val="es-MX" w:eastAsia="es-MX" w:bidi="en-US"/>
        </w:rPr>
        <w:t xml:space="preserve"> </w:t>
      </w:r>
      <w:r w:rsidR="00D30FF5" w:rsidRPr="00D26E72">
        <w:rPr>
          <w:rFonts w:asciiTheme="minorHAnsi" w:eastAsia="Arial" w:hAnsiTheme="minorHAnsi" w:cstheme="minorHAnsi"/>
          <w:b/>
          <w:bCs/>
          <w:color w:val="002060"/>
          <w:lang w:val="es-MX" w:eastAsia="es-MX" w:bidi="en-US"/>
        </w:rPr>
        <w:t>días</w:t>
      </w:r>
    </w:p>
    <w:p w14:paraId="1516B2E1" w14:textId="4C7B4F95" w:rsidR="000A6E1A" w:rsidRPr="00D26E72" w:rsidRDefault="00D30FF5"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Llegadas:</w:t>
      </w:r>
      <w:r w:rsidR="00431235" w:rsidRPr="00D26E72">
        <w:rPr>
          <w:rFonts w:asciiTheme="minorHAnsi" w:eastAsia="Arial" w:hAnsiTheme="minorHAnsi" w:cstheme="minorHAnsi"/>
          <w:b/>
          <w:bCs/>
          <w:color w:val="002060"/>
          <w:lang w:val="es-MX" w:eastAsia="es-MX" w:bidi="en-US"/>
        </w:rPr>
        <w:t xml:space="preserve"> </w:t>
      </w:r>
      <w:r w:rsidR="00595FA9">
        <w:rPr>
          <w:rFonts w:asciiTheme="minorHAnsi" w:eastAsia="Arial" w:hAnsiTheme="minorHAnsi" w:cstheme="minorHAnsi"/>
          <w:b/>
          <w:bCs/>
          <w:color w:val="002060"/>
          <w:lang w:val="es-MX" w:eastAsia="es-MX" w:bidi="en-US"/>
        </w:rPr>
        <w:t>lunes, salidas específica</w:t>
      </w:r>
      <w:r w:rsidR="001D54DE">
        <w:rPr>
          <w:rFonts w:asciiTheme="minorHAnsi" w:eastAsia="Arial" w:hAnsiTheme="minorHAnsi" w:cstheme="minorHAnsi"/>
          <w:b/>
          <w:bCs/>
          <w:color w:val="002060"/>
          <w:lang w:val="es-MX" w:eastAsia="es-MX" w:bidi="en-US"/>
        </w:rPr>
        <w:t>s</w:t>
      </w:r>
      <w:r w:rsidR="00D03FF4" w:rsidRPr="00D26E72">
        <w:rPr>
          <w:rFonts w:asciiTheme="minorHAnsi" w:eastAsia="Arial" w:hAnsiTheme="minorHAnsi" w:cstheme="minorHAnsi"/>
          <w:b/>
          <w:bCs/>
          <w:color w:val="002060"/>
          <w:lang w:val="es-MX" w:eastAsia="es-MX" w:bidi="en-US"/>
        </w:rPr>
        <w:t xml:space="preserve">, </w:t>
      </w:r>
      <w:r w:rsidR="00300E37">
        <w:rPr>
          <w:rFonts w:asciiTheme="minorHAnsi" w:eastAsia="Arial" w:hAnsiTheme="minorHAnsi" w:cstheme="minorHAnsi"/>
          <w:b/>
          <w:bCs/>
          <w:color w:val="002060"/>
          <w:lang w:val="es-MX" w:eastAsia="es-MX" w:bidi="en-US"/>
        </w:rPr>
        <w:t>de</w:t>
      </w:r>
      <w:r w:rsidR="009948D1">
        <w:rPr>
          <w:rFonts w:asciiTheme="minorHAnsi" w:eastAsia="Arial" w:hAnsiTheme="minorHAnsi" w:cstheme="minorHAnsi"/>
          <w:b/>
          <w:bCs/>
          <w:color w:val="002060"/>
          <w:lang w:val="es-MX" w:eastAsia="es-MX" w:bidi="en-US"/>
        </w:rPr>
        <w:t xml:space="preserve"> </w:t>
      </w:r>
      <w:r w:rsidR="00000ED9">
        <w:rPr>
          <w:rFonts w:asciiTheme="minorHAnsi" w:eastAsia="Arial" w:hAnsiTheme="minorHAnsi" w:cstheme="minorHAnsi"/>
          <w:b/>
          <w:bCs/>
          <w:color w:val="002060"/>
          <w:lang w:val="es-MX" w:eastAsia="es-MX" w:bidi="en-US"/>
        </w:rPr>
        <w:t xml:space="preserve">04 </w:t>
      </w:r>
      <w:r w:rsidR="009948D1">
        <w:rPr>
          <w:rFonts w:asciiTheme="minorHAnsi" w:eastAsia="Arial" w:hAnsiTheme="minorHAnsi" w:cstheme="minorHAnsi"/>
          <w:b/>
          <w:bCs/>
          <w:color w:val="002060"/>
          <w:lang w:val="es-MX" w:eastAsia="es-MX" w:bidi="en-US"/>
        </w:rPr>
        <w:t xml:space="preserve">enero </w:t>
      </w:r>
      <w:r w:rsidR="003D5A05">
        <w:rPr>
          <w:rFonts w:asciiTheme="minorHAnsi" w:eastAsia="Arial" w:hAnsiTheme="minorHAnsi" w:cstheme="minorHAnsi"/>
          <w:b/>
          <w:bCs/>
          <w:color w:val="002060"/>
          <w:lang w:val="es-MX" w:eastAsia="es-MX" w:bidi="en-US"/>
        </w:rPr>
        <w:t>202</w:t>
      </w:r>
      <w:r w:rsidR="00000ED9">
        <w:rPr>
          <w:rFonts w:asciiTheme="minorHAnsi" w:eastAsia="Arial" w:hAnsiTheme="minorHAnsi" w:cstheme="minorHAnsi"/>
          <w:b/>
          <w:bCs/>
          <w:color w:val="002060"/>
          <w:lang w:val="es-MX" w:eastAsia="es-MX" w:bidi="en-US"/>
        </w:rPr>
        <w:t>7</w:t>
      </w:r>
      <w:r w:rsidR="000A6E1A">
        <w:rPr>
          <w:rFonts w:asciiTheme="minorHAnsi" w:eastAsia="Arial" w:hAnsiTheme="minorHAnsi" w:cstheme="minorHAnsi"/>
          <w:b/>
          <w:bCs/>
          <w:color w:val="002060"/>
          <w:lang w:val="es-MX" w:eastAsia="es-MX" w:bidi="en-US"/>
        </w:rPr>
        <w:t xml:space="preserve"> al </w:t>
      </w:r>
      <w:r w:rsidR="00000ED9">
        <w:rPr>
          <w:rFonts w:asciiTheme="minorHAnsi" w:eastAsia="Arial" w:hAnsiTheme="minorHAnsi" w:cstheme="minorHAnsi"/>
          <w:b/>
          <w:bCs/>
          <w:color w:val="002060"/>
          <w:lang w:val="es-MX" w:eastAsia="es-MX" w:bidi="en-US"/>
        </w:rPr>
        <w:t>1</w:t>
      </w:r>
      <w:r w:rsidR="000A6E1A">
        <w:rPr>
          <w:rFonts w:asciiTheme="minorHAnsi" w:eastAsia="Arial" w:hAnsiTheme="minorHAnsi" w:cstheme="minorHAnsi"/>
          <w:b/>
          <w:bCs/>
          <w:color w:val="002060"/>
          <w:lang w:val="es-MX" w:eastAsia="es-MX" w:bidi="en-US"/>
        </w:rPr>
        <w:t xml:space="preserve">3 </w:t>
      </w:r>
      <w:r w:rsidR="001D54DE">
        <w:rPr>
          <w:rFonts w:asciiTheme="minorHAnsi" w:eastAsia="Arial" w:hAnsiTheme="minorHAnsi" w:cstheme="minorHAnsi"/>
          <w:b/>
          <w:bCs/>
          <w:color w:val="002060"/>
          <w:lang w:val="es-MX" w:eastAsia="es-MX" w:bidi="en-US"/>
        </w:rPr>
        <w:t>diciembre</w:t>
      </w:r>
      <w:r w:rsidR="00C24417">
        <w:rPr>
          <w:rFonts w:asciiTheme="minorHAnsi" w:eastAsia="Arial" w:hAnsiTheme="minorHAnsi" w:cstheme="minorHAnsi"/>
          <w:b/>
          <w:bCs/>
          <w:color w:val="002060"/>
          <w:lang w:val="es-MX" w:eastAsia="es-MX" w:bidi="en-US"/>
        </w:rPr>
        <w:t xml:space="preserve"> </w:t>
      </w:r>
      <w:r w:rsidR="000A6E1A">
        <w:rPr>
          <w:rFonts w:asciiTheme="minorHAnsi" w:eastAsia="Arial" w:hAnsiTheme="minorHAnsi" w:cstheme="minorHAnsi"/>
          <w:b/>
          <w:bCs/>
          <w:color w:val="002060"/>
          <w:lang w:val="es-MX" w:eastAsia="es-MX" w:bidi="en-US"/>
        </w:rPr>
        <w:t>202</w:t>
      </w:r>
      <w:r w:rsidR="00000ED9">
        <w:rPr>
          <w:rFonts w:asciiTheme="minorHAnsi" w:eastAsia="Arial" w:hAnsiTheme="minorHAnsi" w:cstheme="minorHAnsi"/>
          <w:b/>
          <w:bCs/>
          <w:color w:val="002060"/>
          <w:lang w:val="es-MX" w:eastAsia="es-MX" w:bidi="en-US"/>
        </w:rPr>
        <w:t>7</w:t>
      </w:r>
      <w:r w:rsidR="000A6E1A">
        <w:rPr>
          <w:rFonts w:asciiTheme="minorHAnsi" w:eastAsia="Arial" w:hAnsiTheme="minorHAnsi" w:cstheme="minorHAnsi"/>
          <w:b/>
          <w:bCs/>
          <w:color w:val="002060"/>
          <w:lang w:val="es-MX" w:eastAsia="es-MX" w:bidi="en-US"/>
        </w:rPr>
        <w:t xml:space="preserve"> </w:t>
      </w:r>
    </w:p>
    <w:p w14:paraId="62AF038E" w14:textId="6B77B7B7" w:rsidR="00A8037B" w:rsidRPr="00D26E72" w:rsidRDefault="00A8037B"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Servicios</w:t>
      </w:r>
      <w:r w:rsidR="0099759B">
        <w:rPr>
          <w:rFonts w:asciiTheme="minorHAnsi" w:eastAsia="Arial" w:hAnsiTheme="minorHAnsi" w:cstheme="minorHAnsi"/>
          <w:b/>
          <w:bCs/>
          <w:color w:val="002060"/>
          <w:lang w:val="es-MX" w:eastAsia="es-MX" w:bidi="en-US"/>
        </w:rPr>
        <w:t xml:space="preserve"> </w:t>
      </w:r>
      <w:r w:rsidR="001D54DE">
        <w:rPr>
          <w:rFonts w:asciiTheme="minorHAnsi" w:eastAsia="Arial" w:hAnsiTheme="minorHAnsi" w:cstheme="minorHAnsi"/>
          <w:b/>
          <w:bCs/>
          <w:color w:val="002060"/>
          <w:lang w:val="es-MX" w:eastAsia="es-MX" w:bidi="en-US"/>
        </w:rPr>
        <w:t xml:space="preserve">compartidos </w:t>
      </w:r>
      <w:r w:rsidR="000A6E1A">
        <w:rPr>
          <w:rFonts w:asciiTheme="minorHAnsi" w:eastAsia="Arial" w:hAnsiTheme="minorHAnsi" w:cstheme="minorHAnsi"/>
          <w:b/>
          <w:bCs/>
          <w:color w:val="002060"/>
          <w:lang w:val="es-MX" w:eastAsia="es-MX" w:bidi="en-US"/>
        </w:rPr>
        <w:t>en inglés y español</w:t>
      </w:r>
    </w:p>
    <w:p w14:paraId="23BA2DCC" w14:textId="627DE495" w:rsidR="00BD7920" w:rsidRPr="00D26E72" w:rsidRDefault="00BD7920" w:rsidP="00D26E72">
      <w:pPr>
        <w:pBdr>
          <w:top w:val="nil"/>
          <w:left w:val="nil"/>
          <w:bottom w:val="nil"/>
          <w:right w:val="nil"/>
          <w:between w:val="nil"/>
        </w:pBdr>
        <w:rPr>
          <w:rFonts w:asciiTheme="minorHAnsi" w:eastAsia="Arial" w:hAnsiTheme="minorHAnsi" w:cstheme="minorHAnsi"/>
          <w:bCs/>
          <w:color w:val="002060"/>
          <w:lang w:val="es-MX" w:eastAsia="es-MX" w:bidi="en-US"/>
        </w:rPr>
      </w:pPr>
      <w:r w:rsidRPr="00D26E72">
        <w:rPr>
          <w:rFonts w:asciiTheme="minorHAnsi" w:eastAsia="Arial" w:hAnsiTheme="minorHAnsi" w:cstheme="minorHAnsi"/>
          <w:b/>
          <w:bCs/>
          <w:color w:val="002060"/>
          <w:lang w:val="es-MX" w:eastAsia="es-MX" w:bidi="en-US"/>
        </w:rPr>
        <w:t xml:space="preserve">Mínimo </w:t>
      </w:r>
      <w:r w:rsidR="0076649A">
        <w:rPr>
          <w:rFonts w:asciiTheme="minorHAnsi" w:eastAsia="Arial" w:hAnsiTheme="minorHAnsi" w:cstheme="minorHAnsi"/>
          <w:b/>
          <w:bCs/>
          <w:color w:val="002060"/>
          <w:lang w:val="es-MX" w:eastAsia="es-MX" w:bidi="en-US"/>
        </w:rPr>
        <w:t>1</w:t>
      </w:r>
      <w:r w:rsidRPr="00D26E72">
        <w:rPr>
          <w:rFonts w:asciiTheme="minorHAnsi" w:eastAsia="Arial" w:hAnsiTheme="minorHAnsi" w:cstheme="minorHAnsi"/>
          <w:b/>
          <w:bCs/>
          <w:color w:val="002060"/>
          <w:lang w:val="es-MX" w:eastAsia="es-MX" w:bidi="en-US"/>
        </w:rPr>
        <w:t xml:space="preserve"> persona</w:t>
      </w:r>
    </w:p>
    <w:p w14:paraId="6F284D8D" w14:textId="77777777" w:rsidR="00D30FF5" w:rsidRPr="00CD1546" w:rsidRDefault="00A06CEA" w:rsidP="00D30FF5">
      <w:pPr>
        <w:pStyle w:val="Sinespaciado"/>
        <w:rPr>
          <w:rFonts w:ascii="Arial" w:hAnsi="Arial" w:cs="Arial"/>
          <w:bCs/>
          <w:iCs/>
          <w:sz w:val="20"/>
          <w:szCs w:val="20"/>
          <w:lang w:val="es-CR"/>
        </w:rPr>
      </w:pPr>
      <w:r w:rsidRPr="00CD1546">
        <w:rPr>
          <w:rFonts w:ascii="Arial" w:hAnsi="Arial" w:cs="Arial"/>
          <w:b/>
          <w:sz w:val="20"/>
          <w:szCs w:val="20"/>
          <w:lang w:val="es-CR"/>
        </w:rPr>
        <w:tab/>
      </w:r>
    </w:p>
    <w:p w14:paraId="28F5EBE6" w14:textId="77777777" w:rsidR="00912BF0" w:rsidRDefault="00D26E72" w:rsidP="00912BF0">
      <w:pPr>
        <w:pStyle w:val="Ttulo2"/>
        <w:spacing w:before="0"/>
        <w:jc w:val="both"/>
        <w:rPr>
          <w:rFonts w:asciiTheme="minorHAnsi" w:eastAsia="Arial" w:hAnsiTheme="minorHAnsi" w:cstheme="minorHAnsi"/>
          <w:b/>
          <w:color w:val="FF0000"/>
          <w:sz w:val="24"/>
          <w:szCs w:val="24"/>
        </w:rPr>
      </w:pPr>
      <w:r w:rsidRPr="001770B1">
        <w:rPr>
          <w:rStyle w:val="DanmeroCar"/>
          <w:bCs/>
          <w:sz w:val="24"/>
          <w:szCs w:val="24"/>
        </w:rPr>
        <w:t>DÍA 1 |</w:t>
      </w:r>
      <w:r w:rsidRPr="00BD0EA5">
        <w:rPr>
          <w:rFonts w:eastAsia="Arial"/>
          <w:sz w:val="24"/>
          <w:szCs w:val="24"/>
        </w:rPr>
        <w:t xml:space="preserve"> </w:t>
      </w:r>
      <w:r w:rsidR="00280E80" w:rsidRPr="00280E80">
        <w:rPr>
          <w:rFonts w:asciiTheme="minorHAnsi" w:eastAsia="Arial" w:hAnsiTheme="minorHAnsi" w:cstheme="minorHAnsi"/>
          <w:b/>
          <w:color w:val="FF0000"/>
          <w:sz w:val="24"/>
          <w:szCs w:val="24"/>
        </w:rPr>
        <w:t>Seúl</w:t>
      </w:r>
    </w:p>
    <w:p w14:paraId="119C5B12" w14:textId="484BD1E9" w:rsidR="00C76547" w:rsidRDefault="00C76547" w:rsidP="00912BF0">
      <w:pPr>
        <w:pStyle w:val="Ttulo2"/>
        <w:spacing w:before="0"/>
        <w:jc w:val="both"/>
        <w:rPr>
          <w:rFonts w:asciiTheme="minorHAnsi" w:hAnsiTheme="minorHAnsi" w:cstheme="minorHAnsi"/>
          <w:color w:val="002060"/>
          <w:sz w:val="20"/>
          <w:szCs w:val="20"/>
          <w:lang w:val="es-MX" w:eastAsia="es-MX"/>
        </w:rPr>
      </w:pPr>
      <w:r w:rsidRPr="00C76547">
        <w:rPr>
          <w:rFonts w:asciiTheme="minorHAnsi" w:hAnsiTheme="minorHAnsi" w:cstheme="minorHAnsi"/>
          <w:color w:val="002060"/>
          <w:sz w:val="20"/>
          <w:szCs w:val="20"/>
          <w:lang w:val="es-MX" w:eastAsia="es-MX"/>
        </w:rPr>
        <w:t>Recepción en el Aeropuerto Internacional de Incheon y traslado al hotel. Resto del día libre para descansar o disfrutar de la ciudad a tu propio ritmo.</w:t>
      </w:r>
      <w:r w:rsidR="00912BF0">
        <w:rPr>
          <w:rFonts w:asciiTheme="minorHAnsi" w:hAnsiTheme="minorHAnsi" w:cstheme="minorHAnsi"/>
          <w:color w:val="002060"/>
          <w:sz w:val="20"/>
          <w:szCs w:val="20"/>
          <w:lang w:val="es-MX" w:eastAsia="es-MX"/>
        </w:rPr>
        <w:t xml:space="preserve"> </w:t>
      </w:r>
      <w:r w:rsidR="00912BF0" w:rsidRPr="00912BF0">
        <w:rPr>
          <w:rFonts w:asciiTheme="minorHAnsi" w:hAnsiTheme="minorHAnsi" w:cstheme="minorHAnsi"/>
          <w:b/>
          <w:color w:val="002060"/>
          <w:sz w:val="20"/>
          <w:szCs w:val="20"/>
          <w:lang w:val="es-MX" w:eastAsia="es-MX"/>
        </w:rPr>
        <w:t>Alojamiento</w:t>
      </w:r>
      <w:r w:rsidR="00912BF0">
        <w:rPr>
          <w:rFonts w:asciiTheme="minorHAnsi" w:hAnsiTheme="minorHAnsi" w:cstheme="minorHAnsi"/>
          <w:color w:val="002060"/>
          <w:sz w:val="20"/>
          <w:szCs w:val="20"/>
          <w:lang w:val="es-MX" w:eastAsia="es-MX"/>
        </w:rPr>
        <w:t xml:space="preserve">. </w:t>
      </w:r>
    </w:p>
    <w:p w14:paraId="32E64E05" w14:textId="77777777" w:rsidR="00912BF0" w:rsidRPr="00912BF0" w:rsidRDefault="00912BF0" w:rsidP="00912BF0">
      <w:pPr>
        <w:rPr>
          <w:lang w:val="es-MX" w:eastAsia="es-MX"/>
        </w:rPr>
      </w:pPr>
    </w:p>
    <w:p w14:paraId="5D03C962" w14:textId="77777777" w:rsidR="00912BF0" w:rsidRDefault="00251504" w:rsidP="00912BF0">
      <w:pPr>
        <w:pStyle w:val="Ttulo2"/>
        <w:spacing w:before="0"/>
        <w:jc w:val="both"/>
        <w:rPr>
          <w:rStyle w:val="DanmeroCar"/>
          <w:b w:val="0"/>
          <w:bCs/>
          <w:sz w:val="24"/>
          <w:szCs w:val="24"/>
        </w:rPr>
      </w:pPr>
      <w:r w:rsidRPr="001770B1">
        <w:rPr>
          <w:rStyle w:val="DanmeroCar"/>
          <w:bCs/>
          <w:sz w:val="24"/>
          <w:szCs w:val="24"/>
        </w:rPr>
        <w:t xml:space="preserve">DÍA </w:t>
      </w:r>
      <w:r>
        <w:rPr>
          <w:rStyle w:val="DanmeroCar"/>
          <w:bCs/>
          <w:sz w:val="24"/>
          <w:szCs w:val="24"/>
        </w:rPr>
        <w:t>2</w:t>
      </w:r>
      <w:r w:rsidRPr="001770B1">
        <w:rPr>
          <w:rStyle w:val="DanmeroCar"/>
          <w:bCs/>
          <w:sz w:val="24"/>
          <w:szCs w:val="24"/>
        </w:rPr>
        <w:t xml:space="preserve"> |</w:t>
      </w:r>
      <w:r w:rsidR="0048776E">
        <w:rPr>
          <w:rStyle w:val="DanmeroCar"/>
          <w:bCs/>
          <w:sz w:val="24"/>
          <w:szCs w:val="24"/>
        </w:rPr>
        <w:t xml:space="preserve"> </w:t>
      </w:r>
      <w:r w:rsidR="00343E11" w:rsidRPr="00280E80">
        <w:rPr>
          <w:rFonts w:asciiTheme="minorHAnsi" w:eastAsia="Arial" w:hAnsiTheme="minorHAnsi" w:cstheme="minorHAnsi"/>
          <w:b/>
          <w:color w:val="FF0000"/>
          <w:sz w:val="24"/>
          <w:szCs w:val="24"/>
        </w:rPr>
        <w:t>Seúl</w:t>
      </w:r>
      <w:r w:rsidR="00343E11" w:rsidRPr="0030744E">
        <w:rPr>
          <w:rStyle w:val="Textoennegrita"/>
          <w:rFonts w:ascii="Arial" w:hAnsi="Arial" w:cs="Arial"/>
          <w:sz w:val="20"/>
          <w:szCs w:val="20"/>
        </w:rPr>
        <w:t xml:space="preserve"> </w:t>
      </w:r>
      <w:r w:rsidR="00343E11" w:rsidRPr="000E286B">
        <w:rPr>
          <w:rStyle w:val="DanmeroCar"/>
          <w:b w:val="0"/>
          <w:bCs/>
          <w:sz w:val="24"/>
          <w:szCs w:val="24"/>
        </w:rPr>
        <w:t>(visita de ciudad)</w:t>
      </w:r>
    </w:p>
    <w:p w14:paraId="5F3DA388" w14:textId="56DF6A94" w:rsidR="00000ED9" w:rsidRPr="00000ED9" w:rsidRDefault="00000ED9" w:rsidP="00000ED9">
      <w:pPr>
        <w:pStyle w:val="Ttulo2"/>
        <w:spacing w:before="0"/>
        <w:jc w:val="both"/>
        <w:rPr>
          <w:rFonts w:asciiTheme="minorHAnsi" w:hAnsiTheme="minorHAnsi" w:cstheme="minorHAnsi"/>
          <w:color w:val="002060"/>
          <w:sz w:val="20"/>
          <w:szCs w:val="20"/>
        </w:rPr>
      </w:pPr>
      <w:r w:rsidRPr="00000ED9">
        <w:rPr>
          <w:rFonts w:asciiTheme="minorHAnsi" w:hAnsiTheme="minorHAnsi" w:cstheme="minorHAnsi"/>
          <w:b/>
          <w:bCs/>
          <w:color w:val="002060"/>
          <w:sz w:val="20"/>
          <w:szCs w:val="20"/>
        </w:rPr>
        <w:t>Después del desayuno</w:t>
      </w:r>
      <w:r w:rsidRPr="00000ED9">
        <w:rPr>
          <w:rFonts w:asciiTheme="minorHAnsi" w:hAnsiTheme="minorHAnsi" w:cstheme="minorHAnsi"/>
          <w:color w:val="002060"/>
          <w:sz w:val="20"/>
          <w:szCs w:val="20"/>
        </w:rPr>
        <w:t xml:space="preserve">, </w:t>
      </w:r>
      <w:r w:rsidRPr="00000ED9">
        <w:rPr>
          <w:rFonts w:asciiTheme="minorHAnsi" w:hAnsiTheme="minorHAnsi" w:cstheme="minorHAnsi"/>
          <w:color w:val="002060"/>
          <w:sz w:val="20"/>
          <w:szCs w:val="20"/>
        </w:rPr>
        <w:t>saldrás del</w:t>
      </w:r>
      <w:r w:rsidRPr="00000ED9">
        <w:rPr>
          <w:rFonts w:asciiTheme="minorHAnsi" w:hAnsiTheme="minorHAnsi" w:cstheme="minorHAnsi"/>
          <w:color w:val="002060"/>
          <w:sz w:val="20"/>
          <w:szCs w:val="20"/>
        </w:rPr>
        <w:t xml:space="preserve"> lobby del hotel para comenzar tu recorrido por Seúl. Contemplarás la ciudad desde N </w:t>
      </w:r>
      <w:proofErr w:type="spellStart"/>
      <w:r w:rsidRPr="00000ED9">
        <w:rPr>
          <w:rFonts w:asciiTheme="minorHAnsi" w:hAnsiTheme="minorHAnsi" w:cstheme="minorHAnsi"/>
          <w:color w:val="002060"/>
          <w:sz w:val="20"/>
          <w:szCs w:val="20"/>
        </w:rPr>
        <w:t>Seoul</w:t>
      </w:r>
      <w:proofErr w:type="spellEnd"/>
      <w:r w:rsidRPr="00000ED9">
        <w:rPr>
          <w:rFonts w:asciiTheme="minorHAnsi" w:hAnsiTheme="minorHAnsi" w:cstheme="minorHAnsi"/>
          <w:color w:val="002060"/>
          <w:sz w:val="20"/>
          <w:szCs w:val="20"/>
        </w:rPr>
        <w:t xml:space="preserve"> Tower, en el monte </w:t>
      </w:r>
      <w:proofErr w:type="spellStart"/>
      <w:r w:rsidRPr="00000ED9">
        <w:rPr>
          <w:rFonts w:asciiTheme="minorHAnsi" w:hAnsiTheme="minorHAnsi" w:cstheme="minorHAnsi"/>
          <w:color w:val="002060"/>
          <w:sz w:val="20"/>
          <w:szCs w:val="20"/>
        </w:rPr>
        <w:t>Namsan</w:t>
      </w:r>
      <w:proofErr w:type="spellEnd"/>
      <w:r w:rsidRPr="00000ED9">
        <w:rPr>
          <w:rFonts w:asciiTheme="minorHAnsi" w:hAnsiTheme="minorHAnsi" w:cstheme="minorHAnsi"/>
          <w:color w:val="002060"/>
          <w:sz w:val="20"/>
          <w:szCs w:val="20"/>
        </w:rPr>
        <w:t xml:space="preserve">, y visitarás el Museo Nacional de Corea para conocer parte de su valioso patrimonio cultural. Continuarás hacia COEX Mall, donde </w:t>
      </w:r>
      <w:r>
        <w:rPr>
          <w:rFonts w:asciiTheme="minorHAnsi" w:hAnsiTheme="minorHAnsi" w:cstheme="minorHAnsi"/>
          <w:color w:val="002060"/>
          <w:sz w:val="20"/>
          <w:szCs w:val="20"/>
        </w:rPr>
        <w:t>podrás admirar</w:t>
      </w:r>
      <w:r w:rsidRPr="00000ED9">
        <w:rPr>
          <w:rFonts w:asciiTheme="minorHAnsi" w:hAnsiTheme="minorHAnsi" w:cstheme="minorHAnsi"/>
          <w:color w:val="002060"/>
          <w:sz w:val="20"/>
          <w:szCs w:val="20"/>
        </w:rPr>
        <w:t xml:space="preserve"> la impresionante Biblioteca </w:t>
      </w:r>
      <w:proofErr w:type="spellStart"/>
      <w:r w:rsidRPr="00000ED9">
        <w:rPr>
          <w:rFonts w:asciiTheme="minorHAnsi" w:hAnsiTheme="minorHAnsi" w:cstheme="minorHAnsi"/>
          <w:color w:val="002060"/>
          <w:sz w:val="20"/>
          <w:szCs w:val="20"/>
        </w:rPr>
        <w:t>Byeolmadang</w:t>
      </w:r>
      <w:proofErr w:type="spellEnd"/>
      <w:r w:rsidRPr="00000ED9">
        <w:rPr>
          <w:rFonts w:asciiTheme="minorHAnsi" w:hAnsiTheme="minorHAnsi" w:cstheme="minorHAnsi"/>
          <w:color w:val="002060"/>
          <w:sz w:val="20"/>
          <w:szCs w:val="20"/>
        </w:rPr>
        <w:t xml:space="preserve">, y después </w:t>
      </w:r>
      <w:r>
        <w:rPr>
          <w:rFonts w:asciiTheme="minorHAnsi" w:hAnsiTheme="minorHAnsi" w:cstheme="minorHAnsi"/>
          <w:color w:val="002060"/>
          <w:sz w:val="20"/>
          <w:szCs w:val="20"/>
        </w:rPr>
        <w:t>recorre</w:t>
      </w:r>
      <w:r w:rsidRPr="00000ED9">
        <w:rPr>
          <w:rFonts w:asciiTheme="minorHAnsi" w:hAnsiTheme="minorHAnsi" w:cstheme="minorHAnsi"/>
          <w:color w:val="002060"/>
          <w:sz w:val="20"/>
          <w:szCs w:val="20"/>
        </w:rPr>
        <w:t xml:space="preserve"> el tradicional Mercado </w:t>
      </w:r>
      <w:proofErr w:type="spellStart"/>
      <w:r w:rsidRPr="00000ED9">
        <w:rPr>
          <w:rFonts w:asciiTheme="minorHAnsi" w:hAnsiTheme="minorHAnsi" w:cstheme="minorHAnsi"/>
          <w:color w:val="002060"/>
          <w:sz w:val="20"/>
          <w:szCs w:val="20"/>
        </w:rPr>
        <w:t>Gwangjang</w:t>
      </w:r>
      <w:proofErr w:type="spellEnd"/>
      <w:r w:rsidRPr="00000ED9">
        <w:rPr>
          <w:rFonts w:asciiTheme="minorHAnsi" w:hAnsiTheme="minorHAnsi" w:cstheme="minorHAnsi"/>
          <w:color w:val="002060"/>
          <w:sz w:val="20"/>
          <w:szCs w:val="20"/>
        </w:rPr>
        <w:t>. Finalmente, disfru</w:t>
      </w:r>
      <w:r>
        <w:rPr>
          <w:rFonts w:asciiTheme="minorHAnsi" w:hAnsiTheme="minorHAnsi" w:cstheme="minorHAnsi"/>
          <w:color w:val="002060"/>
          <w:sz w:val="20"/>
          <w:szCs w:val="20"/>
        </w:rPr>
        <w:t xml:space="preserve">ta </w:t>
      </w:r>
      <w:r w:rsidRPr="00000ED9">
        <w:rPr>
          <w:rFonts w:asciiTheme="minorHAnsi" w:hAnsiTheme="minorHAnsi" w:cstheme="minorHAnsi"/>
          <w:color w:val="002060"/>
          <w:sz w:val="20"/>
          <w:szCs w:val="20"/>
        </w:rPr>
        <w:t xml:space="preserve">del ambiente de </w:t>
      </w:r>
      <w:proofErr w:type="spellStart"/>
      <w:r w:rsidRPr="00000ED9">
        <w:rPr>
          <w:rFonts w:asciiTheme="minorHAnsi" w:hAnsiTheme="minorHAnsi" w:cstheme="minorHAnsi"/>
          <w:color w:val="002060"/>
          <w:sz w:val="20"/>
          <w:szCs w:val="20"/>
        </w:rPr>
        <w:t>Myeongdong</w:t>
      </w:r>
      <w:proofErr w:type="spellEnd"/>
      <w:r w:rsidRPr="00000ED9">
        <w:rPr>
          <w:rFonts w:asciiTheme="minorHAnsi" w:hAnsiTheme="minorHAnsi" w:cstheme="minorHAnsi"/>
          <w:color w:val="002060"/>
          <w:sz w:val="20"/>
          <w:szCs w:val="20"/>
        </w:rPr>
        <w:t>, una zona ideal para descubrir tiendas, gastronomía local y el lado más moderno de la ciudad.</w:t>
      </w:r>
    </w:p>
    <w:p w14:paraId="35DE5C0B" w14:textId="776BF179" w:rsidR="00615324" w:rsidRPr="00000ED9" w:rsidRDefault="00615324" w:rsidP="00000ED9">
      <w:pPr>
        <w:pStyle w:val="Ttulo2"/>
        <w:spacing w:before="0"/>
        <w:jc w:val="both"/>
        <w:rPr>
          <w:rFonts w:ascii="Arial" w:hAnsi="Arial" w:cs="Arial"/>
          <w:bCs/>
          <w:sz w:val="20"/>
          <w:szCs w:val="20"/>
        </w:rPr>
      </w:pPr>
    </w:p>
    <w:p w14:paraId="2B498894" w14:textId="3A8822E6" w:rsidR="00A93EDC" w:rsidRDefault="00251504" w:rsidP="00A93EDC">
      <w:pPr>
        <w:pStyle w:val="Ttulo2"/>
        <w:spacing w:before="0"/>
        <w:jc w:val="both"/>
        <w:rPr>
          <w:rFonts w:asciiTheme="minorHAnsi" w:eastAsia="Arial" w:hAnsiTheme="minorHAnsi" w:cstheme="minorHAnsi"/>
          <w:b/>
          <w:color w:val="FF0000"/>
          <w:sz w:val="24"/>
          <w:szCs w:val="24"/>
        </w:rPr>
      </w:pPr>
      <w:r w:rsidRPr="00251504">
        <w:rPr>
          <w:rStyle w:val="DanmeroCar"/>
          <w:bCs/>
          <w:sz w:val="24"/>
          <w:szCs w:val="24"/>
        </w:rPr>
        <w:t xml:space="preserve">DÍA </w:t>
      </w:r>
      <w:r w:rsidR="00C416FF" w:rsidRPr="00251504">
        <w:rPr>
          <w:rStyle w:val="DanmeroCar"/>
          <w:bCs/>
          <w:sz w:val="24"/>
          <w:szCs w:val="24"/>
        </w:rPr>
        <w:t>3</w:t>
      </w:r>
      <w:r>
        <w:rPr>
          <w:rStyle w:val="DanmeroCar"/>
          <w:bCs/>
          <w:sz w:val="24"/>
          <w:szCs w:val="24"/>
        </w:rPr>
        <w:t>|</w:t>
      </w:r>
      <w:r w:rsidR="0048776E">
        <w:rPr>
          <w:rStyle w:val="DanmeroCar"/>
          <w:bCs/>
          <w:sz w:val="24"/>
          <w:szCs w:val="24"/>
        </w:rPr>
        <w:t xml:space="preserve"> </w:t>
      </w:r>
      <w:r w:rsidR="00343E11" w:rsidRPr="001F1056">
        <w:rPr>
          <w:rFonts w:asciiTheme="minorHAnsi" w:eastAsia="Arial" w:hAnsiTheme="minorHAnsi" w:cstheme="minorHAnsi"/>
          <w:b/>
          <w:color w:val="FF0000"/>
          <w:sz w:val="24"/>
          <w:szCs w:val="24"/>
        </w:rPr>
        <w:t>Seúl</w:t>
      </w:r>
      <w:r w:rsidR="00343E11" w:rsidRPr="001F1056">
        <w:rPr>
          <w:rStyle w:val="DanmeroCar"/>
          <w:bCs/>
          <w:color w:val="FF0000"/>
          <w:sz w:val="24"/>
          <w:szCs w:val="24"/>
        </w:rPr>
        <w:t xml:space="preserve"> </w:t>
      </w:r>
      <w:r w:rsidR="00F66008" w:rsidRPr="00F66008">
        <w:rPr>
          <w:rFonts w:asciiTheme="minorHAnsi" w:eastAsia="Arial" w:hAnsiTheme="minorHAnsi" w:cstheme="minorHAnsi"/>
          <w:b/>
          <w:color w:val="FF0000"/>
          <w:sz w:val="24"/>
          <w:szCs w:val="24"/>
        </w:rPr>
        <w:t xml:space="preserve">– </w:t>
      </w:r>
      <w:r w:rsidR="00E46882">
        <w:rPr>
          <w:rFonts w:asciiTheme="minorHAnsi" w:eastAsia="Arial" w:hAnsiTheme="minorHAnsi" w:cstheme="minorHAnsi"/>
          <w:b/>
          <w:color w:val="FF0000"/>
          <w:sz w:val="24"/>
          <w:szCs w:val="24"/>
        </w:rPr>
        <w:t>Gyeongju</w:t>
      </w:r>
    </w:p>
    <w:p w14:paraId="11594176" w14:textId="09516814" w:rsidR="00E46882" w:rsidRPr="00E46882" w:rsidRDefault="00AB55E8" w:rsidP="00C736B3">
      <w:pPr>
        <w:pStyle w:val="Ttulo2"/>
        <w:jc w:val="both"/>
        <w:rPr>
          <w:rFonts w:asciiTheme="minorHAnsi" w:hAnsiTheme="minorHAnsi" w:cstheme="minorHAnsi"/>
          <w:color w:val="002060"/>
          <w:sz w:val="20"/>
          <w:szCs w:val="20"/>
        </w:rPr>
      </w:pPr>
      <w:r w:rsidRPr="00AB55E8">
        <w:rPr>
          <w:rFonts w:asciiTheme="minorHAnsi" w:hAnsiTheme="minorHAnsi" w:cstheme="minorHAnsi"/>
          <w:b/>
          <w:color w:val="002060"/>
          <w:sz w:val="20"/>
          <w:szCs w:val="20"/>
          <w:lang w:val="es-MX" w:eastAsia="es-MX"/>
        </w:rPr>
        <w:t>Desayuno</w:t>
      </w:r>
      <w:r w:rsidR="00E46882">
        <w:rPr>
          <w:rFonts w:asciiTheme="minorHAnsi" w:hAnsiTheme="minorHAnsi" w:cstheme="minorHAnsi"/>
          <w:color w:val="002060"/>
          <w:sz w:val="20"/>
          <w:szCs w:val="20"/>
          <w:lang w:val="es-MX" w:eastAsia="es-MX"/>
        </w:rPr>
        <w:t xml:space="preserve">. </w:t>
      </w:r>
      <w:r w:rsidR="00E46882" w:rsidRPr="00E46882">
        <w:rPr>
          <w:rFonts w:asciiTheme="minorHAnsi" w:hAnsiTheme="minorHAnsi" w:cstheme="minorHAnsi"/>
          <w:color w:val="002060"/>
          <w:sz w:val="20"/>
          <w:szCs w:val="20"/>
        </w:rPr>
        <w:t xml:space="preserve">Después del </w:t>
      </w:r>
      <w:proofErr w:type="spellStart"/>
      <w:r w:rsidR="00E46882" w:rsidRPr="00E46882">
        <w:rPr>
          <w:rFonts w:asciiTheme="minorHAnsi" w:hAnsiTheme="minorHAnsi" w:cstheme="minorHAnsi"/>
          <w:color w:val="002060"/>
          <w:sz w:val="20"/>
          <w:szCs w:val="20"/>
        </w:rPr>
        <w:t>check-out</w:t>
      </w:r>
      <w:proofErr w:type="spellEnd"/>
      <w:r w:rsidR="00E46882" w:rsidRPr="00E46882">
        <w:rPr>
          <w:rFonts w:asciiTheme="minorHAnsi" w:hAnsiTheme="minorHAnsi" w:cstheme="minorHAnsi"/>
          <w:color w:val="002060"/>
          <w:sz w:val="20"/>
          <w:szCs w:val="20"/>
        </w:rPr>
        <w:t>, serán recogidos en el hotel y visitará</w:t>
      </w:r>
      <w:r w:rsidR="00E46882">
        <w:rPr>
          <w:rFonts w:asciiTheme="minorHAnsi" w:hAnsiTheme="minorHAnsi" w:cstheme="minorHAnsi"/>
          <w:color w:val="002060"/>
          <w:sz w:val="20"/>
          <w:szCs w:val="20"/>
        </w:rPr>
        <w:t>s</w:t>
      </w:r>
      <w:r w:rsidR="00E46882" w:rsidRPr="00E46882">
        <w:rPr>
          <w:rFonts w:asciiTheme="minorHAnsi" w:hAnsiTheme="minorHAnsi" w:cstheme="minorHAnsi"/>
          <w:color w:val="002060"/>
          <w:sz w:val="20"/>
          <w:szCs w:val="20"/>
        </w:rPr>
        <w:t xml:space="preserve"> el Palacio </w:t>
      </w:r>
      <w:proofErr w:type="spellStart"/>
      <w:r w:rsidR="00E46882" w:rsidRPr="00E46882">
        <w:rPr>
          <w:rFonts w:asciiTheme="minorHAnsi" w:hAnsiTheme="minorHAnsi" w:cstheme="minorHAnsi"/>
          <w:color w:val="002060"/>
          <w:sz w:val="20"/>
          <w:szCs w:val="20"/>
        </w:rPr>
        <w:t>Changdeok</w:t>
      </w:r>
      <w:proofErr w:type="spellEnd"/>
      <w:r w:rsidR="00E46882" w:rsidRPr="00E46882">
        <w:rPr>
          <w:rFonts w:asciiTheme="minorHAnsi" w:hAnsiTheme="minorHAnsi" w:cstheme="minorHAnsi"/>
          <w:color w:val="002060"/>
          <w:sz w:val="20"/>
          <w:szCs w:val="20"/>
        </w:rPr>
        <w:t>, declarado Patrimonio de la</w:t>
      </w:r>
      <w:r w:rsidR="00E46882">
        <w:rPr>
          <w:rFonts w:asciiTheme="minorHAnsi" w:hAnsiTheme="minorHAnsi" w:cstheme="minorHAnsi"/>
          <w:color w:val="002060"/>
          <w:sz w:val="20"/>
          <w:szCs w:val="20"/>
        </w:rPr>
        <w:t xml:space="preserve"> </w:t>
      </w:r>
      <w:r w:rsidR="00E46882" w:rsidRPr="00E46882">
        <w:rPr>
          <w:rFonts w:asciiTheme="minorHAnsi" w:hAnsiTheme="minorHAnsi" w:cstheme="minorHAnsi"/>
          <w:color w:val="002060"/>
          <w:sz w:val="20"/>
          <w:szCs w:val="20"/>
        </w:rPr>
        <w:t xml:space="preserve">Humanidad por la UNESCO. Tras la visita al palacio, serán trasladados a </w:t>
      </w:r>
      <w:proofErr w:type="spellStart"/>
      <w:r w:rsidR="00E46882" w:rsidRPr="00E46882">
        <w:rPr>
          <w:rFonts w:asciiTheme="minorHAnsi" w:hAnsiTheme="minorHAnsi" w:cstheme="minorHAnsi"/>
          <w:color w:val="002060"/>
          <w:sz w:val="20"/>
          <w:szCs w:val="20"/>
        </w:rPr>
        <w:t>Korean</w:t>
      </w:r>
      <w:proofErr w:type="spellEnd"/>
      <w:r w:rsidR="00E46882" w:rsidRPr="00E46882">
        <w:rPr>
          <w:rFonts w:asciiTheme="minorHAnsi" w:hAnsiTheme="minorHAnsi" w:cstheme="minorHAnsi"/>
          <w:color w:val="002060"/>
          <w:sz w:val="20"/>
          <w:szCs w:val="20"/>
        </w:rPr>
        <w:t xml:space="preserve"> Folk </w:t>
      </w:r>
      <w:proofErr w:type="spellStart"/>
      <w:r w:rsidR="00E46882" w:rsidRPr="00E46882">
        <w:rPr>
          <w:rFonts w:asciiTheme="minorHAnsi" w:hAnsiTheme="minorHAnsi" w:cstheme="minorHAnsi"/>
          <w:color w:val="002060"/>
          <w:sz w:val="20"/>
          <w:szCs w:val="20"/>
        </w:rPr>
        <w:t>Village</w:t>
      </w:r>
      <w:proofErr w:type="spellEnd"/>
      <w:r w:rsidR="00E46882" w:rsidRPr="00E46882">
        <w:rPr>
          <w:rFonts w:asciiTheme="minorHAnsi" w:hAnsiTheme="minorHAnsi" w:cstheme="minorHAnsi"/>
          <w:color w:val="002060"/>
          <w:sz w:val="20"/>
          <w:szCs w:val="20"/>
        </w:rPr>
        <w:t>, situado a las afueras de Seúl.</w:t>
      </w:r>
      <w:r w:rsidR="00E46882">
        <w:rPr>
          <w:rFonts w:asciiTheme="minorHAnsi" w:hAnsiTheme="minorHAnsi" w:cstheme="minorHAnsi"/>
          <w:color w:val="002060"/>
          <w:sz w:val="20"/>
          <w:szCs w:val="20"/>
        </w:rPr>
        <w:t xml:space="preserve"> </w:t>
      </w:r>
      <w:r w:rsidR="00E46882" w:rsidRPr="00E46882">
        <w:rPr>
          <w:rFonts w:asciiTheme="minorHAnsi" w:hAnsiTheme="minorHAnsi" w:cstheme="minorHAnsi"/>
          <w:color w:val="002060"/>
          <w:sz w:val="20"/>
          <w:szCs w:val="20"/>
        </w:rPr>
        <w:t>A</w:t>
      </w:r>
      <w:r w:rsidR="00E46882">
        <w:rPr>
          <w:rFonts w:asciiTheme="minorHAnsi" w:hAnsiTheme="minorHAnsi" w:cstheme="minorHAnsi"/>
          <w:color w:val="002060"/>
          <w:sz w:val="20"/>
          <w:szCs w:val="20"/>
        </w:rPr>
        <w:t>hí</w:t>
      </w:r>
      <w:r w:rsidR="00E46882" w:rsidRPr="00E46882">
        <w:rPr>
          <w:rFonts w:asciiTheme="minorHAnsi" w:hAnsiTheme="minorHAnsi" w:cstheme="minorHAnsi"/>
          <w:color w:val="002060"/>
          <w:sz w:val="20"/>
          <w:szCs w:val="20"/>
        </w:rPr>
        <w:t xml:space="preserve"> podrán experimentar la vida tradicional coreana de los siglos XVIII y XIX, con aldeanos que recrean antiguas</w:t>
      </w:r>
      <w:r w:rsidR="00C736B3">
        <w:rPr>
          <w:rFonts w:asciiTheme="minorHAnsi" w:hAnsiTheme="minorHAnsi" w:cstheme="minorHAnsi"/>
          <w:color w:val="002060"/>
          <w:sz w:val="20"/>
          <w:szCs w:val="20"/>
        </w:rPr>
        <w:t xml:space="preserve"> </w:t>
      </w:r>
      <w:r w:rsidR="00E46882" w:rsidRPr="00E46882">
        <w:rPr>
          <w:rFonts w:asciiTheme="minorHAnsi" w:hAnsiTheme="minorHAnsi" w:cstheme="minorHAnsi"/>
          <w:color w:val="002060"/>
          <w:sz w:val="20"/>
          <w:szCs w:val="20"/>
        </w:rPr>
        <w:t>costumbres y viven en casas tradicionales. Posteriormente, continuará</w:t>
      </w:r>
      <w:r w:rsidR="00C736B3">
        <w:rPr>
          <w:rFonts w:asciiTheme="minorHAnsi" w:hAnsiTheme="minorHAnsi" w:cstheme="minorHAnsi"/>
          <w:color w:val="002060"/>
          <w:sz w:val="20"/>
          <w:szCs w:val="20"/>
        </w:rPr>
        <w:t xml:space="preserve">s </w:t>
      </w:r>
      <w:r w:rsidR="00E46882" w:rsidRPr="00E46882">
        <w:rPr>
          <w:rFonts w:asciiTheme="minorHAnsi" w:hAnsiTheme="minorHAnsi" w:cstheme="minorHAnsi"/>
          <w:color w:val="002060"/>
          <w:sz w:val="20"/>
          <w:szCs w:val="20"/>
        </w:rPr>
        <w:t>por autopista hacia Gyeongju</w:t>
      </w:r>
      <w:r w:rsidR="00C736B3">
        <w:rPr>
          <w:rFonts w:asciiTheme="minorHAnsi" w:hAnsiTheme="minorHAnsi" w:cstheme="minorHAnsi"/>
          <w:color w:val="002060"/>
          <w:sz w:val="20"/>
          <w:szCs w:val="20"/>
        </w:rPr>
        <w:t xml:space="preserve">, </w:t>
      </w:r>
      <w:r w:rsidR="00E46882" w:rsidRPr="00E46882">
        <w:rPr>
          <w:rFonts w:asciiTheme="minorHAnsi" w:hAnsiTheme="minorHAnsi" w:cstheme="minorHAnsi"/>
          <w:color w:val="002060"/>
          <w:sz w:val="20"/>
          <w:szCs w:val="20"/>
        </w:rPr>
        <w:t>capital del antiguo Reino de Silla durante casi mil años y alberga una gran concentración de templos budistas, tumbas</w:t>
      </w:r>
      <w:r w:rsidR="00C736B3">
        <w:rPr>
          <w:rFonts w:asciiTheme="minorHAnsi" w:hAnsiTheme="minorHAnsi" w:cstheme="minorHAnsi"/>
          <w:color w:val="002060"/>
          <w:sz w:val="20"/>
          <w:szCs w:val="20"/>
        </w:rPr>
        <w:t xml:space="preserve"> </w:t>
      </w:r>
      <w:r w:rsidR="00E46882" w:rsidRPr="00E46882">
        <w:rPr>
          <w:rFonts w:asciiTheme="minorHAnsi" w:hAnsiTheme="minorHAnsi" w:cstheme="minorHAnsi"/>
          <w:color w:val="002060"/>
          <w:sz w:val="20"/>
          <w:szCs w:val="20"/>
        </w:rPr>
        <w:t xml:space="preserve">reales, pagodas y palacios. </w:t>
      </w:r>
      <w:r w:rsidR="00E46882" w:rsidRPr="00E46882">
        <w:rPr>
          <w:rFonts w:asciiTheme="minorHAnsi" w:hAnsiTheme="minorHAnsi" w:cstheme="minorHAnsi"/>
          <w:b/>
          <w:bCs/>
          <w:color w:val="002060"/>
          <w:sz w:val="20"/>
          <w:szCs w:val="20"/>
        </w:rPr>
        <w:t>Alojamient</w:t>
      </w:r>
      <w:r w:rsidR="00E46882" w:rsidRPr="00E46882">
        <w:rPr>
          <w:rFonts w:asciiTheme="minorHAnsi" w:hAnsiTheme="minorHAnsi" w:cstheme="minorHAnsi"/>
          <w:b/>
          <w:bCs/>
          <w:color w:val="002060"/>
          <w:sz w:val="20"/>
          <w:szCs w:val="20"/>
        </w:rPr>
        <w:t>o.</w:t>
      </w:r>
      <w:r w:rsidR="00E46882">
        <w:rPr>
          <w:rFonts w:asciiTheme="minorHAnsi" w:hAnsiTheme="minorHAnsi" w:cstheme="minorHAnsi"/>
          <w:color w:val="002060"/>
          <w:sz w:val="20"/>
          <w:szCs w:val="20"/>
        </w:rPr>
        <w:t xml:space="preserve"> </w:t>
      </w:r>
    </w:p>
    <w:p w14:paraId="29A0AA12" w14:textId="77777777" w:rsidR="00A93EDC" w:rsidRPr="00A93EDC" w:rsidRDefault="00A93EDC" w:rsidP="00A93EDC">
      <w:pPr>
        <w:rPr>
          <w:lang w:val="es-MX" w:eastAsia="es-MX"/>
        </w:rPr>
      </w:pPr>
    </w:p>
    <w:p w14:paraId="2B0244F3" w14:textId="2BB5EEE4" w:rsidR="00A93EDC" w:rsidRDefault="00C416FF" w:rsidP="00A93EDC">
      <w:pPr>
        <w:pStyle w:val="Ttulo2"/>
        <w:spacing w:before="0"/>
        <w:jc w:val="both"/>
        <w:rPr>
          <w:rFonts w:asciiTheme="minorHAnsi" w:eastAsia="Arial" w:hAnsiTheme="minorHAnsi" w:cstheme="minorHAnsi"/>
          <w:b/>
          <w:color w:val="FF0000"/>
          <w:sz w:val="24"/>
          <w:szCs w:val="24"/>
        </w:rPr>
      </w:pPr>
      <w:r w:rsidRPr="00251504">
        <w:rPr>
          <w:rStyle w:val="DanmeroCar"/>
          <w:bCs/>
          <w:sz w:val="24"/>
          <w:szCs w:val="24"/>
        </w:rPr>
        <w:t>D</w:t>
      </w:r>
      <w:r w:rsidR="00251504">
        <w:rPr>
          <w:rStyle w:val="DanmeroCar"/>
          <w:bCs/>
          <w:sz w:val="24"/>
          <w:szCs w:val="24"/>
        </w:rPr>
        <w:t>ÍA 4|</w:t>
      </w:r>
      <w:r w:rsidR="0048776E">
        <w:rPr>
          <w:rStyle w:val="DanmeroCar"/>
          <w:bCs/>
          <w:sz w:val="24"/>
          <w:szCs w:val="24"/>
        </w:rPr>
        <w:t xml:space="preserve"> </w:t>
      </w:r>
      <w:r w:rsidR="00795D71">
        <w:rPr>
          <w:rFonts w:asciiTheme="minorHAnsi" w:eastAsia="Arial" w:hAnsiTheme="minorHAnsi" w:cstheme="minorHAnsi"/>
          <w:b/>
          <w:color w:val="FF0000"/>
          <w:sz w:val="24"/>
          <w:szCs w:val="24"/>
        </w:rPr>
        <w:t>Gyeongju</w:t>
      </w:r>
    </w:p>
    <w:p w14:paraId="0AD454D2" w14:textId="4CD72A35" w:rsidR="00795D71" w:rsidRPr="00C736B3" w:rsidRDefault="00E46882" w:rsidP="00A93EDC">
      <w:pPr>
        <w:pStyle w:val="Ttulo2"/>
        <w:spacing w:before="0"/>
        <w:jc w:val="both"/>
        <w:rPr>
          <w:rFonts w:asciiTheme="minorHAnsi" w:hAnsiTheme="minorHAnsi" w:cstheme="minorHAnsi"/>
          <w:color w:val="002060"/>
          <w:sz w:val="20"/>
          <w:szCs w:val="20"/>
        </w:rPr>
      </w:pPr>
      <w:r w:rsidRPr="00E46882">
        <w:rPr>
          <w:rFonts w:asciiTheme="minorHAnsi" w:hAnsiTheme="minorHAnsi" w:cstheme="minorHAnsi"/>
          <w:b/>
          <w:bCs/>
          <w:color w:val="002060"/>
          <w:sz w:val="20"/>
          <w:szCs w:val="20"/>
        </w:rPr>
        <w:t>Después del desayuno,</w:t>
      </w:r>
      <w:r w:rsidRPr="00E46882">
        <w:rPr>
          <w:rFonts w:asciiTheme="minorHAnsi" w:hAnsiTheme="minorHAnsi" w:cstheme="minorHAnsi"/>
          <w:color w:val="002060"/>
          <w:sz w:val="20"/>
          <w:szCs w:val="20"/>
        </w:rPr>
        <w:t xml:space="preserve"> realizarás un recorrido de día completo por Gyeongju. Visitarás el Templo </w:t>
      </w:r>
      <w:proofErr w:type="spellStart"/>
      <w:r w:rsidRPr="00E46882">
        <w:rPr>
          <w:rFonts w:asciiTheme="minorHAnsi" w:hAnsiTheme="minorHAnsi" w:cstheme="minorHAnsi"/>
          <w:color w:val="002060"/>
          <w:sz w:val="20"/>
          <w:szCs w:val="20"/>
        </w:rPr>
        <w:t>Bulguksa</w:t>
      </w:r>
      <w:proofErr w:type="spellEnd"/>
      <w:r w:rsidRPr="00E46882">
        <w:rPr>
          <w:rFonts w:asciiTheme="minorHAnsi" w:hAnsiTheme="minorHAnsi" w:cstheme="minorHAnsi"/>
          <w:color w:val="002060"/>
          <w:sz w:val="20"/>
          <w:szCs w:val="20"/>
        </w:rPr>
        <w:t xml:space="preserve"> y la Gruta </w:t>
      </w:r>
      <w:proofErr w:type="spellStart"/>
      <w:r w:rsidRPr="00E46882">
        <w:rPr>
          <w:rFonts w:asciiTheme="minorHAnsi" w:hAnsiTheme="minorHAnsi" w:cstheme="minorHAnsi"/>
          <w:color w:val="002060"/>
          <w:sz w:val="20"/>
          <w:szCs w:val="20"/>
        </w:rPr>
        <w:t>Seokguram</w:t>
      </w:r>
      <w:proofErr w:type="spellEnd"/>
      <w:r w:rsidRPr="00E46882">
        <w:rPr>
          <w:rFonts w:asciiTheme="minorHAnsi" w:hAnsiTheme="minorHAnsi" w:cstheme="minorHAnsi"/>
          <w:color w:val="002060"/>
          <w:sz w:val="20"/>
          <w:szCs w:val="20"/>
        </w:rPr>
        <w:t xml:space="preserve">, ambos reconocidos como Patrimonio de la Humanidad por la UNESCO, donde admirarás una impresionante representación de Buda. Continuarás hacia el Observatorio Astronómico </w:t>
      </w:r>
      <w:proofErr w:type="spellStart"/>
      <w:r w:rsidRPr="00E46882">
        <w:rPr>
          <w:rFonts w:asciiTheme="minorHAnsi" w:hAnsiTheme="minorHAnsi" w:cstheme="minorHAnsi"/>
          <w:color w:val="002060"/>
          <w:sz w:val="20"/>
          <w:szCs w:val="20"/>
        </w:rPr>
        <w:t>Cheomseongdae</w:t>
      </w:r>
      <w:proofErr w:type="spellEnd"/>
      <w:r w:rsidRPr="00E46882">
        <w:rPr>
          <w:rFonts w:asciiTheme="minorHAnsi" w:hAnsiTheme="minorHAnsi" w:cstheme="minorHAnsi"/>
          <w:color w:val="002060"/>
          <w:sz w:val="20"/>
          <w:szCs w:val="20"/>
        </w:rPr>
        <w:t xml:space="preserve"> y el Parque de Túmulos Reales, hogar de las antiguas tumbas de la dinastía Silla, donde podrás conocer el interior de una de ellas y descubrir cómo se realizaban estos entierros.</w:t>
      </w:r>
      <w:r w:rsidR="00C736B3">
        <w:rPr>
          <w:rFonts w:asciiTheme="minorHAnsi" w:hAnsiTheme="minorHAnsi" w:cstheme="minorHAnsi"/>
          <w:color w:val="002060"/>
          <w:sz w:val="20"/>
          <w:szCs w:val="20"/>
        </w:rPr>
        <w:t xml:space="preserve"> </w:t>
      </w:r>
      <w:r w:rsidR="00927FFE" w:rsidRPr="00927FFE">
        <w:rPr>
          <w:rFonts w:asciiTheme="minorHAnsi" w:hAnsiTheme="minorHAnsi" w:cstheme="minorHAnsi"/>
          <w:b/>
          <w:color w:val="002060"/>
          <w:sz w:val="20"/>
          <w:szCs w:val="20"/>
          <w:lang w:val="es-MX" w:eastAsia="es-MX"/>
        </w:rPr>
        <w:t>Alojamiento</w:t>
      </w:r>
      <w:r w:rsidR="00927FFE">
        <w:rPr>
          <w:rFonts w:asciiTheme="minorHAnsi" w:hAnsiTheme="minorHAnsi" w:cstheme="minorHAnsi"/>
          <w:color w:val="002060"/>
          <w:sz w:val="20"/>
          <w:szCs w:val="20"/>
          <w:lang w:val="es-MX" w:eastAsia="es-MX"/>
        </w:rPr>
        <w:t>.</w:t>
      </w:r>
    </w:p>
    <w:p w14:paraId="595ED44B" w14:textId="260317A4" w:rsidR="00450343" w:rsidRDefault="00450343" w:rsidP="00912BF0">
      <w:pPr>
        <w:jc w:val="both"/>
        <w:rPr>
          <w:lang w:val="es-MX" w:eastAsia="es-MX"/>
        </w:rPr>
      </w:pPr>
    </w:p>
    <w:p w14:paraId="2EA23D3E" w14:textId="51E6B165" w:rsidR="00450343" w:rsidRDefault="00450343" w:rsidP="00912BF0">
      <w:pPr>
        <w:pStyle w:val="Ttulo2"/>
        <w:spacing w:before="0"/>
        <w:jc w:val="both"/>
        <w:rPr>
          <w:rFonts w:asciiTheme="minorHAnsi" w:eastAsia="Arial" w:hAnsiTheme="minorHAnsi" w:cstheme="minorHAnsi"/>
          <w:b/>
          <w:color w:val="FF0000"/>
          <w:sz w:val="24"/>
          <w:szCs w:val="24"/>
        </w:rPr>
      </w:pPr>
      <w:r w:rsidRPr="00251504">
        <w:rPr>
          <w:rStyle w:val="DanmeroCar"/>
          <w:bCs/>
          <w:sz w:val="24"/>
          <w:szCs w:val="24"/>
        </w:rPr>
        <w:t>D</w:t>
      </w:r>
      <w:r>
        <w:rPr>
          <w:rStyle w:val="DanmeroCar"/>
          <w:bCs/>
          <w:sz w:val="24"/>
          <w:szCs w:val="24"/>
        </w:rPr>
        <w:t xml:space="preserve">ÍA 5| </w:t>
      </w:r>
      <w:r w:rsidR="00795D71">
        <w:rPr>
          <w:rFonts w:asciiTheme="minorHAnsi" w:eastAsia="Arial" w:hAnsiTheme="minorHAnsi" w:cstheme="minorHAnsi"/>
          <w:b/>
          <w:color w:val="FF0000"/>
          <w:sz w:val="24"/>
          <w:szCs w:val="24"/>
        </w:rPr>
        <w:t xml:space="preserve">Gyeongju </w:t>
      </w:r>
      <w:r w:rsidR="00615324">
        <w:rPr>
          <w:rFonts w:asciiTheme="minorHAnsi" w:eastAsia="Arial" w:hAnsiTheme="minorHAnsi" w:cstheme="minorHAnsi"/>
          <w:b/>
          <w:color w:val="FF0000"/>
          <w:sz w:val="24"/>
          <w:szCs w:val="24"/>
        </w:rPr>
        <w:t xml:space="preserve">– Busan </w:t>
      </w:r>
    </w:p>
    <w:p w14:paraId="749A9CBB" w14:textId="77777777" w:rsidR="009B7BBE" w:rsidRDefault="00C736B3" w:rsidP="00912BF0">
      <w:pPr>
        <w:jc w:val="both"/>
        <w:rPr>
          <w:rFonts w:asciiTheme="minorHAnsi" w:eastAsiaTheme="majorEastAsia" w:hAnsiTheme="minorHAnsi" w:cstheme="minorHAnsi"/>
          <w:color w:val="002060"/>
          <w:sz w:val="20"/>
          <w:szCs w:val="20"/>
        </w:rPr>
      </w:pPr>
      <w:r w:rsidRPr="002C6AA9">
        <w:rPr>
          <w:rFonts w:asciiTheme="minorHAnsi" w:eastAsiaTheme="majorEastAsia" w:hAnsiTheme="minorHAnsi" w:cstheme="minorHAnsi"/>
          <w:b/>
          <w:bCs/>
          <w:color w:val="002060"/>
          <w:sz w:val="20"/>
          <w:szCs w:val="20"/>
        </w:rPr>
        <w:t>Después del desayuno</w:t>
      </w:r>
      <w:r w:rsidRPr="00C736B3">
        <w:rPr>
          <w:rFonts w:asciiTheme="minorHAnsi" w:eastAsiaTheme="majorEastAsia" w:hAnsiTheme="minorHAnsi" w:cstheme="minorHAnsi"/>
          <w:color w:val="002060"/>
          <w:sz w:val="20"/>
          <w:szCs w:val="20"/>
        </w:rPr>
        <w:t xml:space="preserve">, visitarás </w:t>
      </w:r>
      <w:proofErr w:type="spellStart"/>
      <w:r w:rsidRPr="00C736B3">
        <w:rPr>
          <w:rFonts w:asciiTheme="minorHAnsi" w:eastAsiaTheme="majorEastAsia" w:hAnsiTheme="minorHAnsi" w:cstheme="minorHAnsi"/>
          <w:color w:val="002060"/>
          <w:sz w:val="20"/>
          <w:szCs w:val="20"/>
        </w:rPr>
        <w:t>Gyochon</w:t>
      </w:r>
      <w:proofErr w:type="spellEnd"/>
      <w:r w:rsidRPr="00C736B3">
        <w:rPr>
          <w:rFonts w:asciiTheme="minorHAnsi" w:eastAsiaTheme="majorEastAsia" w:hAnsiTheme="minorHAnsi" w:cstheme="minorHAnsi"/>
          <w:color w:val="002060"/>
          <w:sz w:val="20"/>
          <w:szCs w:val="20"/>
        </w:rPr>
        <w:t xml:space="preserve"> </w:t>
      </w:r>
      <w:proofErr w:type="spellStart"/>
      <w:r w:rsidRPr="00C736B3">
        <w:rPr>
          <w:rFonts w:asciiTheme="minorHAnsi" w:eastAsiaTheme="majorEastAsia" w:hAnsiTheme="minorHAnsi" w:cstheme="minorHAnsi"/>
          <w:color w:val="002060"/>
          <w:sz w:val="20"/>
          <w:szCs w:val="20"/>
        </w:rPr>
        <w:t>Traditional</w:t>
      </w:r>
      <w:proofErr w:type="spellEnd"/>
      <w:r w:rsidRPr="00C736B3">
        <w:rPr>
          <w:rFonts w:asciiTheme="minorHAnsi" w:eastAsiaTheme="majorEastAsia" w:hAnsiTheme="minorHAnsi" w:cstheme="minorHAnsi"/>
          <w:color w:val="002060"/>
          <w:sz w:val="20"/>
          <w:szCs w:val="20"/>
        </w:rPr>
        <w:t xml:space="preserve"> </w:t>
      </w:r>
      <w:proofErr w:type="spellStart"/>
      <w:r w:rsidRPr="00C736B3">
        <w:rPr>
          <w:rFonts w:asciiTheme="minorHAnsi" w:eastAsiaTheme="majorEastAsia" w:hAnsiTheme="minorHAnsi" w:cstheme="minorHAnsi"/>
          <w:color w:val="002060"/>
          <w:sz w:val="20"/>
          <w:szCs w:val="20"/>
        </w:rPr>
        <w:t>Village</w:t>
      </w:r>
      <w:proofErr w:type="spellEnd"/>
      <w:r w:rsidRPr="00C736B3">
        <w:rPr>
          <w:rFonts w:asciiTheme="minorHAnsi" w:eastAsiaTheme="majorEastAsia" w:hAnsiTheme="minorHAnsi" w:cstheme="minorHAnsi"/>
          <w:color w:val="002060"/>
          <w:sz w:val="20"/>
          <w:szCs w:val="20"/>
        </w:rPr>
        <w:t xml:space="preserve">, donde podrás vestir un </w:t>
      </w:r>
      <w:proofErr w:type="spellStart"/>
      <w:r w:rsidRPr="00C736B3">
        <w:rPr>
          <w:rFonts w:asciiTheme="minorHAnsi" w:eastAsiaTheme="majorEastAsia" w:hAnsiTheme="minorHAnsi" w:cstheme="minorHAnsi"/>
          <w:color w:val="002060"/>
          <w:sz w:val="20"/>
          <w:szCs w:val="20"/>
        </w:rPr>
        <w:t>hanbok</w:t>
      </w:r>
      <w:proofErr w:type="spellEnd"/>
      <w:r w:rsidRPr="00C736B3">
        <w:rPr>
          <w:rFonts w:asciiTheme="minorHAnsi" w:eastAsiaTheme="majorEastAsia" w:hAnsiTheme="minorHAnsi" w:cstheme="minorHAnsi"/>
          <w:color w:val="002060"/>
          <w:sz w:val="20"/>
          <w:szCs w:val="20"/>
        </w:rPr>
        <w:t xml:space="preserve"> y recorrer la aldea </w:t>
      </w:r>
      <w:proofErr w:type="spellStart"/>
      <w:r w:rsidRPr="00C736B3">
        <w:rPr>
          <w:rFonts w:asciiTheme="minorHAnsi" w:eastAsiaTheme="majorEastAsia" w:hAnsiTheme="minorHAnsi" w:cstheme="minorHAnsi"/>
          <w:color w:val="002060"/>
          <w:sz w:val="20"/>
          <w:szCs w:val="20"/>
        </w:rPr>
        <w:t>hanok</w:t>
      </w:r>
      <w:proofErr w:type="spellEnd"/>
      <w:r w:rsidRPr="00C736B3">
        <w:rPr>
          <w:rFonts w:asciiTheme="minorHAnsi" w:eastAsiaTheme="majorEastAsia" w:hAnsiTheme="minorHAnsi" w:cstheme="minorHAnsi"/>
          <w:color w:val="002060"/>
          <w:sz w:val="20"/>
          <w:szCs w:val="20"/>
        </w:rPr>
        <w:t xml:space="preserve"> hasta el puente </w:t>
      </w:r>
      <w:proofErr w:type="spellStart"/>
      <w:r w:rsidRPr="00C736B3">
        <w:rPr>
          <w:rFonts w:asciiTheme="minorHAnsi" w:eastAsiaTheme="majorEastAsia" w:hAnsiTheme="minorHAnsi" w:cstheme="minorHAnsi"/>
          <w:color w:val="002060"/>
          <w:sz w:val="20"/>
          <w:szCs w:val="20"/>
        </w:rPr>
        <w:t>Woljeonggyo</w:t>
      </w:r>
      <w:proofErr w:type="spellEnd"/>
      <w:r w:rsidRPr="00C736B3">
        <w:rPr>
          <w:rFonts w:asciiTheme="minorHAnsi" w:eastAsiaTheme="majorEastAsia" w:hAnsiTheme="minorHAnsi" w:cstheme="minorHAnsi"/>
          <w:color w:val="002060"/>
          <w:sz w:val="20"/>
          <w:szCs w:val="20"/>
        </w:rPr>
        <w:t xml:space="preserve">, disfrutando de la arquitectura tradicional y tomando fotografías. Posteriormente, viajarás a Busan para comenzar un recorrido por la ciudad, visitando el Templo </w:t>
      </w:r>
      <w:proofErr w:type="spellStart"/>
      <w:r w:rsidRPr="00C736B3">
        <w:rPr>
          <w:rFonts w:asciiTheme="minorHAnsi" w:eastAsiaTheme="majorEastAsia" w:hAnsiTheme="minorHAnsi" w:cstheme="minorHAnsi"/>
          <w:color w:val="002060"/>
          <w:sz w:val="20"/>
          <w:szCs w:val="20"/>
        </w:rPr>
        <w:t>Haedong</w:t>
      </w:r>
      <w:proofErr w:type="spellEnd"/>
      <w:r w:rsidRPr="00C736B3">
        <w:rPr>
          <w:rFonts w:asciiTheme="minorHAnsi" w:eastAsiaTheme="majorEastAsia" w:hAnsiTheme="minorHAnsi" w:cstheme="minorHAnsi"/>
          <w:color w:val="002060"/>
          <w:sz w:val="20"/>
          <w:szCs w:val="20"/>
        </w:rPr>
        <w:t xml:space="preserve"> </w:t>
      </w:r>
      <w:proofErr w:type="spellStart"/>
      <w:r w:rsidRPr="00C736B3">
        <w:rPr>
          <w:rFonts w:asciiTheme="minorHAnsi" w:eastAsiaTheme="majorEastAsia" w:hAnsiTheme="minorHAnsi" w:cstheme="minorHAnsi"/>
          <w:color w:val="002060"/>
          <w:sz w:val="20"/>
          <w:szCs w:val="20"/>
        </w:rPr>
        <w:t>Yonggungsa</w:t>
      </w:r>
      <w:proofErr w:type="spellEnd"/>
      <w:r w:rsidRPr="00C736B3">
        <w:rPr>
          <w:rFonts w:asciiTheme="minorHAnsi" w:eastAsiaTheme="majorEastAsia" w:hAnsiTheme="minorHAnsi" w:cstheme="minorHAnsi"/>
          <w:color w:val="002060"/>
          <w:sz w:val="20"/>
          <w:szCs w:val="20"/>
        </w:rPr>
        <w:t xml:space="preserve">, ubicado frente al mar, y la </w:t>
      </w:r>
    </w:p>
    <w:p w14:paraId="7B28C087" w14:textId="6A7BAF23" w:rsidR="00795D71" w:rsidRDefault="00C736B3" w:rsidP="00912BF0">
      <w:pPr>
        <w:jc w:val="both"/>
        <w:rPr>
          <w:rFonts w:asciiTheme="minorHAnsi" w:eastAsiaTheme="majorEastAsia" w:hAnsiTheme="minorHAnsi" w:cstheme="minorHAnsi"/>
          <w:color w:val="002060"/>
          <w:sz w:val="20"/>
          <w:szCs w:val="20"/>
        </w:rPr>
      </w:pPr>
      <w:r w:rsidRPr="00C736B3">
        <w:rPr>
          <w:rFonts w:asciiTheme="minorHAnsi" w:eastAsiaTheme="majorEastAsia" w:hAnsiTheme="minorHAnsi" w:cstheme="minorHAnsi"/>
          <w:color w:val="002060"/>
          <w:sz w:val="20"/>
          <w:szCs w:val="20"/>
        </w:rPr>
        <w:t xml:space="preserve">playa de </w:t>
      </w:r>
      <w:proofErr w:type="spellStart"/>
      <w:r w:rsidRPr="00C736B3">
        <w:rPr>
          <w:rFonts w:asciiTheme="minorHAnsi" w:eastAsiaTheme="majorEastAsia" w:hAnsiTheme="minorHAnsi" w:cstheme="minorHAnsi"/>
          <w:color w:val="002060"/>
          <w:sz w:val="20"/>
          <w:szCs w:val="20"/>
        </w:rPr>
        <w:t>Haeundae</w:t>
      </w:r>
      <w:proofErr w:type="spellEnd"/>
      <w:r w:rsidRPr="00C736B3">
        <w:rPr>
          <w:rFonts w:asciiTheme="minorHAnsi" w:eastAsiaTheme="majorEastAsia" w:hAnsiTheme="minorHAnsi" w:cstheme="minorHAnsi"/>
          <w:color w:val="002060"/>
          <w:sz w:val="20"/>
          <w:szCs w:val="20"/>
        </w:rPr>
        <w:t xml:space="preserve">. Finalmente, conocerás </w:t>
      </w:r>
      <w:proofErr w:type="spellStart"/>
      <w:r w:rsidRPr="00C736B3">
        <w:rPr>
          <w:rFonts w:asciiTheme="minorHAnsi" w:eastAsiaTheme="majorEastAsia" w:hAnsiTheme="minorHAnsi" w:cstheme="minorHAnsi"/>
          <w:color w:val="002060"/>
          <w:sz w:val="20"/>
          <w:szCs w:val="20"/>
        </w:rPr>
        <w:t>Oryukdo</w:t>
      </w:r>
      <w:proofErr w:type="spellEnd"/>
      <w:r w:rsidRPr="00C736B3">
        <w:rPr>
          <w:rFonts w:asciiTheme="minorHAnsi" w:eastAsiaTheme="majorEastAsia" w:hAnsiTheme="minorHAnsi" w:cstheme="minorHAnsi"/>
          <w:color w:val="002060"/>
          <w:sz w:val="20"/>
          <w:szCs w:val="20"/>
        </w:rPr>
        <w:t xml:space="preserve"> </w:t>
      </w:r>
      <w:proofErr w:type="spellStart"/>
      <w:r w:rsidRPr="00C736B3">
        <w:rPr>
          <w:rFonts w:asciiTheme="minorHAnsi" w:eastAsiaTheme="majorEastAsia" w:hAnsiTheme="minorHAnsi" w:cstheme="minorHAnsi"/>
          <w:color w:val="002060"/>
          <w:sz w:val="20"/>
          <w:szCs w:val="20"/>
        </w:rPr>
        <w:t>Skywalk</w:t>
      </w:r>
      <w:proofErr w:type="spellEnd"/>
      <w:r w:rsidRPr="00C736B3">
        <w:rPr>
          <w:rFonts w:asciiTheme="minorHAnsi" w:eastAsiaTheme="majorEastAsia" w:hAnsiTheme="minorHAnsi" w:cstheme="minorHAnsi"/>
          <w:color w:val="002060"/>
          <w:sz w:val="20"/>
          <w:szCs w:val="20"/>
        </w:rPr>
        <w:t xml:space="preserve">, desde donde disfrutarás de vistas panorámicas de la costa y el océano. </w:t>
      </w:r>
      <w:r w:rsidRPr="002C6AA9">
        <w:rPr>
          <w:rFonts w:asciiTheme="minorHAnsi" w:eastAsiaTheme="majorEastAsia" w:hAnsiTheme="minorHAnsi" w:cstheme="minorHAnsi"/>
          <w:b/>
          <w:bCs/>
          <w:color w:val="002060"/>
          <w:sz w:val="20"/>
          <w:szCs w:val="20"/>
        </w:rPr>
        <w:t>Alojamiento</w:t>
      </w:r>
      <w:r w:rsidR="002C6AA9">
        <w:rPr>
          <w:rFonts w:asciiTheme="minorHAnsi" w:eastAsiaTheme="majorEastAsia" w:hAnsiTheme="minorHAnsi" w:cstheme="minorHAnsi"/>
          <w:color w:val="002060"/>
          <w:sz w:val="20"/>
          <w:szCs w:val="20"/>
        </w:rPr>
        <w:t>.</w:t>
      </w:r>
    </w:p>
    <w:p w14:paraId="30512FB7" w14:textId="6E026A9F" w:rsidR="00C736B3" w:rsidRPr="002C6AA9" w:rsidRDefault="002C6AA9" w:rsidP="00912BF0">
      <w:pPr>
        <w:jc w:val="both"/>
        <w:rPr>
          <w:rFonts w:asciiTheme="minorHAnsi" w:eastAsiaTheme="majorEastAsia" w:hAnsiTheme="minorHAnsi" w:cstheme="minorHAnsi"/>
          <w:b/>
          <w:bCs/>
          <w:color w:val="002060"/>
          <w:sz w:val="20"/>
          <w:szCs w:val="20"/>
        </w:rPr>
      </w:pPr>
      <w:r w:rsidRPr="002C6AA9">
        <w:rPr>
          <w:rFonts w:asciiTheme="minorHAnsi" w:eastAsiaTheme="majorEastAsia" w:hAnsiTheme="minorHAnsi" w:cstheme="minorHAnsi"/>
          <w:b/>
          <w:bCs/>
          <w:color w:val="002060"/>
          <w:sz w:val="20"/>
          <w:szCs w:val="20"/>
        </w:rPr>
        <w:t xml:space="preserve">NOTA: </w:t>
      </w:r>
      <w:r w:rsidRPr="002C6AA9">
        <w:rPr>
          <w:rFonts w:asciiTheme="minorHAnsi" w:eastAsiaTheme="majorEastAsia" w:hAnsiTheme="minorHAnsi" w:cstheme="minorHAnsi"/>
          <w:b/>
          <w:bCs/>
          <w:color w:val="002060"/>
          <w:sz w:val="20"/>
          <w:szCs w:val="20"/>
        </w:rPr>
        <w:t xml:space="preserve">Si prefieres no participar en la experiencia de </w:t>
      </w:r>
      <w:proofErr w:type="spellStart"/>
      <w:r w:rsidRPr="002C6AA9">
        <w:rPr>
          <w:rFonts w:asciiTheme="minorHAnsi" w:eastAsiaTheme="majorEastAsia" w:hAnsiTheme="minorHAnsi" w:cstheme="minorHAnsi"/>
          <w:b/>
          <w:bCs/>
          <w:color w:val="002060"/>
          <w:sz w:val="20"/>
          <w:szCs w:val="20"/>
        </w:rPr>
        <w:t>hanbok</w:t>
      </w:r>
      <w:proofErr w:type="spellEnd"/>
      <w:r w:rsidRPr="002C6AA9">
        <w:rPr>
          <w:rFonts w:asciiTheme="minorHAnsi" w:eastAsiaTheme="majorEastAsia" w:hAnsiTheme="minorHAnsi" w:cstheme="minorHAnsi"/>
          <w:b/>
          <w:bCs/>
          <w:color w:val="002060"/>
          <w:sz w:val="20"/>
          <w:szCs w:val="20"/>
        </w:rPr>
        <w:t>, podrás disfrutar de un té tradicional en una casa local.</w:t>
      </w:r>
    </w:p>
    <w:p w14:paraId="631C75A2" w14:textId="77777777" w:rsidR="00C736B3" w:rsidRPr="00C736B3" w:rsidRDefault="00C736B3" w:rsidP="00912BF0">
      <w:pPr>
        <w:jc w:val="both"/>
        <w:rPr>
          <w:rFonts w:asciiTheme="minorHAnsi" w:eastAsiaTheme="majorEastAsia" w:hAnsiTheme="minorHAnsi" w:cstheme="minorHAnsi"/>
          <w:color w:val="002060"/>
          <w:sz w:val="20"/>
          <w:szCs w:val="20"/>
        </w:rPr>
      </w:pPr>
    </w:p>
    <w:p w14:paraId="0BBC1205" w14:textId="7002B34F" w:rsidR="008A5BE1" w:rsidRDefault="00450343" w:rsidP="00912BF0">
      <w:pPr>
        <w:pStyle w:val="Ttulo2"/>
        <w:spacing w:before="0"/>
        <w:jc w:val="both"/>
        <w:rPr>
          <w:rFonts w:asciiTheme="minorHAnsi" w:eastAsia="Arial" w:hAnsiTheme="minorHAnsi" w:cstheme="minorHAnsi"/>
          <w:color w:val="002060"/>
          <w:sz w:val="24"/>
          <w:szCs w:val="24"/>
        </w:rPr>
      </w:pPr>
      <w:r w:rsidRPr="00251504">
        <w:rPr>
          <w:rStyle w:val="DanmeroCar"/>
          <w:bCs/>
          <w:sz w:val="24"/>
          <w:szCs w:val="24"/>
        </w:rPr>
        <w:t>D</w:t>
      </w:r>
      <w:r>
        <w:rPr>
          <w:rStyle w:val="DanmeroCar"/>
          <w:bCs/>
          <w:sz w:val="24"/>
          <w:szCs w:val="24"/>
        </w:rPr>
        <w:t xml:space="preserve">ÍA 6| </w:t>
      </w:r>
      <w:r w:rsidR="002B1275">
        <w:rPr>
          <w:rFonts w:asciiTheme="minorHAnsi" w:eastAsia="Arial" w:hAnsiTheme="minorHAnsi" w:cstheme="minorHAnsi"/>
          <w:b/>
          <w:color w:val="FF0000"/>
          <w:sz w:val="24"/>
          <w:szCs w:val="24"/>
        </w:rPr>
        <w:t>Busan</w:t>
      </w:r>
      <w:r w:rsidR="00615324">
        <w:rPr>
          <w:rFonts w:asciiTheme="minorHAnsi" w:eastAsia="Arial" w:hAnsiTheme="minorHAnsi" w:cstheme="minorHAnsi"/>
          <w:b/>
          <w:color w:val="FF0000"/>
          <w:sz w:val="24"/>
          <w:szCs w:val="24"/>
        </w:rPr>
        <w:t xml:space="preserve"> </w:t>
      </w:r>
    </w:p>
    <w:p w14:paraId="1DE4227F" w14:textId="214ECE74" w:rsidR="009B7BBE" w:rsidRPr="009B7BBE" w:rsidRDefault="009B7BBE" w:rsidP="009B7BBE">
      <w:pPr>
        <w:jc w:val="both"/>
        <w:rPr>
          <w:rFonts w:asciiTheme="minorHAnsi" w:eastAsiaTheme="majorEastAsia" w:hAnsiTheme="minorHAnsi" w:cstheme="minorHAnsi"/>
          <w:color w:val="002060"/>
          <w:sz w:val="20"/>
          <w:szCs w:val="20"/>
          <w:lang w:val="es-MX" w:eastAsia="es-MX"/>
        </w:rPr>
      </w:pPr>
      <w:r w:rsidRPr="009B7BBE">
        <w:rPr>
          <w:rFonts w:asciiTheme="minorHAnsi" w:eastAsiaTheme="majorEastAsia" w:hAnsiTheme="minorHAnsi" w:cstheme="minorHAnsi"/>
          <w:b/>
          <w:bCs/>
          <w:color w:val="002060"/>
          <w:sz w:val="20"/>
          <w:szCs w:val="20"/>
          <w:lang w:val="es-MX" w:eastAsia="es-MX"/>
        </w:rPr>
        <w:t>Después del desayuno,</w:t>
      </w:r>
      <w:r w:rsidRPr="009B7BBE">
        <w:rPr>
          <w:rFonts w:asciiTheme="minorHAnsi" w:eastAsiaTheme="majorEastAsia" w:hAnsiTheme="minorHAnsi" w:cstheme="minorHAnsi"/>
          <w:color w:val="002060"/>
          <w:sz w:val="20"/>
          <w:szCs w:val="20"/>
          <w:lang w:val="es-MX" w:eastAsia="es-MX"/>
        </w:rPr>
        <w:t xml:space="preserve"> recorrerás </w:t>
      </w:r>
      <w:proofErr w:type="spellStart"/>
      <w:r w:rsidRPr="009B7BBE">
        <w:rPr>
          <w:rFonts w:asciiTheme="minorHAnsi" w:eastAsiaTheme="majorEastAsia" w:hAnsiTheme="minorHAnsi" w:cstheme="minorHAnsi"/>
          <w:color w:val="002060"/>
          <w:sz w:val="20"/>
          <w:szCs w:val="20"/>
          <w:lang w:val="es-MX" w:eastAsia="es-MX"/>
        </w:rPr>
        <w:t>Gamcheon</w:t>
      </w:r>
      <w:proofErr w:type="spellEnd"/>
      <w:r w:rsidRPr="009B7BBE">
        <w:rPr>
          <w:rFonts w:asciiTheme="minorHAnsi" w:eastAsiaTheme="majorEastAsia" w:hAnsiTheme="minorHAnsi" w:cstheme="minorHAnsi"/>
          <w:color w:val="002060"/>
          <w:sz w:val="20"/>
          <w:szCs w:val="20"/>
          <w:lang w:val="es-MX" w:eastAsia="es-MX"/>
        </w:rPr>
        <w:t xml:space="preserve"> Culture </w:t>
      </w:r>
      <w:proofErr w:type="spellStart"/>
      <w:r w:rsidRPr="009B7BBE">
        <w:rPr>
          <w:rFonts w:asciiTheme="minorHAnsi" w:eastAsiaTheme="majorEastAsia" w:hAnsiTheme="minorHAnsi" w:cstheme="minorHAnsi"/>
          <w:color w:val="002060"/>
          <w:sz w:val="20"/>
          <w:szCs w:val="20"/>
          <w:lang w:val="es-MX" w:eastAsia="es-MX"/>
        </w:rPr>
        <w:t>Village</w:t>
      </w:r>
      <w:proofErr w:type="spellEnd"/>
      <w:r w:rsidRPr="009B7BBE">
        <w:rPr>
          <w:rFonts w:asciiTheme="minorHAnsi" w:eastAsiaTheme="majorEastAsia" w:hAnsiTheme="minorHAnsi" w:cstheme="minorHAnsi"/>
          <w:color w:val="002060"/>
          <w:sz w:val="20"/>
          <w:szCs w:val="20"/>
          <w:lang w:val="es-MX" w:eastAsia="es-MX"/>
        </w:rPr>
        <w:t xml:space="preserve">, famoso por sus coloridas casas, murales, arte urbano y vistas de la ciudad. Continuarás hacia la playa de </w:t>
      </w:r>
      <w:proofErr w:type="spellStart"/>
      <w:r w:rsidRPr="009B7BBE">
        <w:rPr>
          <w:rFonts w:asciiTheme="minorHAnsi" w:eastAsiaTheme="majorEastAsia" w:hAnsiTheme="minorHAnsi" w:cstheme="minorHAnsi"/>
          <w:color w:val="002060"/>
          <w:sz w:val="20"/>
          <w:szCs w:val="20"/>
          <w:lang w:val="es-MX" w:eastAsia="es-MX"/>
        </w:rPr>
        <w:t>Songdo</w:t>
      </w:r>
      <w:proofErr w:type="spellEnd"/>
      <w:r w:rsidRPr="009B7BBE">
        <w:rPr>
          <w:rFonts w:asciiTheme="minorHAnsi" w:eastAsiaTheme="majorEastAsia" w:hAnsiTheme="minorHAnsi" w:cstheme="minorHAnsi"/>
          <w:color w:val="002060"/>
          <w:sz w:val="20"/>
          <w:szCs w:val="20"/>
          <w:lang w:val="es-MX" w:eastAsia="es-MX"/>
        </w:rPr>
        <w:t xml:space="preserve"> para disfrutar del teleférico marítimo, desde donde </w:t>
      </w:r>
      <w:r w:rsidRPr="009B7BBE">
        <w:rPr>
          <w:rFonts w:asciiTheme="minorHAnsi" w:eastAsiaTheme="majorEastAsia" w:hAnsiTheme="minorHAnsi" w:cstheme="minorHAnsi"/>
          <w:color w:val="002060"/>
          <w:sz w:val="20"/>
          <w:szCs w:val="20"/>
          <w:lang w:val="es-MX" w:eastAsia="es-MX"/>
        </w:rPr>
        <w:lastRenderedPageBreak/>
        <w:t xml:space="preserve">contemplarás la costa y sus acantilados. Más tarde, conocerás el Mercado de Pescado </w:t>
      </w:r>
      <w:proofErr w:type="spellStart"/>
      <w:r w:rsidRPr="009B7BBE">
        <w:rPr>
          <w:rFonts w:asciiTheme="minorHAnsi" w:eastAsiaTheme="majorEastAsia" w:hAnsiTheme="minorHAnsi" w:cstheme="minorHAnsi"/>
          <w:color w:val="002060"/>
          <w:sz w:val="20"/>
          <w:szCs w:val="20"/>
          <w:lang w:val="es-MX" w:eastAsia="es-MX"/>
        </w:rPr>
        <w:t>Jagalchi</w:t>
      </w:r>
      <w:proofErr w:type="spellEnd"/>
      <w:r w:rsidRPr="009B7BBE">
        <w:rPr>
          <w:rFonts w:asciiTheme="minorHAnsi" w:eastAsiaTheme="majorEastAsia" w:hAnsiTheme="minorHAnsi" w:cstheme="minorHAnsi"/>
          <w:color w:val="002060"/>
          <w:sz w:val="20"/>
          <w:szCs w:val="20"/>
          <w:lang w:val="es-MX" w:eastAsia="es-MX"/>
        </w:rPr>
        <w:t xml:space="preserve"> y pasearás por BIFF Square, rodeado de puestos de comida callejera y tiendas locales. Después tendrás tiempo para</w:t>
      </w:r>
      <w:r>
        <w:rPr>
          <w:rFonts w:asciiTheme="minorHAnsi" w:eastAsiaTheme="majorEastAsia" w:hAnsiTheme="minorHAnsi" w:cstheme="minorHAnsi"/>
          <w:color w:val="002060"/>
          <w:sz w:val="20"/>
          <w:szCs w:val="20"/>
          <w:lang w:val="es-MX" w:eastAsia="es-MX"/>
        </w:rPr>
        <w:t xml:space="preserve"> hacer </w:t>
      </w:r>
      <w:r w:rsidRPr="009B7BBE">
        <w:rPr>
          <w:rFonts w:asciiTheme="minorHAnsi" w:eastAsiaTheme="majorEastAsia" w:hAnsiTheme="minorHAnsi" w:cstheme="minorHAnsi"/>
          <w:color w:val="002060"/>
          <w:sz w:val="20"/>
          <w:szCs w:val="20"/>
          <w:lang w:val="es-MX" w:eastAsia="es-MX"/>
        </w:rPr>
        <w:t xml:space="preserve">compras en </w:t>
      </w:r>
      <w:proofErr w:type="spellStart"/>
      <w:r w:rsidRPr="009B7BBE">
        <w:rPr>
          <w:rFonts w:asciiTheme="minorHAnsi" w:eastAsiaTheme="majorEastAsia" w:hAnsiTheme="minorHAnsi" w:cstheme="minorHAnsi"/>
          <w:color w:val="002060"/>
          <w:sz w:val="20"/>
          <w:szCs w:val="20"/>
          <w:lang w:val="es-MX" w:eastAsia="es-MX"/>
        </w:rPr>
        <w:t>Nampodong</w:t>
      </w:r>
      <w:proofErr w:type="spellEnd"/>
      <w:r w:rsidRPr="009B7BBE">
        <w:rPr>
          <w:rFonts w:asciiTheme="minorHAnsi" w:eastAsiaTheme="majorEastAsia" w:hAnsiTheme="minorHAnsi" w:cstheme="minorHAnsi"/>
          <w:color w:val="002060"/>
          <w:sz w:val="20"/>
          <w:szCs w:val="20"/>
          <w:lang w:val="es-MX" w:eastAsia="es-MX"/>
        </w:rPr>
        <w:t xml:space="preserve"> y finalizarás el recorrido en Arte </w:t>
      </w:r>
      <w:proofErr w:type="spellStart"/>
      <w:r w:rsidRPr="009B7BBE">
        <w:rPr>
          <w:rFonts w:asciiTheme="minorHAnsi" w:eastAsiaTheme="majorEastAsia" w:hAnsiTheme="minorHAnsi" w:cstheme="minorHAnsi"/>
          <w:color w:val="002060"/>
          <w:sz w:val="20"/>
          <w:szCs w:val="20"/>
          <w:lang w:val="es-MX" w:eastAsia="es-MX"/>
        </w:rPr>
        <w:t>Museum</w:t>
      </w:r>
      <w:proofErr w:type="spellEnd"/>
      <w:r w:rsidRPr="009B7BBE">
        <w:rPr>
          <w:rFonts w:asciiTheme="minorHAnsi" w:eastAsiaTheme="majorEastAsia" w:hAnsiTheme="minorHAnsi" w:cstheme="minorHAnsi"/>
          <w:color w:val="002060"/>
          <w:sz w:val="20"/>
          <w:szCs w:val="20"/>
          <w:lang w:val="es-MX" w:eastAsia="es-MX"/>
        </w:rPr>
        <w:t xml:space="preserve"> Busan, un espacio inmersivo de arte digital que combina imágenes, sonido, luz y aromas. Alojamiento en Busan.</w:t>
      </w:r>
    </w:p>
    <w:p w14:paraId="1936B373" w14:textId="540C1BE8" w:rsidR="00912BF0" w:rsidRDefault="009B7BBE" w:rsidP="009B7BBE">
      <w:pPr>
        <w:jc w:val="both"/>
        <w:rPr>
          <w:rFonts w:asciiTheme="minorHAnsi" w:eastAsiaTheme="majorEastAsia" w:hAnsiTheme="minorHAnsi" w:cstheme="minorHAnsi"/>
          <w:color w:val="002060"/>
          <w:sz w:val="20"/>
          <w:szCs w:val="20"/>
          <w:lang w:val="es-MX" w:eastAsia="es-MX"/>
        </w:rPr>
      </w:pPr>
      <w:r w:rsidRPr="009B7BBE">
        <w:rPr>
          <w:rFonts w:asciiTheme="minorHAnsi" w:eastAsiaTheme="majorEastAsia" w:hAnsiTheme="minorHAnsi" w:cstheme="minorHAnsi"/>
          <w:b/>
          <w:bCs/>
          <w:color w:val="002060"/>
          <w:sz w:val="20"/>
          <w:szCs w:val="20"/>
          <w:lang w:val="es-MX" w:eastAsia="es-MX"/>
        </w:rPr>
        <w:t>Nota: En caso de que el teleférico no opere por condiciones meteorológicas, podrá ser sustituido por otra actividad</w:t>
      </w:r>
      <w:r w:rsidRPr="009B7BBE">
        <w:rPr>
          <w:rFonts w:asciiTheme="minorHAnsi" w:eastAsiaTheme="majorEastAsia" w:hAnsiTheme="minorHAnsi" w:cstheme="minorHAnsi"/>
          <w:color w:val="002060"/>
          <w:sz w:val="20"/>
          <w:szCs w:val="20"/>
          <w:lang w:val="es-MX" w:eastAsia="es-MX"/>
        </w:rPr>
        <w:t>.</w:t>
      </w:r>
    </w:p>
    <w:p w14:paraId="1F842CF6" w14:textId="77777777" w:rsidR="009B7BBE" w:rsidRPr="00FF19F0" w:rsidRDefault="009B7BBE" w:rsidP="009B7BBE">
      <w:pPr>
        <w:jc w:val="both"/>
        <w:rPr>
          <w:rFonts w:asciiTheme="minorHAnsi" w:eastAsiaTheme="majorEastAsia" w:hAnsiTheme="minorHAnsi" w:cstheme="minorHAnsi"/>
          <w:color w:val="002060"/>
          <w:sz w:val="20"/>
          <w:szCs w:val="20"/>
          <w:lang w:val="es-MX" w:eastAsia="es-MX"/>
        </w:rPr>
      </w:pPr>
    </w:p>
    <w:p w14:paraId="50170BAD" w14:textId="11A8D0B6" w:rsidR="00615324" w:rsidRDefault="00450343" w:rsidP="00912BF0">
      <w:pPr>
        <w:pStyle w:val="Ttulo2"/>
        <w:spacing w:before="0"/>
        <w:jc w:val="both"/>
        <w:rPr>
          <w:rFonts w:asciiTheme="minorHAnsi" w:hAnsiTheme="minorHAnsi" w:cstheme="minorHAnsi"/>
          <w:b/>
          <w:color w:val="002060"/>
          <w:sz w:val="20"/>
          <w:szCs w:val="20"/>
          <w:lang w:val="es-MX" w:eastAsia="es-MX"/>
        </w:rPr>
      </w:pPr>
      <w:r w:rsidRPr="00251504">
        <w:rPr>
          <w:rStyle w:val="DanmeroCar"/>
          <w:bCs/>
          <w:sz w:val="24"/>
          <w:szCs w:val="24"/>
        </w:rPr>
        <w:t>D</w:t>
      </w:r>
      <w:r>
        <w:rPr>
          <w:rStyle w:val="DanmeroCar"/>
          <w:bCs/>
          <w:sz w:val="24"/>
          <w:szCs w:val="24"/>
        </w:rPr>
        <w:t xml:space="preserve">ÍA 7| </w:t>
      </w:r>
      <w:r w:rsidR="00E661C6">
        <w:rPr>
          <w:rFonts w:asciiTheme="minorHAnsi" w:eastAsia="Arial" w:hAnsiTheme="minorHAnsi" w:cstheme="minorHAnsi"/>
          <w:b/>
          <w:color w:val="FF0000"/>
          <w:sz w:val="24"/>
          <w:szCs w:val="24"/>
        </w:rPr>
        <w:t xml:space="preserve">Busan – Templo </w:t>
      </w:r>
      <w:proofErr w:type="spellStart"/>
      <w:r w:rsidR="00E661C6">
        <w:rPr>
          <w:rFonts w:asciiTheme="minorHAnsi" w:eastAsia="Arial" w:hAnsiTheme="minorHAnsi" w:cstheme="minorHAnsi"/>
          <w:b/>
          <w:color w:val="FF0000"/>
          <w:sz w:val="24"/>
          <w:szCs w:val="24"/>
        </w:rPr>
        <w:t>Haiensa</w:t>
      </w:r>
      <w:proofErr w:type="spellEnd"/>
      <w:r w:rsidR="00E661C6">
        <w:rPr>
          <w:rFonts w:asciiTheme="minorHAnsi" w:eastAsia="Arial" w:hAnsiTheme="minorHAnsi" w:cstheme="minorHAnsi"/>
          <w:b/>
          <w:color w:val="FF0000"/>
          <w:sz w:val="24"/>
          <w:szCs w:val="24"/>
        </w:rPr>
        <w:t xml:space="preserve"> – </w:t>
      </w:r>
      <w:proofErr w:type="spellStart"/>
      <w:r w:rsidR="00E661C6">
        <w:rPr>
          <w:rFonts w:asciiTheme="minorHAnsi" w:eastAsia="Arial" w:hAnsiTheme="minorHAnsi" w:cstheme="minorHAnsi"/>
          <w:b/>
          <w:color w:val="FF0000"/>
          <w:sz w:val="24"/>
          <w:szCs w:val="24"/>
        </w:rPr>
        <w:t>Andong</w:t>
      </w:r>
      <w:proofErr w:type="spellEnd"/>
      <w:r w:rsidR="00E661C6">
        <w:rPr>
          <w:rFonts w:asciiTheme="minorHAnsi" w:eastAsia="Arial" w:hAnsiTheme="minorHAnsi" w:cstheme="minorHAnsi"/>
          <w:b/>
          <w:color w:val="FF0000"/>
          <w:sz w:val="24"/>
          <w:szCs w:val="24"/>
        </w:rPr>
        <w:t xml:space="preserve"> – </w:t>
      </w:r>
      <w:proofErr w:type="spellStart"/>
      <w:r w:rsidR="00E661C6">
        <w:rPr>
          <w:rFonts w:asciiTheme="minorHAnsi" w:eastAsia="Arial" w:hAnsiTheme="minorHAnsi" w:cstheme="minorHAnsi"/>
          <w:b/>
          <w:color w:val="FF0000"/>
          <w:sz w:val="24"/>
          <w:szCs w:val="24"/>
        </w:rPr>
        <w:t>Chungju</w:t>
      </w:r>
      <w:proofErr w:type="spellEnd"/>
      <w:r w:rsidR="00E661C6">
        <w:rPr>
          <w:rFonts w:asciiTheme="minorHAnsi" w:eastAsia="Arial" w:hAnsiTheme="minorHAnsi" w:cstheme="minorHAnsi"/>
          <w:b/>
          <w:color w:val="FF0000"/>
          <w:sz w:val="24"/>
          <w:szCs w:val="24"/>
        </w:rPr>
        <w:t xml:space="preserve"> </w:t>
      </w:r>
    </w:p>
    <w:p w14:paraId="01BC1DC0" w14:textId="49940189" w:rsidR="00450343" w:rsidRPr="009B7BBE" w:rsidRDefault="00E661C6" w:rsidP="00912BF0">
      <w:pPr>
        <w:jc w:val="both"/>
        <w:rPr>
          <w:rFonts w:asciiTheme="minorHAnsi" w:eastAsiaTheme="majorEastAsia" w:hAnsiTheme="minorHAnsi" w:cstheme="minorHAnsi"/>
          <w:color w:val="002060"/>
          <w:sz w:val="20"/>
          <w:szCs w:val="20"/>
        </w:rPr>
      </w:pPr>
      <w:r w:rsidRPr="00E20CAF">
        <w:rPr>
          <w:rFonts w:asciiTheme="minorHAnsi" w:eastAsiaTheme="majorEastAsia" w:hAnsiTheme="minorHAnsi" w:cstheme="minorHAnsi"/>
          <w:b/>
          <w:color w:val="002060"/>
          <w:sz w:val="20"/>
          <w:szCs w:val="20"/>
          <w:lang w:val="es-MX" w:eastAsia="es-MX"/>
        </w:rPr>
        <w:t>Desayuno en el hotel.</w:t>
      </w:r>
      <w:r w:rsidRPr="00E20CAF">
        <w:rPr>
          <w:rFonts w:asciiTheme="minorHAnsi" w:eastAsiaTheme="majorEastAsia" w:hAnsiTheme="minorHAnsi" w:cstheme="minorHAnsi"/>
          <w:color w:val="002060"/>
          <w:sz w:val="20"/>
          <w:szCs w:val="20"/>
          <w:lang w:val="es-MX" w:eastAsia="es-MX"/>
        </w:rPr>
        <w:t xml:space="preserve"> </w:t>
      </w:r>
      <w:r w:rsidR="009B7BBE" w:rsidRPr="009B7BBE">
        <w:rPr>
          <w:rFonts w:asciiTheme="minorHAnsi" w:eastAsiaTheme="majorEastAsia" w:hAnsiTheme="minorHAnsi" w:cstheme="minorHAnsi"/>
          <w:color w:val="002060"/>
          <w:sz w:val="20"/>
          <w:szCs w:val="20"/>
        </w:rPr>
        <w:t xml:space="preserve">Después del desayuno, viajarás al Parque Nacional del Monte </w:t>
      </w:r>
      <w:proofErr w:type="spellStart"/>
      <w:r w:rsidR="009B7BBE" w:rsidRPr="009B7BBE">
        <w:rPr>
          <w:rFonts w:asciiTheme="minorHAnsi" w:eastAsiaTheme="majorEastAsia" w:hAnsiTheme="minorHAnsi" w:cstheme="minorHAnsi"/>
          <w:color w:val="002060"/>
          <w:sz w:val="20"/>
          <w:szCs w:val="20"/>
        </w:rPr>
        <w:t>Gayasan</w:t>
      </w:r>
      <w:proofErr w:type="spellEnd"/>
      <w:r w:rsidR="009B7BBE" w:rsidRPr="009B7BBE">
        <w:rPr>
          <w:rFonts w:asciiTheme="minorHAnsi" w:eastAsiaTheme="majorEastAsia" w:hAnsiTheme="minorHAnsi" w:cstheme="minorHAnsi"/>
          <w:color w:val="002060"/>
          <w:sz w:val="20"/>
          <w:szCs w:val="20"/>
        </w:rPr>
        <w:t xml:space="preserve"> para visitar el Templo </w:t>
      </w:r>
      <w:proofErr w:type="spellStart"/>
      <w:r w:rsidR="009B7BBE" w:rsidRPr="009B7BBE">
        <w:rPr>
          <w:rFonts w:asciiTheme="minorHAnsi" w:eastAsiaTheme="majorEastAsia" w:hAnsiTheme="minorHAnsi" w:cstheme="minorHAnsi"/>
          <w:color w:val="002060"/>
          <w:sz w:val="20"/>
          <w:szCs w:val="20"/>
        </w:rPr>
        <w:t>Haeinsa</w:t>
      </w:r>
      <w:proofErr w:type="spellEnd"/>
      <w:r w:rsidR="009B7BBE" w:rsidRPr="009B7BBE">
        <w:rPr>
          <w:rFonts w:asciiTheme="minorHAnsi" w:eastAsiaTheme="majorEastAsia" w:hAnsiTheme="minorHAnsi" w:cstheme="minorHAnsi"/>
          <w:color w:val="002060"/>
          <w:sz w:val="20"/>
          <w:szCs w:val="20"/>
        </w:rPr>
        <w:t xml:space="preserve">, hogar de la </w:t>
      </w:r>
      <w:proofErr w:type="spellStart"/>
      <w:r w:rsidR="009B7BBE" w:rsidRPr="009B7BBE">
        <w:rPr>
          <w:rFonts w:asciiTheme="minorHAnsi" w:eastAsiaTheme="majorEastAsia" w:hAnsiTheme="minorHAnsi" w:cstheme="minorHAnsi"/>
          <w:color w:val="002060"/>
          <w:sz w:val="20"/>
          <w:szCs w:val="20"/>
        </w:rPr>
        <w:t>Tripitaka</w:t>
      </w:r>
      <w:proofErr w:type="spellEnd"/>
      <w:r w:rsidR="009B7BBE" w:rsidRPr="009B7BBE">
        <w:rPr>
          <w:rFonts w:asciiTheme="minorHAnsi" w:eastAsiaTheme="majorEastAsia" w:hAnsiTheme="minorHAnsi" w:cstheme="minorHAnsi"/>
          <w:color w:val="002060"/>
          <w:sz w:val="20"/>
          <w:szCs w:val="20"/>
        </w:rPr>
        <w:t xml:space="preserve"> </w:t>
      </w:r>
      <w:proofErr w:type="spellStart"/>
      <w:r w:rsidR="009B7BBE" w:rsidRPr="009B7BBE">
        <w:rPr>
          <w:rFonts w:asciiTheme="minorHAnsi" w:eastAsiaTheme="majorEastAsia" w:hAnsiTheme="minorHAnsi" w:cstheme="minorHAnsi"/>
          <w:color w:val="002060"/>
          <w:sz w:val="20"/>
          <w:szCs w:val="20"/>
        </w:rPr>
        <w:t>Koreana</w:t>
      </w:r>
      <w:proofErr w:type="spellEnd"/>
      <w:r w:rsidR="009B7BBE" w:rsidRPr="009B7BBE">
        <w:rPr>
          <w:rFonts w:asciiTheme="minorHAnsi" w:eastAsiaTheme="majorEastAsia" w:hAnsiTheme="minorHAnsi" w:cstheme="minorHAnsi"/>
          <w:color w:val="002060"/>
          <w:sz w:val="20"/>
          <w:szCs w:val="20"/>
        </w:rPr>
        <w:t xml:space="preserve">, una importante colección de escrituras budistas talladas en más de 80.000 bloques de madera y reconocida como Patrimonio Cultural Mundial por la UNESCO. Continuarás hacia </w:t>
      </w:r>
      <w:proofErr w:type="spellStart"/>
      <w:r w:rsidR="009B7BBE" w:rsidRPr="009B7BBE">
        <w:rPr>
          <w:rFonts w:asciiTheme="minorHAnsi" w:eastAsiaTheme="majorEastAsia" w:hAnsiTheme="minorHAnsi" w:cstheme="minorHAnsi"/>
          <w:color w:val="002060"/>
          <w:sz w:val="20"/>
          <w:szCs w:val="20"/>
        </w:rPr>
        <w:t>Andong</w:t>
      </w:r>
      <w:proofErr w:type="spellEnd"/>
      <w:r w:rsidR="009B7BBE" w:rsidRPr="009B7BBE">
        <w:rPr>
          <w:rFonts w:asciiTheme="minorHAnsi" w:eastAsiaTheme="majorEastAsia" w:hAnsiTheme="minorHAnsi" w:cstheme="minorHAnsi"/>
          <w:color w:val="002060"/>
          <w:sz w:val="20"/>
          <w:szCs w:val="20"/>
        </w:rPr>
        <w:t xml:space="preserve">, famosa por preservar las tradiciones coreanas, donde conocerás </w:t>
      </w:r>
      <w:proofErr w:type="spellStart"/>
      <w:r w:rsidR="009B7BBE" w:rsidRPr="009B7BBE">
        <w:rPr>
          <w:rFonts w:asciiTheme="minorHAnsi" w:eastAsiaTheme="majorEastAsia" w:hAnsiTheme="minorHAnsi" w:cstheme="minorHAnsi"/>
          <w:color w:val="002060"/>
          <w:sz w:val="20"/>
          <w:szCs w:val="20"/>
        </w:rPr>
        <w:t>Hahoe</w:t>
      </w:r>
      <w:proofErr w:type="spellEnd"/>
      <w:r w:rsidR="009B7BBE" w:rsidRPr="009B7BBE">
        <w:rPr>
          <w:rFonts w:asciiTheme="minorHAnsi" w:eastAsiaTheme="majorEastAsia" w:hAnsiTheme="minorHAnsi" w:cstheme="minorHAnsi"/>
          <w:color w:val="002060"/>
          <w:sz w:val="20"/>
          <w:szCs w:val="20"/>
        </w:rPr>
        <w:t xml:space="preserve"> Folk </w:t>
      </w:r>
      <w:proofErr w:type="spellStart"/>
      <w:r w:rsidR="009B7BBE" w:rsidRPr="009B7BBE">
        <w:rPr>
          <w:rFonts w:asciiTheme="minorHAnsi" w:eastAsiaTheme="majorEastAsia" w:hAnsiTheme="minorHAnsi" w:cstheme="minorHAnsi"/>
          <w:color w:val="002060"/>
          <w:sz w:val="20"/>
          <w:szCs w:val="20"/>
        </w:rPr>
        <w:t>Village</w:t>
      </w:r>
      <w:proofErr w:type="spellEnd"/>
      <w:r w:rsidR="009B7BBE" w:rsidRPr="009B7BBE">
        <w:rPr>
          <w:rFonts w:asciiTheme="minorHAnsi" w:eastAsiaTheme="majorEastAsia" w:hAnsiTheme="minorHAnsi" w:cstheme="minorHAnsi"/>
          <w:color w:val="002060"/>
          <w:sz w:val="20"/>
          <w:szCs w:val="20"/>
        </w:rPr>
        <w:t xml:space="preserve">, declarado Patrimonio de la Humanidad por la UNESCO y conocido por su tradicional danza de máscaras. Al finalizar, </w:t>
      </w:r>
      <w:r w:rsidR="009B7BBE">
        <w:rPr>
          <w:rFonts w:asciiTheme="minorHAnsi" w:eastAsiaTheme="majorEastAsia" w:hAnsiTheme="minorHAnsi" w:cstheme="minorHAnsi"/>
          <w:color w:val="002060"/>
          <w:sz w:val="20"/>
          <w:szCs w:val="20"/>
        </w:rPr>
        <w:t>traslado</w:t>
      </w:r>
      <w:r w:rsidR="009B7BBE" w:rsidRPr="009B7BBE">
        <w:rPr>
          <w:rFonts w:asciiTheme="minorHAnsi" w:eastAsiaTheme="majorEastAsia" w:hAnsiTheme="minorHAnsi" w:cstheme="minorHAnsi"/>
          <w:color w:val="002060"/>
          <w:sz w:val="20"/>
          <w:szCs w:val="20"/>
        </w:rPr>
        <w:t xml:space="preserve"> hacia </w:t>
      </w:r>
      <w:proofErr w:type="spellStart"/>
      <w:r w:rsidR="009B7BBE" w:rsidRPr="009B7BBE">
        <w:rPr>
          <w:rFonts w:asciiTheme="minorHAnsi" w:eastAsiaTheme="majorEastAsia" w:hAnsiTheme="minorHAnsi" w:cstheme="minorHAnsi"/>
          <w:color w:val="002060"/>
          <w:sz w:val="20"/>
          <w:szCs w:val="20"/>
        </w:rPr>
        <w:t>Chungju</w:t>
      </w:r>
      <w:proofErr w:type="spellEnd"/>
      <w:r w:rsidR="009B7BBE" w:rsidRPr="009B7BBE">
        <w:rPr>
          <w:rFonts w:asciiTheme="minorHAnsi" w:eastAsiaTheme="majorEastAsia" w:hAnsiTheme="minorHAnsi" w:cstheme="minorHAnsi"/>
          <w:color w:val="002060"/>
          <w:sz w:val="20"/>
          <w:szCs w:val="20"/>
        </w:rPr>
        <w:t>, donde pasarás la noche.</w:t>
      </w:r>
      <w:r w:rsidRPr="00E20CAF">
        <w:rPr>
          <w:rFonts w:asciiTheme="minorHAnsi" w:eastAsiaTheme="majorEastAsia" w:hAnsiTheme="minorHAnsi" w:cstheme="minorHAnsi"/>
          <w:color w:val="002060"/>
          <w:sz w:val="20"/>
          <w:szCs w:val="20"/>
          <w:lang w:val="es-MX" w:eastAsia="es-MX"/>
        </w:rPr>
        <w:t xml:space="preserve"> </w:t>
      </w:r>
      <w:r w:rsidR="009B7BBE">
        <w:rPr>
          <w:rFonts w:asciiTheme="minorHAnsi" w:eastAsiaTheme="majorEastAsia" w:hAnsiTheme="minorHAnsi" w:cstheme="minorHAnsi"/>
          <w:b/>
          <w:color w:val="002060"/>
          <w:sz w:val="20"/>
          <w:szCs w:val="20"/>
          <w:lang w:val="es-MX" w:eastAsia="es-MX"/>
        </w:rPr>
        <w:t>A</w:t>
      </w:r>
      <w:r w:rsidRPr="00E20CAF">
        <w:rPr>
          <w:rFonts w:asciiTheme="minorHAnsi" w:eastAsiaTheme="majorEastAsia" w:hAnsiTheme="minorHAnsi" w:cstheme="minorHAnsi"/>
          <w:b/>
          <w:color w:val="002060"/>
          <w:sz w:val="20"/>
          <w:szCs w:val="20"/>
          <w:lang w:val="es-MX" w:eastAsia="es-MX"/>
        </w:rPr>
        <w:t>lojamiento</w:t>
      </w:r>
      <w:r>
        <w:t>.</w:t>
      </w:r>
    </w:p>
    <w:p w14:paraId="0490390B" w14:textId="77777777" w:rsidR="00E661C6" w:rsidRDefault="00E661C6" w:rsidP="00912BF0">
      <w:pPr>
        <w:jc w:val="both"/>
        <w:rPr>
          <w:lang w:val="es-MX" w:eastAsia="es-MX"/>
        </w:rPr>
      </w:pPr>
    </w:p>
    <w:p w14:paraId="6ECF2FDB" w14:textId="52737BFD" w:rsidR="00D71762" w:rsidRDefault="00EE434F" w:rsidP="00912BF0">
      <w:pPr>
        <w:pStyle w:val="Ttulo2"/>
        <w:spacing w:before="0"/>
        <w:jc w:val="both"/>
        <w:rPr>
          <w:rFonts w:asciiTheme="minorHAnsi" w:eastAsia="Arial" w:hAnsiTheme="minorHAnsi" w:cstheme="minorHAnsi"/>
          <w:b/>
          <w:color w:val="FF0000"/>
          <w:sz w:val="24"/>
          <w:szCs w:val="24"/>
        </w:rPr>
      </w:pPr>
      <w:r w:rsidRPr="00251504">
        <w:rPr>
          <w:rStyle w:val="DanmeroCar"/>
          <w:bCs/>
          <w:sz w:val="24"/>
          <w:szCs w:val="24"/>
        </w:rPr>
        <w:t>D</w:t>
      </w:r>
      <w:r>
        <w:rPr>
          <w:rStyle w:val="DanmeroCar"/>
          <w:bCs/>
          <w:sz w:val="24"/>
          <w:szCs w:val="24"/>
        </w:rPr>
        <w:t xml:space="preserve">ÍA 8| </w:t>
      </w:r>
      <w:proofErr w:type="spellStart"/>
      <w:r w:rsidR="00D3681D">
        <w:rPr>
          <w:rFonts w:asciiTheme="minorHAnsi" w:eastAsia="Arial" w:hAnsiTheme="minorHAnsi" w:cstheme="minorHAnsi"/>
          <w:b/>
          <w:color w:val="FF0000"/>
          <w:sz w:val="24"/>
          <w:szCs w:val="24"/>
        </w:rPr>
        <w:t>Chungju</w:t>
      </w:r>
      <w:proofErr w:type="spellEnd"/>
      <w:r w:rsidR="00D3681D">
        <w:rPr>
          <w:rFonts w:asciiTheme="minorHAnsi" w:eastAsia="Arial" w:hAnsiTheme="minorHAnsi" w:cstheme="minorHAnsi"/>
          <w:b/>
          <w:color w:val="FF0000"/>
          <w:sz w:val="24"/>
          <w:szCs w:val="24"/>
        </w:rPr>
        <w:t xml:space="preserve"> </w:t>
      </w:r>
      <w:r w:rsidR="00D54085" w:rsidRPr="00D54085">
        <w:rPr>
          <w:rFonts w:asciiTheme="minorHAnsi" w:eastAsia="Arial" w:hAnsiTheme="minorHAnsi" w:cstheme="minorHAnsi"/>
          <w:color w:val="002060"/>
          <w:sz w:val="24"/>
          <w:szCs w:val="24"/>
        </w:rPr>
        <w:t>(</w:t>
      </w:r>
      <w:r w:rsidR="00D3681D" w:rsidRPr="00D54085">
        <w:rPr>
          <w:rFonts w:asciiTheme="minorHAnsi" w:eastAsia="Arial" w:hAnsiTheme="minorHAnsi" w:cstheme="minorHAnsi"/>
          <w:color w:val="002060"/>
          <w:sz w:val="24"/>
          <w:szCs w:val="24"/>
        </w:rPr>
        <w:t>Experiencia en templo budista</w:t>
      </w:r>
      <w:r w:rsidR="00D54085" w:rsidRPr="00D54085">
        <w:rPr>
          <w:rFonts w:asciiTheme="minorHAnsi" w:eastAsia="Arial" w:hAnsiTheme="minorHAnsi" w:cstheme="minorHAnsi"/>
          <w:color w:val="002060"/>
          <w:sz w:val="24"/>
          <w:szCs w:val="24"/>
        </w:rPr>
        <w:t>)</w:t>
      </w:r>
    </w:p>
    <w:p w14:paraId="55A5EC38" w14:textId="07C99E72" w:rsidR="009B7BBE" w:rsidRPr="00817007" w:rsidRDefault="00D3681D" w:rsidP="009B7BBE">
      <w:pPr>
        <w:jc w:val="both"/>
        <w:rPr>
          <w:rFonts w:asciiTheme="minorHAnsi" w:eastAsiaTheme="majorEastAsia" w:hAnsiTheme="minorHAnsi" w:cstheme="minorHAnsi"/>
          <w:b/>
          <w:bCs/>
          <w:color w:val="002060"/>
          <w:sz w:val="20"/>
          <w:szCs w:val="20"/>
        </w:rPr>
      </w:pPr>
      <w:r w:rsidRPr="00E20CAF">
        <w:rPr>
          <w:rFonts w:asciiTheme="minorHAnsi" w:eastAsiaTheme="majorEastAsia" w:hAnsiTheme="minorHAnsi" w:cstheme="minorHAnsi"/>
          <w:b/>
          <w:color w:val="002060"/>
          <w:sz w:val="20"/>
          <w:szCs w:val="20"/>
          <w:lang w:val="es-MX" w:eastAsia="es-MX"/>
        </w:rPr>
        <w:t>Después del desayuno</w:t>
      </w:r>
      <w:r w:rsidRPr="00E20CAF">
        <w:rPr>
          <w:rFonts w:asciiTheme="minorHAnsi" w:eastAsiaTheme="majorEastAsia" w:hAnsiTheme="minorHAnsi" w:cstheme="minorHAnsi"/>
          <w:color w:val="002060"/>
          <w:sz w:val="20"/>
          <w:szCs w:val="20"/>
          <w:lang w:val="es-MX" w:eastAsia="es-MX"/>
        </w:rPr>
        <w:t xml:space="preserve">, </w:t>
      </w:r>
      <w:r w:rsidR="009B7BBE" w:rsidRPr="009B7BBE">
        <w:rPr>
          <w:rFonts w:asciiTheme="minorHAnsi" w:eastAsiaTheme="majorEastAsia" w:hAnsiTheme="minorHAnsi" w:cstheme="minorHAnsi"/>
          <w:color w:val="002060"/>
          <w:sz w:val="20"/>
          <w:szCs w:val="20"/>
        </w:rPr>
        <w:t>disfrutarás de un paseo en barco por el lago, sujeto a las condiciones meteorológicas y al nivel del agua. Luego, visitarás un</w:t>
      </w:r>
      <w:r w:rsidR="00817007">
        <w:rPr>
          <w:rFonts w:asciiTheme="minorHAnsi" w:eastAsiaTheme="majorEastAsia" w:hAnsiTheme="minorHAnsi" w:cstheme="minorHAnsi"/>
          <w:color w:val="002060"/>
          <w:sz w:val="20"/>
          <w:szCs w:val="20"/>
        </w:rPr>
        <w:t xml:space="preserve"> templo</w:t>
      </w:r>
      <w:r w:rsidR="009B7BBE">
        <w:rPr>
          <w:rFonts w:asciiTheme="minorHAnsi" w:eastAsiaTheme="majorEastAsia" w:hAnsiTheme="minorHAnsi" w:cstheme="minorHAnsi"/>
          <w:color w:val="002060"/>
          <w:sz w:val="20"/>
          <w:szCs w:val="20"/>
        </w:rPr>
        <w:t xml:space="preserve"> </w:t>
      </w:r>
      <w:r w:rsidR="009B7BBE" w:rsidRPr="009B7BBE">
        <w:rPr>
          <w:rFonts w:asciiTheme="minorHAnsi" w:eastAsiaTheme="majorEastAsia" w:hAnsiTheme="minorHAnsi" w:cstheme="minorHAnsi"/>
          <w:color w:val="002060"/>
          <w:sz w:val="20"/>
          <w:szCs w:val="20"/>
        </w:rPr>
        <w:t xml:space="preserve">para vivir una experiencia de </w:t>
      </w:r>
      <w:r w:rsidR="00817007">
        <w:rPr>
          <w:rFonts w:asciiTheme="minorHAnsi" w:eastAsiaTheme="majorEastAsia" w:hAnsiTheme="minorHAnsi" w:cstheme="minorHAnsi"/>
          <w:color w:val="002060"/>
          <w:sz w:val="20"/>
          <w:szCs w:val="20"/>
        </w:rPr>
        <w:t>estancia tradicional en un templo budista.</w:t>
      </w:r>
      <w:r w:rsidR="009B7BBE" w:rsidRPr="009B7BBE">
        <w:rPr>
          <w:rFonts w:asciiTheme="minorHAnsi" w:eastAsiaTheme="majorEastAsia" w:hAnsiTheme="minorHAnsi" w:cstheme="minorHAnsi"/>
          <w:color w:val="002060"/>
          <w:sz w:val="20"/>
          <w:szCs w:val="20"/>
        </w:rPr>
        <w:t xml:space="preserve"> Recibirás el uniforme del templo y participarás en una breve orientación, una cena vegetariana, un recorrido por el recinto y la ceremonia budista de la tarde. Pasarás la noche en una habitación tradicional de estilo coreano, con un colchón y ropa de cama proporcionados por el templo, en dormitorios compartidos. </w:t>
      </w:r>
      <w:r w:rsidR="00817007" w:rsidRPr="00817007">
        <w:rPr>
          <w:rFonts w:asciiTheme="minorHAnsi" w:eastAsiaTheme="majorEastAsia" w:hAnsiTheme="minorHAnsi" w:cstheme="minorHAnsi"/>
          <w:b/>
          <w:bCs/>
          <w:color w:val="002060"/>
          <w:sz w:val="20"/>
          <w:szCs w:val="20"/>
        </w:rPr>
        <w:t>Nota:</w:t>
      </w:r>
      <w:r w:rsidR="00817007">
        <w:rPr>
          <w:rFonts w:asciiTheme="minorHAnsi" w:eastAsiaTheme="majorEastAsia" w:hAnsiTheme="minorHAnsi" w:cstheme="minorHAnsi"/>
          <w:b/>
          <w:bCs/>
          <w:color w:val="002060"/>
          <w:sz w:val="20"/>
          <w:szCs w:val="20"/>
        </w:rPr>
        <w:t xml:space="preserve"> </w:t>
      </w:r>
      <w:r w:rsidR="009B7BBE" w:rsidRPr="00817007">
        <w:rPr>
          <w:rFonts w:asciiTheme="minorHAnsi" w:eastAsiaTheme="majorEastAsia" w:hAnsiTheme="minorHAnsi" w:cstheme="minorHAnsi"/>
          <w:b/>
          <w:bCs/>
          <w:color w:val="002060"/>
          <w:sz w:val="20"/>
          <w:szCs w:val="20"/>
        </w:rPr>
        <w:t>Como</w:t>
      </w:r>
      <w:r w:rsidR="00817007">
        <w:rPr>
          <w:rFonts w:asciiTheme="minorHAnsi" w:eastAsiaTheme="majorEastAsia" w:hAnsiTheme="minorHAnsi" w:cstheme="minorHAnsi"/>
          <w:b/>
          <w:bCs/>
          <w:color w:val="002060"/>
          <w:sz w:val="20"/>
          <w:szCs w:val="20"/>
        </w:rPr>
        <w:t xml:space="preserve"> </w:t>
      </w:r>
      <w:r w:rsidR="009B7BBE" w:rsidRPr="00817007">
        <w:rPr>
          <w:rFonts w:asciiTheme="minorHAnsi" w:eastAsiaTheme="majorEastAsia" w:hAnsiTheme="minorHAnsi" w:cstheme="minorHAnsi"/>
          <w:b/>
          <w:bCs/>
          <w:color w:val="002060"/>
          <w:sz w:val="20"/>
          <w:szCs w:val="20"/>
        </w:rPr>
        <w:t>alternativa, podrás solicitar alojamiento en hotel al momento de la reserva.</w:t>
      </w:r>
    </w:p>
    <w:p w14:paraId="48F1F2F2" w14:textId="050201D6" w:rsidR="00D3681D" w:rsidRPr="00EE434F" w:rsidRDefault="00D3681D" w:rsidP="00912BF0">
      <w:pPr>
        <w:jc w:val="both"/>
        <w:rPr>
          <w:rFonts w:eastAsia="Arial"/>
        </w:rPr>
      </w:pPr>
      <w:r>
        <w:rPr>
          <w:rFonts w:eastAsia="Arial"/>
        </w:rPr>
        <w:tab/>
      </w:r>
    </w:p>
    <w:p w14:paraId="1CAD5420" w14:textId="77777777" w:rsidR="0025716B" w:rsidRDefault="00EE434F" w:rsidP="0025716B">
      <w:pPr>
        <w:pStyle w:val="Ttulo2"/>
        <w:spacing w:before="0"/>
        <w:jc w:val="both"/>
        <w:rPr>
          <w:rFonts w:asciiTheme="minorHAnsi" w:eastAsia="Arial" w:hAnsiTheme="minorHAnsi" w:cstheme="minorHAnsi"/>
          <w:b/>
          <w:color w:val="FF0000"/>
          <w:sz w:val="24"/>
          <w:szCs w:val="24"/>
        </w:rPr>
      </w:pPr>
      <w:r w:rsidRPr="00251504">
        <w:rPr>
          <w:rStyle w:val="DanmeroCar"/>
          <w:bCs/>
          <w:sz w:val="24"/>
          <w:szCs w:val="24"/>
        </w:rPr>
        <w:t>D</w:t>
      </w:r>
      <w:r>
        <w:rPr>
          <w:rStyle w:val="DanmeroCar"/>
          <w:bCs/>
          <w:sz w:val="24"/>
          <w:szCs w:val="24"/>
        </w:rPr>
        <w:t xml:space="preserve">ÍA 9| </w:t>
      </w:r>
      <w:r w:rsidR="00D3681D">
        <w:rPr>
          <w:rFonts w:asciiTheme="minorHAnsi" w:eastAsia="Arial" w:hAnsiTheme="minorHAnsi" w:cstheme="minorHAnsi"/>
          <w:b/>
          <w:color w:val="FF0000"/>
          <w:sz w:val="24"/>
          <w:szCs w:val="24"/>
        </w:rPr>
        <w:t xml:space="preserve">Templo budista – </w:t>
      </w:r>
      <w:proofErr w:type="spellStart"/>
      <w:r w:rsidR="00D3681D">
        <w:rPr>
          <w:rFonts w:asciiTheme="minorHAnsi" w:eastAsia="Arial" w:hAnsiTheme="minorHAnsi" w:cstheme="minorHAnsi"/>
          <w:b/>
          <w:color w:val="FF0000"/>
          <w:sz w:val="24"/>
          <w:szCs w:val="24"/>
        </w:rPr>
        <w:t>Goseong</w:t>
      </w:r>
      <w:proofErr w:type="spellEnd"/>
      <w:r w:rsidR="00D3681D">
        <w:rPr>
          <w:rFonts w:asciiTheme="minorHAnsi" w:eastAsia="Arial" w:hAnsiTheme="minorHAnsi" w:cstheme="minorHAnsi"/>
          <w:b/>
          <w:color w:val="FF0000"/>
          <w:sz w:val="24"/>
          <w:szCs w:val="24"/>
        </w:rPr>
        <w:t xml:space="preserve"> DMZ – Mt. </w:t>
      </w:r>
      <w:proofErr w:type="spellStart"/>
      <w:r w:rsidR="00D3681D">
        <w:rPr>
          <w:rFonts w:asciiTheme="minorHAnsi" w:eastAsia="Arial" w:hAnsiTheme="minorHAnsi" w:cstheme="minorHAnsi"/>
          <w:b/>
          <w:color w:val="FF0000"/>
          <w:sz w:val="24"/>
          <w:szCs w:val="24"/>
        </w:rPr>
        <w:t>Seorak</w:t>
      </w:r>
      <w:proofErr w:type="spellEnd"/>
      <w:r w:rsidR="00D3681D">
        <w:rPr>
          <w:rFonts w:asciiTheme="minorHAnsi" w:eastAsia="Arial" w:hAnsiTheme="minorHAnsi" w:cstheme="minorHAnsi"/>
          <w:b/>
          <w:color w:val="FF0000"/>
          <w:sz w:val="24"/>
          <w:szCs w:val="24"/>
        </w:rPr>
        <w:t xml:space="preserve"> (</w:t>
      </w:r>
      <w:proofErr w:type="spellStart"/>
      <w:r w:rsidR="00D3681D">
        <w:rPr>
          <w:rFonts w:asciiTheme="minorHAnsi" w:eastAsia="Arial" w:hAnsiTheme="minorHAnsi" w:cstheme="minorHAnsi"/>
          <w:b/>
          <w:color w:val="FF0000"/>
          <w:sz w:val="24"/>
          <w:szCs w:val="24"/>
        </w:rPr>
        <w:t>Sokcho</w:t>
      </w:r>
      <w:proofErr w:type="spellEnd"/>
      <w:r w:rsidR="00D3681D">
        <w:rPr>
          <w:rFonts w:asciiTheme="minorHAnsi" w:eastAsia="Arial" w:hAnsiTheme="minorHAnsi" w:cstheme="minorHAnsi"/>
          <w:b/>
          <w:color w:val="FF0000"/>
          <w:sz w:val="24"/>
          <w:szCs w:val="24"/>
        </w:rPr>
        <w:t>)</w:t>
      </w:r>
    </w:p>
    <w:p w14:paraId="471F5BD3" w14:textId="77777777" w:rsidR="0025716B" w:rsidRDefault="00D3681D" w:rsidP="0025716B">
      <w:pPr>
        <w:pStyle w:val="Ttulo2"/>
        <w:spacing w:before="0"/>
        <w:jc w:val="both"/>
        <w:rPr>
          <w:rFonts w:asciiTheme="minorHAnsi" w:hAnsiTheme="minorHAnsi" w:cstheme="minorHAnsi"/>
          <w:color w:val="002060"/>
          <w:sz w:val="20"/>
          <w:szCs w:val="20"/>
          <w:lang w:val="es-MX" w:eastAsia="es-MX"/>
        </w:rPr>
      </w:pPr>
      <w:r w:rsidRPr="00D3681D">
        <w:rPr>
          <w:rFonts w:asciiTheme="minorHAnsi" w:hAnsiTheme="minorHAnsi" w:cstheme="minorHAnsi"/>
          <w:b/>
          <w:color w:val="002060"/>
          <w:sz w:val="20"/>
          <w:szCs w:val="20"/>
          <w:lang w:val="es-MX" w:eastAsia="es-MX"/>
        </w:rPr>
        <w:t>Desayuno en el templo.</w:t>
      </w:r>
      <w:r w:rsidRPr="00D3681D">
        <w:rPr>
          <w:rFonts w:asciiTheme="minorHAnsi" w:hAnsiTheme="minorHAnsi" w:cstheme="minorHAnsi"/>
          <w:color w:val="002060"/>
          <w:sz w:val="20"/>
          <w:szCs w:val="20"/>
          <w:lang w:val="es-MX" w:eastAsia="es-MX"/>
        </w:rPr>
        <w:t xml:space="preserve"> Posibilidad de participar voluntariamente en el </w:t>
      </w:r>
      <w:r w:rsidRPr="0025716B">
        <w:rPr>
          <w:rFonts w:asciiTheme="minorHAnsi" w:hAnsiTheme="minorHAnsi" w:cstheme="minorHAnsi"/>
          <w:color w:val="002060"/>
          <w:sz w:val="20"/>
          <w:szCs w:val="20"/>
          <w:lang w:val="es-MX" w:eastAsia="es-MX"/>
        </w:rPr>
        <w:t>servicio de oración matutina</w:t>
      </w:r>
      <w:r w:rsidRPr="00D3681D">
        <w:rPr>
          <w:rFonts w:asciiTheme="minorHAnsi" w:hAnsiTheme="minorHAnsi" w:cstheme="minorHAnsi"/>
          <w:color w:val="002060"/>
          <w:sz w:val="20"/>
          <w:szCs w:val="20"/>
          <w:lang w:val="es-MX" w:eastAsia="es-MX"/>
        </w:rPr>
        <w:t xml:space="preserve"> a las 3:00 am.</w:t>
      </w:r>
      <w:r w:rsidR="0025716B">
        <w:rPr>
          <w:rFonts w:asciiTheme="minorHAnsi" w:hAnsiTheme="minorHAnsi" w:cstheme="minorHAnsi"/>
          <w:color w:val="002060"/>
          <w:sz w:val="20"/>
          <w:szCs w:val="20"/>
          <w:lang w:val="es-MX" w:eastAsia="es-MX"/>
        </w:rPr>
        <w:t xml:space="preserve"> </w:t>
      </w:r>
      <w:r w:rsidRPr="00D3681D">
        <w:rPr>
          <w:rFonts w:asciiTheme="minorHAnsi" w:hAnsiTheme="minorHAnsi" w:cstheme="minorHAnsi"/>
          <w:color w:val="002060"/>
          <w:sz w:val="20"/>
          <w:szCs w:val="20"/>
          <w:lang w:val="es-MX" w:eastAsia="es-MX"/>
        </w:rPr>
        <w:t xml:space="preserve">Salida hacia </w:t>
      </w:r>
      <w:proofErr w:type="spellStart"/>
      <w:r w:rsidRPr="0025716B">
        <w:rPr>
          <w:rFonts w:asciiTheme="minorHAnsi" w:hAnsiTheme="minorHAnsi" w:cstheme="minorHAnsi"/>
          <w:color w:val="002060"/>
          <w:sz w:val="20"/>
          <w:szCs w:val="20"/>
          <w:lang w:val="es-MX" w:eastAsia="es-MX"/>
        </w:rPr>
        <w:t>Goseong</w:t>
      </w:r>
      <w:proofErr w:type="spellEnd"/>
      <w:r w:rsidRPr="00D3681D">
        <w:rPr>
          <w:rFonts w:asciiTheme="minorHAnsi" w:hAnsiTheme="minorHAnsi" w:cstheme="minorHAnsi"/>
          <w:color w:val="002060"/>
          <w:sz w:val="20"/>
          <w:szCs w:val="20"/>
          <w:lang w:val="es-MX" w:eastAsia="es-MX"/>
        </w:rPr>
        <w:t xml:space="preserve"> para visitar el </w:t>
      </w:r>
      <w:r w:rsidRPr="0025716B">
        <w:rPr>
          <w:rFonts w:asciiTheme="minorHAnsi" w:hAnsiTheme="minorHAnsi" w:cstheme="minorHAnsi"/>
          <w:color w:val="002060"/>
          <w:sz w:val="20"/>
          <w:szCs w:val="20"/>
          <w:lang w:val="es-MX" w:eastAsia="es-MX"/>
        </w:rPr>
        <w:t>Observatorio de la Unificación en la DMZ</w:t>
      </w:r>
      <w:r w:rsidRPr="00D3681D">
        <w:rPr>
          <w:rFonts w:asciiTheme="minorHAnsi" w:hAnsiTheme="minorHAnsi" w:cstheme="minorHAnsi"/>
          <w:color w:val="002060"/>
          <w:sz w:val="20"/>
          <w:szCs w:val="20"/>
          <w:lang w:val="es-MX" w:eastAsia="es-MX"/>
        </w:rPr>
        <w:t xml:space="preserve">, el punto más cercano desde donde se puede observar el Monte </w:t>
      </w:r>
      <w:proofErr w:type="spellStart"/>
      <w:r w:rsidRPr="00D3681D">
        <w:rPr>
          <w:rFonts w:asciiTheme="minorHAnsi" w:hAnsiTheme="minorHAnsi" w:cstheme="minorHAnsi"/>
          <w:color w:val="002060"/>
          <w:sz w:val="20"/>
          <w:szCs w:val="20"/>
          <w:lang w:val="es-MX" w:eastAsia="es-MX"/>
        </w:rPr>
        <w:t>Geumgangsan</w:t>
      </w:r>
      <w:proofErr w:type="spellEnd"/>
      <w:r w:rsidRPr="00D3681D">
        <w:rPr>
          <w:rFonts w:asciiTheme="minorHAnsi" w:hAnsiTheme="minorHAnsi" w:cstheme="minorHAnsi"/>
          <w:color w:val="002060"/>
          <w:sz w:val="20"/>
          <w:szCs w:val="20"/>
          <w:lang w:val="es-MX" w:eastAsia="es-MX"/>
        </w:rPr>
        <w:t xml:space="preserve"> en Corea del Norte. La visita incluye el </w:t>
      </w:r>
      <w:r w:rsidRPr="0025716B">
        <w:rPr>
          <w:rFonts w:asciiTheme="minorHAnsi" w:hAnsiTheme="minorHAnsi" w:cstheme="minorHAnsi"/>
          <w:color w:val="002060"/>
          <w:sz w:val="20"/>
          <w:szCs w:val="20"/>
          <w:lang w:val="es-MX" w:eastAsia="es-MX"/>
        </w:rPr>
        <w:t>Museo de la DMZ</w:t>
      </w:r>
      <w:r w:rsidRPr="00D3681D">
        <w:rPr>
          <w:rFonts w:asciiTheme="minorHAnsi" w:hAnsiTheme="minorHAnsi" w:cstheme="minorHAnsi"/>
          <w:color w:val="002060"/>
          <w:sz w:val="20"/>
          <w:szCs w:val="20"/>
          <w:lang w:val="es-MX" w:eastAsia="es-MX"/>
        </w:rPr>
        <w:t>, que muestra la historia y el valor ecológico de esta zona.</w:t>
      </w:r>
      <w:r w:rsidR="0025716B">
        <w:rPr>
          <w:rFonts w:asciiTheme="minorHAnsi" w:hAnsiTheme="minorHAnsi" w:cstheme="minorHAnsi"/>
          <w:color w:val="002060"/>
          <w:sz w:val="20"/>
          <w:szCs w:val="20"/>
          <w:lang w:val="es-MX" w:eastAsia="es-MX"/>
        </w:rPr>
        <w:t xml:space="preserve"> </w:t>
      </w:r>
      <w:r w:rsidRPr="00D3681D">
        <w:rPr>
          <w:rFonts w:asciiTheme="minorHAnsi" w:hAnsiTheme="minorHAnsi" w:cstheme="minorHAnsi"/>
          <w:color w:val="002060"/>
          <w:sz w:val="20"/>
          <w:szCs w:val="20"/>
          <w:lang w:val="es-MX" w:eastAsia="es-MX"/>
        </w:rPr>
        <w:t xml:space="preserve">Más tarde, nos dirigiremos al </w:t>
      </w:r>
      <w:r w:rsidRPr="0025716B">
        <w:rPr>
          <w:rFonts w:asciiTheme="minorHAnsi" w:hAnsiTheme="minorHAnsi" w:cstheme="minorHAnsi"/>
          <w:color w:val="002060"/>
          <w:sz w:val="20"/>
          <w:szCs w:val="20"/>
          <w:lang w:val="es-MX" w:eastAsia="es-MX"/>
        </w:rPr>
        <w:t xml:space="preserve">Puerto </w:t>
      </w:r>
      <w:proofErr w:type="spellStart"/>
      <w:r w:rsidRPr="0025716B">
        <w:rPr>
          <w:rFonts w:asciiTheme="minorHAnsi" w:hAnsiTheme="minorHAnsi" w:cstheme="minorHAnsi"/>
          <w:color w:val="002060"/>
          <w:sz w:val="20"/>
          <w:szCs w:val="20"/>
          <w:lang w:val="es-MX" w:eastAsia="es-MX"/>
        </w:rPr>
        <w:t>Daepo</w:t>
      </w:r>
      <w:proofErr w:type="spellEnd"/>
      <w:r w:rsidRPr="0025716B">
        <w:rPr>
          <w:rFonts w:asciiTheme="minorHAnsi" w:hAnsiTheme="minorHAnsi" w:cstheme="minorHAnsi"/>
          <w:color w:val="002060"/>
          <w:sz w:val="20"/>
          <w:szCs w:val="20"/>
          <w:lang w:val="es-MX" w:eastAsia="es-MX"/>
        </w:rPr>
        <w:t xml:space="preserve"> y Mercado de Pescado de </w:t>
      </w:r>
      <w:proofErr w:type="spellStart"/>
      <w:r w:rsidRPr="0025716B">
        <w:rPr>
          <w:rFonts w:asciiTheme="minorHAnsi" w:hAnsiTheme="minorHAnsi" w:cstheme="minorHAnsi"/>
          <w:color w:val="002060"/>
          <w:sz w:val="20"/>
          <w:szCs w:val="20"/>
          <w:lang w:val="es-MX" w:eastAsia="es-MX"/>
        </w:rPr>
        <w:t>Sokcho</w:t>
      </w:r>
      <w:proofErr w:type="spellEnd"/>
      <w:r w:rsidRPr="00D3681D">
        <w:rPr>
          <w:rFonts w:asciiTheme="minorHAnsi" w:hAnsiTheme="minorHAnsi" w:cstheme="minorHAnsi"/>
          <w:color w:val="002060"/>
          <w:sz w:val="20"/>
          <w:szCs w:val="20"/>
          <w:lang w:val="es-MX" w:eastAsia="es-MX"/>
        </w:rPr>
        <w:t>, un lugar vibrante donde degustar mariscos frescos y especialidades locales.</w:t>
      </w:r>
      <w:r w:rsidR="0025716B">
        <w:rPr>
          <w:rFonts w:asciiTheme="minorHAnsi" w:hAnsiTheme="minorHAnsi" w:cstheme="minorHAnsi"/>
          <w:color w:val="002060"/>
          <w:sz w:val="20"/>
          <w:szCs w:val="20"/>
          <w:lang w:val="es-MX" w:eastAsia="es-MX"/>
        </w:rPr>
        <w:t xml:space="preserve"> </w:t>
      </w:r>
      <w:r w:rsidRPr="00D3681D">
        <w:rPr>
          <w:rFonts w:asciiTheme="minorHAnsi" w:hAnsiTheme="minorHAnsi" w:cstheme="minorHAnsi"/>
          <w:b/>
          <w:color w:val="002060"/>
          <w:sz w:val="20"/>
          <w:szCs w:val="20"/>
          <w:lang w:val="es-MX" w:eastAsia="es-MX"/>
        </w:rPr>
        <w:t>Alojamien</w:t>
      </w:r>
      <w:r w:rsidR="0025716B" w:rsidRPr="0025716B">
        <w:rPr>
          <w:rFonts w:asciiTheme="minorHAnsi" w:hAnsiTheme="minorHAnsi" w:cstheme="minorHAnsi"/>
          <w:b/>
          <w:color w:val="002060"/>
          <w:sz w:val="20"/>
          <w:szCs w:val="20"/>
          <w:lang w:val="es-MX" w:eastAsia="es-MX"/>
        </w:rPr>
        <w:t>to</w:t>
      </w:r>
      <w:r w:rsidRPr="00D3681D">
        <w:rPr>
          <w:rFonts w:asciiTheme="minorHAnsi" w:hAnsiTheme="minorHAnsi" w:cstheme="minorHAnsi"/>
          <w:color w:val="002060"/>
          <w:sz w:val="20"/>
          <w:szCs w:val="20"/>
          <w:lang w:val="es-MX" w:eastAsia="es-MX"/>
        </w:rPr>
        <w:t>.</w:t>
      </w:r>
    </w:p>
    <w:p w14:paraId="3328EFC1" w14:textId="10A5E3C3" w:rsidR="00D3681D" w:rsidRPr="00D3681D" w:rsidRDefault="00D3681D" w:rsidP="0025716B">
      <w:pPr>
        <w:pStyle w:val="Ttulo2"/>
        <w:spacing w:before="0"/>
        <w:jc w:val="both"/>
        <w:rPr>
          <w:rFonts w:asciiTheme="minorHAnsi" w:hAnsiTheme="minorHAnsi" w:cstheme="minorHAnsi"/>
          <w:b/>
          <w:color w:val="002060"/>
          <w:sz w:val="20"/>
          <w:szCs w:val="20"/>
          <w:lang w:val="es-MX" w:eastAsia="es-MX"/>
        </w:rPr>
      </w:pPr>
      <w:r w:rsidRPr="0025716B">
        <w:rPr>
          <w:rFonts w:asciiTheme="minorHAnsi" w:hAnsiTheme="minorHAnsi" w:cstheme="minorHAnsi"/>
          <w:b/>
          <w:color w:val="002060"/>
          <w:sz w:val="20"/>
          <w:szCs w:val="20"/>
          <w:lang w:val="es-MX" w:eastAsia="es-MX"/>
        </w:rPr>
        <w:t>Nota: la visita al observatorio puede cancelarse por condiciones locales y ser reemplazada por otra actividad.</w:t>
      </w:r>
    </w:p>
    <w:p w14:paraId="018C871A" w14:textId="77777777" w:rsidR="00031D9A" w:rsidRDefault="00031D9A" w:rsidP="00912BF0">
      <w:pPr>
        <w:jc w:val="both"/>
        <w:rPr>
          <w:lang w:val="es-MX" w:eastAsia="es-MX"/>
        </w:rPr>
      </w:pPr>
    </w:p>
    <w:p w14:paraId="7B0D7ED6" w14:textId="77777777" w:rsidR="00817007" w:rsidRDefault="00EE434F" w:rsidP="00817007">
      <w:pPr>
        <w:pStyle w:val="Ttulo2"/>
        <w:spacing w:before="0"/>
        <w:jc w:val="both"/>
        <w:rPr>
          <w:rFonts w:asciiTheme="minorHAnsi" w:eastAsia="Arial" w:hAnsiTheme="minorHAnsi" w:cstheme="minorHAnsi"/>
          <w:color w:val="002060"/>
          <w:sz w:val="24"/>
          <w:szCs w:val="24"/>
        </w:rPr>
      </w:pPr>
      <w:r w:rsidRPr="00251504">
        <w:rPr>
          <w:rStyle w:val="DanmeroCar"/>
          <w:bCs/>
          <w:sz w:val="24"/>
          <w:szCs w:val="24"/>
        </w:rPr>
        <w:t>D</w:t>
      </w:r>
      <w:r>
        <w:rPr>
          <w:rStyle w:val="DanmeroCar"/>
          <w:bCs/>
          <w:sz w:val="24"/>
          <w:szCs w:val="24"/>
        </w:rPr>
        <w:t xml:space="preserve">ÍA 10| </w:t>
      </w:r>
      <w:r w:rsidR="00C76547">
        <w:rPr>
          <w:rFonts w:asciiTheme="minorHAnsi" w:eastAsia="Arial" w:hAnsiTheme="minorHAnsi" w:cstheme="minorHAnsi"/>
          <w:b/>
          <w:color w:val="FF0000"/>
          <w:sz w:val="24"/>
          <w:szCs w:val="24"/>
        </w:rPr>
        <w:t xml:space="preserve">Mt. </w:t>
      </w:r>
      <w:proofErr w:type="spellStart"/>
      <w:r w:rsidR="00C76547">
        <w:rPr>
          <w:rFonts w:asciiTheme="minorHAnsi" w:eastAsia="Arial" w:hAnsiTheme="minorHAnsi" w:cstheme="minorHAnsi"/>
          <w:b/>
          <w:color w:val="FF0000"/>
          <w:sz w:val="24"/>
          <w:szCs w:val="24"/>
        </w:rPr>
        <w:t>Seroak</w:t>
      </w:r>
      <w:proofErr w:type="spellEnd"/>
      <w:r w:rsidR="00C76547">
        <w:rPr>
          <w:rFonts w:asciiTheme="minorHAnsi" w:eastAsia="Arial" w:hAnsiTheme="minorHAnsi" w:cstheme="minorHAnsi"/>
          <w:b/>
          <w:color w:val="FF0000"/>
          <w:sz w:val="24"/>
          <w:szCs w:val="24"/>
        </w:rPr>
        <w:t xml:space="preserve"> – Seúl </w:t>
      </w:r>
    </w:p>
    <w:p w14:paraId="42D8163B" w14:textId="3E080F71" w:rsidR="00615324" w:rsidRPr="00817007" w:rsidRDefault="00817007" w:rsidP="0025716B">
      <w:pPr>
        <w:pStyle w:val="Ttulo2"/>
        <w:spacing w:before="0"/>
        <w:jc w:val="both"/>
        <w:rPr>
          <w:rFonts w:asciiTheme="minorHAnsi" w:eastAsia="Arial" w:hAnsiTheme="minorHAnsi" w:cstheme="minorHAnsi"/>
          <w:color w:val="002060"/>
          <w:sz w:val="24"/>
          <w:szCs w:val="24"/>
        </w:rPr>
      </w:pPr>
      <w:r w:rsidRPr="00817007">
        <w:rPr>
          <w:rFonts w:asciiTheme="minorHAnsi" w:hAnsiTheme="minorHAnsi" w:cstheme="minorHAnsi"/>
          <w:b/>
          <w:bCs/>
          <w:color w:val="002060"/>
          <w:sz w:val="20"/>
          <w:szCs w:val="20"/>
        </w:rPr>
        <w:t>Después del desayuno</w:t>
      </w:r>
      <w:r w:rsidRPr="00817007">
        <w:rPr>
          <w:rFonts w:asciiTheme="minorHAnsi" w:hAnsiTheme="minorHAnsi" w:cstheme="minorHAnsi"/>
          <w:color w:val="002060"/>
          <w:sz w:val="20"/>
          <w:szCs w:val="20"/>
        </w:rPr>
        <w:t xml:space="preserve">, recorrerás el Parque Nacional del Monte </w:t>
      </w:r>
      <w:proofErr w:type="spellStart"/>
      <w:r w:rsidRPr="00817007">
        <w:rPr>
          <w:rFonts w:asciiTheme="minorHAnsi" w:hAnsiTheme="minorHAnsi" w:cstheme="minorHAnsi"/>
          <w:color w:val="002060"/>
          <w:sz w:val="20"/>
          <w:szCs w:val="20"/>
        </w:rPr>
        <w:t>Seorak</w:t>
      </w:r>
      <w:proofErr w:type="spellEnd"/>
      <w:r w:rsidRPr="00817007">
        <w:rPr>
          <w:rFonts w:asciiTheme="minorHAnsi" w:hAnsiTheme="minorHAnsi" w:cstheme="minorHAnsi"/>
          <w:color w:val="002060"/>
          <w:sz w:val="20"/>
          <w:szCs w:val="20"/>
        </w:rPr>
        <w:t xml:space="preserve">, donde visitarás el Templo </w:t>
      </w:r>
      <w:proofErr w:type="spellStart"/>
      <w:r w:rsidRPr="00817007">
        <w:rPr>
          <w:rFonts w:asciiTheme="minorHAnsi" w:hAnsiTheme="minorHAnsi" w:cstheme="minorHAnsi"/>
          <w:color w:val="002060"/>
          <w:sz w:val="20"/>
          <w:szCs w:val="20"/>
        </w:rPr>
        <w:t>Shinheungsa</w:t>
      </w:r>
      <w:proofErr w:type="spellEnd"/>
      <w:r w:rsidRPr="00817007">
        <w:rPr>
          <w:rFonts w:asciiTheme="minorHAnsi" w:hAnsiTheme="minorHAnsi" w:cstheme="minorHAnsi"/>
          <w:color w:val="002060"/>
          <w:sz w:val="20"/>
          <w:szCs w:val="20"/>
        </w:rPr>
        <w:t xml:space="preserve"> y disfrutarás de un paseo en teleférico hasta la fortaleza </w:t>
      </w:r>
      <w:proofErr w:type="spellStart"/>
      <w:r w:rsidRPr="00817007">
        <w:rPr>
          <w:rFonts w:asciiTheme="minorHAnsi" w:hAnsiTheme="minorHAnsi" w:cstheme="minorHAnsi"/>
          <w:color w:val="002060"/>
          <w:sz w:val="20"/>
          <w:szCs w:val="20"/>
        </w:rPr>
        <w:t>Gwongeumseong</w:t>
      </w:r>
      <w:proofErr w:type="spellEnd"/>
      <w:r w:rsidRPr="00817007">
        <w:rPr>
          <w:rFonts w:asciiTheme="minorHAnsi" w:hAnsiTheme="minorHAnsi" w:cstheme="minorHAnsi"/>
          <w:color w:val="002060"/>
          <w:sz w:val="20"/>
          <w:szCs w:val="20"/>
        </w:rPr>
        <w:t>. Admirarás los paisajes de montañas, bosques y arroyos que caracterizan esta Reserva de la Biosfera de la UNESCO. Posteriormente, regresarás a Seúl y tendrás la tarde libre para descansar o explorar la ciudad por tu cuenta.</w:t>
      </w:r>
      <w:r>
        <w:rPr>
          <w:rFonts w:asciiTheme="minorHAnsi" w:eastAsia="Arial" w:hAnsiTheme="minorHAnsi" w:cstheme="minorHAnsi"/>
          <w:color w:val="002060"/>
          <w:sz w:val="24"/>
          <w:szCs w:val="24"/>
        </w:rPr>
        <w:t xml:space="preserve"> </w:t>
      </w:r>
      <w:r w:rsidR="0025716B" w:rsidRPr="0025716B">
        <w:rPr>
          <w:rFonts w:asciiTheme="minorHAnsi" w:hAnsiTheme="minorHAnsi" w:cstheme="minorHAnsi"/>
          <w:b/>
          <w:color w:val="002060"/>
          <w:sz w:val="20"/>
          <w:szCs w:val="20"/>
          <w:lang w:val="es-MX" w:eastAsia="es-MX"/>
        </w:rPr>
        <w:t>Alojamiento</w:t>
      </w:r>
      <w:r w:rsidR="0025716B">
        <w:rPr>
          <w:rFonts w:asciiTheme="minorHAnsi" w:hAnsiTheme="minorHAnsi" w:cstheme="minorHAnsi"/>
          <w:color w:val="002060"/>
          <w:sz w:val="20"/>
          <w:szCs w:val="20"/>
          <w:lang w:val="es-MX" w:eastAsia="es-MX"/>
        </w:rPr>
        <w:t>.</w:t>
      </w:r>
    </w:p>
    <w:p w14:paraId="67B015E7" w14:textId="77777777" w:rsidR="00C76547" w:rsidRPr="00615324" w:rsidRDefault="00C76547" w:rsidP="00912BF0">
      <w:pPr>
        <w:jc w:val="both"/>
        <w:rPr>
          <w:rFonts w:asciiTheme="minorHAnsi" w:eastAsiaTheme="majorEastAsia" w:hAnsiTheme="minorHAnsi" w:cstheme="minorHAnsi"/>
          <w:color w:val="2F5496" w:themeColor="accent1" w:themeShade="BF"/>
          <w:sz w:val="20"/>
          <w:szCs w:val="20"/>
        </w:rPr>
      </w:pPr>
    </w:p>
    <w:p w14:paraId="7AD008D4" w14:textId="77777777" w:rsidR="0014037F" w:rsidRDefault="00615324" w:rsidP="0014037F">
      <w:pPr>
        <w:pStyle w:val="Ttulo2"/>
        <w:spacing w:before="0"/>
        <w:jc w:val="both"/>
        <w:rPr>
          <w:rFonts w:asciiTheme="minorHAnsi" w:eastAsia="Arial" w:hAnsiTheme="minorHAnsi" w:cstheme="minorHAnsi"/>
          <w:b/>
          <w:color w:val="FF0000"/>
          <w:sz w:val="24"/>
          <w:szCs w:val="24"/>
        </w:rPr>
      </w:pPr>
      <w:r w:rsidRPr="00251504">
        <w:rPr>
          <w:rStyle w:val="DanmeroCar"/>
          <w:bCs/>
          <w:sz w:val="24"/>
          <w:szCs w:val="24"/>
        </w:rPr>
        <w:t>D</w:t>
      </w:r>
      <w:r>
        <w:rPr>
          <w:rStyle w:val="DanmeroCar"/>
          <w:bCs/>
          <w:sz w:val="24"/>
          <w:szCs w:val="24"/>
        </w:rPr>
        <w:t>ÍA 1</w:t>
      </w:r>
      <w:r w:rsidR="00065BF5">
        <w:rPr>
          <w:rStyle w:val="DanmeroCar"/>
          <w:bCs/>
          <w:sz w:val="24"/>
          <w:szCs w:val="24"/>
        </w:rPr>
        <w:t>1</w:t>
      </w:r>
      <w:r>
        <w:rPr>
          <w:rStyle w:val="DanmeroCar"/>
          <w:bCs/>
          <w:sz w:val="24"/>
          <w:szCs w:val="24"/>
        </w:rPr>
        <w:t xml:space="preserve">| </w:t>
      </w:r>
      <w:r>
        <w:rPr>
          <w:rFonts w:asciiTheme="minorHAnsi" w:eastAsia="Arial" w:hAnsiTheme="minorHAnsi" w:cstheme="minorHAnsi"/>
          <w:b/>
          <w:color w:val="FF0000"/>
          <w:sz w:val="24"/>
          <w:szCs w:val="24"/>
        </w:rPr>
        <w:t>Seúl</w:t>
      </w:r>
    </w:p>
    <w:p w14:paraId="2DD0A73A" w14:textId="141B6A77" w:rsidR="00180222" w:rsidRPr="00817007" w:rsidRDefault="00615324" w:rsidP="0014037F">
      <w:pPr>
        <w:pStyle w:val="Ttulo2"/>
        <w:spacing w:before="0"/>
        <w:jc w:val="both"/>
        <w:rPr>
          <w:rFonts w:asciiTheme="minorHAnsi" w:hAnsiTheme="minorHAnsi" w:cstheme="minorHAnsi"/>
          <w:b/>
          <w:bCs/>
          <w:color w:val="002060"/>
          <w:sz w:val="20"/>
          <w:szCs w:val="20"/>
        </w:rPr>
      </w:pPr>
      <w:r w:rsidRPr="00817007">
        <w:rPr>
          <w:rFonts w:asciiTheme="minorHAnsi" w:hAnsiTheme="minorHAnsi" w:cstheme="minorHAnsi"/>
          <w:b/>
          <w:bCs/>
          <w:color w:val="002060"/>
          <w:sz w:val="20"/>
          <w:szCs w:val="20"/>
        </w:rPr>
        <w:t>Desayuno en el hotel</w:t>
      </w:r>
      <w:r w:rsidR="00180222" w:rsidRPr="00817007">
        <w:rPr>
          <w:rFonts w:asciiTheme="minorHAnsi" w:hAnsiTheme="minorHAnsi" w:cstheme="minorHAnsi"/>
          <w:color w:val="002060"/>
          <w:sz w:val="20"/>
          <w:szCs w:val="20"/>
        </w:rPr>
        <w:t>.</w:t>
      </w:r>
      <w:r w:rsidRPr="00817007">
        <w:rPr>
          <w:rFonts w:asciiTheme="minorHAnsi" w:hAnsiTheme="minorHAnsi" w:cstheme="minorHAnsi"/>
          <w:color w:val="002060"/>
          <w:sz w:val="20"/>
          <w:szCs w:val="20"/>
        </w:rPr>
        <w:t xml:space="preserve"> Traslado al aeropuerto de Incheon</w:t>
      </w:r>
      <w:r w:rsidR="003F598D" w:rsidRPr="00817007">
        <w:rPr>
          <w:rFonts w:asciiTheme="minorHAnsi" w:hAnsiTheme="minorHAnsi" w:cstheme="minorHAnsi"/>
          <w:color w:val="002060"/>
          <w:sz w:val="20"/>
          <w:szCs w:val="20"/>
        </w:rPr>
        <w:t xml:space="preserve"> por cuenta propia</w:t>
      </w:r>
      <w:r w:rsidRPr="00817007">
        <w:rPr>
          <w:rFonts w:asciiTheme="minorHAnsi" w:hAnsiTheme="minorHAnsi" w:cstheme="minorHAnsi"/>
          <w:color w:val="002060"/>
          <w:sz w:val="20"/>
          <w:szCs w:val="20"/>
        </w:rPr>
        <w:t xml:space="preserve">. </w:t>
      </w:r>
      <w:r w:rsidRPr="00817007">
        <w:rPr>
          <w:rFonts w:asciiTheme="minorHAnsi" w:hAnsiTheme="minorHAnsi" w:cstheme="minorHAnsi"/>
          <w:b/>
          <w:bCs/>
          <w:color w:val="002060"/>
          <w:sz w:val="20"/>
          <w:szCs w:val="20"/>
        </w:rPr>
        <w:t>Fin de</w:t>
      </w:r>
      <w:r w:rsidR="00180222" w:rsidRPr="00817007">
        <w:rPr>
          <w:rFonts w:asciiTheme="minorHAnsi" w:hAnsiTheme="minorHAnsi" w:cstheme="minorHAnsi"/>
          <w:b/>
          <w:bCs/>
          <w:color w:val="002060"/>
          <w:sz w:val="20"/>
          <w:szCs w:val="20"/>
        </w:rPr>
        <w:t xml:space="preserve"> los servicios. </w:t>
      </w:r>
    </w:p>
    <w:p w14:paraId="1D3F85F1" w14:textId="77777777" w:rsidR="00817007" w:rsidRDefault="00817007" w:rsidP="00912BF0">
      <w:pPr>
        <w:jc w:val="both"/>
        <w:rPr>
          <w:rFonts w:asciiTheme="minorHAnsi" w:eastAsiaTheme="majorEastAsia" w:hAnsiTheme="minorHAnsi" w:cstheme="minorHAnsi"/>
          <w:b/>
          <w:color w:val="002060"/>
          <w:sz w:val="20"/>
          <w:szCs w:val="20"/>
        </w:rPr>
      </w:pPr>
    </w:p>
    <w:p w14:paraId="4158E3F0" w14:textId="5D4438AF" w:rsidR="0014037F" w:rsidRPr="0014037F" w:rsidRDefault="00180222" w:rsidP="00912BF0">
      <w:pPr>
        <w:jc w:val="both"/>
        <w:rPr>
          <w:rFonts w:asciiTheme="minorHAnsi" w:hAnsiTheme="minorHAnsi" w:cstheme="minorHAnsi"/>
          <w:color w:val="002060"/>
          <w:sz w:val="20"/>
          <w:szCs w:val="20"/>
        </w:rPr>
      </w:pPr>
      <w:r w:rsidRPr="0014037F">
        <w:rPr>
          <w:rFonts w:asciiTheme="minorHAnsi" w:eastAsiaTheme="majorEastAsia" w:hAnsiTheme="minorHAnsi" w:cstheme="minorHAnsi"/>
          <w:b/>
          <w:color w:val="002060"/>
          <w:sz w:val="20"/>
          <w:szCs w:val="20"/>
        </w:rPr>
        <w:t xml:space="preserve">Nota: </w:t>
      </w:r>
      <w:proofErr w:type="gramStart"/>
      <w:r w:rsidRPr="0014037F">
        <w:rPr>
          <w:rFonts w:asciiTheme="minorHAnsi" w:eastAsiaTheme="majorEastAsia" w:hAnsiTheme="minorHAnsi" w:cstheme="minorHAnsi"/>
          <w:b/>
          <w:color w:val="002060"/>
          <w:sz w:val="20"/>
          <w:szCs w:val="20"/>
        </w:rPr>
        <w:t xml:space="preserve">El </w:t>
      </w:r>
      <w:proofErr w:type="spellStart"/>
      <w:r w:rsidRPr="0014037F">
        <w:rPr>
          <w:rFonts w:asciiTheme="minorHAnsi" w:eastAsiaTheme="majorEastAsia" w:hAnsiTheme="minorHAnsi" w:cstheme="minorHAnsi"/>
          <w:b/>
          <w:color w:val="002060"/>
          <w:sz w:val="20"/>
          <w:szCs w:val="20"/>
        </w:rPr>
        <w:t>check-out</w:t>
      </w:r>
      <w:proofErr w:type="spellEnd"/>
      <w:proofErr w:type="gramEnd"/>
      <w:r w:rsidRPr="0014037F">
        <w:rPr>
          <w:rFonts w:asciiTheme="minorHAnsi" w:eastAsiaTheme="majorEastAsia" w:hAnsiTheme="minorHAnsi" w:cstheme="minorHAnsi"/>
          <w:b/>
          <w:color w:val="002060"/>
          <w:sz w:val="20"/>
          <w:szCs w:val="20"/>
        </w:rPr>
        <w:t xml:space="preserve"> se debe realizar antes de las 11:00 </w:t>
      </w:r>
      <w:proofErr w:type="spellStart"/>
      <w:r w:rsidRPr="0014037F">
        <w:rPr>
          <w:rFonts w:asciiTheme="minorHAnsi" w:eastAsiaTheme="majorEastAsia" w:hAnsiTheme="minorHAnsi" w:cstheme="minorHAnsi"/>
          <w:b/>
          <w:color w:val="002060"/>
          <w:sz w:val="20"/>
          <w:szCs w:val="20"/>
        </w:rPr>
        <w:t>hrs</w:t>
      </w:r>
      <w:proofErr w:type="spellEnd"/>
    </w:p>
    <w:p w14:paraId="674FCB66" w14:textId="1C3F3ECC" w:rsidR="0014037F" w:rsidRPr="00817007" w:rsidRDefault="0014037F" w:rsidP="00912BF0">
      <w:pPr>
        <w:jc w:val="both"/>
        <w:rPr>
          <w:rFonts w:asciiTheme="minorHAnsi" w:hAnsiTheme="minorHAnsi" w:cstheme="minorHAnsi"/>
          <w:b/>
          <w:color w:val="002060"/>
          <w:sz w:val="20"/>
          <w:szCs w:val="20"/>
        </w:rPr>
      </w:pPr>
      <w:r w:rsidRPr="00817007">
        <w:rPr>
          <w:rFonts w:asciiTheme="minorHAnsi" w:hAnsiTheme="minorHAnsi" w:cstheme="minorHAnsi"/>
          <w:b/>
          <w:color w:val="002060"/>
          <w:sz w:val="20"/>
          <w:szCs w:val="20"/>
        </w:rPr>
        <w:t xml:space="preserve">Por favor, tenga en cuenta que los traslados entre el hotel y el aeropuerto no están incluidos, pero pueden solicitarse a través del </w:t>
      </w:r>
      <w:proofErr w:type="spellStart"/>
      <w:r w:rsidRPr="00817007">
        <w:rPr>
          <w:rFonts w:asciiTheme="minorHAnsi" w:hAnsiTheme="minorHAnsi" w:cstheme="minorHAnsi"/>
          <w:b/>
          <w:color w:val="002060"/>
          <w:sz w:val="20"/>
          <w:szCs w:val="20"/>
        </w:rPr>
        <w:t>Travel</w:t>
      </w:r>
      <w:proofErr w:type="spellEnd"/>
      <w:r w:rsidRPr="00817007">
        <w:rPr>
          <w:rFonts w:asciiTheme="minorHAnsi" w:hAnsiTheme="minorHAnsi" w:cstheme="minorHAnsi"/>
          <w:b/>
          <w:color w:val="002060"/>
          <w:sz w:val="20"/>
          <w:szCs w:val="20"/>
        </w:rPr>
        <w:t xml:space="preserve"> Shop Pack</w:t>
      </w:r>
    </w:p>
    <w:p w14:paraId="204BB996" w14:textId="77777777" w:rsidR="0014037F" w:rsidRDefault="0014037F" w:rsidP="00912BF0">
      <w:pPr>
        <w:jc w:val="both"/>
        <w:rPr>
          <w:rFonts w:asciiTheme="minorHAnsi" w:eastAsia="Arial" w:hAnsiTheme="minorHAnsi" w:cstheme="minorHAnsi"/>
          <w:b/>
          <w:color w:val="002060"/>
          <w:sz w:val="28"/>
          <w:szCs w:val="28"/>
          <w:lang w:val="es-MX" w:eastAsia="es-MX" w:bidi="en-US"/>
        </w:rPr>
      </w:pPr>
    </w:p>
    <w:p w14:paraId="4D015C61" w14:textId="7B3AF812" w:rsidR="00386E61" w:rsidRPr="006A0A99" w:rsidRDefault="00386E61" w:rsidP="00912BF0">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t xml:space="preserve">INCLUYE: </w:t>
      </w:r>
    </w:p>
    <w:p w14:paraId="6E5E6258" w14:textId="2F774E23" w:rsidR="00664597" w:rsidRDefault="003F74A0" w:rsidP="00DC6188">
      <w:pPr>
        <w:pStyle w:val="Prrafodelista"/>
        <w:numPr>
          <w:ilvl w:val="0"/>
          <w:numId w:val="34"/>
        </w:numPr>
        <w:rPr>
          <w:rFonts w:asciiTheme="minorHAnsi" w:hAnsiTheme="minorHAnsi" w:cstheme="minorHAnsi"/>
          <w:color w:val="002060"/>
          <w:sz w:val="20"/>
          <w:szCs w:val="20"/>
          <w:lang w:val="es-MX" w:eastAsia="es-MX"/>
        </w:rPr>
      </w:pPr>
      <w:r>
        <w:rPr>
          <w:rFonts w:asciiTheme="minorHAnsi" w:hAnsiTheme="minorHAnsi" w:cstheme="minorHAnsi"/>
          <w:color w:val="002060"/>
          <w:sz w:val="20"/>
          <w:szCs w:val="20"/>
          <w:lang w:val="es-MX" w:eastAsia="es-MX"/>
        </w:rPr>
        <w:t>9</w:t>
      </w:r>
      <w:r w:rsidR="00664597" w:rsidRPr="00DC6188">
        <w:rPr>
          <w:rFonts w:asciiTheme="minorHAnsi" w:hAnsiTheme="minorHAnsi" w:cstheme="minorHAnsi"/>
          <w:color w:val="002060"/>
          <w:sz w:val="20"/>
          <w:szCs w:val="20"/>
          <w:lang w:val="es-MX" w:eastAsia="es-MX"/>
        </w:rPr>
        <w:t xml:space="preserve"> noches de alojamiento en los hoteles indicados o equivalentes.</w:t>
      </w:r>
    </w:p>
    <w:p w14:paraId="4206088E" w14:textId="54720F5B" w:rsidR="003F74A0" w:rsidRPr="00DC6188" w:rsidRDefault="003F74A0" w:rsidP="00DC6188">
      <w:pPr>
        <w:pStyle w:val="Prrafodelista"/>
        <w:numPr>
          <w:ilvl w:val="0"/>
          <w:numId w:val="34"/>
        </w:numPr>
        <w:rPr>
          <w:rFonts w:asciiTheme="minorHAnsi" w:hAnsiTheme="minorHAnsi" w:cstheme="minorHAnsi"/>
          <w:color w:val="002060"/>
          <w:sz w:val="20"/>
          <w:szCs w:val="20"/>
          <w:lang w:val="es-MX" w:eastAsia="es-MX"/>
        </w:rPr>
      </w:pPr>
      <w:r>
        <w:rPr>
          <w:rFonts w:asciiTheme="minorHAnsi" w:hAnsiTheme="minorHAnsi" w:cstheme="minorHAnsi"/>
          <w:color w:val="002060"/>
          <w:sz w:val="20"/>
          <w:szCs w:val="20"/>
          <w:lang w:val="es-MX" w:eastAsia="es-MX"/>
        </w:rPr>
        <w:t xml:space="preserve">1 noche de alojamiento en un templo budista </w:t>
      </w:r>
    </w:p>
    <w:p w14:paraId="35EFBEA2" w14:textId="5FBE5B5E" w:rsidR="00664597" w:rsidRPr="00DC6188" w:rsidRDefault="00065BF5" w:rsidP="00DC6188">
      <w:pPr>
        <w:pStyle w:val="Prrafodelista"/>
        <w:numPr>
          <w:ilvl w:val="0"/>
          <w:numId w:val="34"/>
        </w:numPr>
        <w:rPr>
          <w:rFonts w:asciiTheme="minorHAnsi" w:hAnsiTheme="minorHAnsi" w:cstheme="minorHAnsi"/>
          <w:color w:val="002060"/>
          <w:sz w:val="20"/>
          <w:szCs w:val="20"/>
          <w:lang w:val="es-MX" w:eastAsia="es-MX"/>
        </w:rPr>
      </w:pPr>
      <w:r>
        <w:rPr>
          <w:rFonts w:asciiTheme="minorHAnsi" w:hAnsiTheme="minorHAnsi" w:cstheme="minorHAnsi"/>
          <w:color w:val="002060"/>
          <w:sz w:val="20"/>
          <w:szCs w:val="20"/>
          <w:lang w:val="es-MX" w:eastAsia="es-MX"/>
        </w:rPr>
        <w:t xml:space="preserve">10 </w:t>
      </w:r>
      <w:r w:rsidR="00664597" w:rsidRPr="00DC6188">
        <w:rPr>
          <w:rFonts w:asciiTheme="minorHAnsi" w:hAnsiTheme="minorHAnsi" w:cstheme="minorHAnsi"/>
          <w:color w:val="002060"/>
          <w:sz w:val="20"/>
          <w:szCs w:val="20"/>
          <w:lang w:val="es-MX" w:eastAsia="es-MX"/>
        </w:rPr>
        <w:t>desayunos</w:t>
      </w:r>
      <w:r w:rsidR="00540777">
        <w:rPr>
          <w:rFonts w:asciiTheme="minorHAnsi" w:hAnsiTheme="minorHAnsi" w:cstheme="minorHAnsi"/>
          <w:color w:val="002060"/>
          <w:sz w:val="20"/>
          <w:szCs w:val="20"/>
          <w:lang w:val="es-MX" w:eastAsia="es-MX"/>
        </w:rPr>
        <w:t xml:space="preserve"> y 1 cena </w:t>
      </w:r>
      <w:r w:rsidR="00F15D6F">
        <w:rPr>
          <w:rFonts w:asciiTheme="minorHAnsi" w:hAnsiTheme="minorHAnsi" w:cstheme="minorHAnsi"/>
          <w:color w:val="002060"/>
          <w:sz w:val="20"/>
          <w:szCs w:val="20"/>
          <w:lang w:val="es-MX" w:eastAsia="es-MX"/>
        </w:rPr>
        <w:t xml:space="preserve">vegetariana </w:t>
      </w:r>
      <w:r w:rsidR="00664597" w:rsidRPr="00DC6188">
        <w:rPr>
          <w:rFonts w:asciiTheme="minorHAnsi" w:hAnsiTheme="minorHAnsi" w:cstheme="minorHAnsi"/>
          <w:color w:val="002060"/>
          <w:sz w:val="20"/>
          <w:szCs w:val="20"/>
          <w:lang w:val="es-MX" w:eastAsia="es-MX"/>
        </w:rPr>
        <w:t>(sin bebidas).</w:t>
      </w:r>
    </w:p>
    <w:p w14:paraId="49711FA6" w14:textId="7B8A6E82" w:rsidR="00664597" w:rsidRPr="00DC6188" w:rsidRDefault="00664597" w:rsidP="00DC6188">
      <w:pPr>
        <w:pStyle w:val="Prrafodelista"/>
        <w:numPr>
          <w:ilvl w:val="0"/>
          <w:numId w:val="34"/>
        </w:numPr>
        <w:rPr>
          <w:rFonts w:asciiTheme="minorHAnsi" w:hAnsiTheme="minorHAnsi" w:cstheme="minorHAnsi"/>
          <w:color w:val="002060"/>
          <w:sz w:val="20"/>
          <w:szCs w:val="20"/>
          <w:lang w:val="es-MX" w:eastAsia="es-MX"/>
        </w:rPr>
      </w:pPr>
      <w:r w:rsidRPr="00DC6188">
        <w:rPr>
          <w:rFonts w:asciiTheme="minorHAnsi" w:hAnsiTheme="minorHAnsi" w:cstheme="minorHAnsi"/>
          <w:color w:val="002060"/>
          <w:sz w:val="20"/>
          <w:szCs w:val="20"/>
          <w:lang w:val="es-MX" w:eastAsia="es-MX"/>
        </w:rPr>
        <w:lastRenderedPageBreak/>
        <w:t xml:space="preserve">Traslado </w:t>
      </w:r>
      <w:r w:rsidR="00D44BA6">
        <w:rPr>
          <w:rFonts w:asciiTheme="minorHAnsi" w:hAnsiTheme="minorHAnsi" w:cstheme="minorHAnsi"/>
          <w:color w:val="002060"/>
          <w:sz w:val="20"/>
          <w:szCs w:val="20"/>
          <w:lang w:val="es-MX" w:eastAsia="es-MX"/>
        </w:rPr>
        <w:t>de llegada en servicio</w:t>
      </w:r>
      <w:r w:rsidR="0044408C">
        <w:rPr>
          <w:rFonts w:asciiTheme="minorHAnsi" w:hAnsiTheme="minorHAnsi" w:cstheme="minorHAnsi"/>
          <w:color w:val="002060"/>
          <w:sz w:val="20"/>
          <w:szCs w:val="20"/>
          <w:lang w:val="es-MX" w:eastAsia="es-MX"/>
        </w:rPr>
        <w:t xml:space="preserve"> </w:t>
      </w:r>
      <w:r w:rsidR="00D44BA6">
        <w:rPr>
          <w:rFonts w:asciiTheme="minorHAnsi" w:hAnsiTheme="minorHAnsi" w:cstheme="minorHAnsi"/>
          <w:color w:val="002060"/>
          <w:sz w:val="20"/>
          <w:szCs w:val="20"/>
          <w:lang w:val="es-MX" w:eastAsia="es-MX"/>
        </w:rPr>
        <w:t xml:space="preserve">compartido del </w:t>
      </w:r>
      <w:r w:rsidRPr="00DC6188">
        <w:rPr>
          <w:rFonts w:asciiTheme="minorHAnsi" w:hAnsiTheme="minorHAnsi" w:cstheme="minorHAnsi"/>
          <w:color w:val="002060"/>
          <w:sz w:val="20"/>
          <w:szCs w:val="20"/>
          <w:lang w:val="es-MX" w:eastAsia="es-MX"/>
        </w:rPr>
        <w:t>aeropuerto–hotel</w:t>
      </w:r>
      <w:r w:rsidR="00F15D6F">
        <w:rPr>
          <w:rFonts w:asciiTheme="minorHAnsi" w:hAnsiTheme="minorHAnsi" w:cstheme="minorHAnsi"/>
          <w:color w:val="002060"/>
          <w:sz w:val="20"/>
          <w:szCs w:val="20"/>
          <w:lang w:val="es-MX" w:eastAsia="es-MX"/>
        </w:rPr>
        <w:t xml:space="preserve"> </w:t>
      </w:r>
      <w:r w:rsidRPr="00DC6188">
        <w:rPr>
          <w:rFonts w:asciiTheme="minorHAnsi" w:hAnsiTheme="minorHAnsi" w:cstheme="minorHAnsi"/>
          <w:color w:val="002060"/>
          <w:sz w:val="20"/>
          <w:szCs w:val="20"/>
          <w:lang w:val="es-MX" w:eastAsia="es-MX"/>
        </w:rPr>
        <w:t>(Incheon, Seúl), solo chofer, sin asistencia en inglés o español.</w:t>
      </w:r>
    </w:p>
    <w:p w14:paraId="1CAD2205" w14:textId="193762DB" w:rsidR="00D44BA6" w:rsidRDefault="00D44BA6" w:rsidP="00DC6188">
      <w:pPr>
        <w:pStyle w:val="Prrafodelista"/>
        <w:numPr>
          <w:ilvl w:val="0"/>
          <w:numId w:val="34"/>
        </w:numPr>
        <w:rPr>
          <w:rFonts w:asciiTheme="minorHAnsi" w:hAnsiTheme="minorHAnsi" w:cstheme="minorHAnsi"/>
          <w:color w:val="002060"/>
          <w:sz w:val="20"/>
          <w:szCs w:val="20"/>
          <w:lang w:val="es-MX" w:eastAsia="es-MX"/>
        </w:rPr>
      </w:pPr>
      <w:r>
        <w:rPr>
          <w:rFonts w:asciiTheme="minorHAnsi" w:hAnsiTheme="minorHAnsi" w:cstheme="minorHAnsi"/>
          <w:color w:val="002060"/>
          <w:sz w:val="20"/>
          <w:szCs w:val="20"/>
          <w:lang w:val="es-MX" w:eastAsia="es-MX"/>
        </w:rPr>
        <w:t>Traslados a los lugares mencionados durante el programa en servicio compartido</w:t>
      </w:r>
    </w:p>
    <w:p w14:paraId="13D7F222" w14:textId="1D0324F2" w:rsidR="00664597" w:rsidRPr="00DC6188" w:rsidRDefault="00664597" w:rsidP="00DC6188">
      <w:pPr>
        <w:pStyle w:val="Prrafodelista"/>
        <w:numPr>
          <w:ilvl w:val="0"/>
          <w:numId w:val="34"/>
        </w:numPr>
        <w:rPr>
          <w:rFonts w:asciiTheme="minorHAnsi" w:hAnsiTheme="minorHAnsi" w:cstheme="minorHAnsi"/>
          <w:color w:val="002060"/>
          <w:sz w:val="20"/>
          <w:szCs w:val="20"/>
          <w:lang w:val="es-MX" w:eastAsia="es-MX"/>
        </w:rPr>
      </w:pPr>
      <w:r w:rsidRPr="00DC6188">
        <w:rPr>
          <w:rFonts w:asciiTheme="minorHAnsi" w:hAnsiTheme="minorHAnsi" w:cstheme="minorHAnsi"/>
          <w:color w:val="002060"/>
          <w:sz w:val="20"/>
          <w:szCs w:val="20"/>
          <w:lang w:val="es-MX" w:eastAsia="es-MX"/>
        </w:rPr>
        <w:t>Visita</w:t>
      </w:r>
      <w:r w:rsidR="00D44BA6">
        <w:rPr>
          <w:rFonts w:asciiTheme="minorHAnsi" w:hAnsiTheme="minorHAnsi" w:cstheme="minorHAnsi"/>
          <w:color w:val="002060"/>
          <w:sz w:val="20"/>
          <w:szCs w:val="20"/>
          <w:lang w:val="es-MX" w:eastAsia="es-MX"/>
        </w:rPr>
        <w:t>s</w:t>
      </w:r>
      <w:r w:rsidRPr="00DC6188">
        <w:rPr>
          <w:rFonts w:asciiTheme="minorHAnsi" w:hAnsiTheme="minorHAnsi" w:cstheme="minorHAnsi"/>
          <w:color w:val="002060"/>
          <w:sz w:val="20"/>
          <w:szCs w:val="20"/>
          <w:lang w:val="es-MX" w:eastAsia="es-MX"/>
        </w:rPr>
        <w:t xml:space="preserve"> de ciudad con guía de habla inglesa (opción con guía en español).</w:t>
      </w:r>
    </w:p>
    <w:p w14:paraId="5E70B91F" w14:textId="4578A57D" w:rsidR="00664597" w:rsidRDefault="00664597" w:rsidP="00DC6188">
      <w:pPr>
        <w:pStyle w:val="Prrafodelista"/>
        <w:numPr>
          <w:ilvl w:val="0"/>
          <w:numId w:val="34"/>
        </w:numPr>
        <w:rPr>
          <w:rFonts w:asciiTheme="minorHAnsi" w:hAnsiTheme="minorHAnsi" w:cstheme="minorHAnsi"/>
          <w:color w:val="002060"/>
          <w:sz w:val="20"/>
          <w:szCs w:val="20"/>
          <w:lang w:val="es-MX" w:eastAsia="es-MX"/>
        </w:rPr>
      </w:pPr>
      <w:r w:rsidRPr="00DC6188">
        <w:rPr>
          <w:rFonts w:asciiTheme="minorHAnsi" w:hAnsiTheme="minorHAnsi" w:cstheme="minorHAnsi"/>
          <w:color w:val="002060"/>
          <w:sz w:val="20"/>
          <w:szCs w:val="20"/>
          <w:lang w:val="es-MX" w:eastAsia="es-MX"/>
        </w:rPr>
        <w:t xml:space="preserve">Entradas </w:t>
      </w:r>
      <w:r w:rsidR="00EB75FF">
        <w:rPr>
          <w:rFonts w:asciiTheme="minorHAnsi" w:hAnsiTheme="minorHAnsi" w:cstheme="minorHAnsi"/>
          <w:color w:val="002060"/>
          <w:sz w:val="20"/>
          <w:szCs w:val="20"/>
          <w:lang w:val="es-MX" w:eastAsia="es-MX"/>
        </w:rPr>
        <w:t>a los sitios</w:t>
      </w:r>
      <w:r w:rsidR="00D44BA6">
        <w:rPr>
          <w:rFonts w:asciiTheme="minorHAnsi" w:hAnsiTheme="minorHAnsi" w:cstheme="minorHAnsi"/>
          <w:color w:val="002060"/>
          <w:sz w:val="20"/>
          <w:szCs w:val="20"/>
          <w:lang w:val="es-MX" w:eastAsia="es-MX"/>
        </w:rPr>
        <w:t xml:space="preserve"> indicadas en el</w:t>
      </w:r>
      <w:r w:rsidRPr="00DC6188">
        <w:rPr>
          <w:rFonts w:asciiTheme="minorHAnsi" w:hAnsiTheme="minorHAnsi" w:cstheme="minorHAnsi"/>
          <w:color w:val="002060"/>
          <w:sz w:val="20"/>
          <w:szCs w:val="20"/>
          <w:lang w:val="es-MX" w:eastAsia="es-MX"/>
        </w:rPr>
        <w:t xml:space="preserve"> itinerario.</w:t>
      </w:r>
    </w:p>
    <w:p w14:paraId="0F6612FE" w14:textId="1123F89A" w:rsidR="008625CC" w:rsidRDefault="008625CC" w:rsidP="008625CC">
      <w:pPr>
        <w:pStyle w:val="Sinespaciado"/>
        <w:ind w:right="-142"/>
        <w:jc w:val="both"/>
        <w:rPr>
          <w:rFonts w:asciiTheme="minorHAnsi" w:hAnsiTheme="minorHAnsi" w:cstheme="minorHAnsi"/>
          <w:bCs/>
          <w:color w:val="002060"/>
          <w:sz w:val="20"/>
          <w:szCs w:val="20"/>
          <w:lang w:val="es-MX"/>
        </w:rPr>
      </w:pPr>
    </w:p>
    <w:p w14:paraId="7773E453" w14:textId="77777777" w:rsidR="006A0A99" w:rsidRPr="006A0A99" w:rsidRDefault="006A0A99" w:rsidP="006A0A99">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t>NO INCLUYE:</w:t>
      </w:r>
    </w:p>
    <w:p w14:paraId="3B10BD00" w14:textId="5BA99DC5" w:rsidR="00152D96" w:rsidRPr="00B658C3"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Vuelos internacionales o domésticos</w:t>
      </w:r>
      <w:r w:rsidR="00664597">
        <w:rPr>
          <w:rFonts w:asciiTheme="minorHAnsi" w:eastAsia="Calibri" w:hAnsiTheme="minorHAnsi" w:cstheme="minorHAnsi"/>
          <w:color w:val="002060"/>
          <w:sz w:val="20"/>
          <w:szCs w:val="20"/>
          <w:lang w:val="es-MX" w:eastAsia="es-MX"/>
        </w:rPr>
        <w:t xml:space="preserve"> no especificados</w:t>
      </w:r>
    </w:p>
    <w:p w14:paraId="0C2F7C66" w14:textId="54F9C52F" w:rsidR="00152D96"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Comidas y bebidas no especificadas.</w:t>
      </w:r>
    </w:p>
    <w:p w14:paraId="0D0E7B9C" w14:textId="1E5DB162" w:rsidR="00EB75FF" w:rsidRPr="00B658C3" w:rsidRDefault="00EB75FF"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Traslado de salida</w:t>
      </w:r>
    </w:p>
    <w:p w14:paraId="18A5447E" w14:textId="728A914F" w:rsidR="002224D8"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 xml:space="preserve">Propinas </w:t>
      </w:r>
      <w:r w:rsidR="00FC060A">
        <w:rPr>
          <w:rFonts w:asciiTheme="minorHAnsi" w:eastAsia="Calibri" w:hAnsiTheme="minorHAnsi" w:cstheme="minorHAnsi"/>
          <w:color w:val="002060"/>
          <w:sz w:val="20"/>
          <w:szCs w:val="20"/>
          <w:lang w:val="es-MX" w:eastAsia="es-MX"/>
        </w:rPr>
        <w:t xml:space="preserve">chofer y guía </w:t>
      </w:r>
      <w:r w:rsidR="002224D8">
        <w:rPr>
          <w:rFonts w:asciiTheme="minorHAnsi" w:eastAsia="Calibri" w:hAnsiTheme="minorHAnsi" w:cstheme="minorHAnsi"/>
          <w:color w:val="002060"/>
          <w:sz w:val="20"/>
          <w:szCs w:val="20"/>
          <w:lang w:val="es-MX" w:eastAsia="es-MX"/>
        </w:rPr>
        <w:t xml:space="preserve">(aprox. </w:t>
      </w:r>
      <w:r w:rsidR="00FC060A">
        <w:rPr>
          <w:rFonts w:asciiTheme="minorHAnsi" w:eastAsia="Calibri" w:hAnsiTheme="minorHAnsi" w:cstheme="minorHAnsi"/>
          <w:color w:val="002060"/>
          <w:sz w:val="20"/>
          <w:szCs w:val="20"/>
          <w:lang w:val="es-MX" w:eastAsia="es-MX"/>
        </w:rPr>
        <w:t>15</w:t>
      </w:r>
      <w:r w:rsidR="002224D8">
        <w:rPr>
          <w:rFonts w:asciiTheme="minorHAnsi" w:eastAsia="Calibri" w:hAnsiTheme="minorHAnsi" w:cstheme="minorHAnsi"/>
          <w:color w:val="002060"/>
          <w:sz w:val="20"/>
          <w:szCs w:val="20"/>
          <w:lang w:val="es-MX" w:eastAsia="es-MX"/>
        </w:rPr>
        <w:t xml:space="preserve"> USD promedio por persona</w:t>
      </w:r>
      <w:r w:rsidR="00FC060A">
        <w:rPr>
          <w:rFonts w:asciiTheme="minorHAnsi" w:eastAsia="Calibri" w:hAnsiTheme="minorHAnsi" w:cstheme="minorHAnsi"/>
          <w:color w:val="002060"/>
          <w:sz w:val="20"/>
          <w:szCs w:val="20"/>
          <w:lang w:val="es-MX" w:eastAsia="es-MX"/>
        </w:rPr>
        <w:t xml:space="preserve"> por día</w:t>
      </w:r>
      <w:r w:rsidR="002224D8">
        <w:rPr>
          <w:rFonts w:asciiTheme="minorHAnsi" w:eastAsia="Calibri" w:hAnsiTheme="minorHAnsi" w:cstheme="minorHAnsi"/>
          <w:color w:val="002060"/>
          <w:sz w:val="20"/>
          <w:szCs w:val="20"/>
          <w:lang w:val="es-MX" w:eastAsia="es-MX"/>
        </w:rPr>
        <w:t xml:space="preserve">) </w:t>
      </w:r>
    </w:p>
    <w:p w14:paraId="14C40EE7" w14:textId="3D802373" w:rsidR="00152D96" w:rsidRPr="00B658C3" w:rsidRDefault="00FC060A"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Extras y g</w:t>
      </w:r>
      <w:r w:rsidR="00152D96" w:rsidRPr="00B658C3">
        <w:rPr>
          <w:rFonts w:asciiTheme="minorHAnsi" w:eastAsia="Calibri" w:hAnsiTheme="minorHAnsi" w:cstheme="minorHAnsi"/>
          <w:color w:val="002060"/>
          <w:sz w:val="20"/>
          <w:szCs w:val="20"/>
          <w:lang w:val="es-MX" w:eastAsia="es-MX"/>
        </w:rPr>
        <w:t>astos personales.</w:t>
      </w:r>
    </w:p>
    <w:p w14:paraId="407C7016" w14:textId="21F53237" w:rsidR="00152D96"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Entradas</w:t>
      </w:r>
      <w:r w:rsidR="00FC060A">
        <w:rPr>
          <w:rFonts w:asciiTheme="minorHAnsi" w:eastAsia="Calibri" w:hAnsiTheme="minorHAnsi" w:cstheme="minorHAnsi"/>
          <w:color w:val="002060"/>
          <w:sz w:val="20"/>
          <w:szCs w:val="20"/>
          <w:lang w:val="es-MX" w:eastAsia="es-MX"/>
        </w:rPr>
        <w:t xml:space="preserve"> y visitas</w:t>
      </w:r>
      <w:r w:rsidRPr="00B658C3">
        <w:rPr>
          <w:rFonts w:asciiTheme="minorHAnsi" w:eastAsia="Calibri" w:hAnsiTheme="minorHAnsi" w:cstheme="minorHAnsi"/>
          <w:color w:val="002060"/>
          <w:sz w:val="20"/>
          <w:szCs w:val="20"/>
          <w:lang w:val="es-MX" w:eastAsia="es-MX"/>
        </w:rPr>
        <w:t xml:space="preserve"> no especificadas en el programa </w:t>
      </w:r>
    </w:p>
    <w:p w14:paraId="0C5697BD" w14:textId="0E11200F" w:rsidR="00FC060A" w:rsidRDefault="00FC060A" w:rsidP="001E3869">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 xml:space="preserve">Autorización electrónica para entrar a Corea del Sur </w:t>
      </w:r>
    </w:p>
    <w:p w14:paraId="1A4F87B7" w14:textId="77777777" w:rsidR="00B61F8A" w:rsidRPr="001013FD" w:rsidRDefault="00B61F8A" w:rsidP="00B61F8A">
      <w:pPr>
        <w:autoSpaceDE w:val="0"/>
        <w:autoSpaceDN w:val="0"/>
        <w:adjustRightInd w:val="0"/>
        <w:jc w:val="both"/>
        <w:rPr>
          <w:rFonts w:asciiTheme="minorHAnsi" w:eastAsia="Calibri" w:hAnsiTheme="minorHAnsi" w:cstheme="minorHAnsi"/>
          <w:color w:val="002060"/>
          <w:sz w:val="20"/>
          <w:szCs w:val="20"/>
          <w:lang w:val="es-MX" w:eastAsia="es-MX"/>
        </w:rPr>
      </w:pPr>
    </w:p>
    <w:p w14:paraId="31207528" w14:textId="77777777" w:rsidR="004F6BDB" w:rsidRDefault="007D254B" w:rsidP="004F6BDB">
      <w:pPr>
        <w:pBdr>
          <w:top w:val="nil"/>
          <w:left w:val="nil"/>
          <w:bottom w:val="nil"/>
          <w:right w:val="nil"/>
          <w:between w:val="nil"/>
        </w:pBdr>
        <w:spacing w:line="252" w:lineRule="auto"/>
        <w:jc w:val="both"/>
        <w:rPr>
          <w:rFonts w:asciiTheme="minorHAnsi" w:eastAsia="Arial" w:hAnsiTheme="minorHAnsi" w:cstheme="minorHAnsi"/>
          <w:b/>
          <w:color w:val="0070C0"/>
          <w:sz w:val="28"/>
          <w:szCs w:val="28"/>
          <w:lang w:val="es-MX" w:eastAsia="es-MX" w:bidi="en-US"/>
        </w:rPr>
      </w:pPr>
      <w:bookmarkStart w:id="0" w:name="_Hlk41913674"/>
      <w:r w:rsidRPr="00B658C3">
        <w:rPr>
          <w:rFonts w:asciiTheme="minorHAnsi" w:eastAsia="Arial" w:hAnsiTheme="minorHAnsi" w:cstheme="minorHAnsi"/>
          <w:b/>
          <w:color w:val="0070C0"/>
          <w:sz w:val="28"/>
          <w:szCs w:val="28"/>
          <w:lang w:val="es-MX" w:eastAsia="es-MX" w:bidi="en-US"/>
        </w:rPr>
        <w:t>NOTAS IMPORTANTES:</w:t>
      </w:r>
    </w:p>
    <w:p w14:paraId="62127635" w14:textId="5740F384" w:rsidR="007D254B" w:rsidRPr="009413C4" w:rsidRDefault="007D254B" w:rsidP="003255A1">
      <w:pPr>
        <w:pStyle w:val="NormalWeb"/>
        <w:numPr>
          <w:ilvl w:val="0"/>
          <w:numId w:val="16"/>
        </w:numPr>
        <w:jc w:val="both"/>
        <w:rPr>
          <w:rFonts w:asciiTheme="minorHAnsi" w:hAnsiTheme="minorHAnsi" w:cstheme="minorHAnsi"/>
          <w:color w:val="002060"/>
          <w:sz w:val="20"/>
          <w:szCs w:val="20"/>
        </w:rPr>
      </w:pPr>
      <w:r w:rsidRPr="009413C4">
        <w:rPr>
          <w:rFonts w:asciiTheme="minorHAnsi" w:hAnsiTheme="minorHAnsi" w:cstheme="minorHAnsi"/>
          <w:color w:val="002060"/>
          <w:sz w:val="20"/>
          <w:szCs w:val="20"/>
        </w:rPr>
        <w:t>El orden de las visitas podría modificarse según condiciones locales y logística en destino.</w:t>
      </w:r>
    </w:p>
    <w:p w14:paraId="0B9B8B57" w14:textId="348C03B8" w:rsidR="00A601F0" w:rsidRPr="003255A1" w:rsidRDefault="00A601F0" w:rsidP="003255A1">
      <w:pPr>
        <w:pStyle w:val="NormalWeb"/>
        <w:numPr>
          <w:ilvl w:val="0"/>
          <w:numId w:val="16"/>
        </w:numPr>
        <w:jc w:val="both"/>
        <w:rPr>
          <w:rFonts w:asciiTheme="minorHAnsi" w:hAnsiTheme="minorHAnsi" w:cstheme="minorHAnsi"/>
          <w:color w:val="002060"/>
          <w:sz w:val="20"/>
          <w:szCs w:val="20"/>
        </w:rPr>
      </w:pPr>
      <w:r w:rsidRPr="003255A1">
        <w:rPr>
          <w:rFonts w:asciiTheme="minorHAnsi" w:hAnsiTheme="minorHAnsi" w:cstheme="minorHAnsi"/>
          <w:color w:val="002060"/>
          <w:sz w:val="20"/>
          <w:szCs w:val="20"/>
        </w:rPr>
        <w:t>La reserva debe realizarse con al menos 45 días de anticipación</w:t>
      </w:r>
    </w:p>
    <w:p w14:paraId="7A7770F3" w14:textId="0A6A7F15" w:rsidR="00A601F0" w:rsidRPr="003255A1" w:rsidRDefault="00A601F0" w:rsidP="003255A1">
      <w:pPr>
        <w:pStyle w:val="NormalWeb"/>
        <w:numPr>
          <w:ilvl w:val="0"/>
          <w:numId w:val="16"/>
        </w:numPr>
        <w:jc w:val="both"/>
        <w:rPr>
          <w:rFonts w:asciiTheme="minorHAnsi" w:hAnsiTheme="minorHAnsi" w:cstheme="minorHAnsi"/>
          <w:color w:val="002060"/>
          <w:sz w:val="20"/>
          <w:szCs w:val="20"/>
        </w:rPr>
      </w:pPr>
      <w:r w:rsidRPr="003255A1">
        <w:rPr>
          <w:rFonts w:asciiTheme="minorHAnsi" w:hAnsiTheme="minorHAnsi" w:cstheme="minorHAnsi"/>
          <w:color w:val="002060"/>
          <w:sz w:val="20"/>
          <w:szCs w:val="20"/>
        </w:rPr>
        <w:t>El horario y la hora de vuelo DEBEN informarse al momento de la reserva</w:t>
      </w:r>
    </w:p>
    <w:p w14:paraId="11A753AF" w14:textId="3F71CB93" w:rsidR="00A601F0" w:rsidRPr="003255A1" w:rsidRDefault="00A601F0" w:rsidP="003255A1">
      <w:pPr>
        <w:pStyle w:val="NormalWeb"/>
        <w:numPr>
          <w:ilvl w:val="0"/>
          <w:numId w:val="16"/>
        </w:numPr>
        <w:jc w:val="both"/>
        <w:rPr>
          <w:rFonts w:asciiTheme="minorHAnsi" w:hAnsiTheme="minorHAnsi" w:cstheme="minorHAnsi"/>
          <w:color w:val="002060"/>
          <w:sz w:val="20"/>
          <w:szCs w:val="20"/>
        </w:rPr>
      </w:pPr>
      <w:r w:rsidRPr="003255A1">
        <w:rPr>
          <w:rFonts w:asciiTheme="minorHAnsi" w:hAnsiTheme="minorHAnsi" w:cstheme="minorHAnsi"/>
          <w:color w:val="002060"/>
          <w:sz w:val="20"/>
          <w:szCs w:val="20"/>
        </w:rPr>
        <w:t>En caso de no haber disponibilidad en el hotel previsto, se confirmará otro de la misma categoría.</w:t>
      </w:r>
    </w:p>
    <w:p w14:paraId="5B4216D2" w14:textId="6F9D9009" w:rsidR="00A601F0" w:rsidRPr="003255A1" w:rsidRDefault="00A601F0" w:rsidP="003255A1">
      <w:pPr>
        <w:pStyle w:val="NormalWeb"/>
        <w:numPr>
          <w:ilvl w:val="0"/>
          <w:numId w:val="16"/>
        </w:numPr>
        <w:jc w:val="both"/>
        <w:rPr>
          <w:rFonts w:asciiTheme="minorHAnsi" w:hAnsiTheme="minorHAnsi" w:cstheme="minorHAnsi"/>
          <w:color w:val="002060"/>
          <w:sz w:val="20"/>
          <w:szCs w:val="20"/>
        </w:rPr>
      </w:pPr>
      <w:r w:rsidRPr="003255A1">
        <w:rPr>
          <w:rFonts w:asciiTheme="minorHAnsi" w:hAnsiTheme="minorHAnsi" w:cstheme="minorHAnsi"/>
          <w:color w:val="002060"/>
          <w:sz w:val="20"/>
          <w:szCs w:val="20"/>
        </w:rPr>
        <w:t>No se garantizan tipos específicos de habitación.</w:t>
      </w:r>
    </w:p>
    <w:p w14:paraId="1172639D" w14:textId="6395B131" w:rsidR="00A601F0" w:rsidRPr="003255A1" w:rsidRDefault="00A601F0" w:rsidP="003255A1">
      <w:pPr>
        <w:pStyle w:val="NormalWeb"/>
        <w:numPr>
          <w:ilvl w:val="0"/>
          <w:numId w:val="16"/>
        </w:numPr>
        <w:jc w:val="both"/>
        <w:rPr>
          <w:rFonts w:asciiTheme="minorHAnsi" w:hAnsiTheme="minorHAnsi" w:cstheme="minorHAnsi"/>
          <w:color w:val="002060"/>
          <w:sz w:val="20"/>
          <w:szCs w:val="20"/>
        </w:rPr>
      </w:pPr>
      <w:r w:rsidRPr="003255A1">
        <w:rPr>
          <w:rFonts w:asciiTheme="minorHAnsi" w:hAnsiTheme="minorHAnsi" w:cstheme="minorHAnsi"/>
          <w:color w:val="002060"/>
          <w:sz w:val="20"/>
          <w:szCs w:val="20"/>
        </w:rPr>
        <w:t xml:space="preserve">Habitaciones triples no disponibles: para 3 pasajeros se deberán reservar 2 habitaciones (una doble y una sencilla) </w:t>
      </w:r>
    </w:p>
    <w:p w14:paraId="5D4E5F83" w14:textId="36C84E96" w:rsidR="00A601F0" w:rsidRPr="003255A1" w:rsidRDefault="00A601F0" w:rsidP="003255A1">
      <w:pPr>
        <w:pStyle w:val="NormalWeb"/>
        <w:numPr>
          <w:ilvl w:val="0"/>
          <w:numId w:val="16"/>
        </w:numPr>
        <w:jc w:val="both"/>
        <w:rPr>
          <w:rFonts w:asciiTheme="minorHAnsi" w:hAnsiTheme="minorHAnsi" w:cstheme="minorHAnsi"/>
          <w:color w:val="002060"/>
          <w:sz w:val="20"/>
          <w:szCs w:val="20"/>
        </w:rPr>
      </w:pPr>
      <w:r w:rsidRPr="003255A1">
        <w:rPr>
          <w:rFonts w:asciiTheme="minorHAnsi" w:hAnsiTheme="minorHAnsi" w:cstheme="minorHAnsi"/>
          <w:color w:val="002060"/>
          <w:sz w:val="20"/>
          <w:szCs w:val="20"/>
        </w:rPr>
        <w:t xml:space="preserve">Tamaño del grupo: </w:t>
      </w:r>
      <w:r w:rsidR="003255A1" w:rsidRPr="003255A1">
        <w:rPr>
          <w:rFonts w:asciiTheme="minorHAnsi" w:hAnsiTheme="minorHAnsi" w:cstheme="minorHAnsi"/>
          <w:color w:val="002060"/>
          <w:sz w:val="20"/>
          <w:szCs w:val="20"/>
        </w:rPr>
        <w:t>m</w:t>
      </w:r>
      <w:r w:rsidRPr="003255A1">
        <w:rPr>
          <w:rFonts w:asciiTheme="minorHAnsi" w:hAnsiTheme="minorHAnsi" w:cstheme="minorHAnsi"/>
          <w:color w:val="002060"/>
          <w:sz w:val="20"/>
          <w:szCs w:val="20"/>
        </w:rPr>
        <w:t xml:space="preserve">ínimo 1 </w:t>
      </w:r>
      <w:r w:rsidR="003255A1" w:rsidRPr="003255A1">
        <w:rPr>
          <w:rFonts w:asciiTheme="minorHAnsi" w:hAnsiTheme="minorHAnsi" w:cstheme="minorHAnsi"/>
          <w:color w:val="002060"/>
          <w:sz w:val="20"/>
          <w:szCs w:val="20"/>
        </w:rPr>
        <w:t>y m</w:t>
      </w:r>
      <w:r w:rsidRPr="003255A1">
        <w:rPr>
          <w:rFonts w:asciiTheme="minorHAnsi" w:hAnsiTheme="minorHAnsi" w:cstheme="minorHAnsi"/>
          <w:color w:val="002060"/>
          <w:sz w:val="20"/>
          <w:szCs w:val="20"/>
        </w:rPr>
        <w:t>áximo 30 pasajeros por autobús. Si son más de 30, se usan múltiples vehículos.</w:t>
      </w:r>
    </w:p>
    <w:p w14:paraId="00BB8443" w14:textId="09ACA63B" w:rsidR="00A601F0" w:rsidRPr="003255A1" w:rsidRDefault="00A601F0" w:rsidP="003255A1">
      <w:pPr>
        <w:pStyle w:val="NormalWeb"/>
        <w:numPr>
          <w:ilvl w:val="0"/>
          <w:numId w:val="16"/>
        </w:numPr>
        <w:jc w:val="both"/>
        <w:rPr>
          <w:rFonts w:asciiTheme="minorHAnsi" w:hAnsiTheme="minorHAnsi" w:cstheme="minorHAnsi"/>
          <w:color w:val="002060"/>
          <w:sz w:val="20"/>
          <w:szCs w:val="20"/>
        </w:rPr>
      </w:pPr>
      <w:r w:rsidRPr="003255A1">
        <w:rPr>
          <w:rFonts w:asciiTheme="minorHAnsi" w:hAnsiTheme="minorHAnsi" w:cstheme="minorHAnsi"/>
          <w:color w:val="002060"/>
          <w:sz w:val="20"/>
          <w:szCs w:val="20"/>
        </w:rPr>
        <w:t>Equipaje permitido en traslados: 1 bolso de mano y 1 maleta documentada por pasajero. El equipaje adicional debe guardarse en el hotel de Seúl en el Día 3, antes de salir de tour.</w:t>
      </w:r>
    </w:p>
    <w:p w14:paraId="20861CCD" w14:textId="77777777" w:rsidR="009413C4" w:rsidRPr="009413C4" w:rsidRDefault="009413C4" w:rsidP="009413C4">
      <w:pPr>
        <w:pStyle w:val="NormalWeb"/>
        <w:numPr>
          <w:ilvl w:val="0"/>
          <w:numId w:val="16"/>
        </w:numPr>
        <w:spacing w:before="0" w:beforeAutospacing="0" w:after="0" w:afterAutospacing="0"/>
        <w:jc w:val="both"/>
        <w:rPr>
          <w:rFonts w:asciiTheme="minorHAnsi" w:hAnsiTheme="minorHAnsi" w:cstheme="minorHAnsi"/>
          <w:b/>
          <w:color w:val="002060"/>
          <w:sz w:val="20"/>
          <w:szCs w:val="20"/>
        </w:rPr>
      </w:pPr>
      <w:r w:rsidRPr="009413C4">
        <w:rPr>
          <w:rFonts w:asciiTheme="minorHAnsi" w:hAnsiTheme="minorHAnsi" w:cstheme="minorHAnsi"/>
          <w:b/>
          <w:color w:val="002060"/>
          <w:sz w:val="20"/>
          <w:szCs w:val="20"/>
        </w:rPr>
        <w:t xml:space="preserve">Consultar tarifa para viajero viajando solo </w:t>
      </w:r>
    </w:p>
    <w:bookmarkEnd w:id="0"/>
    <w:p w14:paraId="73FD0C95" w14:textId="032C8A01" w:rsidR="00A601F0" w:rsidRPr="00A601F0" w:rsidRDefault="00A601F0" w:rsidP="00EA2004">
      <w:pPr>
        <w:pStyle w:val="NormalWeb"/>
        <w:numPr>
          <w:ilvl w:val="0"/>
          <w:numId w:val="16"/>
        </w:numPr>
        <w:jc w:val="both"/>
        <w:rPr>
          <w:rFonts w:asciiTheme="minorHAnsi" w:hAnsiTheme="minorHAnsi" w:cstheme="minorHAnsi"/>
          <w:color w:val="002060"/>
          <w:sz w:val="20"/>
          <w:szCs w:val="20"/>
        </w:rPr>
      </w:pPr>
      <w:r w:rsidRPr="00A601F0">
        <w:rPr>
          <w:rFonts w:asciiTheme="minorHAnsi" w:hAnsiTheme="minorHAnsi" w:cstheme="minorHAnsi"/>
          <w:color w:val="002060"/>
          <w:sz w:val="20"/>
          <w:szCs w:val="20"/>
        </w:rPr>
        <w:t>Traslado de llegada:  Válido solo para llegadas al Aeropuerto Internacional de Incheon el mismo día de inicio del tour. Si dos personas comparten habitación, pero llegan en vuelos distintos, solo se ofrece un traslado gratuito.</w:t>
      </w:r>
    </w:p>
    <w:p w14:paraId="58E503EB" w14:textId="4DD89D4D" w:rsidR="00A601F0" w:rsidRDefault="00A601F0" w:rsidP="00A601F0">
      <w:pPr>
        <w:pStyle w:val="NormalWeb"/>
        <w:numPr>
          <w:ilvl w:val="0"/>
          <w:numId w:val="16"/>
        </w:numPr>
        <w:spacing w:before="0" w:beforeAutospacing="0" w:after="0" w:afterAutospacing="0"/>
        <w:jc w:val="both"/>
        <w:rPr>
          <w:rFonts w:asciiTheme="minorHAnsi" w:hAnsiTheme="minorHAnsi" w:cstheme="minorHAnsi"/>
          <w:color w:val="002060"/>
          <w:sz w:val="20"/>
          <w:szCs w:val="20"/>
        </w:rPr>
      </w:pPr>
      <w:r w:rsidRPr="00A601F0">
        <w:rPr>
          <w:rFonts w:asciiTheme="minorHAnsi" w:hAnsiTheme="minorHAnsi" w:cstheme="minorHAnsi"/>
          <w:color w:val="002060"/>
          <w:sz w:val="20"/>
          <w:szCs w:val="20"/>
        </w:rPr>
        <w:t>Traslado compartido con otros huéspedes llegando dentro de 1 hora (sin guía).</w:t>
      </w:r>
    </w:p>
    <w:p w14:paraId="3C36B8D9" w14:textId="15155A33" w:rsidR="00A601F0" w:rsidRPr="003255A1" w:rsidRDefault="003255A1" w:rsidP="00AB574E">
      <w:pPr>
        <w:pStyle w:val="NormalWeb"/>
        <w:numPr>
          <w:ilvl w:val="0"/>
          <w:numId w:val="16"/>
        </w:numPr>
        <w:spacing w:before="0" w:beforeAutospacing="0" w:after="0" w:afterAutospacing="0"/>
        <w:jc w:val="both"/>
        <w:rPr>
          <w:rFonts w:asciiTheme="minorHAnsi" w:hAnsiTheme="minorHAnsi" w:cstheme="minorHAnsi"/>
          <w:color w:val="002060"/>
          <w:sz w:val="20"/>
          <w:szCs w:val="20"/>
        </w:rPr>
      </w:pPr>
      <w:r w:rsidRPr="003255A1">
        <w:rPr>
          <w:rFonts w:asciiTheme="minorHAnsi" w:hAnsiTheme="minorHAnsi" w:cstheme="minorHAnsi"/>
          <w:color w:val="002060"/>
          <w:sz w:val="20"/>
          <w:szCs w:val="20"/>
        </w:rPr>
        <w:t>D</w:t>
      </w:r>
      <w:r w:rsidRPr="003255A1">
        <w:rPr>
          <w:rFonts w:ascii="Calibri" w:hAnsi="Calibri" w:cs="Calibri"/>
          <w:color w:val="002060"/>
          <w:sz w:val="20"/>
          <w:szCs w:val="20"/>
        </w:rPr>
        <w:t>í</w:t>
      </w:r>
      <w:r w:rsidRPr="003255A1">
        <w:rPr>
          <w:rFonts w:asciiTheme="minorHAnsi" w:hAnsiTheme="minorHAnsi" w:cstheme="minorHAnsi"/>
          <w:color w:val="002060"/>
          <w:sz w:val="20"/>
          <w:szCs w:val="20"/>
        </w:rPr>
        <w:t>a 8, el a</w:t>
      </w:r>
      <w:r w:rsidR="00A601F0" w:rsidRPr="003255A1">
        <w:rPr>
          <w:rFonts w:asciiTheme="minorHAnsi" w:hAnsiTheme="minorHAnsi" w:cstheme="minorHAnsi"/>
          <w:color w:val="002060"/>
          <w:sz w:val="20"/>
          <w:szCs w:val="20"/>
        </w:rPr>
        <w:t xml:space="preserve">lojamiento en </w:t>
      </w:r>
      <w:r w:rsidRPr="003255A1">
        <w:rPr>
          <w:rFonts w:asciiTheme="minorHAnsi" w:hAnsiTheme="minorHAnsi" w:cstheme="minorHAnsi"/>
          <w:color w:val="002060"/>
          <w:sz w:val="20"/>
          <w:szCs w:val="20"/>
        </w:rPr>
        <w:t xml:space="preserve">el </w:t>
      </w:r>
      <w:r w:rsidR="00A601F0" w:rsidRPr="003255A1">
        <w:rPr>
          <w:rFonts w:asciiTheme="minorHAnsi" w:hAnsiTheme="minorHAnsi" w:cstheme="minorHAnsi"/>
          <w:color w:val="002060"/>
          <w:sz w:val="20"/>
          <w:szCs w:val="20"/>
        </w:rPr>
        <w:t>templo</w:t>
      </w:r>
      <w:r w:rsidRPr="003255A1">
        <w:rPr>
          <w:rFonts w:asciiTheme="minorHAnsi" w:hAnsiTheme="minorHAnsi" w:cstheme="minorHAnsi"/>
          <w:color w:val="002060"/>
          <w:sz w:val="20"/>
          <w:szCs w:val="20"/>
        </w:rPr>
        <w:t xml:space="preserve"> es e</w:t>
      </w:r>
      <w:r w:rsidR="00A601F0" w:rsidRPr="003255A1">
        <w:rPr>
          <w:rFonts w:asciiTheme="minorHAnsi" w:hAnsiTheme="minorHAnsi" w:cstheme="minorHAnsi"/>
          <w:color w:val="002060"/>
          <w:sz w:val="20"/>
          <w:szCs w:val="20"/>
        </w:rPr>
        <w:t>n salas compartidas de estilo coreano (sin camas), separadas por género. Capacidad: 2 a 6 personas según tamaño.</w:t>
      </w:r>
      <w:r w:rsidRPr="003255A1">
        <w:rPr>
          <w:rFonts w:asciiTheme="minorHAnsi" w:hAnsiTheme="minorHAnsi" w:cstheme="minorHAnsi"/>
          <w:color w:val="002060"/>
          <w:sz w:val="20"/>
          <w:szCs w:val="20"/>
        </w:rPr>
        <w:t xml:space="preserve">  </w:t>
      </w:r>
      <w:r w:rsidR="00A601F0" w:rsidRPr="003255A1">
        <w:rPr>
          <w:rFonts w:asciiTheme="minorHAnsi" w:hAnsiTheme="minorHAnsi" w:cstheme="minorHAnsi"/>
          <w:color w:val="002060"/>
          <w:sz w:val="20"/>
          <w:szCs w:val="20"/>
        </w:rPr>
        <w:t>Habitaciones privadas no disponibles en el templo.</w:t>
      </w:r>
      <w:r w:rsidRPr="003255A1">
        <w:rPr>
          <w:rFonts w:asciiTheme="minorHAnsi" w:hAnsiTheme="minorHAnsi" w:cstheme="minorHAnsi"/>
          <w:color w:val="002060"/>
          <w:sz w:val="20"/>
          <w:szCs w:val="20"/>
        </w:rPr>
        <w:t xml:space="preserve"> </w:t>
      </w:r>
      <w:r w:rsidR="00A601F0" w:rsidRPr="003255A1">
        <w:rPr>
          <w:rFonts w:asciiTheme="minorHAnsi" w:hAnsiTheme="minorHAnsi" w:cstheme="minorHAnsi"/>
          <w:color w:val="002060"/>
          <w:sz w:val="20"/>
          <w:szCs w:val="20"/>
        </w:rPr>
        <w:t xml:space="preserve">Los huéspedes </w:t>
      </w:r>
      <w:r w:rsidRPr="003255A1">
        <w:rPr>
          <w:rFonts w:asciiTheme="minorHAnsi" w:hAnsiTheme="minorHAnsi" w:cstheme="minorHAnsi"/>
          <w:color w:val="002060"/>
          <w:sz w:val="20"/>
          <w:szCs w:val="20"/>
        </w:rPr>
        <w:t>p</w:t>
      </w:r>
      <w:r w:rsidR="00A601F0" w:rsidRPr="003255A1">
        <w:rPr>
          <w:rFonts w:asciiTheme="minorHAnsi" w:hAnsiTheme="minorHAnsi" w:cstheme="minorHAnsi"/>
          <w:color w:val="002060"/>
          <w:sz w:val="20"/>
          <w:szCs w:val="20"/>
        </w:rPr>
        <w:t xml:space="preserve">ueden optar por alojarse en un hotel </w:t>
      </w:r>
      <w:r w:rsidRPr="003255A1">
        <w:rPr>
          <w:rFonts w:asciiTheme="minorHAnsi" w:hAnsiTheme="minorHAnsi" w:cstheme="minorHAnsi"/>
          <w:color w:val="002060"/>
          <w:sz w:val="20"/>
          <w:szCs w:val="20"/>
        </w:rPr>
        <w:t xml:space="preserve">de categoría turista </w:t>
      </w:r>
      <w:r w:rsidR="00A601F0" w:rsidRPr="003255A1">
        <w:rPr>
          <w:rFonts w:asciiTheme="minorHAnsi" w:hAnsiTheme="minorHAnsi" w:cstheme="minorHAnsi"/>
          <w:color w:val="002060"/>
          <w:sz w:val="20"/>
          <w:szCs w:val="20"/>
        </w:rPr>
        <w:t>en lugar del templo sin costo adicional, siempre que lo soliciten al momento de reservar el tour</w:t>
      </w:r>
      <w:r w:rsidRPr="003255A1">
        <w:rPr>
          <w:rFonts w:asciiTheme="minorHAnsi" w:hAnsiTheme="minorHAnsi" w:cstheme="minorHAnsi"/>
          <w:color w:val="002060"/>
          <w:sz w:val="20"/>
          <w:szCs w:val="20"/>
        </w:rPr>
        <w:t>, este hospedaje en hotel i</w:t>
      </w:r>
      <w:r w:rsidR="00A601F0" w:rsidRPr="003255A1">
        <w:rPr>
          <w:rFonts w:asciiTheme="minorHAnsi" w:hAnsiTheme="minorHAnsi" w:cstheme="minorHAnsi"/>
          <w:color w:val="002060"/>
          <w:sz w:val="20"/>
          <w:szCs w:val="20"/>
        </w:rPr>
        <w:t>ncluye desayuno</w:t>
      </w:r>
      <w:r w:rsidRPr="003255A1">
        <w:rPr>
          <w:rFonts w:asciiTheme="minorHAnsi" w:hAnsiTheme="minorHAnsi" w:cstheme="minorHAnsi"/>
          <w:color w:val="002060"/>
          <w:sz w:val="20"/>
          <w:szCs w:val="20"/>
        </w:rPr>
        <w:t xml:space="preserve"> y se </w:t>
      </w:r>
      <w:r w:rsidR="00A601F0" w:rsidRPr="003255A1">
        <w:rPr>
          <w:rFonts w:asciiTheme="minorHAnsi" w:hAnsiTheme="minorHAnsi" w:cstheme="minorHAnsi"/>
          <w:color w:val="002060"/>
          <w:sz w:val="20"/>
          <w:szCs w:val="20"/>
        </w:rPr>
        <w:t>reincorporan al grupo la mañana del Día 9</w:t>
      </w:r>
      <w:r w:rsidRPr="003255A1">
        <w:rPr>
          <w:rFonts w:asciiTheme="minorHAnsi" w:hAnsiTheme="minorHAnsi" w:cstheme="minorHAnsi"/>
          <w:color w:val="002060"/>
          <w:sz w:val="20"/>
          <w:szCs w:val="20"/>
        </w:rPr>
        <w:t xml:space="preserve">. </w:t>
      </w:r>
      <w:r w:rsidR="00A601F0" w:rsidRPr="003255A1">
        <w:rPr>
          <w:rFonts w:asciiTheme="minorHAnsi" w:hAnsiTheme="minorHAnsi" w:cstheme="minorHAnsi"/>
          <w:color w:val="002060"/>
          <w:sz w:val="20"/>
          <w:szCs w:val="20"/>
        </w:rPr>
        <w:t>No se incluye asistencia de guía durante la estancia en el hotel</w:t>
      </w:r>
    </w:p>
    <w:p w14:paraId="71621193" w14:textId="6435DD86" w:rsidR="009413C4" w:rsidRPr="009413C4" w:rsidRDefault="009413C4" w:rsidP="009413C4">
      <w:pPr>
        <w:pStyle w:val="NormalWeb"/>
        <w:numPr>
          <w:ilvl w:val="0"/>
          <w:numId w:val="16"/>
        </w:numPr>
        <w:spacing w:before="0" w:beforeAutospacing="0" w:after="0" w:afterAutospacing="0"/>
        <w:jc w:val="both"/>
        <w:rPr>
          <w:rFonts w:asciiTheme="minorHAnsi" w:hAnsiTheme="minorHAnsi" w:cstheme="minorHAnsi"/>
          <w:color w:val="002060"/>
          <w:sz w:val="20"/>
          <w:szCs w:val="20"/>
        </w:rPr>
      </w:pPr>
      <w:r w:rsidRPr="009413C4">
        <w:rPr>
          <w:rFonts w:asciiTheme="minorHAnsi" w:hAnsiTheme="minorHAnsi" w:cstheme="minorHAnsi"/>
          <w:color w:val="002060"/>
          <w:sz w:val="20"/>
          <w:szCs w:val="20"/>
        </w:rPr>
        <w:t>En caso de que los pasajeros añadan noches previas y/o posteriores por cuenta propia los servicios de traslado llegada y salida no se proporcionarán, sin opción a reembolso.</w:t>
      </w:r>
    </w:p>
    <w:p w14:paraId="79FF0D9D" w14:textId="259F8A0F" w:rsidR="003D132A" w:rsidRPr="009413C4" w:rsidRDefault="00595542" w:rsidP="009413C4">
      <w:pPr>
        <w:pStyle w:val="NormalWeb"/>
        <w:spacing w:before="0" w:beforeAutospacing="0" w:after="0" w:afterAutospacing="0"/>
        <w:ind w:left="720"/>
        <w:jc w:val="both"/>
        <w:rPr>
          <w:rFonts w:asciiTheme="minorHAnsi" w:hAnsiTheme="minorHAnsi" w:cstheme="minorHAnsi"/>
          <w:b/>
          <w:color w:val="002060"/>
          <w:sz w:val="20"/>
          <w:szCs w:val="20"/>
          <w:shd w:val="clear" w:color="auto" w:fill="FFFFFF"/>
        </w:rPr>
      </w:pPr>
      <w:r w:rsidRPr="009413C4">
        <w:rPr>
          <w:rFonts w:asciiTheme="minorHAnsi" w:hAnsiTheme="minorHAnsi" w:cstheme="minorHAnsi"/>
          <w:b/>
          <w:color w:val="002060"/>
          <w:sz w:val="20"/>
          <w:szCs w:val="20"/>
          <w:u w:val="single"/>
        </w:rPr>
        <w:t xml:space="preserve">En caso de no encontrar al </w:t>
      </w:r>
      <w:proofErr w:type="spellStart"/>
      <w:r w:rsidRPr="009413C4">
        <w:rPr>
          <w:rFonts w:asciiTheme="minorHAnsi" w:hAnsiTheme="minorHAnsi" w:cstheme="minorHAnsi"/>
          <w:b/>
          <w:color w:val="002060"/>
          <w:sz w:val="20"/>
          <w:szCs w:val="20"/>
          <w:u w:val="single"/>
        </w:rPr>
        <w:t>transferista</w:t>
      </w:r>
      <w:proofErr w:type="spellEnd"/>
      <w:r w:rsidRPr="009413C4">
        <w:rPr>
          <w:rFonts w:asciiTheme="minorHAnsi" w:hAnsiTheme="minorHAnsi" w:cstheme="minorHAnsi"/>
          <w:b/>
          <w:color w:val="002060"/>
          <w:sz w:val="20"/>
          <w:szCs w:val="20"/>
          <w:u w:val="single"/>
        </w:rPr>
        <w:t xml:space="preserve">, favor de marcar al número de emergencia. Es indispensable contar con una SIM </w:t>
      </w:r>
      <w:proofErr w:type="spellStart"/>
      <w:r w:rsidRPr="009413C4">
        <w:rPr>
          <w:rFonts w:asciiTheme="minorHAnsi" w:hAnsiTheme="minorHAnsi" w:cstheme="minorHAnsi"/>
          <w:b/>
          <w:color w:val="002060"/>
          <w:sz w:val="20"/>
          <w:szCs w:val="20"/>
          <w:u w:val="single"/>
        </w:rPr>
        <w:t>card</w:t>
      </w:r>
      <w:proofErr w:type="spellEnd"/>
      <w:r w:rsidRPr="009413C4">
        <w:rPr>
          <w:rFonts w:asciiTheme="minorHAnsi" w:hAnsiTheme="minorHAnsi" w:cstheme="minorHAnsi"/>
          <w:b/>
          <w:color w:val="002060"/>
          <w:sz w:val="20"/>
          <w:szCs w:val="20"/>
          <w:u w:val="single"/>
        </w:rPr>
        <w:t xml:space="preserve"> o línea activa</w:t>
      </w:r>
      <w:r w:rsidR="00FC060A" w:rsidRPr="009413C4">
        <w:rPr>
          <w:rFonts w:asciiTheme="minorHAnsi" w:hAnsiTheme="minorHAnsi" w:cstheme="minorHAnsi"/>
          <w:b/>
          <w:color w:val="002060"/>
          <w:sz w:val="20"/>
          <w:szCs w:val="20"/>
          <w:u w:val="single"/>
        </w:rPr>
        <w:t xml:space="preserve"> </w:t>
      </w:r>
      <w:r w:rsidRPr="009413C4">
        <w:rPr>
          <w:rFonts w:asciiTheme="minorHAnsi" w:hAnsiTheme="minorHAnsi" w:cstheme="minorHAnsi"/>
          <w:b/>
          <w:color w:val="002060"/>
          <w:sz w:val="20"/>
          <w:szCs w:val="20"/>
          <w:u w:val="single"/>
        </w:rPr>
        <w:t xml:space="preserve">que </w:t>
      </w:r>
      <w:r w:rsidR="00FC060A" w:rsidRPr="009413C4">
        <w:rPr>
          <w:rFonts w:asciiTheme="minorHAnsi" w:eastAsia="Calibri" w:hAnsiTheme="minorHAnsi" w:cstheme="minorHAnsi"/>
          <w:b/>
          <w:color w:val="002060"/>
          <w:sz w:val="20"/>
          <w:szCs w:val="20"/>
          <w:u w:val="single"/>
        </w:rPr>
        <w:t>permita realizar llamadas locales en Corea del Sur.</w:t>
      </w:r>
    </w:p>
    <w:p w14:paraId="57406DF0" w14:textId="676C1EA1" w:rsidR="003D132A" w:rsidRPr="003D132A" w:rsidRDefault="003D132A" w:rsidP="003D132A">
      <w:pPr>
        <w:pStyle w:val="Prrafodelista"/>
        <w:numPr>
          <w:ilvl w:val="0"/>
          <w:numId w:val="16"/>
        </w:numPr>
        <w:jc w:val="both"/>
        <w:rPr>
          <w:rFonts w:asciiTheme="minorHAnsi" w:eastAsia="Calibri" w:hAnsiTheme="minorHAnsi" w:cstheme="minorHAnsi"/>
          <w:color w:val="002060"/>
          <w:sz w:val="20"/>
          <w:szCs w:val="20"/>
          <w:lang w:val="es-MX" w:eastAsia="es-MX"/>
        </w:rPr>
      </w:pPr>
      <w:r w:rsidRPr="00672424">
        <w:rPr>
          <w:rFonts w:asciiTheme="minorHAnsi" w:hAnsiTheme="minorHAnsi" w:cstheme="minorHAnsi"/>
          <w:b/>
          <w:bCs/>
          <w:color w:val="FF0000"/>
          <w:szCs w:val="20"/>
          <w:lang w:val="es-MX"/>
        </w:rPr>
        <w:t xml:space="preserve">PASAJEROS DE NACIONALIDAD MEXICANA REQUIEREN VISA PARA VISITAR </w:t>
      </w:r>
      <w:r>
        <w:rPr>
          <w:rFonts w:asciiTheme="minorHAnsi" w:hAnsiTheme="minorHAnsi" w:cstheme="minorHAnsi"/>
          <w:b/>
          <w:bCs/>
          <w:color w:val="FF0000"/>
          <w:szCs w:val="20"/>
          <w:lang w:val="es-MX"/>
        </w:rPr>
        <w:t>COREA DEL SUR</w:t>
      </w:r>
      <w:r w:rsidRPr="00672424">
        <w:rPr>
          <w:rFonts w:asciiTheme="minorHAnsi" w:hAnsiTheme="minorHAnsi" w:cstheme="minorHAnsi"/>
          <w:b/>
          <w:bCs/>
          <w:color w:val="FF0000"/>
          <w:szCs w:val="20"/>
          <w:lang w:val="es-MX"/>
        </w:rPr>
        <w:t>. OTRAS NACIONALIDADES FAVOR DE CONSULTAR CON EL CONSULADO CORRESPONDIENTE</w:t>
      </w:r>
    </w:p>
    <w:p w14:paraId="3C5C013B" w14:textId="094C28B9" w:rsidR="0021704D" w:rsidRDefault="0021704D" w:rsidP="002867A3">
      <w:pPr>
        <w:pStyle w:val="Sinespaciado"/>
        <w:jc w:val="both"/>
        <w:rPr>
          <w:rFonts w:ascii="Arial" w:eastAsia="Calibri" w:hAnsi="Arial" w:cs="Arial"/>
          <w:b/>
          <w:bCs/>
          <w:sz w:val="20"/>
          <w:szCs w:val="20"/>
        </w:rPr>
      </w:pPr>
    </w:p>
    <w:p w14:paraId="04074890" w14:textId="77777777" w:rsidR="0044408C" w:rsidRDefault="0044408C" w:rsidP="002867A3">
      <w:pPr>
        <w:pStyle w:val="Sinespaciado"/>
        <w:jc w:val="both"/>
        <w:rPr>
          <w:rFonts w:ascii="Arial" w:eastAsia="Calibri" w:hAnsi="Arial" w:cs="Arial"/>
          <w:b/>
          <w:bCs/>
          <w:sz w:val="20"/>
          <w:szCs w:val="20"/>
        </w:rPr>
      </w:pPr>
    </w:p>
    <w:p w14:paraId="42B3A1BD" w14:textId="77777777" w:rsidR="0044408C" w:rsidRDefault="0044408C" w:rsidP="002867A3">
      <w:pPr>
        <w:pStyle w:val="Sinespaciado"/>
        <w:jc w:val="both"/>
        <w:rPr>
          <w:rFonts w:ascii="Arial" w:eastAsia="Calibri" w:hAnsi="Arial" w:cs="Arial"/>
          <w:b/>
          <w:bCs/>
          <w:sz w:val="20"/>
          <w:szCs w:val="20"/>
        </w:rPr>
      </w:pPr>
    </w:p>
    <w:p w14:paraId="307DD0F1" w14:textId="77777777" w:rsidR="0044408C" w:rsidRDefault="0044408C" w:rsidP="002867A3">
      <w:pPr>
        <w:pStyle w:val="Sinespaciado"/>
        <w:jc w:val="both"/>
        <w:rPr>
          <w:rFonts w:ascii="Arial" w:eastAsia="Calibri" w:hAnsi="Arial" w:cs="Arial"/>
          <w:b/>
          <w:bCs/>
          <w:sz w:val="20"/>
          <w:szCs w:val="20"/>
        </w:rPr>
      </w:pPr>
    </w:p>
    <w:p w14:paraId="648C1708" w14:textId="77777777" w:rsidR="0044408C" w:rsidRDefault="0044408C" w:rsidP="002867A3">
      <w:pPr>
        <w:pStyle w:val="Sinespaciado"/>
        <w:jc w:val="both"/>
        <w:rPr>
          <w:rFonts w:ascii="Arial" w:eastAsia="Calibri" w:hAnsi="Arial" w:cs="Arial"/>
          <w:b/>
          <w:bCs/>
          <w:sz w:val="20"/>
          <w:szCs w:val="20"/>
        </w:rPr>
      </w:pPr>
    </w:p>
    <w:p w14:paraId="11F88307" w14:textId="77777777" w:rsidR="0044408C" w:rsidRDefault="0044408C" w:rsidP="002867A3">
      <w:pPr>
        <w:pStyle w:val="Sinespaciado"/>
        <w:jc w:val="both"/>
        <w:rPr>
          <w:rFonts w:ascii="Arial" w:eastAsia="Calibri" w:hAnsi="Arial" w:cs="Arial"/>
          <w:b/>
          <w:bCs/>
          <w:sz w:val="20"/>
          <w:szCs w:val="20"/>
        </w:rPr>
      </w:pPr>
    </w:p>
    <w:tbl>
      <w:tblPr>
        <w:tblW w:w="7733" w:type="dxa"/>
        <w:jc w:val="center"/>
        <w:tblCellSpacing w:w="0" w:type="dxa"/>
        <w:tblCellMar>
          <w:left w:w="0" w:type="dxa"/>
          <w:right w:w="0" w:type="dxa"/>
        </w:tblCellMar>
        <w:tblLook w:val="04A0" w:firstRow="1" w:lastRow="0" w:firstColumn="1" w:lastColumn="0" w:noHBand="0" w:noVBand="1"/>
      </w:tblPr>
      <w:tblGrid>
        <w:gridCol w:w="1008"/>
        <w:gridCol w:w="1927"/>
        <w:gridCol w:w="4262"/>
        <w:gridCol w:w="536"/>
      </w:tblGrid>
      <w:tr w:rsidR="0044408C" w14:paraId="68D9BB28" w14:textId="77777777" w:rsidTr="0044408C">
        <w:trPr>
          <w:trHeight w:val="281"/>
          <w:tblCellSpacing w:w="0" w:type="dxa"/>
          <w:jc w:val="center"/>
        </w:trPr>
        <w:tc>
          <w:tcPr>
            <w:tcW w:w="0" w:type="auto"/>
            <w:gridSpan w:val="4"/>
            <w:tcBorders>
              <w:top w:val="single" w:sz="6" w:space="0" w:color="0C0C0C"/>
              <w:left w:val="single" w:sz="6" w:space="0" w:color="0C0C0C"/>
              <w:bottom w:val="single" w:sz="6" w:space="0" w:color="0C0C0C"/>
              <w:right w:val="single" w:sz="6" w:space="0" w:color="0C0C0C"/>
            </w:tcBorders>
            <w:shd w:val="clear" w:color="auto" w:fill="002060"/>
            <w:tcMar>
              <w:top w:w="0" w:type="dxa"/>
              <w:left w:w="45" w:type="dxa"/>
              <w:bottom w:w="0" w:type="dxa"/>
              <w:right w:w="45" w:type="dxa"/>
            </w:tcMar>
            <w:vAlign w:val="center"/>
            <w:hideMark/>
          </w:tcPr>
          <w:p w14:paraId="4E6A8E16" w14:textId="77777777" w:rsidR="0044408C" w:rsidRDefault="0044408C">
            <w:pPr>
              <w:jc w:val="center"/>
              <w:rPr>
                <w:rFonts w:ascii="Calibri" w:hAnsi="Calibri" w:cs="Calibri"/>
                <w:b/>
                <w:bCs/>
                <w:color w:val="FFFFFF"/>
                <w:sz w:val="20"/>
                <w:szCs w:val="20"/>
                <w:lang w:val="es-MX" w:eastAsia="es-MX"/>
              </w:rPr>
            </w:pPr>
            <w:r>
              <w:rPr>
                <w:rFonts w:ascii="Calibri" w:hAnsi="Calibri" w:cs="Calibri"/>
                <w:b/>
                <w:bCs/>
                <w:color w:val="FFFFFF"/>
                <w:sz w:val="20"/>
                <w:szCs w:val="20"/>
              </w:rPr>
              <w:t xml:space="preserve">HOTELES O SIMILARES </w:t>
            </w:r>
          </w:p>
        </w:tc>
      </w:tr>
      <w:tr w:rsidR="0044408C" w14:paraId="090CEB0B" w14:textId="77777777" w:rsidTr="0044408C">
        <w:trPr>
          <w:trHeight w:val="281"/>
          <w:tblCellSpacing w:w="0" w:type="dxa"/>
          <w:jc w:val="center"/>
        </w:trPr>
        <w:tc>
          <w:tcPr>
            <w:tcW w:w="0" w:type="auto"/>
            <w:tcBorders>
              <w:left w:val="single" w:sz="6" w:space="0" w:color="0C0C0C"/>
              <w:bottom w:val="single" w:sz="6" w:space="0" w:color="000000"/>
              <w:right w:val="single" w:sz="6" w:space="0" w:color="0C0C0C"/>
            </w:tcBorders>
            <w:shd w:val="clear" w:color="auto" w:fill="0070C0"/>
            <w:tcMar>
              <w:top w:w="0" w:type="dxa"/>
              <w:left w:w="45" w:type="dxa"/>
              <w:bottom w:w="0" w:type="dxa"/>
              <w:right w:w="45" w:type="dxa"/>
            </w:tcMar>
            <w:vAlign w:val="center"/>
            <w:hideMark/>
          </w:tcPr>
          <w:p w14:paraId="03EDCD38" w14:textId="77777777" w:rsidR="0044408C" w:rsidRDefault="0044408C">
            <w:pPr>
              <w:jc w:val="center"/>
              <w:rPr>
                <w:rFonts w:ascii="Calibri" w:hAnsi="Calibri" w:cs="Calibri"/>
                <w:b/>
                <w:bCs/>
                <w:color w:val="FFFFFF"/>
                <w:sz w:val="20"/>
                <w:szCs w:val="20"/>
              </w:rPr>
            </w:pPr>
            <w:r>
              <w:rPr>
                <w:rFonts w:ascii="Calibri" w:hAnsi="Calibri" w:cs="Calibri"/>
                <w:b/>
                <w:bCs/>
                <w:color w:val="FFFFFF"/>
                <w:sz w:val="20"/>
                <w:szCs w:val="20"/>
              </w:rPr>
              <w:t xml:space="preserve">NOCHES </w:t>
            </w:r>
          </w:p>
        </w:tc>
        <w:tc>
          <w:tcPr>
            <w:tcW w:w="0" w:type="auto"/>
            <w:tcBorders>
              <w:bottom w:val="single" w:sz="6" w:space="0" w:color="000000"/>
              <w:right w:val="single" w:sz="6" w:space="0" w:color="0C0C0C"/>
            </w:tcBorders>
            <w:shd w:val="clear" w:color="auto" w:fill="0070C0"/>
            <w:tcMar>
              <w:top w:w="0" w:type="dxa"/>
              <w:left w:w="45" w:type="dxa"/>
              <w:bottom w:w="0" w:type="dxa"/>
              <w:right w:w="45" w:type="dxa"/>
            </w:tcMar>
            <w:vAlign w:val="center"/>
            <w:hideMark/>
          </w:tcPr>
          <w:p w14:paraId="54E68F18" w14:textId="77777777" w:rsidR="0044408C" w:rsidRDefault="0044408C">
            <w:pPr>
              <w:jc w:val="center"/>
              <w:rPr>
                <w:rFonts w:ascii="Calibri" w:hAnsi="Calibri" w:cs="Calibri"/>
                <w:b/>
                <w:bCs/>
                <w:color w:val="FFFFFF"/>
                <w:sz w:val="20"/>
                <w:szCs w:val="20"/>
              </w:rPr>
            </w:pPr>
            <w:r>
              <w:rPr>
                <w:rFonts w:ascii="Calibri" w:hAnsi="Calibri" w:cs="Calibri"/>
                <w:b/>
                <w:bCs/>
                <w:color w:val="FFFFFF"/>
                <w:sz w:val="20"/>
                <w:szCs w:val="20"/>
              </w:rPr>
              <w:t xml:space="preserve">CIUDADES </w:t>
            </w:r>
          </w:p>
        </w:tc>
        <w:tc>
          <w:tcPr>
            <w:tcW w:w="0" w:type="auto"/>
            <w:tcBorders>
              <w:bottom w:val="single" w:sz="6" w:space="0" w:color="000000"/>
              <w:right w:val="single" w:sz="6" w:space="0" w:color="0C0C0C"/>
            </w:tcBorders>
            <w:shd w:val="clear" w:color="auto" w:fill="0070C0"/>
            <w:tcMar>
              <w:top w:w="0" w:type="dxa"/>
              <w:left w:w="45" w:type="dxa"/>
              <w:bottom w:w="0" w:type="dxa"/>
              <w:right w:w="45" w:type="dxa"/>
            </w:tcMar>
            <w:vAlign w:val="center"/>
            <w:hideMark/>
          </w:tcPr>
          <w:p w14:paraId="2C0C7CF0" w14:textId="77777777" w:rsidR="0044408C" w:rsidRDefault="0044408C">
            <w:pPr>
              <w:jc w:val="center"/>
              <w:rPr>
                <w:rFonts w:ascii="Calibri" w:hAnsi="Calibri" w:cs="Calibri"/>
                <w:b/>
                <w:bCs/>
                <w:color w:val="FFFFFF"/>
                <w:sz w:val="20"/>
                <w:szCs w:val="20"/>
              </w:rPr>
            </w:pPr>
            <w:r>
              <w:rPr>
                <w:rFonts w:ascii="Calibri" w:hAnsi="Calibri" w:cs="Calibri"/>
                <w:b/>
                <w:bCs/>
                <w:color w:val="FFFFFF"/>
                <w:sz w:val="20"/>
                <w:szCs w:val="20"/>
              </w:rPr>
              <w:t xml:space="preserve">HOTEL </w:t>
            </w:r>
          </w:p>
        </w:tc>
        <w:tc>
          <w:tcPr>
            <w:tcW w:w="0" w:type="auto"/>
            <w:tcBorders>
              <w:bottom w:val="single" w:sz="6" w:space="0" w:color="000000"/>
              <w:right w:val="single" w:sz="6" w:space="0" w:color="0C0C0C"/>
            </w:tcBorders>
            <w:shd w:val="clear" w:color="auto" w:fill="0070C0"/>
            <w:tcMar>
              <w:top w:w="0" w:type="dxa"/>
              <w:left w:w="45" w:type="dxa"/>
              <w:bottom w:w="0" w:type="dxa"/>
              <w:right w:w="45" w:type="dxa"/>
            </w:tcMar>
            <w:vAlign w:val="center"/>
            <w:hideMark/>
          </w:tcPr>
          <w:p w14:paraId="7621C845" w14:textId="77777777" w:rsidR="0044408C" w:rsidRDefault="0044408C">
            <w:pPr>
              <w:jc w:val="center"/>
              <w:rPr>
                <w:rFonts w:ascii="Calibri" w:hAnsi="Calibri" w:cs="Calibri"/>
                <w:b/>
                <w:bCs/>
                <w:color w:val="FFFFFF"/>
                <w:sz w:val="20"/>
                <w:szCs w:val="20"/>
              </w:rPr>
            </w:pPr>
            <w:r>
              <w:rPr>
                <w:rFonts w:ascii="Calibri" w:hAnsi="Calibri" w:cs="Calibri"/>
                <w:b/>
                <w:bCs/>
                <w:color w:val="FFFFFF"/>
                <w:sz w:val="20"/>
                <w:szCs w:val="20"/>
              </w:rPr>
              <w:t>CAT</w:t>
            </w:r>
          </w:p>
        </w:tc>
      </w:tr>
      <w:tr w:rsidR="0044408C" w14:paraId="7A873A83" w14:textId="77777777" w:rsidTr="0044408C">
        <w:trPr>
          <w:trHeight w:val="281"/>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FA1AEBB" w14:textId="77777777" w:rsidR="0044408C" w:rsidRDefault="0044408C" w:rsidP="0044408C">
            <w:pPr>
              <w:jc w:val="center"/>
              <w:rPr>
                <w:rFonts w:ascii="Calibri" w:hAnsi="Calibri" w:cs="Calibri"/>
                <w:sz w:val="20"/>
                <w:szCs w:val="20"/>
              </w:rPr>
            </w:pPr>
            <w:r>
              <w:rPr>
                <w:rFonts w:ascii="Calibri" w:hAnsi="Calibri" w:cs="Calibri"/>
                <w:sz w:val="20"/>
                <w:szCs w:val="20"/>
              </w:rPr>
              <w:t>3</w:t>
            </w:r>
          </w:p>
        </w:tc>
        <w:tc>
          <w:tcPr>
            <w:tcW w:w="0" w:type="auto"/>
            <w:vMerge w:val="restart"/>
            <w:tcBorders>
              <w:bottom w:val="single" w:sz="6" w:space="0" w:color="000000"/>
              <w:right w:val="single" w:sz="6" w:space="0" w:color="000000"/>
            </w:tcBorders>
            <w:tcMar>
              <w:top w:w="0" w:type="dxa"/>
              <w:left w:w="45" w:type="dxa"/>
              <w:bottom w:w="0" w:type="dxa"/>
              <w:right w:w="45" w:type="dxa"/>
            </w:tcMar>
            <w:vAlign w:val="center"/>
            <w:hideMark/>
          </w:tcPr>
          <w:p w14:paraId="08B91C72" w14:textId="77777777" w:rsidR="0044408C" w:rsidRDefault="0044408C" w:rsidP="0044408C">
            <w:pPr>
              <w:jc w:val="center"/>
              <w:rPr>
                <w:rFonts w:ascii="Calibri" w:hAnsi="Calibri" w:cs="Calibri"/>
                <w:sz w:val="20"/>
                <w:szCs w:val="20"/>
              </w:rPr>
            </w:pPr>
            <w:r>
              <w:rPr>
                <w:rFonts w:ascii="Calibri" w:hAnsi="Calibri" w:cs="Calibri"/>
                <w:sz w:val="20"/>
                <w:szCs w:val="20"/>
              </w:rPr>
              <w:t>SEÚL</w:t>
            </w:r>
          </w:p>
        </w:tc>
        <w:tc>
          <w:tcPr>
            <w:tcW w:w="0" w:type="auto"/>
            <w:tcBorders>
              <w:right w:val="single" w:sz="6" w:space="0" w:color="000000"/>
            </w:tcBorders>
            <w:tcMar>
              <w:top w:w="0" w:type="dxa"/>
              <w:left w:w="45" w:type="dxa"/>
              <w:bottom w:w="0" w:type="dxa"/>
              <w:right w:w="45" w:type="dxa"/>
            </w:tcMar>
            <w:vAlign w:val="center"/>
            <w:hideMark/>
          </w:tcPr>
          <w:p w14:paraId="4084F318" w14:textId="77777777" w:rsidR="0044408C" w:rsidRDefault="0044408C">
            <w:pPr>
              <w:jc w:val="center"/>
              <w:rPr>
                <w:rFonts w:ascii="Calibri" w:hAnsi="Calibri" w:cs="Calibri"/>
                <w:sz w:val="20"/>
                <w:szCs w:val="20"/>
              </w:rPr>
            </w:pPr>
            <w:r>
              <w:rPr>
                <w:rFonts w:ascii="Calibri" w:hAnsi="Calibri" w:cs="Calibri"/>
                <w:sz w:val="20"/>
                <w:szCs w:val="20"/>
              </w:rPr>
              <w:t>IBIS AMBASSADOR INSADONG</w:t>
            </w:r>
          </w:p>
        </w:tc>
        <w:tc>
          <w:tcPr>
            <w:tcW w:w="0" w:type="auto"/>
            <w:tcBorders>
              <w:right w:val="single" w:sz="6" w:space="0" w:color="000000"/>
            </w:tcBorders>
            <w:tcMar>
              <w:top w:w="0" w:type="dxa"/>
              <w:left w:w="45" w:type="dxa"/>
              <w:bottom w:w="0" w:type="dxa"/>
              <w:right w:w="45" w:type="dxa"/>
            </w:tcMar>
            <w:vAlign w:val="center"/>
            <w:hideMark/>
          </w:tcPr>
          <w:p w14:paraId="476EA39B" w14:textId="77777777" w:rsidR="0044408C" w:rsidRDefault="0044408C">
            <w:pPr>
              <w:jc w:val="center"/>
              <w:rPr>
                <w:rFonts w:ascii="Calibri" w:hAnsi="Calibri" w:cs="Calibri"/>
                <w:sz w:val="20"/>
                <w:szCs w:val="20"/>
              </w:rPr>
            </w:pPr>
            <w:r>
              <w:rPr>
                <w:rFonts w:ascii="Calibri" w:hAnsi="Calibri" w:cs="Calibri"/>
                <w:sz w:val="20"/>
                <w:szCs w:val="20"/>
              </w:rPr>
              <w:t>TP</w:t>
            </w:r>
          </w:p>
        </w:tc>
      </w:tr>
      <w:tr w:rsidR="0044408C" w14:paraId="18F269F5" w14:textId="77777777" w:rsidTr="0044408C">
        <w:trPr>
          <w:trHeight w:val="281"/>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30DC9F30" w14:textId="77777777" w:rsidR="0044408C" w:rsidRDefault="0044408C">
            <w:pPr>
              <w:rPr>
                <w:rFonts w:ascii="Calibri" w:hAnsi="Calibri" w:cs="Calibri"/>
                <w:sz w:val="20"/>
                <w:szCs w:val="20"/>
              </w:rPr>
            </w:pPr>
          </w:p>
        </w:tc>
        <w:tc>
          <w:tcPr>
            <w:tcW w:w="0" w:type="auto"/>
            <w:vMerge/>
            <w:tcBorders>
              <w:bottom w:val="single" w:sz="6" w:space="0" w:color="000000"/>
              <w:right w:val="single" w:sz="6" w:space="0" w:color="000000"/>
            </w:tcBorders>
            <w:vAlign w:val="center"/>
            <w:hideMark/>
          </w:tcPr>
          <w:p w14:paraId="1AD3C7FC" w14:textId="77777777" w:rsidR="0044408C" w:rsidRDefault="0044408C">
            <w:pPr>
              <w:rPr>
                <w:rFonts w:ascii="Calibri" w:hAnsi="Calibri" w:cs="Calibri"/>
                <w:sz w:val="20"/>
                <w:szCs w:val="20"/>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9ABD654" w14:textId="77777777" w:rsidR="0044408C" w:rsidRDefault="0044408C">
            <w:pPr>
              <w:jc w:val="center"/>
              <w:rPr>
                <w:rFonts w:ascii="Calibri" w:hAnsi="Calibri" w:cs="Calibri"/>
                <w:sz w:val="20"/>
                <w:szCs w:val="20"/>
              </w:rPr>
            </w:pPr>
            <w:r>
              <w:rPr>
                <w:rFonts w:ascii="Calibri" w:hAnsi="Calibri" w:cs="Calibri"/>
                <w:sz w:val="20"/>
                <w:szCs w:val="20"/>
              </w:rPr>
              <w:t>NOVOTEL AMBASSADOR DONGDAEMUN</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04A2ECD" w14:textId="77777777" w:rsidR="0044408C" w:rsidRDefault="0044408C">
            <w:pPr>
              <w:jc w:val="center"/>
              <w:rPr>
                <w:rFonts w:ascii="Calibri" w:hAnsi="Calibri" w:cs="Calibri"/>
                <w:sz w:val="20"/>
                <w:szCs w:val="20"/>
              </w:rPr>
            </w:pPr>
            <w:r>
              <w:rPr>
                <w:rFonts w:ascii="Calibri" w:hAnsi="Calibri" w:cs="Calibri"/>
                <w:sz w:val="20"/>
                <w:szCs w:val="20"/>
              </w:rPr>
              <w:t>P</w:t>
            </w:r>
          </w:p>
        </w:tc>
      </w:tr>
      <w:tr w:rsidR="0044408C" w14:paraId="547F000F" w14:textId="77777777" w:rsidTr="0044408C">
        <w:trPr>
          <w:trHeight w:val="281"/>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6D79CAB" w14:textId="77777777" w:rsidR="0044408C" w:rsidRDefault="0044408C" w:rsidP="0044408C">
            <w:pPr>
              <w:jc w:val="center"/>
              <w:rPr>
                <w:rFonts w:ascii="Calibri" w:hAnsi="Calibri" w:cs="Calibri"/>
                <w:sz w:val="20"/>
                <w:szCs w:val="20"/>
              </w:rPr>
            </w:pPr>
            <w:r>
              <w:rPr>
                <w:rFonts w:ascii="Calibri" w:hAnsi="Calibri" w:cs="Calibri"/>
                <w:sz w:val="20"/>
                <w:szCs w:val="20"/>
              </w:rPr>
              <w:t>2</w:t>
            </w:r>
          </w:p>
        </w:tc>
        <w:tc>
          <w:tcPr>
            <w:tcW w:w="0" w:type="auto"/>
            <w:vMerge w:val="restart"/>
            <w:tcBorders>
              <w:bottom w:val="single" w:sz="6" w:space="0" w:color="000000"/>
              <w:right w:val="single" w:sz="6" w:space="0" w:color="000000"/>
            </w:tcBorders>
            <w:tcMar>
              <w:top w:w="0" w:type="dxa"/>
              <w:left w:w="45" w:type="dxa"/>
              <w:bottom w:w="0" w:type="dxa"/>
              <w:right w:w="45" w:type="dxa"/>
            </w:tcMar>
            <w:vAlign w:val="center"/>
            <w:hideMark/>
          </w:tcPr>
          <w:p w14:paraId="38A21C98" w14:textId="77777777" w:rsidR="0044408C" w:rsidRDefault="0044408C" w:rsidP="0044408C">
            <w:pPr>
              <w:jc w:val="center"/>
              <w:rPr>
                <w:rFonts w:ascii="Calibri" w:hAnsi="Calibri" w:cs="Calibri"/>
                <w:sz w:val="20"/>
                <w:szCs w:val="20"/>
              </w:rPr>
            </w:pPr>
            <w:r>
              <w:rPr>
                <w:rFonts w:ascii="Calibri" w:hAnsi="Calibri" w:cs="Calibri"/>
                <w:sz w:val="20"/>
                <w:szCs w:val="20"/>
              </w:rPr>
              <w:t>GYEONGJU</w:t>
            </w:r>
          </w:p>
        </w:tc>
        <w:tc>
          <w:tcPr>
            <w:tcW w:w="0" w:type="auto"/>
            <w:tcBorders>
              <w:right w:val="single" w:sz="6" w:space="0" w:color="000000"/>
            </w:tcBorders>
            <w:tcMar>
              <w:top w:w="0" w:type="dxa"/>
              <w:left w:w="45" w:type="dxa"/>
              <w:bottom w:w="0" w:type="dxa"/>
              <w:right w:w="45" w:type="dxa"/>
            </w:tcMar>
            <w:vAlign w:val="center"/>
            <w:hideMark/>
          </w:tcPr>
          <w:p w14:paraId="3E2FD035" w14:textId="77777777" w:rsidR="0044408C" w:rsidRDefault="0044408C">
            <w:pPr>
              <w:jc w:val="center"/>
              <w:rPr>
                <w:rFonts w:ascii="Calibri" w:hAnsi="Calibri" w:cs="Calibri"/>
                <w:sz w:val="20"/>
                <w:szCs w:val="20"/>
              </w:rPr>
            </w:pPr>
            <w:r>
              <w:rPr>
                <w:rFonts w:ascii="Calibri" w:hAnsi="Calibri" w:cs="Calibri"/>
                <w:sz w:val="20"/>
                <w:szCs w:val="20"/>
              </w:rPr>
              <w:t>COMMODORE</w:t>
            </w:r>
          </w:p>
        </w:tc>
        <w:tc>
          <w:tcPr>
            <w:tcW w:w="0" w:type="auto"/>
            <w:tcBorders>
              <w:right w:val="single" w:sz="6" w:space="0" w:color="000000"/>
            </w:tcBorders>
            <w:tcMar>
              <w:top w:w="0" w:type="dxa"/>
              <w:left w:w="45" w:type="dxa"/>
              <w:bottom w:w="0" w:type="dxa"/>
              <w:right w:w="45" w:type="dxa"/>
            </w:tcMar>
            <w:vAlign w:val="center"/>
            <w:hideMark/>
          </w:tcPr>
          <w:p w14:paraId="4B5344B0" w14:textId="77777777" w:rsidR="0044408C" w:rsidRDefault="0044408C">
            <w:pPr>
              <w:jc w:val="center"/>
              <w:rPr>
                <w:rFonts w:ascii="Calibri" w:hAnsi="Calibri" w:cs="Calibri"/>
                <w:sz w:val="20"/>
                <w:szCs w:val="20"/>
              </w:rPr>
            </w:pPr>
            <w:r>
              <w:rPr>
                <w:rFonts w:ascii="Calibri" w:hAnsi="Calibri" w:cs="Calibri"/>
                <w:sz w:val="20"/>
                <w:szCs w:val="20"/>
              </w:rPr>
              <w:t>TP</w:t>
            </w:r>
          </w:p>
        </w:tc>
      </w:tr>
      <w:tr w:rsidR="0044408C" w14:paraId="7335FF67" w14:textId="77777777" w:rsidTr="0044408C">
        <w:trPr>
          <w:trHeight w:val="281"/>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27321D69" w14:textId="77777777" w:rsidR="0044408C" w:rsidRDefault="0044408C">
            <w:pPr>
              <w:rPr>
                <w:rFonts w:ascii="Calibri" w:hAnsi="Calibri" w:cs="Calibri"/>
                <w:sz w:val="20"/>
                <w:szCs w:val="20"/>
              </w:rPr>
            </w:pPr>
          </w:p>
        </w:tc>
        <w:tc>
          <w:tcPr>
            <w:tcW w:w="0" w:type="auto"/>
            <w:vMerge/>
            <w:tcBorders>
              <w:bottom w:val="single" w:sz="6" w:space="0" w:color="000000"/>
              <w:right w:val="single" w:sz="6" w:space="0" w:color="000000"/>
            </w:tcBorders>
            <w:vAlign w:val="center"/>
            <w:hideMark/>
          </w:tcPr>
          <w:p w14:paraId="489F1671" w14:textId="77777777" w:rsidR="0044408C" w:rsidRDefault="0044408C">
            <w:pPr>
              <w:rPr>
                <w:rFonts w:ascii="Calibri" w:hAnsi="Calibri" w:cs="Calibri"/>
                <w:sz w:val="20"/>
                <w:szCs w:val="20"/>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A2CC9F7" w14:textId="77777777" w:rsidR="0044408C" w:rsidRDefault="0044408C">
            <w:pPr>
              <w:jc w:val="center"/>
              <w:rPr>
                <w:rFonts w:ascii="Calibri" w:hAnsi="Calibri" w:cs="Calibri"/>
                <w:sz w:val="20"/>
                <w:szCs w:val="20"/>
              </w:rPr>
            </w:pPr>
            <w:r>
              <w:rPr>
                <w:rFonts w:ascii="Calibri" w:hAnsi="Calibri" w:cs="Calibri"/>
                <w:sz w:val="20"/>
                <w:szCs w:val="20"/>
              </w:rPr>
              <w:t>LAHAN SELECT</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34CC533" w14:textId="77777777" w:rsidR="0044408C" w:rsidRDefault="0044408C">
            <w:pPr>
              <w:jc w:val="center"/>
              <w:rPr>
                <w:rFonts w:ascii="Calibri" w:hAnsi="Calibri" w:cs="Calibri"/>
                <w:sz w:val="20"/>
                <w:szCs w:val="20"/>
              </w:rPr>
            </w:pPr>
            <w:r>
              <w:rPr>
                <w:rFonts w:ascii="Calibri" w:hAnsi="Calibri" w:cs="Calibri"/>
                <w:sz w:val="20"/>
                <w:szCs w:val="20"/>
              </w:rPr>
              <w:t>P</w:t>
            </w:r>
          </w:p>
        </w:tc>
      </w:tr>
      <w:tr w:rsidR="0044408C" w14:paraId="3E12460D" w14:textId="77777777" w:rsidTr="0044408C">
        <w:trPr>
          <w:trHeight w:val="28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994165D" w14:textId="77777777" w:rsidR="0044408C" w:rsidRDefault="0044408C">
            <w:pPr>
              <w:jc w:val="center"/>
              <w:rPr>
                <w:rFonts w:ascii="Calibri" w:hAnsi="Calibri" w:cs="Calibri"/>
                <w:sz w:val="20"/>
                <w:szCs w:val="20"/>
              </w:rPr>
            </w:pPr>
            <w:r>
              <w:rPr>
                <w:rFonts w:ascii="Calibri" w:hAnsi="Calibri" w:cs="Calibri"/>
                <w:sz w:val="20"/>
                <w:szCs w:val="20"/>
              </w:rPr>
              <w:t>2</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12AE90B" w14:textId="77777777" w:rsidR="0044408C" w:rsidRDefault="0044408C">
            <w:pPr>
              <w:jc w:val="center"/>
              <w:rPr>
                <w:rFonts w:ascii="Calibri" w:hAnsi="Calibri" w:cs="Calibri"/>
                <w:sz w:val="20"/>
                <w:szCs w:val="20"/>
              </w:rPr>
            </w:pPr>
            <w:r>
              <w:rPr>
                <w:rFonts w:ascii="Calibri" w:hAnsi="Calibri" w:cs="Calibri"/>
                <w:sz w:val="20"/>
                <w:szCs w:val="20"/>
              </w:rPr>
              <w:t>BUSAN</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63B1D32" w14:textId="77777777" w:rsidR="0044408C" w:rsidRDefault="0044408C">
            <w:pPr>
              <w:jc w:val="center"/>
              <w:rPr>
                <w:rFonts w:ascii="Calibri" w:hAnsi="Calibri" w:cs="Calibri"/>
                <w:sz w:val="20"/>
                <w:szCs w:val="20"/>
              </w:rPr>
            </w:pPr>
            <w:r>
              <w:rPr>
                <w:rFonts w:ascii="Calibri" w:hAnsi="Calibri" w:cs="Calibri"/>
                <w:sz w:val="20"/>
                <w:szCs w:val="20"/>
              </w:rPr>
              <w:t>ASTI HOTEL BUSAN</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4DBC49B" w14:textId="77777777" w:rsidR="0044408C" w:rsidRDefault="0044408C">
            <w:pPr>
              <w:jc w:val="center"/>
              <w:rPr>
                <w:rFonts w:ascii="Calibri" w:hAnsi="Calibri" w:cs="Calibri"/>
                <w:sz w:val="20"/>
                <w:szCs w:val="20"/>
              </w:rPr>
            </w:pPr>
            <w:r>
              <w:rPr>
                <w:rFonts w:ascii="Calibri" w:hAnsi="Calibri" w:cs="Calibri"/>
                <w:sz w:val="20"/>
                <w:szCs w:val="20"/>
              </w:rPr>
              <w:t>TP</w:t>
            </w:r>
          </w:p>
        </w:tc>
      </w:tr>
      <w:tr w:rsidR="0044408C" w14:paraId="05E956CF" w14:textId="77777777" w:rsidTr="0044408C">
        <w:trPr>
          <w:trHeight w:val="28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E162F19" w14:textId="77777777" w:rsidR="0044408C" w:rsidRDefault="0044408C">
            <w:pPr>
              <w:jc w:val="center"/>
              <w:rPr>
                <w:rFonts w:ascii="Calibri" w:hAnsi="Calibri" w:cs="Calibri"/>
                <w:sz w:val="20"/>
                <w:szCs w:val="20"/>
              </w:rPr>
            </w:pPr>
            <w:r>
              <w:rPr>
                <w:rFonts w:ascii="Calibri" w:hAnsi="Calibri" w:cs="Calibri"/>
                <w:sz w:val="20"/>
                <w:szCs w:val="20"/>
              </w:rPr>
              <w:t>1</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419ABC6" w14:textId="77777777" w:rsidR="0044408C" w:rsidRDefault="0044408C">
            <w:pPr>
              <w:jc w:val="center"/>
              <w:rPr>
                <w:rFonts w:ascii="Calibri" w:hAnsi="Calibri" w:cs="Calibri"/>
                <w:sz w:val="20"/>
                <w:szCs w:val="20"/>
              </w:rPr>
            </w:pPr>
            <w:r>
              <w:rPr>
                <w:rFonts w:ascii="Calibri" w:hAnsi="Calibri" w:cs="Calibri"/>
                <w:sz w:val="20"/>
                <w:szCs w:val="20"/>
              </w:rPr>
              <w:t>CHUNGJU</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7DF8EAA" w14:textId="77777777" w:rsidR="0044408C" w:rsidRDefault="0044408C">
            <w:pPr>
              <w:jc w:val="center"/>
              <w:rPr>
                <w:rFonts w:ascii="Calibri" w:hAnsi="Calibri" w:cs="Calibri"/>
                <w:sz w:val="20"/>
                <w:szCs w:val="20"/>
              </w:rPr>
            </w:pPr>
            <w:r>
              <w:rPr>
                <w:rFonts w:ascii="Calibri" w:hAnsi="Calibri" w:cs="Calibri"/>
                <w:sz w:val="20"/>
                <w:szCs w:val="20"/>
              </w:rPr>
              <w:t>CHEONGPUNG RESORT</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670F164" w14:textId="77777777" w:rsidR="0044408C" w:rsidRDefault="0044408C">
            <w:pPr>
              <w:jc w:val="center"/>
              <w:rPr>
                <w:rFonts w:ascii="Calibri" w:hAnsi="Calibri" w:cs="Calibri"/>
                <w:sz w:val="20"/>
                <w:szCs w:val="20"/>
              </w:rPr>
            </w:pPr>
            <w:r>
              <w:rPr>
                <w:rFonts w:ascii="Calibri" w:hAnsi="Calibri" w:cs="Calibri"/>
                <w:sz w:val="20"/>
                <w:szCs w:val="20"/>
              </w:rPr>
              <w:t>TP</w:t>
            </w:r>
          </w:p>
        </w:tc>
      </w:tr>
      <w:tr w:rsidR="0044408C" w14:paraId="63913840" w14:textId="77777777" w:rsidTr="0044408C">
        <w:trPr>
          <w:trHeight w:val="28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3B3EFA1" w14:textId="77777777" w:rsidR="0044408C" w:rsidRDefault="0044408C">
            <w:pPr>
              <w:jc w:val="center"/>
              <w:rPr>
                <w:rFonts w:ascii="Calibri" w:hAnsi="Calibri" w:cs="Calibri"/>
                <w:sz w:val="20"/>
                <w:szCs w:val="20"/>
              </w:rPr>
            </w:pPr>
            <w:r>
              <w:rPr>
                <w:rFonts w:ascii="Calibri" w:hAnsi="Calibri" w:cs="Calibri"/>
                <w:sz w:val="20"/>
                <w:szCs w:val="20"/>
              </w:rPr>
              <w:t>1</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8FCE8AE" w14:textId="77777777" w:rsidR="0044408C" w:rsidRDefault="0044408C">
            <w:pPr>
              <w:jc w:val="center"/>
              <w:rPr>
                <w:rFonts w:ascii="Calibri" w:hAnsi="Calibri" w:cs="Calibri"/>
                <w:sz w:val="20"/>
                <w:szCs w:val="20"/>
              </w:rPr>
            </w:pPr>
            <w:r>
              <w:rPr>
                <w:rFonts w:ascii="Calibri" w:hAnsi="Calibri" w:cs="Calibri"/>
                <w:sz w:val="20"/>
                <w:szCs w:val="20"/>
              </w:rPr>
              <w:t>TEMPLO BUDISTA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97711FB" w14:textId="77777777" w:rsidR="0044408C" w:rsidRDefault="0044408C">
            <w:pPr>
              <w:jc w:val="center"/>
              <w:rPr>
                <w:rFonts w:ascii="Calibri" w:hAnsi="Calibri" w:cs="Calibri"/>
                <w:sz w:val="20"/>
                <w:szCs w:val="20"/>
              </w:rPr>
            </w:pPr>
            <w:r>
              <w:rPr>
                <w:rFonts w:ascii="Calibri" w:hAnsi="Calibri" w:cs="Calibri"/>
                <w:sz w:val="20"/>
                <w:szCs w:val="20"/>
              </w:rPr>
              <w:t>TEMPLO SAMHWASA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7F9C1EC" w14:textId="77777777" w:rsidR="0044408C" w:rsidRDefault="0044408C">
            <w:pPr>
              <w:jc w:val="center"/>
              <w:rPr>
                <w:rFonts w:ascii="Calibri" w:hAnsi="Calibri" w:cs="Calibri"/>
                <w:sz w:val="20"/>
                <w:szCs w:val="20"/>
              </w:rPr>
            </w:pPr>
            <w:r>
              <w:rPr>
                <w:rFonts w:ascii="Calibri" w:hAnsi="Calibri" w:cs="Calibri"/>
                <w:sz w:val="20"/>
                <w:szCs w:val="20"/>
              </w:rPr>
              <w:t>TP</w:t>
            </w:r>
          </w:p>
        </w:tc>
      </w:tr>
      <w:tr w:rsidR="0044408C" w14:paraId="2CF42A34" w14:textId="77777777" w:rsidTr="0044408C">
        <w:trPr>
          <w:trHeight w:val="28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527CDF5" w14:textId="77777777" w:rsidR="0044408C" w:rsidRDefault="0044408C">
            <w:pPr>
              <w:jc w:val="center"/>
              <w:rPr>
                <w:rFonts w:ascii="Calibri" w:hAnsi="Calibri" w:cs="Calibri"/>
                <w:sz w:val="20"/>
                <w:szCs w:val="20"/>
              </w:rPr>
            </w:pPr>
            <w:r>
              <w:rPr>
                <w:rFonts w:ascii="Calibri" w:hAnsi="Calibri" w:cs="Calibri"/>
                <w:sz w:val="20"/>
                <w:szCs w:val="20"/>
              </w:rPr>
              <w:t>1</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315209E" w14:textId="115CB312" w:rsidR="0044408C" w:rsidRDefault="0044408C">
            <w:pPr>
              <w:jc w:val="center"/>
              <w:rPr>
                <w:rFonts w:ascii="Calibri" w:hAnsi="Calibri" w:cs="Calibri"/>
                <w:sz w:val="20"/>
                <w:szCs w:val="20"/>
              </w:rPr>
            </w:pPr>
            <w:r>
              <w:rPr>
                <w:rFonts w:ascii="Calibri" w:hAnsi="Calibri" w:cs="Calibri"/>
                <w:sz w:val="20"/>
                <w:szCs w:val="20"/>
              </w:rPr>
              <w:t>MT. SEORAK</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C914DD4" w14:textId="77777777" w:rsidR="0044408C" w:rsidRDefault="0044408C">
            <w:pPr>
              <w:jc w:val="center"/>
              <w:rPr>
                <w:rFonts w:ascii="Calibri" w:hAnsi="Calibri" w:cs="Calibri"/>
                <w:sz w:val="20"/>
                <w:szCs w:val="20"/>
              </w:rPr>
            </w:pPr>
            <w:r>
              <w:rPr>
                <w:rFonts w:ascii="Calibri" w:hAnsi="Calibri" w:cs="Calibri"/>
                <w:sz w:val="20"/>
                <w:szCs w:val="20"/>
              </w:rPr>
              <w:t>SEA CRUISE SOKCHO</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D637E61" w14:textId="77777777" w:rsidR="0044408C" w:rsidRDefault="0044408C">
            <w:pPr>
              <w:jc w:val="center"/>
              <w:rPr>
                <w:rFonts w:ascii="Calibri" w:hAnsi="Calibri" w:cs="Calibri"/>
                <w:sz w:val="20"/>
                <w:szCs w:val="20"/>
              </w:rPr>
            </w:pPr>
            <w:r>
              <w:rPr>
                <w:rFonts w:ascii="Calibri" w:hAnsi="Calibri" w:cs="Calibri"/>
                <w:sz w:val="20"/>
                <w:szCs w:val="20"/>
              </w:rPr>
              <w:t>TP</w:t>
            </w:r>
          </w:p>
        </w:tc>
      </w:tr>
    </w:tbl>
    <w:p w14:paraId="555DE292" w14:textId="77777777" w:rsidR="0044408C" w:rsidRDefault="0044408C" w:rsidP="002867A3">
      <w:pPr>
        <w:pStyle w:val="Sinespaciado"/>
        <w:jc w:val="both"/>
        <w:rPr>
          <w:rFonts w:ascii="Arial" w:eastAsia="Calibri" w:hAnsi="Arial" w:cs="Arial"/>
          <w:b/>
          <w:bCs/>
          <w:sz w:val="20"/>
          <w:szCs w:val="20"/>
        </w:rPr>
      </w:pPr>
    </w:p>
    <w:tbl>
      <w:tblPr>
        <w:tblW w:w="8187" w:type="dxa"/>
        <w:jc w:val="center"/>
        <w:tblCellSpacing w:w="0" w:type="dxa"/>
        <w:tblCellMar>
          <w:left w:w="0" w:type="dxa"/>
          <w:right w:w="0" w:type="dxa"/>
        </w:tblCellMar>
        <w:tblLook w:val="04A0" w:firstRow="1" w:lastRow="0" w:firstColumn="1" w:lastColumn="0" w:noHBand="0" w:noVBand="1"/>
      </w:tblPr>
      <w:tblGrid>
        <w:gridCol w:w="3291"/>
        <w:gridCol w:w="2634"/>
        <w:gridCol w:w="2256"/>
        <w:gridCol w:w="6"/>
      </w:tblGrid>
      <w:tr w:rsidR="0044408C" w14:paraId="112A2772" w14:textId="77777777" w:rsidTr="0044408C">
        <w:trPr>
          <w:gridAfter w:val="1"/>
          <w:trHeight w:val="275"/>
          <w:tblCellSpacing w:w="0" w:type="dxa"/>
          <w:jc w:val="center"/>
        </w:trPr>
        <w:tc>
          <w:tcPr>
            <w:tcW w:w="0" w:type="auto"/>
            <w:gridSpan w:val="3"/>
            <w:tcBorders>
              <w:top w:val="single" w:sz="6" w:space="0" w:color="0C0C0C"/>
              <w:left w:val="single" w:sz="6" w:space="0" w:color="0C0C0C"/>
              <w:right w:val="single" w:sz="6" w:space="0" w:color="0C0C0C"/>
            </w:tcBorders>
            <w:shd w:val="clear" w:color="auto" w:fill="002060"/>
            <w:tcMar>
              <w:top w:w="0" w:type="dxa"/>
              <w:left w:w="45" w:type="dxa"/>
              <w:bottom w:w="0" w:type="dxa"/>
              <w:right w:w="45" w:type="dxa"/>
            </w:tcMar>
            <w:vAlign w:val="center"/>
            <w:hideMark/>
          </w:tcPr>
          <w:p w14:paraId="5D43E80D" w14:textId="77777777" w:rsidR="0044408C" w:rsidRDefault="0044408C">
            <w:pPr>
              <w:jc w:val="center"/>
              <w:rPr>
                <w:rFonts w:ascii="Calibri" w:hAnsi="Calibri" w:cs="Calibri"/>
                <w:b/>
                <w:bCs/>
                <w:color w:val="FFFFFF"/>
                <w:sz w:val="20"/>
                <w:szCs w:val="20"/>
                <w:lang w:val="es-MX" w:eastAsia="es-MX"/>
              </w:rPr>
            </w:pPr>
            <w:r>
              <w:rPr>
                <w:rFonts w:ascii="Calibri" w:hAnsi="Calibri" w:cs="Calibri"/>
                <w:b/>
                <w:bCs/>
                <w:color w:val="FFFFFF"/>
                <w:sz w:val="20"/>
                <w:szCs w:val="20"/>
              </w:rPr>
              <w:t>TARIFA EN USD POR PERSONA</w:t>
            </w:r>
          </w:p>
        </w:tc>
      </w:tr>
      <w:tr w:rsidR="0044408C" w14:paraId="15CD3E63" w14:textId="77777777" w:rsidTr="0044408C">
        <w:trPr>
          <w:gridAfter w:val="1"/>
          <w:trHeight w:val="275"/>
          <w:tblCellSpacing w:w="0" w:type="dxa"/>
          <w:jc w:val="center"/>
        </w:trPr>
        <w:tc>
          <w:tcPr>
            <w:tcW w:w="0" w:type="auto"/>
            <w:gridSpan w:val="3"/>
            <w:tcBorders>
              <w:left w:val="single" w:sz="6" w:space="0" w:color="0C0C0C"/>
              <w:bottom w:val="single" w:sz="6" w:space="0" w:color="0C0C0C"/>
              <w:right w:val="single" w:sz="6" w:space="0" w:color="0C0C0C"/>
            </w:tcBorders>
            <w:shd w:val="clear" w:color="auto" w:fill="0070C0"/>
            <w:tcMar>
              <w:top w:w="0" w:type="dxa"/>
              <w:left w:w="45" w:type="dxa"/>
              <w:bottom w:w="0" w:type="dxa"/>
              <w:right w:w="45" w:type="dxa"/>
            </w:tcMar>
            <w:vAlign w:val="center"/>
            <w:hideMark/>
          </w:tcPr>
          <w:p w14:paraId="19380966" w14:textId="77777777" w:rsidR="0044408C" w:rsidRDefault="0044408C">
            <w:pPr>
              <w:jc w:val="center"/>
              <w:rPr>
                <w:rFonts w:ascii="Calibri" w:hAnsi="Calibri" w:cs="Calibri"/>
                <w:b/>
                <w:bCs/>
                <w:color w:val="FFFFFF"/>
                <w:sz w:val="20"/>
                <w:szCs w:val="20"/>
              </w:rPr>
            </w:pPr>
            <w:r>
              <w:rPr>
                <w:rFonts w:ascii="Calibri" w:hAnsi="Calibri" w:cs="Calibri"/>
                <w:b/>
                <w:bCs/>
                <w:color w:val="FFFFFF"/>
                <w:sz w:val="20"/>
                <w:szCs w:val="20"/>
              </w:rPr>
              <w:t>SERVICIOS TERRESTRES EXCLUSIVAMENTE (MÍNIMO 1 PAX)</w:t>
            </w:r>
          </w:p>
        </w:tc>
      </w:tr>
      <w:tr w:rsidR="0044408C" w14:paraId="20E4112E" w14:textId="77777777" w:rsidTr="0044408C">
        <w:trPr>
          <w:gridAfter w:val="1"/>
          <w:trHeight w:val="275"/>
          <w:tblCellSpacing w:w="0" w:type="dxa"/>
          <w:jc w:val="center"/>
        </w:trPr>
        <w:tc>
          <w:tcPr>
            <w:tcW w:w="0" w:type="auto"/>
            <w:tcBorders>
              <w:left w:val="single" w:sz="6" w:space="0" w:color="0C0C0C"/>
              <w:bottom w:val="single" w:sz="6" w:space="0" w:color="0C0C0C"/>
              <w:right w:val="single" w:sz="6" w:space="0" w:color="0C0C0C"/>
            </w:tcBorders>
            <w:shd w:val="clear" w:color="auto" w:fill="D9D9D9"/>
            <w:tcMar>
              <w:top w:w="0" w:type="dxa"/>
              <w:left w:w="45" w:type="dxa"/>
              <w:bottom w:w="0" w:type="dxa"/>
              <w:right w:w="45" w:type="dxa"/>
            </w:tcMar>
            <w:vAlign w:val="center"/>
            <w:hideMark/>
          </w:tcPr>
          <w:p w14:paraId="7DDF1582" w14:textId="77777777" w:rsidR="0044408C" w:rsidRDefault="0044408C" w:rsidP="0044408C">
            <w:pPr>
              <w:rPr>
                <w:rFonts w:ascii="Calibri" w:hAnsi="Calibri" w:cs="Calibri"/>
                <w:b/>
                <w:bCs/>
                <w:sz w:val="20"/>
                <w:szCs w:val="20"/>
              </w:rPr>
            </w:pPr>
            <w:r>
              <w:rPr>
                <w:rFonts w:ascii="Calibri" w:hAnsi="Calibri" w:cs="Calibri"/>
                <w:b/>
                <w:bCs/>
                <w:sz w:val="20"/>
                <w:szCs w:val="20"/>
              </w:rPr>
              <w:t>ENERO 2027 - DICIEMBRE 2027</w:t>
            </w:r>
          </w:p>
        </w:tc>
        <w:tc>
          <w:tcPr>
            <w:tcW w:w="0" w:type="auto"/>
            <w:tcBorders>
              <w:bottom w:val="single" w:sz="6" w:space="0" w:color="0C0C0C"/>
              <w:right w:val="single" w:sz="6" w:space="0" w:color="0C0C0C"/>
            </w:tcBorders>
            <w:shd w:val="clear" w:color="auto" w:fill="D9D9D9"/>
            <w:tcMar>
              <w:top w:w="0" w:type="dxa"/>
              <w:left w:w="45" w:type="dxa"/>
              <w:bottom w:w="0" w:type="dxa"/>
              <w:right w:w="45" w:type="dxa"/>
            </w:tcMar>
            <w:vAlign w:val="center"/>
            <w:hideMark/>
          </w:tcPr>
          <w:p w14:paraId="7249093F" w14:textId="77777777" w:rsidR="0044408C" w:rsidRDefault="0044408C">
            <w:pPr>
              <w:jc w:val="center"/>
              <w:rPr>
                <w:rFonts w:ascii="Calibri" w:hAnsi="Calibri" w:cs="Calibri"/>
                <w:b/>
                <w:bCs/>
                <w:sz w:val="20"/>
                <w:szCs w:val="20"/>
              </w:rPr>
            </w:pPr>
            <w:r>
              <w:rPr>
                <w:rFonts w:ascii="Calibri" w:hAnsi="Calibri" w:cs="Calibri"/>
                <w:b/>
                <w:bCs/>
                <w:sz w:val="20"/>
                <w:szCs w:val="20"/>
              </w:rPr>
              <w:t>DBL/TWIN (2 PASAJEROS)</w:t>
            </w:r>
          </w:p>
        </w:tc>
        <w:tc>
          <w:tcPr>
            <w:tcW w:w="0" w:type="auto"/>
            <w:tcBorders>
              <w:bottom w:val="single" w:sz="6" w:space="0" w:color="0C0C0C"/>
              <w:right w:val="single" w:sz="6" w:space="0" w:color="0C0C0C"/>
            </w:tcBorders>
            <w:shd w:val="clear" w:color="auto" w:fill="D9D9D9"/>
            <w:tcMar>
              <w:top w:w="0" w:type="dxa"/>
              <w:left w:w="45" w:type="dxa"/>
              <w:bottom w:w="0" w:type="dxa"/>
              <w:right w:w="45" w:type="dxa"/>
            </w:tcMar>
            <w:vAlign w:val="center"/>
            <w:hideMark/>
          </w:tcPr>
          <w:p w14:paraId="76F49AD0" w14:textId="77777777" w:rsidR="0044408C" w:rsidRDefault="0044408C">
            <w:pPr>
              <w:jc w:val="center"/>
              <w:rPr>
                <w:rFonts w:ascii="Calibri" w:hAnsi="Calibri" w:cs="Calibri"/>
                <w:b/>
                <w:bCs/>
                <w:sz w:val="20"/>
                <w:szCs w:val="20"/>
              </w:rPr>
            </w:pPr>
            <w:proofErr w:type="gramStart"/>
            <w:r>
              <w:rPr>
                <w:rFonts w:ascii="Calibri" w:hAnsi="Calibri" w:cs="Calibri"/>
                <w:b/>
                <w:bCs/>
                <w:sz w:val="20"/>
                <w:szCs w:val="20"/>
              </w:rPr>
              <w:t>SINGLE</w:t>
            </w:r>
            <w:proofErr w:type="gramEnd"/>
            <w:r>
              <w:rPr>
                <w:rFonts w:ascii="Calibri" w:hAnsi="Calibri" w:cs="Calibri"/>
                <w:b/>
                <w:bCs/>
                <w:sz w:val="20"/>
                <w:szCs w:val="20"/>
              </w:rPr>
              <w:t xml:space="preserve"> (1 PASAJERO)</w:t>
            </w:r>
          </w:p>
        </w:tc>
      </w:tr>
      <w:tr w:rsidR="0044408C" w14:paraId="66C971EC" w14:textId="77777777" w:rsidTr="0044408C">
        <w:trPr>
          <w:gridAfter w:val="1"/>
          <w:trHeight w:val="275"/>
          <w:tblCellSpacing w:w="0" w:type="dxa"/>
          <w:jc w:val="center"/>
        </w:trPr>
        <w:tc>
          <w:tcPr>
            <w:tcW w:w="0" w:type="auto"/>
            <w:tcBorders>
              <w:left w:val="single" w:sz="6" w:space="0" w:color="0C0C0C"/>
              <w:bottom w:val="single" w:sz="6" w:space="0" w:color="0C0C0C"/>
              <w:right w:val="single" w:sz="6" w:space="0" w:color="0C0C0C"/>
            </w:tcBorders>
            <w:tcMar>
              <w:top w:w="0" w:type="dxa"/>
              <w:left w:w="45" w:type="dxa"/>
              <w:bottom w:w="0" w:type="dxa"/>
              <w:right w:w="45" w:type="dxa"/>
            </w:tcMar>
            <w:vAlign w:val="center"/>
            <w:hideMark/>
          </w:tcPr>
          <w:p w14:paraId="6873CFAD" w14:textId="77777777" w:rsidR="0044408C" w:rsidRDefault="0044408C">
            <w:pPr>
              <w:rPr>
                <w:rFonts w:ascii="Calibri" w:hAnsi="Calibri" w:cs="Calibri"/>
                <w:sz w:val="20"/>
                <w:szCs w:val="20"/>
              </w:rPr>
            </w:pPr>
            <w:r>
              <w:rPr>
                <w:rFonts w:ascii="Calibri" w:hAnsi="Calibri" w:cs="Calibri"/>
                <w:sz w:val="20"/>
                <w:szCs w:val="20"/>
              </w:rPr>
              <w:t>TURISTA CON PRIMERA EN INGLÉS</w:t>
            </w:r>
          </w:p>
        </w:tc>
        <w:tc>
          <w:tcPr>
            <w:tcW w:w="0" w:type="auto"/>
            <w:tcBorders>
              <w:bottom w:val="single" w:sz="6" w:space="0" w:color="0C0C0C"/>
              <w:right w:val="single" w:sz="6" w:space="0" w:color="0C0C0C"/>
            </w:tcBorders>
            <w:tcMar>
              <w:top w:w="0" w:type="dxa"/>
              <w:left w:w="45" w:type="dxa"/>
              <w:bottom w:w="0" w:type="dxa"/>
              <w:right w:w="45" w:type="dxa"/>
            </w:tcMar>
            <w:vAlign w:val="center"/>
            <w:hideMark/>
          </w:tcPr>
          <w:p w14:paraId="3DF30201" w14:textId="77777777" w:rsidR="0044408C" w:rsidRDefault="0044408C">
            <w:pPr>
              <w:jc w:val="center"/>
              <w:rPr>
                <w:rFonts w:ascii="Calibri" w:hAnsi="Calibri" w:cs="Calibri"/>
                <w:sz w:val="20"/>
                <w:szCs w:val="20"/>
              </w:rPr>
            </w:pPr>
            <w:r>
              <w:rPr>
                <w:rFonts w:ascii="Calibri" w:hAnsi="Calibri" w:cs="Calibri"/>
                <w:sz w:val="20"/>
                <w:szCs w:val="20"/>
              </w:rPr>
              <w:t>2705</w:t>
            </w:r>
          </w:p>
        </w:tc>
        <w:tc>
          <w:tcPr>
            <w:tcW w:w="0" w:type="auto"/>
            <w:tcBorders>
              <w:bottom w:val="single" w:sz="6" w:space="0" w:color="0C0C0C"/>
              <w:right w:val="single" w:sz="6" w:space="0" w:color="0C0C0C"/>
            </w:tcBorders>
            <w:tcMar>
              <w:top w:w="0" w:type="dxa"/>
              <w:left w:w="45" w:type="dxa"/>
              <w:bottom w:w="0" w:type="dxa"/>
              <w:right w:w="45" w:type="dxa"/>
            </w:tcMar>
            <w:vAlign w:val="center"/>
            <w:hideMark/>
          </w:tcPr>
          <w:p w14:paraId="2EA0B841" w14:textId="77777777" w:rsidR="0044408C" w:rsidRDefault="0044408C">
            <w:pPr>
              <w:jc w:val="center"/>
              <w:rPr>
                <w:rFonts w:ascii="Calibri" w:hAnsi="Calibri" w:cs="Calibri"/>
                <w:sz w:val="20"/>
                <w:szCs w:val="20"/>
              </w:rPr>
            </w:pPr>
            <w:r>
              <w:rPr>
                <w:rFonts w:ascii="Calibri" w:hAnsi="Calibri" w:cs="Calibri"/>
                <w:sz w:val="20"/>
                <w:szCs w:val="20"/>
              </w:rPr>
              <w:t>3750</w:t>
            </w:r>
          </w:p>
        </w:tc>
      </w:tr>
      <w:tr w:rsidR="0044408C" w14:paraId="79DBBB93" w14:textId="77777777" w:rsidTr="0044408C">
        <w:trPr>
          <w:gridAfter w:val="1"/>
          <w:trHeight w:val="275"/>
          <w:tblCellSpacing w:w="0" w:type="dxa"/>
          <w:jc w:val="center"/>
        </w:trPr>
        <w:tc>
          <w:tcPr>
            <w:tcW w:w="0" w:type="auto"/>
            <w:tcBorders>
              <w:left w:val="single" w:sz="6" w:space="0" w:color="0C0C0C"/>
              <w:bottom w:val="single" w:sz="6" w:space="0" w:color="0C0C0C"/>
              <w:right w:val="single" w:sz="6" w:space="0" w:color="0C0C0C"/>
            </w:tcBorders>
            <w:tcMar>
              <w:top w:w="0" w:type="dxa"/>
              <w:left w:w="45" w:type="dxa"/>
              <w:bottom w:w="0" w:type="dxa"/>
              <w:right w:w="45" w:type="dxa"/>
            </w:tcMar>
            <w:vAlign w:val="center"/>
            <w:hideMark/>
          </w:tcPr>
          <w:p w14:paraId="5924628B" w14:textId="77777777" w:rsidR="0044408C" w:rsidRDefault="0044408C">
            <w:pPr>
              <w:rPr>
                <w:rFonts w:ascii="Calibri" w:hAnsi="Calibri" w:cs="Calibri"/>
                <w:sz w:val="20"/>
                <w:szCs w:val="20"/>
              </w:rPr>
            </w:pPr>
            <w:r>
              <w:rPr>
                <w:rFonts w:ascii="Calibri" w:hAnsi="Calibri" w:cs="Calibri"/>
                <w:sz w:val="20"/>
                <w:szCs w:val="20"/>
              </w:rPr>
              <w:t>TURISTA CON PRIMERA EN ESPAÑOL</w:t>
            </w:r>
          </w:p>
        </w:tc>
        <w:tc>
          <w:tcPr>
            <w:tcW w:w="0" w:type="auto"/>
            <w:tcBorders>
              <w:bottom w:val="single" w:sz="6" w:space="0" w:color="0C0C0C"/>
              <w:right w:val="single" w:sz="6" w:space="0" w:color="0C0C0C"/>
            </w:tcBorders>
            <w:tcMar>
              <w:top w:w="0" w:type="dxa"/>
              <w:left w:w="45" w:type="dxa"/>
              <w:bottom w:w="0" w:type="dxa"/>
              <w:right w:w="45" w:type="dxa"/>
            </w:tcMar>
            <w:vAlign w:val="center"/>
            <w:hideMark/>
          </w:tcPr>
          <w:p w14:paraId="63E55958" w14:textId="77777777" w:rsidR="0044408C" w:rsidRDefault="0044408C">
            <w:pPr>
              <w:jc w:val="center"/>
              <w:rPr>
                <w:rFonts w:ascii="Calibri" w:hAnsi="Calibri" w:cs="Calibri"/>
                <w:sz w:val="20"/>
                <w:szCs w:val="20"/>
              </w:rPr>
            </w:pPr>
            <w:r>
              <w:rPr>
                <w:rFonts w:ascii="Calibri" w:hAnsi="Calibri" w:cs="Calibri"/>
                <w:sz w:val="20"/>
                <w:szCs w:val="20"/>
              </w:rPr>
              <w:t>3550</w:t>
            </w:r>
          </w:p>
        </w:tc>
        <w:tc>
          <w:tcPr>
            <w:tcW w:w="0" w:type="auto"/>
            <w:tcBorders>
              <w:bottom w:val="single" w:sz="6" w:space="0" w:color="0C0C0C"/>
              <w:right w:val="single" w:sz="6" w:space="0" w:color="0C0C0C"/>
            </w:tcBorders>
            <w:tcMar>
              <w:top w:w="0" w:type="dxa"/>
              <w:left w:w="45" w:type="dxa"/>
              <w:bottom w:w="0" w:type="dxa"/>
              <w:right w:w="45" w:type="dxa"/>
            </w:tcMar>
            <w:vAlign w:val="center"/>
            <w:hideMark/>
          </w:tcPr>
          <w:p w14:paraId="70A15F8E" w14:textId="77777777" w:rsidR="0044408C" w:rsidRDefault="0044408C">
            <w:pPr>
              <w:jc w:val="center"/>
              <w:rPr>
                <w:rFonts w:ascii="Calibri" w:hAnsi="Calibri" w:cs="Calibri"/>
                <w:sz w:val="20"/>
                <w:szCs w:val="20"/>
              </w:rPr>
            </w:pPr>
            <w:r>
              <w:rPr>
                <w:rFonts w:ascii="Calibri" w:hAnsi="Calibri" w:cs="Calibri"/>
                <w:sz w:val="20"/>
                <w:szCs w:val="20"/>
              </w:rPr>
              <w:t>4600</w:t>
            </w:r>
          </w:p>
        </w:tc>
      </w:tr>
      <w:tr w:rsidR="0044408C" w14:paraId="665AA577" w14:textId="77777777" w:rsidTr="0044408C">
        <w:trPr>
          <w:gridAfter w:val="1"/>
          <w:trHeight w:val="275"/>
          <w:tblCellSpacing w:w="0" w:type="dxa"/>
          <w:jc w:val="center"/>
        </w:trPr>
        <w:tc>
          <w:tcPr>
            <w:tcW w:w="0" w:type="auto"/>
            <w:tcBorders>
              <w:left w:val="single" w:sz="6" w:space="0" w:color="0C0C0C"/>
              <w:bottom w:val="single" w:sz="6" w:space="0" w:color="0C0C0C"/>
              <w:right w:val="single" w:sz="6" w:space="0" w:color="0C0C0C"/>
            </w:tcBorders>
            <w:tcMar>
              <w:top w:w="0" w:type="dxa"/>
              <w:left w:w="45" w:type="dxa"/>
              <w:bottom w:w="0" w:type="dxa"/>
              <w:right w:w="45" w:type="dxa"/>
            </w:tcMar>
            <w:vAlign w:val="center"/>
            <w:hideMark/>
          </w:tcPr>
          <w:p w14:paraId="7DB7F34E" w14:textId="77777777" w:rsidR="0044408C" w:rsidRDefault="0044408C">
            <w:pPr>
              <w:rPr>
                <w:rFonts w:ascii="Calibri" w:hAnsi="Calibri" w:cs="Calibri"/>
                <w:sz w:val="20"/>
                <w:szCs w:val="20"/>
              </w:rPr>
            </w:pPr>
            <w:r>
              <w:rPr>
                <w:rFonts w:ascii="Calibri" w:hAnsi="Calibri" w:cs="Calibri"/>
                <w:sz w:val="20"/>
                <w:szCs w:val="20"/>
              </w:rPr>
              <w:t>PRIMERA EN INGLÉS</w:t>
            </w:r>
          </w:p>
        </w:tc>
        <w:tc>
          <w:tcPr>
            <w:tcW w:w="0" w:type="auto"/>
            <w:tcBorders>
              <w:bottom w:val="single" w:sz="6" w:space="0" w:color="0C0C0C"/>
              <w:right w:val="single" w:sz="6" w:space="0" w:color="0C0C0C"/>
            </w:tcBorders>
            <w:tcMar>
              <w:top w:w="0" w:type="dxa"/>
              <w:left w:w="45" w:type="dxa"/>
              <w:bottom w:w="0" w:type="dxa"/>
              <w:right w:w="45" w:type="dxa"/>
            </w:tcMar>
            <w:vAlign w:val="center"/>
            <w:hideMark/>
          </w:tcPr>
          <w:p w14:paraId="14FDEFC0" w14:textId="77777777" w:rsidR="0044408C" w:rsidRDefault="0044408C">
            <w:pPr>
              <w:jc w:val="center"/>
              <w:rPr>
                <w:rFonts w:ascii="Calibri" w:hAnsi="Calibri" w:cs="Calibri"/>
                <w:sz w:val="20"/>
                <w:szCs w:val="20"/>
              </w:rPr>
            </w:pPr>
            <w:r>
              <w:rPr>
                <w:rFonts w:ascii="Calibri" w:hAnsi="Calibri" w:cs="Calibri"/>
                <w:sz w:val="20"/>
                <w:szCs w:val="20"/>
              </w:rPr>
              <w:t>3280</w:t>
            </w:r>
          </w:p>
        </w:tc>
        <w:tc>
          <w:tcPr>
            <w:tcW w:w="0" w:type="auto"/>
            <w:tcBorders>
              <w:bottom w:val="single" w:sz="6" w:space="0" w:color="0C0C0C"/>
              <w:right w:val="single" w:sz="6" w:space="0" w:color="0C0C0C"/>
            </w:tcBorders>
            <w:tcMar>
              <w:top w:w="0" w:type="dxa"/>
              <w:left w:w="45" w:type="dxa"/>
              <w:bottom w:w="0" w:type="dxa"/>
              <w:right w:w="45" w:type="dxa"/>
            </w:tcMar>
            <w:vAlign w:val="center"/>
            <w:hideMark/>
          </w:tcPr>
          <w:p w14:paraId="6CE34854" w14:textId="77777777" w:rsidR="0044408C" w:rsidRDefault="0044408C">
            <w:pPr>
              <w:jc w:val="center"/>
              <w:rPr>
                <w:rFonts w:ascii="Calibri" w:hAnsi="Calibri" w:cs="Calibri"/>
                <w:sz w:val="20"/>
                <w:szCs w:val="20"/>
              </w:rPr>
            </w:pPr>
            <w:r>
              <w:rPr>
                <w:rFonts w:ascii="Calibri" w:hAnsi="Calibri" w:cs="Calibri"/>
                <w:sz w:val="20"/>
                <w:szCs w:val="20"/>
              </w:rPr>
              <w:t>4790</w:t>
            </w:r>
          </w:p>
        </w:tc>
      </w:tr>
      <w:tr w:rsidR="0044408C" w14:paraId="730327F8" w14:textId="77777777" w:rsidTr="0044408C">
        <w:trPr>
          <w:gridAfter w:val="1"/>
          <w:trHeight w:val="275"/>
          <w:tblCellSpacing w:w="0" w:type="dxa"/>
          <w:jc w:val="center"/>
        </w:trPr>
        <w:tc>
          <w:tcPr>
            <w:tcW w:w="0" w:type="auto"/>
            <w:tcBorders>
              <w:left w:val="single" w:sz="6" w:space="0" w:color="0C0C0C"/>
              <w:bottom w:val="single" w:sz="6" w:space="0" w:color="000000"/>
              <w:right w:val="single" w:sz="6" w:space="0" w:color="0C0C0C"/>
            </w:tcBorders>
            <w:tcMar>
              <w:top w:w="0" w:type="dxa"/>
              <w:left w:w="45" w:type="dxa"/>
              <w:bottom w:w="0" w:type="dxa"/>
              <w:right w:w="45" w:type="dxa"/>
            </w:tcMar>
            <w:vAlign w:val="center"/>
            <w:hideMark/>
          </w:tcPr>
          <w:p w14:paraId="3E8AB640" w14:textId="77777777" w:rsidR="0044408C" w:rsidRDefault="0044408C">
            <w:pPr>
              <w:rPr>
                <w:rFonts w:ascii="Calibri" w:hAnsi="Calibri" w:cs="Calibri"/>
                <w:sz w:val="20"/>
                <w:szCs w:val="20"/>
              </w:rPr>
            </w:pPr>
            <w:r>
              <w:rPr>
                <w:rFonts w:ascii="Calibri" w:hAnsi="Calibri" w:cs="Calibri"/>
                <w:sz w:val="20"/>
                <w:szCs w:val="20"/>
              </w:rPr>
              <w:t>PRIMERA EN ESPAÑOL</w:t>
            </w:r>
          </w:p>
        </w:tc>
        <w:tc>
          <w:tcPr>
            <w:tcW w:w="0" w:type="auto"/>
            <w:tcBorders>
              <w:bottom w:val="single" w:sz="6" w:space="0" w:color="000000"/>
              <w:right w:val="single" w:sz="6" w:space="0" w:color="0C0C0C"/>
            </w:tcBorders>
            <w:tcMar>
              <w:top w:w="0" w:type="dxa"/>
              <w:left w:w="45" w:type="dxa"/>
              <w:bottom w:w="0" w:type="dxa"/>
              <w:right w:w="45" w:type="dxa"/>
            </w:tcMar>
            <w:vAlign w:val="center"/>
            <w:hideMark/>
          </w:tcPr>
          <w:p w14:paraId="6A7E7DEE" w14:textId="77777777" w:rsidR="0044408C" w:rsidRDefault="0044408C">
            <w:pPr>
              <w:jc w:val="center"/>
              <w:rPr>
                <w:rFonts w:ascii="Calibri" w:hAnsi="Calibri" w:cs="Calibri"/>
                <w:sz w:val="20"/>
                <w:szCs w:val="20"/>
              </w:rPr>
            </w:pPr>
            <w:r>
              <w:rPr>
                <w:rFonts w:ascii="Calibri" w:hAnsi="Calibri" w:cs="Calibri"/>
                <w:sz w:val="20"/>
                <w:szCs w:val="20"/>
              </w:rPr>
              <w:t>5640</w:t>
            </w:r>
          </w:p>
        </w:tc>
        <w:tc>
          <w:tcPr>
            <w:tcW w:w="0" w:type="auto"/>
            <w:tcBorders>
              <w:bottom w:val="single" w:sz="6" w:space="0" w:color="000000"/>
              <w:right w:val="single" w:sz="6" w:space="0" w:color="0C0C0C"/>
            </w:tcBorders>
            <w:tcMar>
              <w:top w:w="0" w:type="dxa"/>
              <w:left w:w="45" w:type="dxa"/>
              <w:bottom w:w="0" w:type="dxa"/>
              <w:right w:w="45" w:type="dxa"/>
            </w:tcMar>
            <w:vAlign w:val="center"/>
            <w:hideMark/>
          </w:tcPr>
          <w:p w14:paraId="11B1F4A5" w14:textId="77777777" w:rsidR="0044408C" w:rsidRDefault="0044408C">
            <w:pPr>
              <w:jc w:val="center"/>
              <w:rPr>
                <w:rFonts w:ascii="Calibri" w:hAnsi="Calibri" w:cs="Calibri"/>
                <w:sz w:val="20"/>
                <w:szCs w:val="20"/>
              </w:rPr>
            </w:pPr>
            <w:r>
              <w:rPr>
                <w:rFonts w:ascii="Calibri" w:hAnsi="Calibri" w:cs="Calibri"/>
                <w:sz w:val="20"/>
                <w:szCs w:val="20"/>
              </w:rPr>
              <w:t>4130</w:t>
            </w:r>
          </w:p>
        </w:tc>
      </w:tr>
      <w:tr w:rsidR="0044408C" w14:paraId="25B8BA0D" w14:textId="77777777" w:rsidTr="0044408C">
        <w:trPr>
          <w:gridAfter w:val="1"/>
          <w:trHeight w:val="275"/>
          <w:tblCellSpacing w:w="0" w:type="dxa"/>
          <w:jc w:val="center"/>
        </w:trPr>
        <w:tc>
          <w:tcPr>
            <w:tcW w:w="0" w:type="auto"/>
            <w:gridSpan w:val="3"/>
            <w:vMerge w:val="restart"/>
            <w:tcBorders>
              <w:left w:val="single" w:sz="6" w:space="0" w:color="000000"/>
              <w:bottom w:val="single" w:sz="6" w:space="0" w:color="000000"/>
              <w:right w:val="single" w:sz="6" w:space="0" w:color="0C0C0C"/>
            </w:tcBorders>
            <w:shd w:val="clear" w:color="auto" w:fill="FFFFFF"/>
            <w:tcMar>
              <w:top w:w="0" w:type="dxa"/>
              <w:left w:w="45" w:type="dxa"/>
              <w:bottom w:w="0" w:type="dxa"/>
              <w:right w:w="45" w:type="dxa"/>
            </w:tcMar>
            <w:vAlign w:val="center"/>
            <w:hideMark/>
          </w:tcPr>
          <w:p w14:paraId="5B21409D" w14:textId="1F01F605" w:rsidR="0044408C" w:rsidRDefault="0044408C" w:rsidP="0044408C">
            <w:pPr>
              <w:jc w:val="both"/>
              <w:rPr>
                <w:rFonts w:ascii="Calibri" w:hAnsi="Calibri" w:cs="Calibri"/>
                <w:b/>
                <w:bCs/>
                <w:color w:val="0C0C0C"/>
                <w:sz w:val="20"/>
                <w:szCs w:val="20"/>
              </w:rPr>
            </w:pPr>
            <w:r>
              <w:rPr>
                <w:rFonts w:ascii="Calibri" w:hAnsi="Calibri" w:cs="Calibri"/>
                <w:b/>
                <w:bCs/>
                <w:color w:val="0C0C0C"/>
                <w:sz w:val="20"/>
                <w:szCs w:val="20"/>
              </w:rPr>
              <w:t xml:space="preserve">PRECIOS SUJETOS A DISPONIBILIDAD Y A CAMBIOS SIN PREVIO AVISO. TARIFAS NO APLICAN PARA </w:t>
            </w:r>
            <w:r>
              <w:rPr>
                <w:rFonts w:ascii="Calibri" w:hAnsi="Calibri" w:cs="Calibri"/>
                <w:b/>
                <w:bCs/>
                <w:color w:val="0C0C0C"/>
                <w:sz w:val="20"/>
                <w:szCs w:val="20"/>
              </w:rPr>
              <w:t>NAVIDAD, FIN</w:t>
            </w:r>
            <w:r>
              <w:rPr>
                <w:rFonts w:ascii="Calibri" w:hAnsi="Calibri" w:cs="Calibri"/>
                <w:b/>
                <w:bCs/>
                <w:color w:val="0C0C0C"/>
                <w:sz w:val="20"/>
                <w:szCs w:val="20"/>
              </w:rPr>
              <w:t xml:space="preserve"> DE AÑO, SEMANA SANTA, CONGRESOS O EVENTOS ESPECIALES. CONSULTAR SUPLEMENTO. </w:t>
            </w:r>
            <w:r>
              <w:rPr>
                <w:rFonts w:ascii="Calibri" w:hAnsi="Calibri" w:cs="Calibri"/>
                <w:b/>
                <w:bCs/>
                <w:color w:val="FF0000"/>
                <w:sz w:val="20"/>
                <w:szCs w:val="20"/>
              </w:rPr>
              <w:t>VIGENCIA HASTA DICIEMBRE 2027</w:t>
            </w:r>
          </w:p>
        </w:tc>
      </w:tr>
      <w:tr w:rsidR="0044408C" w14:paraId="3D40A41B" w14:textId="77777777" w:rsidTr="0044408C">
        <w:trPr>
          <w:trHeight w:val="275"/>
          <w:tblCellSpacing w:w="0" w:type="dxa"/>
          <w:jc w:val="center"/>
        </w:trPr>
        <w:tc>
          <w:tcPr>
            <w:tcW w:w="0" w:type="auto"/>
            <w:gridSpan w:val="3"/>
            <w:vMerge/>
            <w:tcBorders>
              <w:left w:val="single" w:sz="6" w:space="0" w:color="000000"/>
              <w:bottom w:val="single" w:sz="6" w:space="0" w:color="000000"/>
              <w:right w:val="single" w:sz="6" w:space="0" w:color="0C0C0C"/>
            </w:tcBorders>
            <w:vAlign w:val="center"/>
            <w:hideMark/>
          </w:tcPr>
          <w:p w14:paraId="3AC65798" w14:textId="77777777" w:rsidR="0044408C" w:rsidRDefault="0044408C">
            <w:pPr>
              <w:rPr>
                <w:rFonts w:ascii="Calibri" w:hAnsi="Calibri" w:cs="Calibri"/>
                <w:b/>
                <w:bCs/>
                <w:color w:val="0C0C0C"/>
                <w:sz w:val="20"/>
                <w:szCs w:val="20"/>
              </w:rPr>
            </w:pPr>
          </w:p>
        </w:tc>
        <w:tc>
          <w:tcPr>
            <w:tcW w:w="0" w:type="auto"/>
            <w:vAlign w:val="center"/>
            <w:hideMark/>
          </w:tcPr>
          <w:p w14:paraId="661B3802" w14:textId="77777777" w:rsidR="0044408C" w:rsidRDefault="0044408C">
            <w:pPr>
              <w:jc w:val="center"/>
              <w:rPr>
                <w:rFonts w:ascii="Calibri" w:hAnsi="Calibri" w:cs="Calibri"/>
                <w:b/>
                <w:bCs/>
                <w:color w:val="0C0C0C"/>
                <w:sz w:val="20"/>
                <w:szCs w:val="20"/>
              </w:rPr>
            </w:pPr>
          </w:p>
        </w:tc>
      </w:tr>
      <w:tr w:rsidR="0044408C" w14:paraId="7D2CF22A" w14:textId="77777777" w:rsidTr="0044408C">
        <w:trPr>
          <w:trHeight w:val="275"/>
          <w:tblCellSpacing w:w="0" w:type="dxa"/>
          <w:jc w:val="center"/>
        </w:trPr>
        <w:tc>
          <w:tcPr>
            <w:tcW w:w="0" w:type="auto"/>
            <w:gridSpan w:val="3"/>
            <w:vMerge/>
            <w:tcBorders>
              <w:left w:val="single" w:sz="6" w:space="0" w:color="000000"/>
              <w:bottom w:val="single" w:sz="6" w:space="0" w:color="000000"/>
              <w:right w:val="single" w:sz="6" w:space="0" w:color="0C0C0C"/>
            </w:tcBorders>
            <w:vAlign w:val="center"/>
            <w:hideMark/>
          </w:tcPr>
          <w:p w14:paraId="73E4718D" w14:textId="77777777" w:rsidR="0044408C" w:rsidRDefault="0044408C">
            <w:pPr>
              <w:rPr>
                <w:rFonts w:ascii="Calibri" w:hAnsi="Calibri" w:cs="Calibri"/>
                <w:b/>
                <w:bCs/>
                <w:color w:val="0C0C0C"/>
                <w:sz w:val="20"/>
                <w:szCs w:val="20"/>
              </w:rPr>
            </w:pPr>
          </w:p>
        </w:tc>
        <w:tc>
          <w:tcPr>
            <w:tcW w:w="0" w:type="auto"/>
            <w:vAlign w:val="center"/>
            <w:hideMark/>
          </w:tcPr>
          <w:p w14:paraId="1DE534F2" w14:textId="77777777" w:rsidR="0044408C" w:rsidRDefault="0044408C">
            <w:pPr>
              <w:rPr>
                <w:sz w:val="20"/>
                <w:szCs w:val="20"/>
              </w:rPr>
            </w:pPr>
          </w:p>
        </w:tc>
      </w:tr>
    </w:tbl>
    <w:p w14:paraId="28A08E84" w14:textId="694A9DB8" w:rsidR="003255A1" w:rsidRDefault="003255A1" w:rsidP="0044408C">
      <w:pPr>
        <w:pStyle w:val="Sinespaciado"/>
        <w:rPr>
          <w:rFonts w:ascii="Arial" w:eastAsia="Calibri" w:hAnsi="Arial" w:cs="Arial"/>
          <w:b/>
          <w:bCs/>
          <w:sz w:val="20"/>
          <w:szCs w:val="20"/>
        </w:rPr>
      </w:pPr>
    </w:p>
    <w:p w14:paraId="4E7592CA" w14:textId="3BBF1960" w:rsidR="00E02CCD" w:rsidRDefault="0044408C" w:rsidP="002867A3">
      <w:pPr>
        <w:pStyle w:val="Sinespaciado"/>
        <w:jc w:val="both"/>
        <w:rPr>
          <w:rFonts w:ascii="Arial" w:eastAsia="Calibri" w:hAnsi="Arial" w:cs="Arial"/>
          <w:b/>
          <w:bCs/>
          <w:sz w:val="20"/>
          <w:szCs w:val="20"/>
        </w:rPr>
      </w:pPr>
      <w:r>
        <w:rPr>
          <w:rFonts w:ascii="Arial" w:eastAsia="Calibri" w:hAnsi="Arial" w:cs="Arial"/>
          <w:b/>
          <w:bCs/>
          <w:noProof/>
          <w:sz w:val="20"/>
          <w:szCs w:val="20"/>
        </w:rPr>
        <w:drawing>
          <wp:anchor distT="0" distB="0" distL="114300" distR="114300" simplePos="0" relativeHeight="251658240" behindDoc="0" locked="0" layoutInCell="1" allowOverlap="1" wp14:anchorId="15EE30A5" wp14:editId="2D3D53D0">
            <wp:simplePos x="0" y="0"/>
            <wp:positionH relativeFrom="page">
              <wp:align>center</wp:align>
            </wp:positionH>
            <wp:positionV relativeFrom="paragraph">
              <wp:posOffset>8890</wp:posOffset>
            </wp:positionV>
            <wp:extent cx="1352550" cy="46355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SP.png"/>
                    <pic:cNvPicPr/>
                  </pic:nvPicPr>
                  <pic:blipFill>
                    <a:blip r:embed="rId8">
                      <a:extLst>
                        <a:ext uri="{28A0092B-C50C-407E-A947-70E740481C1C}">
                          <a14:useLocalDpi xmlns:a14="http://schemas.microsoft.com/office/drawing/2010/main" val="0"/>
                        </a:ext>
                      </a:extLst>
                    </a:blip>
                    <a:stretch>
                      <a:fillRect/>
                    </a:stretch>
                  </pic:blipFill>
                  <pic:spPr>
                    <a:xfrm>
                      <a:off x="0" y="0"/>
                      <a:ext cx="1352550" cy="463550"/>
                    </a:xfrm>
                    <a:prstGeom prst="rect">
                      <a:avLst/>
                    </a:prstGeom>
                  </pic:spPr>
                </pic:pic>
              </a:graphicData>
            </a:graphic>
            <wp14:sizeRelH relativeFrom="page">
              <wp14:pctWidth>0</wp14:pctWidth>
            </wp14:sizeRelH>
            <wp14:sizeRelV relativeFrom="page">
              <wp14:pctHeight>0</wp14:pctHeight>
            </wp14:sizeRelV>
          </wp:anchor>
        </w:drawing>
      </w:r>
    </w:p>
    <w:p w14:paraId="41CD428B" w14:textId="77777777" w:rsidR="0044408C" w:rsidRDefault="0044408C" w:rsidP="002867A3">
      <w:pPr>
        <w:pStyle w:val="Sinespaciado"/>
        <w:jc w:val="both"/>
        <w:rPr>
          <w:rFonts w:ascii="Arial" w:eastAsia="Calibri" w:hAnsi="Arial" w:cs="Arial"/>
          <w:b/>
          <w:bCs/>
          <w:sz w:val="20"/>
          <w:szCs w:val="20"/>
        </w:rPr>
      </w:pPr>
    </w:p>
    <w:p w14:paraId="31065943" w14:textId="62671E1E" w:rsidR="0044408C" w:rsidRDefault="0044408C" w:rsidP="002867A3">
      <w:pPr>
        <w:pStyle w:val="Sinespaciado"/>
        <w:jc w:val="both"/>
        <w:rPr>
          <w:rFonts w:ascii="Arial" w:eastAsia="Calibri" w:hAnsi="Arial" w:cs="Arial"/>
          <w:b/>
          <w:bCs/>
          <w:sz w:val="20"/>
          <w:szCs w:val="20"/>
        </w:rPr>
        <w:sectPr w:rsidR="0044408C" w:rsidSect="00DE3267">
          <w:headerReference w:type="default" r:id="rId9"/>
          <w:footerReference w:type="default" r:id="rId10"/>
          <w:pgSz w:w="12240" w:h="15840"/>
          <w:pgMar w:top="2410" w:right="1467" w:bottom="426" w:left="1080" w:header="708" w:footer="708" w:gutter="0"/>
          <w:cols w:space="708"/>
          <w:docGrid w:linePitch="360"/>
        </w:sectPr>
      </w:pPr>
    </w:p>
    <w:p w14:paraId="6D241FED" w14:textId="437A0AA6" w:rsidR="00E02CCD" w:rsidRDefault="00E02CCD" w:rsidP="002867A3">
      <w:pPr>
        <w:pStyle w:val="Sinespaciado"/>
        <w:jc w:val="both"/>
        <w:rPr>
          <w:rFonts w:ascii="Arial" w:eastAsia="Calibri" w:hAnsi="Arial" w:cs="Arial"/>
          <w:b/>
          <w:bCs/>
          <w:sz w:val="20"/>
          <w:szCs w:val="20"/>
        </w:rPr>
        <w:sectPr w:rsidR="00E02CCD" w:rsidSect="00E02CCD">
          <w:type w:val="continuous"/>
          <w:pgSz w:w="12240" w:h="15840"/>
          <w:pgMar w:top="2410" w:right="1467" w:bottom="426" w:left="1080" w:header="708" w:footer="708" w:gutter="0"/>
          <w:cols w:num="2" w:space="708"/>
          <w:docGrid w:linePitch="360"/>
        </w:sectPr>
      </w:pPr>
    </w:p>
    <w:p w14:paraId="452680ED" w14:textId="1F525500" w:rsidR="008239AA" w:rsidRDefault="008239AA" w:rsidP="002867A3">
      <w:pPr>
        <w:pStyle w:val="Sinespaciado"/>
        <w:jc w:val="both"/>
        <w:rPr>
          <w:rFonts w:ascii="Arial" w:eastAsia="Calibri" w:hAnsi="Arial" w:cs="Arial"/>
          <w:b/>
          <w:bCs/>
          <w:sz w:val="20"/>
          <w:szCs w:val="20"/>
        </w:rPr>
      </w:pPr>
    </w:p>
    <w:tbl>
      <w:tblPr>
        <w:tblW w:w="7797" w:type="dxa"/>
        <w:jc w:val="center"/>
        <w:tblCellSpacing w:w="0" w:type="dxa"/>
        <w:tblCellMar>
          <w:left w:w="0" w:type="dxa"/>
          <w:right w:w="0" w:type="dxa"/>
        </w:tblCellMar>
        <w:tblLook w:val="04A0" w:firstRow="1" w:lastRow="0" w:firstColumn="1" w:lastColumn="0" w:noHBand="0" w:noVBand="1"/>
      </w:tblPr>
      <w:tblGrid>
        <w:gridCol w:w="7373"/>
        <w:gridCol w:w="424"/>
      </w:tblGrid>
      <w:tr w:rsidR="0044408C" w14:paraId="0E9F1C4F" w14:textId="77777777" w:rsidTr="00426BEE">
        <w:trPr>
          <w:trHeight w:val="238"/>
          <w:tblCellSpacing w:w="0" w:type="dxa"/>
          <w:jc w:val="center"/>
        </w:trPr>
        <w:tc>
          <w:tcPr>
            <w:tcW w:w="0" w:type="auto"/>
            <w:gridSpan w:val="2"/>
            <w:tcBorders>
              <w:top w:val="single" w:sz="6" w:space="0" w:color="000000"/>
            </w:tcBorders>
            <w:shd w:val="clear" w:color="auto" w:fill="002060"/>
            <w:tcMar>
              <w:top w:w="0" w:type="dxa"/>
              <w:left w:w="45" w:type="dxa"/>
              <w:bottom w:w="0" w:type="dxa"/>
              <w:right w:w="45" w:type="dxa"/>
            </w:tcMar>
            <w:vAlign w:val="center"/>
            <w:hideMark/>
          </w:tcPr>
          <w:p w14:paraId="5275DCA9" w14:textId="77777777" w:rsidR="0044408C" w:rsidRDefault="0044408C">
            <w:pPr>
              <w:jc w:val="center"/>
              <w:rPr>
                <w:rFonts w:ascii="Calibri" w:hAnsi="Calibri" w:cs="Calibri"/>
                <w:b/>
                <w:bCs/>
                <w:color w:val="FFFFFF"/>
                <w:sz w:val="20"/>
                <w:szCs w:val="20"/>
                <w:lang w:val="es-MX" w:eastAsia="es-MX"/>
              </w:rPr>
            </w:pPr>
            <w:r>
              <w:rPr>
                <w:rFonts w:ascii="Calibri" w:hAnsi="Calibri" w:cs="Calibri"/>
                <w:b/>
                <w:bCs/>
                <w:color w:val="FFFFFF"/>
                <w:sz w:val="20"/>
                <w:szCs w:val="20"/>
              </w:rPr>
              <w:t>PRECIO POR PERSONA EN USD (MÍNIMO 1 PERSONA)</w:t>
            </w:r>
          </w:p>
        </w:tc>
      </w:tr>
      <w:tr w:rsidR="0044408C" w14:paraId="0EAC7217" w14:textId="77777777" w:rsidTr="00426BEE">
        <w:trPr>
          <w:trHeight w:val="202"/>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90DBF2C" w14:textId="1F659A6D" w:rsidR="0044408C" w:rsidRDefault="0044408C">
            <w:pPr>
              <w:rPr>
                <w:rFonts w:ascii="Calibri" w:hAnsi="Calibri" w:cs="Calibri"/>
                <w:color w:val="202124"/>
                <w:sz w:val="20"/>
                <w:szCs w:val="20"/>
              </w:rPr>
            </w:pPr>
            <w:r>
              <w:rPr>
                <w:rFonts w:ascii="Calibri" w:hAnsi="Calibri" w:cs="Calibri"/>
                <w:color w:val="202124"/>
                <w:sz w:val="20"/>
                <w:szCs w:val="20"/>
              </w:rPr>
              <w:t>Traslado privado desde/ hacia el aeropuerto por trayecto:</w:t>
            </w:r>
            <w:r>
              <w:rPr>
                <w:rFonts w:ascii="Calibri" w:hAnsi="Calibri" w:cs="Calibri"/>
                <w:color w:val="202124"/>
                <w:sz w:val="20"/>
                <w:szCs w:val="20"/>
              </w:rPr>
              <w:br/>
              <w:t>Servicio de traslado desde el hotel en Seúl al aeropuerto.</w:t>
            </w:r>
            <w:r>
              <w:rPr>
                <w:rFonts w:ascii="Calibri" w:hAnsi="Calibri" w:cs="Calibri"/>
                <w:color w:val="202124"/>
                <w:sz w:val="20"/>
                <w:szCs w:val="20"/>
              </w:rPr>
              <w:br/>
              <w:t xml:space="preserve">Llegada al Aeropuerto </w:t>
            </w:r>
            <w:proofErr w:type="spellStart"/>
            <w:r>
              <w:rPr>
                <w:rFonts w:ascii="Calibri" w:hAnsi="Calibri" w:cs="Calibri"/>
                <w:color w:val="202124"/>
                <w:sz w:val="20"/>
                <w:szCs w:val="20"/>
              </w:rPr>
              <w:t>Gimpo</w:t>
            </w:r>
            <w:proofErr w:type="spellEnd"/>
            <w:r>
              <w:rPr>
                <w:rFonts w:ascii="Calibri" w:hAnsi="Calibri" w:cs="Calibri"/>
                <w:color w:val="202124"/>
                <w:sz w:val="20"/>
                <w:szCs w:val="20"/>
              </w:rPr>
              <w:t>.</w:t>
            </w:r>
            <w:r>
              <w:rPr>
                <w:rFonts w:ascii="Calibri" w:hAnsi="Calibri" w:cs="Calibri"/>
                <w:color w:val="202124"/>
                <w:sz w:val="20"/>
                <w:szCs w:val="20"/>
              </w:rPr>
              <w:br/>
              <w:t>Traslado entre hoteles dentro de Seúl</w:t>
            </w:r>
            <w:r>
              <w:rPr>
                <w:rFonts w:ascii="Calibri" w:hAnsi="Calibri" w:cs="Calibri"/>
                <w:color w:val="202124"/>
                <w:sz w:val="20"/>
                <w:szCs w:val="20"/>
              </w:rPr>
              <w:br/>
              <w:t>Llegada en fecha distinta al programa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F6B9E7F" w14:textId="77777777" w:rsidR="0044408C" w:rsidRPr="0044408C" w:rsidRDefault="0044408C">
            <w:pPr>
              <w:jc w:val="center"/>
              <w:rPr>
                <w:rFonts w:ascii="Calibri" w:hAnsi="Calibri" w:cs="Calibri"/>
                <w:b/>
                <w:bCs/>
                <w:color w:val="202124"/>
                <w:sz w:val="20"/>
                <w:szCs w:val="20"/>
              </w:rPr>
            </w:pPr>
            <w:r w:rsidRPr="0044408C">
              <w:rPr>
                <w:rFonts w:ascii="Calibri" w:hAnsi="Calibri" w:cs="Calibri"/>
                <w:b/>
                <w:bCs/>
                <w:color w:val="202124"/>
                <w:sz w:val="20"/>
                <w:szCs w:val="20"/>
              </w:rPr>
              <w:t>195</w:t>
            </w:r>
          </w:p>
        </w:tc>
      </w:tr>
      <w:tr w:rsidR="0044408C" w14:paraId="6EA26F53" w14:textId="77777777" w:rsidTr="00426BEE">
        <w:trPr>
          <w:trHeight w:val="226"/>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8A18AE4" w14:textId="77777777" w:rsidR="0044408C" w:rsidRDefault="0044408C">
            <w:pPr>
              <w:rPr>
                <w:rFonts w:ascii="Calibri" w:hAnsi="Calibri" w:cs="Calibri"/>
                <w:color w:val="202124"/>
                <w:sz w:val="20"/>
                <w:szCs w:val="20"/>
              </w:rPr>
            </w:pPr>
            <w:r>
              <w:rPr>
                <w:rFonts w:ascii="Calibri" w:hAnsi="Calibri" w:cs="Calibri"/>
                <w:color w:val="202124"/>
                <w:sz w:val="20"/>
                <w:szCs w:val="20"/>
              </w:rPr>
              <w:t xml:space="preserve">Suplemento traslados nocturnos desde las 23:00hrs a las 05:00hrs, precio por trayecto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859F896" w14:textId="77777777" w:rsidR="0044408C" w:rsidRPr="0044408C" w:rsidRDefault="0044408C">
            <w:pPr>
              <w:jc w:val="center"/>
              <w:rPr>
                <w:rFonts w:ascii="Calibri" w:hAnsi="Calibri" w:cs="Calibri"/>
                <w:b/>
                <w:bCs/>
                <w:color w:val="202124"/>
                <w:sz w:val="20"/>
                <w:szCs w:val="20"/>
              </w:rPr>
            </w:pPr>
            <w:r w:rsidRPr="0044408C">
              <w:rPr>
                <w:rFonts w:ascii="Calibri" w:hAnsi="Calibri" w:cs="Calibri"/>
                <w:b/>
                <w:bCs/>
                <w:color w:val="202124"/>
                <w:sz w:val="20"/>
                <w:szCs w:val="20"/>
              </w:rPr>
              <w:t>40</w:t>
            </w:r>
          </w:p>
        </w:tc>
      </w:tr>
    </w:tbl>
    <w:p w14:paraId="54B7EE34" w14:textId="6C9D03C3" w:rsidR="00267C89" w:rsidRDefault="00267C89" w:rsidP="00DE3267">
      <w:pPr>
        <w:pStyle w:val="NormalWeb"/>
        <w:rPr>
          <w:rFonts w:asciiTheme="minorHAnsi" w:eastAsia="Calibri" w:hAnsiTheme="minorHAnsi" w:cstheme="minorHAnsi"/>
          <w:b/>
          <w:bCs/>
          <w:color w:val="002060"/>
          <w:sz w:val="20"/>
          <w:szCs w:val="20"/>
        </w:rPr>
      </w:pPr>
    </w:p>
    <w:p w14:paraId="1B1DE6B4" w14:textId="77777777" w:rsidR="009948D1" w:rsidRDefault="009948D1" w:rsidP="00DE3267">
      <w:pPr>
        <w:pStyle w:val="NormalWeb"/>
        <w:rPr>
          <w:rFonts w:asciiTheme="minorHAnsi" w:eastAsia="Calibri" w:hAnsiTheme="minorHAnsi" w:cstheme="minorHAnsi"/>
          <w:b/>
          <w:bCs/>
          <w:color w:val="002060"/>
          <w:sz w:val="20"/>
          <w:szCs w:val="20"/>
        </w:rPr>
      </w:pPr>
    </w:p>
    <w:p w14:paraId="4C4FEFDA" w14:textId="77777777" w:rsidR="009948D1" w:rsidRPr="002867A3" w:rsidRDefault="009948D1" w:rsidP="00DE3267">
      <w:pPr>
        <w:pStyle w:val="NormalWeb"/>
        <w:rPr>
          <w:rFonts w:asciiTheme="minorHAnsi" w:eastAsia="Calibri" w:hAnsiTheme="minorHAnsi" w:cstheme="minorHAnsi"/>
          <w:b/>
          <w:bCs/>
          <w:color w:val="002060"/>
          <w:sz w:val="20"/>
          <w:szCs w:val="20"/>
        </w:rPr>
      </w:pPr>
    </w:p>
    <w:sectPr w:rsidR="009948D1" w:rsidRPr="002867A3" w:rsidSect="00E02CCD">
      <w:type w:val="continuous"/>
      <w:pgSz w:w="12240" w:h="15840"/>
      <w:pgMar w:top="2410" w:right="1467" w:bottom="42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59065B" w14:textId="77777777" w:rsidR="006C3DAA" w:rsidRDefault="006C3DAA" w:rsidP="000D4B74">
      <w:r>
        <w:separator/>
      </w:r>
    </w:p>
  </w:endnote>
  <w:endnote w:type="continuationSeparator" w:id="0">
    <w:p w14:paraId="2ABB148A" w14:textId="77777777" w:rsidR="006C3DAA" w:rsidRDefault="006C3DAA" w:rsidP="000D4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489B80" w14:textId="77777777" w:rsidR="00932A7B" w:rsidRDefault="00B27F32" w:rsidP="00932A7B">
    <w:pPr>
      <w:pStyle w:val="Piedepgina"/>
      <w:jc w:val="center"/>
    </w:pPr>
    <w:r>
      <w:rPr>
        <w:noProof/>
      </w:rPr>
      <mc:AlternateContent>
        <mc:Choice Requires="wps">
          <w:drawing>
            <wp:anchor distT="0" distB="0" distL="114300" distR="114300" simplePos="0" relativeHeight="251659776" behindDoc="0" locked="0" layoutInCell="1" allowOverlap="1" wp14:anchorId="27BED971" wp14:editId="5FA89D83">
              <wp:simplePos x="0" y="0"/>
              <wp:positionH relativeFrom="page">
                <wp:posOffset>-28575</wp:posOffset>
              </wp:positionH>
              <wp:positionV relativeFrom="paragraph">
                <wp:posOffset>428625</wp:posOffset>
              </wp:positionV>
              <wp:extent cx="8248650" cy="190500"/>
              <wp:effectExtent l="0" t="0" r="0" b="0"/>
              <wp:wrapNone/>
              <wp:docPr id="1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48650" cy="190500"/>
                      </a:xfrm>
                      <a:prstGeom prst="rect">
                        <a:avLst/>
                      </a:prstGeom>
                      <a:solidFill>
                        <a:srgbClr val="28245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9D33237" id="Rectángulo 1" o:spid="_x0000_s1026" style="position:absolute;margin-left:-2.25pt;margin-top:33.75pt;width:649.5pt;height:1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43XQIAALsEAAAOAAAAZHJzL2Uyb0RvYy54bWysVE1v2zAMvQ/YfxB0X+0EST+MOkXQosOA&#10;oC3QDj0zshQbk0RNUuJ0v36U7KRBt9OwHATSpPjIp8dc3+yNZjvpQ4e25pOzkjNpBTad3dT8+8v9&#10;l0vOQgTbgEYra/4mA79ZfP503btKTrFF3UjPqIgNVe9q3sboqqIIopUGwhk6aSmo0BuI5PpN0Xjo&#10;qbrRxbQsz4sefeM8ChkCfb0bgnyR6yslRXxUKsjIdM2pt5hPn891OovFNVQbD67txNgG/EMXBjpL&#10;oMdSdxCBbX33RynTCY8BVTwTaApUqhMyz0DTTMoP0zy34GSehcgJ7khT+H9lxcPu2T351HpwKxQ/&#10;AjFS9C5Ux0hywpizV96kXGqc7TOLb0cW5T4yQR8vp7PL8zmRLSg2uSrnZaa5gOpw2/kQv0o0LBk1&#10;9/RKmTzYrUJM+FAdUnJjqLvmvtM6O36zvtWe7YBedEpY8/P0iHQlnKZpy3pCn14QOBNAylIaIpnG&#10;NTUPdsMZ6A1JVkSfsS0mhCyHhH0HoR0wctlBJ6aLJFbdGRqyTL8RWdvUmcxyGyd4Jy1Za2zenjzz&#10;OOgvOHHfEcgKQnwCT4KjJmmJ4iMdSiN1jqPFWYv+19++p3zSAUU560nANNXPLXjJmf5mSSFXk9ks&#10;KT47s/nFlBx/GlmfRuzW3CIxOqF1dSKbKT/qg6k8mlfatWVCpRBYQdgDf6NzG4fFom0VcrnMaaRy&#10;B3Fln51IxRNPid6X/St4N75/JOU84EHsUH2QwZCbblpcbiOqLmvknddRsLQhWQfjNqcVPPVz1vt/&#10;zuI3AAAA//8DAFBLAwQUAAYACAAAACEAm0k4gtsAAAAJAQAADwAAAGRycy9kb3ducmV2LnhtbEyP&#10;zW7CQAyE70i8w8qVeoMNUaEljYMQEqdy4ecBlqybRN2fKLsk4e3rnNqT5ZnR+HO+G60RPXWh8Q5h&#10;tUxAkCu9blyFcLseFx8gQlROK+MdITwpwK6Yz3KVaT+4M/WXWAkucSFTCHWMbSZlKGuyKix9S469&#10;b99ZFXntKqk7NXC5NTJNko20qnF8oVYtHWoqfy4Pi/CVxrFcG6ONfx6Hk7/t+9WpQnx9GfefICKN&#10;8S8MEz6jQ8FMd/9wOgiDsHhbcxJh885z8tPtpNwRtqzIIpf/Pyh+AQAA//8DAFBLAQItABQABgAI&#10;AAAAIQC2gziS/gAAAOEBAAATAAAAAAAAAAAAAAAAAAAAAABbQ29udGVudF9UeXBlc10ueG1sUEsB&#10;Ai0AFAAGAAgAAAAhADj9If/WAAAAlAEAAAsAAAAAAAAAAAAAAAAALwEAAF9yZWxzLy5yZWxzUEsB&#10;Ai0AFAAGAAgAAAAhACIf7jddAgAAuwQAAA4AAAAAAAAAAAAAAAAALgIAAGRycy9lMm9Eb2MueG1s&#10;UEsBAi0AFAAGAAgAAAAhAJtJOILbAAAACQEAAA8AAAAAAAAAAAAAAAAAtwQAAGRycy9kb3ducmV2&#10;LnhtbFBLBQYAAAAABAAEAPMAAAC/BQAAAAA=&#10;" fillcolor="#282456" stroked="f" strokeweight="1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B48A93" w14:textId="77777777" w:rsidR="006C3DAA" w:rsidRDefault="006C3DAA" w:rsidP="000D4B74">
      <w:r>
        <w:separator/>
      </w:r>
    </w:p>
  </w:footnote>
  <w:footnote w:type="continuationSeparator" w:id="0">
    <w:p w14:paraId="645FAC78" w14:textId="77777777" w:rsidR="006C3DAA" w:rsidRDefault="006C3DAA" w:rsidP="000D4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955525" w14:textId="5E61B4F2" w:rsidR="009C6818" w:rsidRDefault="008F5173"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r>
      <w:rPr>
        <w:rFonts w:ascii="Arial" w:eastAsia="Arial" w:hAnsi="Arial" w:cs="Arial"/>
        <w:noProof/>
        <w:color w:val="000000"/>
        <w:sz w:val="48"/>
        <w:szCs w:val="48"/>
      </w:rPr>
      <w:drawing>
        <wp:anchor distT="0" distB="0" distL="114300" distR="114300" simplePos="0" relativeHeight="251670016" behindDoc="0" locked="0" layoutInCell="1" allowOverlap="1" wp14:anchorId="79D2ADC9" wp14:editId="2BC40F0D">
          <wp:simplePos x="0" y="0"/>
          <wp:positionH relativeFrom="column">
            <wp:posOffset>3895725</wp:posOffset>
          </wp:positionH>
          <wp:positionV relativeFrom="paragraph">
            <wp:posOffset>234315</wp:posOffset>
          </wp:positionV>
          <wp:extent cx="1038225" cy="692150"/>
          <wp:effectExtent l="0" t="0" r="9525"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otipo v1 - experiencias - B.png"/>
                  <pic:cNvPicPr/>
                </pic:nvPicPr>
                <pic:blipFill>
                  <a:blip r:embed="rId1">
                    <a:extLst>
                      <a:ext uri="{28A0092B-C50C-407E-A947-70E740481C1C}">
                        <a14:useLocalDpi xmlns:a14="http://schemas.microsoft.com/office/drawing/2010/main" val="0"/>
                      </a:ext>
                    </a:extLst>
                  </a:blip>
                  <a:stretch>
                    <a:fillRect/>
                  </a:stretch>
                </pic:blipFill>
                <pic:spPr>
                  <a:xfrm>
                    <a:off x="0" y="0"/>
                    <a:ext cx="1038225" cy="692150"/>
                  </a:xfrm>
                  <a:prstGeom prst="rect">
                    <a:avLst/>
                  </a:prstGeom>
                </pic:spPr>
              </pic:pic>
            </a:graphicData>
          </a:graphic>
          <wp14:sizeRelH relativeFrom="page">
            <wp14:pctWidth>0</wp14:pctWidth>
          </wp14:sizeRelH>
          <wp14:sizeRelV relativeFrom="page">
            <wp14:pctHeight>0</wp14:pctHeight>
          </wp14:sizeRelV>
        </wp:anchor>
      </w:drawing>
    </w:r>
    <w:r w:rsidR="009C6818">
      <w:rPr>
        <w:noProof/>
      </w:rPr>
      <mc:AlternateContent>
        <mc:Choice Requires="wps">
          <w:drawing>
            <wp:anchor distT="0" distB="0" distL="114300" distR="114300" simplePos="0" relativeHeight="251667968" behindDoc="0" locked="0" layoutInCell="1" hidden="0" allowOverlap="1" wp14:anchorId="0FD21DAD" wp14:editId="010AC8B6">
              <wp:simplePos x="0" y="0"/>
              <wp:positionH relativeFrom="column">
                <wp:posOffset>-521307</wp:posOffset>
              </wp:positionH>
              <wp:positionV relativeFrom="paragraph">
                <wp:posOffset>-115625</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50F86D8A" w14:textId="656B3847" w:rsidR="009A7BDC" w:rsidRDefault="004A46CD"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 xml:space="preserve">EXPERIENCIA EN </w:t>
                          </w:r>
                          <w:r w:rsidR="008F5173">
                            <w:rPr>
                              <w:rFonts w:ascii="Calibri" w:eastAsia="Calibri" w:hAnsi="Calibri" w:cs="Calibri"/>
                              <w:b/>
                              <w:color w:val="FFFFFF" w:themeColor="background1"/>
                              <w:sz w:val="36"/>
                              <w:szCs w:val="36"/>
                              <w14:textOutline w14:w="9525" w14:cap="rnd" w14:cmpd="sng" w14:algn="ctr">
                                <w14:noFill/>
                                <w14:prstDash w14:val="solid"/>
                                <w14:bevel/>
                              </w14:textOutline>
                            </w:rPr>
                            <w:t>COREA</w:t>
                          </w:r>
                        </w:p>
                        <w:p w14:paraId="041A546C" w14:textId="0949633D" w:rsidR="00983E4D" w:rsidRPr="00983E4D" w:rsidRDefault="008F5173" w:rsidP="009C681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w:t>
                          </w:r>
                          <w:r w:rsidR="004A46C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558</w:t>
                          </w:r>
                          <w:r w:rsidR="00C9471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E</w:t>
                          </w:r>
                          <w:r w:rsidR="00983E4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000ED9">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7</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FD21DAD" id="Rectángulo 817596098" o:spid="_x0000_s1026" style="position:absolute;left:0;text-align:left;margin-left:-41.05pt;margin-top:-9.1pt;width:422.5pt;height:56.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VhR8QEAAOADAAAOAAAAZHJzL2Uyb0RvYy54bWysU9uO0zAQfUfiHyy/0zRl07JR0xWiFCGt&#10;oNLCB0x9aSz5hu026d8zdktbwQMS4sUZZyZn5pw5WT6NRpOjCFE529F6MqVEWOa4svuOfv+2efOO&#10;kpjActDOio6eRKRPq9evloNvxcz1TnMRCILY2A6+o31Kvq2qyHphIE6cFxaT0gUDCa9hX/EAA6Ib&#10;Xc2m03k1uMB9cEzEiG/X5yRdFXwpBUtfpYwiEd1RnC2VM5Rzl89qtYR2H8D3il3GgH+YwoCy2PQK&#10;tYYE5BDUH1BGseCik2nCnKmclIqJwgHZ1NPf2Lz04EXhguJEf5Up/j9Y9uX44rcBZRh8bCOGmcUo&#10;g8lPnI+MRazTVSwxJsLwZfN23iwa1JRhblE383qR1axuX/sQ0yfhDMlBRwMuo2gEx+eYzqW/SnIz&#10;6zZK67IQbcnQ0cdm1iA8oC2khoSh8byj0e4LzF19hllD7MkRcM/RacXPmw3uYHmB7AXwj5aTdPJo&#10;Q4tmpLlHNJRogdbFoNQlUPrvdchSWyR7Ey1HadyNCJLDneOnbSDRs43C4Z4hpi0EtFaNbdFu2PDH&#10;AQIOoT9b3Odj/ZDJpnJ5aBZTFDbcZ3b3GbCsd+hi1OQcfkjF02cZ3x+Sk6oofBvlMizaqOzoYvns&#10;0/t7qbr9mKufAAAA//8DAFBLAwQUAAYACAAAACEAfpC1deEAAAAKAQAADwAAAGRycy9kb3ducmV2&#10;LnhtbEyP3UrDQBBG7wXfYRnBu3aTYNs0ZlNEEKEUoa0PsE2myWp2NmQ3P76945W9m2EO35wv3822&#10;FSP23jhSEC8jEEilqwzVCj7Pb4sUhA+aKt06QgU/6GFX3N/lOqvcREccT6EWHEI+0wqaELpMSl82&#10;aLVfug6Jb1fXWx147WtZ9XricNvKJIrW0mpD/KHRHb42WH6fBqvAvH/sj9evdIPjMA17cyjP4+qg&#10;1OPD/PIMIuAc/mH402d1KNjp4gaqvGgVLNIkZpSHOE1AMLFZJ1sQFwXbpxXIIpe3FYpfAAAA//8D&#10;AFBLAQItABQABgAIAAAAIQC2gziS/gAAAOEBAAATAAAAAAAAAAAAAAAAAAAAAABbQ29udGVudF9U&#10;eXBlc10ueG1sUEsBAi0AFAAGAAgAAAAhADj9If/WAAAAlAEAAAsAAAAAAAAAAAAAAAAALwEAAF9y&#10;ZWxzLy5yZWxzUEsBAi0AFAAGAAgAAAAhAKStWFHxAQAA4AMAAA4AAAAAAAAAAAAAAAAALgIAAGRy&#10;cy9lMm9Eb2MueG1sUEsBAi0AFAAGAAgAAAAhAH6QtXXhAAAACgEAAA8AAAAAAAAAAAAAAAAASwQA&#10;AGRycy9kb3ducmV2LnhtbFBLBQYAAAAABAAEAPMAAABZBQAAAAA=&#10;" filled="f" stroked="f">
              <v:stroke startarrowwidth="narrow" startarrowlength="short" endarrowwidth="narrow" endarrowlength="short" joinstyle="round"/>
              <v:textbox inset="2.53958mm,1.2694mm,2.53958mm,1.2694mm">
                <w:txbxContent>
                  <w:p w14:paraId="50F86D8A" w14:textId="656B3847" w:rsidR="009A7BDC" w:rsidRDefault="004A46CD"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 xml:space="preserve">EXPERIENCIA EN </w:t>
                    </w:r>
                    <w:r w:rsidR="008F5173">
                      <w:rPr>
                        <w:rFonts w:ascii="Calibri" w:eastAsia="Calibri" w:hAnsi="Calibri" w:cs="Calibri"/>
                        <w:b/>
                        <w:color w:val="FFFFFF" w:themeColor="background1"/>
                        <w:sz w:val="36"/>
                        <w:szCs w:val="36"/>
                        <w14:textOutline w14:w="9525" w14:cap="rnd" w14:cmpd="sng" w14:algn="ctr">
                          <w14:noFill/>
                          <w14:prstDash w14:val="solid"/>
                          <w14:bevel/>
                        </w14:textOutline>
                      </w:rPr>
                      <w:t>COREA</w:t>
                    </w:r>
                  </w:p>
                  <w:p w14:paraId="041A546C" w14:textId="0949633D" w:rsidR="00983E4D" w:rsidRPr="00983E4D" w:rsidRDefault="008F5173" w:rsidP="009C681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w:t>
                    </w:r>
                    <w:r w:rsidR="004A46C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558</w:t>
                    </w:r>
                    <w:r w:rsidR="00C9471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E</w:t>
                    </w:r>
                    <w:r w:rsidR="00983E4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000ED9">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7</w:t>
                    </w:r>
                  </w:p>
                </w:txbxContent>
              </v:textbox>
            </v:rect>
          </w:pict>
        </mc:Fallback>
      </mc:AlternateContent>
    </w:r>
    <w:r w:rsidR="009C6818">
      <w:rPr>
        <w:rFonts w:ascii="Arial" w:eastAsia="Arial" w:hAnsi="Arial" w:cs="Arial"/>
        <w:noProof/>
        <w:color w:val="000000"/>
        <w:sz w:val="48"/>
        <w:szCs w:val="48"/>
      </w:rPr>
      <w:drawing>
        <wp:anchor distT="0" distB="0" distL="114300" distR="114300" simplePos="0" relativeHeight="251668992" behindDoc="1" locked="0" layoutInCell="1" allowOverlap="1" wp14:anchorId="63DE3454" wp14:editId="5E8A6C68">
          <wp:simplePos x="0" y="0"/>
          <wp:positionH relativeFrom="page">
            <wp:posOffset>-31115</wp:posOffset>
          </wp:positionH>
          <wp:positionV relativeFrom="paragraph">
            <wp:posOffset>-460213</wp:posOffset>
          </wp:positionV>
          <wp:extent cx="8714696" cy="1538502"/>
          <wp:effectExtent l="0" t="0" r="0" b="508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C6818">
      <w:rPr>
        <w:noProof/>
      </w:rPr>
      <w:drawing>
        <wp:anchor distT="0" distB="0" distL="114300" distR="114300" simplePos="0" relativeHeight="251666944" behindDoc="0" locked="0" layoutInCell="1" hidden="0" allowOverlap="1" wp14:anchorId="7F6DAF37" wp14:editId="2DE7BE3A">
          <wp:simplePos x="0" y="0"/>
          <wp:positionH relativeFrom="column">
            <wp:posOffset>4942205</wp:posOffset>
          </wp:positionH>
          <wp:positionV relativeFrom="paragraph">
            <wp:posOffset>-144780</wp:posOffset>
          </wp:positionV>
          <wp:extent cx="1766016" cy="501015"/>
          <wp:effectExtent l="0" t="0" r="5715"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56F02C0E" w14:textId="6322FAAC" w:rsidR="009C6818" w:rsidRDefault="009C6818"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p>
  <w:p w14:paraId="56D6F717" w14:textId="77777777" w:rsidR="009C6818" w:rsidRDefault="009C6818"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p>
  <w:p w14:paraId="6531F37D" w14:textId="10E783B3" w:rsidR="00386E61" w:rsidRPr="00A45D38" w:rsidRDefault="00386E61" w:rsidP="00386E61">
    <w:pPr>
      <w:pStyle w:val="Encabezado"/>
      <w:jc w:val="right"/>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6" type="#_x0000_t75" style="width:11.5pt;height:11.5pt" o:bullet="t">
        <v:imagedata r:id="rId1" o:title="mso88"/>
      </v:shape>
    </w:pict>
  </w:numPicBullet>
  <w:numPicBullet w:numPicBulletId="1">
    <w:pict>
      <v:shape id="_x0000_i1207" type="#_x0000_t75" style="width:928pt;height:1200pt" o:bullet="t">
        <v:imagedata r:id="rId2" o:title="peligro"/>
      </v:shape>
    </w:pict>
  </w:numPicBullet>
  <w:abstractNum w:abstractNumId="0" w15:restartNumberingAfterBreak="0">
    <w:nsid w:val="04BC56E4"/>
    <w:multiLevelType w:val="hybridMultilevel"/>
    <w:tmpl w:val="D988D76C"/>
    <w:lvl w:ilvl="0" w:tplc="9BD4AC9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59377AB"/>
    <w:multiLevelType w:val="hybridMultilevel"/>
    <w:tmpl w:val="4A249C2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6D12505"/>
    <w:multiLevelType w:val="hybridMultilevel"/>
    <w:tmpl w:val="C180CF6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8B367E2"/>
    <w:multiLevelType w:val="hybridMultilevel"/>
    <w:tmpl w:val="A78E60AA"/>
    <w:lvl w:ilvl="0" w:tplc="9A728DA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A6F7A88"/>
    <w:multiLevelType w:val="multilevel"/>
    <w:tmpl w:val="0ABA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580F49"/>
    <w:multiLevelType w:val="hybridMultilevel"/>
    <w:tmpl w:val="39CEFAC2"/>
    <w:lvl w:ilvl="0" w:tplc="B48280D0">
      <w:numFmt w:val="bullet"/>
      <w:lvlText w:val=""/>
      <w:lvlJc w:val="left"/>
      <w:pPr>
        <w:ind w:left="541" w:hanging="360"/>
      </w:pPr>
      <w:rPr>
        <w:rFonts w:ascii="Symbol" w:eastAsia="Times New Roman" w:hAnsi="Symbol" w:cs="Tahoma" w:hint="default"/>
        <w:b/>
        <w:color w:val="000000"/>
        <w:sz w:val="22"/>
      </w:rPr>
    </w:lvl>
    <w:lvl w:ilvl="1" w:tplc="080A0003" w:tentative="1">
      <w:start w:val="1"/>
      <w:numFmt w:val="bullet"/>
      <w:lvlText w:val="o"/>
      <w:lvlJc w:val="left"/>
      <w:pPr>
        <w:ind w:left="1261" w:hanging="360"/>
      </w:pPr>
      <w:rPr>
        <w:rFonts w:ascii="Courier New" w:hAnsi="Courier New" w:cs="Courier New" w:hint="default"/>
      </w:rPr>
    </w:lvl>
    <w:lvl w:ilvl="2" w:tplc="080A0005" w:tentative="1">
      <w:start w:val="1"/>
      <w:numFmt w:val="bullet"/>
      <w:lvlText w:val=""/>
      <w:lvlJc w:val="left"/>
      <w:pPr>
        <w:ind w:left="1981" w:hanging="360"/>
      </w:pPr>
      <w:rPr>
        <w:rFonts w:ascii="Wingdings" w:hAnsi="Wingdings" w:hint="default"/>
      </w:rPr>
    </w:lvl>
    <w:lvl w:ilvl="3" w:tplc="080A0001" w:tentative="1">
      <w:start w:val="1"/>
      <w:numFmt w:val="bullet"/>
      <w:lvlText w:val=""/>
      <w:lvlJc w:val="left"/>
      <w:pPr>
        <w:ind w:left="2701" w:hanging="360"/>
      </w:pPr>
      <w:rPr>
        <w:rFonts w:ascii="Symbol" w:hAnsi="Symbol" w:hint="default"/>
      </w:rPr>
    </w:lvl>
    <w:lvl w:ilvl="4" w:tplc="080A0003" w:tentative="1">
      <w:start w:val="1"/>
      <w:numFmt w:val="bullet"/>
      <w:lvlText w:val="o"/>
      <w:lvlJc w:val="left"/>
      <w:pPr>
        <w:ind w:left="3421" w:hanging="360"/>
      </w:pPr>
      <w:rPr>
        <w:rFonts w:ascii="Courier New" w:hAnsi="Courier New" w:cs="Courier New" w:hint="default"/>
      </w:rPr>
    </w:lvl>
    <w:lvl w:ilvl="5" w:tplc="080A0005" w:tentative="1">
      <w:start w:val="1"/>
      <w:numFmt w:val="bullet"/>
      <w:lvlText w:val=""/>
      <w:lvlJc w:val="left"/>
      <w:pPr>
        <w:ind w:left="4141" w:hanging="360"/>
      </w:pPr>
      <w:rPr>
        <w:rFonts w:ascii="Wingdings" w:hAnsi="Wingdings" w:hint="default"/>
      </w:rPr>
    </w:lvl>
    <w:lvl w:ilvl="6" w:tplc="080A0001" w:tentative="1">
      <w:start w:val="1"/>
      <w:numFmt w:val="bullet"/>
      <w:lvlText w:val=""/>
      <w:lvlJc w:val="left"/>
      <w:pPr>
        <w:ind w:left="4861" w:hanging="360"/>
      </w:pPr>
      <w:rPr>
        <w:rFonts w:ascii="Symbol" w:hAnsi="Symbol" w:hint="default"/>
      </w:rPr>
    </w:lvl>
    <w:lvl w:ilvl="7" w:tplc="080A0003" w:tentative="1">
      <w:start w:val="1"/>
      <w:numFmt w:val="bullet"/>
      <w:lvlText w:val="o"/>
      <w:lvlJc w:val="left"/>
      <w:pPr>
        <w:ind w:left="5581" w:hanging="360"/>
      </w:pPr>
      <w:rPr>
        <w:rFonts w:ascii="Courier New" w:hAnsi="Courier New" w:cs="Courier New" w:hint="default"/>
      </w:rPr>
    </w:lvl>
    <w:lvl w:ilvl="8" w:tplc="080A0005" w:tentative="1">
      <w:start w:val="1"/>
      <w:numFmt w:val="bullet"/>
      <w:lvlText w:val=""/>
      <w:lvlJc w:val="left"/>
      <w:pPr>
        <w:ind w:left="6301" w:hanging="360"/>
      </w:pPr>
      <w:rPr>
        <w:rFonts w:ascii="Wingdings" w:hAnsi="Wingdings" w:hint="default"/>
      </w:rPr>
    </w:lvl>
  </w:abstractNum>
  <w:abstractNum w:abstractNumId="6" w15:restartNumberingAfterBreak="0">
    <w:nsid w:val="0DB4584E"/>
    <w:multiLevelType w:val="hybridMultilevel"/>
    <w:tmpl w:val="8AC67292"/>
    <w:lvl w:ilvl="0" w:tplc="82D4655A">
      <w:start w:val="3"/>
      <w:numFmt w:val="bullet"/>
      <w:lvlText w:val=""/>
      <w:lvlJc w:val="left"/>
      <w:pPr>
        <w:ind w:left="720" w:hanging="360"/>
      </w:pPr>
      <w:rPr>
        <w:rFonts w:ascii="Symbol" w:eastAsia="Times New Roman" w:hAnsi="Symbol" w:cs="Times New Roman" w:hint="default"/>
        <w:color w:val="auto"/>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0D859CE"/>
    <w:multiLevelType w:val="hybridMultilevel"/>
    <w:tmpl w:val="DC80D8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B390E7A"/>
    <w:multiLevelType w:val="hybridMultilevel"/>
    <w:tmpl w:val="3E0E1F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4451C63"/>
    <w:multiLevelType w:val="hybridMultilevel"/>
    <w:tmpl w:val="6832D66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0" w15:restartNumberingAfterBreak="0">
    <w:nsid w:val="29920C00"/>
    <w:multiLevelType w:val="hybridMultilevel"/>
    <w:tmpl w:val="AD343B6C"/>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61910DC"/>
    <w:multiLevelType w:val="multilevel"/>
    <w:tmpl w:val="EF1C9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7F27D7"/>
    <w:multiLevelType w:val="hybridMultilevel"/>
    <w:tmpl w:val="3278743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F903F94"/>
    <w:multiLevelType w:val="multilevel"/>
    <w:tmpl w:val="84149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333340"/>
    <w:multiLevelType w:val="hybridMultilevel"/>
    <w:tmpl w:val="BCD2455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5" w15:restartNumberingAfterBreak="0">
    <w:nsid w:val="42EA5937"/>
    <w:multiLevelType w:val="multilevel"/>
    <w:tmpl w:val="CE5EA1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334DA1"/>
    <w:multiLevelType w:val="hybridMultilevel"/>
    <w:tmpl w:val="9CE0B8FA"/>
    <w:lvl w:ilvl="0" w:tplc="080A0003">
      <w:start w:val="1"/>
      <w:numFmt w:val="bullet"/>
      <w:lvlText w:val="o"/>
      <w:lvlJc w:val="left"/>
      <w:pPr>
        <w:ind w:left="720" w:hanging="360"/>
      </w:pPr>
      <w:rPr>
        <w:rFonts w:ascii="Courier New" w:hAnsi="Courier New" w:cs="Courier New"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8CC7A5B"/>
    <w:multiLevelType w:val="multilevel"/>
    <w:tmpl w:val="ABC2D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DB3298"/>
    <w:multiLevelType w:val="hybridMultilevel"/>
    <w:tmpl w:val="55CAC0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B820E21"/>
    <w:multiLevelType w:val="hybridMultilevel"/>
    <w:tmpl w:val="5A4A3414"/>
    <w:lvl w:ilvl="0" w:tplc="A660400E">
      <w:start w:val="1"/>
      <w:numFmt w:val="bullet"/>
      <w:lvlText w:val=""/>
      <w:lvlPicBulletId w:val="1"/>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C936E1A"/>
    <w:multiLevelType w:val="hybridMultilevel"/>
    <w:tmpl w:val="F172278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CC3298B"/>
    <w:multiLevelType w:val="hybridMultilevel"/>
    <w:tmpl w:val="FC50210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08B2236"/>
    <w:multiLevelType w:val="hybridMultilevel"/>
    <w:tmpl w:val="B16CEF0C"/>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2C81C2D"/>
    <w:multiLevelType w:val="hybridMultilevel"/>
    <w:tmpl w:val="643CC9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58D40B98"/>
    <w:multiLevelType w:val="hybridMultilevel"/>
    <w:tmpl w:val="CA6C2D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4A67DCF"/>
    <w:multiLevelType w:val="hybridMultilevel"/>
    <w:tmpl w:val="8B34E8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5F063BD"/>
    <w:multiLevelType w:val="multilevel"/>
    <w:tmpl w:val="13E6E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3A7994"/>
    <w:multiLevelType w:val="hybridMultilevel"/>
    <w:tmpl w:val="05E6A0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6BA20408"/>
    <w:multiLevelType w:val="hybridMultilevel"/>
    <w:tmpl w:val="AF1074F2"/>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70827B42"/>
    <w:multiLevelType w:val="hybridMultilevel"/>
    <w:tmpl w:val="92729B84"/>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73333899"/>
    <w:multiLevelType w:val="hybridMultilevel"/>
    <w:tmpl w:val="37F07EBE"/>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73793E93"/>
    <w:multiLevelType w:val="hybridMultilevel"/>
    <w:tmpl w:val="0CE88A0C"/>
    <w:lvl w:ilvl="0" w:tplc="080A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641713E"/>
    <w:multiLevelType w:val="hybridMultilevel"/>
    <w:tmpl w:val="4C6642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7B2A4B00"/>
    <w:multiLevelType w:val="hybridMultilevel"/>
    <w:tmpl w:val="2B189E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7C941A7A"/>
    <w:multiLevelType w:val="hybridMultilevel"/>
    <w:tmpl w:val="C8FAA2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312755443">
    <w:abstractNumId w:val="10"/>
  </w:num>
  <w:num w:numId="2" w16cid:durableId="1727025320">
    <w:abstractNumId w:val="1"/>
  </w:num>
  <w:num w:numId="3" w16cid:durableId="688145760">
    <w:abstractNumId w:val="18"/>
  </w:num>
  <w:num w:numId="4" w16cid:durableId="847184395">
    <w:abstractNumId w:val="12"/>
  </w:num>
  <w:num w:numId="5" w16cid:durableId="1571312187">
    <w:abstractNumId w:val="5"/>
  </w:num>
  <w:num w:numId="6" w16cid:durableId="428352403">
    <w:abstractNumId w:val="27"/>
  </w:num>
  <w:num w:numId="7" w16cid:durableId="1357854128">
    <w:abstractNumId w:val="0"/>
  </w:num>
  <w:num w:numId="8" w16cid:durableId="231279213">
    <w:abstractNumId w:val="20"/>
  </w:num>
  <w:num w:numId="9" w16cid:durableId="1943144502">
    <w:abstractNumId w:val="21"/>
  </w:num>
  <w:num w:numId="10" w16cid:durableId="334188431">
    <w:abstractNumId w:val="3"/>
  </w:num>
  <w:num w:numId="11" w16cid:durableId="1666087824">
    <w:abstractNumId w:val="2"/>
  </w:num>
  <w:num w:numId="12" w16cid:durableId="278345373">
    <w:abstractNumId w:val="29"/>
  </w:num>
  <w:num w:numId="13" w16cid:durableId="1417047231">
    <w:abstractNumId w:val="19"/>
  </w:num>
  <w:num w:numId="14" w16cid:durableId="1691027568">
    <w:abstractNumId w:val="19"/>
  </w:num>
  <w:num w:numId="15" w16cid:durableId="1318924869">
    <w:abstractNumId w:val="31"/>
  </w:num>
  <w:num w:numId="16" w16cid:durableId="540703929">
    <w:abstractNumId w:val="15"/>
  </w:num>
  <w:num w:numId="17" w16cid:durableId="2064408335">
    <w:abstractNumId w:val="4"/>
  </w:num>
  <w:num w:numId="18" w16cid:durableId="824466820">
    <w:abstractNumId w:val="30"/>
  </w:num>
  <w:num w:numId="19" w16cid:durableId="306133761">
    <w:abstractNumId w:val="28"/>
  </w:num>
  <w:num w:numId="20" w16cid:durableId="1156147846">
    <w:abstractNumId w:val="25"/>
  </w:num>
  <w:num w:numId="21" w16cid:durableId="1454399375">
    <w:abstractNumId w:val="22"/>
  </w:num>
  <w:num w:numId="22" w16cid:durableId="1400516350">
    <w:abstractNumId w:val="7"/>
  </w:num>
  <w:num w:numId="23" w16cid:durableId="1463227898">
    <w:abstractNumId w:val="32"/>
  </w:num>
  <w:num w:numId="24" w16cid:durableId="664943148">
    <w:abstractNumId w:val="17"/>
  </w:num>
  <w:num w:numId="25" w16cid:durableId="981888004">
    <w:abstractNumId w:val="24"/>
  </w:num>
  <w:num w:numId="26" w16cid:durableId="685206025">
    <w:abstractNumId w:val="34"/>
  </w:num>
  <w:num w:numId="27" w16cid:durableId="272515737">
    <w:abstractNumId w:val="8"/>
  </w:num>
  <w:num w:numId="28" w16cid:durableId="1292977458">
    <w:abstractNumId w:val="11"/>
  </w:num>
  <w:num w:numId="29" w16cid:durableId="1044983176">
    <w:abstractNumId w:val="23"/>
  </w:num>
  <w:num w:numId="30" w16cid:durableId="443154524">
    <w:abstractNumId w:val="14"/>
  </w:num>
  <w:num w:numId="31" w16cid:durableId="2054109294">
    <w:abstractNumId w:val="9"/>
  </w:num>
  <w:num w:numId="32" w16cid:durableId="1059016245">
    <w:abstractNumId w:val="16"/>
  </w:num>
  <w:num w:numId="33" w16cid:durableId="1691029105">
    <w:abstractNumId w:val="26"/>
  </w:num>
  <w:num w:numId="34" w16cid:durableId="744717012">
    <w:abstractNumId w:val="33"/>
  </w:num>
  <w:num w:numId="35" w16cid:durableId="185797476">
    <w:abstractNumId w:val="6"/>
  </w:num>
  <w:num w:numId="36" w16cid:durableId="1628591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DD4"/>
    <w:rsid w:val="000001B0"/>
    <w:rsid w:val="00000ED9"/>
    <w:rsid w:val="00006D0E"/>
    <w:rsid w:val="00031D9A"/>
    <w:rsid w:val="000323E8"/>
    <w:rsid w:val="00043BBC"/>
    <w:rsid w:val="00051535"/>
    <w:rsid w:val="00051BFE"/>
    <w:rsid w:val="00053F74"/>
    <w:rsid w:val="00055CF3"/>
    <w:rsid w:val="00064238"/>
    <w:rsid w:val="00065BF5"/>
    <w:rsid w:val="00070A7E"/>
    <w:rsid w:val="00075F41"/>
    <w:rsid w:val="00077592"/>
    <w:rsid w:val="000833B8"/>
    <w:rsid w:val="0009784E"/>
    <w:rsid w:val="000A123F"/>
    <w:rsid w:val="000A6E1A"/>
    <w:rsid w:val="000A713A"/>
    <w:rsid w:val="000B0FC1"/>
    <w:rsid w:val="000B78A5"/>
    <w:rsid w:val="000D4B74"/>
    <w:rsid w:val="000E0E14"/>
    <w:rsid w:val="000E286B"/>
    <w:rsid w:val="001013FD"/>
    <w:rsid w:val="00102409"/>
    <w:rsid w:val="0010537B"/>
    <w:rsid w:val="001109A0"/>
    <w:rsid w:val="00115EC4"/>
    <w:rsid w:val="001202C0"/>
    <w:rsid w:val="00122B17"/>
    <w:rsid w:val="0012407D"/>
    <w:rsid w:val="00125577"/>
    <w:rsid w:val="00126AD4"/>
    <w:rsid w:val="0014037F"/>
    <w:rsid w:val="00144143"/>
    <w:rsid w:val="00146861"/>
    <w:rsid w:val="00146B2E"/>
    <w:rsid w:val="001475E5"/>
    <w:rsid w:val="00151503"/>
    <w:rsid w:val="00152D96"/>
    <w:rsid w:val="00154D56"/>
    <w:rsid w:val="00161F83"/>
    <w:rsid w:val="0017236E"/>
    <w:rsid w:val="001729CE"/>
    <w:rsid w:val="0017534B"/>
    <w:rsid w:val="00180222"/>
    <w:rsid w:val="00182C6E"/>
    <w:rsid w:val="00187BA7"/>
    <w:rsid w:val="001911B0"/>
    <w:rsid w:val="00194275"/>
    <w:rsid w:val="001A5909"/>
    <w:rsid w:val="001B0DE1"/>
    <w:rsid w:val="001B2B55"/>
    <w:rsid w:val="001B4B19"/>
    <w:rsid w:val="001B6214"/>
    <w:rsid w:val="001B650B"/>
    <w:rsid w:val="001C6705"/>
    <w:rsid w:val="001D128E"/>
    <w:rsid w:val="001D54DE"/>
    <w:rsid w:val="001E3869"/>
    <w:rsid w:val="001E3894"/>
    <w:rsid w:val="001E6DC8"/>
    <w:rsid w:val="001F0E65"/>
    <w:rsid w:val="001F1056"/>
    <w:rsid w:val="001F3BCA"/>
    <w:rsid w:val="001F52BA"/>
    <w:rsid w:val="001F5D09"/>
    <w:rsid w:val="001F5EA2"/>
    <w:rsid w:val="0020722E"/>
    <w:rsid w:val="00207520"/>
    <w:rsid w:val="00210321"/>
    <w:rsid w:val="00210D05"/>
    <w:rsid w:val="0021704D"/>
    <w:rsid w:val="002224D8"/>
    <w:rsid w:val="0022746B"/>
    <w:rsid w:val="00230BC9"/>
    <w:rsid w:val="00243515"/>
    <w:rsid w:val="00243C76"/>
    <w:rsid w:val="002450D3"/>
    <w:rsid w:val="00251504"/>
    <w:rsid w:val="00256F1E"/>
    <w:rsid w:val="0025716B"/>
    <w:rsid w:val="00266C66"/>
    <w:rsid w:val="00267C89"/>
    <w:rsid w:val="00275AEF"/>
    <w:rsid w:val="00280B0C"/>
    <w:rsid w:val="00280E80"/>
    <w:rsid w:val="00281CC3"/>
    <w:rsid w:val="00282A2C"/>
    <w:rsid w:val="00284D1E"/>
    <w:rsid w:val="002867A3"/>
    <w:rsid w:val="002909E5"/>
    <w:rsid w:val="002B1275"/>
    <w:rsid w:val="002C6AA9"/>
    <w:rsid w:val="002D3B8E"/>
    <w:rsid w:val="002D4A46"/>
    <w:rsid w:val="002D4F83"/>
    <w:rsid w:val="002E096E"/>
    <w:rsid w:val="002E1DFB"/>
    <w:rsid w:val="002E20A5"/>
    <w:rsid w:val="002E4C5F"/>
    <w:rsid w:val="002F131B"/>
    <w:rsid w:val="002F132F"/>
    <w:rsid w:val="00300244"/>
    <w:rsid w:val="00300E37"/>
    <w:rsid w:val="00301890"/>
    <w:rsid w:val="00304F88"/>
    <w:rsid w:val="0030660D"/>
    <w:rsid w:val="00307408"/>
    <w:rsid w:val="00322AC6"/>
    <w:rsid w:val="00323F21"/>
    <w:rsid w:val="00324962"/>
    <w:rsid w:val="00325103"/>
    <w:rsid w:val="0032537C"/>
    <w:rsid w:val="003255A1"/>
    <w:rsid w:val="00327786"/>
    <w:rsid w:val="00333589"/>
    <w:rsid w:val="00343E11"/>
    <w:rsid w:val="003457CE"/>
    <w:rsid w:val="003548CD"/>
    <w:rsid w:val="003565EE"/>
    <w:rsid w:val="003603B5"/>
    <w:rsid w:val="00362545"/>
    <w:rsid w:val="00365535"/>
    <w:rsid w:val="0036747B"/>
    <w:rsid w:val="00372CB7"/>
    <w:rsid w:val="003856CB"/>
    <w:rsid w:val="00386E61"/>
    <w:rsid w:val="00391009"/>
    <w:rsid w:val="00394807"/>
    <w:rsid w:val="003A267D"/>
    <w:rsid w:val="003A6C05"/>
    <w:rsid w:val="003B0250"/>
    <w:rsid w:val="003B6154"/>
    <w:rsid w:val="003B73A4"/>
    <w:rsid w:val="003C0896"/>
    <w:rsid w:val="003D132A"/>
    <w:rsid w:val="003D22C5"/>
    <w:rsid w:val="003D5A05"/>
    <w:rsid w:val="003E1BF0"/>
    <w:rsid w:val="003E6F0A"/>
    <w:rsid w:val="003F598D"/>
    <w:rsid w:val="003F74A0"/>
    <w:rsid w:val="0040099E"/>
    <w:rsid w:val="004032AF"/>
    <w:rsid w:val="004047CC"/>
    <w:rsid w:val="00425F2C"/>
    <w:rsid w:val="00426BEE"/>
    <w:rsid w:val="00431235"/>
    <w:rsid w:val="004324E4"/>
    <w:rsid w:val="00433015"/>
    <w:rsid w:val="0044408C"/>
    <w:rsid w:val="00450343"/>
    <w:rsid w:val="00461CA4"/>
    <w:rsid w:val="00465581"/>
    <w:rsid w:val="004664B2"/>
    <w:rsid w:val="0046772F"/>
    <w:rsid w:val="00472179"/>
    <w:rsid w:val="004740DE"/>
    <w:rsid w:val="00481E45"/>
    <w:rsid w:val="0048684C"/>
    <w:rsid w:val="0048776E"/>
    <w:rsid w:val="00490CE1"/>
    <w:rsid w:val="004921AE"/>
    <w:rsid w:val="00492E78"/>
    <w:rsid w:val="004A46CD"/>
    <w:rsid w:val="004A548F"/>
    <w:rsid w:val="004B0F54"/>
    <w:rsid w:val="004B1D3E"/>
    <w:rsid w:val="004B5918"/>
    <w:rsid w:val="004B6705"/>
    <w:rsid w:val="004D0C08"/>
    <w:rsid w:val="004E111A"/>
    <w:rsid w:val="004E551B"/>
    <w:rsid w:val="004F6BDB"/>
    <w:rsid w:val="00504E12"/>
    <w:rsid w:val="00505815"/>
    <w:rsid w:val="005076D1"/>
    <w:rsid w:val="005079AD"/>
    <w:rsid w:val="00513305"/>
    <w:rsid w:val="00516726"/>
    <w:rsid w:val="00521688"/>
    <w:rsid w:val="00524BB2"/>
    <w:rsid w:val="0053769E"/>
    <w:rsid w:val="00540777"/>
    <w:rsid w:val="00544AA3"/>
    <w:rsid w:val="00545CA5"/>
    <w:rsid w:val="00551A63"/>
    <w:rsid w:val="00552FE2"/>
    <w:rsid w:val="0056062E"/>
    <w:rsid w:val="0056407E"/>
    <w:rsid w:val="00567CCE"/>
    <w:rsid w:val="00575986"/>
    <w:rsid w:val="00576949"/>
    <w:rsid w:val="00582DB0"/>
    <w:rsid w:val="00584E25"/>
    <w:rsid w:val="00590306"/>
    <w:rsid w:val="00593044"/>
    <w:rsid w:val="0059442A"/>
    <w:rsid w:val="00595542"/>
    <w:rsid w:val="00595BFB"/>
    <w:rsid w:val="00595FA9"/>
    <w:rsid w:val="00596980"/>
    <w:rsid w:val="005A4824"/>
    <w:rsid w:val="005C454E"/>
    <w:rsid w:val="005C6821"/>
    <w:rsid w:val="005D03DE"/>
    <w:rsid w:val="005F0309"/>
    <w:rsid w:val="005F0DD1"/>
    <w:rsid w:val="005F7657"/>
    <w:rsid w:val="0060307E"/>
    <w:rsid w:val="0060391A"/>
    <w:rsid w:val="00604B1B"/>
    <w:rsid w:val="00615324"/>
    <w:rsid w:val="00642EF2"/>
    <w:rsid w:val="0065253E"/>
    <w:rsid w:val="00653DC0"/>
    <w:rsid w:val="00664597"/>
    <w:rsid w:val="00671FF6"/>
    <w:rsid w:val="006724BA"/>
    <w:rsid w:val="00674AA0"/>
    <w:rsid w:val="006753CB"/>
    <w:rsid w:val="00680800"/>
    <w:rsid w:val="00680EC9"/>
    <w:rsid w:val="006910AD"/>
    <w:rsid w:val="00691FD3"/>
    <w:rsid w:val="006A0A99"/>
    <w:rsid w:val="006A4F6E"/>
    <w:rsid w:val="006B7E55"/>
    <w:rsid w:val="006C3DAA"/>
    <w:rsid w:val="006C645F"/>
    <w:rsid w:val="006D1265"/>
    <w:rsid w:val="006D3261"/>
    <w:rsid w:val="006E3D15"/>
    <w:rsid w:val="006F3C96"/>
    <w:rsid w:val="006F7303"/>
    <w:rsid w:val="00701D68"/>
    <w:rsid w:val="007061FB"/>
    <w:rsid w:val="007147EF"/>
    <w:rsid w:val="007213F1"/>
    <w:rsid w:val="007216D9"/>
    <w:rsid w:val="00721C9F"/>
    <w:rsid w:val="007240CC"/>
    <w:rsid w:val="0074476C"/>
    <w:rsid w:val="007448E8"/>
    <w:rsid w:val="00761926"/>
    <w:rsid w:val="007661B4"/>
    <w:rsid w:val="0076649A"/>
    <w:rsid w:val="00766966"/>
    <w:rsid w:val="00766A72"/>
    <w:rsid w:val="00772E37"/>
    <w:rsid w:val="0077365B"/>
    <w:rsid w:val="00774DFC"/>
    <w:rsid w:val="007772DE"/>
    <w:rsid w:val="00780DA0"/>
    <w:rsid w:val="00787154"/>
    <w:rsid w:val="00795D71"/>
    <w:rsid w:val="007A62F4"/>
    <w:rsid w:val="007B4384"/>
    <w:rsid w:val="007C4C7D"/>
    <w:rsid w:val="007D254B"/>
    <w:rsid w:val="007D43AF"/>
    <w:rsid w:val="007F05A3"/>
    <w:rsid w:val="007F267C"/>
    <w:rsid w:val="007F3047"/>
    <w:rsid w:val="007F57C0"/>
    <w:rsid w:val="00801181"/>
    <w:rsid w:val="0080725A"/>
    <w:rsid w:val="0081537B"/>
    <w:rsid w:val="00817007"/>
    <w:rsid w:val="00820961"/>
    <w:rsid w:val="008239AA"/>
    <w:rsid w:val="00833023"/>
    <w:rsid w:val="00835E9F"/>
    <w:rsid w:val="0083663A"/>
    <w:rsid w:val="008459CB"/>
    <w:rsid w:val="00851DB8"/>
    <w:rsid w:val="00851FF4"/>
    <w:rsid w:val="00855733"/>
    <w:rsid w:val="008625CC"/>
    <w:rsid w:val="00883ADC"/>
    <w:rsid w:val="00894A9C"/>
    <w:rsid w:val="008A5BE1"/>
    <w:rsid w:val="008A71C8"/>
    <w:rsid w:val="008B1270"/>
    <w:rsid w:val="008B18A1"/>
    <w:rsid w:val="008B3845"/>
    <w:rsid w:val="008B7B05"/>
    <w:rsid w:val="008C2A9C"/>
    <w:rsid w:val="008C68A9"/>
    <w:rsid w:val="008D0DD9"/>
    <w:rsid w:val="008D1A4F"/>
    <w:rsid w:val="008E14EC"/>
    <w:rsid w:val="008E223C"/>
    <w:rsid w:val="008F5173"/>
    <w:rsid w:val="008F5F90"/>
    <w:rsid w:val="009024B9"/>
    <w:rsid w:val="00912BF0"/>
    <w:rsid w:val="00913D9F"/>
    <w:rsid w:val="00914E7F"/>
    <w:rsid w:val="0092085C"/>
    <w:rsid w:val="00927FFE"/>
    <w:rsid w:val="00930AE0"/>
    <w:rsid w:val="00932A7B"/>
    <w:rsid w:val="00933353"/>
    <w:rsid w:val="0093707A"/>
    <w:rsid w:val="009413C4"/>
    <w:rsid w:val="009508D8"/>
    <w:rsid w:val="00957FA0"/>
    <w:rsid w:val="00961C24"/>
    <w:rsid w:val="009640C9"/>
    <w:rsid w:val="00964BFE"/>
    <w:rsid w:val="009650A9"/>
    <w:rsid w:val="00966629"/>
    <w:rsid w:val="00972428"/>
    <w:rsid w:val="00983E4D"/>
    <w:rsid w:val="00984CD5"/>
    <w:rsid w:val="009918FD"/>
    <w:rsid w:val="009948D1"/>
    <w:rsid w:val="0099759B"/>
    <w:rsid w:val="009A38C0"/>
    <w:rsid w:val="009A7BDC"/>
    <w:rsid w:val="009B7BBE"/>
    <w:rsid w:val="009C6818"/>
    <w:rsid w:val="009C6C07"/>
    <w:rsid w:val="009D07AE"/>
    <w:rsid w:val="009D3B0F"/>
    <w:rsid w:val="009E3B59"/>
    <w:rsid w:val="009F0994"/>
    <w:rsid w:val="009F1EF1"/>
    <w:rsid w:val="009F5717"/>
    <w:rsid w:val="009F5E3C"/>
    <w:rsid w:val="00A007A7"/>
    <w:rsid w:val="00A06CEA"/>
    <w:rsid w:val="00A07E79"/>
    <w:rsid w:val="00A30801"/>
    <w:rsid w:val="00A337AA"/>
    <w:rsid w:val="00A362E8"/>
    <w:rsid w:val="00A40804"/>
    <w:rsid w:val="00A4361C"/>
    <w:rsid w:val="00A45D38"/>
    <w:rsid w:val="00A5530C"/>
    <w:rsid w:val="00A57DA9"/>
    <w:rsid w:val="00A601F0"/>
    <w:rsid w:val="00A67F94"/>
    <w:rsid w:val="00A8037B"/>
    <w:rsid w:val="00A80B5F"/>
    <w:rsid w:val="00A82A5D"/>
    <w:rsid w:val="00A91A94"/>
    <w:rsid w:val="00A93EDC"/>
    <w:rsid w:val="00A953DF"/>
    <w:rsid w:val="00AA28FE"/>
    <w:rsid w:val="00AA47D8"/>
    <w:rsid w:val="00AB34A7"/>
    <w:rsid w:val="00AB55E8"/>
    <w:rsid w:val="00AB707F"/>
    <w:rsid w:val="00AC33F7"/>
    <w:rsid w:val="00AC477D"/>
    <w:rsid w:val="00AC59A0"/>
    <w:rsid w:val="00AD6736"/>
    <w:rsid w:val="00AD753D"/>
    <w:rsid w:val="00AE3888"/>
    <w:rsid w:val="00AE582B"/>
    <w:rsid w:val="00AF0A86"/>
    <w:rsid w:val="00AF5E6F"/>
    <w:rsid w:val="00B040DA"/>
    <w:rsid w:val="00B16DFE"/>
    <w:rsid w:val="00B1776F"/>
    <w:rsid w:val="00B27F32"/>
    <w:rsid w:val="00B3014C"/>
    <w:rsid w:val="00B466CF"/>
    <w:rsid w:val="00B50A94"/>
    <w:rsid w:val="00B56319"/>
    <w:rsid w:val="00B57683"/>
    <w:rsid w:val="00B607B2"/>
    <w:rsid w:val="00B61F8A"/>
    <w:rsid w:val="00B63F69"/>
    <w:rsid w:val="00B654D4"/>
    <w:rsid w:val="00B7194C"/>
    <w:rsid w:val="00B72355"/>
    <w:rsid w:val="00B7750C"/>
    <w:rsid w:val="00B83F3B"/>
    <w:rsid w:val="00B87AFF"/>
    <w:rsid w:val="00B93F40"/>
    <w:rsid w:val="00BB3F82"/>
    <w:rsid w:val="00BB7C4D"/>
    <w:rsid w:val="00BC1D67"/>
    <w:rsid w:val="00BC7DBE"/>
    <w:rsid w:val="00BD16B0"/>
    <w:rsid w:val="00BD66BB"/>
    <w:rsid w:val="00BD7920"/>
    <w:rsid w:val="00BE2C65"/>
    <w:rsid w:val="00BE486C"/>
    <w:rsid w:val="00BF1BDB"/>
    <w:rsid w:val="00BF2617"/>
    <w:rsid w:val="00C16BC8"/>
    <w:rsid w:val="00C17BCB"/>
    <w:rsid w:val="00C20C5A"/>
    <w:rsid w:val="00C20D90"/>
    <w:rsid w:val="00C24417"/>
    <w:rsid w:val="00C25DDB"/>
    <w:rsid w:val="00C27CD7"/>
    <w:rsid w:val="00C319E9"/>
    <w:rsid w:val="00C34991"/>
    <w:rsid w:val="00C366D0"/>
    <w:rsid w:val="00C374D1"/>
    <w:rsid w:val="00C3788A"/>
    <w:rsid w:val="00C416FF"/>
    <w:rsid w:val="00C54270"/>
    <w:rsid w:val="00C56BE5"/>
    <w:rsid w:val="00C65ECC"/>
    <w:rsid w:val="00C72470"/>
    <w:rsid w:val="00C736B3"/>
    <w:rsid w:val="00C738B0"/>
    <w:rsid w:val="00C75C8D"/>
    <w:rsid w:val="00C76547"/>
    <w:rsid w:val="00C76924"/>
    <w:rsid w:val="00C840DC"/>
    <w:rsid w:val="00C85D84"/>
    <w:rsid w:val="00C9471D"/>
    <w:rsid w:val="00CA636D"/>
    <w:rsid w:val="00CA6796"/>
    <w:rsid w:val="00CB073F"/>
    <w:rsid w:val="00CB7952"/>
    <w:rsid w:val="00CC1301"/>
    <w:rsid w:val="00CC3390"/>
    <w:rsid w:val="00CD1546"/>
    <w:rsid w:val="00CD1778"/>
    <w:rsid w:val="00CD7F28"/>
    <w:rsid w:val="00CE2991"/>
    <w:rsid w:val="00CE7DD4"/>
    <w:rsid w:val="00CF3FA7"/>
    <w:rsid w:val="00D03FF4"/>
    <w:rsid w:val="00D04A79"/>
    <w:rsid w:val="00D07B49"/>
    <w:rsid w:val="00D21D57"/>
    <w:rsid w:val="00D2489F"/>
    <w:rsid w:val="00D26E72"/>
    <w:rsid w:val="00D30FF5"/>
    <w:rsid w:val="00D33D4F"/>
    <w:rsid w:val="00D3681D"/>
    <w:rsid w:val="00D37D28"/>
    <w:rsid w:val="00D433F2"/>
    <w:rsid w:val="00D44BA6"/>
    <w:rsid w:val="00D461F2"/>
    <w:rsid w:val="00D52FD6"/>
    <w:rsid w:val="00D54085"/>
    <w:rsid w:val="00D55FB0"/>
    <w:rsid w:val="00D71762"/>
    <w:rsid w:val="00D75D33"/>
    <w:rsid w:val="00D76DEC"/>
    <w:rsid w:val="00D9538B"/>
    <w:rsid w:val="00D96C52"/>
    <w:rsid w:val="00DA3E38"/>
    <w:rsid w:val="00DA4AD1"/>
    <w:rsid w:val="00DA5651"/>
    <w:rsid w:val="00DA6165"/>
    <w:rsid w:val="00DB48E6"/>
    <w:rsid w:val="00DB51A1"/>
    <w:rsid w:val="00DB5BBF"/>
    <w:rsid w:val="00DB70C6"/>
    <w:rsid w:val="00DC6188"/>
    <w:rsid w:val="00DC74B6"/>
    <w:rsid w:val="00DD0D13"/>
    <w:rsid w:val="00DD28DD"/>
    <w:rsid w:val="00DD2FA9"/>
    <w:rsid w:val="00DD4B05"/>
    <w:rsid w:val="00DE04BE"/>
    <w:rsid w:val="00DE3267"/>
    <w:rsid w:val="00DE546D"/>
    <w:rsid w:val="00DF3D2A"/>
    <w:rsid w:val="00DF42A5"/>
    <w:rsid w:val="00E02CCD"/>
    <w:rsid w:val="00E03699"/>
    <w:rsid w:val="00E20CAF"/>
    <w:rsid w:val="00E25836"/>
    <w:rsid w:val="00E2722D"/>
    <w:rsid w:val="00E46882"/>
    <w:rsid w:val="00E47DFF"/>
    <w:rsid w:val="00E51E8C"/>
    <w:rsid w:val="00E634F1"/>
    <w:rsid w:val="00E63A7A"/>
    <w:rsid w:val="00E65224"/>
    <w:rsid w:val="00E65468"/>
    <w:rsid w:val="00E661C6"/>
    <w:rsid w:val="00E71450"/>
    <w:rsid w:val="00E719EE"/>
    <w:rsid w:val="00E76A60"/>
    <w:rsid w:val="00E80251"/>
    <w:rsid w:val="00E8131F"/>
    <w:rsid w:val="00E82E1B"/>
    <w:rsid w:val="00E90426"/>
    <w:rsid w:val="00E90844"/>
    <w:rsid w:val="00EB17C1"/>
    <w:rsid w:val="00EB3664"/>
    <w:rsid w:val="00EB75FF"/>
    <w:rsid w:val="00EC2B52"/>
    <w:rsid w:val="00EC3F09"/>
    <w:rsid w:val="00EC63E4"/>
    <w:rsid w:val="00EC7741"/>
    <w:rsid w:val="00ED1AC6"/>
    <w:rsid w:val="00ED6C3C"/>
    <w:rsid w:val="00ED6D21"/>
    <w:rsid w:val="00ED7C08"/>
    <w:rsid w:val="00EE434F"/>
    <w:rsid w:val="00EE4633"/>
    <w:rsid w:val="00EF174B"/>
    <w:rsid w:val="00F01C4F"/>
    <w:rsid w:val="00F1356C"/>
    <w:rsid w:val="00F15D6F"/>
    <w:rsid w:val="00F17754"/>
    <w:rsid w:val="00F22330"/>
    <w:rsid w:val="00F270CE"/>
    <w:rsid w:val="00F31A0F"/>
    <w:rsid w:val="00F32670"/>
    <w:rsid w:val="00F33BD5"/>
    <w:rsid w:val="00F45242"/>
    <w:rsid w:val="00F45BA9"/>
    <w:rsid w:val="00F600D3"/>
    <w:rsid w:val="00F610FC"/>
    <w:rsid w:val="00F66008"/>
    <w:rsid w:val="00F742B6"/>
    <w:rsid w:val="00F74BEB"/>
    <w:rsid w:val="00F86B72"/>
    <w:rsid w:val="00F87482"/>
    <w:rsid w:val="00F876C3"/>
    <w:rsid w:val="00F91C2D"/>
    <w:rsid w:val="00FA115A"/>
    <w:rsid w:val="00FA274A"/>
    <w:rsid w:val="00FB529F"/>
    <w:rsid w:val="00FC060A"/>
    <w:rsid w:val="00FC1733"/>
    <w:rsid w:val="00FC37D2"/>
    <w:rsid w:val="00FC4BDC"/>
    <w:rsid w:val="00FC5911"/>
    <w:rsid w:val="00FD2E31"/>
    <w:rsid w:val="00FD3695"/>
    <w:rsid w:val="00FD36E0"/>
    <w:rsid w:val="00FD721F"/>
    <w:rsid w:val="00FE2F1C"/>
    <w:rsid w:val="00FF19F0"/>
    <w:rsid w:val="00FF2C13"/>
    <w:rsid w:val="00FF41BD"/>
    <w:rsid w:val="00FF493C"/>
    <w:rsid w:val="00FF5D02"/>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FF2D0"/>
  <w15:docId w15:val="{5D557467-76BB-46EA-9EDA-C9D11AD41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DD4"/>
    <w:rPr>
      <w:rFonts w:ascii="Times New Roman" w:eastAsia="Times New Roman" w:hAnsi="Times New Roman"/>
      <w:sz w:val="24"/>
      <w:szCs w:val="24"/>
      <w:lang w:val="es-ES" w:eastAsia="es-ES"/>
    </w:rPr>
  </w:style>
  <w:style w:type="paragraph" w:styleId="Ttulo1">
    <w:name w:val="heading 1"/>
    <w:aliases w:val="Título 1- visitaras"/>
    <w:basedOn w:val="Normal"/>
    <w:next w:val="Normal"/>
    <w:link w:val="Ttulo1Car"/>
    <w:uiPriority w:val="9"/>
    <w:qFormat/>
    <w:rsid w:val="00CE7DD4"/>
    <w:pPr>
      <w:keepNext/>
      <w:outlineLvl w:val="0"/>
    </w:pPr>
    <w:rPr>
      <w:b/>
      <w:bCs/>
      <w:lang w:val="en-US" w:eastAsia="en-US"/>
    </w:rPr>
  </w:style>
  <w:style w:type="paragraph" w:styleId="Ttulo2">
    <w:name w:val="heading 2"/>
    <w:basedOn w:val="Normal"/>
    <w:next w:val="Normal"/>
    <w:link w:val="Ttulo2Car"/>
    <w:uiPriority w:val="9"/>
    <w:unhideWhenUsed/>
    <w:qFormat/>
    <w:rsid w:val="00D26E7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5">
    <w:name w:val="heading 5"/>
    <w:basedOn w:val="Normal"/>
    <w:next w:val="Normal"/>
    <w:link w:val="Ttulo5Car"/>
    <w:uiPriority w:val="9"/>
    <w:semiHidden/>
    <w:unhideWhenUsed/>
    <w:qFormat/>
    <w:rsid w:val="003D132A"/>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1- visitaras Car"/>
    <w:link w:val="Ttulo1"/>
    <w:uiPriority w:val="9"/>
    <w:rsid w:val="00CE7DD4"/>
    <w:rPr>
      <w:rFonts w:ascii="Times New Roman" w:eastAsia="Times New Roman" w:hAnsi="Times New Roman" w:cs="Times New Roman"/>
      <w:b/>
      <w:bCs/>
      <w:sz w:val="24"/>
      <w:szCs w:val="24"/>
      <w:lang w:val="en-US"/>
    </w:rPr>
  </w:style>
  <w:style w:type="character" w:styleId="Hipervnculo">
    <w:name w:val="Hyperlink"/>
    <w:uiPriority w:val="99"/>
    <w:unhideWhenUsed/>
    <w:rsid w:val="00CE7DD4"/>
    <w:rPr>
      <w:strike w:val="0"/>
      <w:dstrike w:val="0"/>
      <w:color w:val="0000FF"/>
      <w:u w:val="none"/>
      <w:effect w:val="none"/>
    </w:rPr>
  </w:style>
  <w:style w:type="paragraph" w:styleId="NormalWeb">
    <w:name w:val="Normal (Web)"/>
    <w:basedOn w:val="Normal"/>
    <w:uiPriority w:val="99"/>
    <w:unhideWhenUsed/>
    <w:rsid w:val="00CE7DD4"/>
    <w:pPr>
      <w:spacing w:before="100" w:beforeAutospacing="1" w:after="100" w:afterAutospacing="1"/>
    </w:pPr>
    <w:rPr>
      <w:lang w:val="es-MX" w:eastAsia="es-MX"/>
    </w:rPr>
  </w:style>
  <w:style w:type="character" w:customStyle="1" w:styleId="corchete-llamada1">
    <w:name w:val="corchete-llamada1"/>
    <w:rsid w:val="00CE7DD4"/>
    <w:rPr>
      <w:vanish/>
      <w:webHidden w:val="0"/>
      <w:specVanish w:val="0"/>
    </w:rPr>
  </w:style>
  <w:style w:type="paragraph" w:styleId="Encabezado">
    <w:name w:val="header"/>
    <w:basedOn w:val="Normal"/>
    <w:link w:val="Encabezado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EncabezadoCar">
    <w:name w:val="Encabezado Car"/>
    <w:link w:val="Encabezado"/>
    <w:uiPriority w:val="99"/>
    <w:rsid w:val="000D4B74"/>
    <w:rPr>
      <w:rFonts w:ascii="Cambria" w:eastAsia="Times New Roman" w:hAnsi="Cambria"/>
      <w:sz w:val="22"/>
      <w:szCs w:val="22"/>
      <w:lang w:val="en-US" w:eastAsia="en-US" w:bidi="en-US"/>
    </w:rPr>
  </w:style>
  <w:style w:type="paragraph" w:styleId="Piedepgina">
    <w:name w:val="footer"/>
    <w:basedOn w:val="Normal"/>
    <w:link w:val="Piedepgina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PiedepginaCar">
    <w:name w:val="Pie de página Car"/>
    <w:link w:val="Piedepgina"/>
    <w:uiPriority w:val="99"/>
    <w:rsid w:val="000D4B74"/>
    <w:rPr>
      <w:rFonts w:ascii="Cambria" w:eastAsia="Times New Roman" w:hAnsi="Cambria"/>
      <w:sz w:val="22"/>
      <w:szCs w:val="22"/>
      <w:lang w:val="en-US" w:eastAsia="en-US" w:bidi="en-US"/>
    </w:rPr>
  </w:style>
  <w:style w:type="paragraph" w:styleId="Sinespaciado">
    <w:name w:val="No Spacing"/>
    <w:basedOn w:val="Normal"/>
    <w:link w:val="SinespaciadoCar"/>
    <w:uiPriority w:val="1"/>
    <w:qFormat/>
    <w:rsid w:val="000D4B74"/>
    <w:rPr>
      <w:rFonts w:ascii="Cambria" w:hAnsi="Cambria"/>
      <w:sz w:val="22"/>
      <w:szCs w:val="22"/>
      <w:lang w:val="en-US" w:eastAsia="en-US" w:bidi="en-US"/>
    </w:rPr>
  </w:style>
  <w:style w:type="character" w:customStyle="1" w:styleId="SinespaciadoCar">
    <w:name w:val="Sin espaciado Car"/>
    <w:link w:val="Sinespaciado"/>
    <w:uiPriority w:val="1"/>
    <w:rsid w:val="000D4B74"/>
    <w:rPr>
      <w:rFonts w:ascii="Cambria" w:eastAsia="Times New Roman" w:hAnsi="Cambria"/>
      <w:sz w:val="22"/>
      <w:szCs w:val="22"/>
      <w:lang w:val="en-US" w:eastAsia="en-US" w:bidi="en-US"/>
    </w:rPr>
  </w:style>
  <w:style w:type="paragraph" w:styleId="Prrafodelista">
    <w:name w:val="List Paragraph"/>
    <w:basedOn w:val="Normal"/>
    <w:uiPriority w:val="1"/>
    <w:qFormat/>
    <w:rsid w:val="001F5EA2"/>
    <w:pPr>
      <w:ind w:left="720"/>
      <w:contextualSpacing/>
    </w:pPr>
  </w:style>
  <w:style w:type="paragraph" w:customStyle="1" w:styleId="Default">
    <w:name w:val="Default"/>
    <w:rsid w:val="00C416FF"/>
    <w:pPr>
      <w:autoSpaceDE w:val="0"/>
      <w:autoSpaceDN w:val="0"/>
      <w:adjustRightInd w:val="0"/>
    </w:pPr>
    <w:rPr>
      <w:rFonts w:cs="Calibri"/>
      <w:color w:val="000000"/>
      <w:sz w:val="24"/>
      <w:szCs w:val="24"/>
    </w:rPr>
  </w:style>
  <w:style w:type="character" w:styleId="Textoennegrita">
    <w:name w:val="Strong"/>
    <w:basedOn w:val="Fuentedeprrafopredeter"/>
    <w:uiPriority w:val="22"/>
    <w:qFormat/>
    <w:rsid w:val="007216D9"/>
    <w:rPr>
      <w:b/>
      <w:bCs/>
    </w:rPr>
  </w:style>
  <w:style w:type="character" w:customStyle="1" w:styleId="Ttulo-visitaras">
    <w:name w:val="Título-visitaras"/>
    <w:basedOn w:val="Fuentedeprrafopredeter"/>
    <w:uiPriority w:val="1"/>
    <w:rsid w:val="00DD4B05"/>
    <w:rPr>
      <w:rFonts w:asciiTheme="minorHAnsi" w:eastAsia="Arial" w:hAnsiTheme="minorHAnsi" w:cstheme="minorHAnsi"/>
      <w:b/>
      <w:color w:val="002060"/>
      <w:sz w:val="36"/>
      <w:szCs w:val="36"/>
    </w:rPr>
  </w:style>
  <w:style w:type="character" w:customStyle="1" w:styleId="Ttulo2Car">
    <w:name w:val="Título 2 Car"/>
    <w:basedOn w:val="Fuentedeprrafopredeter"/>
    <w:link w:val="Ttulo2"/>
    <w:uiPriority w:val="9"/>
    <w:rsid w:val="00D26E72"/>
    <w:rPr>
      <w:rFonts w:asciiTheme="majorHAnsi" w:eastAsiaTheme="majorEastAsia" w:hAnsiTheme="majorHAnsi" w:cstheme="majorBidi"/>
      <w:color w:val="2F5496" w:themeColor="accent1" w:themeShade="BF"/>
      <w:sz w:val="26"/>
      <w:szCs w:val="26"/>
      <w:lang w:val="es-ES" w:eastAsia="es-ES"/>
    </w:rPr>
  </w:style>
  <w:style w:type="character" w:customStyle="1" w:styleId="DanmeroCar">
    <w:name w:val="Día número Car"/>
    <w:basedOn w:val="Fuentedeprrafopredeter"/>
    <w:link w:val="Danmero"/>
    <w:rsid w:val="00D26E72"/>
    <w:rPr>
      <w:rFonts w:asciiTheme="minorHAnsi" w:eastAsia="Arial" w:hAnsiTheme="minorHAnsi" w:cstheme="minorHAnsi"/>
      <w:b/>
      <w:color w:val="002060"/>
      <w:sz w:val="28"/>
      <w:szCs w:val="28"/>
      <w:lang w:bidi="en-US"/>
    </w:rPr>
  </w:style>
  <w:style w:type="paragraph" w:customStyle="1" w:styleId="Danmero">
    <w:name w:val="Día número"/>
    <w:link w:val="DanmeroCar"/>
    <w:rsid w:val="00D26E72"/>
    <w:pPr>
      <w:spacing w:line="252" w:lineRule="auto"/>
    </w:pPr>
    <w:rPr>
      <w:rFonts w:asciiTheme="minorHAnsi" w:eastAsia="Arial" w:hAnsiTheme="minorHAnsi" w:cstheme="minorHAnsi"/>
      <w:b/>
      <w:color w:val="002060"/>
      <w:sz w:val="28"/>
      <w:szCs w:val="28"/>
      <w:lang w:bidi="en-US"/>
    </w:rPr>
  </w:style>
  <w:style w:type="paragraph" w:customStyle="1" w:styleId="Destinos">
    <w:name w:val="Destinos"/>
    <w:link w:val="DestinosCar"/>
    <w:rsid w:val="00D26E72"/>
    <w:pPr>
      <w:spacing w:line="252" w:lineRule="auto"/>
    </w:pPr>
    <w:rPr>
      <w:rFonts w:asciiTheme="minorHAnsi" w:eastAsia="Arial" w:hAnsiTheme="minorHAnsi" w:cstheme="minorHAnsi"/>
      <w:b/>
      <w:smallCaps/>
      <w:color w:val="FF0000"/>
      <w:sz w:val="28"/>
      <w:szCs w:val="28"/>
      <w:lang w:bidi="en-US"/>
    </w:rPr>
  </w:style>
  <w:style w:type="character" w:customStyle="1" w:styleId="DestinosCar">
    <w:name w:val="Destinos Car"/>
    <w:basedOn w:val="Fuentedeprrafopredeter"/>
    <w:link w:val="Destinos"/>
    <w:rsid w:val="00D26E72"/>
    <w:rPr>
      <w:rFonts w:asciiTheme="minorHAnsi" w:eastAsia="Arial" w:hAnsiTheme="minorHAnsi" w:cstheme="minorHAnsi"/>
      <w:b/>
      <w:smallCaps/>
      <w:color w:val="FF0000"/>
      <w:sz w:val="28"/>
      <w:szCs w:val="28"/>
      <w:lang w:bidi="en-US"/>
    </w:rPr>
  </w:style>
  <w:style w:type="paragraph" w:customStyle="1" w:styleId="Parentesisdestinos">
    <w:name w:val="Parentesis destinos"/>
    <w:basedOn w:val="Normal"/>
    <w:link w:val="ParentesisdestinosCar"/>
    <w:qFormat/>
    <w:rsid w:val="00251504"/>
    <w:pPr>
      <w:tabs>
        <w:tab w:val="left" w:pos="1418"/>
      </w:tabs>
      <w:ind w:right="-142"/>
      <w:jc w:val="both"/>
    </w:pPr>
    <w:rPr>
      <w:rFonts w:asciiTheme="minorHAnsi" w:eastAsia="Arial" w:hAnsiTheme="minorHAnsi" w:cstheme="minorHAnsi"/>
      <w:color w:val="002060"/>
      <w:sz w:val="28"/>
      <w:szCs w:val="28"/>
      <w:lang w:val="es-MX" w:eastAsia="es-MX" w:bidi="en-US"/>
    </w:rPr>
  </w:style>
  <w:style w:type="character" w:customStyle="1" w:styleId="ParentesisdestinosCar">
    <w:name w:val="Parentesis destinos Car"/>
    <w:basedOn w:val="Fuentedeprrafopredeter"/>
    <w:link w:val="Parentesisdestinos"/>
    <w:rsid w:val="00251504"/>
    <w:rPr>
      <w:rFonts w:asciiTheme="minorHAnsi" w:eastAsia="Arial" w:hAnsiTheme="minorHAnsi" w:cstheme="minorHAnsi"/>
      <w:color w:val="002060"/>
      <w:sz w:val="28"/>
      <w:szCs w:val="28"/>
      <w:lang w:bidi="en-US"/>
    </w:rPr>
  </w:style>
  <w:style w:type="paragraph" w:customStyle="1" w:styleId="default0">
    <w:name w:val="default"/>
    <w:basedOn w:val="Normal"/>
    <w:rsid w:val="000B0FC1"/>
    <w:pPr>
      <w:spacing w:before="100" w:beforeAutospacing="1" w:after="100" w:afterAutospacing="1"/>
    </w:pPr>
    <w:rPr>
      <w:lang w:val="es-MX" w:eastAsia="es-MX"/>
    </w:rPr>
  </w:style>
  <w:style w:type="character" w:styleId="nfasis">
    <w:name w:val="Emphasis"/>
    <w:basedOn w:val="Fuentedeprrafopredeter"/>
    <w:uiPriority w:val="20"/>
    <w:qFormat/>
    <w:rsid w:val="002867A3"/>
    <w:rPr>
      <w:i/>
      <w:iCs/>
    </w:rPr>
  </w:style>
  <w:style w:type="character" w:customStyle="1" w:styleId="Ttulo5Car">
    <w:name w:val="Título 5 Car"/>
    <w:basedOn w:val="Fuentedeprrafopredeter"/>
    <w:link w:val="Ttulo5"/>
    <w:uiPriority w:val="9"/>
    <w:semiHidden/>
    <w:rsid w:val="003D132A"/>
    <w:rPr>
      <w:rFonts w:asciiTheme="majorHAnsi" w:eastAsiaTheme="majorEastAsia" w:hAnsiTheme="majorHAnsi" w:cstheme="majorBidi"/>
      <w:color w:val="2F5496" w:themeColor="accent1" w:themeShade="BF"/>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544186">
      <w:bodyDiv w:val="1"/>
      <w:marLeft w:val="0"/>
      <w:marRight w:val="0"/>
      <w:marTop w:val="0"/>
      <w:marBottom w:val="0"/>
      <w:divBdr>
        <w:top w:val="none" w:sz="0" w:space="0" w:color="auto"/>
        <w:left w:val="none" w:sz="0" w:space="0" w:color="auto"/>
        <w:bottom w:val="none" w:sz="0" w:space="0" w:color="auto"/>
        <w:right w:val="none" w:sz="0" w:space="0" w:color="auto"/>
      </w:divBdr>
    </w:div>
    <w:div w:id="45372057">
      <w:bodyDiv w:val="1"/>
      <w:marLeft w:val="0"/>
      <w:marRight w:val="0"/>
      <w:marTop w:val="0"/>
      <w:marBottom w:val="0"/>
      <w:divBdr>
        <w:top w:val="none" w:sz="0" w:space="0" w:color="auto"/>
        <w:left w:val="none" w:sz="0" w:space="0" w:color="auto"/>
        <w:bottom w:val="none" w:sz="0" w:space="0" w:color="auto"/>
        <w:right w:val="none" w:sz="0" w:space="0" w:color="auto"/>
      </w:divBdr>
    </w:div>
    <w:div w:id="67382635">
      <w:bodyDiv w:val="1"/>
      <w:marLeft w:val="0"/>
      <w:marRight w:val="0"/>
      <w:marTop w:val="0"/>
      <w:marBottom w:val="0"/>
      <w:divBdr>
        <w:top w:val="none" w:sz="0" w:space="0" w:color="auto"/>
        <w:left w:val="none" w:sz="0" w:space="0" w:color="auto"/>
        <w:bottom w:val="none" w:sz="0" w:space="0" w:color="auto"/>
        <w:right w:val="none" w:sz="0" w:space="0" w:color="auto"/>
      </w:divBdr>
    </w:div>
    <w:div w:id="75904806">
      <w:bodyDiv w:val="1"/>
      <w:marLeft w:val="0"/>
      <w:marRight w:val="0"/>
      <w:marTop w:val="0"/>
      <w:marBottom w:val="0"/>
      <w:divBdr>
        <w:top w:val="none" w:sz="0" w:space="0" w:color="auto"/>
        <w:left w:val="none" w:sz="0" w:space="0" w:color="auto"/>
        <w:bottom w:val="none" w:sz="0" w:space="0" w:color="auto"/>
        <w:right w:val="none" w:sz="0" w:space="0" w:color="auto"/>
      </w:divBdr>
    </w:div>
    <w:div w:id="93138086">
      <w:bodyDiv w:val="1"/>
      <w:marLeft w:val="0"/>
      <w:marRight w:val="0"/>
      <w:marTop w:val="0"/>
      <w:marBottom w:val="0"/>
      <w:divBdr>
        <w:top w:val="none" w:sz="0" w:space="0" w:color="auto"/>
        <w:left w:val="none" w:sz="0" w:space="0" w:color="auto"/>
        <w:bottom w:val="none" w:sz="0" w:space="0" w:color="auto"/>
        <w:right w:val="none" w:sz="0" w:space="0" w:color="auto"/>
      </w:divBdr>
    </w:div>
    <w:div w:id="93669253">
      <w:bodyDiv w:val="1"/>
      <w:marLeft w:val="0"/>
      <w:marRight w:val="0"/>
      <w:marTop w:val="0"/>
      <w:marBottom w:val="0"/>
      <w:divBdr>
        <w:top w:val="none" w:sz="0" w:space="0" w:color="auto"/>
        <w:left w:val="none" w:sz="0" w:space="0" w:color="auto"/>
        <w:bottom w:val="none" w:sz="0" w:space="0" w:color="auto"/>
        <w:right w:val="none" w:sz="0" w:space="0" w:color="auto"/>
      </w:divBdr>
      <w:divsChild>
        <w:div w:id="210507779">
          <w:marLeft w:val="0"/>
          <w:marRight w:val="0"/>
          <w:marTop w:val="0"/>
          <w:marBottom w:val="0"/>
          <w:divBdr>
            <w:top w:val="none" w:sz="0" w:space="0" w:color="auto"/>
            <w:left w:val="none" w:sz="0" w:space="0" w:color="auto"/>
            <w:bottom w:val="none" w:sz="0" w:space="0" w:color="auto"/>
            <w:right w:val="none" w:sz="0" w:space="0" w:color="auto"/>
          </w:divBdr>
        </w:div>
        <w:div w:id="1063868714">
          <w:marLeft w:val="0"/>
          <w:marRight w:val="0"/>
          <w:marTop w:val="0"/>
          <w:marBottom w:val="0"/>
          <w:divBdr>
            <w:top w:val="none" w:sz="0" w:space="0" w:color="auto"/>
            <w:left w:val="none" w:sz="0" w:space="0" w:color="auto"/>
            <w:bottom w:val="none" w:sz="0" w:space="0" w:color="auto"/>
            <w:right w:val="none" w:sz="0" w:space="0" w:color="auto"/>
          </w:divBdr>
        </w:div>
        <w:div w:id="985012113">
          <w:marLeft w:val="0"/>
          <w:marRight w:val="0"/>
          <w:marTop w:val="0"/>
          <w:marBottom w:val="0"/>
          <w:divBdr>
            <w:top w:val="none" w:sz="0" w:space="0" w:color="auto"/>
            <w:left w:val="none" w:sz="0" w:space="0" w:color="auto"/>
            <w:bottom w:val="none" w:sz="0" w:space="0" w:color="auto"/>
            <w:right w:val="none" w:sz="0" w:space="0" w:color="auto"/>
          </w:divBdr>
        </w:div>
        <w:div w:id="609975325">
          <w:marLeft w:val="0"/>
          <w:marRight w:val="0"/>
          <w:marTop w:val="0"/>
          <w:marBottom w:val="0"/>
          <w:divBdr>
            <w:top w:val="none" w:sz="0" w:space="0" w:color="auto"/>
            <w:left w:val="none" w:sz="0" w:space="0" w:color="auto"/>
            <w:bottom w:val="none" w:sz="0" w:space="0" w:color="auto"/>
            <w:right w:val="none" w:sz="0" w:space="0" w:color="auto"/>
          </w:divBdr>
        </w:div>
      </w:divsChild>
    </w:div>
    <w:div w:id="122039382">
      <w:bodyDiv w:val="1"/>
      <w:marLeft w:val="0"/>
      <w:marRight w:val="0"/>
      <w:marTop w:val="0"/>
      <w:marBottom w:val="0"/>
      <w:divBdr>
        <w:top w:val="none" w:sz="0" w:space="0" w:color="auto"/>
        <w:left w:val="none" w:sz="0" w:space="0" w:color="auto"/>
        <w:bottom w:val="none" w:sz="0" w:space="0" w:color="auto"/>
        <w:right w:val="none" w:sz="0" w:space="0" w:color="auto"/>
      </w:divBdr>
    </w:div>
    <w:div w:id="123936759">
      <w:bodyDiv w:val="1"/>
      <w:marLeft w:val="0"/>
      <w:marRight w:val="0"/>
      <w:marTop w:val="0"/>
      <w:marBottom w:val="0"/>
      <w:divBdr>
        <w:top w:val="none" w:sz="0" w:space="0" w:color="auto"/>
        <w:left w:val="none" w:sz="0" w:space="0" w:color="auto"/>
        <w:bottom w:val="none" w:sz="0" w:space="0" w:color="auto"/>
        <w:right w:val="none" w:sz="0" w:space="0" w:color="auto"/>
      </w:divBdr>
    </w:div>
    <w:div w:id="128253990">
      <w:bodyDiv w:val="1"/>
      <w:marLeft w:val="0"/>
      <w:marRight w:val="0"/>
      <w:marTop w:val="0"/>
      <w:marBottom w:val="0"/>
      <w:divBdr>
        <w:top w:val="none" w:sz="0" w:space="0" w:color="auto"/>
        <w:left w:val="none" w:sz="0" w:space="0" w:color="auto"/>
        <w:bottom w:val="none" w:sz="0" w:space="0" w:color="auto"/>
        <w:right w:val="none" w:sz="0" w:space="0" w:color="auto"/>
      </w:divBdr>
    </w:div>
    <w:div w:id="157309237">
      <w:bodyDiv w:val="1"/>
      <w:marLeft w:val="0"/>
      <w:marRight w:val="0"/>
      <w:marTop w:val="0"/>
      <w:marBottom w:val="0"/>
      <w:divBdr>
        <w:top w:val="none" w:sz="0" w:space="0" w:color="auto"/>
        <w:left w:val="none" w:sz="0" w:space="0" w:color="auto"/>
        <w:bottom w:val="none" w:sz="0" w:space="0" w:color="auto"/>
        <w:right w:val="none" w:sz="0" w:space="0" w:color="auto"/>
      </w:divBdr>
    </w:div>
    <w:div w:id="163086254">
      <w:bodyDiv w:val="1"/>
      <w:marLeft w:val="0"/>
      <w:marRight w:val="0"/>
      <w:marTop w:val="0"/>
      <w:marBottom w:val="0"/>
      <w:divBdr>
        <w:top w:val="none" w:sz="0" w:space="0" w:color="auto"/>
        <w:left w:val="none" w:sz="0" w:space="0" w:color="auto"/>
        <w:bottom w:val="none" w:sz="0" w:space="0" w:color="auto"/>
        <w:right w:val="none" w:sz="0" w:space="0" w:color="auto"/>
      </w:divBdr>
    </w:div>
    <w:div w:id="174077790">
      <w:bodyDiv w:val="1"/>
      <w:marLeft w:val="0"/>
      <w:marRight w:val="0"/>
      <w:marTop w:val="0"/>
      <w:marBottom w:val="0"/>
      <w:divBdr>
        <w:top w:val="none" w:sz="0" w:space="0" w:color="auto"/>
        <w:left w:val="none" w:sz="0" w:space="0" w:color="auto"/>
        <w:bottom w:val="none" w:sz="0" w:space="0" w:color="auto"/>
        <w:right w:val="none" w:sz="0" w:space="0" w:color="auto"/>
      </w:divBdr>
    </w:div>
    <w:div w:id="175047250">
      <w:bodyDiv w:val="1"/>
      <w:marLeft w:val="0"/>
      <w:marRight w:val="0"/>
      <w:marTop w:val="0"/>
      <w:marBottom w:val="0"/>
      <w:divBdr>
        <w:top w:val="none" w:sz="0" w:space="0" w:color="auto"/>
        <w:left w:val="none" w:sz="0" w:space="0" w:color="auto"/>
        <w:bottom w:val="none" w:sz="0" w:space="0" w:color="auto"/>
        <w:right w:val="none" w:sz="0" w:space="0" w:color="auto"/>
      </w:divBdr>
      <w:divsChild>
        <w:div w:id="159080233">
          <w:marLeft w:val="0"/>
          <w:marRight w:val="0"/>
          <w:marTop w:val="0"/>
          <w:marBottom w:val="0"/>
          <w:divBdr>
            <w:top w:val="none" w:sz="0" w:space="0" w:color="auto"/>
            <w:left w:val="none" w:sz="0" w:space="0" w:color="auto"/>
            <w:bottom w:val="none" w:sz="0" w:space="0" w:color="auto"/>
            <w:right w:val="none" w:sz="0" w:space="0" w:color="auto"/>
          </w:divBdr>
        </w:div>
      </w:divsChild>
    </w:div>
    <w:div w:id="196043679">
      <w:bodyDiv w:val="1"/>
      <w:marLeft w:val="0"/>
      <w:marRight w:val="0"/>
      <w:marTop w:val="0"/>
      <w:marBottom w:val="0"/>
      <w:divBdr>
        <w:top w:val="none" w:sz="0" w:space="0" w:color="auto"/>
        <w:left w:val="none" w:sz="0" w:space="0" w:color="auto"/>
        <w:bottom w:val="none" w:sz="0" w:space="0" w:color="auto"/>
        <w:right w:val="none" w:sz="0" w:space="0" w:color="auto"/>
      </w:divBdr>
      <w:divsChild>
        <w:div w:id="992871515">
          <w:marLeft w:val="0"/>
          <w:marRight w:val="0"/>
          <w:marTop w:val="0"/>
          <w:marBottom w:val="0"/>
          <w:divBdr>
            <w:top w:val="none" w:sz="0" w:space="0" w:color="auto"/>
            <w:left w:val="none" w:sz="0" w:space="0" w:color="auto"/>
            <w:bottom w:val="none" w:sz="0" w:space="0" w:color="auto"/>
            <w:right w:val="none" w:sz="0" w:space="0" w:color="auto"/>
          </w:divBdr>
        </w:div>
      </w:divsChild>
    </w:div>
    <w:div w:id="204146924">
      <w:bodyDiv w:val="1"/>
      <w:marLeft w:val="0"/>
      <w:marRight w:val="0"/>
      <w:marTop w:val="0"/>
      <w:marBottom w:val="0"/>
      <w:divBdr>
        <w:top w:val="none" w:sz="0" w:space="0" w:color="auto"/>
        <w:left w:val="none" w:sz="0" w:space="0" w:color="auto"/>
        <w:bottom w:val="none" w:sz="0" w:space="0" w:color="auto"/>
        <w:right w:val="none" w:sz="0" w:space="0" w:color="auto"/>
      </w:divBdr>
    </w:div>
    <w:div w:id="222375207">
      <w:bodyDiv w:val="1"/>
      <w:marLeft w:val="0"/>
      <w:marRight w:val="0"/>
      <w:marTop w:val="0"/>
      <w:marBottom w:val="0"/>
      <w:divBdr>
        <w:top w:val="none" w:sz="0" w:space="0" w:color="auto"/>
        <w:left w:val="none" w:sz="0" w:space="0" w:color="auto"/>
        <w:bottom w:val="none" w:sz="0" w:space="0" w:color="auto"/>
        <w:right w:val="none" w:sz="0" w:space="0" w:color="auto"/>
      </w:divBdr>
    </w:div>
    <w:div w:id="231503618">
      <w:bodyDiv w:val="1"/>
      <w:marLeft w:val="0"/>
      <w:marRight w:val="0"/>
      <w:marTop w:val="0"/>
      <w:marBottom w:val="0"/>
      <w:divBdr>
        <w:top w:val="none" w:sz="0" w:space="0" w:color="auto"/>
        <w:left w:val="none" w:sz="0" w:space="0" w:color="auto"/>
        <w:bottom w:val="none" w:sz="0" w:space="0" w:color="auto"/>
        <w:right w:val="none" w:sz="0" w:space="0" w:color="auto"/>
      </w:divBdr>
    </w:div>
    <w:div w:id="242879301">
      <w:bodyDiv w:val="1"/>
      <w:marLeft w:val="0"/>
      <w:marRight w:val="0"/>
      <w:marTop w:val="0"/>
      <w:marBottom w:val="0"/>
      <w:divBdr>
        <w:top w:val="none" w:sz="0" w:space="0" w:color="auto"/>
        <w:left w:val="none" w:sz="0" w:space="0" w:color="auto"/>
        <w:bottom w:val="none" w:sz="0" w:space="0" w:color="auto"/>
        <w:right w:val="none" w:sz="0" w:space="0" w:color="auto"/>
      </w:divBdr>
    </w:div>
    <w:div w:id="242955003">
      <w:bodyDiv w:val="1"/>
      <w:marLeft w:val="0"/>
      <w:marRight w:val="0"/>
      <w:marTop w:val="0"/>
      <w:marBottom w:val="0"/>
      <w:divBdr>
        <w:top w:val="none" w:sz="0" w:space="0" w:color="auto"/>
        <w:left w:val="none" w:sz="0" w:space="0" w:color="auto"/>
        <w:bottom w:val="none" w:sz="0" w:space="0" w:color="auto"/>
        <w:right w:val="none" w:sz="0" w:space="0" w:color="auto"/>
      </w:divBdr>
    </w:div>
    <w:div w:id="262079524">
      <w:bodyDiv w:val="1"/>
      <w:marLeft w:val="0"/>
      <w:marRight w:val="0"/>
      <w:marTop w:val="0"/>
      <w:marBottom w:val="0"/>
      <w:divBdr>
        <w:top w:val="none" w:sz="0" w:space="0" w:color="auto"/>
        <w:left w:val="none" w:sz="0" w:space="0" w:color="auto"/>
        <w:bottom w:val="none" w:sz="0" w:space="0" w:color="auto"/>
        <w:right w:val="none" w:sz="0" w:space="0" w:color="auto"/>
      </w:divBdr>
    </w:div>
    <w:div w:id="267004206">
      <w:bodyDiv w:val="1"/>
      <w:marLeft w:val="0"/>
      <w:marRight w:val="0"/>
      <w:marTop w:val="0"/>
      <w:marBottom w:val="0"/>
      <w:divBdr>
        <w:top w:val="none" w:sz="0" w:space="0" w:color="auto"/>
        <w:left w:val="none" w:sz="0" w:space="0" w:color="auto"/>
        <w:bottom w:val="none" w:sz="0" w:space="0" w:color="auto"/>
        <w:right w:val="none" w:sz="0" w:space="0" w:color="auto"/>
      </w:divBdr>
    </w:div>
    <w:div w:id="296766792">
      <w:bodyDiv w:val="1"/>
      <w:marLeft w:val="0"/>
      <w:marRight w:val="0"/>
      <w:marTop w:val="0"/>
      <w:marBottom w:val="0"/>
      <w:divBdr>
        <w:top w:val="none" w:sz="0" w:space="0" w:color="auto"/>
        <w:left w:val="none" w:sz="0" w:space="0" w:color="auto"/>
        <w:bottom w:val="none" w:sz="0" w:space="0" w:color="auto"/>
        <w:right w:val="none" w:sz="0" w:space="0" w:color="auto"/>
      </w:divBdr>
    </w:div>
    <w:div w:id="309750863">
      <w:bodyDiv w:val="1"/>
      <w:marLeft w:val="0"/>
      <w:marRight w:val="0"/>
      <w:marTop w:val="0"/>
      <w:marBottom w:val="0"/>
      <w:divBdr>
        <w:top w:val="none" w:sz="0" w:space="0" w:color="auto"/>
        <w:left w:val="none" w:sz="0" w:space="0" w:color="auto"/>
        <w:bottom w:val="none" w:sz="0" w:space="0" w:color="auto"/>
        <w:right w:val="none" w:sz="0" w:space="0" w:color="auto"/>
      </w:divBdr>
    </w:div>
    <w:div w:id="337201034">
      <w:bodyDiv w:val="1"/>
      <w:marLeft w:val="0"/>
      <w:marRight w:val="0"/>
      <w:marTop w:val="0"/>
      <w:marBottom w:val="0"/>
      <w:divBdr>
        <w:top w:val="none" w:sz="0" w:space="0" w:color="auto"/>
        <w:left w:val="none" w:sz="0" w:space="0" w:color="auto"/>
        <w:bottom w:val="none" w:sz="0" w:space="0" w:color="auto"/>
        <w:right w:val="none" w:sz="0" w:space="0" w:color="auto"/>
      </w:divBdr>
    </w:div>
    <w:div w:id="339545615">
      <w:bodyDiv w:val="1"/>
      <w:marLeft w:val="0"/>
      <w:marRight w:val="0"/>
      <w:marTop w:val="0"/>
      <w:marBottom w:val="0"/>
      <w:divBdr>
        <w:top w:val="none" w:sz="0" w:space="0" w:color="auto"/>
        <w:left w:val="none" w:sz="0" w:space="0" w:color="auto"/>
        <w:bottom w:val="none" w:sz="0" w:space="0" w:color="auto"/>
        <w:right w:val="none" w:sz="0" w:space="0" w:color="auto"/>
      </w:divBdr>
    </w:div>
    <w:div w:id="362898778">
      <w:bodyDiv w:val="1"/>
      <w:marLeft w:val="0"/>
      <w:marRight w:val="0"/>
      <w:marTop w:val="0"/>
      <w:marBottom w:val="0"/>
      <w:divBdr>
        <w:top w:val="none" w:sz="0" w:space="0" w:color="auto"/>
        <w:left w:val="none" w:sz="0" w:space="0" w:color="auto"/>
        <w:bottom w:val="none" w:sz="0" w:space="0" w:color="auto"/>
        <w:right w:val="none" w:sz="0" w:space="0" w:color="auto"/>
      </w:divBdr>
    </w:div>
    <w:div w:id="366443437">
      <w:bodyDiv w:val="1"/>
      <w:marLeft w:val="0"/>
      <w:marRight w:val="0"/>
      <w:marTop w:val="0"/>
      <w:marBottom w:val="0"/>
      <w:divBdr>
        <w:top w:val="none" w:sz="0" w:space="0" w:color="auto"/>
        <w:left w:val="none" w:sz="0" w:space="0" w:color="auto"/>
        <w:bottom w:val="none" w:sz="0" w:space="0" w:color="auto"/>
        <w:right w:val="none" w:sz="0" w:space="0" w:color="auto"/>
      </w:divBdr>
    </w:div>
    <w:div w:id="368460030">
      <w:bodyDiv w:val="1"/>
      <w:marLeft w:val="0"/>
      <w:marRight w:val="0"/>
      <w:marTop w:val="0"/>
      <w:marBottom w:val="0"/>
      <w:divBdr>
        <w:top w:val="none" w:sz="0" w:space="0" w:color="auto"/>
        <w:left w:val="none" w:sz="0" w:space="0" w:color="auto"/>
        <w:bottom w:val="none" w:sz="0" w:space="0" w:color="auto"/>
        <w:right w:val="none" w:sz="0" w:space="0" w:color="auto"/>
      </w:divBdr>
      <w:divsChild>
        <w:div w:id="1453597203">
          <w:marLeft w:val="0"/>
          <w:marRight w:val="0"/>
          <w:marTop w:val="0"/>
          <w:marBottom w:val="0"/>
          <w:divBdr>
            <w:top w:val="none" w:sz="0" w:space="0" w:color="auto"/>
            <w:left w:val="none" w:sz="0" w:space="0" w:color="auto"/>
            <w:bottom w:val="none" w:sz="0" w:space="0" w:color="auto"/>
            <w:right w:val="none" w:sz="0" w:space="0" w:color="auto"/>
          </w:divBdr>
        </w:div>
        <w:div w:id="947545844">
          <w:marLeft w:val="0"/>
          <w:marRight w:val="0"/>
          <w:marTop w:val="0"/>
          <w:marBottom w:val="0"/>
          <w:divBdr>
            <w:top w:val="none" w:sz="0" w:space="0" w:color="auto"/>
            <w:left w:val="none" w:sz="0" w:space="0" w:color="auto"/>
            <w:bottom w:val="none" w:sz="0" w:space="0" w:color="auto"/>
            <w:right w:val="none" w:sz="0" w:space="0" w:color="auto"/>
          </w:divBdr>
        </w:div>
        <w:div w:id="919143853">
          <w:marLeft w:val="0"/>
          <w:marRight w:val="0"/>
          <w:marTop w:val="0"/>
          <w:marBottom w:val="0"/>
          <w:divBdr>
            <w:top w:val="none" w:sz="0" w:space="0" w:color="auto"/>
            <w:left w:val="none" w:sz="0" w:space="0" w:color="auto"/>
            <w:bottom w:val="none" w:sz="0" w:space="0" w:color="auto"/>
            <w:right w:val="none" w:sz="0" w:space="0" w:color="auto"/>
          </w:divBdr>
        </w:div>
        <w:div w:id="977612570">
          <w:marLeft w:val="0"/>
          <w:marRight w:val="0"/>
          <w:marTop w:val="0"/>
          <w:marBottom w:val="0"/>
          <w:divBdr>
            <w:top w:val="none" w:sz="0" w:space="0" w:color="auto"/>
            <w:left w:val="none" w:sz="0" w:space="0" w:color="auto"/>
            <w:bottom w:val="none" w:sz="0" w:space="0" w:color="auto"/>
            <w:right w:val="none" w:sz="0" w:space="0" w:color="auto"/>
          </w:divBdr>
        </w:div>
      </w:divsChild>
    </w:div>
    <w:div w:id="379984481">
      <w:bodyDiv w:val="1"/>
      <w:marLeft w:val="0"/>
      <w:marRight w:val="0"/>
      <w:marTop w:val="0"/>
      <w:marBottom w:val="0"/>
      <w:divBdr>
        <w:top w:val="none" w:sz="0" w:space="0" w:color="auto"/>
        <w:left w:val="none" w:sz="0" w:space="0" w:color="auto"/>
        <w:bottom w:val="none" w:sz="0" w:space="0" w:color="auto"/>
        <w:right w:val="none" w:sz="0" w:space="0" w:color="auto"/>
      </w:divBdr>
    </w:div>
    <w:div w:id="383138741">
      <w:bodyDiv w:val="1"/>
      <w:marLeft w:val="0"/>
      <w:marRight w:val="0"/>
      <w:marTop w:val="0"/>
      <w:marBottom w:val="0"/>
      <w:divBdr>
        <w:top w:val="none" w:sz="0" w:space="0" w:color="auto"/>
        <w:left w:val="none" w:sz="0" w:space="0" w:color="auto"/>
        <w:bottom w:val="none" w:sz="0" w:space="0" w:color="auto"/>
        <w:right w:val="none" w:sz="0" w:space="0" w:color="auto"/>
      </w:divBdr>
    </w:div>
    <w:div w:id="383674201">
      <w:bodyDiv w:val="1"/>
      <w:marLeft w:val="0"/>
      <w:marRight w:val="0"/>
      <w:marTop w:val="0"/>
      <w:marBottom w:val="0"/>
      <w:divBdr>
        <w:top w:val="none" w:sz="0" w:space="0" w:color="auto"/>
        <w:left w:val="none" w:sz="0" w:space="0" w:color="auto"/>
        <w:bottom w:val="none" w:sz="0" w:space="0" w:color="auto"/>
        <w:right w:val="none" w:sz="0" w:space="0" w:color="auto"/>
      </w:divBdr>
    </w:div>
    <w:div w:id="418645473">
      <w:bodyDiv w:val="1"/>
      <w:marLeft w:val="0"/>
      <w:marRight w:val="0"/>
      <w:marTop w:val="0"/>
      <w:marBottom w:val="0"/>
      <w:divBdr>
        <w:top w:val="none" w:sz="0" w:space="0" w:color="auto"/>
        <w:left w:val="none" w:sz="0" w:space="0" w:color="auto"/>
        <w:bottom w:val="none" w:sz="0" w:space="0" w:color="auto"/>
        <w:right w:val="none" w:sz="0" w:space="0" w:color="auto"/>
      </w:divBdr>
    </w:div>
    <w:div w:id="418983278">
      <w:bodyDiv w:val="1"/>
      <w:marLeft w:val="0"/>
      <w:marRight w:val="0"/>
      <w:marTop w:val="0"/>
      <w:marBottom w:val="0"/>
      <w:divBdr>
        <w:top w:val="none" w:sz="0" w:space="0" w:color="auto"/>
        <w:left w:val="none" w:sz="0" w:space="0" w:color="auto"/>
        <w:bottom w:val="none" w:sz="0" w:space="0" w:color="auto"/>
        <w:right w:val="none" w:sz="0" w:space="0" w:color="auto"/>
      </w:divBdr>
    </w:div>
    <w:div w:id="425348104">
      <w:bodyDiv w:val="1"/>
      <w:marLeft w:val="0"/>
      <w:marRight w:val="0"/>
      <w:marTop w:val="0"/>
      <w:marBottom w:val="0"/>
      <w:divBdr>
        <w:top w:val="none" w:sz="0" w:space="0" w:color="auto"/>
        <w:left w:val="none" w:sz="0" w:space="0" w:color="auto"/>
        <w:bottom w:val="none" w:sz="0" w:space="0" w:color="auto"/>
        <w:right w:val="none" w:sz="0" w:space="0" w:color="auto"/>
      </w:divBdr>
    </w:div>
    <w:div w:id="442068223">
      <w:bodyDiv w:val="1"/>
      <w:marLeft w:val="0"/>
      <w:marRight w:val="0"/>
      <w:marTop w:val="0"/>
      <w:marBottom w:val="0"/>
      <w:divBdr>
        <w:top w:val="none" w:sz="0" w:space="0" w:color="auto"/>
        <w:left w:val="none" w:sz="0" w:space="0" w:color="auto"/>
        <w:bottom w:val="none" w:sz="0" w:space="0" w:color="auto"/>
        <w:right w:val="none" w:sz="0" w:space="0" w:color="auto"/>
      </w:divBdr>
      <w:divsChild>
        <w:div w:id="242422134">
          <w:marLeft w:val="0"/>
          <w:marRight w:val="0"/>
          <w:marTop w:val="0"/>
          <w:marBottom w:val="0"/>
          <w:divBdr>
            <w:top w:val="none" w:sz="0" w:space="0" w:color="auto"/>
            <w:left w:val="none" w:sz="0" w:space="0" w:color="auto"/>
            <w:bottom w:val="none" w:sz="0" w:space="0" w:color="auto"/>
            <w:right w:val="none" w:sz="0" w:space="0" w:color="auto"/>
          </w:divBdr>
        </w:div>
        <w:div w:id="1503855973">
          <w:marLeft w:val="0"/>
          <w:marRight w:val="0"/>
          <w:marTop w:val="0"/>
          <w:marBottom w:val="0"/>
          <w:divBdr>
            <w:top w:val="none" w:sz="0" w:space="0" w:color="auto"/>
            <w:left w:val="none" w:sz="0" w:space="0" w:color="auto"/>
            <w:bottom w:val="none" w:sz="0" w:space="0" w:color="auto"/>
            <w:right w:val="none" w:sz="0" w:space="0" w:color="auto"/>
          </w:divBdr>
        </w:div>
      </w:divsChild>
    </w:div>
    <w:div w:id="459228430">
      <w:bodyDiv w:val="1"/>
      <w:marLeft w:val="0"/>
      <w:marRight w:val="0"/>
      <w:marTop w:val="0"/>
      <w:marBottom w:val="0"/>
      <w:divBdr>
        <w:top w:val="none" w:sz="0" w:space="0" w:color="auto"/>
        <w:left w:val="none" w:sz="0" w:space="0" w:color="auto"/>
        <w:bottom w:val="none" w:sz="0" w:space="0" w:color="auto"/>
        <w:right w:val="none" w:sz="0" w:space="0" w:color="auto"/>
      </w:divBdr>
    </w:div>
    <w:div w:id="469637575">
      <w:bodyDiv w:val="1"/>
      <w:marLeft w:val="0"/>
      <w:marRight w:val="0"/>
      <w:marTop w:val="0"/>
      <w:marBottom w:val="0"/>
      <w:divBdr>
        <w:top w:val="none" w:sz="0" w:space="0" w:color="auto"/>
        <w:left w:val="none" w:sz="0" w:space="0" w:color="auto"/>
        <w:bottom w:val="none" w:sz="0" w:space="0" w:color="auto"/>
        <w:right w:val="none" w:sz="0" w:space="0" w:color="auto"/>
      </w:divBdr>
    </w:div>
    <w:div w:id="472337656">
      <w:bodyDiv w:val="1"/>
      <w:marLeft w:val="0"/>
      <w:marRight w:val="0"/>
      <w:marTop w:val="0"/>
      <w:marBottom w:val="0"/>
      <w:divBdr>
        <w:top w:val="none" w:sz="0" w:space="0" w:color="auto"/>
        <w:left w:val="none" w:sz="0" w:space="0" w:color="auto"/>
        <w:bottom w:val="none" w:sz="0" w:space="0" w:color="auto"/>
        <w:right w:val="none" w:sz="0" w:space="0" w:color="auto"/>
      </w:divBdr>
    </w:div>
    <w:div w:id="481001364">
      <w:bodyDiv w:val="1"/>
      <w:marLeft w:val="0"/>
      <w:marRight w:val="0"/>
      <w:marTop w:val="0"/>
      <w:marBottom w:val="0"/>
      <w:divBdr>
        <w:top w:val="none" w:sz="0" w:space="0" w:color="auto"/>
        <w:left w:val="none" w:sz="0" w:space="0" w:color="auto"/>
        <w:bottom w:val="none" w:sz="0" w:space="0" w:color="auto"/>
        <w:right w:val="none" w:sz="0" w:space="0" w:color="auto"/>
      </w:divBdr>
    </w:div>
    <w:div w:id="483592181">
      <w:bodyDiv w:val="1"/>
      <w:marLeft w:val="0"/>
      <w:marRight w:val="0"/>
      <w:marTop w:val="0"/>
      <w:marBottom w:val="0"/>
      <w:divBdr>
        <w:top w:val="none" w:sz="0" w:space="0" w:color="auto"/>
        <w:left w:val="none" w:sz="0" w:space="0" w:color="auto"/>
        <w:bottom w:val="none" w:sz="0" w:space="0" w:color="auto"/>
        <w:right w:val="none" w:sz="0" w:space="0" w:color="auto"/>
      </w:divBdr>
    </w:div>
    <w:div w:id="487213121">
      <w:bodyDiv w:val="1"/>
      <w:marLeft w:val="0"/>
      <w:marRight w:val="0"/>
      <w:marTop w:val="0"/>
      <w:marBottom w:val="0"/>
      <w:divBdr>
        <w:top w:val="none" w:sz="0" w:space="0" w:color="auto"/>
        <w:left w:val="none" w:sz="0" w:space="0" w:color="auto"/>
        <w:bottom w:val="none" w:sz="0" w:space="0" w:color="auto"/>
        <w:right w:val="none" w:sz="0" w:space="0" w:color="auto"/>
      </w:divBdr>
    </w:div>
    <w:div w:id="491140840">
      <w:bodyDiv w:val="1"/>
      <w:marLeft w:val="0"/>
      <w:marRight w:val="0"/>
      <w:marTop w:val="0"/>
      <w:marBottom w:val="0"/>
      <w:divBdr>
        <w:top w:val="none" w:sz="0" w:space="0" w:color="auto"/>
        <w:left w:val="none" w:sz="0" w:space="0" w:color="auto"/>
        <w:bottom w:val="none" w:sz="0" w:space="0" w:color="auto"/>
        <w:right w:val="none" w:sz="0" w:space="0" w:color="auto"/>
      </w:divBdr>
    </w:div>
    <w:div w:id="495994980">
      <w:bodyDiv w:val="1"/>
      <w:marLeft w:val="0"/>
      <w:marRight w:val="0"/>
      <w:marTop w:val="0"/>
      <w:marBottom w:val="0"/>
      <w:divBdr>
        <w:top w:val="none" w:sz="0" w:space="0" w:color="auto"/>
        <w:left w:val="none" w:sz="0" w:space="0" w:color="auto"/>
        <w:bottom w:val="none" w:sz="0" w:space="0" w:color="auto"/>
        <w:right w:val="none" w:sz="0" w:space="0" w:color="auto"/>
      </w:divBdr>
    </w:div>
    <w:div w:id="534924488">
      <w:bodyDiv w:val="1"/>
      <w:marLeft w:val="0"/>
      <w:marRight w:val="0"/>
      <w:marTop w:val="0"/>
      <w:marBottom w:val="0"/>
      <w:divBdr>
        <w:top w:val="none" w:sz="0" w:space="0" w:color="auto"/>
        <w:left w:val="none" w:sz="0" w:space="0" w:color="auto"/>
        <w:bottom w:val="none" w:sz="0" w:space="0" w:color="auto"/>
        <w:right w:val="none" w:sz="0" w:space="0" w:color="auto"/>
      </w:divBdr>
    </w:div>
    <w:div w:id="535823522">
      <w:bodyDiv w:val="1"/>
      <w:marLeft w:val="0"/>
      <w:marRight w:val="0"/>
      <w:marTop w:val="0"/>
      <w:marBottom w:val="0"/>
      <w:divBdr>
        <w:top w:val="none" w:sz="0" w:space="0" w:color="auto"/>
        <w:left w:val="none" w:sz="0" w:space="0" w:color="auto"/>
        <w:bottom w:val="none" w:sz="0" w:space="0" w:color="auto"/>
        <w:right w:val="none" w:sz="0" w:space="0" w:color="auto"/>
      </w:divBdr>
    </w:div>
    <w:div w:id="536743999">
      <w:bodyDiv w:val="1"/>
      <w:marLeft w:val="0"/>
      <w:marRight w:val="0"/>
      <w:marTop w:val="0"/>
      <w:marBottom w:val="0"/>
      <w:divBdr>
        <w:top w:val="none" w:sz="0" w:space="0" w:color="auto"/>
        <w:left w:val="none" w:sz="0" w:space="0" w:color="auto"/>
        <w:bottom w:val="none" w:sz="0" w:space="0" w:color="auto"/>
        <w:right w:val="none" w:sz="0" w:space="0" w:color="auto"/>
      </w:divBdr>
    </w:div>
    <w:div w:id="565920793">
      <w:bodyDiv w:val="1"/>
      <w:marLeft w:val="0"/>
      <w:marRight w:val="0"/>
      <w:marTop w:val="0"/>
      <w:marBottom w:val="0"/>
      <w:divBdr>
        <w:top w:val="none" w:sz="0" w:space="0" w:color="auto"/>
        <w:left w:val="none" w:sz="0" w:space="0" w:color="auto"/>
        <w:bottom w:val="none" w:sz="0" w:space="0" w:color="auto"/>
        <w:right w:val="none" w:sz="0" w:space="0" w:color="auto"/>
      </w:divBdr>
    </w:div>
    <w:div w:id="604535388">
      <w:bodyDiv w:val="1"/>
      <w:marLeft w:val="0"/>
      <w:marRight w:val="0"/>
      <w:marTop w:val="0"/>
      <w:marBottom w:val="0"/>
      <w:divBdr>
        <w:top w:val="none" w:sz="0" w:space="0" w:color="auto"/>
        <w:left w:val="none" w:sz="0" w:space="0" w:color="auto"/>
        <w:bottom w:val="none" w:sz="0" w:space="0" w:color="auto"/>
        <w:right w:val="none" w:sz="0" w:space="0" w:color="auto"/>
      </w:divBdr>
    </w:div>
    <w:div w:id="604925933">
      <w:bodyDiv w:val="1"/>
      <w:marLeft w:val="0"/>
      <w:marRight w:val="0"/>
      <w:marTop w:val="0"/>
      <w:marBottom w:val="0"/>
      <w:divBdr>
        <w:top w:val="none" w:sz="0" w:space="0" w:color="auto"/>
        <w:left w:val="none" w:sz="0" w:space="0" w:color="auto"/>
        <w:bottom w:val="none" w:sz="0" w:space="0" w:color="auto"/>
        <w:right w:val="none" w:sz="0" w:space="0" w:color="auto"/>
      </w:divBdr>
    </w:div>
    <w:div w:id="607783661">
      <w:bodyDiv w:val="1"/>
      <w:marLeft w:val="0"/>
      <w:marRight w:val="0"/>
      <w:marTop w:val="0"/>
      <w:marBottom w:val="0"/>
      <w:divBdr>
        <w:top w:val="none" w:sz="0" w:space="0" w:color="auto"/>
        <w:left w:val="none" w:sz="0" w:space="0" w:color="auto"/>
        <w:bottom w:val="none" w:sz="0" w:space="0" w:color="auto"/>
        <w:right w:val="none" w:sz="0" w:space="0" w:color="auto"/>
      </w:divBdr>
    </w:div>
    <w:div w:id="614215755">
      <w:bodyDiv w:val="1"/>
      <w:marLeft w:val="0"/>
      <w:marRight w:val="0"/>
      <w:marTop w:val="0"/>
      <w:marBottom w:val="0"/>
      <w:divBdr>
        <w:top w:val="none" w:sz="0" w:space="0" w:color="auto"/>
        <w:left w:val="none" w:sz="0" w:space="0" w:color="auto"/>
        <w:bottom w:val="none" w:sz="0" w:space="0" w:color="auto"/>
        <w:right w:val="none" w:sz="0" w:space="0" w:color="auto"/>
      </w:divBdr>
    </w:div>
    <w:div w:id="636230121">
      <w:bodyDiv w:val="1"/>
      <w:marLeft w:val="0"/>
      <w:marRight w:val="0"/>
      <w:marTop w:val="0"/>
      <w:marBottom w:val="0"/>
      <w:divBdr>
        <w:top w:val="none" w:sz="0" w:space="0" w:color="auto"/>
        <w:left w:val="none" w:sz="0" w:space="0" w:color="auto"/>
        <w:bottom w:val="none" w:sz="0" w:space="0" w:color="auto"/>
        <w:right w:val="none" w:sz="0" w:space="0" w:color="auto"/>
      </w:divBdr>
    </w:div>
    <w:div w:id="638342309">
      <w:bodyDiv w:val="1"/>
      <w:marLeft w:val="0"/>
      <w:marRight w:val="0"/>
      <w:marTop w:val="0"/>
      <w:marBottom w:val="0"/>
      <w:divBdr>
        <w:top w:val="none" w:sz="0" w:space="0" w:color="auto"/>
        <w:left w:val="none" w:sz="0" w:space="0" w:color="auto"/>
        <w:bottom w:val="none" w:sz="0" w:space="0" w:color="auto"/>
        <w:right w:val="none" w:sz="0" w:space="0" w:color="auto"/>
      </w:divBdr>
    </w:div>
    <w:div w:id="639459566">
      <w:bodyDiv w:val="1"/>
      <w:marLeft w:val="0"/>
      <w:marRight w:val="0"/>
      <w:marTop w:val="0"/>
      <w:marBottom w:val="0"/>
      <w:divBdr>
        <w:top w:val="none" w:sz="0" w:space="0" w:color="auto"/>
        <w:left w:val="none" w:sz="0" w:space="0" w:color="auto"/>
        <w:bottom w:val="none" w:sz="0" w:space="0" w:color="auto"/>
        <w:right w:val="none" w:sz="0" w:space="0" w:color="auto"/>
      </w:divBdr>
    </w:div>
    <w:div w:id="650986748">
      <w:bodyDiv w:val="1"/>
      <w:marLeft w:val="0"/>
      <w:marRight w:val="0"/>
      <w:marTop w:val="0"/>
      <w:marBottom w:val="0"/>
      <w:divBdr>
        <w:top w:val="none" w:sz="0" w:space="0" w:color="auto"/>
        <w:left w:val="none" w:sz="0" w:space="0" w:color="auto"/>
        <w:bottom w:val="none" w:sz="0" w:space="0" w:color="auto"/>
        <w:right w:val="none" w:sz="0" w:space="0" w:color="auto"/>
      </w:divBdr>
    </w:div>
    <w:div w:id="679426845">
      <w:bodyDiv w:val="1"/>
      <w:marLeft w:val="0"/>
      <w:marRight w:val="0"/>
      <w:marTop w:val="0"/>
      <w:marBottom w:val="0"/>
      <w:divBdr>
        <w:top w:val="none" w:sz="0" w:space="0" w:color="auto"/>
        <w:left w:val="none" w:sz="0" w:space="0" w:color="auto"/>
        <w:bottom w:val="none" w:sz="0" w:space="0" w:color="auto"/>
        <w:right w:val="none" w:sz="0" w:space="0" w:color="auto"/>
      </w:divBdr>
      <w:divsChild>
        <w:div w:id="1119226930">
          <w:marLeft w:val="0"/>
          <w:marRight w:val="0"/>
          <w:marTop w:val="0"/>
          <w:marBottom w:val="0"/>
          <w:divBdr>
            <w:top w:val="none" w:sz="0" w:space="0" w:color="auto"/>
            <w:left w:val="none" w:sz="0" w:space="0" w:color="auto"/>
            <w:bottom w:val="none" w:sz="0" w:space="0" w:color="auto"/>
            <w:right w:val="none" w:sz="0" w:space="0" w:color="auto"/>
          </w:divBdr>
        </w:div>
      </w:divsChild>
    </w:div>
    <w:div w:id="691807245">
      <w:bodyDiv w:val="1"/>
      <w:marLeft w:val="0"/>
      <w:marRight w:val="0"/>
      <w:marTop w:val="0"/>
      <w:marBottom w:val="0"/>
      <w:divBdr>
        <w:top w:val="none" w:sz="0" w:space="0" w:color="auto"/>
        <w:left w:val="none" w:sz="0" w:space="0" w:color="auto"/>
        <w:bottom w:val="none" w:sz="0" w:space="0" w:color="auto"/>
        <w:right w:val="none" w:sz="0" w:space="0" w:color="auto"/>
      </w:divBdr>
      <w:divsChild>
        <w:div w:id="1179927009">
          <w:marLeft w:val="0"/>
          <w:marRight w:val="0"/>
          <w:marTop w:val="0"/>
          <w:marBottom w:val="0"/>
          <w:divBdr>
            <w:top w:val="none" w:sz="0" w:space="0" w:color="auto"/>
            <w:left w:val="none" w:sz="0" w:space="0" w:color="auto"/>
            <w:bottom w:val="none" w:sz="0" w:space="0" w:color="auto"/>
            <w:right w:val="none" w:sz="0" w:space="0" w:color="auto"/>
          </w:divBdr>
        </w:div>
        <w:div w:id="1705206172">
          <w:marLeft w:val="0"/>
          <w:marRight w:val="0"/>
          <w:marTop w:val="0"/>
          <w:marBottom w:val="0"/>
          <w:divBdr>
            <w:top w:val="none" w:sz="0" w:space="0" w:color="auto"/>
            <w:left w:val="none" w:sz="0" w:space="0" w:color="auto"/>
            <w:bottom w:val="none" w:sz="0" w:space="0" w:color="auto"/>
            <w:right w:val="none" w:sz="0" w:space="0" w:color="auto"/>
          </w:divBdr>
        </w:div>
      </w:divsChild>
    </w:div>
    <w:div w:id="696201910">
      <w:bodyDiv w:val="1"/>
      <w:marLeft w:val="0"/>
      <w:marRight w:val="0"/>
      <w:marTop w:val="0"/>
      <w:marBottom w:val="0"/>
      <w:divBdr>
        <w:top w:val="none" w:sz="0" w:space="0" w:color="auto"/>
        <w:left w:val="none" w:sz="0" w:space="0" w:color="auto"/>
        <w:bottom w:val="none" w:sz="0" w:space="0" w:color="auto"/>
        <w:right w:val="none" w:sz="0" w:space="0" w:color="auto"/>
      </w:divBdr>
    </w:div>
    <w:div w:id="705641460">
      <w:bodyDiv w:val="1"/>
      <w:marLeft w:val="0"/>
      <w:marRight w:val="0"/>
      <w:marTop w:val="0"/>
      <w:marBottom w:val="0"/>
      <w:divBdr>
        <w:top w:val="none" w:sz="0" w:space="0" w:color="auto"/>
        <w:left w:val="none" w:sz="0" w:space="0" w:color="auto"/>
        <w:bottom w:val="none" w:sz="0" w:space="0" w:color="auto"/>
        <w:right w:val="none" w:sz="0" w:space="0" w:color="auto"/>
      </w:divBdr>
    </w:div>
    <w:div w:id="713431611">
      <w:bodyDiv w:val="1"/>
      <w:marLeft w:val="0"/>
      <w:marRight w:val="0"/>
      <w:marTop w:val="0"/>
      <w:marBottom w:val="0"/>
      <w:divBdr>
        <w:top w:val="none" w:sz="0" w:space="0" w:color="auto"/>
        <w:left w:val="none" w:sz="0" w:space="0" w:color="auto"/>
        <w:bottom w:val="none" w:sz="0" w:space="0" w:color="auto"/>
        <w:right w:val="none" w:sz="0" w:space="0" w:color="auto"/>
      </w:divBdr>
    </w:div>
    <w:div w:id="735082714">
      <w:bodyDiv w:val="1"/>
      <w:marLeft w:val="0"/>
      <w:marRight w:val="0"/>
      <w:marTop w:val="0"/>
      <w:marBottom w:val="0"/>
      <w:divBdr>
        <w:top w:val="none" w:sz="0" w:space="0" w:color="auto"/>
        <w:left w:val="none" w:sz="0" w:space="0" w:color="auto"/>
        <w:bottom w:val="none" w:sz="0" w:space="0" w:color="auto"/>
        <w:right w:val="none" w:sz="0" w:space="0" w:color="auto"/>
      </w:divBdr>
    </w:div>
    <w:div w:id="741022669">
      <w:bodyDiv w:val="1"/>
      <w:marLeft w:val="0"/>
      <w:marRight w:val="0"/>
      <w:marTop w:val="0"/>
      <w:marBottom w:val="0"/>
      <w:divBdr>
        <w:top w:val="none" w:sz="0" w:space="0" w:color="auto"/>
        <w:left w:val="none" w:sz="0" w:space="0" w:color="auto"/>
        <w:bottom w:val="none" w:sz="0" w:space="0" w:color="auto"/>
        <w:right w:val="none" w:sz="0" w:space="0" w:color="auto"/>
      </w:divBdr>
    </w:div>
    <w:div w:id="750736130">
      <w:bodyDiv w:val="1"/>
      <w:marLeft w:val="0"/>
      <w:marRight w:val="0"/>
      <w:marTop w:val="0"/>
      <w:marBottom w:val="0"/>
      <w:divBdr>
        <w:top w:val="none" w:sz="0" w:space="0" w:color="auto"/>
        <w:left w:val="none" w:sz="0" w:space="0" w:color="auto"/>
        <w:bottom w:val="none" w:sz="0" w:space="0" w:color="auto"/>
        <w:right w:val="none" w:sz="0" w:space="0" w:color="auto"/>
      </w:divBdr>
    </w:div>
    <w:div w:id="753624842">
      <w:bodyDiv w:val="1"/>
      <w:marLeft w:val="0"/>
      <w:marRight w:val="0"/>
      <w:marTop w:val="0"/>
      <w:marBottom w:val="0"/>
      <w:divBdr>
        <w:top w:val="none" w:sz="0" w:space="0" w:color="auto"/>
        <w:left w:val="none" w:sz="0" w:space="0" w:color="auto"/>
        <w:bottom w:val="none" w:sz="0" w:space="0" w:color="auto"/>
        <w:right w:val="none" w:sz="0" w:space="0" w:color="auto"/>
      </w:divBdr>
    </w:div>
    <w:div w:id="774596604">
      <w:bodyDiv w:val="1"/>
      <w:marLeft w:val="0"/>
      <w:marRight w:val="0"/>
      <w:marTop w:val="0"/>
      <w:marBottom w:val="0"/>
      <w:divBdr>
        <w:top w:val="none" w:sz="0" w:space="0" w:color="auto"/>
        <w:left w:val="none" w:sz="0" w:space="0" w:color="auto"/>
        <w:bottom w:val="none" w:sz="0" w:space="0" w:color="auto"/>
        <w:right w:val="none" w:sz="0" w:space="0" w:color="auto"/>
      </w:divBdr>
    </w:div>
    <w:div w:id="774599466">
      <w:bodyDiv w:val="1"/>
      <w:marLeft w:val="0"/>
      <w:marRight w:val="0"/>
      <w:marTop w:val="0"/>
      <w:marBottom w:val="0"/>
      <w:divBdr>
        <w:top w:val="none" w:sz="0" w:space="0" w:color="auto"/>
        <w:left w:val="none" w:sz="0" w:space="0" w:color="auto"/>
        <w:bottom w:val="none" w:sz="0" w:space="0" w:color="auto"/>
        <w:right w:val="none" w:sz="0" w:space="0" w:color="auto"/>
      </w:divBdr>
    </w:div>
    <w:div w:id="798305284">
      <w:bodyDiv w:val="1"/>
      <w:marLeft w:val="0"/>
      <w:marRight w:val="0"/>
      <w:marTop w:val="0"/>
      <w:marBottom w:val="0"/>
      <w:divBdr>
        <w:top w:val="none" w:sz="0" w:space="0" w:color="auto"/>
        <w:left w:val="none" w:sz="0" w:space="0" w:color="auto"/>
        <w:bottom w:val="none" w:sz="0" w:space="0" w:color="auto"/>
        <w:right w:val="none" w:sz="0" w:space="0" w:color="auto"/>
      </w:divBdr>
    </w:div>
    <w:div w:id="817116443">
      <w:bodyDiv w:val="1"/>
      <w:marLeft w:val="0"/>
      <w:marRight w:val="0"/>
      <w:marTop w:val="0"/>
      <w:marBottom w:val="0"/>
      <w:divBdr>
        <w:top w:val="none" w:sz="0" w:space="0" w:color="auto"/>
        <w:left w:val="none" w:sz="0" w:space="0" w:color="auto"/>
        <w:bottom w:val="none" w:sz="0" w:space="0" w:color="auto"/>
        <w:right w:val="none" w:sz="0" w:space="0" w:color="auto"/>
      </w:divBdr>
    </w:div>
    <w:div w:id="837114546">
      <w:bodyDiv w:val="1"/>
      <w:marLeft w:val="0"/>
      <w:marRight w:val="0"/>
      <w:marTop w:val="0"/>
      <w:marBottom w:val="0"/>
      <w:divBdr>
        <w:top w:val="none" w:sz="0" w:space="0" w:color="auto"/>
        <w:left w:val="none" w:sz="0" w:space="0" w:color="auto"/>
        <w:bottom w:val="none" w:sz="0" w:space="0" w:color="auto"/>
        <w:right w:val="none" w:sz="0" w:space="0" w:color="auto"/>
      </w:divBdr>
    </w:div>
    <w:div w:id="839733983">
      <w:bodyDiv w:val="1"/>
      <w:marLeft w:val="0"/>
      <w:marRight w:val="0"/>
      <w:marTop w:val="0"/>
      <w:marBottom w:val="0"/>
      <w:divBdr>
        <w:top w:val="none" w:sz="0" w:space="0" w:color="auto"/>
        <w:left w:val="none" w:sz="0" w:space="0" w:color="auto"/>
        <w:bottom w:val="none" w:sz="0" w:space="0" w:color="auto"/>
        <w:right w:val="none" w:sz="0" w:space="0" w:color="auto"/>
      </w:divBdr>
    </w:div>
    <w:div w:id="844320560">
      <w:bodyDiv w:val="1"/>
      <w:marLeft w:val="0"/>
      <w:marRight w:val="0"/>
      <w:marTop w:val="0"/>
      <w:marBottom w:val="0"/>
      <w:divBdr>
        <w:top w:val="none" w:sz="0" w:space="0" w:color="auto"/>
        <w:left w:val="none" w:sz="0" w:space="0" w:color="auto"/>
        <w:bottom w:val="none" w:sz="0" w:space="0" w:color="auto"/>
        <w:right w:val="none" w:sz="0" w:space="0" w:color="auto"/>
      </w:divBdr>
    </w:div>
    <w:div w:id="862323126">
      <w:bodyDiv w:val="1"/>
      <w:marLeft w:val="0"/>
      <w:marRight w:val="0"/>
      <w:marTop w:val="0"/>
      <w:marBottom w:val="0"/>
      <w:divBdr>
        <w:top w:val="none" w:sz="0" w:space="0" w:color="auto"/>
        <w:left w:val="none" w:sz="0" w:space="0" w:color="auto"/>
        <w:bottom w:val="none" w:sz="0" w:space="0" w:color="auto"/>
        <w:right w:val="none" w:sz="0" w:space="0" w:color="auto"/>
      </w:divBdr>
      <w:divsChild>
        <w:div w:id="1075080606">
          <w:marLeft w:val="0"/>
          <w:marRight w:val="0"/>
          <w:marTop w:val="0"/>
          <w:marBottom w:val="0"/>
          <w:divBdr>
            <w:top w:val="none" w:sz="0" w:space="0" w:color="auto"/>
            <w:left w:val="none" w:sz="0" w:space="0" w:color="auto"/>
            <w:bottom w:val="none" w:sz="0" w:space="0" w:color="auto"/>
            <w:right w:val="none" w:sz="0" w:space="0" w:color="auto"/>
          </w:divBdr>
        </w:div>
        <w:div w:id="2114323212">
          <w:marLeft w:val="0"/>
          <w:marRight w:val="0"/>
          <w:marTop w:val="0"/>
          <w:marBottom w:val="0"/>
          <w:divBdr>
            <w:top w:val="none" w:sz="0" w:space="0" w:color="auto"/>
            <w:left w:val="none" w:sz="0" w:space="0" w:color="auto"/>
            <w:bottom w:val="none" w:sz="0" w:space="0" w:color="auto"/>
            <w:right w:val="none" w:sz="0" w:space="0" w:color="auto"/>
          </w:divBdr>
        </w:div>
      </w:divsChild>
    </w:div>
    <w:div w:id="865561587">
      <w:bodyDiv w:val="1"/>
      <w:marLeft w:val="0"/>
      <w:marRight w:val="0"/>
      <w:marTop w:val="0"/>
      <w:marBottom w:val="0"/>
      <w:divBdr>
        <w:top w:val="none" w:sz="0" w:space="0" w:color="auto"/>
        <w:left w:val="none" w:sz="0" w:space="0" w:color="auto"/>
        <w:bottom w:val="none" w:sz="0" w:space="0" w:color="auto"/>
        <w:right w:val="none" w:sz="0" w:space="0" w:color="auto"/>
      </w:divBdr>
    </w:div>
    <w:div w:id="875888697">
      <w:bodyDiv w:val="1"/>
      <w:marLeft w:val="0"/>
      <w:marRight w:val="0"/>
      <w:marTop w:val="0"/>
      <w:marBottom w:val="0"/>
      <w:divBdr>
        <w:top w:val="none" w:sz="0" w:space="0" w:color="auto"/>
        <w:left w:val="none" w:sz="0" w:space="0" w:color="auto"/>
        <w:bottom w:val="none" w:sz="0" w:space="0" w:color="auto"/>
        <w:right w:val="none" w:sz="0" w:space="0" w:color="auto"/>
      </w:divBdr>
    </w:div>
    <w:div w:id="878325405">
      <w:bodyDiv w:val="1"/>
      <w:marLeft w:val="0"/>
      <w:marRight w:val="0"/>
      <w:marTop w:val="0"/>
      <w:marBottom w:val="0"/>
      <w:divBdr>
        <w:top w:val="none" w:sz="0" w:space="0" w:color="auto"/>
        <w:left w:val="none" w:sz="0" w:space="0" w:color="auto"/>
        <w:bottom w:val="none" w:sz="0" w:space="0" w:color="auto"/>
        <w:right w:val="none" w:sz="0" w:space="0" w:color="auto"/>
      </w:divBdr>
    </w:div>
    <w:div w:id="880090894">
      <w:bodyDiv w:val="1"/>
      <w:marLeft w:val="0"/>
      <w:marRight w:val="0"/>
      <w:marTop w:val="0"/>
      <w:marBottom w:val="0"/>
      <w:divBdr>
        <w:top w:val="none" w:sz="0" w:space="0" w:color="auto"/>
        <w:left w:val="none" w:sz="0" w:space="0" w:color="auto"/>
        <w:bottom w:val="none" w:sz="0" w:space="0" w:color="auto"/>
        <w:right w:val="none" w:sz="0" w:space="0" w:color="auto"/>
      </w:divBdr>
    </w:div>
    <w:div w:id="891235328">
      <w:bodyDiv w:val="1"/>
      <w:marLeft w:val="0"/>
      <w:marRight w:val="0"/>
      <w:marTop w:val="0"/>
      <w:marBottom w:val="0"/>
      <w:divBdr>
        <w:top w:val="none" w:sz="0" w:space="0" w:color="auto"/>
        <w:left w:val="none" w:sz="0" w:space="0" w:color="auto"/>
        <w:bottom w:val="none" w:sz="0" w:space="0" w:color="auto"/>
        <w:right w:val="none" w:sz="0" w:space="0" w:color="auto"/>
      </w:divBdr>
    </w:div>
    <w:div w:id="915629310">
      <w:bodyDiv w:val="1"/>
      <w:marLeft w:val="0"/>
      <w:marRight w:val="0"/>
      <w:marTop w:val="0"/>
      <w:marBottom w:val="0"/>
      <w:divBdr>
        <w:top w:val="none" w:sz="0" w:space="0" w:color="auto"/>
        <w:left w:val="none" w:sz="0" w:space="0" w:color="auto"/>
        <w:bottom w:val="none" w:sz="0" w:space="0" w:color="auto"/>
        <w:right w:val="none" w:sz="0" w:space="0" w:color="auto"/>
      </w:divBdr>
    </w:div>
    <w:div w:id="941230252">
      <w:bodyDiv w:val="1"/>
      <w:marLeft w:val="0"/>
      <w:marRight w:val="0"/>
      <w:marTop w:val="0"/>
      <w:marBottom w:val="0"/>
      <w:divBdr>
        <w:top w:val="none" w:sz="0" w:space="0" w:color="auto"/>
        <w:left w:val="none" w:sz="0" w:space="0" w:color="auto"/>
        <w:bottom w:val="none" w:sz="0" w:space="0" w:color="auto"/>
        <w:right w:val="none" w:sz="0" w:space="0" w:color="auto"/>
      </w:divBdr>
    </w:div>
    <w:div w:id="946277434">
      <w:bodyDiv w:val="1"/>
      <w:marLeft w:val="0"/>
      <w:marRight w:val="0"/>
      <w:marTop w:val="0"/>
      <w:marBottom w:val="0"/>
      <w:divBdr>
        <w:top w:val="none" w:sz="0" w:space="0" w:color="auto"/>
        <w:left w:val="none" w:sz="0" w:space="0" w:color="auto"/>
        <w:bottom w:val="none" w:sz="0" w:space="0" w:color="auto"/>
        <w:right w:val="none" w:sz="0" w:space="0" w:color="auto"/>
      </w:divBdr>
    </w:div>
    <w:div w:id="950862323">
      <w:bodyDiv w:val="1"/>
      <w:marLeft w:val="0"/>
      <w:marRight w:val="0"/>
      <w:marTop w:val="0"/>
      <w:marBottom w:val="0"/>
      <w:divBdr>
        <w:top w:val="none" w:sz="0" w:space="0" w:color="auto"/>
        <w:left w:val="none" w:sz="0" w:space="0" w:color="auto"/>
        <w:bottom w:val="none" w:sz="0" w:space="0" w:color="auto"/>
        <w:right w:val="none" w:sz="0" w:space="0" w:color="auto"/>
      </w:divBdr>
    </w:div>
    <w:div w:id="984317911">
      <w:bodyDiv w:val="1"/>
      <w:marLeft w:val="0"/>
      <w:marRight w:val="0"/>
      <w:marTop w:val="0"/>
      <w:marBottom w:val="0"/>
      <w:divBdr>
        <w:top w:val="none" w:sz="0" w:space="0" w:color="auto"/>
        <w:left w:val="none" w:sz="0" w:space="0" w:color="auto"/>
        <w:bottom w:val="none" w:sz="0" w:space="0" w:color="auto"/>
        <w:right w:val="none" w:sz="0" w:space="0" w:color="auto"/>
      </w:divBdr>
    </w:div>
    <w:div w:id="991954937">
      <w:bodyDiv w:val="1"/>
      <w:marLeft w:val="0"/>
      <w:marRight w:val="0"/>
      <w:marTop w:val="0"/>
      <w:marBottom w:val="0"/>
      <w:divBdr>
        <w:top w:val="none" w:sz="0" w:space="0" w:color="auto"/>
        <w:left w:val="none" w:sz="0" w:space="0" w:color="auto"/>
        <w:bottom w:val="none" w:sz="0" w:space="0" w:color="auto"/>
        <w:right w:val="none" w:sz="0" w:space="0" w:color="auto"/>
      </w:divBdr>
    </w:div>
    <w:div w:id="1002242472">
      <w:bodyDiv w:val="1"/>
      <w:marLeft w:val="0"/>
      <w:marRight w:val="0"/>
      <w:marTop w:val="0"/>
      <w:marBottom w:val="0"/>
      <w:divBdr>
        <w:top w:val="none" w:sz="0" w:space="0" w:color="auto"/>
        <w:left w:val="none" w:sz="0" w:space="0" w:color="auto"/>
        <w:bottom w:val="none" w:sz="0" w:space="0" w:color="auto"/>
        <w:right w:val="none" w:sz="0" w:space="0" w:color="auto"/>
      </w:divBdr>
    </w:div>
    <w:div w:id="1003555349">
      <w:bodyDiv w:val="1"/>
      <w:marLeft w:val="0"/>
      <w:marRight w:val="0"/>
      <w:marTop w:val="0"/>
      <w:marBottom w:val="0"/>
      <w:divBdr>
        <w:top w:val="none" w:sz="0" w:space="0" w:color="auto"/>
        <w:left w:val="none" w:sz="0" w:space="0" w:color="auto"/>
        <w:bottom w:val="none" w:sz="0" w:space="0" w:color="auto"/>
        <w:right w:val="none" w:sz="0" w:space="0" w:color="auto"/>
      </w:divBdr>
    </w:div>
    <w:div w:id="1006400827">
      <w:bodyDiv w:val="1"/>
      <w:marLeft w:val="0"/>
      <w:marRight w:val="0"/>
      <w:marTop w:val="0"/>
      <w:marBottom w:val="0"/>
      <w:divBdr>
        <w:top w:val="none" w:sz="0" w:space="0" w:color="auto"/>
        <w:left w:val="none" w:sz="0" w:space="0" w:color="auto"/>
        <w:bottom w:val="none" w:sz="0" w:space="0" w:color="auto"/>
        <w:right w:val="none" w:sz="0" w:space="0" w:color="auto"/>
      </w:divBdr>
    </w:div>
    <w:div w:id="1038045811">
      <w:bodyDiv w:val="1"/>
      <w:marLeft w:val="0"/>
      <w:marRight w:val="0"/>
      <w:marTop w:val="0"/>
      <w:marBottom w:val="0"/>
      <w:divBdr>
        <w:top w:val="none" w:sz="0" w:space="0" w:color="auto"/>
        <w:left w:val="none" w:sz="0" w:space="0" w:color="auto"/>
        <w:bottom w:val="none" w:sz="0" w:space="0" w:color="auto"/>
        <w:right w:val="none" w:sz="0" w:space="0" w:color="auto"/>
      </w:divBdr>
    </w:div>
    <w:div w:id="1038047217">
      <w:bodyDiv w:val="1"/>
      <w:marLeft w:val="0"/>
      <w:marRight w:val="0"/>
      <w:marTop w:val="0"/>
      <w:marBottom w:val="0"/>
      <w:divBdr>
        <w:top w:val="none" w:sz="0" w:space="0" w:color="auto"/>
        <w:left w:val="none" w:sz="0" w:space="0" w:color="auto"/>
        <w:bottom w:val="none" w:sz="0" w:space="0" w:color="auto"/>
        <w:right w:val="none" w:sz="0" w:space="0" w:color="auto"/>
      </w:divBdr>
    </w:div>
    <w:div w:id="1044987971">
      <w:bodyDiv w:val="1"/>
      <w:marLeft w:val="0"/>
      <w:marRight w:val="0"/>
      <w:marTop w:val="0"/>
      <w:marBottom w:val="0"/>
      <w:divBdr>
        <w:top w:val="none" w:sz="0" w:space="0" w:color="auto"/>
        <w:left w:val="none" w:sz="0" w:space="0" w:color="auto"/>
        <w:bottom w:val="none" w:sz="0" w:space="0" w:color="auto"/>
        <w:right w:val="none" w:sz="0" w:space="0" w:color="auto"/>
      </w:divBdr>
    </w:div>
    <w:div w:id="1059402294">
      <w:bodyDiv w:val="1"/>
      <w:marLeft w:val="0"/>
      <w:marRight w:val="0"/>
      <w:marTop w:val="0"/>
      <w:marBottom w:val="0"/>
      <w:divBdr>
        <w:top w:val="none" w:sz="0" w:space="0" w:color="auto"/>
        <w:left w:val="none" w:sz="0" w:space="0" w:color="auto"/>
        <w:bottom w:val="none" w:sz="0" w:space="0" w:color="auto"/>
        <w:right w:val="none" w:sz="0" w:space="0" w:color="auto"/>
      </w:divBdr>
    </w:div>
    <w:div w:id="1067151231">
      <w:bodyDiv w:val="1"/>
      <w:marLeft w:val="0"/>
      <w:marRight w:val="0"/>
      <w:marTop w:val="0"/>
      <w:marBottom w:val="0"/>
      <w:divBdr>
        <w:top w:val="none" w:sz="0" w:space="0" w:color="auto"/>
        <w:left w:val="none" w:sz="0" w:space="0" w:color="auto"/>
        <w:bottom w:val="none" w:sz="0" w:space="0" w:color="auto"/>
        <w:right w:val="none" w:sz="0" w:space="0" w:color="auto"/>
      </w:divBdr>
    </w:div>
    <w:div w:id="1067341438">
      <w:bodyDiv w:val="1"/>
      <w:marLeft w:val="0"/>
      <w:marRight w:val="0"/>
      <w:marTop w:val="0"/>
      <w:marBottom w:val="0"/>
      <w:divBdr>
        <w:top w:val="none" w:sz="0" w:space="0" w:color="auto"/>
        <w:left w:val="none" w:sz="0" w:space="0" w:color="auto"/>
        <w:bottom w:val="none" w:sz="0" w:space="0" w:color="auto"/>
        <w:right w:val="none" w:sz="0" w:space="0" w:color="auto"/>
      </w:divBdr>
    </w:div>
    <w:div w:id="1069766419">
      <w:bodyDiv w:val="1"/>
      <w:marLeft w:val="0"/>
      <w:marRight w:val="0"/>
      <w:marTop w:val="0"/>
      <w:marBottom w:val="0"/>
      <w:divBdr>
        <w:top w:val="none" w:sz="0" w:space="0" w:color="auto"/>
        <w:left w:val="none" w:sz="0" w:space="0" w:color="auto"/>
        <w:bottom w:val="none" w:sz="0" w:space="0" w:color="auto"/>
        <w:right w:val="none" w:sz="0" w:space="0" w:color="auto"/>
      </w:divBdr>
    </w:div>
    <w:div w:id="1071731831">
      <w:bodyDiv w:val="1"/>
      <w:marLeft w:val="0"/>
      <w:marRight w:val="0"/>
      <w:marTop w:val="0"/>
      <w:marBottom w:val="0"/>
      <w:divBdr>
        <w:top w:val="none" w:sz="0" w:space="0" w:color="auto"/>
        <w:left w:val="none" w:sz="0" w:space="0" w:color="auto"/>
        <w:bottom w:val="none" w:sz="0" w:space="0" w:color="auto"/>
        <w:right w:val="none" w:sz="0" w:space="0" w:color="auto"/>
      </w:divBdr>
      <w:divsChild>
        <w:div w:id="1777167173">
          <w:marLeft w:val="0"/>
          <w:marRight w:val="0"/>
          <w:marTop w:val="0"/>
          <w:marBottom w:val="0"/>
          <w:divBdr>
            <w:top w:val="none" w:sz="0" w:space="0" w:color="auto"/>
            <w:left w:val="none" w:sz="0" w:space="0" w:color="auto"/>
            <w:bottom w:val="none" w:sz="0" w:space="0" w:color="auto"/>
            <w:right w:val="none" w:sz="0" w:space="0" w:color="auto"/>
          </w:divBdr>
        </w:div>
        <w:div w:id="1759132762">
          <w:marLeft w:val="0"/>
          <w:marRight w:val="0"/>
          <w:marTop w:val="0"/>
          <w:marBottom w:val="0"/>
          <w:divBdr>
            <w:top w:val="none" w:sz="0" w:space="0" w:color="auto"/>
            <w:left w:val="none" w:sz="0" w:space="0" w:color="auto"/>
            <w:bottom w:val="none" w:sz="0" w:space="0" w:color="auto"/>
            <w:right w:val="none" w:sz="0" w:space="0" w:color="auto"/>
          </w:divBdr>
        </w:div>
        <w:div w:id="1362323214">
          <w:marLeft w:val="0"/>
          <w:marRight w:val="0"/>
          <w:marTop w:val="0"/>
          <w:marBottom w:val="0"/>
          <w:divBdr>
            <w:top w:val="none" w:sz="0" w:space="0" w:color="auto"/>
            <w:left w:val="none" w:sz="0" w:space="0" w:color="auto"/>
            <w:bottom w:val="none" w:sz="0" w:space="0" w:color="auto"/>
            <w:right w:val="none" w:sz="0" w:space="0" w:color="auto"/>
          </w:divBdr>
        </w:div>
        <w:div w:id="929509498">
          <w:marLeft w:val="0"/>
          <w:marRight w:val="0"/>
          <w:marTop w:val="0"/>
          <w:marBottom w:val="0"/>
          <w:divBdr>
            <w:top w:val="none" w:sz="0" w:space="0" w:color="auto"/>
            <w:left w:val="none" w:sz="0" w:space="0" w:color="auto"/>
            <w:bottom w:val="none" w:sz="0" w:space="0" w:color="auto"/>
            <w:right w:val="none" w:sz="0" w:space="0" w:color="auto"/>
          </w:divBdr>
        </w:div>
      </w:divsChild>
    </w:div>
    <w:div w:id="1073087348">
      <w:bodyDiv w:val="1"/>
      <w:marLeft w:val="0"/>
      <w:marRight w:val="0"/>
      <w:marTop w:val="0"/>
      <w:marBottom w:val="0"/>
      <w:divBdr>
        <w:top w:val="none" w:sz="0" w:space="0" w:color="auto"/>
        <w:left w:val="none" w:sz="0" w:space="0" w:color="auto"/>
        <w:bottom w:val="none" w:sz="0" w:space="0" w:color="auto"/>
        <w:right w:val="none" w:sz="0" w:space="0" w:color="auto"/>
      </w:divBdr>
    </w:div>
    <w:div w:id="1086344720">
      <w:bodyDiv w:val="1"/>
      <w:marLeft w:val="0"/>
      <w:marRight w:val="0"/>
      <w:marTop w:val="0"/>
      <w:marBottom w:val="0"/>
      <w:divBdr>
        <w:top w:val="none" w:sz="0" w:space="0" w:color="auto"/>
        <w:left w:val="none" w:sz="0" w:space="0" w:color="auto"/>
        <w:bottom w:val="none" w:sz="0" w:space="0" w:color="auto"/>
        <w:right w:val="none" w:sz="0" w:space="0" w:color="auto"/>
      </w:divBdr>
    </w:div>
    <w:div w:id="1113212373">
      <w:bodyDiv w:val="1"/>
      <w:marLeft w:val="0"/>
      <w:marRight w:val="0"/>
      <w:marTop w:val="0"/>
      <w:marBottom w:val="0"/>
      <w:divBdr>
        <w:top w:val="none" w:sz="0" w:space="0" w:color="auto"/>
        <w:left w:val="none" w:sz="0" w:space="0" w:color="auto"/>
        <w:bottom w:val="none" w:sz="0" w:space="0" w:color="auto"/>
        <w:right w:val="none" w:sz="0" w:space="0" w:color="auto"/>
      </w:divBdr>
    </w:div>
    <w:div w:id="1121724756">
      <w:bodyDiv w:val="1"/>
      <w:marLeft w:val="0"/>
      <w:marRight w:val="0"/>
      <w:marTop w:val="0"/>
      <w:marBottom w:val="0"/>
      <w:divBdr>
        <w:top w:val="none" w:sz="0" w:space="0" w:color="auto"/>
        <w:left w:val="none" w:sz="0" w:space="0" w:color="auto"/>
        <w:bottom w:val="none" w:sz="0" w:space="0" w:color="auto"/>
        <w:right w:val="none" w:sz="0" w:space="0" w:color="auto"/>
      </w:divBdr>
    </w:div>
    <w:div w:id="1131823292">
      <w:bodyDiv w:val="1"/>
      <w:marLeft w:val="0"/>
      <w:marRight w:val="0"/>
      <w:marTop w:val="0"/>
      <w:marBottom w:val="0"/>
      <w:divBdr>
        <w:top w:val="none" w:sz="0" w:space="0" w:color="auto"/>
        <w:left w:val="none" w:sz="0" w:space="0" w:color="auto"/>
        <w:bottom w:val="none" w:sz="0" w:space="0" w:color="auto"/>
        <w:right w:val="none" w:sz="0" w:space="0" w:color="auto"/>
      </w:divBdr>
    </w:div>
    <w:div w:id="1141456099">
      <w:bodyDiv w:val="1"/>
      <w:marLeft w:val="0"/>
      <w:marRight w:val="0"/>
      <w:marTop w:val="0"/>
      <w:marBottom w:val="0"/>
      <w:divBdr>
        <w:top w:val="none" w:sz="0" w:space="0" w:color="auto"/>
        <w:left w:val="none" w:sz="0" w:space="0" w:color="auto"/>
        <w:bottom w:val="none" w:sz="0" w:space="0" w:color="auto"/>
        <w:right w:val="none" w:sz="0" w:space="0" w:color="auto"/>
      </w:divBdr>
    </w:div>
    <w:div w:id="1152019335">
      <w:bodyDiv w:val="1"/>
      <w:marLeft w:val="0"/>
      <w:marRight w:val="0"/>
      <w:marTop w:val="0"/>
      <w:marBottom w:val="0"/>
      <w:divBdr>
        <w:top w:val="none" w:sz="0" w:space="0" w:color="auto"/>
        <w:left w:val="none" w:sz="0" w:space="0" w:color="auto"/>
        <w:bottom w:val="none" w:sz="0" w:space="0" w:color="auto"/>
        <w:right w:val="none" w:sz="0" w:space="0" w:color="auto"/>
      </w:divBdr>
    </w:div>
    <w:div w:id="1161046243">
      <w:bodyDiv w:val="1"/>
      <w:marLeft w:val="0"/>
      <w:marRight w:val="0"/>
      <w:marTop w:val="0"/>
      <w:marBottom w:val="0"/>
      <w:divBdr>
        <w:top w:val="none" w:sz="0" w:space="0" w:color="auto"/>
        <w:left w:val="none" w:sz="0" w:space="0" w:color="auto"/>
        <w:bottom w:val="none" w:sz="0" w:space="0" w:color="auto"/>
        <w:right w:val="none" w:sz="0" w:space="0" w:color="auto"/>
      </w:divBdr>
    </w:div>
    <w:div w:id="1180394524">
      <w:bodyDiv w:val="1"/>
      <w:marLeft w:val="0"/>
      <w:marRight w:val="0"/>
      <w:marTop w:val="0"/>
      <w:marBottom w:val="0"/>
      <w:divBdr>
        <w:top w:val="none" w:sz="0" w:space="0" w:color="auto"/>
        <w:left w:val="none" w:sz="0" w:space="0" w:color="auto"/>
        <w:bottom w:val="none" w:sz="0" w:space="0" w:color="auto"/>
        <w:right w:val="none" w:sz="0" w:space="0" w:color="auto"/>
      </w:divBdr>
      <w:divsChild>
        <w:div w:id="1459225165">
          <w:marLeft w:val="0"/>
          <w:marRight w:val="0"/>
          <w:marTop w:val="0"/>
          <w:marBottom w:val="0"/>
          <w:divBdr>
            <w:top w:val="none" w:sz="0" w:space="0" w:color="auto"/>
            <w:left w:val="none" w:sz="0" w:space="0" w:color="auto"/>
            <w:bottom w:val="none" w:sz="0" w:space="0" w:color="auto"/>
            <w:right w:val="none" w:sz="0" w:space="0" w:color="auto"/>
          </w:divBdr>
        </w:div>
        <w:div w:id="1089541830">
          <w:marLeft w:val="0"/>
          <w:marRight w:val="0"/>
          <w:marTop w:val="0"/>
          <w:marBottom w:val="0"/>
          <w:divBdr>
            <w:top w:val="none" w:sz="0" w:space="0" w:color="auto"/>
            <w:left w:val="none" w:sz="0" w:space="0" w:color="auto"/>
            <w:bottom w:val="none" w:sz="0" w:space="0" w:color="auto"/>
            <w:right w:val="none" w:sz="0" w:space="0" w:color="auto"/>
          </w:divBdr>
        </w:div>
        <w:div w:id="848636457">
          <w:marLeft w:val="0"/>
          <w:marRight w:val="0"/>
          <w:marTop w:val="0"/>
          <w:marBottom w:val="0"/>
          <w:divBdr>
            <w:top w:val="none" w:sz="0" w:space="0" w:color="auto"/>
            <w:left w:val="none" w:sz="0" w:space="0" w:color="auto"/>
            <w:bottom w:val="none" w:sz="0" w:space="0" w:color="auto"/>
            <w:right w:val="none" w:sz="0" w:space="0" w:color="auto"/>
          </w:divBdr>
        </w:div>
        <w:div w:id="56327255">
          <w:marLeft w:val="0"/>
          <w:marRight w:val="0"/>
          <w:marTop w:val="0"/>
          <w:marBottom w:val="0"/>
          <w:divBdr>
            <w:top w:val="none" w:sz="0" w:space="0" w:color="auto"/>
            <w:left w:val="none" w:sz="0" w:space="0" w:color="auto"/>
            <w:bottom w:val="none" w:sz="0" w:space="0" w:color="auto"/>
            <w:right w:val="none" w:sz="0" w:space="0" w:color="auto"/>
          </w:divBdr>
        </w:div>
      </w:divsChild>
    </w:div>
    <w:div w:id="1204319690">
      <w:bodyDiv w:val="1"/>
      <w:marLeft w:val="0"/>
      <w:marRight w:val="0"/>
      <w:marTop w:val="0"/>
      <w:marBottom w:val="0"/>
      <w:divBdr>
        <w:top w:val="none" w:sz="0" w:space="0" w:color="auto"/>
        <w:left w:val="none" w:sz="0" w:space="0" w:color="auto"/>
        <w:bottom w:val="none" w:sz="0" w:space="0" w:color="auto"/>
        <w:right w:val="none" w:sz="0" w:space="0" w:color="auto"/>
      </w:divBdr>
    </w:div>
    <w:div w:id="1207064522">
      <w:bodyDiv w:val="1"/>
      <w:marLeft w:val="0"/>
      <w:marRight w:val="0"/>
      <w:marTop w:val="0"/>
      <w:marBottom w:val="0"/>
      <w:divBdr>
        <w:top w:val="none" w:sz="0" w:space="0" w:color="auto"/>
        <w:left w:val="none" w:sz="0" w:space="0" w:color="auto"/>
        <w:bottom w:val="none" w:sz="0" w:space="0" w:color="auto"/>
        <w:right w:val="none" w:sz="0" w:space="0" w:color="auto"/>
      </w:divBdr>
    </w:div>
    <w:div w:id="1208642285">
      <w:bodyDiv w:val="1"/>
      <w:marLeft w:val="0"/>
      <w:marRight w:val="0"/>
      <w:marTop w:val="0"/>
      <w:marBottom w:val="0"/>
      <w:divBdr>
        <w:top w:val="none" w:sz="0" w:space="0" w:color="auto"/>
        <w:left w:val="none" w:sz="0" w:space="0" w:color="auto"/>
        <w:bottom w:val="none" w:sz="0" w:space="0" w:color="auto"/>
        <w:right w:val="none" w:sz="0" w:space="0" w:color="auto"/>
      </w:divBdr>
    </w:div>
    <w:div w:id="1220167969">
      <w:bodyDiv w:val="1"/>
      <w:marLeft w:val="0"/>
      <w:marRight w:val="0"/>
      <w:marTop w:val="0"/>
      <w:marBottom w:val="0"/>
      <w:divBdr>
        <w:top w:val="none" w:sz="0" w:space="0" w:color="auto"/>
        <w:left w:val="none" w:sz="0" w:space="0" w:color="auto"/>
        <w:bottom w:val="none" w:sz="0" w:space="0" w:color="auto"/>
        <w:right w:val="none" w:sz="0" w:space="0" w:color="auto"/>
      </w:divBdr>
    </w:div>
    <w:div w:id="1223904092">
      <w:bodyDiv w:val="1"/>
      <w:marLeft w:val="0"/>
      <w:marRight w:val="0"/>
      <w:marTop w:val="0"/>
      <w:marBottom w:val="0"/>
      <w:divBdr>
        <w:top w:val="none" w:sz="0" w:space="0" w:color="auto"/>
        <w:left w:val="none" w:sz="0" w:space="0" w:color="auto"/>
        <w:bottom w:val="none" w:sz="0" w:space="0" w:color="auto"/>
        <w:right w:val="none" w:sz="0" w:space="0" w:color="auto"/>
      </w:divBdr>
    </w:div>
    <w:div w:id="1303660509">
      <w:bodyDiv w:val="1"/>
      <w:marLeft w:val="0"/>
      <w:marRight w:val="0"/>
      <w:marTop w:val="0"/>
      <w:marBottom w:val="0"/>
      <w:divBdr>
        <w:top w:val="none" w:sz="0" w:space="0" w:color="auto"/>
        <w:left w:val="none" w:sz="0" w:space="0" w:color="auto"/>
        <w:bottom w:val="none" w:sz="0" w:space="0" w:color="auto"/>
        <w:right w:val="none" w:sz="0" w:space="0" w:color="auto"/>
      </w:divBdr>
    </w:div>
    <w:div w:id="1344819637">
      <w:bodyDiv w:val="1"/>
      <w:marLeft w:val="0"/>
      <w:marRight w:val="0"/>
      <w:marTop w:val="0"/>
      <w:marBottom w:val="0"/>
      <w:divBdr>
        <w:top w:val="none" w:sz="0" w:space="0" w:color="auto"/>
        <w:left w:val="none" w:sz="0" w:space="0" w:color="auto"/>
        <w:bottom w:val="none" w:sz="0" w:space="0" w:color="auto"/>
        <w:right w:val="none" w:sz="0" w:space="0" w:color="auto"/>
      </w:divBdr>
    </w:div>
    <w:div w:id="1346204000">
      <w:bodyDiv w:val="1"/>
      <w:marLeft w:val="0"/>
      <w:marRight w:val="0"/>
      <w:marTop w:val="0"/>
      <w:marBottom w:val="0"/>
      <w:divBdr>
        <w:top w:val="none" w:sz="0" w:space="0" w:color="auto"/>
        <w:left w:val="none" w:sz="0" w:space="0" w:color="auto"/>
        <w:bottom w:val="none" w:sz="0" w:space="0" w:color="auto"/>
        <w:right w:val="none" w:sz="0" w:space="0" w:color="auto"/>
      </w:divBdr>
    </w:div>
    <w:div w:id="1349672088">
      <w:bodyDiv w:val="1"/>
      <w:marLeft w:val="0"/>
      <w:marRight w:val="0"/>
      <w:marTop w:val="0"/>
      <w:marBottom w:val="0"/>
      <w:divBdr>
        <w:top w:val="none" w:sz="0" w:space="0" w:color="auto"/>
        <w:left w:val="none" w:sz="0" w:space="0" w:color="auto"/>
        <w:bottom w:val="none" w:sz="0" w:space="0" w:color="auto"/>
        <w:right w:val="none" w:sz="0" w:space="0" w:color="auto"/>
      </w:divBdr>
      <w:divsChild>
        <w:div w:id="1019703536">
          <w:marLeft w:val="-30"/>
          <w:marRight w:val="0"/>
          <w:marTop w:val="0"/>
          <w:marBottom w:val="195"/>
          <w:divBdr>
            <w:top w:val="none" w:sz="0" w:space="0" w:color="auto"/>
            <w:left w:val="none" w:sz="0" w:space="0" w:color="auto"/>
            <w:bottom w:val="none" w:sz="0" w:space="0" w:color="auto"/>
            <w:right w:val="none" w:sz="0" w:space="0" w:color="auto"/>
          </w:divBdr>
          <w:divsChild>
            <w:div w:id="1932466513">
              <w:marLeft w:val="0"/>
              <w:marRight w:val="0"/>
              <w:marTop w:val="0"/>
              <w:marBottom w:val="0"/>
              <w:divBdr>
                <w:top w:val="none" w:sz="0" w:space="0" w:color="auto"/>
                <w:left w:val="none" w:sz="0" w:space="0" w:color="auto"/>
                <w:bottom w:val="none" w:sz="0" w:space="0" w:color="auto"/>
                <w:right w:val="none" w:sz="0" w:space="0" w:color="auto"/>
              </w:divBdr>
              <w:divsChild>
                <w:div w:id="106590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19378">
      <w:bodyDiv w:val="1"/>
      <w:marLeft w:val="0"/>
      <w:marRight w:val="0"/>
      <w:marTop w:val="0"/>
      <w:marBottom w:val="0"/>
      <w:divBdr>
        <w:top w:val="none" w:sz="0" w:space="0" w:color="auto"/>
        <w:left w:val="none" w:sz="0" w:space="0" w:color="auto"/>
        <w:bottom w:val="none" w:sz="0" w:space="0" w:color="auto"/>
        <w:right w:val="none" w:sz="0" w:space="0" w:color="auto"/>
      </w:divBdr>
    </w:div>
    <w:div w:id="1360160510">
      <w:bodyDiv w:val="1"/>
      <w:marLeft w:val="0"/>
      <w:marRight w:val="0"/>
      <w:marTop w:val="0"/>
      <w:marBottom w:val="0"/>
      <w:divBdr>
        <w:top w:val="none" w:sz="0" w:space="0" w:color="auto"/>
        <w:left w:val="none" w:sz="0" w:space="0" w:color="auto"/>
        <w:bottom w:val="none" w:sz="0" w:space="0" w:color="auto"/>
        <w:right w:val="none" w:sz="0" w:space="0" w:color="auto"/>
      </w:divBdr>
      <w:divsChild>
        <w:div w:id="70543221">
          <w:marLeft w:val="0"/>
          <w:marRight w:val="0"/>
          <w:marTop w:val="0"/>
          <w:marBottom w:val="0"/>
          <w:divBdr>
            <w:top w:val="none" w:sz="0" w:space="0" w:color="auto"/>
            <w:left w:val="none" w:sz="0" w:space="0" w:color="auto"/>
            <w:bottom w:val="none" w:sz="0" w:space="0" w:color="auto"/>
            <w:right w:val="none" w:sz="0" w:space="0" w:color="auto"/>
          </w:divBdr>
        </w:div>
        <w:div w:id="473107063">
          <w:marLeft w:val="0"/>
          <w:marRight w:val="0"/>
          <w:marTop w:val="0"/>
          <w:marBottom w:val="0"/>
          <w:divBdr>
            <w:top w:val="none" w:sz="0" w:space="0" w:color="auto"/>
            <w:left w:val="none" w:sz="0" w:space="0" w:color="auto"/>
            <w:bottom w:val="none" w:sz="0" w:space="0" w:color="auto"/>
            <w:right w:val="none" w:sz="0" w:space="0" w:color="auto"/>
          </w:divBdr>
        </w:div>
      </w:divsChild>
    </w:div>
    <w:div w:id="1364600238">
      <w:bodyDiv w:val="1"/>
      <w:marLeft w:val="0"/>
      <w:marRight w:val="0"/>
      <w:marTop w:val="0"/>
      <w:marBottom w:val="0"/>
      <w:divBdr>
        <w:top w:val="none" w:sz="0" w:space="0" w:color="auto"/>
        <w:left w:val="none" w:sz="0" w:space="0" w:color="auto"/>
        <w:bottom w:val="none" w:sz="0" w:space="0" w:color="auto"/>
        <w:right w:val="none" w:sz="0" w:space="0" w:color="auto"/>
      </w:divBdr>
    </w:div>
    <w:div w:id="1370765059">
      <w:bodyDiv w:val="1"/>
      <w:marLeft w:val="0"/>
      <w:marRight w:val="0"/>
      <w:marTop w:val="0"/>
      <w:marBottom w:val="0"/>
      <w:divBdr>
        <w:top w:val="none" w:sz="0" w:space="0" w:color="auto"/>
        <w:left w:val="none" w:sz="0" w:space="0" w:color="auto"/>
        <w:bottom w:val="none" w:sz="0" w:space="0" w:color="auto"/>
        <w:right w:val="none" w:sz="0" w:space="0" w:color="auto"/>
      </w:divBdr>
    </w:div>
    <w:div w:id="1374035888">
      <w:bodyDiv w:val="1"/>
      <w:marLeft w:val="0"/>
      <w:marRight w:val="0"/>
      <w:marTop w:val="0"/>
      <w:marBottom w:val="0"/>
      <w:divBdr>
        <w:top w:val="none" w:sz="0" w:space="0" w:color="auto"/>
        <w:left w:val="none" w:sz="0" w:space="0" w:color="auto"/>
        <w:bottom w:val="none" w:sz="0" w:space="0" w:color="auto"/>
        <w:right w:val="none" w:sz="0" w:space="0" w:color="auto"/>
      </w:divBdr>
    </w:div>
    <w:div w:id="1392000047">
      <w:bodyDiv w:val="1"/>
      <w:marLeft w:val="0"/>
      <w:marRight w:val="0"/>
      <w:marTop w:val="0"/>
      <w:marBottom w:val="0"/>
      <w:divBdr>
        <w:top w:val="none" w:sz="0" w:space="0" w:color="auto"/>
        <w:left w:val="none" w:sz="0" w:space="0" w:color="auto"/>
        <w:bottom w:val="none" w:sz="0" w:space="0" w:color="auto"/>
        <w:right w:val="none" w:sz="0" w:space="0" w:color="auto"/>
      </w:divBdr>
    </w:div>
    <w:div w:id="1397819206">
      <w:bodyDiv w:val="1"/>
      <w:marLeft w:val="0"/>
      <w:marRight w:val="0"/>
      <w:marTop w:val="0"/>
      <w:marBottom w:val="0"/>
      <w:divBdr>
        <w:top w:val="none" w:sz="0" w:space="0" w:color="auto"/>
        <w:left w:val="none" w:sz="0" w:space="0" w:color="auto"/>
        <w:bottom w:val="none" w:sz="0" w:space="0" w:color="auto"/>
        <w:right w:val="none" w:sz="0" w:space="0" w:color="auto"/>
      </w:divBdr>
    </w:div>
    <w:div w:id="1417553223">
      <w:bodyDiv w:val="1"/>
      <w:marLeft w:val="0"/>
      <w:marRight w:val="0"/>
      <w:marTop w:val="0"/>
      <w:marBottom w:val="0"/>
      <w:divBdr>
        <w:top w:val="none" w:sz="0" w:space="0" w:color="auto"/>
        <w:left w:val="none" w:sz="0" w:space="0" w:color="auto"/>
        <w:bottom w:val="none" w:sz="0" w:space="0" w:color="auto"/>
        <w:right w:val="none" w:sz="0" w:space="0" w:color="auto"/>
      </w:divBdr>
      <w:divsChild>
        <w:div w:id="1627855821">
          <w:marLeft w:val="0"/>
          <w:marRight w:val="0"/>
          <w:marTop w:val="0"/>
          <w:marBottom w:val="0"/>
          <w:divBdr>
            <w:top w:val="none" w:sz="0" w:space="0" w:color="auto"/>
            <w:left w:val="none" w:sz="0" w:space="0" w:color="auto"/>
            <w:bottom w:val="none" w:sz="0" w:space="0" w:color="auto"/>
            <w:right w:val="none" w:sz="0" w:space="0" w:color="auto"/>
          </w:divBdr>
        </w:div>
        <w:div w:id="235364560">
          <w:marLeft w:val="0"/>
          <w:marRight w:val="0"/>
          <w:marTop w:val="0"/>
          <w:marBottom w:val="0"/>
          <w:divBdr>
            <w:top w:val="none" w:sz="0" w:space="0" w:color="auto"/>
            <w:left w:val="none" w:sz="0" w:space="0" w:color="auto"/>
            <w:bottom w:val="none" w:sz="0" w:space="0" w:color="auto"/>
            <w:right w:val="none" w:sz="0" w:space="0" w:color="auto"/>
          </w:divBdr>
        </w:div>
      </w:divsChild>
    </w:div>
    <w:div w:id="1420370984">
      <w:bodyDiv w:val="1"/>
      <w:marLeft w:val="0"/>
      <w:marRight w:val="0"/>
      <w:marTop w:val="0"/>
      <w:marBottom w:val="0"/>
      <w:divBdr>
        <w:top w:val="none" w:sz="0" w:space="0" w:color="auto"/>
        <w:left w:val="none" w:sz="0" w:space="0" w:color="auto"/>
        <w:bottom w:val="none" w:sz="0" w:space="0" w:color="auto"/>
        <w:right w:val="none" w:sz="0" w:space="0" w:color="auto"/>
      </w:divBdr>
    </w:div>
    <w:div w:id="1434976966">
      <w:bodyDiv w:val="1"/>
      <w:marLeft w:val="0"/>
      <w:marRight w:val="0"/>
      <w:marTop w:val="0"/>
      <w:marBottom w:val="0"/>
      <w:divBdr>
        <w:top w:val="none" w:sz="0" w:space="0" w:color="auto"/>
        <w:left w:val="none" w:sz="0" w:space="0" w:color="auto"/>
        <w:bottom w:val="none" w:sz="0" w:space="0" w:color="auto"/>
        <w:right w:val="none" w:sz="0" w:space="0" w:color="auto"/>
      </w:divBdr>
    </w:div>
    <w:div w:id="1445805821">
      <w:bodyDiv w:val="1"/>
      <w:marLeft w:val="0"/>
      <w:marRight w:val="0"/>
      <w:marTop w:val="0"/>
      <w:marBottom w:val="0"/>
      <w:divBdr>
        <w:top w:val="none" w:sz="0" w:space="0" w:color="auto"/>
        <w:left w:val="none" w:sz="0" w:space="0" w:color="auto"/>
        <w:bottom w:val="none" w:sz="0" w:space="0" w:color="auto"/>
        <w:right w:val="none" w:sz="0" w:space="0" w:color="auto"/>
      </w:divBdr>
    </w:div>
    <w:div w:id="1467162230">
      <w:bodyDiv w:val="1"/>
      <w:marLeft w:val="0"/>
      <w:marRight w:val="0"/>
      <w:marTop w:val="0"/>
      <w:marBottom w:val="0"/>
      <w:divBdr>
        <w:top w:val="none" w:sz="0" w:space="0" w:color="auto"/>
        <w:left w:val="none" w:sz="0" w:space="0" w:color="auto"/>
        <w:bottom w:val="none" w:sz="0" w:space="0" w:color="auto"/>
        <w:right w:val="none" w:sz="0" w:space="0" w:color="auto"/>
      </w:divBdr>
    </w:div>
    <w:div w:id="1509709554">
      <w:bodyDiv w:val="1"/>
      <w:marLeft w:val="0"/>
      <w:marRight w:val="0"/>
      <w:marTop w:val="0"/>
      <w:marBottom w:val="0"/>
      <w:divBdr>
        <w:top w:val="none" w:sz="0" w:space="0" w:color="auto"/>
        <w:left w:val="none" w:sz="0" w:space="0" w:color="auto"/>
        <w:bottom w:val="none" w:sz="0" w:space="0" w:color="auto"/>
        <w:right w:val="none" w:sz="0" w:space="0" w:color="auto"/>
      </w:divBdr>
    </w:div>
    <w:div w:id="1519152880">
      <w:bodyDiv w:val="1"/>
      <w:marLeft w:val="0"/>
      <w:marRight w:val="0"/>
      <w:marTop w:val="0"/>
      <w:marBottom w:val="0"/>
      <w:divBdr>
        <w:top w:val="none" w:sz="0" w:space="0" w:color="auto"/>
        <w:left w:val="none" w:sz="0" w:space="0" w:color="auto"/>
        <w:bottom w:val="none" w:sz="0" w:space="0" w:color="auto"/>
        <w:right w:val="none" w:sz="0" w:space="0" w:color="auto"/>
      </w:divBdr>
    </w:div>
    <w:div w:id="1534221744">
      <w:bodyDiv w:val="1"/>
      <w:marLeft w:val="0"/>
      <w:marRight w:val="0"/>
      <w:marTop w:val="0"/>
      <w:marBottom w:val="0"/>
      <w:divBdr>
        <w:top w:val="none" w:sz="0" w:space="0" w:color="auto"/>
        <w:left w:val="none" w:sz="0" w:space="0" w:color="auto"/>
        <w:bottom w:val="none" w:sz="0" w:space="0" w:color="auto"/>
        <w:right w:val="none" w:sz="0" w:space="0" w:color="auto"/>
      </w:divBdr>
    </w:div>
    <w:div w:id="1554922716">
      <w:bodyDiv w:val="1"/>
      <w:marLeft w:val="0"/>
      <w:marRight w:val="0"/>
      <w:marTop w:val="0"/>
      <w:marBottom w:val="0"/>
      <w:divBdr>
        <w:top w:val="none" w:sz="0" w:space="0" w:color="auto"/>
        <w:left w:val="none" w:sz="0" w:space="0" w:color="auto"/>
        <w:bottom w:val="none" w:sz="0" w:space="0" w:color="auto"/>
        <w:right w:val="none" w:sz="0" w:space="0" w:color="auto"/>
      </w:divBdr>
    </w:div>
    <w:div w:id="1556115628">
      <w:bodyDiv w:val="1"/>
      <w:marLeft w:val="0"/>
      <w:marRight w:val="0"/>
      <w:marTop w:val="0"/>
      <w:marBottom w:val="0"/>
      <w:divBdr>
        <w:top w:val="none" w:sz="0" w:space="0" w:color="auto"/>
        <w:left w:val="none" w:sz="0" w:space="0" w:color="auto"/>
        <w:bottom w:val="none" w:sz="0" w:space="0" w:color="auto"/>
        <w:right w:val="none" w:sz="0" w:space="0" w:color="auto"/>
      </w:divBdr>
    </w:div>
    <w:div w:id="1577203828">
      <w:bodyDiv w:val="1"/>
      <w:marLeft w:val="0"/>
      <w:marRight w:val="0"/>
      <w:marTop w:val="0"/>
      <w:marBottom w:val="0"/>
      <w:divBdr>
        <w:top w:val="none" w:sz="0" w:space="0" w:color="auto"/>
        <w:left w:val="none" w:sz="0" w:space="0" w:color="auto"/>
        <w:bottom w:val="none" w:sz="0" w:space="0" w:color="auto"/>
        <w:right w:val="none" w:sz="0" w:space="0" w:color="auto"/>
      </w:divBdr>
    </w:div>
    <w:div w:id="1588727764">
      <w:bodyDiv w:val="1"/>
      <w:marLeft w:val="0"/>
      <w:marRight w:val="0"/>
      <w:marTop w:val="0"/>
      <w:marBottom w:val="0"/>
      <w:divBdr>
        <w:top w:val="none" w:sz="0" w:space="0" w:color="auto"/>
        <w:left w:val="none" w:sz="0" w:space="0" w:color="auto"/>
        <w:bottom w:val="none" w:sz="0" w:space="0" w:color="auto"/>
        <w:right w:val="none" w:sz="0" w:space="0" w:color="auto"/>
      </w:divBdr>
    </w:div>
    <w:div w:id="1602181174">
      <w:bodyDiv w:val="1"/>
      <w:marLeft w:val="0"/>
      <w:marRight w:val="0"/>
      <w:marTop w:val="0"/>
      <w:marBottom w:val="0"/>
      <w:divBdr>
        <w:top w:val="none" w:sz="0" w:space="0" w:color="auto"/>
        <w:left w:val="none" w:sz="0" w:space="0" w:color="auto"/>
        <w:bottom w:val="none" w:sz="0" w:space="0" w:color="auto"/>
        <w:right w:val="none" w:sz="0" w:space="0" w:color="auto"/>
      </w:divBdr>
    </w:div>
    <w:div w:id="1606694174">
      <w:bodyDiv w:val="1"/>
      <w:marLeft w:val="0"/>
      <w:marRight w:val="0"/>
      <w:marTop w:val="0"/>
      <w:marBottom w:val="0"/>
      <w:divBdr>
        <w:top w:val="none" w:sz="0" w:space="0" w:color="auto"/>
        <w:left w:val="none" w:sz="0" w:space="0" w:color="auto"/>
        <w:bottom w:val="none" w:sz="0" w:space="0" w:color="auto"/>
        <w:right w:val="none" w:sz="0" w:space="0" w:color="auto"/>
      </w:divBdr>
    </w:div>
    <w:div w:id="1621495211">
      <w:bodyDiv w:val="1"/>
      <w:marLeft w:val="0"/>
      <w:marRight w:val="0"/>
      <w:marTop w:val="0"/>
      <w:marBottom w:val="0"/>
      <w:divBdr>
        <w:top w:val="none" w:sz="0" w:space="0" w:color="auto"/>
        <w:left w:val="none" w:sz="0" w:space="0" w:color="auto"/>
        <w:bottom w:val="none" w:sz="0" w:space="0" w:color="auto"/>
        <w:right w:val="none" w:sz="0" w:space="0" w:color="auto"/>
      </w:divBdr>
    </w:div>
    <w:div w:id="1621573484">
      <w:bodyDiv w:val="1"/>
      <w:marLeft w:val="0"/>
      <w:marRight w:val="0"/>
      <w:marTop w:val="0"/>
      <w:marBottom w:val="0"/>
      <w:divBdr>
        <w:top w:val="none" w:sz="0" w:space="0" w:color="auto"/>
        <w:left w:val="none" w:sz="0" w:space="0" w:color="auto"/>
        <w:bottom w:val="none" w:sz="0" w:space="0" w:color="auto"/>
        <w:right w:val="none" w:sz="0" w:space="0" w:color="auto"/>
      </w:divBdr>
    </w:div>
    <w:div w:id="1633174166">
      <w:bodyDiv w:val="1"/>
      <w:marLeft w:val="0"/>
      <w:marRight w:val="0"/>
      <w:marTop w:val="0"/>
      <w:marBottom w:val="0"/>
      <w:divBdr>
        <w:top w:val="none" w:sz="0" w:space="0" w:color="auto"/>
        <w:left w:val="none" w:sz="0" w:space="0" w:color="auto"/>
        <w:bottom w:val="none" w:sz="0" w:space="0" w:color="auto"/>
        <w:right w:val="none" w:sz="0" w:space="0" w:color="auto"/>
      </w:divBdr>
      <w:divsChild>
        <w:div w:id="900601137">
          <w:marLeft w:val="0"/>
          <w:marRight w:val="0"/>
          <w:marTop w:val="0"/>
          <w:marBottom w:val="0"/>
          <w:divBdr>
            <w:top w:val="none" w:sz="0" w:space="0" w:color="auto"/>
            <w:left w:val="none" w:sz="0" w:space="0" w:color="auto"/>
            <w:bottom w:val="none" w:sz="0" w:space="0" w:color="auto"/>
            <w:right w:val="none" w:sz="0" w:space="0" w:color="auto"/>
          </w:divBdr>
        </w:div>
      </w:divsChild>
    </w:div>
    <w:div w:id="1651247570">
      <w:bodyDiv w:val="1"/>
      <w:marLeft w:val="0"/>
      <w:marRight w:val="0"/>
      <w:marTop w:val="0"/>
      <w:marBottom w:val="0"/>
      <w:divBdr>
        <w:top w:val="none" w:sz="0" w:space="0" w:color="auto"/>
        <w:left w:val="none" w:sz="0" w:space="0" w:color="auto"/>
        <w:bottom w:val="none" w:sz="0" w:space="0" w:color="auto"/>
        <w:right w:val="none" w:sz="0" w:space="0" w:color="auto"/>
      </w:divBdr>
    </w:div>
    <w:div w:id="1655648881">
      <w:bodyDiv w:val="1"/>
      <w:marLeft w:val="0"/>
      <w:marRight w:val="0"/>
      <w:marTop w:val="0"/>
      <w:marBottom w:val="0"/>
      <w:divBdr>
        <w:top w:val="none" w:sz="0" w:space="0" w:color="auto"/>
        <w:left w:val="none" w:sz="0" w:space="0" w:color="auto"/>
        <w:bottom w:val="none" w:sz="0" w:space="0" w:color="auto"/>
        <w:right w:val="none" w:sz="0" w:space="0" w:color="auto"/>
      </w:divBdr>
    </w:div>
    <w:div w:id="1660422815">
      <w:bodyDiv w:val="1"/>
      <w:marLeft w:val="0"/>
      <w:marRight w:val="0"/>
      <w:marTop w:val="0"/>
      <w:marBottom w:val="0"/>
      <w:divBdr>
        <w:top w:val="none" w:sz="0" w:space="0" w:color="auto"/>
        <w:left w:val="none" w:sz="0" w:space="0" w:color="auto"/>
        <w:bottom w:val="none" w:sz="0" w:space="0" w:color="auto"/>
        <w:right w:val="none" w:sz="0" w:space="0" w:color="auto"/>
      </w:divBdr>
    </w:div>
    <w:div w:id="1670403724">
      <w:bodyDiv w:val="1"/>
      <w:marLeft w:val="0"/>
      <w:marRight w:val="0"/>
      <w:marTop w:val="0"/>
      <w:marBottom w:val="0"/>
      <w:divBdr>
        <w:top w:val="none" w:sz="0" w:space="0" w:color="auto"/>
        <w:left w:val="none" w:sz="0" w:space="0" w:color="auto"/>
        <w:bottom w:val="none" w:sz="0" w:space="0" w:color="auto"/>
        <w:right w:val="none" w:sz="0" w:space="0" w:color="auto"/>
      </w:divBdr>
    </w:div>
    <w:div w:id="1670979377">
      <w:bodyDiv w:val="1"/>
      <w:marLeft w:val="0"/>
      <w:marRight w:val="0"/>
      <w:marTop w:val="0"/>
      <w:marBottom w:val="0"/>
      <w:divBdr>
        <w:top w:val="none" w:sz="0" w:space="0" w:color="auto"/>
        <w:left w:val="none" w:sz="0" w:space="0" w:color="auto"/>
        <w:bottom w:val="none" w:sz="0" w:space="0" w:color="auto"/>
        <w:right w:val="none" w:sz="0" w:space="0" w:color="auto"/>
      </w:divBdr>
    </w:div>
    <w:div w:id="1673333558">
      <w:bodyDiv w:val="1"/>
      <w:marLeft w:val="0"/>
      <w:marRight w:val="0"/>
      <w:marTop w:val="0"/>
      <w:marBottom w:val="0"/>
      <w:divBdr>
        <w:top w:val="none" w:sz="0" w:space="0" w:color="auto"/>
        <w:left w:val="none" w:sz="0" w:space="0" w:color="auto"/>
        <w:bottom w:val="none" w:sz="0" w:space="0" w:color="auto"/>
        <w:right w:val="none" w:sz="0" w:space="0" w:color="auto"/>
      </w:divBdr>
    </w:div>
    <w:div w:id="1675063691">
      <w:bodyDiv w:val="1"/>
      <w:marLeft w:val="0"/>
      <w:marRight w:val="0"/>
      <w:marTop w:val="0"/>
      <w:marBottom w:val="0"/>
      <w:divBdr>
        <w:top w:val="none" w:sz="0" w:space="0" w:color="auto"/>
        <w:left w:val="none" w:sz="0" w:space="0" w:color="auto"/>
        <w:bottom w:val="none" w:sz="0" w:space="0" w:color="auto"/>
        <w:right w:val="none" w:sz="0" w:space="0" w:color="auto"/>
      </w:divBdr>
    </w:div>
    <w:div w:id="1697853204">
      <w:bodyDiv w:val="1"/>
      <w:marLeft w:val="0"/>
      <w:marRight w:val="0"/>
      <w:marTop w:val="0"/>
      <w:marBottom w:val="0"/>
      <w:divBdr>
        <w:top w:val="none" w:sz="0" w:space="0" w:color="auto"/>
        <w:left w:val="none" w:sz="0" w:space="0" w:color="auto"/>
        <w:bottom w:val="none" w:sz="0" w:space="0" w:color="auto"/>
        <w:right w:val="none" w:sz="0" w:space="0" w:color="auto"/>
      </w:divBdr>
      <w:divsChild>
        <w:div w:id="520825046">
          <w:marLeft w:val="0"/>
          <w:marRight w:val="0"/>
          <w:marTop w:val="0"/>
          <w:marBottom w:val="0"/>
          <w:divBdr>
            <w:top w:val="none" w:sz="0" w:space="0" w:color="auto"/>
            <w:left w:val="none" w:sz="0" w:space="0" w:color="auto"/>
            <w:bottom w:val="none" w:sz="0" w:space="0" w:color="auto"/>
            <w:right w:val="none" w:sz="0" w:space="0" w:color="auto"/>
          </w:divBdr>
        </w:div>
      </w:divsChild>
    </w:div>
    <w:div w:id="1705903365">
      <w:bodyDiv w:val="1"/>
      <w:marLeft w:val="0"/>
      <w:marRight w:val="0"/>
      <w:marTop w:val="0"/>
      <w:marBottom w:val="0"/>
      <w:divBdr>
        <w:top w:val="none" w:sz="0" w:space="0" w:color="auto"/>
        <w:left w:val="none" w:sz="0" w:space="0" w:color="auto"/>
        <w:bottom w:val="none" w:sz="0" w:space="0" w:color="auto"/>
        <w:right w:val="none" w:sz="0" w:space="0" w:color="auto"/>
      </w:divBdr>
    </w:div>
    <w:div w:id="1723211936">
      <w:bodyDiv w:val="1"/>
      <w:marLeft w:val="0"/>
      <w:marRight w:val="0"/>
      <w:marTop w:val="0"/>
      <w:marBottom w:val="0"/>
      <w:divBdr>
        <w:top w:val="none" w:sz="0" w:space="0" w:color="auto"/>
        <w:left w:val="none" w:sz="0" w:space="0" w:color="auto"/>
        <w:bottom w:val="none" w:sz="0" w:space="0" w:color="auto"/>
        <w:right w:val="none" w:sz="0" w:space="0" w:color="auto"/>
      </w:divBdr>
    </w:div>
    <w:div w:id="1731532925">
      <w:bodyDiv w:val="1"/>
      <w:marLeft w:val="0"/>
      <w:marRight w:val="0"/>
      <w:marTop w:val="0"/>
      <w:marBottom w:val="0"/>
      <w:divBdr>
        <w:top w:val="none" w:sz="0" w:space="0" w:color="auto"/>
        <w:left w:val="none" w:sz="0" w:space="0" w:color="auto"/>
        <w:bottom w:val="none" w:sz="0" w:space="0" w:color="auto"/>
        <w:right w:val="none" w:sz="0" w:space="0" w:color="auto"/>
      </w:divBdr>
    </w:div>
    <w:div w:id="1740442835">
      <w:bodyDiv w:val="1"/>
      <w:marLeft w:val="0"/>
      <w:marRight w:val="0"/>
      <w:marTop w:val="0"/>
      <w:marBottom w:val="0"/>
      <w:divBdr>
        <w:top w:val="none" w:sz="0" w:space="0" w:color="auto"/>
        <w:left w:val="none" w:sz="0" w:space="0" w:color="auto"/>
        <w:bottom w:val="none" w:sz="0" w:space="0" w:color="auto"/>
        <w:right w:val="none" w:sz="0" w:space="0" w:color="auto"/>
      </w:divBdr>
      <w:divsChild>
        <w:div w:id="78260064">
          <w:marLeft w:val="0"/>
          <w:marRight w:val="0"/>
          <w:marTop w:val="0"/>
          <w:marBottom w:val="0"/>
          <w:divBdr>
            <w:top w:val="none" w:sz="0" w:space="0" w:color="auto"/>
            <w:left w:val="none" w:sz="0" w:space="0" w:color="auto"/>
            <w:bottom w:val="none" w:sz="0" w:space="0" w:color="auto"/>
            <w:right w:val="none" w:sz="0" w:space="0" w:color="auto"/>
          </w:divBdr>
        </w:div>
        <w:div w:id="807161972">
          <w:marLeft w:val="0"/>
          <w:marRight w:val="0"/>
          <w:marTop w:val="0"/>
          <w:marBottom w:val="0"/>
          <w:divBdr>
            <w:top w:val="none" w:sz="0" w:space="0" w:color="auto"/>
            <w:left w:val="none" w:sz="0" w:space="0" w:color="auto"/>
            <w:bottom w:val="none" w:sz="0" w:space="0" w:color="auto"/>
            <w:right w:val="none" w:sz="0" w:space="0" w:color="auto"/>
          </w:divBdr>
        </w:div>
        <w:div w:id="151991929">
          <w:marLeft w:val="0"/>
          <w:marRight w:val="0"/>
          <w:marTop w:val="0"/>
          <w:marBottom w:val="0"/>
          <w:divBdr>
            <w:top w:val="none" w:sz="0" w:space="0" w:color="auto"/>
            <w:left w:val="none" w:sz="0" w:space="0" w:color="auto"/>
            <w:bottom w:val="none" w:sz="0" w:space="0" w:color="auto"/>
            <w:right w:val="none" w:sz="0" w:space="0" w:color="auto"/>
          </w:divBdr>
        </w:div>
        <w:div w:id="1322391467">
          <w:marLeft w:val="0"/>
          <w:marRight w:val="0"/>
          <w:marTop w:val="0"/>
          <w:marBottom w:val="0"/>
          <w:divBdr>
            <w:top w:val="none" w:sz="0" w:space="0" w:color="auto"/>
            <w:left w:val="none" w:sz="0" w:space="0" w:color="auto"/>
            <w:bottom w:val="none" w:sz="0" w:space="0" w:color="auto"/>
            <w:right w:val="none" w:sz="0" w:space="0" w:color="auto"/>
          </w:divBdr>
        </w:div>
        <w:div w:id="2122918867">
          <w:marLeft w:val="0"/>
          <w:marRight w:val="0"/>
          <w:marTop w:val="0"/>
          <w:marBottom w:val="0"/>
          <w:divBdr>
            <w:top w:val="none" w:sz="0" w:space="0" w:color="auto"/>
            <w:left w:val="none" w:sz="0" w:space="0" w:color="auto"/>
            <w:bottom w:val="none" w:sz="0" w:space="0" w:color="auto"/>
            <w:right w:val="none" w:sz="0" w:space="0" w:color="auto"/>
          </w:divBdr>
        </w:div>
      </w:divsChild>
    </w:div>
    <w:div w:id="1750467597">
      <w:bodyDiv w:val="1"/>
      <w:marLeft w:val="0"/>
      <w:marRight w:val="0"/>
      <w:marTop w:val="0"/>
      <w:marBottom w:val="0"/>
      <w:divBdr>
        <w:top w:val="none" w:sz="0" w:space="0" w:color="auto"/>
        <w:left w:val="none" w:sz="0" w:space="0" w:color="auto"/>
        <w:bottom w:val="none" w:sz="0" w:space="0" w:color="auto"/>
        <w:right w:val="none" w:sz="0" w:space="0" w:color="auto"/>
      </w:divBdr>
    </w:div>
    <w:div w:id="1785996109">
      <w:bodyDiv w:val="1"/>
      <w:marLeft w:val="0"/>
      <w:marRight w:val="0"/>
      <w:marTop w:val="0"/>
      <w:marBottom w:val="0"/>
      <w:divBdr>
        <w:top w:val="none" w:sz="0" w:space="0" w:color="auto"/>
        <w:left w:val="none" w:sz="0" w:space="0" w:color="auto"/>
        <w:bottom w:val="none" w:sz="0" w:space="0" w:color="auto"/>
        <w:right w:val="none" w:sz="0" w:space="0" w:color="auto"/>
      </w:divBdr>
    </w:div>
    <w:div w:id="1789427120">
      <w:bodyDiv w:val="1"/>
      <w:marLeft w:val="0"/>
      <w:marRight w:val="0"/>
      <w:marTop w:val="0"/>
      <w:marBottom w:val="0"/>
      <w:divBdr>
        <w:top w:val="none" w:sz="0" w:space="0" w:color="auto"/>
        <w:left w:val="none" w:sz="0" w:space="0" w:color="auto"/>
        <w:bottom w:val="none" w:sz="0" w:space="0" w:color="auto"/>
        <w:right w:val="none" w:sz="0" w:space="0" w:color="auto"/>
      </w:divBdr>
    </w:div>
    <w:div w:id="1801342845">
      <w:bodyDiv w:val="1"/>
      <w:marLeft w:val="0"/>
      <w:marRight w:val="0"/>
      <w:marTop w:val="0"/>
      <w:marBottom w:val="0"/>
      <w:divBdr>
        <w:top w:val="none" w:sz="0" w:space="0" w:color="auto"/>
        <w:left w:val="none" w:sz="0" w:space="0" w:color="auto"/>
        <w:bottom w:val="none" w:sz="0" w:space="0" w:color="auto"/>
        <w:right w:val="none" w:sz="0" w:space="0" w:color="auto"/>
      </w:divBdr>
    </w:div>
    <w:div w:id="1819880557">
      <w:bodyDiv w:val="1"/>
      <w:marLeft w:val="0"/>
      <w:marRight w:val="0"/>
      <w:marTop w:val="0"/>
      <w:marBottom w:val="0"/>
      <w:divBdr>
        <w:top w:val="none" w:sz="0" w:space="0" w:color="auto"/>
        <w:left w:val="none" w:sz="0" w:space="0" w:color="auto"/>
        <w:bottom w:val="none" w:sz="0" w:space="0" w:color="auto"/>
        <w:right w:val="none" w:sz="0" w:space="0" w:color="auto"/>
      </w:divBdr>
    </w:div>
    <w:div w:id="1821189936">
      <w:bodyDiv w:val="1"/>
      <w:marLeft w:val="0"/>
      <w:marRight w:val="0"/>
      <w:marTop w:val="0"/>
      <w:marBottom w:val="0"/>
      <w:divBdr>
        <w:top w:val="none" w:sz="0" w:space="0" w:color="auto"/>
        <w:left w:val="none" w:sz="0" w:space="0" w:color="auto"/>
        <w:bottom w:val="none" w:sz="0" w:space="0" w:color="auto"/>
        <w:right w:val="none" w:sz="0" w:space="0" w:color="auto"/>
      </w:divBdr>
      <w:divsChild>
        <w:div w:id="1892379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6360737">
      <w:bodyDiv w:val="1"/>
      <w:marLeft w:val="0"/>
      <w:marRight w:val="0"/>
      <w:marTop w:val="0"/>
      <w:marBottom w:val="0"/>
      <w:divBdr>
        <w:top w:val="none" w:sz="0" w:space="0" w:color="auto"/>
        <w:left w:val="none" w:sz="0" w:space="0" w:color="auto"/>
        <w:bottom w:val="none" w:sz="0" w:space="0" w:color="auto"/>
        <w:right w:val="none" w:sz="0" w:space="0" w:color="auto"/>
      </w:divBdr>
    </w:div>
    <w:div w:id="1833064786">
      <w:bodyDiv w:val="1"/>
      <w:marLeft w:val="0"/>
      <w:marRight w:val="0"/>
      <w:marTop w:val="0"/>
      <w:marBottom w:val="0"/>
      <w:divBdr>
        <w:top w:val="none" w:sz="0" w:space="0" w:color="auto"/>
        <w:left w:val="none" w:sz="0" w:space="0" w:color="auto"/>
        <w:bottom w:val="none" w:sz="0" w:space="0" w:color="auto"/>
        <w:right w:val="none" w:sz="0" w:space="0" w:color="auto"/>
      </w:divBdr>
    </w:div>
    <w:div w:id="1854951505">
      <w:bodyDiv w:val="1"/>
      <w:marLeft w:val="0"/>
      <w:marRight w:val="0"/>
      <w:marTop w:val="0"/>
      <w:marBottom w:val="0"/>
      <w:divBdr>
        <w:top w:val="none" w:sz="0" w:space="0" w:color="auto"/>
        <w:left w:val="none" w:sz="0" w:space="0" w:color="auto"/>
        <w:bottom w:val="none" w:sz="0" w:space="0" w:color="auto"/>
        <w:right w:val="none" w:sz="0" w:space="0" w:color="auto"/>
      </w:divBdr>
      <w:divsChild>
        <w:div w:id="1703436311">
          <w:marLeft w:val="0"/>
          <w:marRight w:val="0"/>
          <w:marTop w:val="0"/>
          <w:marBottom w:val="0"/>
          <w:divBdr>
            <w:top w:val="none" w:sz="0" w:space="0" w:color="auto"/>
            <w:left w:val="none" w:sz="0" w:space="0" w:color="auto"/>
            <w:bottom w:val="none" w:sz="0" w:space="0" w:color="auto"/>
            <w:right w:val="none" w:sz="0" w:space="0" w:color="auto"/>
          </w:divBdr>
        </w:div>
        <w:div w:id="142235299">
          <w:marLeft w:val="0"/>
          <w:marRight w:val="0"/>
          <w:marTop w:val="0"/>
          <w:marBottom w:val="0"/>
          <w:divBdr>
            <w:top w:val="none" w:sz="0" w:space="0" w:color="auto"/>
            <w:left w:val="none" w:sz="0" w:space="0" w:color="auto"/>
            <w:bottom w:val="none" w:sz="0" w:space="0" w:color="auto"/>
            <w:right w:val="none" w:sz="0" w:space="0" w:color="auto"/>
          </w:divBdr>
        </w:div>
        <w:div w:id="1071659716">
          <w:marLeft w:val="0"/>
          <w:marRight w:val="0"/>
          <w:marTop w:val="0"/>
          <w:marBottom w:val="0"/>
          <w:divBdr>
            <w:top w:val="none" w:sz="0" w:space="0" w:color="auto"/>
            <w:left w:val="none" w:sz="0" w:space="0" w:color="auto"/>
            <w:bottom w:val="none" w:sz="0" w:space="0" w:color="auto"/>
            <w:right w:val="none" w:sz="0" w:space="0" w:color="auto"/>
          </w:divBdr>
        </w:div>
        <w:div w:id="216088262">
          <w:marLeft w:val="0"/>
          <w:marRight w:val="0"/>
          <w:marTop w:val="0"/>
          <w:marBottom w:val="0"/>
          <w:divBdr>
            <w:top w:val="none" w:sz="0" w:space="0" w:color="auto"/>
            <w:left w:val="none" w:sz="0" w:space="0" w:color="auto"/>
            <w:bottom w:val="none" w:sz="0" w:space="0" w:color="auto"/>
            <w:right w:val="none" w:sz="0" w:space="0" w:color="auto"/>
          </w:divBdr>
        </w:div>
      </w:divsChild>
    </w:div>
    <w:div w:id="1866284515">
      <w:bodyDiv w:val="1"/>
      <w:marLeft w:val="0"/>
      <w:marRight w:val="0"/>
      <w:marTop w:val="0"/>
      <w:marBottom w:val="0"/>
      <w:divBdr>
        <w:top w:val="none" w:sz="0" w:space="0" w:color="auto"/>
        <w:left w:val="none" w:sz="0" w:space="0" w:color="auto"/>
        <w:bottom w:val="none" w:sz="0" w:space="0" w:color="auto"/>
        <w:right w:val="none" w:sz="0" w:space="0" w:color="auto"/>
      </w:divBdr>
      <w:divsChild>
        <w:div w:id="519590383">
          <w:marLeft w:val="0"/>
          <w:marRight w:val="0"/>
          <w:marTop w:val="0"/>
          <w:marBottom w:val="0"/>
          <w:divBdr>
            <w:top w:val="none" w:sz="0" w:space="0" w:color="auto"/>
            <w:left w:val="none" w:sz="0" w:space="0" w:color="auto"/>
            <w:bottom w:val="none" w:sz="0" w:space="0" w:color="auto"/>
            <w:right w:val="none" w:sz="0" w:space="0" w:color="auto"/>
          </w:divBdr>
        </w:div>
      </w:divsChild>
    </w:div>
    <w:div w:id="1891113024">
      <w:bodyDiv w:val="1"/>
      <w:marLeft w:val="0"/>
      <w:marRight w:val="0"/>
      <w:marTop w:val="0"/>
      <w:marBottom w:val="0"/>
      <w:divBdr>
        <w:top w:val="none" w:sz="0" w:space="0" w:color="auto"/>
        <w:left w:val="none" w:sz="0" w:space="0" w:color="auto"/>
        <w:bottom w:val="none" w:sz="0" w:space="0" w:color="auto"/>
        <w:right w:val="none" w:sz="0" w:space="0" w:color="auto"/>
      </w:divBdr>
    </w:div>
    <w:div w:id="1900555408">
      <w:bodyDiv w:val="1"/>
      <w:marLeft w:val="0"/>
      <w:marRight w:val="0"/>
      <w:marTop w:val="0"/>
      <w:marBottom w:val="0"/>
      <w:divBdr>
        <w:top w:val="none" w:sz="0" w:space="0" w:color="auto"/>
        <w:left w:val="none" w:sz="0" w:space="0" w:color="auto"/>
        <w:bottom w:val="none" w:sz="0" w:space="0" w:color="auto"/>
        <w:right w:val="none" w:sz="0" w:space="0" w:color="auto"/>
      </w:divBdr>
    </w:div>
    <w:div w:id="1930964889">
      <w:bodyDiv w:val="1"/>
      <w:marLeft w:val="0"/>
      <w:marRight w:val="0"/>
      <w:marTop w:val="0"/>
      <w:marBottom w:val="0"/>
      <w:divBdr>
        <w:top w:val="none" w:sz="0" w:space="0" w:color="auto"/>
        <w:left w:val="none" w:sz="0" w:space="0" w:color="auto"/>
        <w:bottom w:val="none" w:sz="0" w:space="0" w:color="auto"/>
        <w:right w:val="none" w:sz="0" w:space="0" w:color="auto"/>
      </w:divBdr>
      <w:divsChild>
        <w:div w:id="65347121">
          <w:marLeft w:val="0"/>
          <w:marRight w:val="0"/>
          <w:marTop w:val="0"/>
          <w:marBottom w:val="0"/>
          <w:divBdr>
            <w:top w:val="none" w:sz="0" w:space="0" w:color="auto"/>
            <w:left w:val="none" w:sz="0" w:space="0" w:color="auto"/>
            <w:bottom w:val="none" w:sz="0" w:space="0" w:color="auto"/>
            <w:right w:val="none" w:sz="0" w:space="0" w:color="auto"/>
          </w:divBdr>
        </w:div>
        <w:div w:id="1069158775">
          <w:marLeft w:val="0"/>
          <w:marRight w:val="0"/>
          <w:marTop w:val="0"/>
          <w:marBottom w:val="0"/>
          <w:divBdr>
            <w:top w:val="none" w:sz="0" w:space="0" w:color="auto"/>
            <w:left w:val="none" w:sz="0" w:space="0" w:color="auto"/>
            <w:bottom w:val="none" w:sz="0" w:space="0" w:color="auto"/>
            <w:right w:val="none" w:sz="0" w:space="0" w:color="auto"/>
          </w:divBdr>
        </w:div>
        <w:div w:id="335037441">
          <w:marLeft w:val="0"/>
          <w:marRight w:val="0"/>
          <w:marTop w:val="0"/>
          <w:marBottom w:val="0"/>
          <w:divBdr>
            <w:top w:val="none" w:sz="0" w:space="0" w:color="auto"/>
            <w:left w:val="none" w:sz="0" w:space="0" w:color="auto"/>
            <w:bottom w:val="none" w:sz="0" w:space="0" w:color="auto"/>
            <w:right w:val="none" w:sz="0" w:space="0" w:color="auto"/>
          </w:divBdr>
        </w:div>
        <w:div w:id="1929458252">
          <w:marLeft w:val="0"/>
          <w:marRight w:val="0"/>
          <w:marTop w:val="0"/>
          <w:marBottom w:val="0"/>
          <w:divBdr>
            <w:top w:val="none" w:sz="0" w:space="0" w:color="auto"/>
            <w:left w:val="none" w:sz="0" w:space="0" w:color="auto"/>
            <w:bottom w:val="none" w:sz="0" w:space="0" w:color="auto"/>
            <w:right w:val="none" w:sz="0" w:space="0" w:color="auto"/>
          </w:divBdr>
        </w:div>
        <w:div w:id="709574018">
          <w:marLeft w:val="0"/>
          <w:marRight w:val="0"/>
          <w:marTop w:val="0"/>
          <w:marBottom w:val="0"/>
          <w:divBdr>
            <w:top w:val="none" w:sz="0" w:space="0" w:color="auto"/>
            <w:left w:val="none" w:sz="0" w:space="0" w:color="auto"/>
            <w:bottom w:val="none" w:sz="0" w:space="0" w:color="auto"/>
            <w:right w:val="none" w:sz="0" w:space="0" w:color="auto"/>
          </w:divBdr>
        </w:div>
      </w:divsChild>
    </w:div>
    <w:div w:id="1932153058">
      <w:bodyDiv w:val="1"/>
      <w:marLeft w:val="0"/>
      <w:marRight w:val="0"/>
      <w:marTop w:val="0"/>
      <w:marBottom w:val="0"/>
      <w:divBdr>
        <w:top w:val="none" w:sz="0" w:space="0" w:color="auto"/>
        <w:left w:val="none" w:sz="0" w:space="0" w:color="auto"/>
        <w:bottom w:val="none" w:sz="0" w:space="0" w:color="auto"/>
        <w:right w:val="none" w:sz="0" w:space="0" w:color="auto"/>
      </w:divBdr>
    </w:div>
    <w:div w:id="1938367639">
      <w:bodyDiv w:val="1"/>
      <w:marLeft w:val="0"/>
      <w:marRight w:val="0"/>
      <w:marTop w:val="0"/>
      <w:marBottom w:val="0"/>
      <w:divBdr>
        <w:top w:val="none" w:sz="0" w:space="0" w:color="auto"/>
        <w:left w:val="none" w:sz="0" w:space="0" w:color="auto"/>
        <w:bottom w:val="none" w:sz="0" w:space="0" w:color="auto"/>
        <w:right w:val="none" w:sz="0" w:space="0" w:color="auto"/>
      </w:divBdr>
    </w:div>
    <w:div w:id="1950892916">
      <w:bodyDiv w:val="1"/>
      <w:marLeft w:val="0"/>
      <w:marRight w:val="0"/>
      <w:marTop w:val="0"/>
      <w:marBottom w:val="0"/>
      <w:divBdr>
        <w:top w:val="none" w:sz="0" w:space="0" w:color="auto"/>
        <w:left w:val="none" w:sz="0" w:space="0" w:color="auto"/>
        <w:bottom w:val="none" w:sz="0" w:space="0" w:color="auto"/>
        <w:right w:val="none" w:sz="0" w:space="0" w:color="auto"/>
      </w:divBdr>
    </w:div>
    <w:div w:id="1981491592">
      <w:bodyDiv w:val="1"/>
      <w:marLeft w:val="0"/>
      <w:marRight w:val="0"/>
      <w:marTop w:val="0"/>
      <w:marBottom w:val="0"/>
      <w:divBdr>
        <w:top w:val="none" w:sz="0" w:space="0" w:color="auto"/>
        <w:left w:val="none" w:sz="0" w:space="0" w:color="auto"/>
        <w:bottom w:val="none" w:sz="0" w:space="0" w:color="auto"/>
        <w:right w:val="none" w:sz="0" w:space="0" w:color="auto"/>
      </w:divBdr>
    </w:div>
    <w:div w:id="1991051960">
      <w:bodyDiv w:val="1"/>
      <w:marLeft w:val="0"/>
      <w:marRight w:val="0"/>
      <w:marTop w:val="0"/>
      <w:marBottom w:val="0"/>
      <w:divBdr>
        <w:top w:val="none" w:sz="0" w:space="0" w:color="auto"/>
        <w:left w:val="none" w:sz="0" w:space="0" w:color="auto"/>
        <w:bottom w:val="none" w:sz="0" w:space="0" w:color="auto"/>
        <w:right w:val="none" w:sz="0" w:space="0" w:color="auto"/>
      </w:divBdr>
      <w:divsChild>
        <w:div w:id="670644718">
          <w:marLeft w:val="-30"/>
          <w:marRight w:val="0"/>
          <w:marTop w:val="0"/>
          <w:marBottom w:val="195"/>
          <w:divBdr>
            <w:top w:val="none" w:sz="0" w:space="0" w:color="auto"/>
            <w:left w:val="none" w:sz="0" w:space="0" w:color="auto"/>
            <w:bottom w:val="none" w:sz="0" w:space="0" w:color="auto"/>
            <w:right w:val="none" w:sz="0" w:space="0" w:color="auto"/>
          </w:divBdr>
          <w:divsChild>
            <w:div w:id="1330670554">
              <w:marLeft w:val="0"/>
              <w:marRight w:val="0"/>
              <w:marTop w:val="0"/>
              <w:marBottom w:val="0"/>
              <w:divBdr>
                <w:top w:val="none" w:sz="0" w:space="0" w:color="auto"/>
                <w:left w:val="none" w:sz="0" w:space="0" w:color="auto"/>
                <w:bottom w:val="none" w:sz="0" w:space="0" w:color="auto"/>
                <w:right w:val="none" w:sz="0" w:space="0" w:color="auto"/>
              </w:divBdr>
              <w:divsChild>
                <w:div w:id="1508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987030">
      <w:bodyDiv w:val="1"/>
      <w:marLeft w:val="0"/>
      <w:marRight w:val="0"/>
      <w:marTop w:val="0"/>
      <w:marBottom w:val="0"/>
      <w:divBdr>
        <w:top w:val="none" w:sz="0" w:space="0" w:color="auto"/>
        <w:left w:val="none" w:sz="0" w:space="0" w:color="auto"/>
        <w:bottom w:val="none" w:sz="0" w:space="0" w:color="auto"/>
        <w:right w:val="none" w:sz="0" w:space="0" w:color="auto"/>
      </w:divBdr>
    </w:div>
    <w:div w:id="2018455727">
      <w:bodyDiv w:val="1"/>
      <w:marLeft w:val="0"/>
      <w:marRight w:val="0"/>
      <w:marTop w:val="0"/>
      <w:marBottom w:val="0"/>
      <w:divBdr>
        <w:top w:val="none" w:sz="0" w:space="0" w:color="auto"/>
        <w:left w:val="none" w:sz="0" w:space="0" w:color="auto"/>
        <w:bottom w:val="none" w:sz="0" w:space="0" w:color="auto"/>
        <w:right w:val="none" w:sz="0" w:space="0" w:color="auto"/>
      </w:divBdr>
    </w:div>
    <w:div w:id="2066947042">
      <w:bodyDiv w:val="1"/>
      <w:marLeft w:val="0"/>
      <w:marRight w:val="0"/>
      <w:marTop w:val="0"/>
      <w:marBottom w:val="0"/>
      <w:divBdr>
        <w:top w:val="none" w:sz="0" w:space="0" w:color="auto"/>
        <w:left w:val="none" w:sz="0" w:space="0" w:color="auto"/>
        <w:bottom w:val="none" w:sz="0" w:space="0" w:color="auto"/>
        <w:right w:val="none" w:sz="0" w:space="0" w:color="auto"/>
      </w:divBdr>
    </w:div>
    <w:div w:id="2095474059">
      <w:bodyDiv w:val="1"/>
      <w:marLeft w:val="0"/>
      <w:marRight w:val="0"/>
      <w:marTop w:val="0"/>
      <w:marBottom w:val="0"/>
      <w:divBdr>
        <w:top w:val="none" w:sz="0" w:space="0" w:color="auto"/>
        <w:left w:val="none" w:sz="0" w:space="0" w:color="auto"/>
        <w:bottom w:val="none" w:sz="0" w:space="0" w:color="auto"/>
        <w:right w:val="none" w:sz="0" w:space="0" w:color="auto"/>
      </w:divBdr>
    </w:div>
    <w:div w:id="2115779084">
      <w:bodyDiv w:val="1"/>
      <w:marLeft w:val="0"/>
      <w:marRight w:val="0"/>
      <w:marTop w:val="0"/>
      <w:marBottom w:val="0"/>
      <w:divBdr>
        <w:top w:val="none" w:sz="0" w:space="0" w:color="auto"/>
        <w:left w:val="none" w:sz="0" w:space="0" w:color="auto"/>
        <w:bottom w:val="none" w:sz="0" w:space="0" w:color="auto"/>
        <w:right w:val="none" w:sz="0" w:space="0" w:color="auto"/>
      </w:divBdr>
    </w:div>
    <w:div w:id="2117167194">
      <w:bodyDiv w:val="1"/>
      <w:marLeft w:val="0"/>
      <w:marRight w:val="0"/>
      <w:marTop w:val="0"/>
      <w:marBottom w:val="0"/>
      <w:divBdr>
        <w:top w:val="none" w:sz="0" w:space="0" w:color="auto"/>
        <w:left w:val="none" w:sz="0" w:space="0" w:color="auto"/>
        <w:bottom w:val="none" w:sz="0" w:space="0" w:color="auto"/>
        <w:right w:val="none" w:sz="0" w:space="0" w:color="auto"/>
      </w:divBdr>
    </w:div>
    <w:div w:id="2117212547">
      <w:bodyDiv w:val="1"/>
      <w:marLeft w:val="0"/>
      <w:marRight w:val="0"/>
      <w:marTop w:val="0"/>
      <w:marBottom w:val="0"/>
      <w:divBdr>
        <w:top w:val="none" w:sz="0" w:space="0" w:color="auto"/>
        <w:left w:val="none" w:sz="0" w:space="0" w:color="auto"/>
        <w:bottom w:val="none" w:sz="0" w:space="0" w:color="auto"/>
        <w:right w:val="none" w:sz="0" w:space="0" w:color="auto"/>
      </w:divBdr>
    </w:div>
    <w:div w:id="211956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9EF18D-4D8A-4A14-B9D0-2D913AA42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4</Pages>
  <Words>1622</Words>
  <Characters>8926</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 User</dc:creator>
  <cp:lastModifiedBy>KRAMIREZ</cp:lastModifiedBy>
  <cp:revision>3</cp:revision>
  <dcterms:created xsi:type="dcterms:W3CDTF">2026-09-25T18:48:00Z</dcterms:created>
  <dcterms:modified xsi:type="dcterms:W3CDTF">2026-09-25T22:59:00Z</dcterms:modified>
</cp:coreProperties>
</file>