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84E0D" w14:textId="039ACF3C" w:rsidR="00D30FF5" w:rsidRDefault="0066353E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 xml:space="preserve">ES EL MOMENTO DE VIVIR JORDANIA! </w:t>
      </w:r>
    </w:p>
    <w:p w14:paraId="650CEED6" w14:textId="714E8618" w:rsidR="0066353E" w:rsidRDefault="0066353E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 xml:space="preserve">VIAJA CON TARIFA PROMOCIONAL </w:t>
      </w:r>
    </w:p>
    <w:p w14:paraId="281229EE" w14:textId="77777777" w:rsidR="001F3184" w:rsidRPr="001F3184" w:rsidRDefault="001F3184" w:rsidP="001F3184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  <w:lang w:val="es-CR"/>
        </w:rPr>
      </w:pPr>
    </w:p>
    <w:p w14:paraId="6A46FB12" w14:textId="0E317CF8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5277F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01AE424" w14:textId="7807633E" w:rsidR="008B1270" w:rsidRPr="007757C5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Llegadas:</w:t>
      </w:r>
      <w:r w:rsidR="00431235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r w:rsidR="005277FB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diarias</w:t>
      </w:r>
      <w:r w:rsidR="003D5B63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, </w:t>
      </w:r>
      <w:r w:rsidR="0036206A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del </w:t>
      </w:r>
      <w:r w:rsidR="00AE43D0" w:rsidRPr="007757C5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15 de agosto</w:t>
      </w:r>
      <w:r w:rsidR="00AE43D0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2026 </w:t>
      </w:r>
      <w:r w:rsidR="00AE43D0" w:rsidRPr="007757C5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al 17 diciembre 2027.</w:t>
      </w:r>
    </w:p>
    <w:p w14:paraId="4E772CBF" w14:textId="4CA45777" w:rsidR="00AE43D0" w:rsidRPr="007757C5" w:rsidRDefault="00806759" w:rsidP="00AE43D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7757C5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Periodo </w:t>
      </w:r>
      <w:r w:rsidR="00AE43D0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para reservar</w:t>
      </w:r>
      <w:r w:rsidR="0036206A" w:rsidRPr="007757C5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: Del </w:t>
      </w:r>
      <w:r w:rsidR="00AE43D0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15 de agosto 2026 al 30 </w:t>
      </w:r>
      <w:r w:rsidR="006A5A5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noviembre</w:t>
      </w:r>
      <w:bookmarkStart w:id="0" w:name="_GoBack"/>
      <w:bookmarkEnd w:id="0"/>
      <w:r w:rsidR="00AE43D0" w:rsidRPr="001D75CF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2026</w:t>
      </w:r>
      <w:r w:rsidR="00AE43D0" w:rsidRPr="007757C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743441AF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277F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privados</w:t>
      </w:r>
    </w:p>
    <w:p w14:paraId="23BA2DCC" w14:textId="4A966963" w:rsidR="00BD7920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2253C45" w14:textId="77777777" w:rsidR="00825867" w:rsidRPr="00825867" w:rsidRDefault="00825867" w:rsidP="0082586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</w:pPr>
      <w:r w:rsidRPr="00825867"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  <w:t>El orden del programa varía dependiendo del día de la llegada</w:t>
      </w:r>
    </w:p>
    <w:p w14:paraId="0755D050" w14:textId="77777777" w:rsidR="00825867" w:rsidRPr="00D26E72" w:rsidRDefault="0082586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1ACD166F" w14:textId="6F370E38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825867" w:rsidRPr="00253CEA">
        <w:rPr>
          <w:rFonts w:asciiTheme="minorHAnsi" w:eastAsia="Arial" w:hAnsiTheme="minorHAnsi" w:cstheme="minorHAnsi"/>
          <w:b/>
          <w:color w:val="FF0000"/>
          <w:sz w:val="24"/>
          <w:szCs w:val="24"/>
        </w:rPr>
        <w:t>Ammán</w:t>
      </w:r>
    </w:p>
    <w:p w14:paraId="1CD59F6A" w14:textId="317BA580" w:rsidR="00253CEA" w:rsidRPr="00253CEA" w:rsidRDefault="00253CEA" w:rsidP="00253CEA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253CEA">
        <w:rPr>
          <w:rFonts w:asciiTheme="minorHAnsi" w:hAnsiTheme="minorHAnsi" w:cstheme="minorHAnsi"/>
          <w:color w:val="002060"/>
          <w:sz w:val="20"/>
          <w:szCs w:val="20"/>
          <w:lang w:val="es-ES"/>
        </w:rPr>
        <w:t>Llegada al aeropuerto de Ammán</w:t>
      </w:r>
      <w:r w:rsidR="000D45C3">
        <w:rPr>
          <w:rFonts w:asciiTheme="minorHAnsi" w:hAnsiTheme="minorHAnsi" w:cstheme="minorHAnsi"/>
          <w:color w:val="002060"/>
          <w:sz w:val="20"/>
          <w:szCs w:val="20"/>
          <w:lang w:val="es-ES"/>
        </w:rPr>
        <w:t>, asistencia y</w:t>
      </w:r>
      <w:r w:rsidRPr="00253CEA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traslado al hotel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por parte de nuestro corresponsal.</w:t>
      </w:r>
      <w:r w:rsidRPr="00253CEA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253CEA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Alojamiento</w:t>
      </w:r>
      <w:r w:rsidRPr="00253CEA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</w:p>
    <w:p w14:paraId="4A5166B2" w14:textId="77777777" w:rsidR="00253CEA" w:rsidRPr="00253CEA" w:rsidRDefault="00253CEA" w:rsidP="00253CEA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253CEA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Nota: El trayecto se hace sólo con conductor.</w:t>
      </w:r>
    </w:p>
    <w:p w14:paraId="44E5591E" w14:textId="77777777" w:rsidR="00833023" w:rsidRPr="00C416FF" w:rsidRDefault="00833023" w:rsidP="00C416FF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65FB09DE" w14:textId="4D7BBE01" w:rsidR="00253CEA" w:rsidRDefault="00251504" w:rsidP="00253CEA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253CEA" w:rsidRPr="00253CE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Ammán – </w:t>
      </w:r>
      <w:proofErr w:type="spellStart"/>
      <w:r w:rsidR="00E66803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Jerash</w:t>
      </w:r>
      <w:proofErr w:type="spellEnd"/>
      <w:r w:rsidR="00E6680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- Ammán </w:t>
      </w:r>
      <w:r w:rsidR="00E66803"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="00E66803"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>city</w:t>
      </w:r>
      <w:proofErr w:type="spellEnd"/>
      <w:r w:rsidR="00E66803"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tour panorámico)</w:t>
      </w:r>
    </w:p>
    <w:p w14:paraId="7DF4AA08" w14:textId="07A78345" w:rsidR="00E66803" w:rsidRDefault="004528EE" w:rsidP="00E66803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4528EE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Desayuno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Posteriormente se </w:t>
      </w:r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realizará la visita panorámica de </w:t>
      </w:r>
      <w:proofErr w:type="spellStart"/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Jerash</w:t>
      </w:r>
      <w:proofErr w:type="spellEnd"/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, una de las ciudades de la Decápolis. Durante la excursión, visitaremos el Arco de Triunfo, la plaza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ovalada, el cardo, la columnata, el templo de Afrodita y finalizando, el teatro romano, con una maravillosa 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acústica.</w:t>
      </w:r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Almuerzo incluido, luego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haremos </w:t>
      </w:r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la visita panorámica de la ciudad de Amm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á</w:t>
      </w:r>
      <w:r w:rsidR="00E66803"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n. </w:t>
      </w:r>
      <w:r w:rsid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 al hotel, </w:t>
      </w:r>
      <w:r w:rsidR="00E66803"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alojamiento y cena</w:t>
      </w:r>
      <w:r w:rsid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.</w:t>
      </w:r>
    </w:p>
    <w:p w14:paraId="67FC600C" w14:textId="3CF6963E" w:rsidR="00E66803" w:rsidRPr="00E66803" w:rsidRDefault="00E66803" w:rsidP="00E66803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Nota: Est</w:t>
      </w:r>
      <w:r w:rsidR="002D024B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e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día podr</w:t>
      </w:r>
      <w:r w:rsidR="002D024B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ás añadir la a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ctividad de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Ammán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  <w:proofErr w:type="spellStart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by</w:t>
      </w:r>
      <w:proofErr w:type="spellEnd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  <w:proofErr w:type="spellStart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Night</w:t>
      </w:r>
      <w:proofErr w:type="spellEnd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(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se paga en destino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)</w:t>
      </w:r>
    </w:p>
    <w:p w14:paraId="63D79DC9" w14:textId="77777777" w:rsidR="00833023" w:rsidRPr="00253CEA" w:rsidRDefault="00833023" w:rsidP="00253CEA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2B2C2B99" w14:textId="7A28181A" w:rsidR="003548CD" w:rsidRPr="00801181" w:rsidRDefault="00251504" w:rsidP="003548CD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8B7052">
        <w:rPr>
          <w:rStyle w:val="DanmeroCar"/>
          <w:bCs/>
          <w:color w:val="FF0000"/>
          <w:sz w:val="24"/>
          <w:szCs w:val="24"/>
        </w:rPr>
        <w:t xml:space="preserve">Ammán - Madaba - Mt </w:t>
      </w:r>
      <w:proofErr w:type="spellStart"/>
      <w:r w:rsidR="008B7052">
        <w:rPr>
          <w:rStyle w:val="DanmeroCar"/>
          <w:bCs/>
          <w:color w:val="FF0000"/>
          <w:sz w:val="24"/>
          <w:szCs w:val="24"/>
        </w:rPr>
        <w:t>Nebo</w:t>
      </w:r>
      <w:proofErr w:type="spellEnd"/>
      <w:r w:rsidR="008B7052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8B7052">
        <w:rPr>
          <w:rStyle w:val="DanmeroCar"/>
          <w:bCs/>
          <w:color w:val="FF0000"/>
          <w:sz w:val="24"/>
          <w:szCs w:val="24"/>
        </w:rPr>
        <w:t>Shobak</w:t>
      </w:r>
      <w:proofErr w:type="spellEnd"/>
      <w:r w:rsidR="008B7052">
        <w:rPr>
          <w:rStyle w:val="DanmeroCar"/>
          <w:bCs/>
          <w:color w:val="FF0000"/>
          <w:sz w:val="24"/>
          <w:szCs w:val="24"/>
        </w:rPr>
        <w:t xml:space="preserve"> </w:t>
      </w:r>
      <w:r w:rsidR="008B7052" w:rsidRPr="008B7052">
        <w:rPr>
          <w:rStyle w:val="DanmeroCar"/>
          <w:b w:val="0"/>
          <w:bCs/>
          <w:sz w:val="24"/>
          <w:szCs w:val="24"/>
        </w:rPr>
        <w:t>(visita panorámica)</w:t>
      </w:r>
      <w:r w:rsidR="008B7052" w:rsidRPr="008B7052">
        <w:rPr>
          <w:rStyle w:val="DanmeroCar"/>
          <w:bCs/>
          <w:sz w:val="24"/>
          <w:szCs w:val="24"/>
        </w:rPr>
        <w:t xml:space="preserve"> </w:t>
      </w:r>
      <w:r w:rsidR="008B7052">
        <w:rPr>
          <w:rStyle w:val="DanmeroCar"/>
          <w:bCs/>
          <w:color w:val="FF0000"/>
          <w:sz w:val="24"/>
          <w:szCs w:val="24"/>
        </w:rPr>
        <w:t xml:space="preserve">- Pequeña Petra </w:t>
      </w:r>
      <w:r w:rsidR="003360D8">
        <w:rPr>
          <w:rStyle w:val="DanmeroCar"/>
          <w:bCs/>
          <w:color w:val="FF0000"/>
          <w:sz w:val="24"/>
          <w:szCs w:val="24"/>
        </w:rPr>
        <w:t>- Petra</w:t>
      </w:r>
    </w:p>
    <w:p w14:paraId="202F6935" w14:textId="36EDF9FE" w:rsidR="00833023" w:rsidRDefault="008B7052" w:rsidP="008B7052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</w:pPr>
      <w:r w:rsidRPr="008B7052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Desayuno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.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Iremos hacia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Madaba para visitar la Iglesia Ortodoxa de San Jorge, donde se encuentra el primer mapa-mosaico de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Pales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ti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na.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Seguido de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Monte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Nebo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para admirar la vista panorámica del Valle del Jordán y del Mar Muerto desde la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montaña. Traslado a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Shobak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, 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donde se realizará una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parada para 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dar comienzo a la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visita panorámica del Cas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til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lo de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Shobak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, fortaleza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cruzada del siglo XII. Almuerzo incluido, luego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nos trasladaremos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a Pequeña Petra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,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una especie de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caravanserai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. </w:t>
      </w:r>
      <w:r w:rsidR="003511AA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D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onde encontramos un mirador con hermosas vistas de la zona. Tras la visita, traslado al hotel. </w:t>
      </w:r>
      <w:r w:rsidRPr="003511A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Cena y Alojamiento en el</w:t>
      </w:r>
      <w:r w:rsid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</w:t>
      </w:r>
      <w:r w:rsidRPr="003511A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hotel.</w:t>
      </w:r>
    </w:p>
    <w:p w14:paraId="437000C3" w14:textId="77777777" w:rsidR="003360D8" w:rsidRPr="003511AA" w:rsidRDefault="003360D8" w:rsidP="008B7052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</w:pPr>
    </w:p>
    <w:p w14:paraId="754050FB" w14:textId="77777777" w:rsidR="006E3B13" w:rsidRDefault="00C416FF" w:rsidP="006E3B1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360D8">
        <w:rPr>
          <w:rStyle w:val="DanmeroCar"/>
          <w:bCs/>
          <w:color w:val="FF0000"/>
          <w:sz w:val="24"/>
          <w:szCs w:val="24"/>
        </w:rPr>
        <w:t>Petra</w:t>
      </w:r>
    </w:p>
    <w:p w14:paraId="7E769E25" w14:textId="77777777" w:rsidR="006E3B13" w:rsidRPr="006E3B13" w:rsidRDefault="006E3B13" w:rsidP="004908CF">
      <w:pPr>
        <w:pStyle w:val="Ttulo2"/>
        <w:spacing w:before="0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</w:pP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6E3B13">
        <w:rPr>
          <w:rFonts w:asciiTheme="minorHAnsi" w:eastAsia="Times New Roman" w:hAnsiTheme="minorHAnsi" w:cstheme="minorHAnsi"/>
          <w:color w:val="002060"/>
          <w:sz w:val="20"/>
          <w:szCs w:val="20"/>
          <w:lang w:eastAsia="en-US" w:bidi="en-US"/>
        </w:rPr>
        <w:t xml:space="preserve">. Día dedicado a la visita de Petra, la famosa “Ciudad Rosa” y antigua capital de los nabateos. Durante el recorrido conoceremos algunos de sus monumentos más emblemáticos, esculpidos directamente en la roca, como El Tesoro, las Tumbas de Colores, las Tumbas Reales y el Monasterio. Petra es reconocida como una de las Nuevas 7 Maravillas del Mundo. Almuerzo incluido. Por la tarde, regreso al hotel. </w:t>
      </w: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Cena y alojamiento.</w:t>
      </w:r>
    </w:p>
    <w:p w14:paraId="2D3E5536" w14:textId="085AD0F2" w:rsidR="006E3B13" w:rsidRPr="006E3B13" w:rsidRDefault="006E3B13" w:rsidP="006E3B13">
      <w:pPr>
        <w:pStyle w:val="Ttulo2"/>
        <w:spacing w:before="0"/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</w:pP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Nota: Este día podrás añadir la actividad Petra </w:t>
      </w:r>
      <w:proofErr w:type="spellStart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by</w:t>
      </w:r>
      <w:proofErr w:type="spellEnd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Night</w:t>
      </w:r>
      <w:proofErr w:type="spellEnd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 (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</w:rPr>
        <w:t>se paga en destino</w:t>
      </w:r>
      <w:r w:rsidR="008F1997" w:rsidRPr="00E66803">
        <w:rPr>
          <w:rFonts w:asciiTheme="minorHAnsi" w:hAnsiTheme="minorHAnsi" w:cstheme="minorHAnsi"/>
          <w:b/>
          <w:color w:val="002060"/>
          <w:sz w:val="20"/>
          <w:szCs w:val="20"/>
        </w:rPr>
        <w:t>)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3ED7F616" w14:textId="7E087B96" w:rsidR="003360D8" w:rsidRPr="003360D8" w:rsidRDefault="003360D8" w:rsidP="003360D8">
      <w:pP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5D8548E4" w14:textId="1029BEF0" w:rsidR="00F06BED" w:rsidRPr="002E3837" w:rsidRDefault="00F06BED" w:rsidP="00F06BED">
      <w:pPr>
        <w:pStyle w:val="Ttulo2"/>
        <w:spacing w:before="0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r>
        <w:rPr>
          <w:rStyle w:val="DanmeroCar"/>
          <w:bCs/>
          <w:color w:val="FF0000"/>
          <w:sz w:val="24"/>
          <w:szCs w:val="24"/>
        </w:rPr>
        <w:t xml:space="preserve">Petra - </w:t>
      </w:r>
      <w:proofErr w:type="spellStart"/>
      <w:r>
        <w:rPr>
          <w:rStyle w:val="DanmeroCar"/>
          <w:bCs/>
          <w:color w:val="FF0000"/>
          <w:sz w:val="24"/>
          <w:szCs w:val="24"/>
        </w:rPr>
        <w:t>Wadi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>
        <w:rPr>
          <w:rStyle w:val="DanmeroCar"/>
          <w:bCs/>
          <w:color w:val="FF0000"/>
          <w:sz w:val="24"/>
          <w:szCs w:val="24"/>
        </w:rPr>
        <w:t>Rum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r w:rsidR="002E3837" w:rsidRPr="002E3837">
        <w:rPr>
          <w:rStyle w:val="DanmeroCar"/>
          <w:b w:val="0"/>
          <w:bCs/>
          <w:sz w:val="24"/>
          <w:szCs w:val="24"/>
        </w:rPr>
        <w:t>(campamento en desierto)</w:t>
      </w:r>
    </w:p>
    <w:p w14:paraId="198AE9DE" w14:textId="1D1D6F4D" w:rsidR="002E3837" w:rsidRDefault="00F06BED" w:rsidP="002E3837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F06BED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y salida hacia </w:t>
      </w:r>
      <w:proofErr w:type="spellStart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Wadi</w:t>
      </w:r>
      <w:proofErr w:type="spellEnd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Rum</w:t>
      </w:r>
      <w:proofErr w:type="spellEnd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Después, llegamos al desierto de Lawrence de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Arabia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(1hr y media de trayecto aprox.). 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Almuerzo incluido.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="002E3837"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Por la tarde, tendrás la posibilidad de realizar una excursión opcional en vehículos 4x4 por </w:t>
      </w:r>
      <w:proofErr w:type="spellStart"/>
      <w:r w:rsidR="002E3837"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Wadi</w:t>
      </w:r>
      <w:proofErr w:type="spellEnd"/>
      <w:r w:rsidR="002E3837"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="002E3837"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Rum</w:t>
      </w:r>
      <w:proofErr w:type="spellEnd"/>
      <w:r w:rsidR="002E3837"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al atardecer </w:t>
      </w:r>
      <w:r w:rsidR="008F1997" w:rsidRPr="008F1997">
        <w:rPr>
          <w:rFonts w:asciiTheme="minorHAnsi" w:hAnsiTheme="minorHAnsi" w:cstheme="minorHAnsi"/>
          <w:color w:val="002060"/>
          <w:sz w:val="20"/>
          <w:szCs w:val="20"/>
          <w:lang w:val="es-ES"/>
        </w:rPr>
        <w:t>(se paga en destino)</w:t>
      </w:r>
      <w:r w:rsidR="002E3837" w:rsidRPr="008F199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="002E3837"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Cena y alojamiento en campamento estándar.</w:t>
      </w:r>
    </w:p>
    <w:p w14:paraId="2D1AC075" w14:textId="700C917A" w:rsidR="003360D8" w:rsidRDefault="002E3837" w:rsidP="002E3837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Nota: Se puede añadir un suplemento para hospedarse en un campamento tipo burbuja (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Martian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Tent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). Consultar 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Travel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Shop Pack.</w:t>
      </w:r>
    </w:p>
    <w:p w14:paraId="2D35DF32" w14:textId="77777777" w:rsidR="002E3837" w:rsidRPr="002E3837" w:rsidRDefault="002E3837" w:rsidP="002E3837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</w:p>
    <w:p w14:paraId="182564FB" w14:textId="19B5DC76" w:rsidR="003345D3" w:rsidRDefault="003345D3" w:rsidP="003345D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6| </w:t>
      </w:r>
      <w:proofErr w:type="spellStart"/>
      <w:r>
        <w:rPr>
          <w:rStyle w:val="DanmeroCar"/>
          <w:bCs/>
          <w:color w:val="FF0000"/>
          <w:sz w:val="24"/>
          <w:szCs w:val="24"/>
        </w:rPr>
        <w:t>Wadi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>
        <w:rPr>
          <w:rStyle w:val="DanmeroCar"/>
          <w:bCs/>
          <w:color w:val="FF0000"/>
          <w:sz w:val="24"/>
          <w:szCs w:val="24"/>
        </w:rPr>
        <w:t>Rum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- Aqaba - Ammán  </w:t>
      </w:r>
    </w:p>
    <w:p w14:paraId="752E92FE" w14:textId="40DAB992" w:rsidR="003345D3" w:rsidRDefault="003345D3" w:rsidP="002E3837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3345D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y salida hacia la ciudad costera en el Mar Rojo de Aqaba. Tiempo libre para disfrutar de la ciudad de Aqaba y pasear</w:t>
      </w:r>
      <w:r w:rsid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por el mercado. Luego, traslado a Amm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á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n. </w:t>
      </w:r>
      <w:r w:rsidRPr="0081303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Cena y alojamiento en el hotel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</w:t>
      </w:r>
    </w:p>
    <w:p w14:paraId="5FE3AD7C" w14:textId="73EF7E9C" w:rsidR="003360D8" w:rsidRPr="003345D3" w:rsidRDefault="003345D3" w:rsidP="003345D3">
      <w:pP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3345D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Nota: Este día existe la posibilidad de realizar la opcional excursión en barco por el Mar Rojo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r w:rsidR="008F1997" w:rsidRPr="00E66803">
        <w:rPr>
          <w:rFonts w:asciiTheme="minorHAnsi" w:hAnsiTheme="minorHAnsi" w:cstheme="minorHAnsi"/>
          <w:b/>
          <w:color w:val="002060"/>
          <w:sz w:val="20"/>
          <w:szCs w:val="20"/>
        </w:rPr>
        <w:t>(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</w:rPr>
        <w:t>se paga en destino</w:t>
      </w:r>
      <w:r w:rsidR="008F1997" w:rsidRPr="00E66803">
        <w:rPr>
          <w:rFonts w:asciiTheme="minorHAnsi" w:hAnsiTheme="minorHAnsi" w:cstheme="minorHAnsi"/>
          <w:b/>
          <w:color w:val="002060"/>
          <w:sz w:val="20"/>
          <w:szCs w:val="20"/>
        </w:rPr>
        <w:t>)</w:t>
      </w:r>
    </w:p>
    <w:p w14:paraId="18156B57" w14:textId="08C3A7A0" w:rsidR="003360D8" w:rsidRPr="003360D8" w:rsidRDefault="003360D8" w:rsidP="003360D8">
      <w:pP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37133033" w14:textId="3ED1B916" w:rsidR="00813033" w:rsidRDefault="00813033" w:rsidP="0081303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>
        <w:rPr>
          <w:rStyle w:val="DanmeroCar"/>
          <w:bCs/>
          <w:color w:val="FF0000"/>
          <w:sz w:val="24"/>
          <w:szCs w:val="24"/>
        </w:rPr>
        <w:t>Ammán</w:t>
      </w:r>
    </w:p>
    <w:p w14:paraId="5B541781" w14:textId="77777777" w:rsidR="00813033" w:rsidRPr="00216EB1" w:rsidRDefault="00813033" w:rsidP="00813033">
      <w:pP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81303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81303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, 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y tiempo</w:t>
      </w:r>
      <w:r w:rsidRPr="0081303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libre. </w:t>
      </w:r>
      <w:r w:rsidRPr="00216EB1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Cena y alojamiento en el hotel.</w:t>
      </w:r>
    </w:p>
    <w:p w14:paraId="7F8A95C5" w14:textId="7CF4BD67" w:rsidR="00813033" w:rsidRPr="009A40DE" w:rsidRDefault="00813033" w:rsidP="00813033">
      <w:pP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Nota: Este día hay posibilidad de realizar las actividades opcionales hacia el Mar Muerto y </w:t>
      </w:r>
      <w:proofErr w:type="spellStart"/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Wadi</w:t>
      </w:r>
      <w:proofErr w:type="spellEnd"/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Al </w:t>
      </w:r>
      <w:proofErr w:type="spellStart"/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Mujib</w:t>
      </w:r>
      <w:proofErr w:type="spellEnd"/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o </w:t>
      </w:r>
      <w:r w:rsidR="00C55F47"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M</w:t>
      </w:r>
      <w:r w:rsidRPr="009A40DE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ar Muerto</w:t>
      </w:r>
    </w:p>
    <w:p w14:paraId="7126EF3C" w14:textId="38CDD229" w:rsidR="003360D8" w:rsidRPr="00020A24" w:rsidRDefault="00813033" w:rsidP="00813033">
      <w:pP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020A24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y </w:t>
      </w:r>
      <w:proofErr w:type="spellStart"/>
      <w:r w:rsidRPr="00020A24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Main</w:t>
      </w:r>
      <w:proofErr w:type="spellEnd"/>
      <w:r w:rsidRPr="00020A24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(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</w:rPr>
        <w:t>se paga en destino</w:t>
      </w:r>
      <w:r w:rsidRPr="00020A24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)</w:t>
      </w:r>
      <w:r w:rsidR="008F199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.</w:t>
      </w:r>
    </w:p>
    <w:p w14:paraId="19DD201E" w14:textId="36998B23" w:rsidR="003360D8" w:rsidRDefault="003360D8" w:rsidP="003360D8">
      <w:pP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3B7B965B" w14:textId="08E7B5BA" w:rsidR="00813033" w:rsidRPr="00813033" w:rsidRDefault="00813033" w:rsidP="00813033">
      <w:pPr>
        <w:pStyle w:val="Ttulo2"/>
        <w:spacing w:before="0"/>
        <w:rPr>
          <w:rFonts w:asciiTheme="minorHAnsi" w:eastAsia="Times New Roman" w:hAnsiTheme="minorHAnsi" w:cstheme="minorHAnsi"/>
          <w:color w:val="002060"/>
          <w:sz w:val="20"/>
          <w:szCs w:val="20"/>
          <w:lang w:eastAsia="en-US" w:bidi="en-US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>
        <w:rPr>
          <w:rStyle w:val="DanmeroCar"/>
          <w:bCs/>
          <w:color w:val="FF0000"/>
          <w:sz w:val="24"/>
          <w:szCs w:val="24"/>
        </w:rPr>
        <w:t>Ammán</w:t>
      </w:r>
    </w:p>
    <w:p w14:paraId="12584FB1" w14:textId="2D13BF74" w:rsidR="009F0994" w:rsidRDefault="00065540" w:rsidP="00065540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06554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 al aeropuerto de Ammán. </w:t>
      </w:r>
      <w:r w:rsidRPr="00065540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Fin de los servicios.</w:t>
      </w:r>
    </w:p>
    <w:p w14:paraId="69A47D42" w14:textId="77777777" w:rsidR="00065540" w:rsidRPr="00065540" w:rsidRDefault="00065540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2086F9E1" w14:textId="4A5ADD40" w:rsidR="004528EE" w:rsidRDefault="009A40DE" w:rsidP="000C1789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6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noches de alojamiento en hoteles seleccionados o similares</w:t>
      </w:r>
    </w:p>
    <w:p w14:paraId="7C02870F" w14:textId="77777777" w:rsidR="009A40DE" w:rsidRPr="009A40DE" w:rsidRDefault="009A40DE" w:rsidP="000C1789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9A40DE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1 noche de alojamiento en </w:t>
      </w:r>
      <w:r w:rsidRPr="009A40DE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campamento en el desierto de </w:t>
      </w:r>
      <w:proofErr w:type="spellStart"/>
      <w:r w:rsidRPr="009A40DE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Wadi</w:t>
      </w:r>
      <w:proofErr w:type="spellEnd"/>
      <w:r w:rsidRPr="009A40DE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</w:t>
      </w:r>
      <w:proofErr w:type="spellStart"/>
      <w:r w:rsidRPr="009A40DE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Rum</w:t>
      </w:r>
      <w:proofErr w:type="spellEnd"/>
      <w:r w:rsidRPr="009A40DE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</w:p>
    <w:p w14:paraId="10C78882" w14:textId="1799A2AD" w:rsidR="004528EE" w:rsidRPr="000C1789" w:rsidRDefault="00216EB1" w:rsidP="000C1789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7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desayun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os, 4 almuerzos y 6</w:t>
      </w:r>
      <w:r w:rsidR="00F13C22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cena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s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(s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i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 bebidas) </w:t>
      </w:r>
    </w:p>
    <w:p w14:paraId="752CE3BC" w14:textId="7ACA6FC7" w:rsidR="004528EE" w:rsidRPr="000C1789" w:rsidRDefault="004528EE" w:rsidP="000C1789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Traslados aeropuerto – hotel – aeropuerto.</w:t>
      </w:r>
    </w:p>
    <w:p w14:paraId="6682BEB7" w14:textId="315F2219" w:rsidR="002224D8" w:rsidRDefault="000C1789" w:rsidP="00216EB1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T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raslados desde y hasta Ammán</w:t>
      </w: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se hacen sólo con conductor) </w:t>
      </w:r>
    </w:p>
    <w:p w14:paraId="29ABF518" w14:textId="79D96D9F" w:rsidR="00216EB1" w:rsidRDefault="00216EB1" w:rsidP="00216EB1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Traslados, visitas y entradas indicadas en el programa con guía de habla hispana. </w:t>
      </w:r>
    </w:p>
    <w:p w14:paraId="254F5C08" w14:textId="77777777" w:rsidR="00216EB1" w:rsidRPr="00216EB1" w:rsidRDefault="00216EB1" w:rsidP="00216EB1">
      <w:pPr>
        <w:pStyle w:val="Sinespaciado"/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1A51B31F" w:rsidR="002224D8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  <w:r w:rsid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obligatorias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(aprox. 35</w:t>
      </w:r>
      <w:r w:rsid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 40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USD promedio por persona) 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pago directamente en destino</w:t>
      </w:r>
    </w:p>
    <w:p w14:paraId="4B517AA3" w14:textId="56D703AD" w:rsidR="00216EB1" w:rsidRDefault="00216EB1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 recomendada para el guía: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4 USD</w:t>
      </w:r>
      <w:r w:rsidRP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persona y por día.</w:t>
      </w:r>
    </w:p>
    <w:p w14:paraId="407C701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00E4D05E" w14:textId="3F19A0D7" w:rsidR="00152D96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553C1EB0" w14:textId="3BF4E2AC" w:rsidR="0008321D" w:rsidRPr="00B658C3" w:rsidRDefault="0008321D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Visado</w:t>
      </w: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1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10130593" w:rsidR="007D254B" w:rsidRDefault="007D254B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</w:rPr>
        <w:t xml:space="preserve">El 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064F62A7" w14:textId="77777777" w:rsidR="008F1997" w:rsidRPr="008F1997" w:rsidRDefault="008F1997" w:rsidP="008F1997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</w:rPr>
      </w:pPr>
      <w:r w:rsidRPr="008F1997">
        <w:rPr>
          <w:rFonts w:asciiTheme="minorHAnsi" w:hAnsiTheme="minorHAnsi" w:cstheme="minorHAnsi"/>
          <w:color w:val="002060"/>
          <w:sz w:val="20"/>
          <w:szCs w:val="20"/>
          <w:u w:val="single"/>
        </w:rPr>
        <w:t>Hay actividades opcionales que se deben contratar en destino, efectivo en USD o tarjeta de crédito/débito.</w:t>
      </w:r>
    </w:p>
    <w:p w14:paraId="255555B2" w14:textId="37979143" w:rsidR="000D6A8A" w:rsidRPr="000D6A8A" w:rsidRDefault="000D6A8A" w:rsidP="00D81597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BLACKOUT: Navidad y Fin de Año: del 17 de diciembre 2026 al 7 de enero 2027 /</w:t>
      </w:r>
      <w:proofErr w:type="gramStart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/  </w:t>
      </w:r>
      <w:proofErr w:type="spellStart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Eid</w:t>
      </w:r>
      <w:proofErr w:type="spellEnd"/>
      <w:proofErr w:type="gramEnd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al-</w:t>
      </w:r>
      <w:proofErr w:type="spellStart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Fitr</w:t>
      </w:r>
      <w:proofErr w:type="spellEnd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: del 9 al 12 de marzo 2027 // Semana Santa: del 21 al 28 de marzo 2027 // </w:t>
      </w:r>
      <w:proofErr w:type="spellStart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Eid</w:t>
      </w:r>
      <w:proofErr w:type="spellEnd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al-</w:t>
      </w:r>
      <w:proofErr w:type="spellStart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Adha</w:t>
      </w:r>
      <w:proofErr w:type="spellEnd"/>
      <w:r w:rsidRPr="000D6A8A">
        <w:rPr>
          <w:rFonts w:asciiTheme="minorHAnsi" w:hAnsiTheme="minorHAnsi" w:cstheme="minorHAnsi"/>
          <w:b/>
          <w:color w:val="002060"/>
          <w:sz w:val="20"/>
          <w:szCs w:val="20"/>
        </w:rPr>
        <w:t>: del 15 al 20 de mayo 2027.</w:t>
      </w:r>
    </w:p>
    <w:p w14:paraId="06149031" w14:textId="0455FF71" w:rsidR="00AF5687" w:rsidRDefault="00AF5687" w:rsidP="000D6A8A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bookmarkStart w:id="2" w:name="_Hlk239257520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Se puede obtener el visado de entrada a la llegada a cualquiera de las fronteras jordanas excepto si se entra en el país por el Puente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Allenby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(en cuyo caso es necesario haberlo conseguido antes de la llegada al mismo, en su país de origen o cualquier Embajada de Jordania). El costo es de aprox. 60 USD por persona.</w:t>
      </w:r>
      <w:r w:rsidR="000D6A8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D6A8A">
        <w:rPr>
          <w:rFonts w:asciiTheme="minorHAnsi" w:hAnsiTheme="minorHAnsi" w:cstheme="minorHAnsi"/>
          <w:color w:val="002060"/>
          <w:sz w:val="20"/>
          <w:szCs w:val="20"/>
        </w:rPr>
        <w:t>El pago se hace en moneda local y los clientes pueden conseguir el cambio en el Banco o casa de cambio que hay a tal efecto en el aeropuerto en llegadas.</w:t>
      </w:r>
    </w:p>
    <w:bookmarkEnd w:id="2"/>
    <w:p w14:paraId="037ED987" w14:textId="77777777" w:rsidR="000D6A8A" w:rsidRPr="000D6A8A" w:rsidRDefault="000D6A8A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0D6A8A">
        <w:rPr>
          <w:rFonts w:asciiTheme="minorHAnsi" w:hAnsiTheme="minorHAnsi" w:cstheme="minorHAnsi"/>
          <w:bCs/>
          <w:color w:val="002060"/>
          <w:sz w:val="20"/>
          <w:szCs w:val="20"/>
        </w:rPr>
        <w:t>Propinas y tasas de servicio:</w:t>
      </w:r>
      <w:r w:rsidRPr="000D6A8A">
        <w:rPr>
          <w:rFonts w:asciiTheme="minorHAnsi" w:hAnsiTheme="minorHAnsi" w:cstheme="minorHAnsi"/>
          <w:color w:val="002060"/>
          <w:sz w:val="20"/>
          <w:szCs w:val="20"/>
        </w:rPr>
        <w:t xml:space="preserve"> 35 USD por persona, de pago obligatorio a la llegada al destino. Este importe cubre las propinas del conductor, maleteros, asistentes y personal de los hoteles. Para el guía, se recomienda una propina de </w:t>
      </w:r>
      <w:r w:rsidRPr="000D6A8A">
        <w:rPr>
          <w:rFonts w:asciiTheme="minorHAnsi" w:hAnsiTheme="minorHAnsi" w:cstheme="minorHAnsi"/>
          <w:bCs/>
          <w:color w:val="002060"/>
          <w:sz w:val="20"/>
          <w:szCs w:val="20"/>
        </w:rPr>
        <w:t>3 € por persona y por día</w:t>
      </w:r>
      <w:r w:rsidRPr="000D6A8A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33A8DD6" w14:textId="2D21C492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Hab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triple: se confirma habitación doble + cama supletoria. No hay descuento para la tercera persona; paga tarifa completa.</w:t>
      </w:r>
    </w:p>
    <w:p w14:paraId="2692A89C" w14:textId="72A0F93D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bookmarkStart w:id="3" w:name="_Hlk239257390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Aplica suplemento para traslados nocturnos (consultar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Shop Pack)</w:t>
      </w:r>
    </w:p>
    <w:bookmarkEnd w:id="3"/>
    <w:p w14:paraId="173F1407" w14:textId="1B95B445" w:rsidR="00020A24" w:rsidRPr="00020A24" w:rsidRDefault="00AF5687" w:rsidP="00020A24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lastRenderedPageBreak/>
        <w:t xml:space="preserve">Actividad Petra </w:t>
      </w:r>
      <w:proofErr w:type="spellStart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>by</w:t>
      </w:r>
      <w:proofErr w:type="spellEnd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>Night</w:t>
      </w:r>
      <w:proofErr w:type="spellEnd"/>
      <w:r w:rsidR="00020A24"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, puede realizarse el día 4 del programa, en un horario de </w:t>
      </w:r>
      <w:r w:rsidR="00020A24"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20:30 a 22:30 </w:t>
      </w:r>
      <w:proofErr w:type="spellStart"/>
      <w:r w:rsidR="00020A24"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>hrs</w:t>
      </w:r>
      <w:proofErr w:type="spellEnd"/>
      <w:r w:rsidR="00020A24"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>.</w:t>
      </w:r>
      <w:r w:rsidR="00020A24"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Su realización está siempre sujeta a las condiciones meteorológicas.</w:t>
      </w:r>
    </w:p>
    <w:p w14:paraId="794DB0A8" w14:textId="63177DB9" w:rsidR="007D254B" w:rsidRPr="00020A24" w:rsidRDefault="004D0C08" w:rsidP="00020A24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20A24">
        <w:rPr>
          <w:rFonts w:asciiTheme="minorHAnsi" w:hAnsiTheme="minorHAnsi" w:cstheme="minorHAnsi"/>
          <w:color w:val="002060"/>
          <w:sz w:val="20"/>
          <w:szCs w:val="20"/>
        </w:rPr>
        <w:t xml:space="preserve">Aplican suplementos </w:t>
      </w:r>
      <w:r w:rsidR="00024ECD" w:rsidRPr="00020A24">
        <w:rPr>
          <w:rFonts w:asciiTheme="minorHAnsi" w:hAnsiTheme="minorHAnsi" w:cstheme="minorHAnsi"/>
          <w:color w:val="002060"/>
          <w:sz w:val="20"/>
          <w:szCs w:val="20"/>
        </w:rPr>
        <w:t>para</w:t>
      </w:r>
      <w:r w:rsidR="00024ECD" w:rsidRPr="00020A2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Navidad, Fin de Año, Semana Santa (consultar tarifas)</w:t>
      </w:r>
    </w:p>
    <w:p w14:paraId="25E2A7DD" w14:textId="7A9AE7E4" w:rsidR="004D0C08" w:rsidRPr="00AF5687" w:rsidRDefault="004D0C08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>Consultar tarifa para</w:t>
      </w:r>
      <w:r w:rsidR="00024ECD"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pasajero</w:t>
      </w: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viajando solo </w:t>
      </w:r>
    </w:p>
    <w:bookmarkEnd w:id="1"/>
    <w:p w14:paraId="5376B189" w14:textId="1F5DAAE8" w:rsidR="00024ECD" w:rsidRPr="00AF5687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 que permita realizar llamadas locales en Jordania</w:t>
      </w:r>
    </w:p>
    <w:p w14:paraId="0B85B5A8" w14:textId="7C3CE42A" w:rsidR="00024ECD" w:rsidRPr="000D6A8A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JORDANIA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72750E11" w14:textId="0FA999FD" w:rsidR="000D6A8A" w:rsidRDefault="000D6A8A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26"/>
        <w:gridCol w:w="4135"/>
        <w:gridCol w:w="432"/>
      </w:tblGrid>
      <w:tr w:rsidR="00627B79" w:rsidRPr="00627B79" w14:paraId="47E66563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A03A39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627B79" w:rsidRPr="00627B79" w14:paraId="08778AEA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CC6825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C443D5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B2DE7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CC392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627B79" w:rsidRPr="00627B79" w14:paraId="7DF9CFE0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8E26F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B3BBB3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AMMÁN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4BA24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MENA TYCHE / ARMADA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D5B127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TS</w:t>
            </w:r>
          </w:p>
        </w:tc>
      </w:tr>
      <w:tr w:rsidR="00627B79" w:rsidRPr="00627B79" w14:paraId="2E17C7C1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8C11E" w14:textId="77777777" w:rsidR="00627B79" w:rsidRPr="00627B79" w:rsidRDefault="00627B79" w:rsidP="00627B7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58686" w14:textId="77777777" w:rsidR="00627B79" w:rsidRPr="00627B79" w:rsidRDefault="00627B79" w:rsidP="00627B7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68870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GOLDEN TULIP / SULAF LUXURY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D0EA5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627B79" w:rsidRPr="00627B79" w14:paraId="3E4C651B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56FBAC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1D70A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PETRA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38782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EDOM / LA MAISON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9236C9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TS</w:t>
            </w:r>
          </w:p>
        </w:tc>
      </w:tr>
      <w:tr w:rsidR="00627B79" w:rsidRPr="00627B79" w14:paraId="59DBD30D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F9D79" w14:textId="77777777" w:rsidR="00627B79" w:rsidRPr="00627B79" w:rsidRDefault="00627B79" w:rsidP="00627B7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8DB37" w14:textId="77777777" w:rsidR="00627B79" w:rsidRPr="00627B79" w:rsidRDefault="00627B79" w:rsidP="00627B7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E7F90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PETRA ELITE / QUATTRO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05BBA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627B79" w:rsidRPr="00627B79" w14:paraId="76BA3DD8" w14:textId="77777777" w:rsidTr="00627B79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3C71D6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80FF5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WADI RUM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91573" w14:textId="653A3263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CAMPAMENTO EN EL DESIERTO (tienda </w:t>
            </w:r>
            <w:r w:rsidR="0036206A"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estándar</w:t>
            </w: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78C8C0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</w:tbl>
    <w:p w14:paraId="1E24A800" w14:textId="7F4DBD92" w:rsidR="0036206A" w:rsidRDefault="0036206A" w:rsidP="0036206A">
      <w:pPr>
        <w:pStyle w:val="NormalWeb"/>
        <w:spacing w:before="0" w:beforeAutospacing="0" w:after="0" w:afterAutospacing="0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64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6"/>
        <w:gridCol w:w="1158"/>
        <w:gridCol w:w="1266"/>
      </w:tblGrid>
      <w:tr w:rsidR="0036206A" w:rsidRPr="0036206A" w14:paraId="1C036401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5EAC44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36206A" w:rsidRPr="0036206A" w14:paraId="72D61F69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02FC9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36206A" w:rsidRPr="0036206A" w14:paraId="399B7E82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8006D8" w14:textId="77777777" w:rsidR="0036206A" w:rsidRPr="0036206A" w:rsidRDefault="0036206A" w:rsidP="0036206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933E26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C3FBB1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36206A" w:rsidRPr="0036206A" w14:paraId="55F0E32C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10676" w14:textId="6B63D4D1" w:rsidR="0036206A" w:rsidRPr="0036206A" w:rsidRDefault="0036206A" w:rsidP="0036206A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</w:t>
            </w:r>
            <w:r w:rsidR="007C7F47">
              <w:rPr>
                <w:rFonts w:ascii="Calibri" w:hAnsi="Calibri" w:cs="Calibri"/>
                <w:sz w:val="20"/>
                <w:szCs w:val="20"/>
                <w:lang w:val="es-MX" w:eastAsia="es-MX"/>
              </w:rPr>
              <w:t>15 AGO</w:t>
            </w: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2026 AL 31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71B069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>695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899A4A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>965</w:t>
            </w:r>
          </w:p>
        </w:tc>
      </w:tr>
      <w:tr w:rsidR="0036206A" w:rsidRPr="0036206A" w14:paraId="689AE2F2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47E41B" w14:textId="77777777" w:rsidR="0036206A" w:rsidRPr="0036206A" w:rsidRDefault="0036206A" w:rsidP="0036206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06A07A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47126E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36206A" w:rsidRPr="0036206A" w14:paraId="79D803CE" w14:textId="77777777" w:rsidTr="0036206A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15EB8" w14:textId="7495ECE0" w:rsidR="0036206A" w:rsidRPr="0036206A" w:rsidRDefault="0036206A" w:rsidP="0036206A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</w:t>
            </w:r>
            <w:r w:rsidR="007C7F47">
              <w:rPr>
                <w:rFonts w:ascii="Calibri" w:hAnsi="Calibri" w:cs="Calibri"/>
                <w:sz w:val="20"/>
                <w:szCs w:val="20"/>
                <w:lang w:val="es-MX" w:eastAsia="es-MX"/>
              </w:rPr>
              <w:t>15 AGO</w:t>
            </w: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2026 AL 31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9B7589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>800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F8E78E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sz w:val="20"/>
                <w:szCs w:val="20"/>
                <w:lang w:val="es-MX" w:eastAsia="es-MX"/>
              </w:rPr>
              <w:t>1120</w:t>
            </w:r>
          </w:p>
        </w:tc>
      </w:tr>
      <w:tr w:rsidR="0036206A" w:rsidRPr="0036206A" w14:paraId="5E54361A" w14:textId="77777777" w:rsidTr="0036206A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6F224" w14:textId="77777777" w:rsidR="0036206A" w:rsidRPr="0036206A" w:rsidRDefault="0036206A" w:rsidP="003620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CONGRESOS O EVENTOS ESPECIALES. CONSULTAR SUPLEMENTO </w:t>
            </w:r>
            <w:r w:rsidRPr="0036206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36206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 xml:space="preserve">VIGENCIA HASTA DICIEMBRE 2027 </w:t>
            </w:r>
          </w:p>
        </w:tc>
      </w:tr>
      <w:tr w:rsidR="0036206A" w:rsidRPr="0036206A" w14:paraId="76DED903" w14:textId="77777777" w:rsidTr="0036206A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C7A5B" w14:textId="77777777" w:rsidR="0036206A" w:rsidRPr="0036206A" w:rsidRDefault="0036206A" w:rsidP="0036206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6206A" w:rsidRPr="0036206A" w14:paraId="2C40A4C7" w14:textId="77777777" w:rsidTr="0036206A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82DC4" w14:textId="77777777" w:rsidR="0036206A" w:rsidRPr="0036206A" w:rsidRDefault="0036206A" w:rsidP="0036206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6206A" w:rsidRPr="0036206A" w14:paraId="1E51BF2E" w14:textId="77777777" w:rsidTr="0036206A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E2156" w14:textId="77777777" w:rsidR="0036206A" w:rsidRPr="0036206A" w:rsidRDefault="0036206A" w:rsidP="0036206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2715BA67" w14:textId="079CD591" w:rsidR="0036206A" w:rsidRDefault="0036206A" w:rsidP="0036206A">
      <w:pPr>
        <w:pStyle w:val="NormalWeb"/>
        <w:spacing w:before="0" w:beforeAutospacing="0" w:after="0" w:afterAutospacing="0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656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8"/>
        <w:gridCol w:w="410"/>
      </w:tblGrid>
      <w:tr w:rsidR="00627B79" w:rsidRPr="00627B79" w14:paraId="77E33653" w14:textId="77777777" w:rsidTr="00EC0045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F1130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SUPLEMENTOS</w:t>
            </w:r>
          </w:p>
        </w:tc>
      </w:tr>
      <w:tr w:rsidR="00627B79" w:rsidRPr="00627B79" w14:paraId="649A6676" w14:textId="77777777" w:rsidTr="00EC0045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A810D3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USD, MÍNIMO 2 PERSONAS</w:t>
            </w:r>
          </w:p>
        </w:tc>
      </w:tr>
      <w:tr w:rsidR="00627B79" w:rsidRPr="00627B79" w14:paraId="24EA672B" w14:textId="77777777" w:rsidTr="00EC0045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9A7B8" w14:textId="77777777" w:rsidR="00627B79" w:rsidRPr="00627B79" w:rsidRDefault="00627B79" w:rsidP="00627B79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traslados nocturnos (</w:t>
            </w:r>
            <w:proofErr w:type="spellStart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htl</w:t>
            </w:r>
            <w:proofErr w:type="spellEnd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-apto o puerto, frontera o viceversa) entre las 23:00hrs y las 06:00hrs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83F212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40</w:t>
            </w:r>
          </w:p>
        </w:tc>
      </w:tr>
      <w:tr w:rsidR="00627B79" w:rsidRPr="00627B79" w14:paraId="3BACBA55" w14:textId="77777777" w:rsidTr="00EC0045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4B32A" w14:textId="77777777" w:rsidR="00627B79" w:rsidRPr="00627B79" w:rsidRDefault="00627B79" w:rsidP="00627B79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en </w:t>
            </w:r>
            <w:proofErr w:type="spellStart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Martian</w:t>
            </w:r>
            <w:proofErr w:type="spellEnd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tents</w:t>
            </w:r>
            <w:proofErr w:type="spellEnd"/>
            <w:r w:rsidRPr="00627B79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(burbuja). Sujeto a disponibilidad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DA243B" w14:textId="77777777" w:rsidR="00627B79" w:rsidRPr="00627B79" w:rsidRDefault="00627B79" w:rsidP="00627B79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27B79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170</w:t>
            </w:r>
          </w:p>
        </w:tc>
      </w:tr>
    </w:tbl>
    <w:p w14:paraId="61C02A26" w14:textId="36B9212C" w:rsidR="00627B79" w:rsidRDefault="00627B79" w:rsidP="009E39B8">
      <w:pPr>
        <w:pStyle w:val="NormalWeb"/>
        <w:spacing w:before="0" w:beforeAutospacing="0" w:after="0" w:afterAutospacing="0"/>
        <w:ind w:left="720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w:drawing>
          <wp:inline distT="0" distB="0" distL="0" distR="0" wp14:anchorId="773A5964" wp14:editId="324A0AD0">
            <wp:extent cx="1352620" cy="46357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72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9"/>
        <w:gridCol w:w="615"/>
      </w:tblGrid>
      <w:tr w:rsidR="00A03C83" w:rsidRPr="00A03C83" w14:paraId="37BAA1D0" w14:textId="77777777" w:rsidTr="00EC0045">
        <w:trPr>
          <w:trHeight w:val="252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4367A" w14:textId="0FDF7656" w:rsidR="00A03C83" w:rsidRPr="00A03C83" w:rsidRDefault="00A03C83" w:rsidP="00A03C8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A03C8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USD, MÍNIMO 2 PERSONAS</w:t>
            </w:r>
            <w:r w:rsidR="0046003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 (PAGO EN DESTINO)</w:t>
            </w:r>
          </w:p>
        </w:tc>
      </w:tr>
      <w:tr w:rsidR="00460035" w:rsidRPr="00A03C83" w14:paraId="69032247" w14:textId="77777777" w:rsidTr="00EC0045">
        <w:trPr>
          <w:trHeight w:val="252"/>
          <w:tblCellSpacing w:w="0" w:type="dxa"/>
          <w:jc w:val="center"/>
        </w:trPr>
        <w:tc>
          <w:tcPr>
            <w:tcW w:w="6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DE8AF2" w14:textId="77777777" w:rsidR="00460035" w:rsidRPr="00A03C83" w:rsidRDefault="00460035" w:rsidP="00460035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Actividad Amman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by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night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2) </w:t>
            </w: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852C59" w14:textId="10342089" w:rsidR="00460035" w:rsidRPr="00220F77" w:rsidRDefault="00460035" w:rsidP="00460035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20F77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15</w:t>
            </w:r>
          </w:p>
        </w:tc>
      </w:tr>
      <w:tr w:rsidR="00460035" w:rsidRPr="00A03C83" w14:paraId="22AA1DB2" w14:textId="77777777" w:rsidTr="00EC0045">
        <w:trPr>
          <w:trHeight w:val="265"/>
          <w:tblCellSpacing w:w="0" w:type="dxa"/>
          <w:jc w:val="center"/>
        </w:trPr>
        <w:tc>
          <w:tcPr>
            <w:tcW w:w="6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6F6BA" w14:textId="77777777" w:rsidR="00460035" w:rsidRPr="00A03C83" w:rsidRDefault="00460035" w:rsidP="00460035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Actividad Petra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by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night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4)</w:t>
            </w: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741DDB" w14:textId="783E7FA7" w:rsidR="00460035" w:rsidRPr="00220F77" w:rsidRDefault="00460035" w:rsidP="00460035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20F77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45</w:t>
            </w:r>
          </w:p>
        </w:tc>
      </w:tr>
      <w:tr w:rsidR="00460035" w:rsidRPr="00A03C83" w14:paraId="0D2F044F" w14:textId="77777777" w:rsidTr="00EC0045">
        <w:trPr>
          <w:trHeight w:val="227"/>
          <w:tblCellSpacing w:w="0" w:type="dxa"/>
          <w:jc w:val="center"/>
        </w:trPr>
        <w:tc>
          <w:tcPr>
            <w:tcW w:w="6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205E9" w14:textId="77777777" w:rsidR="00460035" w:rsidRPr="00A03C83" w:rsidRDefault="00460035" w:rsidP="00460035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Excursión opcional en vehículos 4x4 por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Wadi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Rum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al atardecer. (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 </w:t>
            </w: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E9AA17" w14:textId="68F995BA" w:rsidR="00460035" w:rsidRPr="00220F77" w:rsidRDefault="00460035" w:rsidP="00460035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20F77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30</w:t>
            </w:r>
          </w:p>
        </w:tc>
      </w:tr>
      <w:tr w:rsidR="00460035" w:rsidRPr="00A03C83" w14:paraId="330C37D0" w14:textId="77777777" w:rsidTr="00EC0045">
        <w:trPr>
          <w:trHeight w:val="227"/>
          <w:tblCellSpacing w:w="0" w:type="dxa"/>
          <w:jc w:val="center"/>
        </w:trPr>
        <w:tc>
          <w:tcPr>
            <w:tcW w:w="6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C4F6E8" w14:textId="77777777" w:rsidR="00460035" w:rsidRPr="00A03C83" w:rsidRDefault="00460035" w:rsidP="00460035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Exc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en barco por el Mar Rojo (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6)</w:t>
            </w: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410291" w14:textId="6200B586" w:rsidR="00460035" w:rsidRPr="00220F77" w:rsidRDefault="00460035" w:rsidP="00460035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20F77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45</w:t>
            </w:r>
          </w:p>
        </w:tc>
      </w:tr>
      <w:tr w:rsidR="00460035" w:rsidRPr="00A03C83" w14:paraId="723AF6E3" w14:textId="77777777" w:rsidTr="00EC0045">
        <w:trPr>
          <w:trHeight w:val="239"/>
          <w:tblCellSpacing w:w="0" w:type="dxa"/>
          <w:jc w:val="center"/>
        </w:trPr>
        <w:tc>
          <w:tcPr>
            <w:tcW w:w="6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5F6CF" w14:textId="77777777" w:rsidR="00460035" w:rsidRPr="00A03C83" w:rsidRDefault="00460035" w:rsidP="00460035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Exc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Mar Muerto y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Wadi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Al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Mujib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(verano) o Mar Muerto y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Main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(invierno) </w:t>
            </w:r>
            <w:proofErr w:type="spellStart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A03C8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7 </w:t>
            </w: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A51A5" w14:textId="618DF9F4" w:rsidR="00460035" w:rsidRPr="00220F77" w:rsidRDefault="00460035" w:rsidP="00460035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220F77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75</w:t>
            </w:r>
          </w:p>
        </w:tc>
      </w:tr>
    </w:tbl>
    <w:p w14:paraId="491835E4" w14:textId="77777777" w:rsidR="00627B79" w:rsidRDefault="00627B79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sectPr w:rsidR="00627B79" w:rsidSect="00D04A79">
      <w:headerReference w:type="default" r:id="rId9"/>
      <w:footerReference w:type="default" r:id="rId10"/>
      <w:pgSz w:w="12240" w:h="15840"/>
      <w:pgMar w:top="241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020E5" w14:textId="77777777" w:rsidR="006C649A" w:rsidRDefault="006C649A" w:rsidP="000D4B74">
      <w:r>
        <w:separator/>
      </w:r>
    </w:p>
  </w:endnote>
  <w:endnote w:type="continuationSeparator" w:id="0">
    <w:p w14:paraId="15B136B4" w14:textId="77777777" w:rsidR="006C649A" w:rsidRDefault="006C649A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87FEF" w14:textId="77777777" w:rsidR="006C649A" w:rsidRDefault="006C649A" w:rsidP="000D4B74">
      <w:r>
        <w:separator/>
      </w:r>
    </w:p>
  </w:footnote>
  <w:footnote w:type="continuationSeparator" w:id="0">
    <w:p w14:paraId="3046F838" w14:textId="77777777" w:rsidR="006C649A" w:rsidRDefault="006C649A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1F37D" w14:textId="1A2C1147" w:rsidR="00386E61" w:rsidRPr="00AD6CCA" w:rsidRDefault="0066353E" w:rsidP="00AD6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279F829F" wp14:editId="6EFF4656">
          <wp:simplePos x="0" y="0"/>
          <wp:positionH relativeFrom="column">
            <wp:posOffset>3752850</wp:posOffset>
          </wp:positionH>
          <wp:positionV relativeFrom="paragraph">
            <wp:posOffset>185420</wp:posOffset>
          </wp:positionV>
          <wp:extent cx="1111250" cy="739621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50" cy="739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818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63801AA3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539C040E" w:rsidR="009A7BDC" w:rsidRDefault="0066353E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JORDANIA: PETRA, DESIERTO Y MAR ROJO </w:t>
                          </w:r>
                        </w:p>
                        <w:p w14:paraId="32EB838D" w14:textId="16653F35" w:rsidR="009C6818" w:rsidRPr="0002598A" w:rsidRDefault="0066353E" w:rsidP="009C6818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3628</w:t>
                          </w:r>
                          <w:r w:rsidR="006E1CC9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6E1CC9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CC100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026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539C040E" w:rsidR="009A7BDC" w:rsidRDefault="0066353E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JORDANIA: PETRA, DESIERTO Y MAR ROJO </w:t>
                    </w:r>
                  </w:p>
                  <w:p w14:paraId="32EB838D" w14:textId="16653F35" w:rsidR="009C6818" w:rsidRPr="0002598A" w:rsidRDefault="0066353E" w:rsidP="009C6818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3628</w:t>
                    </w:r>
                    <w:r w:rsidR="006E1CC9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6E1CC9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CC100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026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</w:txbxContent>
              </v:textbox>
            </v:rect>
          </w:pict>
        </mc:Fallback>
      </mc:AlternateContent>
    </w:r>
    <w:r w:rsidR="009C681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6818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88"/>
      </v:shape>
    </w:pict>
  </w:numPicBullet>
  <w:numPicBullet w:numPicBulletId="1">
    <w:pict>
      <v:shape id="_x0000_i1029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45754"/>
    <w:multiLevelType w:val="hybridMultilevel"/>
    <w:tmpl w:val="E87C63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B0558E"/>
    <w:multiLevelType w:val="hybridMultilevel"/>
    <w:tmpl w:val="EF5C51A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96DFE"/>
    <w:multiLevelType w:val="hybridMultilevel"/>
    <w:tmpl w:val="F7540CFC"/>
    <w:lvl w:ilvl="0" w:tplc="B1D23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5"/>
  </w:num>
  <w:num w:numId="6">
    <w:abstractNumId w:val="16"/>
  </w:num>
  <w:num w:numId="7">
    <w:abstractNumId w:val="0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18"/>
  </w:num>
  <w:num w:numId="13">
    <w:abstractNumId w:val="11"/>
  </w:num>
  <w:num w:numId="14">
    <w:abstractNumId w:val="11"/>
  </w:num>
  <w:num w:numId="15">
    <w:abstractNumId w:val="20"/>
  </w:num>
  <w:num w:numId="16">
    <w:abstractNumId w:val="9"/>
  </w:num>
  <w:num w:numId="17">
    <w:abstractNumId w:val="4"/>
  </w:num>
  <w:num w:numId="18">
    <w:abstractNumId w:val="19"/>
  </w:num>
  <w:num w:numId="19">
    <w:abstractNumId w:val="17"/>
  </w:num>
  <w:num w:numId="20">
    <w:abstractNumId w:val="21"/>
  </w:num>
  <w:num w:numId="21">
    <w:abstractNumId w:val="7"/>
  </w:num>
  <w:num w:numId="22">
    <w:abstractNumId w:val="15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CDB"/>
    <w:rsid w:val="00020A24"/>
    <w:rsid w:val="00024ECD"/>
    <w:rsid w:val="00043BBC"/>
    <w:rsid w:val="00051535"/>
    <w:rsid w:val="00051BFE"/>
    <w:rsid w:val="00053F74"/>
    <w:rsid w:val="00055CF3"/>
    <w:rsid w:val="00064238"/>
    <w:rsid w:val="00064A98"/>
    <w:rsid w:val="00065540"/>
    <w:rsid w:val="00070A7E"/>
    <w:rsid w:val="00075F41"/>
    <w:rsid w:val="00077592"/>
    <w:rsid w:val="000810F5"/>
    <w:rsid w:val="0008321D"/>
    <w:rsid w:val="0009784E"/>
    <w:rsid w:val="000A713A"/>
    <w:rsid w:val="000B0FC1"/>
    <w:rsid w:val="000B78A5"/>
    <w:rsid w:val="000C1789"/>
    <w:rsid w:val="000D45C3"/>
    <w:rsid w:val="000D4B74"/>
    <w:rsid w:val="000D6A8A"/>
    <w:rsid w:val="000E0E14"/>
    <w:rsid w:val="000E286B"/>
    <w:rsid w:val="00102409"/>
    <w:rsid w:val="001109A0"/>
    <w:rsid w:val="00115EC4"/>
    <w:rsid w:val="001202C0"/>
    <w:rsid w:val="00125577"/>
    <w:rsid w:val="001255DF"/>
    <w:rsid w:val="00126AD4"/>
    <w:rsid w:val="00133230"/>
    <w:rsid w:val="00146861"/>
    <w:rsid w:val="00146B2E"/>
    <w:rsid w:val="001475E5"/>
    <w:rsid w:val="00151503"/>
    <w:rsid w:val="00152D96"/>
    <w:rsid w:val="00161F83"/>
    <w:rsid w:val="0017236E"/>
    <w:rsid w:val="001729CE"/>
    <w:rsid w:val="00176AB8"/>
    <w:rsid w:val="00182C6E"/>
    <w:rsid w:val="00187BA7"/>
    <w:rsid w:val="001911B0"/>
    <w:rsid w:val="001A5909"/>
    <w:rsid w:val="001B0DE1"/>
    <w:rsid w:val="001B4B19"/>
    <w:rsid w:val="001B650B"/>
    <w:rsid w:val="001C6705"/>
    <w:rsid w:val="001D128E"/>
    <w:rsid w:val="001D75CF"/>
    <w:rsid w:val="001E3894"/>
    <w:rsid w:val="001F0E65"/>
    <w:rsid w:val="001F3184"/>
    <w:rsid w:val="001F3BCA"/>
    <w:rsid w:val="001F52BA"/>
    <w:rsid w:val="001F5EA2"/>
    <w:rsid w:val="0020722E"/>
    <w:rsid w:val="00207520"/>
    <w:rsid w:val="00210321"/>
    <w:rsid w:val="00210F49"/>
    <w:rsid w:val="00216EB1"/>
    <w:rsid w:val="00220F77"/>
    <w:rsid w:val="002224D8"/>
    <w:rsid w:val="0022746B"/>
    <w:rsid w:val="00230BC9"/>
    <w:rsid w:val="00243515"/>
    <w:rsid w:val="002450D3"/>
    <w:rsid w:val="00251504"/>
    <w:rsid w:val="00253CEA"/>
    <w:rsid w:val="00266C66"/>
    <w:rsid w:val="00267C89"/>
    <w:rsid w:val="00275AEF"/>
    <w:rsid w:val="00280B0C"/>
    <w:rsid w:val="00281CC3"/>
    <w:rsid w:val="00284D1E"/>
    <w:rsid w:val="002909E5"/>
    <w:rsid w:val="002D024B"/>
    <w:rsid w:val="002D3B8E"/>
    <w:rsid w:val="002D4A46"/>
    <w:rsid w:val="002D4F83"/>
    <w:rsid w:val="002E096E"/>
    <w:rsid w:val="002E20A5"/>
    <w:rsid w:val="002E3837"/>
    <w:rsid w:val="002E4C5F"/>
    <w:rsid w:val="002F131B"/>
    <w:rsid w:val="002F132F"/>
    <w:rsid w:val="00300244"/>
    <w:rsid w:val="00300E37"/>
    <w:rsid w:val="00304F88"/>
    <w:rsid w:val="0030660D"/>
    <w:rsid w:val="00307408"/>
    <w:rsid w:val="00322AC6"/>
    <w:rsid w:val="00324962"/>
    <w:rsid w:val="00325103"/>
    <w:rsid w:val="0032537C"/>
    <w:rsid w:val="00327786"/>
    <w:rsid w:val="00333589"/>
    <w:rsid w:val="003345D3"/>
    <w:rsid w:val="003360D8"/>
    <w:rsid w:val="003457CE"/>
    <w:rsid w:val="003511AA"/>
    <w:rsid w:val="003548CD"/>
    <w:rsid w:val="00355D0D"/>
    <w:rsid w:val="003565EE"/>
    <w:rsid w:val="0036206A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D5B63"/>
    <w:rsid w:val="003E1BF0"/>
    <w:rsid w:val="003E6F0A"/>
    <w:rsid w:val="0040099E"/>
    <w:rsid w:val="004032AF"/>
    <w:rsid w:val="00425F2C"/>
    <w:rsid w:val="00431235"/>
    <w:rsid w:val="00433015"/>
    <w:rsid w:val="004528EE"/>
    <w:rsid w:val="00460035"/>
    <w:rsid w:val="00461CA4"/>
    <w:rsid w:val="00465581"/>
    <w:rsid w:val="0046772F"/>
    <w:rsid w:val="00472179"/>
    <w:rsid w:val="004740DE"/>
    <w:rsid w:val="00481E45"/>
    <w:rsid w:val="0048684C"/>
    <w:rsid w:val="0048776E"/>
    <w:rsid w:val="004908CF"/>
    <w:rsid w:val="00490CE1"/>
    <w:rsid w:val="004921AE"/>
    <w:rsid w:val="00492E78"/>
    <w:rsid w:val="004A548F"/>
    <w:rsid w:val="004B0F54"/>
    <w:rsid w:val="004B1D3E"/>
    <w:rsid w:val="004B5918"/>
    <w:rsid w:val="004B6705"/>
    <w:rsid w:val="004D0C08"/>
    <w:rsid w:val="004E111A"/>
    <w:rsid w:val="00505815"/>
    <w:rsid w:val="005076D1"/>
    <w:rsid w:val="005079AD"/>
    <w:rsid w:val="00513305"/>
    <w:rsid w:val="00521688"/>
    <w:rsid w:val="00524BB2"/>
    <w:rsid w:val="005277FB"/>
    <w:rsid w:val="0053769E"/>
    <w:rsid w:val="00544AA3"/>
    <w:rsid w:val="00545CA5"/>
    <w:rsid w:val="00551A63"/>
    <w:rsid w:val="00552FE2"/>
    <w:rsid w:val="0056062E"/>
    <w:rsid w:val="00567CCE"/>
    <w:rsid w:val="00576949"/>
    <w:rsid w:val="00582DB0"/>
    <w:rsid w:val="00584E25"/>
    <w:rsid w:val="00593044"/>
    <w:rsid w:val="00595542"/>
    <w:rsid w:val="00595BFB"/>
    <w:rsid w:val="00596980"/>
    <w:rsid w:val="005A4824"/>
    <w:rsid w:val="005C454E"/>
    <w:rsid w:val="005C6821"/>
    <w:rsid w:val="005D03DE"/>
    <w:rsid w:val="005F0309"/>
    <w:rsid w:val="005F0DD1"/>
    <w:rsid w:val="0060307E"/>
    <w:rsid w:val="00627B79"/>
    <w:rsid w:val="00642EF2"/>
    <w:rsid w:val="0065253E"/>
    <w:rsid w:val="00653DC0"/>
    <w:rsid w:val="00654712"/>
    <w:rsid w:val="0066353E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A5A5C"/>
    <w:rsid w:val="006B7E55"/>
    <w:rsid w:val="006C645F"/>
    <w:rsid w:val="006C649A"/>
    <w:rsid w:val="006D1265"/>
    <w:rsid w:val="006D3261"/>
    <w:rsid w:val="006E1CC9"/>
    <w:rsid w:val="006E3B13"/>
    <w:rsid w:val="006E3D15"/>
    <w:rsid w:val="006F7303"/>
    <w:rsid w:val="00701D68"/>
    <w:rsid w:val="007061FB"/>
    <w:rsid w:val="007213F1"/>
    <w:rsid w:val="007216D9"/>
    <w:rsid w:val="00743F0C"/>
    <w:rsid w:val="0074476C"/>
    <w:rsid w:val="007448E8"/>
    <w:rsid w:val="00747B8E"/>
    <w:rsid w:val="00761926"/>
    <w:rsid w:val="007661B4"/>
    <w:rsid w:val="00766A72"/>
    <w:rsid w:val="00772E37"/>
    <w:rsid w:val="007757C5"/>
    <w:rsid w:val="007772DE"/>
    <w:rsid w:val="00780DA0"/>
    <w:rsid w:val="00787154"/>
    <w:rsid w:val="007A62F4"/>
    <w:rsid w:val="007C2350"/>
    <w:rsid w:val="007C2F35"/>
    <w:rsid w:val="007C7F47"/>
    <w:rsid w:val="007D254B"/>
    <w:rsid w:val="007D43AF"/>
    <w:rsid w:val="007F05A3"/>
    <w:rsid w:val="007F267C"/>
    <w:rsid w:val="007F3047"/>
    <w:rsid w:val="007F57C0"/>
    <w:rsid w:val="00801181"/>
    <w:rsid w:val="00806759"/>
    <w:rsid w:val="0080725A"/>
    <w:rsid w:val="00812512"/>
    <w:rsid w:val="00813033"/>
    <w:rsid w:val="0081537B"/>
    <w:rsid w:val="00825867"/>
    <w:rsid w:val="00833023"/>
    <w:rsid w:val="0083663A"/>
    <w:rsid w:val="008459CB"/>
    <w:rsid w:val="00851DB8"/>
    <w:rsid w:val="00851FF4"/>
    <w:rsid w:val="00855733"/>
    <w:rsid w:val="00883ADC"/>
    <w:rsid w:val="008B1270"/>
    <w:rsid w:val="008B18A1"/>
    <w:rsid w:val="008B3845"/>
    <w:rsid w:val="008B7052"/>
    <w:rsid w:val="008B7B05"/>
    <w:rsid w:val="008C2A9C"/>
    <w:rsid w:val="008C68A9"/>
    <w:rsid w:val="008D0DD9"/>
    <w:rsid w:val="008D1A4F"/>
    <w:rsid w:val="008D607E"/>
    <w:rsid w:val="008F1997"/>
    <w:rsid w:val="008F6127"/>
    <w:rsid w:val="009024B9"/>
    <w:rsid w:val="00913D9F"/>
    <w:rsid w:val="00914E7F"/>
    <w:rsid w:val="00917139"/>
    <w:rsid w:val="0092085C"/>
    <w:rsid w:val="00932A7B"/>
    <w:rsid w:val="009508D8"/>
    <w:rsid w:val="00957FA0"/>
    <w:rsid w:val="00961C24"/>
    <w:rsid w:val="009640C9"/>
    <w:rsid w:val="00964BFE"/>
    <w:rsid w:val="009650A9"/>
    <w:rsid w:val="00967E12"/>
    <w:rsid w:val="00972428"/>
    <w:rsid w:val="00980A7B"/>
    <w:rsid w:val="009918FD"/>
    <w:rsid w:val="0099759B"/>
    <w:rsid w:val="009A38C0"/>
    <w:rsid w:val="009A40DE"/>
    <w:rsid w:val="009A7BDC"/>
    <w:rsid w:val="009C6818"/>
    <w:rsid w:val="009C6C07"/>
    <w:rsid w:val="009D07AE"/>
    <w:rsid w:val="009E39B8"/>
    <w:rsid w:val="009E3B59"/>
    <w:rsid w:val="009F0994"/>
    <w:rsid w:val="009F1EF1"/>
    <w:rsid w:val="009F5717"/>
    <w:rsid w:val="009F5E3C"/>
    <w:rsid w:val="00A007A7"/>
    <w:rsid w:val="00A03C83"/>
    <w:rsid w:val="00A06CEA"/>
    <w:rsid w:val="00A30801"/>
    <w:rsid w:val="00A40804"/>
    <w:rsid w:val="00A4361C"/>
    <w:rsid w:val="00A45D38"/>
    <w:rsid w:val="00A5530C"/>
    <w:rsid w:val="00A57DA9"/>
    <w:rsid w:val="00A609B4"/>
    <w:rsid w:val="00A67F94"/>
    <w:rsid w:val="00A8037B"/>
    <w:rsid w:val="00A80B5F"/>
    <w:rsid w:val="00A82A5D"/>
    <w:rsid w:val="00A91A94"/>
    <w:rsid w:val="00AA13F4"/>
    <w:rsid w:val="00AA28FE"/>
    <w:rsid w:val="00AB34A7"/>
    <w:rsid w:val="00AB707F"/>
    <w:rsid w:val="00AC477D"/>
    <w:rsid w:val="00AC59A0"/>
    <w:rsid w:val="00AD6CCA"/>
    <w:rsid w:val="00AE3888"/>
    <w:rsid w:val="00AE43D0"/>
    <w:rsid w:val="00AE582B"/>
    <w:rsid w:val="00AF0A86"/>
    <w:rsid w:val="00AF3A40"/>
    <w:rsid w:val="00AF4649"/>
    <w:rsid w:val="00AF5687"/>
    <w:rsid w:val="00B040DA"/>
    <w:rsid w:val="00B16DFE"/>
    <w:rsid w:val="00B1776F"/>
    <w:rsid w:val="00B20DD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93F40"/>
    <w:rsid w:val="00BB3F82"/>
    <w:rsid w:val="00BC1D67"/>
    <w:rsid w:val="00BC7DBE"/>
    <w:rsid w:val="00BD16B0"/>
    <w:rsid w:val="00BD7920"/>
    <w:rsid w:val="00BE2C65"/>
    <w:rsid w:val="00BE486C"/>
    <w:rsid w:val="00C124BA"/>
    <w:rsid w:val="00C16BC8"/>
    <w:rsid w:val="00C17BCB"/>
    <w:rsid w:val="00C20C5A"/>
    <w:rsid w:val="00C25DDB"/>
    <w:rsid w:val="00C319E9"/>
    <w:rsid w:val="00C374D1"/>
    <w:rsid w:val="00C3788A"/>
    <w:rsid w:val="00C416FF"/>
    <w:rsid w:val="00C54270"/>
    <w:rsid w:val="00C55B59"/>
    <w:rsid w:val="00C55F47"/>
    <w:rsid w:val="00C56BE5"/>
    <w:rsid w:val="00C65ECC"/>
    <w:rsid w:val="00C72470"/>
    <w:rsid w:val="00C738B0"/>
    <w:rsid w:val="00C76924"/>
    <w:rsid w:val="00C840DC"/>
    <w:rsid w:val="00C85ACB"/>
    <w:rsid w:val="00C85D84"/>
    <w:rsid w:val="00CA1056"/>
    <w:rsid w:val="00CA636D"/>
    <w:rsid w:val="00CB073F"/>
    <w:rsid w:val="00CB7952"/>
    <w:rsid w:val="00CC1007"/>
    <w:rsid w:val="00CC1301"/>
    <w:rsid w:val="00CC3390"/>
    <w:rsid w:val="00CD1546"/>
    <w:rsid w:val="00CD2B95"/>
    <w:rsid w:val="00CD7F28"/>
    <w:rsid w:val="00CE2991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5783E"/>
    <w:rsid w:val="00D76DEC"/>
    <w:rsid w:val="00DA3E38"/>
    <w:rsid w:val="00DA4AD1"/>
    <w:rsid w:val="00DA5651"/>
    <w:rsid w:val="00DA6165"/>
    <w:rsid w:val="00DB0958"/>
    <w:rsid w:val="00DB48E6"/>
    <w:rsid w:val="00DB51A1"/>
    <w:rsid w:val="00DB70C6"/>
    <w:rsid w:val="00DC74B6"/>
    <w:rsid w:val="00DD0D13"/>
    <w:rsid w:val="00DD28DD"/>
    <w:rsid w:val="00DD2FA9"/>
    <w:rsid w:val="00DD4B05"/>
    <w:rsid w:val="00DE04BE"/>
    <w:rsid w:val="00DE546D"/>
    <w:rsid w:val="00DF3D2A"/>
    <w:rsid w:val="00E03699"/>
    <w:rsid w:val="00E25836"/>
    <w:rsid w:val="00E2722D"/>
    <w:rsid w:val="00E34C37"/>
    <w:rsid w:val="00E47DFF"/>
    <w:rsid w:val="00E634F1"/>
    <w:rsid w:val="00E63A7A"/>
    <w:rsid w:val="00E65468"/>
    <w:rsid w:val="00E66803"/>
    <w:rsid w:val="00E71450"/>
    <w:rsid w:val="00E76A60"/>
    <w:rsid w:val="00E80251"/>
    <w:rsid w:val="00E8131F"/>
    <w:rsid w:val="00E82E1B"/>
    <w:rsid w:val="00E90426"/>
    <w:rsid w:val="00E90844"/>
    <w:rsid w:val="00E93762"/>
    <w:rsid w:val="00EB17C1"/>
    <w:rsid w:val="00EB3664"/>
    <w:rsid w:val="00EC0045"/>
    <w:rsid w:val="00EC2B52"/>
    <w:rsid w:val="00EC3F09"/>
    <w:rsid w:val="00EC63E4"/>
    <w:rsid w:val="00EC7741"/>
    <w:rsid w:val="00ED1AC6"/>
    <w:rsid w:val="00ED2FDD"/>
    <w:rsid w:val="00ED6C3C"/>
    <w:rsid w:val="00ED7C08"/>
    <w:rsid w:val="00EE4633"/>
    <w:rsid w:val="00F01C4F"/>
    <w:rsid w:val="00F06BED"/>
    <w:rsid w:val="00F1356C"/>
    <w:rsid w:val="00F13C22"/>
    <w:rsid w:val="00F17754"/>
    <w:rsid w:val="00F22330"/>
    <w:rsid w:val="00F270CE"/>
    <w:rsid w:val="00F31A0F"/>
    <w:rsid w:val="00F32670"/>
    <w:rsid w:val="00F33BD5"/>
    <w:rsid w:val="00F45242"/>
    <w:rsid w:val="00F610FC"/>
    <w:rsid w:val="00F7486C"/>
    <w:rsid w:val="00F74BEB"/>
    <w:rsid w:val="00F8003D"/>
    <w:rsid w:val="00F86B72"/>
    <w:rsid w:val="00F87482"/>
    <w:rsid w:val="00F876C3"/>
    <w:rsid w:val="00FA115A"/>
    <w:rsid w:val="00FA274A"/>
    <w:rsid w:val="00FC1733"/>
    <w:rsid w:val="00FC37D2"/>
    <w:rsid w:val="00FC5911"/>
    <w:rsid w:val="00FD2E31"/>
    <w:rsid w:val="00FD3695"/>
    <w:rsid w:val="00FD36E0"/>
    <w:rsid w:val="00FE2F1C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paragraph" w:customStyle="1" w:styleId="isselectedend">
    <w:name w:val="isselectedend"/>
    <w:basedOn w:val="Normal"/>
    <w:rsid w:val="006E3B13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4BBB-128A-46DD-9460-669AFA4A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3984</TotalTime>
  <Pages>3</Pages>
  <Words>1128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68</cp:revision>
  <dcterms:created xsi:type="dcterms:W3CDTF">2026-08-29T01:25:00Z</dcterms:created>
  <dcterms:modified xsi:type="dcterms:W3CDTF">2026-09-30T17:43:00Z</dcterms:modified>
</cp:coreProperties>
</file>