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7774D" w14:textId="77777777" w:rsidR="00C93350" w:rsidRPr="00346211" w:rsidRDefault="00000000">
      <w:pPr>
        <w:pStyle w:val="Ttulo1"/>
        <w:spacing w:before="200"/>
        <w:rPr>
          <w:color w:val="FF0000"/>
          <w:sz w:val="28"/>
          <w:szCs w:val="28"/>
          <w:lang w:val="pt-BR"/>
        </w:rPr>
      </w:pPr>
      <w:r w:rsidRPr="00346211">
        <w:rPr>
          <w:color w:val="FF0000"/>
          <w:sz w:val="28"/>
          <w:szCs w:val="28"/>
          <w:lang w:val="pt-BR"/>
        </w:rPr>
        <w:t xml:space="preserve">RÍO DE JANEIRO, BUZIOS, FOZ DE IGUAZÚ </w:t>
      </w:r>
    </w:p>
    <w:p w14:paraId="26B89526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12"/>
          <w:szCs w:val="12"/>
        </w:rPr>
      </w:pPr>
      <w:r>
        <w:rPr>
          <w:sz w:val="2"/>
          <w:szCs w:val="2"/>
        </w:rPr>
        <w:t>¿</w:t>
      </w:r>
    </w:p>
    <w:p w14:paraId="123E93EC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color w:val="002060"/>
          <w:sz w:val="24"/>
          <w:szCs w:val="24"/>
        </w:rPr>
        <w:t xml:space="preserve">Duración: </w:t>
      </w: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8 días</w:t>
      </w:r>
    </w:p>
    <w:p w14:paraId="05BD724B" w14:textId="757DD600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Llegadas: Diarias a </w:t>
      </w:r>
      <w:r w:rsidR="00346211">
        <w:rPr>
          <w:rFonts w:ascii="Calibri" w:eastAsia="Calibri" w:hAnsi="Calibri" w:cs="Calibri"/>
          <w:b/>
          <w:bCs/>
          <w:color w:val="002060"/>
          <w:sz w:val="24"/>
          <w:szCs w:val="24"/>
        </w:rPr>
        <w:t>junio 2027</w:t>
      </w:r>
    </w:p>
    <w:p w14:paraId="4FD66B81" w14:textId="77777777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Mínimo 2 pasajeros, consulta suplemento por pasajero viajando solo</w:t>
      </w:r>
    </w:p>
    <w:p w14:paraId="6FE71FE8" w14:textId="77777777" w:rsidR="00C93350" w:rsidRDefault="00C93350">
      <w:pP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10C004A4" w14:textId="3F913DAC" w:rsidR="00C93350" w:rsidRDefault="00000000">
      <w:pPr>
        <w:pStyle w:val="Ttulo2"/>
        <w:spacing w:before="0" w:after="0" w:line="240" w:lineRule="auto"/>
        <w:rPr>
          <w:smallCaps/>
          <w:sz w:val="24"/>
          <w:szCs w:val="24"/>
        </w:rPr>
      </w:pPr>
      <w:r>
        <w:rPr>
          <w:color w:val="002060"/>
          <w:sz w:val="24"/>
          <w:szCs w:val="24"/>
        </w:rPr>
        <w:t>DÍA 1|</w:t>
      </w:r>
      <w:r>
        <w:rPr>
          <w:sz w:val="24"/>
          <w:szCs w:val="24"/>
        </w:rPr>
        <w:t xml:space="preserve"> </w:t>
      </w:r>
      <w:r w:rsidR="005214E0">
        <w:rPr>
          <w:sz w:val="24"/>
          <w:szCs w:val="24"/>
        </w:rPr>
        <w:t>Monterrey</w:t>
      </w:r>
      <w:r>
        <w:rPr>
          <w:sz w:val="24"/>
          <w:szCs w:val="24"/>
        </w:rPr>
        <w:t xml:space="preserve"> – Río de Janeiro</w:t>
      </w:r>
    </w:p>
    <w:p w14:paraId="317EB6B6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Llegada, asistencia y traslado al hotel.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Alojamiento.</w:t>
      </w:r>
    </w:p>
    <w:p w14:paraId="65342142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1BECC336" w14:textId="77777777" w:rsidR="00C93350" w:rsidRDefault="00000000">
      <w:pPr>
        <w:pStyle w:val="Ttulo2"/>
        <w:spacing w:before="0" w:after="0" w:line="240" w:lineRule="auto"/>
        <w:rPr>
          <w:color w:val="002060"/>
        </w:rPr>
      </w:pPr>
      <w:r>
        <w:rPr>
          <w:color w:val="002060"/>
          <w:sz w:val="24"/>
          <w:szCs w:val="24"/>
        </w:rPr>
        <w:t xml:space="preserve">DÍA 2| </w:t>
      </w:r>
      <w:r>
        <w:rPr>
          <w:sz w:val="24"/>
          <w:szCs w:val="24"/>
        </w:rPr>
        <w:t>Río De Janeiro – Excursión Cristo Corcovado y Pan de Azúcar</w:t>
      </w:r>
      <w:r>
        <w:rPr>
          <w:color w:val="002060"/>
        </w:rPr>
        <w:t xml:space="preserve"> </w:t>
      </w:r>
    </w:p>
    <w:p w14:paraId="6509A71C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Desayuno. 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El tour se inicia con la visita al Corcovado. Desde lo alto, se aprecia una linda vista de la ciudad, incluyendo la Bahía de Guanabara, las playas de la Zona Sur y la Laguna Rodrigo de Freitas. La estatua, localizada a 710 metros por encima del nivel del mar, fue inaugurada en 1931. En seguida parada para almuerzo en una típica churrasquería. </w:t>
      </w:r>
    </w:p>
    <w:p w14:paraId="3E5CDBBA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Después del almuerzo, nuestro tour seguirá al centro de la ciudad donde haremos el city tour conociendo la Catedral Metropolitana, en forma de pirámide con diámetro interno de 96 metros y altura de 80 metros, seguido de visita al Pan de Azúcar, que es hecha en 2 etapas por un teleférico suspenso por cabos de acero. La primera etapa conecta la Playa Roja al Monte de la Urca, localizado a 215 metros de altitud y de donde se tiene una bella vista de la Bahía de Guanabara y sus islas, del parque de Flamengo, del monte del Corcovado y el puente Río-Niterói. A partir del Monte de la Urca, comienza la segunda etapa del viaje rumbo al Monte del Pan de Azúcar a 395 metros, de donde se puede avistar, de un ángulo único, la playa de Copacabana y la Fortaleza de Santa Cruz y algunas playas de Niterói. Por la tarde regreso al hotel.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 Alojamiento.</w:t>
      </w:r>
    </w:p>
    <w:p w14:paraId="0B664065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6CC123A7" w14:textId="77777777" w:rsidR="00C93350" w:rsidRDefault="00000000">
      <w:pPr>
        <w:spacing w:after="0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3|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 – Día libre</w:t>
      </w:r>
    </w:p>
    <w:p w14:paraId="4881AA04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Día libre. Sugerimos una excursión con costo adicional a la bella Ciudad de Petrópolis.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>.</w:t>
      </w:r>
    </w:p>
    <w:p w14:paraId="3164281B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6A6366AD" w14:textId="77777777" w:rsidR="00C93350" w:rsidRDefault="00000000">
      <w:pPr>
        <w:spacing w:after="0"/>
        <w:rPr>
          <w:rFonts w:ascii="Gotham" w:eastAsia="Gotham" w:hAnsi="Gotham" w:cs="Gotham"/>
          <w:b/>
          <w:bCs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4|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 - Búzios</w:t>
      </w:r>
    </w:p>
    <w:p w14:paraId="0266F702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Traslado a la ciudad de Búzios. A 190 km de Río de Janeiro, se localiza la ciudad de Búzios, antiguo pueblo de pescadores y actualmente principal destino turístico del estado de Río de Janeiro y de Brasil, cuenta con unas 8 playas e innumerables alojamientos llamados "pousadas", el centro es pequeño y su principal calle es Rua das Pedras, donde en 4 cuadras se concentra una gran cantidad de restaurantes, bares y tiendas. Algunas de sus playas más populares son Azeda, Ferradura, Tartaruga, João Fernandes y Geribá.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431EBA61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0CE0ECFE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DÍA 5|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Búzios</w:t>
      </w:r>
    </w:p>
    <w:p w14:paraId="2BF076E9" w14:textId="013D934A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  <w:r w:rsidR="00346211">
        <w:rPr>
          <w:rFonts w:ascii="Calibri" w:eastAsia="Calibri" w:hAnsi="Calibri" w:cs="Calibri"/>
          <w:color w:val="002060"/>
          <w:sz w:val="20"/>
          <w:szCs w:val="20"/>
        </w:rPr>
        <w:t>A continuación, y dependiendo de las condiciones del clima Paseo en Jardineira o Paseo en Barco. Ambos recorridos de medio día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>.</w:t>
      </w:r>
    </w:p>
    <w:p w14:paraId="430E89AF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1FC4CB87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6|</w:t>
      </w:r>
      <w:r>
        <w:rPr>
          <w:color w:val="FF000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 - Iguazú</w:t>
      </w:r>
    </w:p>
    <w:p w14:paraId="5BC0C26C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>. Traslado al aeropuerto de Río de Janeiro. Para tomar el vuelo con destino a Iguazú.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0"/>
          <w:szCs w:val="20"/>
        </w:rPr>
        <w:t xml:space="preserve">(Vuelo no incluido). 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Recepción en el aeropuerto, traslado al hotel.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0CEF94E9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5E3062CB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DÍA 7|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Iguazú – Excursión Cataratas lado Brasileño</w:t>
      </w:r>
    </w:p>
    <w:p w14:paraId="014AEFC6" w14:textId="7637E64A" w:rsidR="00C93350" w:rsidRDefault="00000000">
      <w:pPr>
        <w:spacing w:after="0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 Salida del hotel con destino a las Cataratas del Iguazú (lado brasileño), A los lados de la Carretera a las Cataratas, hasta el Parque Nacional del Iguazú, fundado en 1939 y declarado por la UNESCO como Patrimonio Natural de la Humanidad se aprecia la flora y fauna protegida. Por pasarelas que rodean el cañón del Río Iguazú se observan decenas de cascadas hasta llegar a los pies del Salto Floriano, que tiene acceso al ascensor ya la mirante, desde el cual se tiene una vista frontal y completa de la Garganta del Diablo. Tarde libre.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Alojamiento.</w:t>
      </w:r>
    </w:p>
    <w:p w14:paraId="32DD333B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16021A73" w14:textId="77777777" w:rsidR="00346211" w:rsidRDefault="003462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23F37D92" w14:textId="77777777" w:rsidR="00346211" w:rsidRDefault="003462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6B033008" w14:textId="7B4DFD60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DÍA 8|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Iguazú – Sao Paulo – </w:t>
      </w:r>
      <w:r w:rsidR="005214E0">
        <w:rPr>
          <w:rFonts w:ascii="Calibri" w:eastAsia="Calibri" w:hAnsi="Calibri" w:cs="Calibri"/>
          <w:b/>
          <w:bCs/>
          <w:color w:val="FF0000"/>
          <w:sz w:val="24"/>
          <w:szCs w:val="24"/>
        </w:rPr>
        <w:t>Monterrey</w:t>
      </w:r>
    </w:p>
    <w:p w14:paraId="745680D3" w14:textId="2A01258F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Traslado al aeropuerto para tomar su vuelo con destino a </w:t>
      </w:r>
      <w:r w:rsidR="005214E0">
        <w:rPr>
          <w:rFonts w:ascii="Calibri" w:eastAsia="Calibri" w:hAnsi="Calibri" w:cs="Calibri"/>
          <w:color w:val="002060"/>
          <w:sz w:val="20"/>
          <w:szCs w:val="20"/>
        </w:rPr>
        <w:t>Monterrey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Fin de los servicios.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 </w:t>
      </w:r>
    </w:p>
    <w:p w14:paraId="3599260C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4F557CE4" w14:textId="77777777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INCLUYE:</w:t>
      </w:r>
    </w:p>
    <w:p w14:paraId="1DA50B33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Traslados aeropuerto – hotel – aeropuerto en servicio compartido.</w:t>
      </w:r>
    </w:p>
    <w:p w14:paraId="5FAB6B3B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3 noches en Río de Janeiro, 2 noches en Búzios y 2 noches en Iguazú con desayunos</w:t>
      </w:r>
    </w:p>
    <w:p w14:paraId="4E3DB01E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Traslado Río – Búzios – Río en servicio compartido.</w:t>
      </w:r>
    </w:p>
    <w:p w14:paraId="2F9A4824" w14:textId="741BA5EC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Excursión Corcovado y Pan de Azúcar con almuerzo</w:t>
      </w:r>
      <w:r w:rsidR="00346211">
        <w:rPr>
          <w:rFonts w:ascii="Calibri" w:eastAsia="Calibri" w:hAnsi="Calibri" w:cs="Calibri"/>
          <w:color w:val="002060"/>
          <w:sz w:val="20"/>
          <w:szCs w:val="20"/>
        </w:rPr>
        <w:t xml:space="preserve"> (sin bebidas)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 en servicio compartido.</w:t>
      </w:r>
    </w:p>
    <w:p w14:paraId="4CCE4D5E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Excursión a las cataratas de Iguazú (con entrada al parque brasileño) en servicio compartido.</w:t>
      </w:r>
    </w:p>
    <w:p w14:paraId="53C0656B" w14:textId="781D7B87" w:rsidR="00346211" w:rsidRPr="00346211" w:rsidRDefault="003462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 w:rsidRPr="00346211">
        <w:rPr>
          <w:rFonts w:ascii="Calibri" w:eastAsia="Calibri" w:hAnsi="Calibri" w:cs="Calibri"/>
          <w:color w:val="002060"/>
          <w:sz w:val="20"/>
          <w:szCs w:val="20"/>
        </w:rPr>
        <w:t>Paseo de barco o jardinera en B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uzios según condición climática. </w:t>
      </w:r>
    </w:p>
    <w:p w14:paraId="217AE325" w14:textId="77777777" w:rsidR="00C93350" w:rsidRDefault="0000000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Tarjeta Básica de asistencia al viajero.</w:t>
      </w:r>
    </w:p>
    <w:p w14:paraId="0268CDAC" w14:textId="77777777" w:rsidR="00C93350" w:rsidRDefault="00C93350">
      <w:pPr>
        <w:shd w:val="clear" w:color="auto" w:fill="FFFFFF"/>
        <w:spacing w:after="0" w:line="240" w:lineRule="auto"/>
        <w:ind w:left="720"/>
        <w:rPr>
          <w:rFonts w:ascii="Calibri" w:eastAsia="Calibri" w:hAnsi="Calibri" w:cs="Calibri"/>
          <w:color w:val="002060"/>
          <w:sz w:val="20"/>
          <w:szCs w:val="20"/>
        </w:rPr>
      </w:pPr>
    </w:p>
    <w:p w14:paraId="09A7010D" w14:textId="77777777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NO INCLUYE  </w:t>
      </w:r>
    </w:p>
    <w:p w14:paraId="66E000BA" w14:textId="77777777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Servicios, excursiones o comidas no especificadas.</w:t>
      </w:r>
    </w:p>
    <w:p w14:paraId="3A88C876" w14:textId="598D4001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Boletos de avión internos e internacionales</w:t>
      </w:r>
      <w:r w:rsidR="00346211">
        <w:rPr>
          <w:rFonts w:ascii="Calibri" w:eastAsia="Calibri" w:hAnsi="Calibri" w:cs="Calibri"/>
          <w:color w:val="002060"/>
          <w:sz w:val="20"/>
          <w:szCs w:val="20"/>
        </w:rPr>
        <w:t xml:space="preserve"> (precio orientativo)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2C7F2CD0" w14:textId="77777777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Gastos personales.</w:t>
      </w:r>
    </w:p>
    <w:p w14:paraId="25E6E827" w14:textId="77777777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Propinas a mucamas, botones, guías, chóferes. </w:t>
      </w:r>
    </w:p>
    <w:p w14:paraId="2664E9AD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Calibri" w:eastAsia="Calibri" w:hAnsi="Calibri" w:cs="Calibri"/>
          <w:color w:val="002060"/>
        </w:rPr>
      </w:pPr>
    </w:p>
    <w:tbl>
      <w:tblPr>
        <w:tblStyle w:val="a"/>
        <w:tblW w:w="731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96"/>
        <w:gridCol w:w="3944"/>
        <w:gridCol w:w="779"/>
      </w:tblGrid>
      <w:tr w:rsidR="00C93350" w14:paraId="31382648" w14:textId="77777777">
        <w:trPr>
          <w:trHeight w:val="105"/>
          <w:jc w:val="center"/>
        </w:trPr>
        <w:tc>
          <w:tcPr>
            <w:tcW w:w="7319" w:type="dxa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654C9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LISTA DE HOTELES (Previstos o similares)</w:t>
            </w:r>
          </w:p>
        </w:tc>
      </w:tr>
      <w:tr w:rsidR="00C93350" w14:paraId="222F70C5" w14:textId="77777777">
        <w:trPr>
          <w:trHeight w:val="90"/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21616F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CIUDAD</w:t>
            </w:r>
          </w:p>
        </w:tc>
        <w:tc>
          <w:tcPr>
            <w:tcW w:w="3944" w:type="dxa"/>
            <w:tcBorders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A3D1E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779" w:type="dxa"/>
            <w:tcBorders>
              <w:bottom w:val="single" w:sz="6" w:space="0" w:color="716B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B7E740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C93350" w14:paraId="72D3F051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060C56" w14:textId="77777777" w:rsidR="00C93350" w:rsidRDefault="0000000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RIO DE JANEIRO</w:t>
            </w: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13FFC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AMERICAS COPACABANA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477804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C93350" w14:paraId="513AAADF" w14:textId="77777777">
        <w:trPr>
          <w:trHeight w:val="237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B73C7A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97E145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AA02CF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C93350" w14:paraId="47D2CFE3" w14:textId="77777777">
        <w:trPr>
          <w:trHeight w:val="34"/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A0799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2699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CALIFORNIA BY WINDSOR</w:t>
            </w:r>
          </w:p>
        </w:tc>
        <w:tc>
          <w:tcPr>
            <w:tcW w:w="779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5902F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  <w:tr w:rsidR="00C93350" w14:paraId="50ECC485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7E065C" w14:textId="77777777" w:rsidR="00C93350" w:rsidRDefault="0000000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BUZIOS</w:t>
            </w: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C701E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VILA DO SOL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A0551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C93350" w14:paraId="6946AC6F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3BFDA8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7ED99D" w14:textId="499BE273" w:rsidR="00C93350" w:rsidRDefault="003462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LA CHIMERE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6F561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C93350" w14:paraId="58E5B726" w14:textId="77777777">
        <w:trPr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5216BC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3F002B" w14:textId="2D3FBDEF" w:rsidR="00C93350" w:rsidRDefault="003462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VILA DA SANTA </w:t>
            </w:r>
          </w:p>
        </w:tc>
        <w:tc>
          <w:tcPr>
            <w:tcW w:w="779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F62B3E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  <w:tr w:rsidR="00C93350" w14:paraId="33C12599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B02489" w14:textId="77777777" w:rsidR="00C93350" w:rsidRDefault="0000000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FOZ DE IGUAZÚ</w:t>
            </w: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76A604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VIALE TOWER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CB9FE0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C93350" w14:paraId="2AC26B2B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CC3487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07DFA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VIALE CATARATAS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1B135A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C93350" w14:paraId="41F0C201" w14:textId="77777777">
        <w:trPr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9613AE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7DE9DB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SANMA</w:t>
            </w:r>
          </w:p>
        </w:tc>
        <w:tc>
          <w:tcPr>
            <w:tcW w:w="779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142E9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</w:tbl>
    <w:p w14:paraId="4C4F86A4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8"/>
          <w:szCs w:val="8"/>
        </w:rPr>
      </w:pPr>
    </w:p>
    <w:p w14:paraId="21ED1919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83C0A32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0B472D9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75C9A77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F08FC0A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2E4B8CE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F4F5F56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EE77C9F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4F8B712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7BBE3EFF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73F3613B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4587BBFF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6328576E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5D7818B4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59774A5C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6FDF1A63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58E4B30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42069473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BE8E534" w14:textId="77777777" w:rsidR="0031141A" w:rsidRP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tbl>
      <w:tblPr>
        <w:tblStyle w:val="a0"/>
        <w:tblW w:w="73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006"/>
        <w:gridCol w:w="1112"/>
        <w:gridCol w:w="1112"/>
        <w:gridCol w:w="1146"/>
      </w:tblGrid>
      <w:tr w:rsidR="00C93350" w14:paraId="378B4047" w14:textId="77777777" w:rsidTr="0031141A">
        <w:trPr>
          <w:trHeight w:val="286"/>
          <w:jc w:val="center"/>
        </w:trPr>
        <w:tc>
          <w:tcPr>
            <w:tcW w:w="7376" w:type="dxa"/>
            <w:gridSpan w:val="4"/>
            <w:tcBorders>
              <w:top w:val="single" w:sz="4" w:space="0" w:color="0070C0"/>
              <w:left w:val="single" w:sz="4" w:space="0" w:color="0070C0"/>
              <w:bottom w:val="single" w:sz="6" w:space="0" w:color="0563C1"/>
              <w:right w:val="single" w:sz="4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88D8E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PRECIO POR PERSONA EN USD</w:t>
            </w:r>
          </w:p>
        </w:tc>
      </w:tr>
      <w:tr w:rsidR="00C93350" w14:paraId="0F7381B8" w14:textId="77777777" w:rsidTr="0031141A">
        <w:trPr>
          <w:trHeight w:val="146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DA667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TURISTA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55A99E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8D0F6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5560E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5214E0" w14:paraId="27250737" w14:textId="77777777" w:rsidTr="0031141A">
        <w:trPr>
          <w:trHeight w:val="286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4436B9" w14:textId="1379405F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F450F8" w14:textId="05022AE4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1010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D2F3F0" w14:textId="4FBC4B81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950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E520B8" w14:textId="51975067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1400</w:t>
            </w:r>
          </w:p>
        </w:tc>
      </w:tr>
      <w:tr w:rsidR="005214E0" w14:paraId="38C222D9" w14:textId="77777777" w:rsidTr="0031141A">
        <w:trPr>
          <w:trHeight w:val="60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9290B0" w14:textId="20DC9EF0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C58342" w14:textId="48D66E6D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1840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495437" w14:textId="58FF657B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1780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30A8A1" w14:textId="67392DD4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2230</w:t>
            </w:r>
          </w:p>
        </w:tc>
      </w:tr>
      <w:tr w:rsidR="005214E0" w14:paraId="5441DEF7" w14:textId="77777777" w:rsidTr="0031141A">
        <w:trPr>
          <w:trHeight w:val="60"/>
          <w:jc w:val="center"/>
        </w:trPr>
        <w:tc>
          <w:tcPr>
            <w:tcW w:w="4006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9BCEB" w14:textId="6FF71297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SUPL. ENERO - FEBRERO 2027 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717B41" w14:textId="7C455D33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925E6E" w14:textId="2A900E2B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146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D786D" w14:textId="03C273EB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230</w:t>
            </w:r>
          </w:p>
        </w:tc>
      </w:tr>
      <w:tr w:rsidR="00C93350" w14:paraId="0FC6F169" w14:textId="77777777" w:rsidTr="0031141A">
        <w:trPr>
          <w:trHeight w:val="114"/>
          <w:jc w:val="center"/>
        </w:trPr>
        <w:tc>
          <w:tcPr>
            <w:tcW w:w="4006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BFAA23" w14:textId="77777777" w:rsidR="00C93350" w:rsidRDefault="00C9335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EC93E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B4921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6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216FB3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93350" w14:paraId="4E496CBC" w14:textId="77777777" w:rsidTr="0031141A">
        <w:trPr>
          <w:trHeight w:val="161"/>
          <w:jc w:val="center"/>
        </w:trPr>
        <w:tc>
          <w:tcPr>
            <w:tcW w:w="4006" w:type="dxa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27F247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PRIMERA</w:t>
            </w:r>
          </w:p>
        </w:tc>
        <w:tc>
          <w:tcPr>
            <w:tcW w:w="1112" w:type="dxa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6834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12" w:type="dxa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733CD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146" w:type="dxa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3B26B9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5214E0" w14:paraId="494ECC69" w14:textId="77777777" w:rsidTr="0031141A">
        <w:trPr>
          <w:trHeight w:val="286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DD46DB" w14:textId="25813E92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F4223D" w14:textId="3A0FF2CC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1230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D2608B" w14:textId="525F071C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1140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CE7AED" w14:textId="05D99F40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1720</w:t>
            </w:r>
          </w:p>
        </w:tc>
      </w:tr>
      <w:tr w:rsidR="005214E0" w14:paraId="6F9AD087" w14:textId="77777777" w:rsidTr="0031141A">
        <w:trPr>
          <w:trHeight w:val="139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04AAB7" w14:textId="21F4C779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160EC4" w14:textId="63910268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2060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413869" w14:textId="68753158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1970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1E11B9" w14:textId="6A020B0A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2550</w:t>
            </w:r>
          </w:p>
        </w:tc>
      </w:tr>
      <w:tr w:rsidR="005214E0" w14:paraId="526A46B7" w14:textId="77777777" w:rsidTr="0031141A">
        <w:trPr>
          <w:trHeight w:val="139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C5CF37" w14:textId="0807B4CC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SUPL. ENERO - FEBRERO 2027 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AB644B" w14:textId="329913AE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337FFD" w14:textId="26B229C3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C1F895" w14:textId="378DB38B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455</w:t>
            </w:r>
          </w:p>
        </w:tc>
      </w:tr>
      <w:tr w:rsidR="005214E0" w14:paraId="6D24C3CB" w14:textId="77777777" w:rsidTr="0031141A">
        <w:trPr>
          <w:trHeight w:val="139"/>
          <w:jc w:val="center"/>
        </w:trPr>
        <w:tc>
          <w:tcPr>
            <w:tcW w:w="4006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8C5234" w14:textId="3AA4632E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MARZO - JUNIO 2027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3A82E3" w14:textId="22494F50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BC0AD1" w14:textId="1D7C845F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F7D148" w14:textId="04372C61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</w:tr>
      <w:tr w:rsidR="00C93350" w14:paraId="2AA4F6D9" w14:textId="77777777" w:rsidTr="0031141A">
        <w:trPr>
          <w:trHeight w:val="155"/>
          <w:jc w:val="center"/>
        </w:trPr>
        <w:tc>
          <w:tcPr>
            <w:tcW w:w="4006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3EC1A8" w14:textId="77777777" w:rsidR="00C93350" w:rsidRDefault="00C933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98122F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FE9235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6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3BBBEB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93350" w14:paraId="050A2F32" w14:textId="77777777">
        <w:trPr>
          <w:trHeight w:val="114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9E9975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SUPERIOR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71E0F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F4350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560BA9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5214E0" w14:paraId="6A6C00CD" w14:textId="77777777">
        <w:trPr>
          <w:trHeight w:val="286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15665" w14:textId="734DC754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1C5A99" w14:textId="2B8EEEC9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1840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CC8DCE" w14:textId="2083D968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1660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68D2CD" w14:textId="6CF63B42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2870</w:t>
            </w:r>
          </w:p>
        </w:tc>
      </w:tr>
      <w:tr w:rsidR="005214E0" w14:paraId="61EAF281" w14:textId="77777777" w:rsidTr="0031141A">
        <w:trPr>
          <w:trHeight w:val="124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679BC1" w14:textId="32373372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CF0871" w14:textId="1E29F2EC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2670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839BE9" w14:textId="541727DD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2490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0110B6" w14:textId="068A1D69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3700</w:t>
            </w:r>
          </w:p>
        </w:tc>
      </w:tr>
      <w:tr w:rsidR="005214E0" w14:paraId="1FCBBB87" w14:textId="77777777" w:rsidTr="0031141A">
        <w:trPr>
          <w:trHeight w:val="124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AF78AB" w14:textId="69A75F1D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SUPL. ENERO - FEBRERO 2027 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B4DF02" w14:textId="668C1BF0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580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DC33FC" w14:textId="57E1CE9F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475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C2FF5F" w14:textId="53261E5B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1040</w:t>
            </w:r>
          </w:p>
        </w:tc>
      </w:tr>
      <w:tr w:rsidR="005214E0" w14:paraId="541C5F51" w14:textId="77777777">
        <w:trPr>
          <w:trHeight w:val="124"/>
          <w:jc w:val="center"/>
        </w:trPr>
        <w:tc>
          <w:tcPr>
            <w:tcW w:w="400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75377" w14:textId="306F6D0E" w:rsidR="005214E0" w:rsidRDefault="005214E0" w:rsidP="005214E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MARZO - JUNIO 2027</w:t>
            </w:r>
          </w:p>
        </w:tc>
        <w:tc>
          <w:tcPr>
            <w:tcW w:w="1112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59C643" w14:textId="4665CA6C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1112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7BD7F" w14:textId="68442F73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85</w:t>
            </w:r>
          </w:p>
        </w:tc>
        <w:tc>
          <w:tcPr>
            <w:tcW w:w="1146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CDA415" w14:textId="331573EE" w:rsidR="005214E0" w:rsidRDefault="005214E0" w:rsidP="005214E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200</w:t>
            </w:r>
          </w:p>
        </w:tc>
      </w:tr>
    </w:tbl>
    <w:p w14:paraId="0D661748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12"/>
          <w:szCs w:val="12"/>
        </w:rPr>
      </w:pPr>
    </w:p>
    <w:tbl>
      <w:tblPr>
        <w:tblStyle w:val="a1"/>
        <w:tblW w:w="776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763"/>
      </w:tblGrid>
      <w:tr w:rsidR="00C93350" w14:paraId="7E4CFA47" w14:textId="77777777">
        <w:trPr>
          <w:trHeight w:val="39"/>
          <w:jc w:val="center"/>
        </w:trPr>
        <w:tc>
          <w:tcPr>
            <w:tcW w:w="7763" w:type="dxa"/>
            <w:tcBorders>
              <w:top w:val="single" w:sz="6" w:space="0" w:color="716BC1"/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7E586" w14:textId="675F5083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RUTA AÉREA PROPUESTA </w:t>
            </w:r>
            <w:r w:rsidR="005214E0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MTY</w:t>
            </w:r>
            <w:r w:rsidR="0031141A" w:rsidRPr="0031141A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/PTY/GIG/IGU/GRU/PTY/</w:t>
            </w:r>
            <w:r w:rsidR="005214E0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MTY</w:t>
            </w:r>
          </w:p>
        </w:tc>
      </w:tr>
      <w:tr w:rsidR="00C93350" w14:paraId="772EE9B6" w14:textId="77777777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2A6343" w14:textId="129E5DFB" w:rsidR="00C933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IMPUESTOS (SUJETOS A CONFIRMACIÓN): </w:t>
            </w:r>
            <w:r w:rsidR="005214E0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48</w:t>
            </w:r>
            <w:r w:rsidR="0031141A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C93350" w14:paraId="001DD8C9" w14:textId="77777777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8EC4B" w14:textId="04368131" w:rsidR="00C93350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SUPLEMENTO PASAJERO VIAJANDO SOLO: </w:t>
            </w:r>
            <w:r w:rsidR="00AE67B2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155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C93350" w14:paraId="1A67F6D7" w14:textId="77777777">
        <w:trPr>
          <w:trHeight w:val="274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123AD7" w14:textId="77777777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C93350" w14:paraId="7F3F5BFA" w14:textId="77777777">
        <w:trPr>
          <w:trHeight w:val="486"/>
          <w:jc w:val="center"/>
        </w:trPr>
        <w:tc>
          <w:tcPr>
            <w:tcW w:w="7763" w:type="dxa"/>
            <w:tcBorders>
              <w:left w:val="single" w:sz="6" w:space="0" w:color="716BC1"/>
              <w:bottom w:val="single" w:sz="4" w:space="0" w:color="000000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7568CF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PRECIOS SUJETOS A DISPONIBILIDAD Y A CAMBIOS SIN PREVIO AVISO. TARIFAS NO APLICAN PARA CONGRESOS, EVENTOS ESPECIALES, NAVIDAD, SEMANA SANTA, DIAS FERIADOS. </w:t>
            </w:r>
          </w:p>
          <w:p w14:paraId="30429CE8" w14:textId="77777777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>SUPLEMENTO DESDE EL INTERIOR DEL PAÍS, CONSULTAR TARIFA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 </w:t>
            </w:r>
          </w:p>
          <w:p w14:paraId="068A35D2" w14:textId="38EBB2E3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VIGENCIA: </w:t>
            </w:r>
            <w:r w:rsidR="00346211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30 JUNIO 2027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.</w:t>
            </w:r>
          </w:p>
        </w:tc>
      </w:tr>
    </w:tbl>
    <w:p w14:paraId="3CB889D8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8"/>
          <w:szCs w:val="8"/>
        </w:rPr>
      </w:pPr>
    </w:p>
    <w:sectPr w:rsidR="00C93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EFA5C" w14:textId="77777777" w:rsidR="00CB4F88" w:rsidRDefault="00CB4F88">
      <w:pPr>
        <w:spacing w:after="0" w:line="240" w:lineRule="auto"/>
      </w:pPr>
      <w:r>
        <w:separator/>
      </w:r>
    </w:p>
  </w:endnote>
  <w:endnote w:type="continuationSeparator" w:id="0">
    <w:p w14:paraId="186E4C59" w14:textId="77777777" w:rsidR="00CB4F88" w:rsidRDefault="00CB4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E1368EB-4736-44DE-BA8D-20E7024D75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E932B1F-7EAC-4697-AD87-93F61A8273D9}"/>
    <w:embedBold r:id="rId3" w:fontKey="{A1857035-0A12-4504-85DC-3939F2FE53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E0812DC-EB60-421C-A9DE-5A811AF579AC}"/>
    <w:embedBold r:id="rId5" w:fontKey="{4247C40C-66E9-4DA5-A7ED-E665CFAFDA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E011EB5D-69A8-4306-8D45-719C31A78C23}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  <w:embedRegular r:id="rId7" w:fontKey="{739E2B08-B710-43D4-8AA3-B8103CEA6233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8" w:fontKey="{11DA8112-67E6-429E-8FE6-225340D6F5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4B33CEE5-6576-4F68-BED9-11EFF40D7318}"/>
  </w:font>
  <w:font w:name="Gotham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7BA47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D589B" w14:textId="77777777" w:rsidR="00C933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</w:t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62336" behindDoc="1" locked="0" layoutInCell="1" hidden="0" allowOverlap="1" wp14:anchorId="1B8FEDBE" wp14:editId="7BA04C9D">
          <wp:simplePos x="0" y="0"/>
          <wp:positionH relativeFrom="column">
            <wp:posOffset>-720089</wp:posOffset>
          </wp:positionH>
          <wp:positionV relativeFrom="paragraph">
            <wp:posOffset>-1120139</wp:posOffset>
          </wp:positionV>
          <wp:extent cx="7852410" cy="2105025"/>
          <wp:effectExtent l="0" t="0" r="0" b="0"/>
          <wp:wrapNone/>
          <wp:docPr id="183774307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7A1BF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900D5" w14:textId="77777777" w:rsidR="00CB4F88" w:rsidRDefault="00CB4F88">
      <w:pPr>
        <w:spacing w:after="0" w:line="240" w:lineRule="auto"/>
      </w:pPr>
      <w:r>
        <w:separator/>
      </w:r>
    </w:p>
  </w:footnote>
  <w:footnote w:type="continuationSeparator" w:id="0">
    <w:p w14:paraId="57457854" w14:textId="77777777" w:rsidR="00CB4F88" w:rsidRDefault="00CB4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C498F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D41A8" w14:textId="77777777" w:rsidR="00C933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 xml:space="preserve">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5C8249CD" wp14:editId="0D561B70">
          <wp:simplePos x="0" y="0"/>
          <wp:positionH relativeFrom="column">
            <wp:posOffset>-720089</wp:posOffset>
          </wp:positionH>
          <wp:positionV relativeFrom="paragraph">
            <wp:posOffset>-468629</wp:posOffset>
          </wp:positionV>
          <wp:extent cx="8711565" cy="1485900"/>
          <wp:effectExtent l="0" t="0" r="0" b="0"/>
          <wp:wrapNone/>
          <wp:docPr id="183774307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1565" cy="1485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B67429F" wp14:editId="0373AAAD">
          <wp:simplePos x="0" y="0"/>
          <wp:positionH relativeFrom="column">
            <wp:posOffset>5173980</wp:posOffset>
          </wp:positionH>
          <wp:positionV relativeFrom="paragraph">
            <wp:posOffset>-210184</wp:posOffset>
          </wp:positionV>
          <wp:extent cx="1679419" cy="449164"/>
          <wp:effectExtent l="0" t="0" r="0" b="0"/>
          <wp:wrapNone/>
          <wp:docPr id="18377430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7676B52" wp14:editId="258CCC4F">
              <wp:simplePos x="0" y="0"/>
              <wp:positionH relativeFrom="column">
                <wp:posOffset>-96201</wp:posOffset>
              </wp:positionH>
              <wp:positionV relativeFrom="paragraph">
                <wp:posOffset>-187641</wp:posOffset>
              </wp:positionV>
              <wp:extent cx="6353175" cy="1019175"/>
              <wp:effectExtent l="0" t="0" r="0" b="0"/>
              <wp:wrapNone/>
              <wp:docPr id="1837743075" name="Rectángulo 1837743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74175" y="3275175"/>
                        <a:ext cx="6343650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824E3" w14:textId="77777777" w:rsidR="00C93350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>BRASIL PLAYAS Y CATARATAS I</w:t>
                          </w:r>
                        </w:p>
                        <w:p w14:paraId="009BEA11" w14:textId="2F74FD4D" w:rsidR="00C93350" w:rsidRDefault="00DF1D33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 xml:space="preserve">desde </w:t>
                          </w:r>
                          <w:r w:rsidR="005214E0"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>Monterrey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 xml:space="preserve"> </w:t>
                          </w:r>
                        </w:p>
                        <w:p w14:paraId="786F3A3B" w14:textId="092552D3" w:rsidR="00C93350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28"/>
                            </w:rPr>
                            <w:t>382 - C202</w:t>
                          </w:r>
                          <w:r w:rsidR="00346211"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28"/>
                            </w:rPr>
                            <w:t>6/27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2060"/>
                              <w:sz w:val="20"/>
                            </w:rPr>
                            <w:t xml:space="preserve">                                                                </w:t>
                          </w:r>
                        </w:p>
                        <w:p w14:paraId="5E19E225" w14:textId="77777777" w:rsidR="00C93350" w:rsidRDefault="00C9335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676B52" id="Rectángulo 1837743075" o:spid="_x0000_s1026" style="position:absolute;left:0;text-align:left;margin-left:-7.55pt;margin-top:-14.75pt;width:500.25pt;height:8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" filled="f" stroked="f">
              <v:textbox inset="2.53958mm,1.2694mm,2.53958mm,1.2694mm">
                <w:txbxContent>
                  <w:p w14:paraId="4FA824E3" w14:textId="77777777" w:rsidR="00C93350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>BRASIL PLAYAS Y CATARATAS I</w:t>
                    </w:r>
                  </w:p>
                  <w:p w14:paraId="009BEA11" w14:textId="2F74FD4D" w:rsidR="00C93350" w:rsidRDefault="00DF1D33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 xml:space="preserve">desde </w:t>
                    </w:r>
                    <w:r w:rsidR="005214E0"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>Monterrey</w:t>
                    </w: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 xml:space="preserve"> </w:t>
                    </w:r>
                  </w:p>
                  <w:p w14:paraId="786F3A3B" w14:textId="092552D3" w:rsidR="00C93350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28"/>
                      </w:rPr>
                      <w:t>382 - C202</w:t>
                    </w:r>
                    <w:r w:rsidR="00346211">
                      <w:rPr>
                        <w:rFonts w:ascii="Calibri" w:eastAsia="Calibri" w:hAnsi="Calibri" w:cs="Calibri"/>
                        <w:b/>
                        <w:color w:val="FFFFFF"/>
                        <w:sz w:val="28"/>
                      </w:rPr>
                      <w:t>6/27</w:t>
                    </w:r>
                    <w:r>
                      <w:rPr>
                        <w:rFonts w:ascii="Calibri" w:eastAsia="Calibri" w:hAnsi="Calibri" w:cs="Calibri"/>
                        <w:b/>
                        <w:color w:val="002060"/>
                        <w:sz w:val="20"/>
                      </w:rPr>
                      <w:t xml:space="preserve">                                                                </w:t>
                    </w:r>
                  </w:p>
                  <w:p w14:paraId="5E19E225" w14:textId="77777777" w:rsidR="00C93350" w:rsidRDefault="00C93350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586A9EC" wp14:editId="3A31978E">
          <wp:simplePos x="0" y="0"/>
          <wp:positionH relativeFrom="column">
            <wp:posOffset>3991610</wp:posOffset>
          </wp:positionH>
          <wp:positionV relativeFrom="paragraph">
            <wp:posOffset>233045</wp:posOffset>
          </wp:positionV>
          <wp:extent cx="1352550" cy="690245"/>
          <wp:effectExtent l="0" t="0" r="0" b="0"/>
          <wp:wrapNone/>
          <wp:docPr id="18377430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t="13869" b="9445"/>
                  <a:stretch>
                    <a:fillRect/>
                  </a:stretch>
                </pic:blipFill>
                <pic:spPr>
                  <a:xfrm>
                    <a:off x="0" y="0"/>
                    <a:ext cx="1352550" cy="690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CC7BB6" w14:textId="77777777" w:rsidR="00C933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48"/>
        <w:szCs w:val="48"/>
      </w:rPr>
      <w:t xml:space="preserve">                  </w:t>
    </w:r>
    <w:r>
      <w:rPr>
        <w:rFonts w:ascii="Arial" w:eastAsia="Arial" w:hAnsi="Arial" w:cs="Arial"/>
        <w:color w:val="000000"/>
        <w:sz w:val="48"/>
        <w:szCs w:val="48"/>
      </w:rPr>
      <w:tab/>
    </w:r>
  </w:p>
  <w:p w14:paraId="30B2B901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left" w:pos="8838"/>
      </w:tabs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960EB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915267"/>
    <w:multiLevelType w:val="multilevel"/>
    <w:tmpl w:val="E8AA658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22864FA"/>
    <w:multiLevelType w:val="multilevel"/>
    <w:tmpl w:val="40962B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44342412">
    <w:abstractNumId w:val="1"/>
  </w:num>
  <w:num w:numId="2" w16cid:durableId="74318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350"/>
    <w:rsid w:val="00144F05"/>
    <w:rsid w:val="0031141A"/>
    <w:rsid w:val="00346211"/>
    <w:rsid w:val="005214E0"/>
    <w:rsid w:val="008010F8"/>
    <w:rsid w:val="008A29B3"/>
    <w:rsid w:val="008C7617"/>
    <w:rsid w:val="00AE67B2"/>
    <w:rsid w:val="00C14C34"/>
    <w:rsid w:val="00C93350"/>
    <w:rsid w:val="00CB4F88"/>
    <w:rsid w:val="00CC55F3"/>
    <w:rsid w:val="00DF1D33"/>
    <w:rsid w:val="00E7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D104E"/>
  <w15:docId w15:val="{F39396C9-5669-43A7-802C-8135A0C4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MX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Calibri" w:eastAsia="Calibri" w:hAnsi="Calibri" w:cs="Calibri"/>
      <w:b/>
      <w:bCs/>
      <w:color w:val="002060"/>
      <w:sz w:val="36"/>
      <w:szCs w:val="3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FF0000"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bCs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9l3yxkbgIBpe/Eua4nI1pbfu/g==">CgMxLjA4AHIhMTNhcFhkdG1kUjNhWktFbl9xODRYaW9waGN0Sm5hS08x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814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3</cp:revision>
  <dcterms:created xsi:type="dcterms:W3CDTF">2026-08-21T00:23:00Z</dcterms:created>
  <dcterms:modified xsi:type="dcterms:W3CDTF">2026-08-21T16:18:00Z</dcterms:modified>
</cp:coreProperties>
</file>