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8E0" w:rsidRDefault="00D317FC" w:rsidP="00D317FC">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r w:rsidRPr="00D317FC">
        <w:rPr>
          <w:rFonts w:asciiTheme="minorHAnsi" w:eastAsia="Arial" w:hAnsiTheme="minorHAnsi"/>
          <w:b/>
          <w:color w:val="FF0000"/>
          <w:sz w:val="32"/>
          <w:szCs w:val="32"/>
          <w:lang w:eastAsia="fr-FR"/>
        </w:rPr>
        <w:t>Roma</w:t>
      </w:r>
      <w:r>
        <w:rPr>
          <w:rFonts w:asciiTheme="minorHAnsi" w:eastAsia="Arial" w:hAnsiTheme="minorHAnsi"/>
          <w:b/>
          <w:color w:val="FF0000"/>
          <w:sz w:val="32"/>
          <w:szCs w:val="32"/>
          <w:lang w:eastAsia="fr-FR"/>
        </w:rPr>
        <w:t xml:space="preserve">, </w:t>
      </w:r>
      <w:proofErr w:type="spellStart"/>
      <w:r w:rsidRPr="00D317FC">
        <w:rPr>
          <w:rFonts w:asciiTheme="minorHAnsi" w:eastAsia="Arial" w:hAnsiTheme="minorHAnsi"/>
          <w:b/>
          <w:color w:val="FF0000"/>
          <w:sz w:val="32"/>
          <w:szCs w:val="32"/>
          <w:lang w:eastAsia="fr-FR"/>
        </w:rPr>
        <w:t>Capua</w:t>
      </w:r>
      <w:proofErr w:type="spellEnd"/>
      <w:r>
        <w:rPr>
          <w:rFonts w:asciiTheme="minorHAnsi" w:eastAsia="Arial" w:hAnsiTheme="minorHAnsi"/>
          <w:b/>
          <w:color w:val="FF0000"/>
          <w:sz w:val="32"/>
          <w:szCs w:val="32"/>
          <w:lang w:eastAsia="fr-FR"/>
        </w:rPr>
        <w:t xml:space="preserve">, </w:t>
      </w:r>
      <w:proofErr w:type="spellStart"/>
      <w:r w:rsidRPr="00D317FC">
        <w:rPr>
          <w:rFonts w:asciiTheme="minorHAnsi" w:eastAsia="Arial" w:hAnsiTheme="minorHAnsi"/>
          <w:b/>
          <w:color w:val="FF0000"/>
          <w:sz w:val="32"/>
          <w:szCs w:val="32"/>
          <w:lang w:eastAsia="fr-FR"/>
        </w:rPr>
        <w:t>Napoles</w:t>
      </w:r>
      <w:proofErr w:type="spellEnd"/>
      <w:r>
        <w:rPr>
          <w:rFonts w:asciiTheme="minorHAnsi" w:eastAsia="Arial" w:hAnsiTheme="minorHAnsi"/>
          <w:b/>
          <w:color w:val="FF0000"/>
          <w:sz w:val="32"/>
          <w:szCs w:val="32"/>
          <w:lang w:eastAsia="fr-FR"/>
        </w:rPr>
        <w:t xml:space="preserve">, </w:t>
      </w:r>
      <w:r w:rsidRPr="00D317FC">
        <w:rPr>
          <w:rFonts w:asciiTheme="minorHAnsi" w:eastAsia="Arial" w:hAnsiTheme="minorHAnsi"/>
          <w:b/>
          <w:color w:val="FF0000"/>
          <w:sz w:val="32"/>
          <w:szCs w:val="32"/>
          <w:lang w:eastAsia="fr-FR"/>
        </w:rPr>
        <w:t>Vesubio</w:t>
      </w:r>
      <w:r>
        <w:rPr>
          <w:rFonts w:asciiTheme="minorHAnsi" w:eastAsia="Arial" w:hAnsiTheme="minorHAnsi"/>
          <w:b/>
          <w:color w:val="FF0000"/>
          <w:sz w:val="32"/>
          <w:szCs w:val="32"/>
          <w:lang w:eastAsia="fr-FR"/>
        </w:rPr>
        <w:t xml:space="preserve">, </w:t>
      </w:r>
      <w:r w:rsidRPr="00D317FC">
        <w:rPr>
          <w:rFonts w:asciiTheme="minorHAnsi" w:eastAsia="Arial" w:hAnsiTheme="minorHAnsi"/>
          <w:b/>
          <w:color w:val="FF0000"/>
          <w:sz w:val="32"/>
          <w:szCs w:val="32"/>
          <w:lang w:eastAsia="fr-FR"/>
        </w:rPr>
        <w:t>Pompeya</w:t>
      </w:r>
      <w:r>
        <w:rPr>
          <w:rFonts w:asciiTheme="minorHAnsi" w:eastAsia="Arial" w:hAnsiTheme="minorHAnsi"/>
          <w:b/>
          <w:color w:val="FF0000"/>
          <w:sz w:val="32"/>
          <w:szCs w:val="32"/>
          <w:lang w:eastAsia="fr-FR"/>
        </w:rPr>
        <w:t xml:space="preserve">, </w:t>
      </w:r>
      <w:r w:rsidRPr="00D317FC">
        <w:rPr>
          <w:rFonts w:asciiTheme="minorHAnsi" w:eastAsia="Arial" w:hAnsiTheme="minorHAnsi"/>
          <w:b/>
          <w:color w:val="FF0000"/>
          <w:sz w:val="32"/>
          <w:szCs w:val="32"/>
          <w:lang w:eastAsia="fr-FR"/>
        </w:rPr>
        <w:t>Sorrento</w:t>
      </w:r>
      <w:r>
        <w:rPr>
          <w:rFonts w:asciiTheme="minorHAnsi" w:eastAsia="Arial" w:hAnsiTheme="minorHAnsi"/>
          <w:b/>
          <w:color w:val="FF0000"/>
          <w:sz w:val="32"/>
          <w:szCs w:val="32"/>
          <w:lang w:eastAsia="fr-FR"/>
        </w:rPr>
        <w:t xml:space="preserve">, </w:t>
      </w:r>
      <w:r w:rsidRPr="00D317FC">
        <w:rPr>
          <w:rFonts w:asciiTheme="minorHAnsi" w:eastAsia="Arial" w:hAnsiTheme="minorHAnsi"/>
          <w:b/>
          <w:color w:val="FF0000"/>
          <w:sz w:val="32"/>
          <w:szCs w:val="32"/>
          <w:lang w:eastAsia="fr-FR"/>
        </w:rPr>
        <w:t>Capri</w:t>
      </w:r>
      <w:r>
        <w:rPr>
          <w:rFonts w:asciiTheme="minorHAnsi" w:eastAsia="Arial" w:hAnsiTheme="minorHAnsi"/>
          <w:b/>
          <w:color w:val="FF0000"/>
          <w:sz w:val="32"/>
          <w:szCs w:val="32"/>
          <w:lang w:eastAsia="fr-FR"/>
        </w:rPr>
        <w:t xml:space="preserve">, </w:t>
      </w:r>
      <w:r w:rsidRPr="00D317FC">
        <w:rPr>
          <w:rFonts w:asciiTheme="minorHAnsi" w:eastAsia="Arial" w:hAnsiTheme="minorHAnsi"/>
          <w:b/>
          <w:color w:val="FF0000"/>
          <w:sz w:val="32"/>
          <w:szCs w:val="32"/>
          <w:lang w:eastAsia="fr-FR"/>
        </w:rPr>
        <w:t>Amalfi</w:t>
      </w:r>
      <w:r>
        <w:rPr>
          <w:rFonts w:asciiTheme="minorHAnsi" w:eastAsia="Arial" w:hAnsiTheme="minorHAnsi"/>
          <w:b/>
          <w:color w:val="FF0000"/>
          <w:sz w:val="32"/>
          <w:szCs w:val="32"/>
          <w:lang w:eastAsia="fr-FR"/>
        </w:rPr>
        <w:t xml:space="preserve">, </w:t>
      </w:r>
      <w:r w:rsidRPr="00D317FC">
        <w:rPr>
          <w:rFonts w:asciiTheme="minorHAnsi" w:eastAsia="Arial" w:hAnsiTheme="minorHAnsi"/>
          <w:b/>
          <w:color w:val="FF0000"/>
          <w:sz w:val="32"/>
          <w:szCs w:val="32"/>
          <w:lang w:eastAsia="fr-FR"/>
        </w:rPr>
        <w:t>Salerno</w:t>
      </w:r>
      <w:r>
        <w:rPr>
          <w:rFonts w:asciiTheme="minorHAnsi" w:eastAsia="Arial" w:hAnsiTheme="minorHAnsi"/>
          <w:b/>
          <w:color w:val="FF0000"/>
          <w:sz w:val="32"/>
          <w:szCs w:val="32"/>
          <w:lang w:eastAsia="fr-FR"/>
        </w:rPr>
        <w:t xml:space="preserve">, </w:t>
      </w:r>
    </w:p>
    <w:p w:rsidR="00181918" w:rsidRPr="00A0012D" w:rsidRDefault="00181918">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181918">
        <w:rPr>
          <w:rFonts w:asciiTheme="minorHAnsi" w:eastAsia="Arial" w:hAnsiTheme="minorHAnsi" w:cstheme="minorHAnsi"/>
          <w:b/>
          <w:color w:val="002060"/>
        </w:rPr>
        <w:t>8</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AB56BA">
        <w:rPr>
          <w:rFonts w:asciiTheme="minorHAnsi" w:eastAsia="Arial" w:hAnsiTheme="minorHAnsi" w:cstheme="minorHAnsi"/>
          <w:b/>
          <w:color w:val="002060"/>
        </w:rPr>
        <w:t>sábado</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w:t>
      </w:r>
      <w:r w:rsidR="00D317FC">
        <w:rPr>
          <w:rFonts w:asciiTheme="minorHAnsi" w:eastAsia="Arial" w:hAnsiTheme="minorHAnsi" w:cstheme="minorHAnsi"/>
          <w:b/>
          <w:color w:val="002060"/>
        </w:rPr>
        <w:t>a</w:t>
      </w:r>
      <w:r w:rsidRPr="00FF0F27">
        <w:rPr>
          <w:rFonts w:asciiTheme="minorHAnsi" w:eastAsia="Arial" w:hAnsiTheme="minorHAnsi" w:cstheme="minorHAnsi"/>
          <w:b/>
          <w:color w:val="002060"/>
        </w:rPr>
        <w:t xml:space="preserve"> </w:t>
      </w:r>
      <w:r w:rsidR="00AB56BA">
        <w:rPr>
          <w:rFonts w:asciiTheme="minorHAnsi" w:eastAsia="Arial" w:hAnsiTheme="minorHAnsi" w:cstheme="minorHAnsi"/>
          <w:b/>
          <w:color w:val="002060"/>
        </w:rPr>
        <w:t>octubre</w:t>
      </w:r>
      <w:r w:rsidRPr="00FF0F27">
        <w:rPr>
          <w:rFonts w:asciiTheme="minorHAnsi" w:eastAsia="Arial" w:hAnsiTheme="minorHAnsi" w:cstheme="minorHAnsi"/>
          <w:b/>
          <w:color w:val="002060"/>
        </w:rPr>
        <w:t xml:space="preserve"> 202</w:t>
      </w:r>
      <w:r w:rsidR="00AB56BA">
        <w:rPr>
          <w:rFonts w:asciiTheme="minorHAnsi" w:eastAsia="Arial" w:hAnsiTheme="minorHAnsi" w:cstheme="minorHAnsi"/>
          <w:b/>
          <w:color w:val="002060"/>
        </w:rPr>
        <w:t>6</w:t>
      </w:r>
    </w:p>
    <w:p w:rsidR="00C01468"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7C3CCC" w:rsidRDefault="007C3CCC"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317FC" w:rsidRPr="00D317FC">
        <w:rPr>
          <w:rFonts w:eastAsia="Arial"/>
          <w:sz w:val="24"/>
          <w:szCs w:val="24"/>
        </w:rPr>
        <w:t>CIUDAD DE ORIGEN - ROMA (H)</w:t>
      </w:r>
    </w:p>
    <w:p w:rsidR="00D317FC" w:rsidRDefault="00D317FC" w:rsidP="00D317FC">
      <w:pPr>
        <w:pStyle w:val="Ttulo2"/>
        <w:spacing w:before="0" w:after="0" w:line="240" w:lineRule="auto"/>
        <w:jc w:val="both"/>
        <w:rPr>
          <w:rFonts w:eastAsia="Arial" w:cstheme="minorHAnsi"/>
          <w:b w:val="0"/>
          <w:color w:val="002060"/>
          <w:sz w:val="20"/>
          <w:szCs w:val="22"/>
        </w:rPr>
      </w:pPr>
      <w:r w:rsidRPr="00D317FC">
        <w:rPr>
          <w:rFonts w:eastAsia="Arial" w:cstheme="minorHAnsi"/>
          <w:b w:val="0"/>
          <w:color w:val="002060"/>
          <w:sz w:val="20"/>
          <w:szCs w:val="22"/>
        </w:rPr>
        <w:t>Llegada a Roma y traslado al hotel. Tiempo libre para tomar un primer contacto con esta maravillosa ciudad que es un museo al aire libre, repleta de esculturas y fuentes maravillosas en sus encantadoras plazas y en la que se encuentran algunos de los monumentos más famosos del mundo. Alojamiento.</w:t>
      </w:r>
    </w:p>
    <w:p w:rsidR="00AB56BA" w:rsidRDefault="00BA28E0" w:rsidP="00AB56BA">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BB63D1" w:rsidRDefault="00A109A1" w:rsidP="00BB63D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D317FC" w:rsidRPr="00D317FC">
        <w:rPr>
          <w:rFonts w:eastAsia="Arial"/>
          <w:sz w:val="24"/>
          <w:szCs w:val="24"/>
        </w:rPr>
        <w:t>ROMA - ANFITEATRO DE CÁPUA - NÁPOLES - REGIÓN DE NÁPOLES (PC)</w:t>
      </w:r>
    </w:p>
    <w:p w:rsidR="00BB63D1" w:rsidRDefault="00D317FC" w:rsidP="00AB56BA">
      <w:pPr>
        <w:pStyle w:val="Destinos"/>
        <w:jc w:val="both"/>
        <w:rPr>
          <w:rFonts w:eastAsia="Times New Roman" w:cs="Times New Roman"/>
          <w:b w:val="0"/>
          <w:smallCaps w:val="0"/>
          <w:color w:val="002060"/>
          <w:sz w:val="20"/>
          <w:szCs w:val="22"/>
        </w:rPr>
      </w:pPr>
      <w:proofErr w:type="spellStart"/>
      <w:r w:rsidRPr="00D317FC">
        <w:rPr>
          <w:rFonts w:eastAsia="Times New Roman" w:cs="Times New Roman"/>
          <w:b w:val="0"/>
          <w:smallCaps w:val="0"/>
          <w:color w:val="002060"/>
          <w:sz w:val="20"/>
          <w:szCs w:val="22"/>
        </w:rPr>
        <w:t>Trás</w:t>
      </w:r>
      <w:proofErr w:type="spellEnd"/>
      <w:r w:rsidRPr="00D317FC">
        <w:rPr>
          <w:rFonts w:eastAsia="Times New Roman" w:cs="Times New Roman"/>
          <w:b w:val="0"/>
          <w:smallCaps w:val="0"/>
          <w:color w:val="002060"/>
          <w:sz w:val="20"/>
          <w:szCs w:val="22"/>
        </w:rPr>
        <w:t xml:space="preserve"> el desayuno iniciaremos nuestra ruta hacia el Sur de Italia. Nos dirigiremos al Anfiteatro romano de </w:t>
      </w:r>
      <w:proofErr w:type="spellStart"/>
      <w:r w:rsidRPr="00D317FC">
        <w:rPr>
          <w:rFonts w:eastAsia="Times New Roman" w:cs="Times New Roman"/>
          <w:b w:val="0"/>
          <w:smallCaps w:val="0"/>
          <w:color w:val="002060"/>
          <w:sz w:val="20"/>
          <w:szCs w:val="22"/>
        </w:rPr>
        <w:t>Capua</w:t>
      </w:r>
      <w:proofErr w:type="spellEnd"/>
      <w:r w:rsidRPr="00D317FC">
        <w:rPr>
          <w:rFonts w:eastAsia="Times New Roman" w:cs="Times New Roman"/>
          <w:b w:val="0"/>
          <w:smallCaps w:val="0"/>
          <w:color w:val="002060"/>
          <w:sz w:val="20"/>
          <w:szCs w:val="22"/>
        </w:rPr>
        <w:t xml:space="preserve"> o Campano, en Santa </w:t>
      </w:r>
      <w:proofErr w:type="spellStart"/>
      <w:r w:rsidRPr="00D317FC">
        <w:rPr>
          <w:rFonts w:eastAsia="Times New Roman" w:cs="Times New Roman"/>
          <w:b w:val="0"/>
          <w:smallCaps w:val="0"/>
          <w:color w:val="002060"/>
          <w:sz w:val="20"/>
          <w:szCs w:val="22"/>
        </w:rPr>
        <w:t>Maria</w:t>
      </w:r>
      <w:proofErr w:type="spellEnd"/>
      <w:r w:rsidRPr="00D317FC">
        <w:rPr>
          <w:rFonts w:eastAsia="Times New Roman" w:cs="Times New Roman"/>
          <w:b w:val="0"/>
          <w:smallCaps w:val="0"/>
          <w:color w:val="002060"/>
          <w:sz w:val="20"/>
          <w:szCs w:val="22"/>
        </w:rPr>
        <w:t xml:space="preserve"> </w:t>
      </w:r>
      <w:proofErr w:type="spellStart"/>
      <w:r w:rsidRPr="00D317FC">
        <w:rPr>
          <w:rFonts w:eastAsia="Times New Roman" w:cs="Times New Roman"/>
          <w:b w:val="0"/>
          <w:smallCaps w:val="0"/>
          <w:color w:val="002060"/>
          <w:sz w:val="20"/>
          <w:szCs w:val="22"/>
        </w:rPr>
        <w:t>Capua</w:t>
      </w:r>
      <w:proofErr w:type="spellEnd"/>
      <w:r w:rsidRPr="00D317FC">
        <w:rPr>
          <w:rFonts w:eastAsia="Times New Roman" w:cs="Times New Roman"/>
          <w:b w:val="0"/>
          <w:smallCaps w:val="0"/>
          <w:color w:val="002060"/>
          <w:sz w:val="20"/>
          <w:szCs w:val="22"/>
        </w:rPr>
        <w:t xml:space="preserve"> </w:t>
      </w:r>
      <w:proofErr w:type="spellStart"/>
      <w:r w:rsidRPr="00D317FC">
        <w:rPr>
          <w:rFonts w:eastAsia="Times New Roman" w:cs="Times New Roman"/>
          <w:b w:val="0"/>
          <w:smallCaps w:val="0"/>
          <w:color w:val="002060"/>
          <w:sz w:val="20"/>
          <w:szCs w:val="22"/>
        </w:rPr>
        <w:t>Vetere</w:t>
      </w:r>
      <w:proofErr w:type="spellEnd"/>
      <w:r w:rsidRPr="00D317FC">
        <w:rPr>
          <w:rFonts w:eastAsia="Times New Roman" w:cs="Times New Roman"/>
          <w:b w:val="0"/>
          <w:smallCaps w:val="0"/>
          <w:color w:val="002060"/>
          <w:sz w:val="20"/>
          <w:szCs w:val="22"/>
        </w:rPr>
        <w:t>. Visitaremos este monumento sólo superado por el Coliseo en importancia y tamaño, que tenía una capacidad para 40.000 espectadores. Seguiremos hasta llegar a Nápoles. Almuerzo. A continuación, haremos una visita panorámica de la ciudad en la que pasaremos por lugares como la Plaza del Plebiscito, donde está el Palacio Real y la iglesia de San Francisco de Paula; la galería Umberto I y el teatro de San Carlos, entre otros. Resto de la tarde libre. Te recomendamos la excursión opcional por el casco antiguo de Nápoles. Cena y alojamiento.</w:t>
      </w:r>
    </w:p>
    <w:p w:rsidR="00D317FC" w:rsidRDefault="00D317FC" w:rsidP="00AB56BA">
      <w:pPr>
        <w:pStyle w:val="Destinos"/>
        <w:jc w:val="both"/>
        <w:rPr>
          <w:rStyle w:val="DanmeroCar"/>
          <w:rFonts w:cs="Times New Roman"/>
          <w:b/>
          <w:sz w:val="24"/>
          <w:szCs w:val="24"/>
        </w:rPr>
      </w:pPr>
    </w:p>
    <w:p w:rsidR="00AB56BA" w:rsidRDefault="00A109A1" w:rsidP="00BB63D1">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D317FC" w:rsidRPr="00D317FC">
        <w:rPr>
          <w:sz w:val="24"/>
          <w:szCs w:val="24"/>
        </w:rPr>
        <w:t>REGIÓN DE NÁPOLES - VOLCÁN VESUBIO - POMPEYA - SORRENTO - REGIÓN DE SORRENTO (MP)</w:t>
      </w:r>
    </w:p>
    <w:p w:rsidR="00BB63D1" w:rsidRDefault="00D317FC" w:rsidP="00AB56BA">
      <w:pPr>
        <w:pStyle w:val="Destinos"/>
        <w:jc w:val="both"/>
        <w:rPr>
          <w:rFonts w:eastAsia="Times New Roman" w:cs="Times New Roman"/>
          <w:b w:val="0"/>
          <w:smallCaps w:val="0"/>
          <w:color w:val="002060"/>
          <w:sz w:val="20"/>
          <w:szCs w:val="22"/>
        </w:rPr>
      </w:pPr>
      <w:r w:rsidRPr="00D317FC">
        <w:rPr>
          <w:rFonts w:eastAsia="Times New Roman" w:cs="Times New Roman"/>
          <w:b w:val="0"/>
          <w:smallCaps w:val="0"/>
          <w:color w:val="002060"/>
          <w:sz w:val="20"/>
          <w:szCs w:val="22"/>
        </w:rPr>
        <w:t xml:space="preserve">Desayuno. A primera hora de la mañana saldremos para realizar una excursión al volcán Vesubio, situado frente a la bahía napolitana. Subiremos sus laderas hasta el punto máximo donde se permite la llegada de los autobuses y continuaremos a pie hasta el cráter (esta excursión se realizará dependiendo de las condiciones climatológicas, y siempre y cuando el acceso al Parque se permita). Continuaremos hacia Pompeya. Por la tarde visitaremos Pompeya, que fue sepultada en el año 79 por la erupción del Vesubio, consideradas las ruinas arqueológicas más importantes del mundo. Seguiremos nuestro camino hasta llegar a Sorrento, encaramado en un alto acantilado sobre el mar, en el centro de su península, que abraza el golfo de Nápoles y el Vesubio, desde donde se pueden ver en el horizonte las islas </w:t>
      </w:r>
      <w:proofErr w:type="spellStart"/>
      <w:r w:rsidRPr="00D317FC">
        <w:rPr>
          <w:rFonts w:eastAsia="Times New Roman" w:cs="Times New Roman"/>
          <w:b w:val="0"/>
          <w:smallCaps w:val="0"/>
          <w:color w:val="002060"/>
          <w:sz w:val="20"/>
          <w:szCs w:val="22"/>
        </w:rPr>
        <w:t>Ischia</w:t>
      </w:r>
      <w:proofErr w:type="spellEnd"/>
      <w:r w:rsidRPr="00D317FC">
        <w:rPr>
          <w:rFonts w:eastAsia="Times New Roman" w:cs="Times New Roman"/>
          <w:b w:val="0"/>
          <w:smallCaps w:val="0"/>
          <w:color w:val="002060"/>
          <w:sz w:val="20"/>
          <w:szCs w:val="22"/>
        </w:rPr>
        <w:t xml:space="preserve"> y </w:t>
      </w:r>
      <w:proofErr w:type="spellStart"/>
      <w:r w:rsidRPr="00D317FC">
        <w:rPr>
          <w:rFonts w:eastAsia="Times New Roman" w:cs="Times New Roman"/>
          <w:b w:val="0"/>
          <w:smallCaps w:val="0"/>
          <w:color w:val="002060"/>
          <w:sz w:val="20"/>
          <w:szCs w:val="22"/>
        </w:rPr>
        <w:t>Procida</w:t>
      </w:r>
      <w:proofErr w:type="spellEnd"/>
      <w:r w:rsidRPr="00D317FC">
        <w:rPr>
          <w:rFonts w:eastAsia="Times New Roman" w:cs="Times New Roman"/>
          <w:b w:val="0"/>
          <w:smallCaps w:val="0"/>
          <w:color w:val="002060"/>
          <w:sz w:val="20"/>
          <w:szCs w:val="22"/>
        </w:rPr>
        <w:t>. Tendremos tiempo libre para recorrer sus calles y conocer el Corso Italia, la plaza Tasso, la Catedral, etc. Traslado al hotel en la Región de Sorrento. Cena y alojamiento.</w:t>
      </w:r>
    </w:p>
    <w:p w:rsidR="00D317FC" w:rsidRPr="00BB63D1" w:rsidRDefault="00D317FC" w:rsidP="00AB56BA">
      <w:pPr>
        <w:pStyle w:val="Destinos"/>
        <w:jc w:val="both"/>
        <w:rPr>
          <w:rStyle w:val="DanmeroCar"/>
          <w:rFonts w:eastAsia="Times New Roman" w:cs="Times New Roman"/>
          <w:smallCaps w:val="0"/>
          <w:sz w:val="20"/>
          <w:szCs w:val="22"/>
        </w:rPr>
      </w:pPr>
    </w:p>
    <w:p w:rsidR="00BB63D1" w:rsidRDefault="00A109A1" w:rsidP="00BB63D1">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sz w:val="24"/>
          <w:szCs w:val="24"/>
        </w:rPr>
        <w:t xml:space="preserve"> </w:t>
      </w:r>
      <w:r w:rsidR="00D317FC" w:rsidRPr="00D317FC">
        <w:rPr>
          <w:sz w:val="24"/>
          <w:szCs w:val="24"/>
        </w:rPr>
        <w:t>REGIÓN DE SORRENTO - CAPRI - REGIÓN DE SORRENTO (MP)</w:t>
      </w:r>
    </w:p>
    <w:p w:rsidR="00BB63D1" w:rsidRPr="00BB63D1" w:rsidRDefault="00D317FC" w:rsidP="00D317FC">
      <w:pPr>
        <w:jc w:val="both"/>
        <w:rPr>
          <w:rFonts w:eastAsia="Arial"/>
        </w:rPr>
      </w:pPr>
      <w:r w:rsidRPr="00D317FC">
        <w:rPr>
          <w:rFonts w:asciiTheme="minorHAnsi" w:eastAsia="Arial" w:hAnsiTheme="minorHAnsi" w:cstheme="minorHAnsi"/>
          <w:color w:val="002060"/>
          <w:sz w:val="20"/>
          <w:szCs w:val="20"/>
        </w:rPr>
        <w:t>Tras el desayuno, nos dirigiremos a tomar un barco que nos llevará desde Sorrento hasta Capri, paradisíaca y exclusiva isla, lugar deseado por emperadores y reyes en la antigüedad, refugio de privilegiados y uno de los lugares con más encanto del mundo con Marina Grande, los farallones, las grutas, etc. Llegada a la isla y subida hasta la pequeña ciudad para realizar una visita, recorriendo sus elegantes calles y plazas. Tiempo libre para seguir recorriendo sus calles o realizar un paseo opcional en lancha por la isla. A última hora regreso en barco a Sorrento. Desembarque y traslado al hotel en la Región de Sorrento. Cena y alojamiento.</w:t>
      </w:r>
    </w:p>
    <w:p w:rsidR="00AB56BA" w:rsidRDefault="00A109A1" w:rsidP="00AB56BA">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D317FC" w:rsidRPr="00D317FC">
        <w:rPr>
          <w:rFonts w:eastAsia="Arial"/>
          <w:color w:val="FF0000"/>
          <w:sz w:val="24"/>
          <w:szCs w:val="24"/>
        </w:rPr>
        <w:t>REGIÓN DE SORRENTO - COSTA AMALFITANA - SALERNO (MP)</w:t>
      </w:r>
    </w:p>
    <w:p w:rsidR="00BB63D1" w:rsidRPr="00BB63D1" w:rsidRDefault="00D317FC" w:rsidP="00D317FC">
      <w:pPr>
        <w:jc w:val="both"/>
        <w:rPr>
          <w:rFonts w:eastAsia="Arial"/>
        </w:rPr>
      </w:pPr>
      <w:r w:rsidRPr="00D317FC">
        <w:rPr>
          <w:rFonts w:asciiTheme="minorHAnsi" w:eastAsia="Arial" w:hAnsiTheme="minorHAnsi" w:cstheme="minorHAnsi"/>
          <w:color w:val="002060"/>
          <w:sz w:val="20"/>
          <w:szCs w:val="20"/>
        </w:rPr>
        <w:t xml:space="preserve">Desayuno. Hoy realizaremos un recorrido a través de la Costa Amalfitana visitando con guía local algunos de sus pueblos. Saldremos a primera hora del hotel y nos desplazaremos hasta el puerto de Sorrento. A continuación, nos embarcaremos y </w:t>
      </w:r>
      <w:r w:rsidRPr="00D317FC">
        <w:rPr>
          <w:rFonts w:asciiTheme="minorHAnsi" w:eastAsia="Arial" w:hAnsiTheme="minorHAnsi" w:cstheme="minorHAnsi"/>
          <w:color w:val="002060"/>
          <w:sz w:val="20"/>
          <w:szCs w:val="20"/>
        </w:rPr>
        <w:lastRenderedPageBreak/>
        <w:t xml:space="preserve">bordeando la costa llegaremos a </w:t>
      </w:r>
      <w:proofErr w:type="spellStart"/>
      <w:r w:rsidRPr="00D317FC">
        <w:rPr>
          <w:rFonts w:asciiTheme="minorHAnsi" w:eastAsia="Arial" w:hAnsiTheme="minorHAnsi" w:cstheme="minorHAnsi"/>
          <w:color w:val="002060"/>
          <w:sz w:val="20"/>
          <w:szCs w:val="20"/>
        </w:rPr>
        <w:t>Positano</w:t>
      </w:r>
      <w:proofErr w:type="spellEnd"/>
      <w:r w:rsidRPr="00D317FC">
        <w:rPr>
          <w:rFonts w:asciiTheme="minorHAnsi" w:eastAsia="Arial" w:hAnsiTheme="minorHAnsi" w:cstheme="minorHAnsi"/>
          <w:color w:val="002060"/>
          <w:sz w:val="20"/>
          <w:szCs w:val="20"/>
        </w:rPr>
        <w:t xml:space="preserve">, uno de los lugares más pintorescos, con sus típicas casas de techos abovedados y su entramado de empinadas y estrechas callejuelas. Después de la visita volveremos al puerto y tomaremos un barco que nos llevará hasta Amalfi. Dispondremos de tiempo libre para recorrer Amalfi, capital de la Costa Amalfitana y famosa por la producción de </w:t>
      </w:r>
      <w:proofErr w:type="spellStart"/>
      <w:r w:rsidRPr="00D317FC">
        <w:rPr>
          <w:rFonts w:asciiTheme="minorHAnsi" w:eastAsia="Arial" w:hAnsiTheme="minorHAnsi" w:cstheme="minorHAnsi"/>
          <w:color w:val="002060"/>
          <w:sz w:val="20"/>
          <w:szCs w:val="20"/>
        </w:rPr>
        <w:t>limoncello</w:t>
      </w:r>
      <w:proofErr w:type="spellEnd"/>
      <w:r w:rsidRPr="00D317FC">
        <w:rPr>
          <w:rFonts w:asciiTheme="minorHAnsi" w:eastAsia="Arial" w:hAnsiTheme="minorHAnsi" w:cstheme="minorHAnsi"/>
          <w:color w:val="002060"/>
          <w:sz w:val="20"/>
          <w:szCs w:val="20"/>
        </w:rPr>
        <w:t xml:space="preserve">, el licor típico de la región. Después nos dirigiremos al puerto para trasladarnos en barco hasta Salerno, lugar con vistas al hermoso golfo homónimo, que conserva intacta su estructura medieval original y conocida por su Escuela Médica, la primera escuela médica medieval. Realizaremos una visita panorámica por su centro histórico donde destacan su barrio medieval con sus calles empedradas y callejones como la </w:t>
      </w:r>
      <w:proofErr w:type="spellStart"/>
      <w:r w:rsidRPr="00D317FC">
        <w:rPr>
          <w:rFonts w:asciiTheme="minorHAnsi" w:eastAsia="Arial" w:hAnsiTheme="minorHAnsi" w:cstheme="minorHAnsi"/>
          <w:color w:val="002060"/>
          <w:sz w:val="20"/>
          <w:szCs w:val="20"/>
        </w:rPr>
        <w:t>Via</w:t>
      </w:r>
      <w:proofErr w:type="spellEnd"/>
      <w:r w:rsidRPr="00D317FC">
        <w:rPr>
          <w:rFonts w:asciiTheme="minorHAnsi" w:eastAsia="Arial" w:hAnsiTheme="minorHAnsi" w:cstheme="minorHAnsi"/>
          <w:color w:val="002060"/>
          <w:sz w:val="20"/>
          <w:szCs w:val="20"/>
        </w:rPr>
        <w:t xml:space="preserve"> </w:t>
      </w:r>
      <w:proofErr w:type="spellStart"/>
      <w:r w:rsidRPr="00D317FC">
        <w:rPr>
          <w:rFonts w:asciiTheme="minorHAnsi" w:eastAsia="Arial" w:hAnsiTheme="minorHAnsi" w:cstheme="minorHAnsi"/>
          <w:color w:val="002060"/>
          <w:sz w:val="20"/>
          <w:szCs w:val="20"/>
        </w:rPr>
        <w:t>dei</w:t>
      </w:r>
      <w:proofErr w:type="spellEnd"/>
      <w:r w:rsidRPr="00D317FC">
        <w:rPr>
          <w:rFonts w:asciiTheme="minorHAnsi" w:eastAsia="Arial" w:hAnsiTheme="minorHAnsi" w:cstheme="minorHAnsi"/>
          <w:color w:val="002060"/>
          <w:sz w:val="20"/>
          <w:szCs w:val="20"/>
        </w:rPr>
        <w:t xml:space="preserve"> </w:t>
      </w:r>
      <w:proofErr w:type="spellStart"/>
      <w:r w:rsidRPr="00D317FC">
        <w:rPr>
          <w:rFonts w:asciiTheme="minorHAnsi" w:eastAsia="Arial" w:hAnsiTheme="minorHAnsi" w:cstheme="minorHAnsi"/>
          <w:color w:val="002060"/>
          <w:sz w:val="20"/>
          <w:szCs w:val="20"/>
        </w:rPr>
        <w:t>Mercanti</w:t>
      </w:r>
      <w:proofErr w:type="spellEnd"/>
      <w:r w:rsidRPr="00D317FC">
        <w:rPr>
          <w:rFonts w:asciiTheme="minorHAnsi" w:eastAsia="Arial" w:hAnsiTheme="minorHAnsi" w:cstheme="minorHAnsi"/>
          <w:color w:val="002060"/>
          <w:sz w:val="20"/>
          <w:szCs w:val="20"/>
        </w:rPr>
        <w:t xml:space="preserve"> y su paseo marítimo. Cena y alojamiento. * Existe la posibilidad de que, por motivos climatológicos y/u operativos ajenos a </w:t>
      </w:r>
      <w:proofErr w:type="spellStart"/>
      <w:r w:rsidRPr="00D317FC">
        <w:rPr>
          <w:rFonts w:asciiTheme="minorHAnsi" w:eastAsia="Arial" w:hAnsiTheme="minorHAnsi" w:cstheme="minorHAnsi"/>
          <w:color w:val="002060"/>
          <w:sz w:val="20"/>
          <w:szCs w:val="20"/>
        </w:rPr>
        <w:t>Special</w:t>
      </w:r>
      <w:proofErr w:type="spellEnd"/>
      <w:r w:rsidRPr="00D317FC">
        <w:rPr>
          <w:rFonts w:asciiTheme="minorHAnsi" w:eastAsia="Arial" w:hAnsiTheme="minorHAnsi" w:cstheme="minorHAnsi"/>
          <w:color w:val="002060"/>
          <w:sz w:val="20"/>
          <w:szCs w:val="20"/>
        </w:rPr>
        <w:t xml:space="preserve"> Tours, alguna de las localidades no pueda ser visitada o se reemplace por otra. Si fuera necesario, el recorrido por la Costa Amalfitana se realizaría en </w:t>
      </w:r>
      <w:r>
        <w:rPr>
          <w:rFonts w:asciiTheme="minorHAnsi" w:eastAsia="Arial" w:hAnsiTheme="minorHAnsi" w:cstheme="minorHAnsi"/>
          <w:color w:val="002060"/>
          <w:sz w:val="20"/>
          <w:szCs w:val="20"/>
        </w:rPr>
        <w:t>minibús.</w:t>
      </w:r>
    </w:p>
    <w:p w:rsidR="006D72E8" w:rsidRPr="00203C56" w:rsidRDefault="00A109A1" w:rsidP="00AB56BA">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D317FC" w:rsidRPr="00D317FC">
        <w:rPr>
          <w:rFonts w:eastAsia="Arial"/>
          <w:color w:val="FF0000"/>
          <w:sz w:val="24"/>
          <w:szCs w:val="24"/>
        </w:rPr>
        <w:t>SALERNO - PAESTUM - ROMA (MP)</w:t>
      </w:r>
    </w:p>
    <w:p w:rsidR="00BB63D1" w:rsidRDefault="00D317FC" w:rsidP="00D317FC">
      <w:pPr>
        <w:tabs>
          <w:tab w:val="left" w:pos="1418"/>
        </w:tabs>
        <w:spacing w:after="0" w:line="240" w:lineRule="auto"/>
        <w:ind w:right="-142"/>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 xml:space="preserve">Tras el desayuno, salida hacia </w:t>
      </w:r>
      <w:proofErr w:type="spellStart"/>
      <w:r w:rsidRPr="00D317FC">
        <w:rPr>
          <w:rFonts w:asciiTheme="minorHAnsi" w:eastAsia="Arial" w:hAnsiTheme="minorHAnsi" w:cstheme="minorHAnsi"/>
          <w:color w:val="002060"/>
          <w:sz w:val="20"/>
          <w:szCs w:val="20"/>
        </w:rPr>
        <w:t>Paestum</w:t>
      </w:r>
      <w:proofErr w:type="spellEnd"/>
      <w:r w:rsidRPr="00D317FC">
        <w:rPr>
          <w:rFonts w:asciiTheme="minorHAnsi" w:eastAsia="Arial" w:hAnsiTheme="minorHAnsi" w:cstheme="minorHAnsi"/>
          <w:color w:val="002060"/>
          <w:sz w:val="20"/>
          <w:szCs w:val="20"/>
        </w:rPr>
        <w:t>. Haremos una visita panorámica de esta antigua ciudad, que fue fundada 600 años antes de Cristo por los griegos, la cual llamaron Poseidón, en honor al dios griego. También visitaremos su zona arqueológica, donde destacan sus templos dóricos del siglo V, célebres en el mundo entero. A primera hora de la tarde salida hacia Roma. Te recomendamos la visita opcional al Palacio de Caserta. Llegada a Roma, cena y alojamiento.</w:t>
      </w:r>
    </w:p>
    <w:p w:rsidR="00D317FC" w:rsidRPr="00493763" w:rsidRDefault="00D317FC" w:rsidP="00AB56BA">
      <w:pPr>
        <w:tabs>
          <w:tab w:val="left" w:pos="1418"/>
        </w:tabs>
        <w:spacing w:after="0" w:line="240" w:lineRule="auto"/>
        <w:ind w:right="-142"/>
        <w:jc w:val="both"/>
        <w:rPr>
          <w:rFonts w:asciiTheme="minorHAnsi" w:eastAsia="Arial" w:hAnsiTheme="minorHAnsi" w:cstheme="minorHAnsi"/>
          <w:b/>
          <w:color w:val="0070C0"/>
        </w:rPr>
      </w:pPr>
    </w:p>
    <w:p w:rsidR="00D96E96" w:rsidRDefault="00C90CC1" w:rsidP="00D96E96">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D317FC" w:rsidRPr="00D317FC">
        <w:rPr>
          <w:rFonts w:eastAsia="Arial"/>
          <w:color w:val="FF0000"/>
          <w:sz w:val="24"/>
          <w:szCs w:val="24"/>
        </w:rPr>
        <w:t> ROMA (MP)</w:t>
      </w:r>
    </w:p>
    <w:p w:rsidR="00D317FC" w:rsidRDefault="00D317FC" w:rsidP="00D317FC">
      <w:pPr>
        <w:pStyle w:val="Ttulo3"/>
        <w:spacing w:before="0" w:after="0" w:line="240" w:lineRule="auto"/>
        <w:jc w:val="both"/>
        <w:rPr>
          <w:rFonts w:eastAsia="Arial" w:cstheme="minorHAnsi"/>
          <w:b w:val="0"/>
          <w:sz w:val="20"/>
          <w:szCs w:val="20"/>
        </w:rPr>
      </w:pPr>
      <w:r w:rsidRPr="00D317FC">
        <w:rPr>
          <w:rFonts w:eastAsia="Arial" w:cstheme="minorHAnsi"/>
          <w:b w:val="0"/>
          <w:sz w:val="20"/>
          <w:szCs w:val="20"/>
        </w:rPr>
        <w:t xml:space="preserve">Desayuno. Por la mañana haremos una visita panorámica de la ciudad. Nos dirigiremos hacia el Estado de la Ciudad del Vaticano, donde podremos disfrutar de la plaza de San Pedro, la plaza más importante del mundo cristiano católico en Occidente con explicación del guía local. Seguiremos con nuestra visita durante la cual recorreremos zonas emblemáticas como el Castel </w:t>
      </w:r>
      <w:proofErr w:type="spellStart"/>
      <w:r w:rsidRPr="00D317FC">
        <w:rPr>
          <w:rFonts w:eastAsia="Arial" w:cstheme="minorHAnsi"/>
          <w:b w:val="0"/>
          <w:sz w:val="20"/>
          <w:szCs w:val="20"/>
        </w:rPr>
        <w:t>Sant'Angelo</w:t>
      </w:r>
      <w:proofErr w:type="spellEnd"/>
      <w:r w:rsidRPr="00D317FC">
        <w:rPr>
          <w:rFonts w:eastAsia="Arial" w:cstheme="minorHAnsi"/>
          <w:b w:val="0"/>
          <w:sz w:val="20"/>
          <w:szCs w:val="20"/>
        </w:rPr>
        <w:t xml:space="preserve">, el </w:t>
      </w:r>
      <w:proofErr w:type="spellStart"/>
      <w:r w:rsidRPr="00D317FC">
        <w:rPr>
          <w:rFonts w:eastAsia="Arial" w:cstheme="minorHAnsi"/>
          <w:b w:val="0"/>
          <w:sz w:val="20"/>
          <w:szCs w:val="20"/>
        </w:rPr>
        <w:t>Lungotevere</w:t>
      </w:r>
      <w:proofErr w:type="spellEnd"/>
      <w:r w:rsidRPr="00D317FC">
        <w:rPr>
          <w:rFonts w:eastAsia="Arial" w:cstheme="minorHAnsi"/>
          <w:b w:val="0"/>
          <w:sz w:val="20"/>
          <w:szCs w:val="20"/>
        </w:rPr>
        <w:t xml:space="preserve">, la Isla Tiberina, la Porta </w:t>
      </w:r>
      <w:proofErr w:type="spellStart"/>
      <w:r w:rsidRPr="00D317FC">
        <w:rPr>
          <w:rFonts w:eastAsia="Arial" w:cstheme="minorHAnsi"/>
          <w:b w:val="0"/>
          <w:sz w:val="20"/>
          <w:szCs w:val="20"/>
        </w:rPr>
        <w:t>Portese</w:t>
      </w:r>
      <w:proofErr w:type="spellEnd"/>
      <w:r w:rsidRPr="00D317FC">
        <w:rPr>
          <w:rFonts w:eastAsia="Arial" w:cstheme="minorHAnsi"/>
          <w:b w:val="0"/>
          <w:sz w:val="20"/>
          <w:szCs w:val="20"/>
        </w:rPr>
        <w:t xml:space="preserve">, la Boca de la Verdad, etc., y veremos algunos de sus grandiosos monumentos como el Circo Máximo, las Termas de Caracalla, la Pirámide </w:t>
      </w:r>
      <w:proofErr w:type="spellStart"/>
      <w:r w:rsidRPr="00D317FC">
        <w:rPr>
          <w:rFonts w:eastAsia="Arial" w:cstheme="minorHAnsi"/>
          <w:b w:val="0"/>
          <w:sz w:val="20"/>
          <w:szCs w:val="20"/>
        </w:rPr>
        <w:t>Cestia</w:t>
      </w:r>
      <w:proofErr w:type="spellEnd"/>
      <w:r w:rsidRPr="00D317FC">
        <w:rPr>
          <w:rFonts w:eastAsia="Arial" w:cstheme="minorHAnsi"/>
          <w:b w:val="0"/>
          <w:sz w:val="20"/>
          <w:szCs w:val="20"/>
        </w:rPr>
        <w:t xml:space="preserve">, la Colina del Celio, las Basílicas de San Juan de Letrán (exterior) y Santa María la Mayor (interior), la Estación Termini y la Plaza de la República, entre otros. Almuerzo. Por la tarde haremos una excursión por la “Roma Barroca” de la mano de un guía local, en la que iremos descubriendo las tradiciones, tesoros y la esencia de “la ciudad de las plazas y las fuentes”, como se denomina a la Roma surgida durante la época del Barroco, movimiento artístico bajo el que se crearon encantadoras fuentes y plazas, gracias al mecenazgo de las grandes familias romanas y a las obras de autores de la talla de Bernini o Borromini. Durante el recorrido pasaremos por la Plaza </w:t>
      </w:r>
      <w:proofErr w:type="spellStart"/>
      <w:r w:rsidRPr="00D317FC">
        <w:rPr>
          <w:rFonts w:eastAsia="Arial" w:cstheme="minorHAnsi"/>
          <w:b w:val="0"/>
          <w:sz w:val="20"/>
          <w:szCs w:val="20"/>
        </w:rPr>
        <w:t>Navona</w:t>
      </w:r>
      <w:proofErr w:type="spellEnd"/>
      <w:r w:rsidRPr="00D317FC">
        <w:rPr>
          <w:rFonts w:eastAsia="Arial" w:cstheme="minorHAnsi"/>
          <w:b w:val="0"/>
          <w:sz w:val="20"/>
          <w:szCs w:val="20"/>
        </w:rPr>
        <w:t>, la Plaza del Panteón y la Fontana de Trevi, además de realizar paradas para disfrutar del ambiente bohemio de Roma. Alojamiento.</w:t>
      </w:r>
    </w:p>
    <w:p w:rsidR="00D317FC" w:rsidRDefault="00D317FC"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D317FC" w:rsidRPr="00D317FC">
        <w:rPr>
          <w:rFonts w:eastAsia="Arial"/>
          <w:color w:val="FF0000"/>
          <w:sz w:val="24"/>
          <w:szCs w:val="24"/>
        </w:rPr>
        <w:t>ROMA - CIUDAD DE ORIGEN (D)</w:t>
      </w:r>
    </w:p>
    <w:p w:rsidR="00D317FC" w:rsidRPr="00D317FC" w:rsidRDefault="00D317FC" w:rsidP="00D317FC">
      <w:p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Desayuno. Tiempo libre hasta la hora que se indique de traslado al aeropuerto para tomar el vuelo a tu ciudad de destino. Llegada y fin de nuestros servicios.</w:t>
      </w:r>
    </w:p>
    <w:p w:rsidR="00BB63D1" w:rsidRDefault="00BB63D1" w:rsidP="00781C2D">
      <w:pPr>
        <w:spacing w:after="0" w:line="240" w:lineRule="auto"/>
        <w:jc w:val="both"/>
        <w:rPr>
          <w:rFonts w:asciiTheme="minorHAnsi" w:eastAsia="Arial" w:hAnsiTheme="minorHAnsi" w:cstheme="minorHAnsi"/>
          <w:b/>
          <w:color w:val="002060"/>
          <w:sz w:val="28"/>
          <w:szCs w:val="28"/>
        </w:rPr>
      </w:pPr>
    </w:p>
    <w:p w:rsidR="004456B8"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 xml:space="preserve">Visitas panorámicas de Nápoles, Salerno, </w:t>
      </w:r>
      <w:proofErr w:type="spellStart"/>
      <w:r w:rsidRPr="00D317FC">
        <w:rPr>
          <w:rFonts w:asciiTheme="minorHAnsi" w:eastAsia="Arial" w:hAnsiTheme="minorHAnsi" w:cstheme="minorHAnsi"/>
          <w:color w:val="002060"/>
          <w:sz w:val="20"/>
          <w:szCs w:val="20"/>
        </w:rPr>
        <w:t>Paestum</w:t>
      </w:r>
      <w:proofErr w:type="spellEnd"/>
      <w:r w:rsidRPr="00D317FC">
        <w:rPr>
          <w:rFonts w:asciiTheme="minorHAnsi" w:eastAsia="Arial" w:hAnsiTheme="minorHAnsi" w:cstheme="minorHAnsi"/>
          <w:color w:val="002060"/>
          <w:sz w:val="20"/>
          <w:szCs w:val="20"/>
        </w:rPr>
        <w:t xml:space="preserve"> y Roma con Plaza de San Pedro, con guía local.</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Comentado por nuestro guía: Sorrento.</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 xml:space="preserve">Visita del anfiteatro de </w:t>
      </w:r>
      <w:proofErr w:type="spellStart"/>
      <w:r w:rsidRPr="00D317FC">
        <w:rPr>
          <w:rFonts w:asciiTheme="minorHAnsi" w:eastAsia="Arial" w:hAnsiTheme="minorHAnsi" w:cstheme="minorHAnsi"/>
          <w:color w:val="002060"/>
          <w:sz w:val="20"/>
          <w:szCs w:val="20"/>
        </w:rPr>
        <w:t>Capua</w:t>
      </w:r>
      <w:proofErr w:type="spellEnd"/>
      <w:r w:rsidRPr="00D317FC">
        <w:rPr>
          <w:rFonts w:asciiTheme="minorHAnsi" w:eastAsia="Arial" w:hAnsiTheme="minorHAnsi" w:cstheme="minorHAnsi"/>
          <w:color w:val="002060"/>
          <w:sz w:val="20"/>
          <w:szCs w:val="20"/>
        </w:rPr>
        <w:t>, entrada incluida, con guía local.</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Excursión al volcán Vesubio, entrada incluida, con guía acompañante.</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Visita de Pompeya, entrada incluida, con guía local.</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Excursión a Capri, con guía local.</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Funicular de Capri.</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Recorrido en barco Sorrento - Capri - Sorrento.</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Excursión a la Costa Amalfitana con guía local.</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 xml:space="preserve">Recorridos en barco Sorrento - </w:t>
      </w:r>
      <w:proofErr w:type="spellStart"/>
      <w:r w:rsidRPr="00D317FC">
        <w:rPr>
          <w:rFonts w:asciiTheme="minorHAnsi" w:eastAsia="Arial" w:hAnsiTheme="minorHAnsi" w:cstheme="minorHAnsi"/>
          <w:color w:val="002060"/>
          <w:sz w:val="20"/>
          <w:szCs w:val="20"/>
        </w:rPr>
        <w:t>Positano</w:t>
      </w:r>
      <w:proofErr w:type="spellEnd"/>
      <w:r w:rsidRPr="00D317FC">
        <w:rPr>
          <w:rFonts w:asciiTheme="minorHAnsi" w:eastAsia="Arial" w:hAnsiTheme="minorHAnsi" w:cstheme="minorHAnsi"/>
          <w:color w:val="002060"/>
          <w:sz w:val="20"/>
          <w:szCs w:val="20"/>
        </w:rPr>
        <w:t xml:space="preserve">, </w:t>
      </w:r>
      <w:proofErr w:type="spellStart"/>
      <w:r w:rsidRPr="00D317FC">
        <w:rPr>
          <w:rFonts w:asciiTheme="minorHAnsi" w:eastAsia="Arial" w:hAnsiTheme="minorHAnsi" w:cstheme="minorHAnsi"/>
          <w:color w:val="002060"/>
          <w:sz w:val="20"/>
          <w:szCs w:val="20"/>
        </w:rPr>
        <w:t>Positano</w:t>
      </w:r>
      <w:proofErr w:type="spellEnd"/>
      <w:r w:rsidRPr="00D317FC">
        <w:rPr>
          <w:rFonts w:asciiTheme="minorHAnsi" w:eastAsia="Arial" w:hAnsiTheme="minorHAnsi" w:cstheme="minorHAnsi"/>
          <w:color w:val="002060"/>
          <w:sz w:val="20"/>
          <w:szCs w:val="20"/>
        </w:rPr>
        <w:t xml:space="preserve"> - Amalfi y Amalfi - Salerno.</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lastRenderedPageBreak/>
        <w:t xml:space="preserve">Visita de la zona arqueológica de </w:t>
      </w:r>
      <w:proofErr w:type="spellStart"/>
      <w:r w:rsidRPr="00D317FC">
        <w:rPr>
          <w:rFonts w:asciiTheme="minorHAnsi" w:eastAsia="Arial" w:hAnsiTheme="minorHAnsi" w:cstheme="minorHAnsi"/>
          <w:color w:val="002060"/>
          <w:sz w:val="20"/>
          <w:szCs w:val="20"/>
        </w:rPr>
        <w:t>Paestum</w:t>
      </w:r>
      <w:proofErr w:type="spellEnd"/>
      <w:r w:rsidRPr="00D317FC">
        <w:rPr>
          <w:rFonts w:asciiTheme="minorHAnsi" w:eastAsia="Arial" w:hAnsiTheme="minorHAnsi" w:cstheme="minorHAnsi"/>
          <w:color w:val="002060"/>
          <w:sz w:val="20"/>
          <w:szCs w:val="20"/>
        </w:rPr>
        <w:t>, entrada incluida, con guía local.</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Entrada a la basílica de Santa María la Mayor con guía local.</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Excursión Roma Barroca con guía local.</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Servicio de audio individual.</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7 comidas</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Guía acompañante de habla hispana durante el recorrido.</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Traslados de llegada y salida del aeropuerto principal.</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Modernos autocares dotados con mejores medidas de seguridad.</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Seguro de viaje (coberturas de acuerdo a nuestra web).</w:t>
      </w:r>
    </w:p>
    <w:p w:rsidR="00D317FC" w:rsidRPr="00D317FC" w:rsidRDefault="00D317FC" w:rsidP="00D317FC">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D317FC">
        <w:rPr>
          <w:rFonts w:asciiTheme="minorHAnsi" w:eastAsia="Arial" w:hAnsiTheme="minorHAnsi" w:cstheme="minorHAnsi"/>
          <w:color w:val="002060"/>
          <w:sz w:val="20"/>
          <w:szCs w:val="20"/>
        </w:rPr>
        <w:t>Servicio de asistencia telefónica 24 horas.</w:t>
      </w:r>
    </w:p>
    <w:p w:rsidR="00D96E96" w:rsidRPr="00290232" w:rsidRDefault="00D96E96" w:rsidP="00D96E96">
      <w:pPr>
        <w:spacing w:after="0" w:line="240" w:lineRule="auto"/>
        <w:ind w:left="720"/>
        <w:jc w:val="both"/>
        <w:rPr>
          <w:rFonts w:asciiTheme="minorHAnsi" w:eastAsia="Arial" w:hAnsiTheme="minorHAnsi" w:cstheme="minorHAnsi"/>
          <w:color w:val="002060"/>
          <w:sz w:val="20"/>
          <w:szCs w:val="2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D96E96" w:rsidRPr="00DC7528" w:rsidRDefault="00D96E96" w:rsidP="00D96E96">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Ninguna actividad o alimento no mencionado como incluye</w:t>
      </w:r>
    </w:p>
    <w:p w:rsidR="00C01468" w:rsidRPr="00D96E96" w:rsidRDefault="00D96E96" w:rsidP="00C01468">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de ciudad de origen</w:t>
      </w:r>
    </w:p>
    <w:p w:rsidR="00290232" w:rsidRDefault="00290232" w:rsidP="0029023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B3BB8" w:rsidRPr="00FF0F27"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42568B" w:rsidRPr="00181918" w:rsidRDefault="00B362AB" w:rsidP="00181918">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bookmarkStart w:id="1" w:name="_GoBack"/>
      <w:bookmarkEnd w:id="1"/>
    </w:p>
    <w:p w:rsidR="00D96E96" w:rsidRDefault="00D96E96" w:rsidP="004103F6">
      <w:pPr>
        <w:pStyle w:val="Prrafodelista"/>
        <w:spacing w:after="0" w:line="240" w:lineRule="auto"/>
        <w:jc w:val="both"/>
        <w:rPr>
          <w:rFonts w:asciiTheme="minorHAnsi" w:eastAsia="Arial" w:hAnsiTheme="minorHAnsi" w:cstheme="minorHAnsi"/>
          <w:color w:val="002060"/>
          <w:sz w:val="20"/>
          <w:szCs w:val="20"/>
        </w:rPr>
      </w:pPr>
    </w:p>
    <w:tbl>
      <w:tblPr>
        <w:tblW w:w="2384" w:type="dxa"/>
        <w:jc w:val="center"/>
        <w:tblCellMar>
          <w:left w:w="70" w:type="dxa"/>
          <w:right w:w="70" w:type="dxa"/>
        </w:tblCellMar>
        <w:tblLook w:val="04A0" w:firstRow="1" w:lastRow="0" w:firstColumn="1" w:lastColumn="0" w:noHBand="0" w:noVBand="1"/>
      </w:tblPr>
      <w:tblGrid>
        <w:gridCol w:w="1702"/>
        <w:gridCol w:w="682"/>
      </w:tblGrid>
      <w:tr w:rsidR="00D317FC" w:rsidRPr="00D317FC" w:rsidTr="005B23F6">
        <w:trPr>
          <w:trHeight w:val="435"/>
          <w:jc w:val="center"/>
        </w:trPr>
        <w:tc>
          <w:tcPr>
            <w:tcW w:w="2384" w:type="dxa"/>
            <w:gridSpan w:val="2"/>
            <w:tcBorders>
              <w:top w:val="single" w:sz="8" w:space="0" w:color="auto"/>
              <w:left w:val="single" w:sz="8" w:space="0" w:color="auto"/>
              <w:bottom w:val="nil"/>
              <w:right w:val="single" w:sz="8" w:space="0" w:color="000000"/>
            </w:tcBorders>
            <w:shd w:val="clear" w:color="000000" w:fill="FF0000"/>
            <w:vAlign w:val="center"/>
            <w:hideMark/>
          </w:tcPr>
          <w:p w:rsidR="00D317FC" w:rsidRPr="00D317FC" w:rsidRDefault="00D317FC" w:rsidP="00D317FC">
            <w:pPr>
              <w:spacing w:after="0" w:line="240" w:lineRule="auto"/>
              <w:jc w:val="center"/>
              <w:rPr>
                <w:rFonts w:ascii="Calibri" w:hAnsi="Calibri" w:cs="Calibri"/>
                <w:b/>
                <w:bCs/>
                <w:color w:val="FFFFFF"/>
                <w:sz w:val="20"/>
                <w:szCs w:val="20"/>
                <w:lang w:bidi="ar-SA"/>
              </w:rPr>
            </w:pPr>
            <w:r w:rsidRPr="00D317FC">
              <w:rPr>
                <w:rFonts w:ascii="Calibri" w:hAnsi="Calibri" w:cs="Calibri"/>
                <w:b/>
                <w:bCs/>
                <w:color w:val="FFFFFF"/>
                <w:sz w:val="20"/>
                <w:szCs w:val="20"/>
                <w:lang w:bidi="ar-SA"/>
              </w:rPr>
              <w:t>CALENDARIO DE LLEGADAS</w:t>
            </w:r>
          </w:p>
        </w:tc>
      </w:tr>
      <w:tr w:rsidR="00D317FC" w:rsidRPr="00D317FC" w:rsidTr="005B23F6">
        <w:trPr>
          <w:trHeight w:val="435"/>
          <w:jc w:val="center"/>
        </w:trPr>
        <w:tc>
          <w:tcPr>
            <w:tcW w:w="2384" w:type="dxa"/>
            <w:gridSpan w:val="2"/>
            <w:tcBorders>
              <w:top w:val="nil"/>
              <w:left w:val="single" w:sz="8" w:space="0" w:color="auto"/>
              <w:bottom w:val="nil"/>
              <w:right w:val="single" w:sz="8" w:space="0" w:color="000000"/>
            </w:tcBorders>
            <w:shd w:val="clear" w:color="000000" w:fill="FF0000"/>
            <w:vAlign w:val="center"/>
            <w:hideMark/>
          </w:tcPr>
          <w:p w:rsidR="00D317FC" w:rsidRPr="00D317FC" w:rsidRDefault="00D317FC" w:rsidP="00D317FC">
            <w:pPr>
              <w:spacing w:after="0" w:line="240" w:lineRule="auto"/>
              <w:jc w:val="center"/>
              <w:rPr>
                <w:rFonts w:ascii="Calibri" w:hAnsi="Calibri" w:cs="Calibri"/>
                <w:b/>
                <w:bCs/>
                <w:color w:val="FFFFFF"/>
                <w:sz w:val="20"/>
                <w:szCs w:val="20"/>
                <w:lang w:bidi="ar-SA"/>
              </w:rPr>
            </w:pPr>
            <w:r w:rsidRPr="00D317FC">
              <w:rPr>
                <w:rFonts w:ascii="Calibri" w:hAnsi="Calibri" w:cs="Calibri"/>
                <w:b/>
                <w:bCs/>
                <w:color w:val="FFFFFF"/>
                <w:sz w:val="20"/>
                <w:szCs w:val="20"/>
                <w:lang w:bidi="ar-SA"/>
              </w:rPr>
              <w:t>SÁBADOS</w:t>
            </w:r>
          </w:p>
        </w:tc>
      </w:tr>
      <w:tr w:rsidR="00D317FC" w:rsidRPr="00D317FC" w:rsidTr="005B23F6">
        <w:trPr>
          <w:trHeight w:val="435"/>
          <w:jc w:val="center"/>
        </w:trPr>
        <w:tc>
          <w:tcPr>
            <w:tcW w:w="2384" w:type="dxa"/>
            <w:gridSpan w:val="2"/>
            <w:tcBorders>
              <w:top w:val="nil"/>
              <w:left w:val="single" w:sz="8" w:space="0" w:color="auto"/>
              <w:bottom w:val="nil"/>
              <w:right w:val="single" w:sz="8" w:space="0" w:color="000000"/>
            </w:tcBorders>
            <w:shd w:val="clear" w:color="000000" w:fill="7F7F7F"/>
            <w:noWrap/>
            <w:vAlign w:val="center"/>
            <w:hideMark/>
          </w:tcPr>
          <w:p w:rsidR="00D317FC" w:rsidRPr="00D317FC" w:rsidRDefault="00D317FC" w:rsidP="00D317FC">
            <w:pPr>
              <w:spacing w:after="0" w:line="240" w:lineRule="auto"/>
              <w:jc w:val="center"/>
              <w:rPr>
                <w:rFonts w:ascii="Calibri" w:hAnsi="Calibri" w:cs="Calibri"/>
                <w:b/>
                <w:bCs/>
                <w:color w:val="FFFFFF"/>
                <w:sz w:val="20"/>
                <w:szCs w:val="20"/>
                <w:lang w:bidi="ar-SA"/>
              </w:rPr>
            </w:pPr>
            <w:r w:rsidRPr="00D317FC">
              <w:rPr>
                <w:rFonts w:ascii="Calibri" w:hAnsi="Calibri" w:cs="Calibri"/>
                <w:b/>
                <w:bCs/>
                <w:color w:val="FFFFFF"/>
                <w:sz w:val="20"/>
                <w:szCs w:val="20"/>
                <w:lang w:bidi="ar-SA"/>
              </w:rPr>
              <w:t>2026</w:t>
            </w:r>
          </w:p>
        </w:tc>
      </w:tr>
      <w:tr w:rsidR="00D317FC" w:rsidRPr="00D317FC" w:rsidTr="005B23F6">
        <w:trPr>
          <w:trHeight w:val="435"/>
          <w:jc w:val="center"/>
        </w:trPr>
        <w:tc>
          <w:tcPr>
            <w:tcW w:w="1702" w:type="dxa"/>
            <w:tcBorders>
              <w:top w:val="nil"/>
              <w:left w:val="single" w:sz="8" w:space="0" w:color="auto"/>
              <w:bottom w:val="nil"/>
              <w:right w:val="nil"/>
            </w:tcBorders>
            <w:shd w:val="clear" w:color="auto" w:fill="auto"/>
            <w:noWrap/>
            <w:vAlign w:val="center"/>
            <w:hideMark/>
          </w:tcPr>
          <w:p w:rsidR="00D317FC" w:rsidRPr="00D317FC" w:rsidRDefault="00D317FC" w:rsidP="00D317FC">
            <w:pPr>
              <w:spacing w:after="0" w:line="240" w:lineRule="auto"/>
              <w:rPr>
                <w:rFonts w:ascii="Calibri" w:hAnsi="Calibri" w:cs="Calibri"/>
                <w:b/>
                <w:bCs/>
                <w:color w:val="000000"/>
                <w:sz w:val="20"/>
                <w:szCs w:val="20"/>
                <w:lang w:bidi="ar-SA"/>
              </w:rPr>
            </w:pPr>
            <w:r w:rsidRPr="00D317FC">
              <w:rPr>
                <w:rFonts w:ascii="Calibri" w:hAnsi="Calibri" w:cs="Calibri"/>
                <w:b/>
                <w:bCs/>
                <w:color w:val="000000"/>
                <w:sz w:val="20"/>
                <w:szCs w:val="20"/>
                <w:lang w:bidi="ar-SA"/>
              </w:rPr>
              <w:t>JULIO</w:t>
            </w:r>
          </w:p>
        </w:tc>
        <w:tc>
          <w:tcPr>
            <w:tcW w:w="681" w:type="dxa"/>
            <w:tcBorders>
              <w:top w:val="nil"/>
              <w:left w:val="nil"/>
              <w:bottom w:val="nil"/>
              <w:right w:val="single" w:sz="8" w:space="0" w:color="auto"/>
            </w:tcBorders>
            <w:shd w:val="clear" w:color="auto" w:fill="auto"/>
            <w:noWrap/>
            <w:vAlign w:val="center"/>
            <w:hideMark/>
          </w:tcPr>
          <w:p w:rsidR="00D317FC" w:rsidRPr="00D317FC" w:rsidRDefault="00D317FC" w:rsidP="00D317FC">
            <w:pPr>
              <w:spacing w:after="0" w:line="240" w:lineRule="auto"/>
              <w:rPr>
                <w:rFonts w:ascii="Calibri" w:hAnsi="Calibri" w:cs="Calibri"/>
                <w:b/>
                <w:bCs/>
                <w:color w:val="000000"/>
                <w:sz w:val="20"/>
                <w:szCs w:val="20"/>
                <w:lang w:bidi="ar-SA"/>
              </w:rPr>
            </w:pPr>
            <w:r w:rsidRPr="00D317FC">
              <w:rPr>
                <w:rFonts w:ascii="Calibri" w:hAnsi="Calibri" w:cs="Calibri"/>
                <w:b/>
                <w:bCs/>
                <w:color w:val="000000"/>
                <w:sz w:val="20"/>
                <w:szCs w:val="20"/>
                <w:lang w:bidi="ar-SA"/>
              </w:rPr>
              <w:t>25</w:t>
            </w:r>
          </w:p>
        </w:tc>
      </w:tr>
      <w:tr w:rsidR="00D317FC" w:rsidRPr="00D317FC" w:rsidTr="005B23F6">
        <w:trPr>
          <w:trHeight w:val="435"/>
          <w:jc w:val="center"/>
        </w:trPr>
        <w:tc>
          <w:tcPr>
            <w:tcW w:w="1702" w:type="dxa"/>
            <w:tcBorders>
              <w:top w:val="nil"/>
              <w:left w:val="single" w:sz="8" w:space="0" w:color="auto"/>
              <w:bottom w:val="nil"/>
              <w:right w:val="nil"/>
            </w:tcBorders>
            <w:shd w:val="clear" w:color="auto" w:fill="auto"/>
            <w:noWrap/>
            <w:vAlign w:val="center"/>
            <w:hideMark/>
          </w:tcPr>
          <w:p w:rsidR="00D317FC" w:rsidRPr="00D317FC" w:rsidRDefault="00D317FC" w:rsidP="00D317FC">
            <w:pPr>
              <w:spacing w:after="0" w:line="240" w:lineRule="auto"/>
              <w:rPr>
                <w:rFonts w:ascii="Calibri" w:hAnsi="Calibri" w:cs="Calibri"/>
                <w:b/>
                <w:bCs/>
                <w:color w:val="000000"/>
                <w:sz w:val="20"/>
                <w:szCs w:val="20"/>
                <w:lang w:bidi="ar-SA"/>
              </w:rPr>
            </w:pPr>
            <w:r w:rsidRPr="00D317FC">
              <w:rPr>
                <w:rFonts w:ascii="Calibri" w:hAnsi="Calibri" w:cs="Calibri"/>
                <w:b/>
                <w:bCs/>
                <w:color w:val="000000"/>
                <w:sz w:val="20"/>
                <w:szCs w:val="20"/>
                <w:lang w:bidi="ar-SA"/>
              </w:rPr>
              <w:t>AGOSTO</w:t>
            </w:r>
          </w:p>
        </w:tc>
        <w:tc>
          <w:tcPr>
            <w:tcW w:w="681" w:type="dxa"/>
            <w:tcBorders>
              <w:top w:val="nil"/>
              <w:left w:val="nil"/>
              <w:bottom w:val="nil"/>
              <w:right w:val="single" w:sz="8" w:space="0" w:color="auto"/>
            </w:tcBorders>
            <w:shd w:val="clear" w:color="auto" w:fill="auto"/>
            <w:noWrap/>
            <w:vAlign w:val="center"/>
            <w:hideMark/>
          </w:tcPr>
          <w:p w:rsidR="00D317FC" w:rsidRPr="00D317FC" w:rsidRDefault="00D317FC" w:rsidP="00D317FC">
            <w:pPr>
              <w:spacing w:after="0" w:line="240" w:lineRule="auto"/>
              <w:rPr>
                <w:rFonts w:ascii="Calibri" w:hAnsi="Calibri" w:cs="Calibri"/>
                <w:b/>
                <w:bCs/>
                <w:color w:val="000000"/>
                <w:sz w:val="20"/>
                <w:szCs w:val="20"/>
                <w:lang w:bidi="ar-SA"/>
              </w:rPr>
            </w:pPr>
            <w:r w:rsidRPr="00D317FC">
              <w:rPr>
                <w:rFonts w:ascii="Calibri" w:hAnsi="Calibri" w:cs="Calibri"/>
                <w:b/>
                <w:bCs/>
                <w:color w:val="000000"/>
                <w:sz w:val="20"/>
                <w:szCs w:val="20"/>
                <w:lang w:bidi="ar-SA"/>
              </w:rPr>
              <w:t>8, 22</w:t>
            </w:r>
          </w:p>
        </w:tc>
      </w:tr>
      <w:tr w:rsidR="00D317FC" w:rsidRPr="00D317FC" w:rsidTr="005B23F6">
        <w:trPr>
          <w:trHeight w:val="435"/>
          <w:jc w:val="center"/>
        </w:trPr>
        <w:tc>
          <w:tcPr>
            <w:tcW w:w="1702" w:type="dxa"/>
            <w:tcBorders>
              <w:top w:val="nil"/>
              <w:left w:val="single" w:sz="8" w:space="0" w:color="auto"/>
              <w:bottom w:val="nil"/>
              <w:right w:val="nil"/>
            </w:tcBorders>
            <w:shd w:val="clear" w:color="000000" w:fill="FFFFFF"/>
            <w:noWrap/>
            <w:vAlign w:val="center"/>
            <w:hideMark/>
          </w:tcPr>
          <w:p w:rsidR="00D317FC" w:rsidRPr="00D317FC" w:rsidRDefault="00D317FC" w:rsidP="00D317FC">
            <w:pPr>
              <w:spacing w:after="0" w:line="240" w:lineRule="auto"/>
              <w:rPr>
                <w:rFonts w:ascii="Calibri" w:hAnsi="Calibri" w:cs="Calibri"/>
                <w:b/>
                <w:bCs/>
                <w:color w:val="000000"/>
                <w:sz w:val="20"/>
                <w:szCs w:val="20"/>
                <w:lang w:bidi="ar-SA"/>
              </w:rPr>
            </w:pPr>
            <w:r w:rsidRPr="00D317FC">
              <w:rPr>
                <w:rFonts w:ascii="Calibri" w:hAnsi="Calibri" w:cs="Calibri"/>
                <w:b/>
                <w:bCs/>
                <w:color w:val="000000"/>
                <w:sz w:val="20"/>
                <w:szCs w:val="20"/>
                <w:lang w:bidi="ar-SA"/>
              </w:rPr>
              <w:t>SEPTIEMBRE</w:t>
            </w:r>
          </w:p>
        </w:tc>
        <w:tc>
          <w:tcPr>
            <w:tcW w:w="681" w:type="dxa"/>
            <w:tcBorders>
              <w:top w:val="nil"/>
              <w:left w:val="nil"/>
              <w:bottom w:val="nil"/>
              <w:right w:val="single" w:sz="8" w:space="0" w:color="auto"/>
            </w:tcBorders>
            <w:shd w:val="clear" w:color="000000" w:fill="FFFFFF"/>
            <w:noWrap/>
            <w:vAlign w:val="center"/>
            <w:hideMark/>
          </w:tcPr>
          <w:p w:rsidR="00D317FC" w:rsidRPr="00D317FC" w:rsidRDefault="00D317FC" w:rsidP="00D317FC">
            <w:pPr>
              <w:spacing w:after="0" w:line="240" w:lineRule="auto"/>
              <w:rPr>
                <w:rFonts w:ascii="Calibri" w:hAnsi="Calibri" w:cs="Calibri"/>
                <w:b/>
                <w:bCs/>
                <w:color w:val="000000"/>
                <w:sz w:val="20"/>
                <w:szCs w:val="20"/>
                <w:lang w:bidi="ar-SA"/>
              </w:rPr>
            </w:pPr>
            <w:r w:rsidRPr="00D317FC">
              <w:rPr>
                <w:rFonts w:ascii="Calibri" w:hAnsi="Calibri" w:cs="Calibri"/>
                <w:b/>
                <w:bCs/>
                <w:color w:val="000000"/>
                <w:sz w:val="20"/>
                <w:szCs w:val="20"/>
                <w:lang w:bidi="ar-SA"/>
              </w:rPr>
              <w:t>5, 19</w:t>
            </w:r>
          </w:p>
        </w:tc>
      </w:tr>
      <w:tr w:rsidR="00D317FC" w:rsidRPr="00D317FC" w:rsidTr="005B23F6">
        <w:trPr>
          <w:trHeight w:val="451"/>
          <w:jc w:val="center"/>
        </w:trPr>
        <w:tc>
          <w:tcPr>
            <w:tcW w:w="1702" w:type="dxa"/>
            <w:tcBorders>
              <w:top w:val="nil"/>
              <w:left w:val="single" w:sz="8" w:space="0" w:color="auto"/>
              <w:bottom w:val="single" w:sz="8" w:space="0" w:color="auto"/>
              <w:right w:val="nil"/>
            </w:tcBorders>
            <w:shd w:val="clear" w:color="000000" w:fill="FFFFFF"/>
            <w:noWrap/>
            <w:vAlign w:val="center"/>
            <w:hideMark/>
          </w:tcPr>
          <w:p w:rsidR="00D317FC" w:rsidRPr="00D317FC" w:rsidRDefault="00D317FC" w:rsidP="00D317FC">
            <w:pPr>
              <w:spacing w:after="0" w:line="240" w:lineRule="auto"/>
              <w:rPr>
                <w:rFonts w:ascii="Calibri" w:hAnsi="Calibri" w:cs="Calibri"/>
                <w:b/>
                <w:bCs/>
                <w:color w:val="000000"/>
                <w:sz w:val="20"/>
                <w:szCs w:val="20"/>
                <w:lang w:bidi="ar-SA"/>
              </w:rPr>
            </w:pPr>
            <w:r w:rsidRPr="00D317FC">
              <w:rPr>
                <w:rFonts w:ascii="Calibri" w:hAnsi="Calibri" w:cs="Calibri"/>
                <w:b/>
                <w:bCs/>
                <w:color w:val="000000"/>
                <w:sz w:val="20"/>
                <w:szCs w:val="20"/>
                <w:lang w:bidi="ar-SA"/>
              </w:rPr>
              <w:t>OCTUBRE</w:t>
            </w:r>
          </w:p>
        </w:tc>
        <w:tc>
          <w:tcPr>
            <w:tcW w:w="681" w:type="dxa"/>
            <w:tcBorders>
              <w:top w:val="nil"/>
              <w:left w:val="nil"/>
              <w:bottom w:val="single" w:sz="8" w:space="0" w:color="auto"/>
              <w:right w:val="single" w:sz="8" w:space="0" w:color="auto"/>
            </w:tcBorders>
            <w:shd w:val="clear" w:color="000000" w:fill="FFFFFF"/>
            <w:noWrap/>
            <w:vAlign w:val="center"/>
            <w:hideMark/>
          </w:tcPr>
          <w:p w:rsidR="00D317FC" w:rsidRPr="00D317FC" w:rsidRDefault="00D317FC" w:rsidP="00D317FC">
            <w:pPr>
              <w:spacing w:after="0" w:line="240" w:lineRule="auto"/>
              <w:rPr>
                <w:rFonts w:ascii="Calibri" w:hAnsi="Calibri" w:cs="Calibri"/>
                <w:b/>
                <w:bCs/>
                <w:color w:val="000000"/>
                <w:sz w:val="20"/>
                <w:szCs w:val="20"/>
                <w:lang w:bidi="ar-SA"/>
              </w:rPr>
            </w:pPr>
            <w:r w:rsidRPr="00D317FC">
              <w:rPr>
                <w:rFonts w:ascii="Calibri" w:hAnsi="Calibri" w:cs="Calibri"/>
                <w:b/>
                <w:bCs/>
                <w:color w:val="000000"/>
                <w:sz w:val="20"/>
                <w:szCs w:val="20"/>
                <w:lang w:bidi="ar-SA"/>
              </w:rPr>
              <w:t>3, 17</w:t>
            </w:r>
          </w:p>
        </w:tc>
      </w:tr>
    </w:tbl>
    <w:p w:rsidR="00D317FC" w:rsidRDefault="00D317FC" w:rsidP="004103F6">
      <w:pPr>
        <w:spacing w:after="0" w:line="240" w:lineRule="auto"/>
        <w:jc w:val="both"/>
        <w:rPr>
          <w:rFonts w:asciiTheme="minorHAnsi" w:eastAsia="Arial" w:hAnsiTheme="minorHAnsi" w:cstheme="minorHAnsi"/>
          <w:color w:val="002060"/>
          <w:sz w:val="20"/>
          <w:szCs w:val="20"/>
        </w:rPr>
      </w:pPr>
    </w:p>
    <w:p w:rsidR="00D317FC" w:rsidRDefault="00D317FC" w:rsidP="004103F6">
      <w:pPr>
        <w:spacing w:after="0" w:line="240" w:lineRule="auto"/>
        <w:jc w:val="both"/>
        <w:rPr>
          <w:rFonts w:asciiTheme="minorHAnsi" w:eastAsia="Arial" w:hAnsiTheme="minorHAnsi" w:cstheme="minorHAnsi"/>
          <w:color w:val="002060"/>
          <w:sz w:val="20"/>
          <w:szCs w:val="20"/>
        </w:rPr>
      </w:pPr>
    </w:p>
    <w:p w:rsidR="005B23F6" w:rsidRDefault="005B23F6" w:rsidP="004103F6">
      <w:pPr>
        <w:spacing w:after="0" w:line="240" w:lineRule="auto"/>
        <w:jc w:val="both"/>
        <w:rPr>
          <w:rFonts w:asciiTheme="minorHAnsi" w:eastAsia="Arial" w:hAnsiTheme="minorHAnsi" w:cstheme="minorHAnsi"/>
          <w:color w:val="002060"/>
          <w:sz w:val="20"/>
          <w:szCs w:val="20"/>
        </w:rPr>
      </w:pPr>
    </w:p>
    <w:p w:rsidR="005B23F6" w:rsidRDefault="005B23F6" w:rsidP="004103F6">
      <w:pPr>
        <w:spacing w:after="0" w:line="240" w:lineRule="auto"/>
        <w:jc w:val="both"/>
        <w:rPr>
          <w:rFonts w:asciiTheme="minorHAnsi" w:eastAsia="Arial" w:hAnsiTheme="minorHAnsi" w:cstheme="minorHAnsi"/>
          <w:color w:val="002060"/>
          <w:sz w:val="20"/>
          <w:szCs w:val="20"/>
        </w:rPr>
      </w:pPr>
    </w:p>
    <w:p w:rsidR="005B23F6" w:rsidRPr="00D2140A" w:rsidRDefault="005B2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280" w:type="dxa"/>
        <w:jc w:val="center"/>
        <w:tblCellMar>
          <w:left w:w="70" w:type="dxa"/>
          <w:right w:w="70" w:type="dxa"/>
        </w:tblCellMar>
        <w:tblLook w:val="04A0" w:firstRow="1" w:lastRow="0" w:firstColumn="1" w:lastColumn="0" w:noHBand="0" w:noVBand="1"/>
      </w:tblPr>
      <w:tblGrid>
        <w:gridCol w:w="1640"/>
        <w:gridCol w:w="5920"/>
        <w:gridCol w:w="1720"/>
      </w:tblGrid>
      <w:tr w:rsidR="00D317FC" w:rsidRPr="00D317FC" w:rsidTr="00D317FC">
        <w:trPr>
          <w:trHeight w:val="280"/>
          <w:jc w:val="center"/>
        </w:trPr>
        <w:tc>
          <w:tcPr>
            <w:tcW w:w="1640" w:type="dxa"/>
            <w:tcBorders>
              <w:top w:val="nil"/>
              <w:left w:val="nil"/>
              <w:bottom w:val="nil"/>
              <w:right w:val="nil"/>
            </w:tcBorders>
            <w:shd w:val="clear" w:color="000000" w:fill="FF0000"/>
            <w:noWrap/>
            <w:vAlign w:val="center"/>
            <w:hideMark/>
          </w:tcPr>
          <w:p w:rsidR="00D317FC" w:rsidRPr="00D317FC" w:rsidRDefault="00D317FC" w:rsidP="00D317FC">
            <w:pPr>
              <w:spacing w:after="0" w:line="240" w:lineRule="auto"/>
              <w:jc w:val="center"/>
              <w:rPr>
                <w:rFonts w:ascii="Calibri" w:hAnsi="Calibri" w:cs="Calibri"/>
                <w:b/>
                <w:bCs/>
                <w:color w:val="FFFFFF"/>
                <w:sz w:val="20"/>
                <w:szCs w:val="20"/>
                <w:lang w:bidi="ar-SA"/>
              </w:rPr>
            </w:pPr>
            <w:r w:rsidRPr="00D317FC">
              <w:rPr>
                <w:rFonts w:ascii="Calibri" w:hAnsi="Calibri" w:cs="Calibri"/>
                <w:b/>
                <w:bCs/>
                <w:color w:val="FFFFFF"/>
                <w:sz w:val="20"/>
                <w:szCs w:val="20"/>
                <w:lang w:bidi="ar-SA"/>
              </w:rPr>
              <w:t>CIUDAD</w:t>
            </w:r>
          </w:p>
        </w:tc>
        <w:tc>
          <w:tcPr>
            <w:tcW w:w="5920" w:type="dxa"/>
            <w:tcBorders>
              <w:top w:val="nil"/>
              <w:left w:val="nil"/>
              <w:bottom w:val="nil"/>
              <w:right w:val="nil"/>
            </w:tcBorders>
            <w:shd w:val="clear" w:color="000000" w:fill="FF0000"/>
            <w:noWrap/>
            <w:vAlign w:val="center"/>
            <w:hideMark/>
          </w:tcPr>
          <w:p w:rsidR="00D317FC" w:rsidRPr="00D317FC" w:rsidRDefault="00D317FC" w:rsidP="00D317FC">
            <w:pPr>
              <w:spacing w:after="0" w:line="240" w:lineRule="auto"/>
              <w:jc w:val="center"/>
              <w:rPr>
                <w:rFonts w:ascii="Calibri" w:hAnsi="Calibri" w:cs="Calibri"/>
                <w:b/>
                <w:bCs/>
                <w:color w:val="FFFFFF"/>
                <w:sz w:val="20"/>
                <w:szCs w:val="20"/>
                <w:lang w:bidi="ar-SA"/>
              </w:rPr>
            </w:pPr>
            <w:proofErr w:type="gramStart"/>
            <w:r w:rsidRPr="00D317FC">
              <w:rPr>
                <w:rFonts w:ascii="Calibri" w:hAnsi="Calibri" w:cs="Calibri"/>
                <w:b/>
                <w:bCs/>
                <w:color w:val="FFFFFF"/>
                <w:sz w:val="20"/>
                <w:szCs w:val="20"/>
                <w:lang w:bidi="ar-SA"/>
              </w:rPr>
              <w:t>HOTEL  PREVISTO</w:t>
            </w:r>
            <w:proofErr w:type="gramEnd"/>
            <w:r w:rsidRPr="00D317FC">
              <w:rPr>
                <w:rFonts w:ascii="Calibri" w:hAnsi="Calibri" w:cs="Calibri"/>
                <w:b/>
                <w:bCs/>
                <w:color w:val="FFFFFF"/>
                <w:sz w:val="20"/>
                <w:szCs w:val="20"/>
                <w:lang w:bidi="ar-SA"/>
              </w:rPr>
              <w:t xml:space="preserve"> O SIMILARES</w:t>
            </w:r>
          </w:p>
        </w:tc>
        <w:tc>
          <w:tcPr>
            <w:tcW w:w="1720" w:type="dxa"/>
            <w:tcBorders>
              <w:top w:val="nil"/>
              <w:left w:val="nil"/>
              <w:bottom w:val="nil"/>
              <w:right w:val="nil"/>
            </w:tcBorders>
            <w:shd w:val="clear" w:color="000000" w:fill="FF0000"/>
            <w:noWrap/>
            <w:vAlign w:val="center"/>
            <w:hideMark/>
          </w:tcPr>
          <w:p w:rsidR="00D317FC" w:rsidRPr="00D317FC" w:rsidRDefault="00D317FC" w:rsidP="00D317FC">
            <w:pPr>
              <w:spacing w:after="0" w:line="240" w:lineRule="auto"/>
              <w:jc w:val="center"/>
              <w:rPr>
                <w:rFonts w:ascii="Calibri" w:hAnsi="Calibri" w:cs="Calibri"/>
                <w:b/>
                <w:bCs/>
                <w:color w:val="FFFFFF"/>
                <w:sz w:val="20"/>
                <w:szCs w:val="20"/>
                <w:lang w:bidi="ar-SA"/>
              </w:rPr>
            </w:pPr>
            <w:r w:rsidRPr="00D317FC">
              <w:rPr>
                <w:rFonts w:ascii="Calibri" w:hAnsi="Calibri" w:cs="Calibri"/>
                <w:b/>
                <w:bCs/>
                <w:color w:val="FFFFFF"/>
                <w:sz w:val="20"/>
                <w:szCs w:val="20"/>
                <w:lang w:bidi="ar-SA"/>
              </w:rPr>
              <w:t>CAT.</w:t>
            </w:r>
          </w:p>
        </w:tc>
      </w:tr>
      <w:tr w:rsidR="00D317FC" w:rsidRPr="00D317FC" w:rsidTr="00D317FC">
        <w:trPr>
          <w:trHeight w:val="280"/>
          <w:jc w:val="center"/>
        </w:trPr>
        <w:tc>
          <w:tcPr>
            <w:tcW w:w="1640" w:type="dxa"/>
            <w:tcBorders>
              <w:top w:val="nil"/>
              <w:left w:val="nil"/>
              <w:bottom w:val="nil"/>
              <w:right w:val="nil"/>
            </w:tcBorders>
            <w:shd w:val="clear" w:color="auto" w:fill="auto"/>
            <w:noWrap/>
            <w:vAlign w:val="center"/>
            <w:hideMark/>
          </w:tcPr>
          <w:p w:rsidR="00D317FC" w:rsidRPr="00D317FC" w:rsidRDefault="00D317FC" w:rsidP="00D317FC">
            <w:pPr>
              <w:spacing w:after="0" w:line="240" w:lineRule="auto"/>
              <w:jc w:val="center"/>
              <w:rPr>
                <w:rFonts w:ascii="Calibri" w:hAnsi="Calibri" w:cs="Calibri"/>
                <w:b/>
                <w:bCs/>
                <w:color w:val="000000"/>
                <w:sz w:val="20"/>
                <w:szCs w:val="20"/>
                <w:lang w:bidi="ar-SA"/>
              </w:rPr>
            </w:pPr>
            <w:proofErr w:type="spellStart"/>
            <w:r w:rsidRPr="00D317FC">
              <w:rPr>
                <w:rFonts w:ascii="Calibri" w:hAnsi="Calibri" w:cs="Calibri"/>
                <w:b/>
                <w:bCs/>
                <w:color w:val="000000"/>
                <w:sz w:val="20"/>
                <w:szCs w:val="20"/>
                <w:lang w:bidi="ar-SA"/>
              </w:rPr>
              <w:t>Napoles</w:t>
            </w:r>
            <w:proofErr w:type="spellEnd"/>
          </w:p>
        </w:tc>
        <w:tc>
          <w:tcPr>
            <w:tcW w:w="5920" w:type="dxa"/>
            <w:tcBorders>
              <w:top w:val="nil"/>
              <w:left w:val="nil"/>
              <w:bottom w:val="nil"/>
              <w:right w:val="nil"/>
            </w:tcBorders>
            <w:shd w:val="clear" w:color="auto" w:fill="auto"/>
            <w:noWrap/>
            <w:vAlign w:val="center"/>
            <w:hideMark/>
          </w:tcPr>
          <w:p w:rsidR="00D317FC" w:rsidRPr="00D317FC" w:rsidRDefault="00D317FC" w:rsidP="00D317FC">
            <w:pPr>
              <w:spacing w:after="0" w:line="240" w:lineRule="auto"/>
              <w:jc w:val="center"/>
              <w:rPr>
                <w:rFonts w:ascii="Calibri" w:hAnsi="Calibri" w:cs="Calibri"/>
                <w:color w:val="000000"/>
                <w:sz w:val="20"/>
                <w:szCs w:val="20"/>
                <w:lang w:bidi="ar-SA"/>
              </w:rPr>
            </w:pPr>
            <w:r w:rsidRPr="00D317FC">
              <w:rPr>
                <w:rFonts w:ascii="Calibri" w:hAnsi="Calibri" w:cs="Calibri"/>
                <w:color w:val="000000"/>
                <w:sz w:val="20"/>
                <w:szCs w:val="20"/>
                <w:lang w:bidi="ar-SA"/>
              </w:rPr>
              <w:t>HOLIDAY INN NAPOLES / VERGILIUS BILLIA</w:t>
            </w:r>
          </w:p>
        </w:tc>
        <w:tc>
          <w:tcPr>
            <w:tcW w:w="1720" w:type="dxa"/>
            <w:tcBorders>
              <w:top w:val="nil"/>
              <w:left w:val="nil"/>
              <w:bottom w:val="nil"/>
              <w:right w:val="nil"/>
            </w:tcBorders>
            <w:shd w:val="clear" w:color="auto" w:fill="auto"/>
            <w:noWrap/>
            <w:vAlign w:val="center"/>
            <w:hideMark/>
          </w:tcPr>
          <w:p w:rsidR="00D317FC" w:rsidRPr="00D317FC" w:rsidRDefault="00D317FC" w:rsidP="00D317FC">
            <w:pPr>
              <w:spacing w:after="0" w:line="240" w:lineRule="auto"/>
              <w:jc w:val="center"/>
              <w:rPr>
                <w:rFonts w:cs="Arial"/>
                <w:color w:val="000000"/>
                <w:lang w:bidi="ar-SA"/>
              </w:rPr>
            </w:pPr>
            <w:r w:rsidRPr="00D317FC">
              <w:rPr>
                <w:rFonts w:cs="Arial"/>
                <w:color w:val="000000"/>
                <w:lang w:bidi="ar-SA"/>
              </w:rPr>
              <w:t>ENCANTO</w:t>
            </w:r>
          </w:p>
        </w:tc>
      </w:tr>
      <w:tr w:rsidR="00D317FC" w:rsidRPr="00D317FC" w:rsidTr="00D317FC">
        <w:trPr>
          <w:trHeight w:val="280"/>
          <w:jc w:val="center"/>
        </w:trPr>
        <w:tc>
          <w:tcPr>
            <w:tcW w:w="1640" w:type="dxa"/>
            <w:tcBorders>
              <w:top w:val="nil"/>
              <w:left w:val="nil"/>
              <w:bottom w:val="nil"/>
              <w:right w:val="nil"/>
            </w:tcBorders>
            <w:shd w:val="clear" w:color="auto" w:fill="auto"/>
            <w:noWrap/>
            <w:vAlign w:val="center"/>
            <w:hideMark/>
          </w:tcPr>
          <w:p w:rsidR="00D317FC" w:rsidRPr="00D317FC" w:rsidRDefault="00D317FC" w:rsidP="00D317FC">
            <w:pPr>
              <w:spacing w:after="0" w:line="240" w:lineRule="auto"/>
              <w:jc w:val="center"/>
              <w:rPr>
                <w:rFonts w:ascii="Calibri" w:hAnsi="Calibri" w:cs="Calibri"/>
                <w:b/>
                <w:bCs/>
                <w:color w:val="000000"/>
                <w:sz w:val="20"/>
                <w:szCs w:val="20"/>
                <w:lang w:bidi="ar-SA"/>
              </w:rPr>
            </w:pPr>
            <w:r w:rsidRPr="00D317FC">
              <w:rPr>
                <w:rFonts w:ascii="Calibri" w:hAnsi="Calibri" w:cs="Calibri"/>
                <w:b/>
                <w:bCs/>
                <w:color w:val="000000"/>
                <w:sz w:val="20"/>
                <w:szCs w:val="20"/>
                <w:lang w:bidi="ar-SA"/>
              </w:rPr>
              <w:t>Roma</w:t>
            </w:r>
          </w:p>
        </w:tc>
        <w:tc>
          <w:tcPr>
            <w:tcW w:w="5920" w:type="dxa"/>
            <w:tcBorders>
              <w:top w:val="nil"/>
              <w:left w:val="nil"/>
              <w:bottom w:val="nil"/>
              <w:right w:val="nil"/>
            </w:tcBorders>
            <w:shd w:val="clear" w:color="auto" w:fill="auto"/>
            <w:noWrap/>
            <w:vAlign w:val="center"/>
            <w:hideMark/>
          </w:tcPr>
          <w:p w:rsidR="00D317FC" w:rsidRPr="00D317FC" w:rsidRDefault="00D317FC" w:rsidP="00D317FC">
            <w:pPr>
              <w:spacing w:after="0" w:line="240" w:lineRule="auto"/>
              <w:jc w:val="center"/>
              <w:rPr>
                <w:rFonts w:ascii="Calibri" w:hAnsi="Calibri" w:cs="Calibri"/>
                <w:color w:val="000000"/>
                <w:sz w:val="20"/>
                <w:szCs w:val="20"/>
                <w:lang w:bidi="ar-SA"/>
              </w:rPr>
            </w:pPr>
            <w:r w:rsidRPr="00D317FC">
              <w:rPr>
                <w:rFonts w:ascii="Calibri" w:hAnsi="Calibri" w:cs="Calibri"/>
                <w:color w:val="000000"/>
                <w:sz w:val="20"/>
                <w:szCs w:val="20"/>
                <w:lang w:bidi="ar-SA"/>
              </w:rPr>
              <w:t>AMERICAN PALACE / CRISTOFORO COLOMBO</w:t>
            </w:r>
          </w:p>
        </w:tc>
        <w:tc>
          <w:tcPr>
            <w:tcW w:w="1720" w:type="dxa"/>
            <w:tcBorders>
              <w:top w:val="nil"/>
              <w:left w:val="nil"/>
              <w:bottom w:val="nil"/>
              <w:right w:val="nil"/>
            </w:tcBorders>
            <w:shd w:val="clear" w:color="auto" w:fill="auto"/>
            <w:noWrap/>
            <w:vAlign w:val="center"/>
            <w:hideMark/>
          </w:tcPr>
          <w:p w:rsidR="00D317FC" w:rsidRPr="00D317FC" w:rsidRDefault="00D317FC" w:rsidP="00D317FC">
            <w:pPr>
              <w:spacing w:after="0" w:line="240" w:lineRule="auto"/>
              <w:jc w:val="center"/>
              <w:rPr>
                <w:rFonts w:cs="Arial"/>
                <w:color w:val="000000"/>
                <w:lang w:bidi="ar-SA"/>
              </w:rPr>
            </w:pPr>
            <w:r w:rsidRPr="00D317FC">
              <w:rPr>
                <w:rFonts w:cs="Arial"/>
                <w:color w:val="000000"/>
                <w:lang w:bidi="ar-SA"/>
              </w:rPr>
              <w:t>ENCANTO</w:t>
            </w:r>
          </w:p>
        </w:tc>
      </w:tr>
      <w:tr w:rsidR="00D317FC" w:rsidRPr="00D317FC" w:rsidTr="00D317FC">
        <w:trPr>
          <w:trHeight w:val="280"/>
          <w:jc w:val="center"/>
        </w:trPr>
        <w:tc>
          <w:tcPr>
            <w:tcW w:w="1640" w:type="dxa"/>
            <w:tcBorders>
              <w:top w:val="nil"/>
              <w:left w:val="nil"/>
              <w:bottom w:val="nil"/>
              <w:right w:val="nil"/>
            </w:tcBorders>
            <w:shd w:val="clear" w:color="auto" w:fill="auto"/>
            <w:noWrap/>
            <w:vAlign w:val="center"/>
            <w:hideMark/>
          </w:tcPr>
          <w:p w:rsidR="00D317FC" w:rsidRPr="00D317FC" w:rsidRDefault="00D317FC" w:rsidP="00D317FC">
            <w:pPr>
              <w:spacing w:after="0" w:line="240" w:lineRule="auto"/>
              <w:jc w:val="center"/>
              <w:rPr>
                <w:rFonts w:ascii="Calibri" w:hAnsi="Calibri" w:cs="Calibri"/>
                <w:b/>
                <w:bCs/>
                <w:color w:val="000000"/>
                <w:sz w:val="20"/>
                <w:szCs w:val="20"/>
                <w:lang w:bidi="ar-SA"/>
              </w:rPr>
            </w:pPr>
            <w:r w:rsidRPr="00D317FC">
              <w:rPr>
                <w:rFonts w:ascii="Calibri" w:hAnsi="Calibri" w:cs="Calibri"/>
                <w:b/>
                <w:bCs/>
                <w:color w:val="000000"/>
                <w:sz w:val="20"/>
                <w:szCs w:val="20"/>
                <w:lang w:bidi="ar-SA"/>
              </w:rPr>
              <w:t>Salerno</w:t>
            </w:r>
          </w:p>
        </w:tc>
        <w:tc>
          <w:tcPr>
            <w:tcW w:w="5920" w:type="dxa"/>
            <w:tcBorders>
              <w:top w:val="nil"/>
              <w:left w:val="nil"/>
              <w:bottom w:val="nil"/>
              <w:right w:val="nil"/>
            </w:tcBorders>
            <w:shd w:val="clear" w:color="auto" w:fill="auto"/>
            <w:noWrap/>
            <w:vAlign w:val="center"/>
            <w:hideMark/>
          </w:tcPr>
          <w:p w:rsidR="00D317FC" w:rsidRPr="00D317FC" w:rsidRDefault="00D317FC" w:rsidP="00D317FC">
            <w:pPr>
              <w:spacing w:after="0" w:line="240" w:lineRule="auto"/>
              <w:jc w:val="center"/>
              <w:rPr>
                <w:rFonts w:ascii="Calibri" w:hAnsi="Calibri" w:cs="Calibri"/>
                <w:color w:val="000000"/>
                <w:sz w:val="20"/>
                <w:szCs w:val="20"/>
                <w:lang w:bidi="ar-SA"/>
              </w:rPr>
            </w:pPr>
            <w:r w:rsidRPr="00D317FC">
              <w:rPr>
                <w:rFonts w:ascii="Calibri" w:hAnsi="Calibri" w:cs="Calibri"/>
                <w:color w:val="000000"/>
                <w:sz w:val="20"/>
                <w:szCs w:val="20"/>
                <w:lang w:bidi="ar-SA"/>
              </w:rPr>
              <w:t>NOVOTEL SALERNO EST ARECHI / GRAND HOTEL SALERNO</w:t>
            </w:r>
          </w:p>
        </w:tc>
        <w:tc>
          <w:tcPr>
            <w:tcW w:w="1720" w:type="dxa"/>
            <w:tcBorders>
              <w:top w:val="nil"/>
              <w:left w:val="nil"/>
              <w:bottom w:val="nil"/>
              <w:right w:val="nil"/>
            </w:tcBorders>
            <w:shd w:val="clear" w:color="auto" w:fill="auto"/>
            <w:noWrap/>
            <w:vAlign w:val="center"/>
            <w:hideMark/>
          </w:tcPr>
          <w:p w:rsidR="00D317FC" w:rsidRPr="00D317FC" w:rsidRDefault="00D317FC" w:rsidP="00D317FC">
            <w:pPr>
              <w:spacing w:after="0" w:line="240" w:lineRule="auto"/>
              <w:jc w:val="center"/>
              <w:rPr>
                <w:rFonts w:cs="Arial"/>
                <w:color w:val="000000"/>
                <w:lang w:bidi="ar-SA"/>
              </w:rPr>
            </w:pPr>
            <w:r w:rsidRPr="00D317FC">
              <w:rPr>
                <w:rFonts w:cs="Arial"/>
                <w:color w:val="000000"/>
                <w:lang w:bidi="ar-SA"/>
              </w:rPr>
              <w:t>ENCANTO</w:t>
            </w:r>
          </w:p>
        </w:tc>
      </w:tr>
      <w:tr w:rsidR="00D317FC" w:rsidRPr="00D317FC" w:rsidTr="00D317FC">
        <w:trPr>
          <w:trHeight w:val="280"/>
          <w:jc w:val="center"/>
        </w:trPr>
        <w:tc>
          <w:tcPr>
            <w:tcW w:w="1640" w:type="dxa"/>
            <w:tcBorders>
              <w:top w:val="nil"/>
              <w:left w:val="nil"/>
              <w:bottom w:val="nil"/>
              <w:right w:val="nil"/>
            </w:tcBorders>
            <w:shd w:val="clear" w:color="000000" w:fill="FF0000"/>
            <w:noWrap/>
            <w:vAlign w:val="center"/>
            <w:hideMark/>
          </w:tcPr>
          <w:p w:rsidR="00D317FC" w:rsidRPr="00D317FC" w:rsidRDefault="00D317FC" w:rsidP="00D317FC">
            <w:pPr>
              <w:spacing w:after="0" w:line="240" w:lineRule="auto"/>
              <w:jc w:val="center"/>
              <w:rPr>
                <w:rFonts w:ascii="Calibri" w:hAnsi="Calibri" w:cs="Calibri"/>
                <w:b/>
                <w:bCs/>
                <w:color w:val="FFFFFF"/>
                <w:sz w:val="20"/>
                <w:szCs w:val="20"/>
                <w:lang w:bidi="ar-SA"/>
              </w:rPr>
            </w:pPr>
            <w:r w:rsidRPr="00D317FC">
              <w:rPr>
                <w:rFonts w:ascii="Calibri" w:hAnsi="Calibri" w:cs="Calibri"/>
                <w:b/>
                <w:bCs/>
                <w:color w:val="FFFFFF"/>
                <w:sz w:val="20"/>
                <w:szCs w:val="20"/>
                <w:lang w:bidi="ar-SA"/>
              </w:rPr>
              <w:t> </w:t>
            </w:r>
          </w:p>
        </w:tc>
        <w:tc>
          <w:tcPr>
            <w:tcW w:w="5920" w:type="dxa"/>
            <w:tcBorders>
              <w:top w:val="nil"/>
              <w:left w:val="nil"/>
              <w:bottom w:val="nil"/>
              <w:right w:val="nil"/>
            </w:tcBorders>
            <w:shd w:val="clear" w:color="000000" w:fill="FF0000"/>
            <w:noWrap/>
            <w:vAlign w:val="center"/>
            <w:hideMark/>
          </w:tcPr>
          <w:p w:rsidR="00D317FC" w:rsidRPr="00D317FC" w:rsidRDefault="00D317FC" w:rsidP="00D317FC">
            <w:pPr>
              <w:spacing w:after="0" w:line="240" w:lineRule="auto"/>
              <w:jc w:val="center"/>
              <w:rPr>
                <w:rFonts w:ascii="Calibri" w:hAnsi="Calibri" w:cs="Calibri"/>
                <w:b/>
                <w:bCs/>
                <w:color w:val="FFFFFF"/>
                <w:sz w:val="20"/>
                <w:szCs w:val="20"/>
                <w:lang w:bidi="ar-SA"/>
              </w:rPr>
            </w:pPr>
            <w:r w:rsidRPr="00D317FC">
              <w:rPr>
                <w:rFonts w:ascii="Calibri" w:hAnsi="Calibri" w:cs="Calibri"/>
                <w:b/>
                <w:bCs/>
                <w:color w:val="FFFFFF"/>
                <w:sz w:val="20"/>
                <w:szCs w:val="20"/>
                <w:lang w:bidi="ar-SA"/>
              </w:rPr>
              <w:t> </w:t>
            </w:r>
          </w:p>
        </w:tc>
        <w:tc>
          <w:tcPr>
            <w:tcW w:w="1720" w:type="dxa"/>
            <w:tcBorders>
              <w:top w:val="nil"/>
              <w:left w:val="nil"/>
              <w:bottom w:val="nil"/>
              <w:right w:val="nil"/>
            </w:tcBorders>
            <w:shd w:val="clear" w:color="000000" w:fill="FF0000"/>
            <w:noWrap/>
            <w:vAlign w:val="center"/>
            <w:hideMark/>
          </w:tcPr>
          <w:p w:rsidR="00D317FC" w:rsidRPr="00D317FC" w:rsidRDefault="00D317FC" w:rsidP="00D317FC">
            <w:pPr>
              <w:spacing w:after="0" w:line="240" w:lineRule="auto"/>
              <w:jc w:val="center"/>
              <w:rPr>
                <w:rFonts w:ascii="Calibri" w:hAnsi="Calibri" w:cs="Calibri"/>
                <w:b/>
                <w:bCs/>
                <w:color w:val="FFFFFF"/>
                <w:sz w:val="20"/>
                <w:szCs w:val="20"/>
                <w:lang w:bidi="ar-SA"/>
              </w:rPr>
            </w:pPr>
            <w:r w:rsidRPr="00D317FC">
              <w:rPr>
                <w:rFonts w:ascii="Calibri" w:hAnsi="Calibri" w:cs="Calibri"/>
                <w:b/>
                <w:bCs/>
                <w:color w:val="FFFFFF"/>
                <w:sz w:val="20"/>
                <w:szCs w:val="20"/>
                <w:lang w:bidi="ar-SA"/>
              </w:rPr>
              <w:t> </w:t>
            </w:r>
          </w:p>
        </w:tc>
      </w:tr>
    </w:tbl>
    <w:p w:rsidR="0042568B" w:rsidRDefault="0042568B" w:rsidP="00BD0EA5">
      <w:pPr>
        <w:spacing w:after="0" w:line="240" w:lineRule="auto"/>
        <w:jc w:val="both"/>
        <w:rPr>
          <w:rFonts w:asciiTheme="minorHAnsi" w:eastAsia="Arial" w:hAnsiTheme="minorHAnsi" w:cstheme="minorHAnsi"/>
          <w:color w:val="002060"/>
          <w:sz w:val="20"/>
          <w:szCs w:val="20"/>
        </w:rPr>
      </w:pPr>
    </w:p>
    <w:p w:rsidR="004456B8" w:rsidRDefault="004456B8" w:rsidP="00BD0EA5">
      <w:pPr>
        <w:spacing w:after="0" w:line="240" w:lineRule="auto"/>
        <w:jc w:val="both"/>
        <w:rPr>
          <w:rFonts w:asciiTheme="minorHAnsi" w:eastAsia="Arial" w:hAnsiTheme="minorHAnsi" w:cstheme="minorHAnsi"/>
          <w:color w:val="002060"/>
          <w:sz w:val="20"/>
          <w:szCs w:val="20"/>
        </w:rPr>
      </w:pPr>
    </w:p>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101" w:type="dxa"/>
        <w:jc w:val="center"/>
        <w:tblCellMar>
          <w:left w:w="70" w:type="dxa"/>
          <w:right w:w="70" w:type="dxa"/>
        </w:tblCellMar>
        <w:tblLook w:val="04A0" w:firstRow="1" w:lastRow="0" w:firstColumn="1" w:lastColumn="0" w:noHBand="0" w:noVBand="1"/>
      </w:tblPr>
      <w:tblGrid>
        <w:gridCol w:w="3875"/>
        <w:gridCol w:w="863"/>
        <w:gridCol w:w="863"/>
        <w:gridCol w:w="1500"/>
      </w:tblGrid>
      <w:tr w:rsidR="004456B8" w:rsidRPr="004456B8" w:rsidTr="004456B8">
        <w:trPr>
          <w:trHeight w:val="280"/>
          <w:jc w:val="center"/>
        </w:trPr>
        <w:tc>
          <w:tcPr>
            <w:tcW w:w="7101"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TARIFAS POR PERSONA EN USD</w:t>
            </w:r>
          </w:p>
        </w:tc>
      </w:tr>
      <w:tr w:rsidR="004456B8" w:rsidRPr="004456B8" w:rsidTr="004456B8">
        <w:trPr>
          <w:trHeight w:val="280"/>
          <w:jc w:val="center"/>
        </w:trPr>
        <w:tc>
          <w:tcPr>
            <w:tcW w:w="7101" w:type="dxa"/>
            <w:gridSpan w:val="4"/>
            <w:tcBorders>
              <w:top w:val="nil"/>
              <w:left w:val="single" w:sz="8" w:space="0" w:color="auto"/>
              <w:bottom w:val="nil"/>
              <w:right w:val="single" w:sz="8" w:space="0" w:color="000000"/>
            </w:tcBorders>
            <w:shd w:val="clear" w:color="000000" w:fill="FF0000"/>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SERVICIOS TERRESTRES EXCLUSIVAMENTE</w:t>
            </w:r>
          </w:p>
        </w:tc>
      </w:tr>
      <w:tr w:rsidR="004456B8" w:rsidRPr="004456B8" w:rsidTr="004456B8">
        <w:trPr>
          <w:trHeight w:val="300"/>
          <w:jc w:val="center"/>
        </w:trPr>
        <w:tc>
          <w:tcPr>
            <w:tcW w:w="3875" w:type="dxa"/>
            <w:tcBorders>
              <w:top w:val="nil"/>
              <w:left w:val="single" w:sz="8" w:space="0" w:color="auto"/>
              <w:bottom w:val="nil"/>
              <w:right w:val="nil"/>
            </w:tcBorders>
            <w:shd w:val="clear" w:color="000000" w:fill="7F7F7F"/>
            <w:noWrap/>
            <w:vAlign w:val="center"/>
            <w:hideMark/>
          </w:tcPr>
          <w:p w:rsidR="004456B8" w:rsidRPr="004456B8" w:rsidRDefault="004456B8" w:rsidP="004456B8">
            <w:pPr>
              <w:spacing w:after="0" w:line="240" w:lineRule="auto"/>
              <w:rPr>
                <w:rFonts w:ascii="Calibri" w:hAnsi="Calibri" w:cs="Calibri"/>
                <w:color w:val="000000"/>
                <w:lang w:bidi="ar-SA"/>
              </w:rPr>
            </w:pPr>
            <w:r w:rsidRPr="004456B8">
              <w:rPr>
                <w:rFonts w:ascii="Calibri" w:hAnsi="Calibri" w:cs="Calibri"/>
                <w:color w:val="000000"/>
                <w:lang w:bidi="ar-SA"/>
              </w:rPr>
              <w:t> </w:t>
            </w:r>
          </w:p>
        </w:tc>
        <w:tc>
          <w:tcPr>
            <w:tcW w:w="863" w:type="dxa"/>
            <w:tcBorders>
              <w:top w:val="nil"/>
              <w:left w:val="nil"/>
              <w:bottom w:val="nil"/>
              <w:right w:val="nil"/>
            </w:tcBorders>
            <w:shd w:val="clear" w:color="000000" w:fill="7F7F7F"/>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DBL</w:t>
            </w:r>
          </w:p>
        </w:tc>
        <w:tc>
          <w:tcPr>
            <w:tcW w:w="863" w:type="dxa"/>
            <w:tcBorders>
              <w:top w:val="nil"/>
              <w:left w:val="nil"/>
              <w:bottom w:val="nil"/>
              <w:right w:val="nil"/>
            </w:tcBorders>
            <w:shd w:val="clear" w:color="000000" w:fill="7F7F7F"/>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TPL</w:t>
            </w:r>
          </w:p>
        </w:tc>
        <w:tc>
          <w:tcPr>
            <w:tcW w:w="1500" w:type="dxa"/>
            <w:tcBorders>
              <w:top w:val="nil"/>
              <w:left w:val="nil"/>
              <w:bottom w:val="nil"/>
              <w:right w:val="single" w:sz="8" w:space="0" w:color="auto"/>
            </w:tcBorders>
            <w:shd w:val="clear" w:color="000000" w:fill="7F7F7F"/>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SGL</w:t>
            </w:r>
          </w:p>
        </w:tc>
      </w:tr>
      <w:tr w:rsidR="004456B8" w:rsidRPr="004456B8" w:rsidTr="004456B8">
        <w:trPr>
          <w:trHeight w:val="460"/>
          <w:jc w:val="center"/>
        </w:trPr>
        <w:tc>
          <w:tcPr>
            <w:tcW w:w="3875" w:type="dxa"/>
            <w:tcBorders>
              <w:top w:val="single" w:sz="8" w:space="0" w:color="auto"/>
              <w:left w:val="single" w:sz="8" w:space="0" w:color="auto"/>
              <w:bottom w:val="single" w:sz="8" w:space="0" w:color="auto"/>
              <w:right w:val="nil"/>
            </w:tcBorders>
            <w:shd w:val="clear" w:color="000000" w:fill="FFFFFF"/>
            <w:noWrap/>
            <w:vAlign w:val="center"/>
            <w:hideMark/>
          </w:tcPr>
          <w:p w:rsidR="004456B8" w:rsidRPr="004456B8" w:rsidRDefault="00D317FC" w:rsidP="004456B8">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ENCANTO</w:t>
            </w:r>
          </w:p>
        </w:tc>
        <w:tc>
          <w:tcPr>
            <w:tcW w:w="863" w:type="dxa"/>
            <w:tcBorders>
              <w:top w:val="single" w:sz="8" w:space="0" w:color="auto"/>
              <w:left w:val="nil"/>
              <w:bottom w:val="single" w:sz="8" w:space="0" w:color="auto"/>
              <w:right w:val="nil"/>
            </w:tcBorders>
            <w:shd w:val="clear" w:color="000000" w:fill="FFFFFF"/>
            <w:noWrap/>
            <w:vAlign w:val="center"/>
            <w:hideMark/>
          </w:tcPr>
          <w:p w:rsidR="004456B8" w:rsidRPr="004456B8" w:rsidRDefault="00D317FC" w:rsidP="004456B8">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2860</w:t>
            </w:r>
          </w:p>
        </w:tc>
        <w:tc>
          <w:tcPr>
            <w:tcW w:w="863" w:type="dxa"/>
            <w:tcBorders>
              <w:top w:val="single" w:sz="8" w:space="0" w:color="auto"/>
              <w:left w:val="nil"/>
              <w:bottom w:val="single" w:sz="8" w:space="0" w:color="auto"/>
              <w:right w:val="nil"/>
            </w:tcBorders>
            <w:shd w:val="clear" w:color="000000" w:fill="FFFFFF"/>
            <w:noWrap/>
            <w:vAlign w:val="center"/>
            <w:hideMark/>
          </w:tcPr>
          <w:p w:rsidR="004456B8" w:rsidRPr="004456B8" w:rsidRDefault="00D317FC" w:rsidP="004456B8">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2765</w:t>
            </w:r>
          </w:p>
        </w:tc>
        <w:tc>
          <w:tcPr>
            <w:tcW w:w="1500" w:type="dxa"/>
            <w:tcBorders>
              <w:top w:val="single" w:sz="8" w:space="0" w:color="auto"/>
              <w:left w:val="nil"/>
              <w:bottom w:val="single" w:sz="8" w:space="0" w:color="auto"/>
              <w:right w:val="single" w:sz="8" w:space="0" w:color="auto"/>
            </w:tcBorders>
            <w:shd w:val="clear" w:color="000000" w:fill="FFFFFF"/>
            <w:vAlign w:val="center"/>
            <w:hideMark/>
          </w:tcPr>
          <w:p w:rsidR="004456B8" w:rsidRPr="004456B8" w:rsidRDefault="00D317FC" w:rsidP="004456B8">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3590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867" w:rsidRDefault="00492867">
      <w:pPr>
        <w:spacing w:after="0" w:line="240" w:lineRule="auto"/>
      </w:pPr>
      <w:r>
        <w:separator/>
      </w:r>
    </w:p>
  </w:endnote>
  <w:endnote w:type="continuationSeparator" w:id="0">
    <w:p w:rsidR="00492867" w:rsidRDefault="0049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867" w:rsidRDefault="00492867">
      <w:pPr>
        <w:spacing w:after="0" w:line="240" w:lineRule="auto"/>
      </w:pPr>
      <w:bookmarkStart w:id="0" w:name="_Hlk199846639"/>
      <w:bookmarkEnd w:id="0"/>
      <w:r>
        <w:separator/>
      </w:r>
    </w:p>
  </w:footnote>
  <w:footnote w:type="continuationSeparator" w:id="0">
    <w:p w:rsidR="00492867" w:rsidRDefault="00492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C1056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4CE6A113" wp14:editId="46BE25DA">
          <wp:simplePos x="0" y="0"/>
          <wp:positionH relativeFrom="column">
            <wp:posOffset>3413760</wp:posOffset>
          </wp:positionH>
          <wp:positionV relativeFrom="paragraph">
            <wp:posOffset>58420</wp:posOffset>
          </wp:positionV>
          <wp:extent cx="1587500" cy="1005840"/>
          <wp:effectExtent l="0" t="0" r="0" b="0"/>
          <wp:wrapSquare wrapText="bothSides"/>
          <wp:docPr id="173271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11FB">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-356870</wp:posOffset>
              </wp:positionV>
              <wp:extent cx="4695825" cy="10668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1066800"/>
                      </a:xfrm>
                      <a:prstGeom prst="rect">
                        <a:avLst/>
                      </a:prstGeom>
                      <a:noFill/>
                      <a:ln w="9525" cap="flat" cmpd="sng">
                        <a:noFill/>
                        <a:prstDash val="solid"/>
                        <a:round/>
                        <a:headEnd type="none" w="sm" len="sm"/>
                        <a:tailEnd type="none" w="sm" len="sm"/>
                      </a:ln>
                    </wps:spPr>
                    <wps:txbx>
                      <w:txbxContent>
                        <w:p w:rsidR="00D317FC" w:rsidRPr="00D317FC" w:rsidRDefault="00D317FC">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D317FC">
                            <w:rPr>
                              <w:rFonts w:ascii="Calibri" w:eastAsia="Calibri" w:hAnsi="Calibri" w:cs="Calibri"/>
                              <w:b/>
                              <w:color w:val="FFFFFF" w:themeColor="background1"/>
                              <w:sz w:val="44"/>
                              <w:szCs w:val="36"/>
                              <w14:textOutline w14:w="9525" w14:cap="rnd" w14:cmpd="sng" w14:algn="ctr">
                                <w14:noFill/>
                                <w14:prstDash w14:val="solid"/>
                                <w14:bevel/>
                              </w14:textOutline>
                            </w:rPr>
                            <w:t>ENCANTOS DEL SUR DE ITALIA, COSTA AMALFITANA Y ROMA</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4376F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w:t>
                          </w:r>
                          <w:r w:rsidR="00D317FC">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578</w:t>
                          </w:r>
                          <w:r w:rsidR="004376F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B507B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2026</w:t>
                          </w:r>
                          <w:r w:rsidR="004376F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28.1pt;width:369.75pt;height:8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" filled="f" stroked="f">
              <v:stroke startarrowwidth="narrow" startarrowlength="short" endarrowwidth="narrow" endarrowlength="short" joinstyle="round"/>
              <v:textbox inset="2.53958mm,1.2694mm,2.53958mm,1.2694mm">
                <w:txbxContent>
                  <w:p w:rsidR="00D317FC" w:rsidRPr="00D317FC" w:rsidRDefault="00D317FC">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D317FC">
                      <w:rPr>
                        <w:rFonts w:ascii="Calibri" w:eastAsia="Calibri" w:hAnsi="Calibri" w:cs="Calibri"/>
                        <w:b/>
                        <w:color w:val="FFFFFF" w:themeColor="background1"/>
                        <w:sz w:val="44"/>
                        <w:szCs w:val="36"/>
                        <w14:textOutline w14:w="9525" w14:cap="rnd" w14:cmpd="sng" w14:algn="ctr">
                          <w14:noFill/>
                          <w14:prstDash w14:val="solid"/>
                          <w14:bevel/>
                        </w14:textOutline>
                      </w:rPr>
                      <w:t>ENCANTOS DEL SUR DE ITALIA, COSTA AMALFITANA Y ROMA</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4376F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w:t>
                    </w:r>
                    <w:r w:rsidR="00D317FC">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578</w:t>
                    </w:r>
                    <w:r w:rsidR="004376F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B507B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2026</w:t>
                    </w:r>
                    <w:r w:rsidR="004376F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1E9F"/>
    <w:multiLevelType w:val="hybridMultilevel"/>
    <w:tmpl w:val="064008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EF5A8E"/>
    <w:multiLevelType w:val="hybridMultilevel"/>
    <w:tmpl w:val="782E0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354EC6"/>
    <w:multiLevelType w:val="multilevel"/>
    <w:tmpl w:val="7B7E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17C7A08"/>
    <w:multiLevelType w:val="multilevel"/>
    <w:tmpl w:val="CBA6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4008A4"/>
    <w:multiLevelType w:val="hybridMultilevel"/>
    <w:tmpl w:val="57E2E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AA7E9B"/>
    <w:multiLevelType w:val="multilevel"/>
    <w:tmpl w:val="A0A442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403065"/>
    <w:multiLevelType w:val="multilevel"/>
    <w:tmpl w:val="7E0C0D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4E2428"/>
    <w:multiLevelType w:val="hybridMultilevel"/>
    <w:tmpl w:val="B7301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9A03D7"/>
    <w:multiLevelType w:val="hybridMultilevel"/>
    <w:tmpl w:val="F168D5D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A0A4495"/>
    <w:multiLevelType w:val="multilevel"/>
    <w:tmpl w:val="A4B070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23487E"/>
    <w:multiLevelType w:val="hybridMultilevel"/>
    <w:tmpl w:val="752CB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6D675C96"/>
    <w:multiLevelType w:val="hybridMultilevel"/>
    <w:tmpl w:val="77B0F6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8482FD2"/>
    <w:multiLevelType w:val="hybridMultilevel"/>
    <w:tmpl w:val="919204B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6"/>
  </w:num>
  <w:num w:numId="3">
    <w:abstractNumId w:val="19"/>
  </w:num>
  <w:num w:numId="4">
    <w:abstractNumId w:val="27"/>
  </w:num>
  <w:num w:numId="5">
    <w:abstractNumId w:val="20"/>
  </w:num>
  <w:num w:numId="6">
    <w:abstractNumId w:val="37"/>
  </w:num>
  <w:num w:numId="7">
    <w:abstractNumId w:val="13"/>
  </w:num>
  <w:num w:numId="8">
    <w:abstractNumId w:val="8"/>
  </w:num>
  <w:num w:numId="9">
    <w:abstractNumId w:val="12"/>
  </w:num>
  <w:num w:numId="10">
    <w:abstractNumId w:val="17"/>
  </w:num>
  <w:num w:numId="11">
    <w:abstractNumId w:val="15"/>
  </w:num>
  <w:num w:numId="12">
    <w:abstractNumId w:val="1"/>
  </w:num>
  <w:num w:numId="13">
    <w:abstractNumId w:val="22"/>
  </w:num>
  <w:num w:numId="14">
    <w:abstractNumId w:val="29"/>
  </w:num>
  <w:num w:numId="15">
    <w:abstractNumId w:val="23"/>
  </w:num>
  <w:num w:numId="16">
    <w:abstractNumId w:val="21"/>
  </w:num>
  <w:num w:numId="17">
    <w:abstractNumId w:val="25"/>
  </w:num>
  <w:num w:numId="18">
    <w:abstractNumId w:val="26"/>
  </w:num>
  <w:num w:numId="19">
    <w:abstractNumId w:val="24"/>
  </w:num>
  <w:num w:numId="20">
    <w:abstractNumId w:val="10"/>
  </w:num>
  <w:num w:numId="21">
    <w:abstractNumId w:val="39"/>
  </w:num>
  <w:num w:numId="22">
    <w:abstractNumId w:val="32"/>
  </w:num>
  <w:num w:numId="23">
    <w:abstractNumId w:val="28"/>
  </w:num>
  <w:num w:numId="24">
    <w:abstractNumId w:val="6"/>
  </w:num>
  <w:num w:numId="25">
    <w:abstractNumId w:val="31"/>
  </w:num>
  <w:num w:numId="26">
    <w:abstractNumId w:val="34"/>
  </w:num>
  <w:num w:numId="27">
    <w:abstractNumId w:val="38"/>
  </w:num>
  <w:num w:numId="28">
    <w:abstractNumId w:val="5"/>
  </w:num>
  <w:num w:numId="29">
    <w:abstractNumId w:val="41"/>
  </w:num>
  <w:num w:numId="30">
    <w:abstractNumId w:val="33"/>
  </w:num>
  <w:num w:numId="31">
    <w:abstractNumId w:val="30"/>
  </w:num>
  <w:num w:numId="32">
    <w:abstractNumId w:val="40"/>
  </w:num>
  <w:num w:numId="33">
    <w:abstractNumId w:val="7"/>
  </w:num>
  <w:num w:numId="34">
    <w:abstractNumId w:val="4"/>
  </w:num>
  <w:num w:numId="35">
    <w:abstractNumId w:val="9"/>
  </w:num>
  <w:num w:numId="36">
    <w:abstractNumId w:val="0"/>
  </w:num>
  <w:num w:numId="37">
    <w:abstractNumId w:val="35"/>
  </w:num>
  <w:num w:numId="38">
    <w:abstractNumId w:val="11"/>
  </w:num>
  <w:num w:numId="39">
    <w:abstractNumId w:val="3"/>
  </w:num>
  <w:num w:numId="40">
    <w:abstractNumId w:val="16"/>
  </w:num>
  <w:num w:numId="41">
    <w:abstractNumId w:val="14"/>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45E"/>
    <w:rsid w:val="00025024"/>
    <w:rsid w:val="0002598A"/>
    <w:rsid w:val="00121872"/>
    <w:rsid w:val="00121D3F"/>
    <w:rsid w:val="001308DE"/>
    <w:rsid w:val="00136BEA"/>
    <w:rsid w:val="001760D9"/>
    <w:rsid w:val="00181918"/>
    <w:rsid w:val="001934F5"/>
    <w:rsid w:val="00197448"/>
    <w:rsid w:val="00203C56"/>
    <w:rsid w:val="00206A52"/>
    <w:rsid w:val="00253EC6"/>
    <w:rsid w:val="00254734"/>
    <w:rsid w:val="00260703"/>
    <w:rsid w:val="00290232"/>
    <w:rsid w:val="002A3E36"/>
    <w:rsid w:val="002B20BB"/>
    <w:rsid w:val="002B45E3"/>
    <w:rsid w:val="002E2148"/>
    <w:rsid w:val="002F02B8"/>
    <w:rsid w:val="00337D67"/>
    <w:rsid w:val="003472AF"/>
    <w:rsid w:val="003549A2"/>
    <w:rsid w:val="003574EB"/>
    <w:rsid w:val="00360FFD"/>
    <w:rsid w:val="003B3C2B"/>
    <w:rsid w:val="003D6F69"/>
    <w:rsid w:val="003E2167"/>
    <w:rsid w:val="004002E5"/>
    <w:rsid w:val="00402FE8"/>
    <w:rsid w:val="00406B6E"/>
    <w:rsid w:val="004103F6"/>
    <w:rsid w:val="0042568B"/>
    <w:rsid w:val="00430DCE"/>
    <w:rsid w:val="004354F5"/>
    <w:rsid w:val="004376FF"/>
    <w:rsid w:val="004456B8"/>
    <w:rsid w:val="00445E5F"/>
    <w:rsid w:val="00480692"/>
    <w:rsid w:val="00492867"/>
    <w:rsid w:val="00492F48"/>
    <w:rsid w:val="00493763"/>
    <w:rsid w:val="004A4DC7"/>
    <w:rsid w:val="004A5406"/>
    <w:rsid w:val="004B58B8"/>
    <w:rsid w:val="004B660A"/>
    <w:rsid w:val="004D77F7"/>
    <w:rsid w:val="004F3ADB"/>
    <w:rsid w:val="005113AD"/>
    <w:rsid w:val="005507FE"/>
    <w:rsid w:val="005679E5"/>
    <w:rsid w:val="0058379C"/>
    <w:rsid w:val="005B23F6"/>
    <w:rsid w:val="005C462F"/>
    <w:rsid w:val="00600CC3"/>
    <w:rsid w:val="006210F5"/>
    <w:rsid w:val="0062465C"/>
    <w:rsid w:val="00632208"/>
    <w:rsid w:val="00655CC5"/>
    <w:rsid w:val="00660A79"/>
    <w:rsid w:val="006835E6"/>
    <w:rsid w:val="0068514F"/>
    <w:rsid w:val="00687ED9"/>
    <w:rsid w:val="00692BA8"/>
    <w:rsid w:val="006A451B"/>
    <w:rsid w:val="006C1B10"/>
    <w:rsid w:val="006C1CB0"/>
    <w:rsid w:val="006C2396"/>
    <w:rsid w:val="006D29F5"/>
    <w:rsid w:val="006D72E8"/>
    <w:rsid w:val="00724E17"/>
    <w:rsid w:val="00741D51"/>
    <w:rsid w:val="007478F9"/>
    <w:rsid w:val="00781C2D"/>
    <w:rsid w:val="00783079"/>
    <w:rsid w:val="00792693"/>
    <w:rsid w:val="00794B66"/>
    <w:rsid w:val="007A3CDE"/>
    <w:rsid w:val="007B016D"/>
    <w:rsid w:val="007C3CCC"/>
    <w:rsid w:val="007F7B70"/>
    <w:rsid w:val="00825C6E"/>
    <w:rsid w:val="008326F2"/>
    <w:rsid w:val="0088560B"/>
    <w:rsid w:val="008C56AB"/>
    <w:rsid w:val="008E5CC0"/>
    <w:rsid w:val="008F157E"/>
    <w:rsid w:val="008F4840"/>
    <w:rsid w:val="0090199B"/>
    <w:rsid w:val="009119BC"/>
    <w:rsid w:val="00945F42"/>
    <w:rsid w:val="0095789E"/>
    <w:rsid w:val="009767C9"/>
    <w:rsid w:val="00980D3D"/>
    <w:rsid w:val="00985F89"/>
    <w:rsid w:val="00986E85"/>
    <w:rsid w:val="009F0C1A"/>
    <w:rsid w:val="00A0012D"/>
    <w:rsid w:val="00A109A1"/>
    <w:rsid w:val="00A10E73"/>
    <w:rsid w:val="00A1676A"/>
    <w:rsid w:val="00A322C8"/>
    <w:rsid w:val="00A32A11"/>
    <w:rsid w:val="00A42C59"/>
    <w:rsid w:val="00A455A6"/>
    <w:rsid w:val="00A511FB"/>
    <w:rsid w:val="00A55B21"/>
    <w:rsid w:val="00A821F1"/>
    <w:rsid w:val="00A979AE"/>
    <w:rsid w:val="00AA302B"/>
    <w:rsid w:val="00AA5B61"/>
    <w:rsid w:val="00AB0E37"/>
    <w:rsid w:val="00AB56BA"/>
    <w:rsid w:val="00AF76AB"/>
    <w:rsid w:val="00B11AFA"/>
    <w:rsid w:val="00B362AB"/>
    <w:rsid w:val="00B507B3"/>
    <w:rsid w:val="00B57F6A"/>
    <w:rsid w:val="00B840FB"/>
    <w:rsid w:val="00B8522A"/>
    <w:rsid w:val="00BA28E0"/>
    <w:rsid w:val="00BA37C5"/>
    <w:rsid w:val="00BB3BB8"/>
    <w:rsid w:val="00BB3D24"/>
    <w:rsid w:val="00BB63D1"/>
    <w:rsid w:val="00BB793D"/>
    <w:rsid w:val="00BC30AB"/>
    <w:rsid w:val="00BD0EA5"/>
    <w:rsid w:val="00BF29BE"/>
    <w:rsid w:val="00BF486B"/>
    <w:rsid w:val="00BF498E"/>
    <w:rsid w:val="00C01468"/>
    <w:rsid w:val="00C1056E"/>
    <w:rsid w:val="00C1510A"/>
    <w:rsid w:val="00C42A2B"/>
    <w:rsid w:val="00C73F71"/>
    <w:rsid w:val="00C90CC1"/>
    <w:rsid w:val="00C97FB6"/>
    <w:rsid w:val="00CA1FEA"/>
    <w:rsid w:val="00CD2B28"/>
    <w:rsid w:val="00CE0C8F"/>
    <w:rsid w:val="00CF7736"/>
    <w:rsid w:val="00D02107"/>
    <w:rsid w:val="00D2140A"/>
    <w:rsid w:val="00D30AA1"/>
    <w:rsid w:val="00D317FC"/>
    <w:rsid w:val="00D63BBE"/>
    <w:rsid w:val="00D71BE3"/>
    <w:rsid w:val="00D96E96"/>
    <w:rsid w:val="00DB4051"/>
    <w:rsid w:val="00DD2475"/>
    <w:rsid w:val="00DD7D35"/>
    <w:rsid w:val="00DF2665"/>
    <w:rsid w:val="00E454F9"/>
    <w:rsid w:val="00E701F2"/>
    <w:rsid w:val="00E74DC5"/>
    <w:rsid w:val="00E856F2"/>
    <w:rsid w:val="00E95019"/>
    <w:rsid w:val="00EA7787"/>
    <w:rsid w:val="00EC46C6"/>
    <w:rsid w:val="00EE2794"/>
    <w:rsid w:val="00EE5A2D"/>
    <w:rsid w:val="00F01C44"/>
    <w:rsid w:val="00F14FD9"/>
    <w:rsid w:val="00F20245"/>
    <w:rsid w:val="00F257E1"/>
    <w:rsid w:val="00F341D4"/>
    <w:rsid w:val="00F37C46"/>
    <w:rsid w:val="00F66BC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34AFF"/>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18034711">
      <w:bodyDiv w:val="1"/>
      <w:marLeft w:val="0"/>
      <w:marRight w:val="0"/>
      <w:marTop w:val="0"/>
      <w:marBottom w:val="0"/>
      <w:divBdr>
        <w:top w:val="none" w:sz="0" w:space="0" w:color="auto"/>
        <w:left w:val="none" w:sz="0" w:space="0" w:color="auto"/>
        <w:bottom w:val="none" w:sz="0" w:space="0" w:color="auto"/>
        <w:right w:val="none" w:sz="0" w:space="0" w:color="auto"/>
      </w:divBdr>
    </w:div>
    <w:div w:id="82997856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020350948">
      <w:bodyDiv w:val="1"/>
      <w:marLeft w:val="0"/>
      <w:marRight w:val="0"/>
      <w:marTop w:val="0"/>
      <w:marBottom w:val="0"/>
      <w:divBdr>
        <w:top w:val="none" w:sz="0" w:space="0" w:color="auto"/>
        <w:left w:val="none" w:sz="0" w:space="0" w:color="auto"/>
        <w:bottom w:val="none" w:sz="0" w:space="0" w:color="auto"/>
        <w:right w:val="none" w:sz="0" w:space="0" w:color="auto"/>
      </w:divBdr>
    </w:div>
    <w:div w:id="1085685136">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45796943">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407608734">
      <w:bodyDiv w:val="1"/>
      <w:marLeft w:val="0"/>
      <w:marRight w:val="0"/>
      <w:marTop w:val="0"/>
      <w:marBottom w:val="0"/>
      <w:divBdr>
        <w:top w:val="none" w:sz="0" w:space="0" w:color="auto"/>
        <w:left w:val="none" w:sz="0" w:space="0" w:color="auto"/>
        <w:bottom w:val="none" w:sz="0" w:space="0" w:color="auto"/>
        <w:right w:val="none" w:sz="0" w:space="0" w:color="auto"/>
      </w:divBdr>
    </w:div>
    <w:div w:id="1433740321">
      <w:bodyDiv w:val="1"/>
      <w:marLeft w:val="0"/>
      <w:marRight w:val="0"/>
      <w:marTop w:val="0"/>
      <w:marBottom w:val="0"/>
      <w:divBdr>
        <w:top w:val="none" w:sz="0" w:space="0" w:color="auto"/>
        <w:left w:val="none" w:sz="0" w:space="0" w:color="auto"/>
        <w:bottom w:val="none" w:sz="0" w:space="0" w:color="auto"/>
        <w:right w:val="none" w:sz="0" w:space="0" w:color="auto"/>
      </w:divBdr>
    </w:div>
    <w:div w:id="1457211560">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575047426">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657149340">
      <w:bodyDiv w:val="1"/>
      <w:marLeft w:val="0"/>
      <w:marRight w:val="0"/>
      <w:marTop w:val="0"/>
      <w:marBottom w:val="0"/>
      <w:divBdr>
        <w:top w:val="none" w:sz="0" w:space="0" w:color="auto"/>
        <w:left w:val="none" w:sz="0" w:space="0" w:color="auto"/>
        <w:bottom w:val="none" w:sz="0" w:space="0" w:color="auto"/>
        <w:right w:val="none" w:sz="0" w:space="0" w:color="auto"/>
      </w:divBdr>
    </w:div>
    <w:div w:id="1679967991">
      <w:bodyDiv w:val="1"/>
      <w:marLeft w:val="0"/>
      <w:marRight w:val="0"/>
      <w:marTop w:val="0"/>
      <w:marBottom w:val="0"/>
      <w:divBdr>
        <w:top w:val="none" w:sz="0" w:space="0" w:color="auto"/>
        <w:left w:val="none" w:sz="0" w:space="0" w:color="auto"/>
        <w:bottom w:val="none" w:sz="0" w:space="0" w:color="auto"/>
        <w:right w:val="none" w:sz="0" w:space="0" w:color="auto"/>
      </w:divBdr>
    </w:div>
    <w:div w:id="1690175251">
      <w:bodyDiv w:val="1"/>
      <w:marLeft w:val="0"/>
      <w:marRight w:val="0"/>
      <w:marTop w:val="0"/>
      <w:marBottom w:val="0"/>
      <w:divBdr>
        <w:top w:val="none" w:sz="0" w:space="0" w:color="auto"/>
        <w:left w:val="none" w:sz="0" w:space="0" w:color="auto"/>
        <w:bottom w:val="none" w:sz="0" w:space="0" w:color="auto"/>
        <w:right w:val="none" w:sz="0" w:space="0" w:color="auto"/>
      </w:divBdr>
    </w:div>
    <w:div w:id="1717467493">
      <w:bodyDiv w:val="1"/>
      <w:marLeft w:val="0"/>
      <w:marRight w:val="0"/>
      <w:marTop w:val="0"/>
      <w:marBottom w:val="0"/>
      <w:divBdr>
        <w:top w:val="none" w:sz="0" w:space="0" w:color="auto"/>
        <w:left w:val="none" w:sz="0" w:space="0" w:color="auto"/>
        <w:bottom w:val="none" w:sz="0" w:space="0" w:color="auto"/>
        <w:right w:val="none" w:sz="0" w:space="0" w:color="auto"/>
      </w:divBdr>
    </w:div>
    <w:div w:id="1735737188">
      <w:bodyDiv w:val="1"/>
      <w:marLeft w:val="0"/>
      <w:marRight w:val="0"/>
      <w:marTop w:val="0"/>
      <w:marBottom w:val="0"/>
      <w:divBdr>
        <w:top w:val="none" w:sz="0" w:space="0" w:color="auto"/>
        <w:left w:val="none" w:sz="0" w:space="0" w:color="auto"/>
        <w:bottom w:val="none" w:sz="0" w:space="0" w:color="auto"/>
        <w:right w:val="none" w:sz="0" w:space="0" w:color="auto"/>
      </w:divBdr>
    </w:div>
    <w:div w:id="1816676034">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1938560583">
      <w:bodyDiv w:val="1"/>
      <w:marLeft w:val="0"/>
      <w:marRight w:val="0"/>
      <w:marTop w:val="0"/>
      <w:marBottom w:val="0"/>
      <w:divBdr>
        <w:top w:val="none" w:sz="0" w:space="0" w:color="auto"/>
        <w:left w:val="none" w:sz="0" w:space="0" w:color="auto"/>
        <w:bottom w:val="none" w:sz="0" w:space="0" w:color="auto"/>
        <w:right w:val="none" w:sz="0" w:space="0" w:color="auto"/>
      </w:divBdr>
    </w:div>
    <w:div w:id="2028171592">
      <w:bodyDiv w:val="1"/>
      <w:marLeft w:val="0"/>
      <w:marRight w:val="0"/>
      <w:marTop w:val="0"/>
      <w:marBottom w:val="0"/>
      <w:divBdr>
        <w:top w:val="none" w:sz="0" w:space="0" w:color="auto"/>
        <w:left w:val="none" w:sz="0" w:space="0" w:color="auto"/>
        <w:bottom w:val="none" w:sz="0" w:space="0" w:color="auto"/>
        <w:right w:val="none" w:sz="0" w:space="0" w:color="auto"/>
      </w:divBdr>
      <w:divsChild>
        <w:div w:id="149642556">
          <w:marLeft w:val="0"/>
          <w:marRight w:val="0"/>
          <w:marTop w:val="0"/>
          <w:marBottom w:val="0"/>
          <w:divBdr>
            <w:top w:val="none" w:sz="0" w:space="0" w:color="auto"/>
            <w:left w:val="none" w:sz="0" w:space="0" w:color="auto"/>
            <w:bottom w:val="none" w:sz="0" w:space="0" w:color="auto"/>
            <w:right w:val="none" w:sz="0" w:space="0" w:color="auto"/>
          </w:divBdr>
        </w:div>
      </w:divsChild>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2555300">
      <w:bodyDiv w:val="1"/>
      <w:marLeft w:val="0"/>
      <w:marRight w:val="0"/>
      <w:marTop w:val="0"/>
      <w:marBottom w:val="0"/>
      <w:divBdr>
        <w:top w:val="none" w:sz="0" w:space="0" w:color="auto"/>
        <w:left w:val="none" w:sz="0" w:space="0" w:color="auto"/>
        <w:bottom w:val="none" w:sz="0" w:space="0" w:color="auto"/>
        <w:right w:val="none" w:sz="0" w:space="0" w:color="auto"/>
      </w:divBdr>
    </w:div>
    <w:div w:id="2067102786">
      <w:bodyDiv w:val="1"/>
      <w:marLeft w:val="0"/>
      <w:marRight w:val="0"/>
      <w:marTop w:val="0"/>
      <w:marBottom w:val="0"/>
      <w:divBdr>
        <w:top w:val="none" w:sz="0" w:space="0" w:color="auto"/>
        <w:left w:val="none" w:sz="0" w:space="0" w:color="auto"/>
        <w:bottom w:val="none" w:sz="0" w:space="0" w:color="auto"/>
        <w:right w:val="none" w:sz="0" w:space="0" w:color="auto"/>
      </w:divBdr>
    </w:div>
    <w:div w:id="212607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E115ED-2B47-4AE3-A0F8-FD3A4E1E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7755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2</cp:revision>
  <dcterms:created xsi:type="dcterms:W3CDTF">2026-07-11T00:23:00Z</dcterms:created>
  <dcterms:modified xsi:type="dcterms:W3CDTF">2026-07-11T00:23:00Z</dcterms:modified>
</cp:coreProperties>
</file>