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0D989" w14:textId="3BE06510" w:rsidR="004C3027" w:rsidRDefault="009D4E7F" w:rsidP="004C3027">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KUALA LUMPUR – CAMERON HIGHL</w:t>
      </w:r>
      <w:r w:rsidR="00157D73">
        <w:rPr>
          <w:rFonts w:asciiTheme="minorHAnsi" w:hAnsiTheme="minorHAnsi" w:cstheme="minorHAnsi"/>
          <w:b/>
          <w:color w:val="FF0000"/>
          <w:sz w:val="32"/>
          <w:szCs w:val="32"/>
          <w:lang w:eastAsia="fr-FR"/>
        </w:rPr>
        <w:t>ANDS</w:t>
      </w:r>
      <w:r>
        <w:rPr>
          <w:rFonts w:asciiTheme="minorHAnsi" w:hAnsiTheme="minorHAnsi" w:cstheme="minorHAnsi"/>
          <w:b/>
          <w:color w:val="FF0000"/>
          <w:sz w:val="32"/>
          <w:szCs w:val="32"/>
          <w:lang w:eastAsia="fr-FR"/>
        </w:rPr>
        <w:t xml:space="preserve"> – BELUM - PENANG</w:t>
      </w:r>
      <w:r w:rsidR="002A5FA4">
        <w:rPr>
          <w:rFonts w:asciiTheme="minorHAnsi" w:hAnsiTheme="minorHAnsi" w:cstheme="minorHAnsi"/>
          <w:b/>
          <w:color w:val="FF0000"/>
          <w:sz w:val="32"/>
          <w:szCs w:val="32"/>
          <w:lang w:eastAsia="fr-FR"/>
        </w:rPr>
        <w:t xml:space="preserve"> - HONG KONG</w:t>
      </w:r>
    </w:p>
    <w:p w14:paraId="616BD68D" w14:textId="77777777" w:rsidR="00FD43C6" w:rsidRDefault="00FD43C6"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082E12E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2A5FA4">
        <w:rPr>
          <w:rFonts w:asciiTheme="minorHAnsi" w:eastAsia="Arial" w:hAnsiTheme="minorHAnsi" w:cstheme="minorHAnsi"/>
          <w:b/>
          <w:bCs/>
          <w:color w:val="002060"/>
          <w:lang w:val="es-MX" w:eastAsia="es-MX" w:bidi="en-US"/>
        </w:rPr>
        <w:t>10</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BCF56E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A25A3E">
        <w:rPr>
          <w:rFonts w:asciiTheme="minorHAnsi" w:eastAsia="Arial" w:hAnsiTheme="minorHAnsi" w:cstheme="minorHAnsi"/>
          <w:b/>
          <w:bCs/>
          <w:color w:val="002060"/>
          <w:lang w:val="es-MX" w:eastAsia="es-MX" w:bidi="en-US"/>
        </w:rPr>
        <w:t>domingos</w:t>
      </w:r>
      <w:r w:rsidR="0040332E">
        <w:rPr>
          <w:rFonts w:asciiTheme="minorHAnsi" w:eastAsia="Arial" w:hAnsiTheme="minorHAnsi" w:cstheme="minorHAnsi"/>
          <w:b/>
          <w:bCs/>
          <w:color w:val="002060"/>
          <w:lang w:val="es-MX" w:eastAsia="es-MX" w:bidi="en-US"/>
        </w:rPr>
        <w:t>,</w:t>
      </w:r>
      <w:r w:rsidR="00A25A3E">
        <w:rPr>
          <w:rFonts w:asciiTheme="minorHAnsi" w:eastAsia="Arial" w:hAnsiTheme="minorHAnsi" w:cstheme="minorHAnsi"/>
          <w:b/>
          <w:bCs/>
          <w:color w:val="002060"/>
          <w:lang w:val="es-MX" w:eastAsia="es-MX" w:bidi="en-US"/>
        </w:rPr>
        <w:t xml:space="preserve"> del 01 </w:t>
      </w:r>
      <w:r w:rsidR="006B77C1">
        <w:rPr>
          <w:rFonts w:asciiTheme="minorHAnsi" w:eastAsia="Arial" w:hAnsiTheme="minorHAnsi" w:cstheme="minorHAnsi"/>
          <w:b/>
          <w:bCs/>
          <w:color w:val="002060"/>
          <w:lang w:val="es-MX" w:eastAsia="es-MX" w:bidi="en-US"/>
        </w:rPr>
        <w:t>abril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241764D"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Lumpur</w:t>
      </w:r>
      <w:r w:rsidR="00404CDE">
        <w:rPr>
          <w:rFonts w:asciiTheme="minorHAnsi" w:eastAsia="Arial" w:hAnsiTheme="minorHAnsi" w:cstheme="minorHAnsi"/>
          <w:b/>
          <w:color w:val="FF0000"/>
          <w:sz w:val="24"/>
          <w:szCs w:val="24"/>
        </w:rPr>
        <w:t xml:space="preserve"> </w:t>
      </w:r>
    </w:p>
    <w:p w14:paraId="6D61D439" w14:textId="5731069F" w:rsidR="00D31E41" w:rsidRPr="00605430" w:rsidRDefault="00A25A3E" w:rsidP="0012714E">
      <w:pPr>
        <w:pStyle w:val="Sinespaciado"/>
        <w:jc w:val="both"/>
        <w:rPr>
          <w:rFonts w:asciiTheme="minorHAnsi" w:hAnsiTheme="minorHAnsi" w:cstheme="minorHAnsi"/>
          <w:color w:val="002060"/>
          <w:sz w:val="20"/>
          <w:lang w:val="es-ES" w:eastAsia="es-ES"/>
        </w:rPr>
      </w:pPr>
      <w:r w:rsidRPr="00605430">
        <w:rPr>
          <w:rFonts w:asciiTheme="minorHAnsi" w:hAnsiTheme="minorHAnsi" w:cstheme="minorHAnsi"/>
          <w:color w:val="002060"/>
          <w:sz w:val="20"/>
          <w:lang w:val="es-ES" w:eastAsia="es-ES"/>
        </w:rPr>
        <w:t xml:space="preserve">A su llegada al aeropuerto internacional de Kuala Lumpur (KLIA), serán recibidos y asistidos para su traslado al hotel. Comienza así su experiencia en una de las capitales más fascinantes del sudeste asiático, donde tradición y modernidad conviven en perfecta armonía. </w:t>
      </w:r>
      <w:r w:rsidRPr="00605430">
        <w:rPr>
          <w:rFonts w:asciiTheme="minorHAnsi" w:hAnsiTheme="minorHAnsi" w:cstheme="minorHAnsi"/>
          <w:b/>
          <w:color w:val="002060"/>
          <w:sz w:val="20"/>
          <w:lang w:val="es-ES" w:eastAsia="es-ES"/>
        </w:rPr>
        <w:t>Alojamiento</w:t>
      </w:r>
      <w:r w:rsidRPr="00605430">
        <w:rPr>
          <w:rFonts w:asciiTheme="minorHAnsi" w:hAnsiTheme="minorHAnsi" w:cstheme="minorHAnsi"/>
          <w:color w:val="002060"/>
          <w:sz w:val="20"/>
          <w:lang w:val="es-ES" w:eastAsia="es-ES"/>
        </w:rPr>
        <w:t>.</w:t>
      </w:r>
    </w:p>
    <w:p w14:paraId="40112278" w14:textId="6C6434D3" w:rsidR="0012714E" w:rsidRDefault="0012714E" w:rsidP="00D31E41">
      <w:pPr>
        <w:pStyle w:val="Sinespaciado"/>
        <w:rPr>
          <w:rFonts w:asciiTheme="minorHAnsi" w:eastAsia="Arial" w:hAnsiTheme="minorHAnsi" w:cstheme="minorHAnsi"/>
          <w:b/>
          <w:color w:val="FF0000"/>
          <w:sz w:val="24"/>
          <w:szCs w:val="24"/>
        </w:rPr>
      </w:pPr>
    </w:p>
    <w:p w14:paraId="4EC20AD7" w14:textId="65283D19" w:rsidR="00A25A3E" w:rsidRDefault="0012714E" w:rsidP="00A25A3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w:t>
      </w:r>
      <w:r w:rsidR="00DC2A9F">
        <w:rPr>
          <w:rFonts w:asciiTheme="minorHAnsi" w:eastAsia="Arial" w:hAnsiTheme="minorHAnsi" w:cstheme="minorHAnsi"/>
          <w:b/>
          <w:color w:val="FF0000"/>
          <w:sz w:val="24"/>
          <w:szCs w:val="24"/>
        </w:rPr>
        <w:t>pur</w:t>
      </w:r>
    </w:p>
    <w:p w14:paraId="09048C61" w14:textId="6339956B"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Por la tarde, salida para descubrir Kuala Lumpur en un recorrido panorámico que revela la esencia multicultural de la ciudad. El paseo inicia en el Jardín Botánico </w:t>
      </w:r>
      <w:proofErr w:type="spellStart"/>
      <w:r w:rsidRPr="00A25A3E">
        <w:rPr>
          <w:rFonts w:asciiTheme="minorHAnsi" w:hAnsiTheme="minorHAnsi" w:cstheme="minorHAnsi"/>
          <w:color w:val="002060"/>
          <w:sz w:val="20"/>
          <w:lang w:val="es-ES" w:eastAsia="es-ES"/>
        </w:rPr>
        <w:t>Perdana</w:t>
      </w:r>
      <w:proofErr w:type="spellEnd"/>
      <w:r w:rsidRPr="00A25A3E">
        <w:rPr>
          <w:rFonts w:asciiTheme="minorHAnsi" w:hAnsiTheme="minorHAnsi" w:cstheme="minorHAnsi"/>
          <w:color w:val="002060"/>
          <w:sz w:val="20"/>
          <w:lang w:val="es-ES" w:eastAsia="es-ES"/>
        </w:rPr>
        <w:t xml:space="preserve">, un oasis verde en el corazón urbano, seguido de una visita a la imponente Mezquita Nacional. Continuación hacia la histórica Plaza de la Independencia, donde se alza el emblemático edificio </w:t>
      </w:r>
      <w:proofErr w:type="spellStart"/>
      <w:r w:rsidRPr="00A25A3E">
        <w:rPr>
          <w:rFonts w:asciiTheme="minorHAnsi" w:hAnsiTheme="minorHAnsi" w:cstheme="minorHAnsi"/>
          <w:color w:val="002060"/>
          <w:sz w:val="20"/>
          <w:lang w:val="es-ES" w:eastAsia="es-ES"/>
        </w:rPr>
        <w:t>Sultan</w:t>
      </w:r>
      <w:proofErr w:type="spellEnd"/>
      <w:r w:rsidRPr="00A25A3E">
        <w:rPr>
          <w:rFonts w:asciiTheme="minorHAnsi" w:hAnsiTheme="minorHAnsi" w:cstheme="minorHAnsi"/>
          <w:color w:val="002060"/>
          <w:sz w:val="20"/>
          <w:lang w:val="es-ES" w:eastAsia="es-ES"/>
        </w:rPr>
        <w:t xml:space="preserve"> Abdul </w:t>
      </w:r>
      <w:proofErr w:type="spellStart"/>
      <w:r w:rsidRPr="00A25A3E">
        <w:rPr>
          <w:rFonts w:asciiTheme="minorHAnsi" w:hAnsiTheme="minorHAnsi" w:cstheme="minorHAnsi"/>
          <w:color w:val="002060"/>
          <w:sz w:val="20"/>
          <w:lang w:val="es-ES" w:eastAsia="es-ES"/>
        </w:rPr>
        <w:t>Samad</w:t>
      </w:r>
      <w:proofErr w:type="spellEnd"/>
      <w:r w:rsidRPr="00A25A3E">
        <w:rPr>
          <w:rFonts w:asciiTheme="minorHAnsi" w:hAnsiTheme="minorHAnsi" w:cstheme="minorHAnsi"/>
          <w:color w:val="002060"/>
          <w:sz w:val="20"/>
          <w:lang w:val="es-ES" w:eastAsia="es-ES"/>
        </w:rPr>
        <w:t>, y paso por la antigua estación de tren de estilo colonial.</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El recorrido continúa a pie hacia el Mercado Central y la zona de Chinatown, donde los mercados callejeros ofrecen una explosión de colores, aromas y tradiciones. Más adelante, se visita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w:t>
      </w:r>
      <w:proofErr w:type="spellStart"/>
      <w:r w:rsidRPr="00A25A3E">
        <w:rPr>
          <w:rFonts w:asciiTheme="minorHAnsi" w:hAnsiTheme="minorHAnsi" w:cstheme="minorHAnsi"/>
          <w:color w:val="002060"/>
          <w:sz w:val="20"/>
          <w:lang w:val="es-ES" w:eastAsia="es-ES"/>
        </w:rPr>
        <w:t>Baru</w:t>
      </w:r>
      <w:proofErr w:type="spellEnd"/>
      <w:r w:rsidRPr="00A25A3E">
        <w:rPr>
          <w:rFonts w:asciiTheme="minorHAnsi" w:hAnsiTheme="minorHAnsi" w:cstheme="minorHAnsi"/>
          <w:color w:val="002060"/>
          <w:sz w:val="20"/>
          <w:lang w:val="es-ES" w:eastAsia="es-ES"/>
        </w:rPr>
        <w:t xml:space="preserve">, un barrio tradicional malayo que conserva la arquitectura típica local. La jornada culmina en el moderno distrito KLCC con una parada fotográfica frente a las icónicas Torres Gemelas </w:t>
      </w:r>
      <w:proofErr w:type="spellStart"/>
      <w:r w:rsidRPr="00A25A3E">
        <w:rPr>
          <w:rFonts w:asciiTheme="minorHAnsi" w:hAnsiTheme="minorHAnsi" w:cstheme="minorHAnsi"/>
          <w:color w:val="002060"/>
          <w:sz w:val="20"/>
          <w:lang w:val="es-ES" w:eastAsia="es-ES"/>
        </w:rPr>
        <w:t>Petronas</w:t>
      </w:r>
      <w:proofErr w:type="spellEnd"/>
      <w:r w:rsidRPr="00A25A3E">
        <w:rPr>
          <w:rFonts w:asciiTheme="minorHAnsi" w:hAnsiTheme="minorHAnsi" w:cstheme="minorHAnsi"/>
          <w:color w:val="002060"/>
          <w:sz w:val="20"/>
          <w:lang w:val="es-ES" w:eastAsia="es-ES"/>
        </w:rPr>
        <w:t>. Regreso al hotel al finalizar la tarde y tiempo libre.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0081D29C" w14:textId="77777777" w:rsidR="002E2151" w:rsidRPr="003A2B67" w:rsidRDefault="002E2151" w:rsidP="00404CDE">
      <w:pPr>
        <w:pStyle w:val="Sinespaciado"/>
        <w:rPr>
          <w:b/>
          <w:sz w:val="20"/>
          <w:lang w:val="es-ES" w:eastAsia="es-ES"/>
        </w:rPr>
      </w:pPr>
    </w:p>
    <w:p w14:paraId="3A8C811A" w14:textId="48F8F0C0" w:rsidR="00DC2A9F" w:rsidRDefault="00080FEE" w:rsidP="00DC2A9F">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 xml:space="preserve">Kuala Lumpur – </w:t>
      </w:r>
      <w:r w:rsidR="00AA7F86">
        <w:rPr>
          <w:rFonts w:asciiTheme="minorHAnsi" w:eastAsia="Arial" w:hAnsiTheme="minorHAnsi" w:cstheme="minorHAnsi"/>
          <w:b/>
          <w:color w:val="FF0000"/>
          <w:sz w:val="24"/>
          <w:szCs w:val="24"/>
        </w:rPr>
        <w:t>Malacca</w:t>
      </w:r>
      <w:r w:rsidR="00DC2A9F">
        <w:rPr>
          <w:rFonts w:asciiTheme="minorHAnsi" w:eastAsia="Arial" w:hAnsiTheme="minorHAnsi" w:cstheme="minorHAnsi"/>
          <w:b/>
          <w:color w:val="FF0000"/>
          <w:sz w:val="24"/>
          <w:szCs w:val="24"/>
        </w:rPr>
        <w:t xml:space="preserve"> – Kuala Lumpur</w:t>
      </w:r>
    </w:p>
    <w:p w14:paraId="268DB748" w14:textId="58C632F2" w:rsidR="00A25A3E" w:rsidRPr="00A25A3E" w:rsidRDefault="00A25A3E" w:rsidP="003A2B67">
      <w:pPr>
        <w:pStyle w:val="Sinespaciado"/>
        <w:jc w:val="both"/>
        <w:rPr>
          <w:rFonts w:asciiTheme="minorHAnsi" w:hAnsiTheme="minorHAnsi" w:cstheme="minorHAnsi"/>
          <w:color w:val="002060"/>
          <w:sz w:val="20"/>
          <w:lang w:val="es-ES" w:eastAsia="es-ES"/>
        </w:rPr>
      </w:pPr>
      <w:r w:rsidRPr="00A25A3E">
        <w:rPr>
          <w:rFonts w:asciiTheme="minorHAnsi" w:hAnsiTheme="minorHAnsi" w:cstheme="minorHAnsi"/>
          <w:b/>
          <w:color w:val="002060"/>
          <w:sz w:val="20"/>
          <w:lang w:val="es-ES" w:eastAsia="es-ES"/>
        </w:rPr>
        <w:t>Desayuno en el hotel</w:t>
      </w:r>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Salida por carretera hacia Malaca, ciudad histórica declarada Patrimonio de la Humanidad por la UNESCO. A la llegada, se realiza un recorrido a pie por su encantador distrito colonial, donde convergen influencias portuguesas, holandesas y británicas.</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Se visitan las ruinas de la fortaleza A Famosa, la Iglesia de San Pablo y la pintoresca Dutch Square con sus edificios históricos. Posteriormente, se disfruta de un crucero por el río Malaca, que permite apreciar la arquitectura colonial desde otra perspectiva. La experiencia continúa con la visita a la Casa Museo Baba &amp; </w:t>
      </w:r>
      <w:proofErr w:type="spellStart"/>
      <w:r w:rsidRPr="00A25A3E">
        <w:rPr>
          <w:rFonts w:asciiTheme="minorHAnsi" w:hAnsiTheme="minorHAnsi" w:cstheme="minorHAnsi"/>
          <w:color w:val="002060"/>
          <w:sz w:val="20"/>
          <w:lang w:val="es-ES" w:eastAsia="es-ES"/>
        </w:rPr>
        <w:t>Nyonya</w:t>
      </w:r>
      <w:proofErr w:type="spellEnd"/>
      <w:r w:rsidRPr="00A25A3E">
        <w:rPr>
          <w:rFonts w:asciiTheme="minorHAnsi" w:hAnsiTheme="minorHAnsi" w:cstheme="minorHAnsi"/>
          <w:color w:val="002060"/>
          <w:sz w:val="20"/>
          <w:lang w:val="es-ES" w:eastAsia="es-ES"/>
        </w:rPr>
        <w:t xml:space="preserve">, reflejo de la cultura </w:t>
      </w:r>
      <w:proofErr w:type="spellStart"/>
      <w:r w:rsidRPr="00A25A3E">
        <w:rPr>
          <w:rFonts w:asciiTheme="minorHAnsi" w:hAnsiTheme="minorHAnsi" w:cstheme="minorHAnsi"/>
          <w:color w:val="002060"/>
          <w:sz w:val="20"/>
          <w:lang w:val="es-ES" w:eastAsia="es-ES"/>
        </w:rPr>
        <w:t>Peranakan</w:t>
      </w:r>
      <w:proofErr w:type="spellEnd"/>
      <w:r w:rsidRPr="00A25A3E">
        <w:rPr>
          <w:rFonts w:asciiTheme="minorHAnsi" w:hAnsiTheme="minorHAnsi" w:cstheme="minorHAnsi"/>
          <w:color w:val="002060"/>
          <w:sz w:val="20"/>
          <w:lang w:val="es-ES" w:eastAsia="es-ES"/>
        </w:rPr>
        <w:t>.</w:t>
      </w:r>
      <w:r w:rsidRPr="003A2B67">
        <w:rPr>
          <w:rFonts w:asciiTheme="minorHAnsi" w:hAnsiTheme="minorHAnsi" w:cstheme="minorHAnsi"/>
          <w:color w:val="002060"/>
          <w:sz w:val="20"/>
          <w:lang w:val="es-ES" w:eastAsia="es-ES"/>
        </w:rPr>
        <w:t xml:space="preserve"> </w:t>
      </w:r>
      <w:r w:rsidRPr="00A25A3E">
        <w:rPr>
          <w:rFonts w:asciiTheme="minorHAnsi" w:hAnsiTheme="minorHAnsi" w:cstheme="minorHAnsi"/>
          <w:color w:val="002060"/>
          <w:sz w:val="20"/>
          <w:lang w:val="es-ES" w:eastAsia="es-ES"/>
        </w:rPr>
        <w:t xml:space="preserve">Tras el almuerzo en un restaurante local, se recorren el templo Cheng </w:t>
      </w:r>
      <w:proofErr w:type="spellStart"/>
      <w:r w:rsidRPr="00A25A3E">
        <w:rPr>
          <w:rFonts w:asciiTheme="minorHAnsi" w:hAnsiTheme="minorHAnsi" w:cstheme="minorHAnsi"/>
          <w:color w:val="002060"/>
          <w:sz w:val="20"/>
          <w:lang w:val="es-ES" w:eastAsia="es-ES"/>
        </w:rPr>
        <w:t>Hoon</w:t>
      </w:r>
      <w:proofErr w:type="spellEnd"/>
      <w:r w:rsidRPr="00A25A3E">
        <w:rPr>
          <w:rFonts w:asciiTheme="minorHAnsi" w:hAnsiTheme="minorHAnsi" w:cstheme="minorHAnsi"/>
          <w:color w:val="002060"/>
          <w:sz w:val="20"/>
          <w:lang w:val="es-ES" w:eastAsia="es-ES"/>
        </w:rPr>
        <w:t xml:space="preserve"> Teng y la mezquita </w:t>
      </w:r>
      <w:proofErr w:type="spellStart"/>
      <w:r w:rsidRPr="00A25A3E">
        <w:rPr>
          <w:rFonts w:asciiTheme="minorHAnsi" w:hAnsiTheme="minorHAnsi" w:cstheme="minorHAnsi"/>
          <w:color w:val="002060"/>
          <w:sz w:val="20"/>
          <w:lang w:val="es-ES" w:eastAsia="es-ES"/>
        </w:rPr>
        <w:t>Kampung</w:t>
      </w:r>
      <w:proofErr w:type="spellEnd"/>
      <w:r w:rsidRPr="00A25A3E">
        <w:rPr>
          <w:rFonts w:asciiTheme="minorHAnsi" w:hAnsiTheme="minorHAnsi" w:cstheme="minorHAnsi"/>
          <w:color w:val="002060"/>
          <w:sz w:val="20"/>
          <w:lang w:val="es-ES" w:eastAsia="es-ES"/>
        </w:rPr>
        <w:t xml:space="preserve"> Kling, finalizando con una parada en </w:t>
      </w:r>
      <w:proofErr w:type="spellStart"/>
      <w:r w:rsidRPr="00A25A3E">
        <w:rPr>
          <w:rFonts w:asciiTheme="minorHAnsi" w:hAnsiTheme="minorHAnsi" w:cstheme="minorHAnsi"/>
          <w:color w:val="002060"/>
          <w:sz w:val="20"/>
          <w:lang w:val="es-ES" w:eastAsia="es-ES"/>
        </w:rPr>
        <w:t>Bukit</w:t>
      </w:r>
      <w:proofErr w:type="spellEnd"/>
      <w:r w:rsidRPr="00A25A3E">
        <w:rPr>
          <w:rFonts w:asciiTheme="minorHAnsi" w:hAnsiTheme="minorHAnsi" w:cstheme="minorHAnsi"/>
          <w:color w:val="002060"/>
          <w:sz w:val="20"/>
          <w:lang w:val="es-ES" w:eastAsia="es-ES"/>
        </w:rPr>
        <w:t xml:space="preserve"> China. Regreso a Kuala Lumpur al finalizar la tarde.</w:t>
      </w:r>
      <w:r w:rsidR="003A2B67">
        <w:rPr>
          <w:rFonts w:asciiTheme="minorHAnsi" w:hAnsiTheme="minorHAnsi" w:cstheme="minorHAnsi"/>
          <w:color w:val="002060"/>
          <w:sz w:val="20"/>
          <w:lang w:val="es-ES" w:eastAsia="es-ES"/>
        </w:rPr>
        <w:t xml:space="preserve"> </w:t>
      </w:r>
      <w:r w:rsidR="003A2B67" w:rsidRPr="003A2B67">
        <w:rPr>
          <w:rFonts w:asciiTheme="minorHAnsi" w:hAnsiTheme="minorHAnsi" w:cstheme="minorHAnsi"/>
          <w:b/>
          <w:color w:val="002060"/>
          <w:sz w:val="20"/>
          <w:lang w:val="es-ES" w:eastAsia="es-ES"/>
        </w:rPr>
        <w:t>Alojamiento</w:t>
      </w:r>
      <w:r w:rsidR="003A2B67">
        <w:rPr>
          <w:rFonts w:asciiTheme="minorHAnsi" w:hAnsiTheme="minorHAnsi" w:cstheme="minorHAnsi"/>
          <w:color w:val="002060"/>
          <w:sz w:val="20"/>
          <w:lang w:val="es-ES" w:eastAsia="es-ES"/>
        </w:rPr>
        <w:t>.</w:t>
      </w:r>
    </w:p>
    <w:p w14:paraId="59F245DD" w14:textId="77777777" w:rsidR="0012714E" w:rsidRPr="00D31E41" w:rsidRDefault="0012714E" w:rsidP="0012714E">
      <w:pPr>
        <w:pStyle w:val="Sinespaciado"/>
        <w:rPr>
          <w:lang w:val="es-MX" w:eastAsia="es-MX"/>
        </w:rPr>
      </w:pPr>
    </w:p>
    <w:p w14:paraId="053CD76F" w14:textId="301C7C70" w:rsidR="004973BD" w:rsidRDefault="00114764" w:rsidP="004973BD">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Kuala Lumpur – Cameron H</w:t>
      </w:r>
      <w:r w:rsidR="004973BD">
        <w:rPr>
          <w:rFonts w:asciiTheme="minorHAnsi" w:eastAsia="Arial" w:hAnsiTheme="minorHAnsi" w:cstheme="minorHAnsi"/>
          <w:b/>
          <w:color w:val="FF0000"/>
          <w:sz w:val="24"/>
          <w:szCs w:val="24"/>
        </w:rPr>
        <w:t>i</w:t>
      </w:r>
      <w:r w:rsidR="00DC2A9F">
        <w:rPr>
          <w:rFonts w:asciiTheme="minorHAnsi" w:eastAsia="Arial" w:hAnsiTheme="minorHAnsi" w:cstheme="minorHAnsi"/>
          <w:b/>
          <w:color w:val="FF0000"/>
          <w:sz w:val="24"/>
          <w:szCs w:val="24"/>
        </w:rPr>
        <w:t>ghl</w:t>
      </w:r>
      <w:r w:rsidR="00157D73">
        <w:rPr>
          <w:rFonts w:asciiTheme="minorHAnsi" w:eastAsia="Arial" w:hAnsiTheme="minorHAnsi" w:cstheme="minorHAnsi"/>
          <w:b/>
          <w:color w:val="FF0000"/>
          <w:sz w:val="24"/>
          <w:szCs w:val="24"/>
        </w:rPr>
        <w:t>ands</w:t>
      </w:r>
    </w:p>
    <w:p w14:paraId="5D298D62" w14:textId="4938F03C" w:rsidR="004973BD" w:rsidRPr="004973BD" w:rsidRDefault="004973BD" w:rsidP="004973BD">
      <w:pPr>
        <w:pStyle w:val="Sinespaciado"/>
        <w:jc w:val="both"/>
        <w:rPr>
          <w:rFonts w:asciiTheme="minorHAnsi" w:hAnsiTheme="minorHAnsi" w:cstheme="minorHAnsi"/>
          <w:color w:val="002060"/>
          <w:sz w:val="20"/>
          <w:lang w:val="es-ES" w:eastAsia="es-ES"/>
        </w:rPr>
      </w:pPr>
      <w:r w:rsidRPr="004973BD">
        <w:rPr>
          <w:rFonts w:asciiTheme="minorHAnsi" w:hAnsiTheme="minorHAnsi" w:cstheme="minorHAnsi"/>
          <w:b/>
          <w:color w:val="002060"/>
          <w:sz w:val="20"/>
          <w:lang w:val="es-ES" w:eastAsia="es-ES"/>
        </w:rPr>
        <w:t>Desayuno</w:t>
      </w:r>
      <w:r w:rsidRPr="004973BD">
        <w:rPr>
          <w:rFonts w:asciiTheme="minorHAnsi" w:hAnsiTheme="minorHAnsi" w:cstheme="minorHAnsi"/>
          <w:color w:val="002060"/>
          <w:sz w:val="20"/>
          <w:lang w:val="es-ES" w:eastAsia="es-ES"/>
        </w:rPr>
        <w:t xml:space="preserve"> y salida hacia Cameron </w:t>
      </w:r>
      <w:proofErr w:type="spellStart"/>
      <w:r w:rsidRPr="004973BD">
        <w:rPr>
          <w:rFonts w:asciiTheme="minorHAnsi" w:hAnsiTheme="minorHAnsi" w:cstheme="minorHAnsi"/>
          <w:color w:val="002060"/>
          <w:sz w:val="20"/>
          <w:lang w:val="es-ES" w:eastAsia="es-ES"/>
        </w:rPr>
        <w:t>Highlands</w:t>
      </w:r>
      <w:proofErr w:type="spellEnd"/>
      <w:r w:rsidRPr="004973BD">
        <w:rPr>
          <w:rFonts w:asciiTheme="minorHAnsi" w:hAnsiTheme="minorHAnsi" w:cstheme="minorHAnsi"/>
          <w:color w:val="002060"/>
          <w:sz w:val="20"/>
          <w:lang w:val="es-ES" w:eastAsia="es-ES"/>
        </w:rPr>
        <w:t xml:space="preserve"> a través de un pintoresco paisaje de selva y montaña. En ruta, se realiza una breve parada en una aldea de la comunidad </w:t>
      </w:r>
      <w:proofErr w:type="spellStart"/>
      <w:r w:rsidRPr="004973BD">
        <w:rPr>
          <w:rFonts w:asciiTheme="minorHAnsi" w:hAnsiTheme="minorHAnsi" w:cstheme="minorHAnsi"/>
          <w:color w:val="002060"/>
          <w:sz w:val="20"/>
          <w:lang w:val="es-ES" w:eastAsia="es-ES"/>
        </w:rPr>
        <w:t>Orang</w:t>
      </w:r>
      <w:proofErr w:type="spellEnd"/>
      <w:r w:rsidRPr="004973BD">
        <w:rPr>
          <w:rFonts w:asciiTheme="minorHAnsi" w:hAnsiTheme="minorHAnsi" w:cstheme="minorHAnsi"/>
          <w:color w:val="002060"/>
          <w:sz w:val="20"/>
          <w:lang w:val="es-ES" w:eastAsia="es-ES"/>
        </w:rPr>
        <w:t xml:space="preserve"> </w:t>
      </w:r>
      <w:proofErr w:type="spellStart"/>
      <w:r w:rsidRPr="004973BD">
        <w:rPr>
          <w:rFonts w:asciiTheme="minorHAnsi" w:hAnsiTheme="minorHAnsi" w:cstheme="minorHAnsi"/>
          <w:color w:val="002060"/>
          <w:sz w:val="20"/>
          <w:lang w:val="es-ES" w:eastAsia="es-ES"/>
        </w:rPr>
        <w:t>Asli</w:t>
      </w:r>
      <w:proofErr w:type="spellEnd"/>
      <w:r w:rsidRPr="004973BD">
        <w:rPr>
          <w:rFonts w:asciiTheme="minorHAnsi" w:hAnsiTheme="minorHAnsi" w:cstheme="minorHAnsi"/>
          <w:color w:val="002060"/>
          <w:sz w:val="20"/>
          <w:lang w:val="es-ES" w:eastAsia="es-ES"/>
        </w:rPr>
        <w:t>, habitantes originarios de la región.</w:t>
      </w:r>
      <w:r w:rsidRPr="006E7574">
        <w:rPr>
          <w:rFonts w:asciiTheme="minorHAnsi" w:hAnsiTheme="minorHAnsi" w:cstheme="minorHAnsi"/>
          <w:color w:val="002060"/>
          <w:sz w:val="20"/>
          <w:lang w:val="es-ES" w:eastAsia="es-ES"/>
        </w:rPr>
        <w:t xml:space="preserve"> </w:t>
      </w:r>
      <w:r w:rsidRPr="004973BD">
        <w:rPr>
          <w:rFonts w:asciiTheme="minorHAnsi" w:hAnsiTheme="minorHAnsi" w:cstheme="minorHAnsi"/>
          <w:color w:val="002060"/>
          <w:sz w:val="20"/>
          <w:lang w:val="es-ES" w:eastAsia="es-ES"/>
        </w:rPr>
        <w:t>A la llegada, visita a una plantación y fábrica de té, donde se podrá conocer el proceso de producción y disfrutar de vistas espectaculares. Traslado al hotel y resto del día libre para disfrutar del clima fresco de las tierras altas.</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53375DC5" w14:textId="2916368A" w:rsidR="00404CDE" w:rsidRPr="00553817" w:rsidRDefault="00404CDE" w:rsidP="0012714E">
      <w:pPr>
        <w:pStyle w:val="Sinespaciado"/>
        <w:jc w:val="both"/>
        <w:rPr>
          <w:rStyle w:val="DanmeroCar"/>
          <w:rFonts w:eastAsia="Times New Roman"/>
          <w:b w:val="0"/>
          <w:sz w:val="20"/>
          <w:szCs w:val="22"/>
          <w:lang w:val="es-MX" w:eastAsia="es-MX"/>
        </w:rPr>
      </w:pPr>
    </w:p>
    <w:p w14:paraId="1DA37E4C" w14:textId="0339742D" w:rsidR="00553817" w:rsidRDefault="00114764" w:rsidP="00553817">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553817">
        <w:rPr>
          <w:rFonts w:asciiTheme="minorHAnsi" w:eastAsia="Arial" w:hAnsiTheme="minorHAnsi" w:cstheme="minorHAnsi"/>
          <w:b/>
          <w:color w:val="FF0000"/>
          <w:sz w:val="24"/>
          <w:szCs w:val="24"/>
        </w:rPr>
        <w:t xml:space="preserve">Cameron Highlands – </w:t>
      </w:r>
      <w:proofErr w:type="spellStart"/>
      <w:r w:rsidR="00553817">
        <w:rPr>
          <w:rFonts w:asciiTheme="minorHAnsi" w:eastAsia="Arial" w:hAnsiTheme="minorHAnsi" w:cstheme="minorHAnsi"/>
          <w:b/>
          <w:color w:val="FF0000"/>
          <w:sz w:val="24"/>
          <w:szCs w:val="24"/>
        </w:rPr>
        <w:t>Belum</w:t>
      </w:r>
      <w:proofErr w:type="spellEnd"/>
    </w:p>
    <w:p w14:paraId="1E0B26E7" w14:textId="1ACC3F39" w:rsidR="0012714E" w:rsidRPr="006E7574" w:rsidRDefault="006E7574" w:rsidP="00553817">
      <w:pPr>
        <w:pStyle w:val="Sinespaciado"/>
        <w:jc w:val="both"/>
        <w:rPr>
          <w:rFonts w:asciiTheme="minorHAnsi" w:hAnsiTheme="minorHAnsi" w:cstheme="minorHAnsi"/>
          <w:color w:val="002060"/>
          <w:sz w:val="20"/>
          <w:lang w:val="es-ES" w:eastAsia="es-ES"/>
        </w:rPr>
      </w:pPr>
      <w:r w:rsidRPr="006E7574">
        <w:rPr>
          <w:rFonts w:asciiTheme="minorHAnsi" w:hAnsiTheme="minorHAnsi" w:cstheme="minorHAnsi"/>
          <w:b/>
          <w:color w:val="002060"/>
          <w:sz w:val="20"/>
          <w:lang w:val="es-ES" w:eastAsia="es-ES"/>
        </w:rPr>
        <w:t>Desayuno</w:t>
      </w:r>
      <w:r>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Salida hacia Kuala </w:t>
      </w:r>
      <w:proofErr w:type="spellStart"/>
      <w:r w:rsidR="00553817" w:rsidRPr="00553817">
        <w:rPr>
          <w:rFonts w:asciiTheme="minorHAnsi" w:hAnsiTheme="minorHAnsi" w:cstheme="minorHAnsi"/>
          <w:color w:val="002060"/>
          <w:sz w:val="20"/>
          <w:lang w:val="es-ES" w:eastAsia="es-ES"/>
        </w:rPr>
        <w:t>Kangsar</w:t>
      </w:r>
      <w:proofErr w:type="spellEnd"/>
      <w:r w:rsidR="00553817" w:rsidRPr="00553817">
        <w:rPr>
          <w:rFonts w:asciiTheme="minorHAnsi" w:hAnsiTheme="minorHAnsi" w:cstheme="minorHAnsi"/>
          <w:color w:val="002060"/>
          <w:sz w:val="20"/>
          <w:lang w:val="es-ES" w:eastAsia="es-ES"/>
        </w:rPr>
        <w:t xml:space="preserve"> para visitar la majestuosa mezquita </w:t>
      </w:r>
      <w:proofErr w:type="spellStart"/>
      <w:r w:rsidR="00553817" w:rsidRPr="00553817">
        <w:rPr>
          <w:rFonts w:asciiTheme="minorHAnsi" w:hAnsiTheme="minorHAnsi" w:cstheme="minorHAnsi"/>
          <w:color w:val="002060"/>
          <w:sz w:val="20"/>
          <w:lang w:val="es-ES" w:eastAsia="es-ES"/>
        </w:rPr>
        <w:t>Ubudiah</w:t>
      </w:r>
      <w:proofErr w:type="spellEnd"/>
      <w:r w:rsidR="00553817" w:rsidRPr="00553817">
        <w:rPr>
          <w:rFonts w:asciiTheme="minorHAnsi" w:hAnsiTheme="minorHAnsi" w:cstheme="minorHAnsi"/>
          <w:color w:val="002060"/>
          <w:sz w:val="20"/>
          <w:lang w:val="es-ES" w:eastAsia="es-ES"/>
        </w:rPr>
        <w:t xml:space="preserve">. Continuación hacia la isla de la Fundación </w:t>
      </w:r>
      <w:proofErr w:type="spellStart"/>
      <w:r w:rsidR="00553817" w:rsidRPr="00553817">
        <w:rPr>
          <w:rFonts w:asciiTheme="minorHAnsi" w:hAnsiTheme="minorHAnsi" w:cstheme="minorHAnsi"/>
          <w:color w:val="002060"/>
          <w:sz w:val="20"/>
          <w:lang w:val="es-ES" w:eastAsia="es-ES"/>
        </w:rPr>
        <w:t>Bukit</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Merah</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Orang</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Utan</w:t>
      </w:r>
      <w:proofErr w:type="spellEnd"/>
      <w:r w:rsidR="00553817" w:rsidRPr="00553817">
        <w:rPr>
          <w:rFonts w:asciiTheme="minorHAnsi" w:hAnsiTheme="minorHAnsi" w:cstheme="minorHAnsi"/>
          <w:color w:val="002060"/>
          <w:sz w:val="20"/>
          <w:lang w:val="es-ES" w:eastAsia="es-ES"/>
        </w:rPr>
        <w:t>, importante centro de conservación de esta especie en peligro, accesible mediante un breve trayecto en barco.</w:t>
      </w:r>
      <w:r w:rsidR="00553817" w:rsidRPr="006E7574">
        <w:rPr>
          <w:rFonts w:asciiTheme="minorHAnsi" w:hAnsiTheme="minorHAnsi" w:cstheme="minorHAnsi"/>
          <w:color w:val="002060"/>
          <w:sz w:val="20"/>
          <w:lang w:val="es-ES" w:eastAsia="es-ES"/>
        </w:rPr>
        <w:t xml:space="preserve"> </w:t>
      </w:r>
      <w:r w:rsidR="00553817" w:rsidRPr="00553817">
        <w:rPr>
          <w:rFonts w:asciiTheme="minorHAnsi" w:hAnsiTheme="minorHAnsi" w:cstheme="minorHAnsi"/>
          <w:color w:val="002060"/>
          <w:sz w:val="20"/>
          <w:lang w:val="es-ES" w:eastAsia="es-ES"/>
        </w:rPr>
        <w:t xml:space="preserve">Posteriormente, el viaje continúa hacia la Reserva de la Selva Tropical de </w:t>
      </w:r>
      <w:proofErr w:type="spellStart"/>
      <w:r w:rsidR="00553817" w:rsidRPr="00553817">
        <w:rPr>
          <w:rFonts w:asciiTheme="minorHAnsi" w:hAnsiTheme="minorHAnsi" w:cstheme="minorHAnsi"/>
          <w:color w:val="002060"/>
          <w:sz w:val="20"/>
          <w:lang w:val="es-ES" w:eastAsia="es-ES"/>
        </w:rPr>
        <w:t>Belum</w:t>
      </w:r>
      <w:proofErr w:type="spellEnd"/>
      <w:r w:rsidR="00553817" w:rsidRPr="00553817">
        <w:rPr>
          <w:rFonts w:asciiTheme="minorHAnsi" w:hAnsiTheme="minorHAnsi" w:cstheme="minorHAnsi"/>
          <w:color w:val="002060"/>
          <w:sz w:val="20"/>
          <w:lang w:val="es-ES" w:eastAsia="es-ES"/>
        </w:rPr>
        <w:t xml:space="preserve">, una de las más antiguas del mundo. Llegada al </w:t>
      </w:r>
      <w:proofErr w:type="spellStart"/>
      <w:r w:rsidR="00553817" w:rsidRPr="00553817">
        <w:rPr>
          <w:rFonts w:asciiTheme="minorHAnsi" w:hAnsiTheme="minorHAnsi" w:cstheme="minorHAnsi"/>
          <w:color w:val="002060"/>
          <w:sz w:val="20"/>
          <w:lang w:val="es-ES" w:eastAsia="es-ES"/>
        </w:rPr>
        <w:t>lodge</w:t>
      </w:r>
      <w:proofErr w:type="spellEnd"/>
      <w:r w:rsidR="00553817" w:rsidRPr="00553817">
        <w:rPr>
          <w:rFonts w:asciiTheme="minorHAnsi" w:hAnsiTheme="minorHAnsi" w:cstheme="minorHAnsi"/>
          <w:color w:val="002060"/>
          <w:sz w:val="20"/>
          <w:lang w:val="es-ES" w:eastAsia="es-ES"/>
        </w:rPr>
        <w:t xml:space="preserve">, </w:t>
      </w:r>
      <w:proofErr w:type="spellStart"/>
      <w:r w:rsidR="00553817" w:rsidRPr="00553817">
        <w:rPr>
          <w:rFonts w:asciiTheme="minorHAnsi" w:hAnsiTheme="minorHAnsi" w:cstheme="minorHAnsi"/>
          <w:color w:val="002060"/>
          <w:sz w:val="20"/>
          <w:lang w:val="es-ES" w:eastAsia="es-ES"/>
        </w:rPr>
        <w:t>check</w:t>
      </w:r>
      <w:proofErr w:type="spellEnd"/>
      <w:r w:rsidR="00553817" w:rsidRPr="00553817">
        <w:rPr>
          <w:rFonts w:asciiTheme="minorHAnsi" w:hAnsiTheme="minorHAnsi" w:cstheme="minorHAnsi"/>
          <w:color w:val="002060"/>
          <w:sz w:val="20"/>
          <w:lang w:val="es-ES" w:eastAsia="es-ES"/>
        </w:rPr>
        <w:t xml:space="preserve">-in y tiempo libre para relajarse en plena naturaleza. </w:t>
      </w:r>
      <w:r w:rsidR="00553817" w:rsidRPr="00553817">
        <w:rPr>
          <w:rFonts w:asciiTheme="minorHAnsi" w:hAnsiTheme="minorHAnsi" w:cstheme="minorHAnsi"/>
          <w:b/>
          <w:color w:val="002060"/>
          <w:sz w:val="20"/>
          <w:lang w:val="es-ES" w:eastAsia="es-ES"/>
        </w:rPr>
        <w:t xml:space="preserve">Cena </w:t>
      </w:r>
      <w:r w:rsidRPr="006E7574">
        <w:rPr>
          <w:rFonts w:asciiTheme="minorHAnsi" w:hAnsiTheme="minorHAnsi" w:cstheme="minorHAnsi"/>
          <w:b/>
          <w:color w:val="002060"/>
          <w:sz w:val="20"/>
          <w:lang w:val="es-ES" w:eastAsia="es-ES"/>
        </w:rPr>
        <w:t>y alojamiento.</w:t>
      </w:r>
    </w:p>
    <w:p w14:paraId="509D8A07" w14:textId="77777777" w:rsidR="00553817" w:rsidRPr="00553817" w:rsidRDefault="00553817" w:rsidP="00553817">
      <w:pPr>
        <w:pStyle w:val="Sinespaciado"/>
        <w:jc w:val="both"/>
        <w:rPr>
          <w:rStyle w:val="DanmeroCar"/>
          <w:color w:val="FF0000"/>
          <w:sz w:val="24"/>
          <w:szCs w:val="24"/>
        </w:rPr>
      </w:pPr>
    </w:p>
    <w:p w14:paraId="75F0796C" w14:textId="639318B8" w:rsidR="00553817" w:rsidRDefault="00404CDE" w:rsidP="00553817">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Belum</w:t>
      </w:r>
      <w:proofErr w:type="spellEnd"/>
      <w:r w:rsidR="00553817">
        <w:rPr>
          <w:rFonts w:asciiTheme="minorHAnsi" w:eastAsia="Arial" w:hAnsiTheme="minorHAnsi" w:cstheme="minorHAnsi"/>
          <w:b/>
          <w:color w:val="FF0000"/>
          <w:sz w:val="24"/>
          <w:szCs w:val="24"/>
        </w:rPr>
        <w:t xml:space="preserve"> - Penang</w:t>
      </w:r>
    </w:p>
    <w:p w14:paraId="2A46C484" w14:textId="726BEB93" w:rsidR="00553817" w:rsidRPr="00553817" w:rsidRDefault="00553817" w:rsidP="00553817">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lastRenderedPageBreak/>
        <w:t>Desayuno</w:t>
      </w:r>
      <w:r w:rsidRPr="00553817">
        <w:rPr>
          <w:rFonts w:asciiTheme="minorHAnsi" w:hAnsiTheme="minorHAnsi" w:cstheme="minorHAnsi"/>
          <w:color w:val="002060"/>
          <w:sz w:val="20"/>
          <w:lang w:val="es-ES" w:eastAsia="es-ES"/>
        </w:rPr>
        <w:t xml:space="preserve">. Por la mañana, excursión guiada por la selva de </w:t>
      </w:r>
      <w:proofErr w:type="spellStart"/>
      <w:r w:rsidRPr="00553817">
        <w:rPr>
          <w:rFonts w:asciiTheme="minorHAnsi" w:hAnsiTheme="minorHAnsi" w:cstheme="minorHAnsi"/>
          <w:color w:val="002060"/>
          <w:sz w:val="20"/>
          <w:lang w:val="es-ES" w:eastAsia="es-ES"/>
        </w:rPr>
        <w:t>Belum</w:t>
      </w:r>
      <w:proofErr w:type="spellEnd"/>
      <w:r w:rsidRPr="00553817">
        <w:rPr>
          <w:rFonts w:asciiTheme="minorHAnsi" w:hAnsiTheme="minorHAnsi" w:cstheme="minorHAnsi"/>
          <w:color w:val="002060"/>
          <w:sz w:val="20"/>
          <w:lang w:val="es-ES" w:eastAsia="es-ES"/>
        </w:rPr>
        <w:t>, una inmersión en un ecosistema único con gran diversidad de flora y fauna. Durante la caminata se incluye un almuerzo ligero tipo picnic.</w:t>
      </w:r>
      <w:r w:rsidR="006B4559">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Posteriormente, salida hacia </w:t>
      </w:r>
      <w:proofErr w:type="spellStart"/>
      <w:r w:rsidRPr="00553817">
        <w:rPr>
          <w:rFonts w:asciiTheme="minorHAnsi" w:hAnsiTheme="minorHAnsi" w:cstheme="minorHAnsi"/>
          <w:color w:val="002060"/>
          <w:sz w:val="20"/>
          <w:lang w:val="es-ES" w:eastAsia="es-ES"/>
        </w:rPr>
        <w:t>Penang</w:t>
      </w:r>
      <w:proofErr w:type="spellEnd"/>
      <w:r w:rsidRPr="00553817">
        <w:rPr>
          <w:rFonts w:asciiTheme="minorHAnsi" w:hAnsiTheme="minorHAnsi" w:cstheme="minorHAnsi"/>
          <w:color w:val="002060"/>
          <w:sz w:val="20"/>
          <w:lang w:val="es-ES" w:eastAsia="es-ES"/>
        </w:rPr>
        <w:t xml:space="preserve"> cruzando su famoso puente hasta la isla. Llegada a George Town, ciudad Patrimonio de la Humanidad por la UNESCO, conocida por su riqueza cultural y artística. </w:t>
      </w:r>
      <w:proofErr w:type="spellStart"/>
      <w:r w:rsidRPr="00553817">
        <w:rPr>
          <w:rFonts w:asciiTheme="minorHAnsi" w:hAnsiTheme="minorHAnsi" w:cstheme="minorHAnsi"/>
          <w:color w:val="002060"/>
          <w:sz w:val="20"/>
          <w:lang w:val="es-ES" w:eastAsia="es-ES"/>
        </w:rPr>
        <w:t>Check</w:t>
      </w:r>
      <w:proofErr w:type="spellEnd"/>
      <w:r w:rsidRPr="00553817">
        <w:rPr>
          <w:rFonts w:asciiTheme="minorHAnsi" w:hAnsiTheme="minorHAnsi" w:cstheme="minorHAnsi"/>
          <w:color w:val="002060"/>
          <w:sz w:val="20"/>
          <w:lang w:val="es-ES" w:eastAsia="es-ES"/>
        </w:rPr>
        <w:t>-in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7E5C8C98" w14:textId="41E143A9" w:rsidR="00A24AC4" w:rsidRPr="00553817" w:rsidRDefault="00A24AC4" w:rsidP="00553817">
      <w:pPr>
        <w:pStyle w:val="Sinespaciado"/>
        <w:jc w:val="both"/>
        <w:rPr>
          <w:rStyle w:val="DanmeroCar"/>
          <w:rFonts w:eastAsia="Times New Roman"/>
          <w:b w:val="0"/>
          <w:sz w:val="20"/>
          <w:szCs w:val="22"/>
          <w:lang w:val="es-MX" w:eastAsia="es-MX"/>
        </w:rPr>
      </w:pPr>
    </w:p>
    <w:p w14:paraId="42221F8C" w14:textId="2FF4B4AE" w:rsidR="00553817" w:rsidRDefault="00114764" w:rsidP="00553817">
      <w:pPr>
        <w:pStyle w:val="Sinespaciado"/>
        <w:rPr>
          <w:rFonts w:asciiTheme="minorHAnsi" w:hAnsiTheme="minorHAnsi" w:cstheme="minorHAnsi"/>
          <w:color w:val="002060"/>
          <w:sz w:val="24"/>
          <w:szCs w:val="24"/>
          <w:lang w:val="es-MX"/>
        </w:rPr>
      </w:pPr>
      <w:r w:rsidRPr="001220FA">
        <w:rPr>
          <w:rStyle w:val="DanmeroCar"/>
          <w:bCs/>
          <w:sz w:val="24"/>
          <w:szCs w:val="24"/>
        </w:rPr>
        <w:t xml:space="preserve">DÍA </w:t>
      </w:r>
      <w:r w:rsidR="0012714E">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r w:rsidR="00553817">
        <w:rPr>
          <w:rFonts w:asciiTheme="minorHAnsi" w:eastAsia="Arial" w:hAnsiTheme="minorHAnsi" w:cstheme="minorHAnsi"/>
          <w:b/>
          <w:color w:val="FF0000"/>
          <w:sz w:val="24"/>
          <w:szCs w:val="24"/>
        </w:rPr>
        <w:t>Penang</w:t>
      </w:r>
    </w:p>
    <w:p w14:paraId="62D0FEC3" w14:textId="4B5A79EA" w:rsidR="00553817" w:rsidRPr="00553817" w:rsidRDefault="00553817" w:rsidP="006E7574">
      <w:pPr>
        <w:pStyle w:val="Sinespaciado"/>
        <w:jc w:val="both"/>
        <w:rPr>
          <w:rFonts w:asciiTheme="minorHAnsi" w:hAnsiTheme="minorHAnsi" w:cstheme="minorHAnsi"/>
          <w:color w:val="002060"/>
          <w:sz w:val="20"/>
          <w:lang w:val="es-ES" w:eastAsia="es-ES"/>
        </w:rPr>
      </w:pPr>
      <w:r w:rsidRPr="00553817">
        <w:rPr>
          <w:rFonts w:asciiTheme="minorHAnsi" w:hAnsiTheme="minorHAnsi" w:cstheme="minorHAnsi"/>
          <w:b/>
          <w:color w:val="002060"/>
          <w:sz w:val="20"/>
          <w:lang w:val="es-ES" w:eastAsia="es-ES"/>
        </w:rPr>
        <w:t>Desayuno</w:t>
      </w:r>
      <w:r w:rsidRPr="00553817">
        <w:rPr>
          <w:rFonts w:asciiTheme="minorHAnsi" w:hAnsiTheme="minorHAnsi" w:cstheme="minorHAnsi"/>
          <w:color w:val="002060"/>
          <w:sz w:val="20"/>
          <w:lang w:val="es-ES" w:eastAsia="es-ES"/>
        </w:rPr>
        <w:t xml:space="preserve">. Salida para un recorrido completo por </w:t>
      </w:r>
      <w:proofErr w:type="spellStart"/>
      <w:r w:rsidRPr="00553817">
        <w:rPr>
          <w:rFonts w:asciiTheme="minorHAnsi" w:hAnsiTheme="minorHAnsi" w:cstheme="minorHAnsi"/>
          <w:color w:val="002060"/>
          <w:sz w:val="20"/>
          <w:lang w:val="es-ES" w:eastAsia="es-ES"/>
        </w:rPr>
        <w:t>Penang</w:t>
      </w:r>
      <w:proofErr w:type="spellEnd"/>
      <w:r w:rsidRPr="00553817">
        <w:rPr>
          <w:rFonts w:asciiTheme="minorHAnsi" w:hAnsiTheme="minorHAnsi" w:cstheme="minorHAnsi"/>
          <w:color w:val="002060"/>
          <w:sz w:val="20"/>
          <w:lang w:val="es-ES" w:eastAsia="es-ES"/>
        </w:rPr>
        <w:t xml:space="preserve"> que inicia con la visita al templo </w:t>
      </w:r>
      <w:proofErr w:type="spellStart"/>
      <w:r w:rsidRPr="00553817">
        <w:rPr>
          <w:rFonts w:asciiTheme="minorHAnsi" w:hAnsiTheme="minorHAnsi" w:cstheme="minorHAnsi"/>
          <w:color w:val="002060"/>
          <w:sz w:val="20"/>
          <w:lang w:val="es-ES" w:eastAsia="es-ES"/>
        </w:rPr>
        <w:t>Kek</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Lok</w:t>
      </w:r>
      <w:proofErr w:type="spellEnd"/>
      <w:r w:rsidRPr="00553817">
        <w:rPr>
          <w:rFonts w:asciiTheme="minorHAnsi" w:hAnsiTheme="minorHAnsi" w:cstheme="minorHAnsi"/>
          <w:color w:val="002060"/>
          <w:sz w:val="20"/>
          <w:lang w:val="es-ES" w:eastAsia="es-ES"/>
        </w:rPr>
        <w:t xml:space="preserve"> Si, uno de los complejos budistas más grandes del sudeste asiático.</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 xml:space="preserve">De regreso a George Town, se exploran sus templos, arquitectura colonial y barrios tradicionales. El recorrido incluye el paseo por Clan </w:t>
      </w:r>
      <w:proofErr w:type="spellStart"/>
      <w:r w:rsidRPr="00553817">
        <w:rPr>
          <w:rFonts w:asciiTheme="minorHAnsi" w:hAnsiTheme="minorHAnsi" w:cstheme="minorHAnsi"/>
          <w:color w:val="002060"/>
          <w:sz w:val="20"/>
          <w:lang w:val="es-ES" w:eastAsia="es-ES"/>
        </w:rPr>
        <w:t>Jetty</w:t>
      </w:r>
      <w:proofErr w:type="spellEnd"/>
      <w:r w:rsidRPr="00553817">
        <w:rPr>
          <w:rFonts w:asciiTheme="minorHAnsi" w:hAnsiTheme="minorHAnsi" w:cstheme="minorHAnsi"/>
          <w:color w:val="002060"/>
          <w:sz w:val="20"/>
          <w:lang w:val="es-ES" w:eastAsia="es-ES"/>
        </w:rPr>
        <w:t xml:space="preserve">, casas sobre pilotes junto al mar, así como </w:t>
      </w:r>
      <w:proofErr w:type="spellStart"/>
      <w:r w:rsidRPr="00553817">
        <w:rPr>
          <w:rFonts w:asciiTheme="minorHAnsi" w:hAnsiTheme="minorHAnsi" w:cstheme="minorHAnsi"/>
          <w:color w:val="002060"/>
          <w:sz w:val="20"/>
          <w:lang w:val="es-ES" w:eastAsia="es-ES"/>
        </w:rPr>
        <w:t>Khoo</w:t>
      </w:r>
      <w:proofErr w:type="spellEnd"/>
      <w:r w:rsidRPr="00553817">
        <w:rPr>
          <w:rFonts w:asciiTheme="minorHAnsi" w:hAnsiTheme="minorHAnsi" w:cstheme="minorHAnsi"/>
          <w:color w:val="002060"/>
          <w:sz w:val="20"/>
          <w:lang w:val="es-ES" w:eastAsia="es-ES"/>
        </w:rPr>
        <w:t xml:space="preserve"> </w:t>
      </w:r>
      <w:proofErr w:type="spellStart"/>
      <w:r w:rsidRPr="00553817">
        <w:rPr>
          <w:rFonts w:asciiTheme="minorHAnsi" w:hAnsiTheme="minorHAnsi" w:cstheme="minorHAnsi"/>
          <w:color w:val="002060"/>
          <w:sz w:val="20"/>
          <w:lang w:val="es-ES" w:eastAsia="es-ES"/>
        </w:rPr>
        <w:t>Kongsi</w:t>
      </w:r>
      <w:proofErr w:type="spellEnd"/>
      <w:r w:rsidRPr="00553817">
        <w:rPr>
          <w:rFonts w:asciiTheme="minorHAnsi" w:hAnsiTheme="minorHAnsi" w:cstheme="minorHAnsi"/>
          <w:color w:val="002060"/>
          <w:sz w:val="20"/>
          <w:lang w:val="es-ES" w:eastAsia="es-ES"/>
        </w:rPr>
        <w:t xml:space="preserve">, famoso por su elaborada arquitectura. La experiencia finaliza con un paseo por </w:t>
      </w:r>
      <w:proofErr w:type="spellStart"/>
      <w:r w:rsidRPr="00553817">
        <w:rPr>
          <w:rFonts w:asciiTheme="minorHAnsi" w:hAnsiTheme="minorHAnsi" w:cstheme="minorHAnsi"/>
          <w:color w:val="002060"/>
          <w:sz w:val="20"/>
          <w:lang w:val="es-ES" w:eastAsia="es-ES"/>
        </w:rPr>
        <w:t>Armenian</w:t>
      </w:r>
      <w:proofErr w:type="spellEnd"/>
      <w:r w:rsidRPr="00553817">
        <w:rPr>
          <w:rFonts w:asciiTheme="minorHAnsi" w:hAnsiTheme="minorHAnsi" w:cstheme="minorHAnsi"/>
          <w:color w:val="002060"/>
          <w:sz w:val="20"/>
          <w:lang w:val="es-ES" w:eastAsia="es-ES"/>
        </w:rPr>
        <w:t xml:space="preserve"> Street, conocida por sus murales urbanos.</w:t>
      </w:r>
      <w:r w:rsidRPr="006E7574">
        <w:rPr>
          <w:rFonts w:asciiTheme="minorHAnsi" w:hAnsiTheme="minorHAnsi" w:cstheme="minorHAnsi"/>
          <w:color w:val="002060"/>
          <w:sz w:val="20"/>
          <w:lang w:val="es-ES" w:eastAsia="es-ES"/>
        </w:rPr>
        <w:t xml:space="preserve"> </w:t>
      </w:r>
      <w:r w:rsidRPr="00553817">
        <w:rPr>
          <w:rFonts w:asciiTheme="minorHAnsi" w:hAnsiTheme="minorHAnsi" w:cstheme="minorHAnsi"/>
          <w:color w:val="002060"/>
          <w:sz w:val="20"/>
          <w:lang w:val="es-ES" w:eastAsia="es-ES"/>
        </w:rPr>
        <w:t>Regreso al hotel y resto de la tarde libre.</w:t>
      </w:r>
      <w:r w:rsidR="006E7574">
        <w:rPr>
          <w:rFonts w:asciiTheme="minorHAnsi" w:hAnsiTheme="minorHAnsi" w:cstheme="minorHAnsi"/>
          <w:color w:val="002060"/>
          <w:sz w:val="20"/>
          <w:lang w:val="es-ES" w:eastAsia="es-ES"/>
        </w:rPr>
        <w:t xml:space="preserve"> </w:t>
      </w:r>
      <w:r w:rsidR="006E7574" w:rsidRPr="006E7574">
        <w:rPr>
          <w:rFonts w:asciiTheme="minorHAnsi" w:hAnsiTheme="minorHAnsi" w:cstheme="minorHAnsi"/>
          <w:b/>
          <w:color w:val="002060"/>
          <w:sz w:val="20"/>
          <w:lang w:val="es-ES" w:eastAsia="es-ES"/>
        </w:rPr>
        <w:t>Alojamiento</w:t>
      </w:r>
      <w:r w:rsidR="006E7574">
        <w:rPr>
          <w:rFonts w:asciiTheme="minorHAnsi" w:hAnsiTheme="minorHAnsi" w:cstheme="minorHAnsi"/>
          <w:color w:val="002060"/>
          <w:sz w:val="20"/>
          <w:lang w:val="es-ES" w:eastAsia="es-ES"/>
        </w:rPr>
        <w:t>.</w:t>
      </w:r>
    </w:p>
    <w:p w14:paraId="13469C0C" w14:textId="77777777" w:rsidR="00A24AC4" w:rsidRPr="00A24AC4" w:rsidRDefault="00A24AC4" w:rsidP="00A24AC4">
      <w:pPr>
        <w:pStyle w:val="Sinespaciado"/>
        <w:rPr>
          <w:rFonts w:asciiTheme="minorHAnsi" w:hAnsiTheme="minorHAnsi" w:cstheme="minorHAnsi"/>
          <w:b/>
          <w:caps/>
          <w:color w:val="002060"/>
          <w:sz w:val="24"/>
          <w:szCs w:val="24"/>
          <w:lang w:val="es-MX" w:eastAsia="es-ES" w:bidi="ar-SA"/>
        </w:rPr>
      </w:pPr>
    </w:p>
    <w:p w14:paraId="0205746F" w14:textId="6B452BF4" w:rsidR="00D31E41" w:rsidRDefault="001220FA" w:rsidP="00D31E41">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8</w:t>
      </w:r>
      <w:r w:rsidRPr="001220FA">
        <w:rPr>
          <w:rStyle w:val="DanmeroCar"/>
          <w:bCs/>
          <w:sz w:val="24"/>
          <w:szCs w:val="24"/>
        </w:rPr>
        <w:t xml:space="preserve"> |</w:t>
      </w:r>
      <w:r w:rsidRPr="001220FA">
        <w:rPr>
          <w:rFonts w:eastAsia="Arial"/>
          <w:sz w:val="24"/>
          <w:szCs w:val="24"/>
        </w:rPr>
        <w:t xml:space="preserve"> </w:t>
      </w:r>
      <w:proofErr w:type="spellStart"/>
      <w:r w:rsidR="00553817">
        <w:rPr>
          <w:rFonts w:asciiTheme="minorHAnsi" w:eastAsia="Arial" w:hAnsiTheme="minorHAnsi" w:cstheme="minorHAnsi"/>
          <w:b/>
          <w:color w:val="FF0000"/>
          <w:sz w:val="24"/>
          <w:szCs w:val="24"/>
        </w:rPr>
        <w:t>Penang</w:t>
      </w:r>
      <w:proofErr w:type="spellEnd"/>
      <w:r w:rsidR="00404CDE" w:rsidRPr="00E255BC">
        <w:rPr>
          <w:rFonts w:asciiTheme="minorHAnsi" w:eastAsia="Arial" w:hAnsiTheme="minorHAnsi" w:cstheme="minorHAnsi"/>
          <w:b/>
          <w:color w:val="FF0000"/>
          <w:sz w:val="24"/>
          <w:szCs w:val="24"/>
        </w:rPr>
        <w:t xml:space="preserve"> </w:t>
      </w:r>
      <w:r w:rsidR="002A5FA4">
        <w:rPr>
          <w:rFonts w:asciiTheme="minorHAnsi" w:eastAsia="Arial" w:hAnsiTheme="minorHAnsi" w:cstheme="minorHAnsi"/>
          <w:b/>
          <w:color w:val="FF0000"/>
          <w:sz w:val="24"/>
          <w:szCs w:val="24"/>
        </w:rPr>
        <w:t xml:space="preserve">- Hong Kong </w:t>
      </w:r>
      <w:r w:rsidR="002A5FA4" w:rsidRPr="002A5FA4">
        <w:rPr>
          <w:rFonts w:asciiTheme="minorHAnsi" w:eastAsia="Arial" w:hAnsiTheme="minorHAnsi" w:cstheme="minorHAnsi"/>
          <w:color w:val="002060"/>
          <w:sz w:val="24"/>
          <w:szCs w:val="24"/>
        </w:rPr>
        <w:t>(vuelo interno)</w:t>
      </w:r>
    </w:p>
    <w:p w14:paraId="52973903" w14:textId="546F751F" w:rsidR="002A5FA4" w:rsidRPr="00DA3E82" w:rsidRDefault="00553817" w:rsidP="002A5FA4">
      <w:pPr>
        <w:pStyle w:val="Sangranormal"/>
        <w:tabs>
          <w:tab w:val="left" w:pos="5940"/>
        </w:tabs>
        <w:ind w:firstLine="0"/>
        <w:rPr>
          <w:rFonts w:asciiTheme="minorHAnsi" w:eastAsia="Times New Roman" w:hAnsiTheme="minorHAnsi" w:cstheme="minorHAnsi"/>
          <w:bCs/>
          <w:color w:val="002060"/>
          <w:kern w:val="0"/>
          <w:sz w:val="20"/>
          <w:lang w:val="es-MX" w:eastAsia="es-MX"/>
        </w:rPr>
      </w:pPr>
      <w:r w:rsidRPr="006E7574">
        <w:rPr>
          <w:rFonts w:asciiTheme="minorHAnsi" w:hAnsiTheme="minorHAnsi" w:cstheme="minorHAnsi"/>
          <w:b/>
          <w:color w:val="002060"/>
          <w:sz w:val="20"/>
          <w:lang w:val="es-ES" w:eastAsia="es-ES"/>
        </w:rPr>
        <w:t>Desayuno en el hotel.</w:t>
      </w:r>
      <w:r w:rsidR="006E7574">
        <w:rPr>
          <w:rFonts w:asciiTheme="minorHAnsi" w:hAnsiTheme="minorHAnsi" w:cstheme="minorHAnsi"/>
          <w:color w:val="002060"/>
          <w:sz w:val="20"/>
          <w:lang w:val="es-ES" w:eastAsia="es-ES"/>
        </w:rPr>
        <w:t xml:space="preserve"> </w:t>
      </w:r>
      <w:r w:rsidRPr="006E7574">
        <w:rPr>
          <w:rFonts w:asciiTheme="minorHAnsi" w:hAnsiTheme="minorHAnsi" w:cstheme="minorHAnsi"/>
          <w:color w:val="002060"/>
          <w:sz w:val="20"/>
          <w:lang w:val="es-ES" w:eastAsia="es-ES"/>
        </w:rPr>
        <w:t xml:space="preserve">Traslado al aeropuerto internacional de </w:t>
      </w:r>
      <w:proofErr w:type="spellStart"/>
      <w:r w:rsidRPr="006E7574">
        <w:rPr>
          <w:rFonts w:asciiTheme="minorHAnsi" w:hAnsiTheme="minorHAnsi" w:cstheme="minorHAnsi"/>
          <w:color w:val="002060"/>
          <w:sz w:val="20"/>
          <w:lang w:val="es-ES" w:eastAsia="es-ES"/>
        </w:rPr>
        <w:t>Penang</w:t>
      </w:r>
      <w:proofErr w:type="spellEnd"/>
      <w:r w:rsidR="002A5FA4">
        <w:rPr>
          <w:rFonts w:asciiTheme="minorHAnsi" w:hAnsiTheme="minorHAnsi" w:cstheme="minorHAnsi"/>
          <w:color w:val="002060"/>
          <w:sz w:val="20"/>
          <w:lang w:val="es-ES" w:eastAsia="es-ES"/>
        </w:rPr>
        <w:t xml:space="preserve"> para abordar el vuelo hacia Hong Kong (vuelo no incluido). </w:t>
      </w:r>
      <w:r w:rsidR="002A5FA4" w:rsidRPr="00DA3E82">
        <w:rPr>
          <w:rFonts w:asciiTheme="minorHAnsi" w:eastAsia="Times New Roman" w:hAnsiTheme="minorHAnsi" w:cstheme="minorHAnsi"/>
          <w:bCs/>
          <w:color w:val="002060"/>
          <w:kern w:val="0"/>
          <w:sz w:val="20"/>
          <w:lang w:val="es-MX" w:eastAsia="es-MX"/>
        </w:rPr>
        <w:t xml:space="preserve">Llegada a Hong Kong y traslado al hotel. </w:t>
      </w:r>
      <w:r w:rsidR="002A5FA4" w:rsidRPr="00DA3E82">
        <w:rPr>
          <w:rFonts w:asciiTheme="minorHAnsi" w:eastAsia="Times New Roman" w:hAnsiTheme="minorHAnsi" w:cstheme="minorHAnsi"/>
          <w:b/>
          <w:bCs/>
          <w:color w:val="002060"/>
          <w:kern w:val="0"/>
          <w:sz w:val="20"/>
          <w:lang w:val="es-MX" w:eastAsia="es-MX"/>
        </w:rPr>
        <w:t>Alojamiento</w:t>
      </w:r>
      <w:r w:rsidR="002A5FA4" w:rsidRPr="00DA3E82">
        <w:rPr>
          <w:rFonts w:asciiTheme="minorHAnsi" w:eastAsia="Times New Roman" w:hAnsiTheme="minorHAnsi" w:cstheme="minorHAnsi"/>
          <w:bCs/>
          <w:color w:val="002060"/>
          <w:kern w:val="0"/>
          <w:sz w:val="20"/>
          <w:lang w:val="es-MX" w:eastAsia="es-MX"/>
        </w:rPr>
        <w:t xml:space="preserve">. </w:t>
      </w:r>
    </w:p>
    <w:p w14:paraId="58DAC0DF" w14:textId="2825F0E5" w:rsidR="00553817" w:rsidRDefault="00553817" w:rsidP="006E7574">
      <w:pPr>
        <w:pStyle w:val="Sinespaciado"/>
        <w:jc w:val="both"/>
        <w:rPr>
          <w:rFonts w:asciiTheme="minorHAnsi" w:hAnsiTheme="minorHAnsi" w:cstheme="minorHAnsi"/>
          <w:color w:val="002060"/>
          <w:sz w:val="20"/>
          <w:lang w:val="es-ES" w:eastAsia="es-ES"/>
        </w:rPr>
      </w:pPr>
    </w:p>
    <w:p w14:paraId="1A3CC866" w14:textId="02E85FC2" w:rsidR="002A5FA4" w:rsidRDefault="002A5FA4" w:rsidP="002A5FA4">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Hong Kong</w:t>
      </w:r>
    </w:p>
    <w:p w14:paraId="28E0A6DB" w14:textId="77777777" w:rsidR="002A5FA4" w:rsidRPr="008B6E3B" w:rsidRDefault="002A5FA4" w:rsidP="002A5FA4">
      <w:pPr>
        <w:pStyle w:val="Sangranormal"/>
        <w:tabs>
          <w:tab w:val="left" w:pos="5940"/>
        </w:tabs>
        <w:ind w:firstLine="0"/>
        <w:rPr>
          <w:rFonts w:ascii="Arial" w:hAnsi="Arial" w:cs="Arial"/>
          <w:b/>
          <w:sz w:val="20"/>
          <w:lang w:val="es-MX"/>
        </w:rPr>
      </w:pPr>
      <w:r w:rsidRPr="00DA3E82">
        <w:rPr>
          <w:rFonts w:asciiTheme="minorHAnsi" w:eastAsia="Times New Roman" w:hAnsiTheme="minorHAnsi" w:cstheme="minorHAnsi"/>
          <w:b/>
          <w:bCs/>
          <w:color w:val="002060"/>
          <w:kern w:val="0"/>
          <w:sz w:val="20"/>
          <w:lang w:val="es-MX" w:eastAsia="es-MX"/>
        </w:rPr>
        <w:t>Desayuno en el hotel.</w:t>
      </w:r>
      <w:r w:rsidRPr="00DA3E82">
        <w:rPr>
          <w:rFonts w:asciiTheme="minorHAnsi" w:eastAsia="Times New Roman" w:hAnsiTheme="minorHAnsi" w:cstheme="minorHAnsi"/>
          <w:bCs/>
          <w:color w:val="002060"/>
          <w:kern w:val="0"/>
          <w:sz w:val="20"/>
          <w:lang w:val="es-MX" w:eastAsia="es-MX"/>
        </w:rPr>
        <w:t xml:space="preserve"> Hoy habrá un recorrido de medio día por la ciudad, antigua colonia británica en el sureste de China. Su centro urbano activo y densamente poblado es un importante puerto y un centro financiero global con un paisaje lleno de rascacielos. Visitaremos Distrito </w:t>
      </w:r>
      <w:proofErr w:type="spellStart"/>
      <w:r w:rsidRPr="00DA3E82">
        <w:rPr>
          <w:rFonts w:asciiTheme="minorHAnsi" w:eastAsia="Times New Roman" w:hAnsiTheme="minorHAnsi" w:cstheme="minorHAnsi"/>
          <w:bCs/>
          <w:color w:val="002060"/>
          <w:kern w:val="0"/>
          <w:sz w:val="20"/>
          <w:lang w:val="es-MX" w:eastAsia="es-MX"/>
        </w:rPr>
        <w:t>Wan</w:t>
      </w:r>
      <w:proofErr w:type="spellEnd"/>
      <w:r w:rsidRPr="00DA3E82">
        <w:rPr>
          <w:rFonts w:asciiTheme="minorHAnsi" w:eastAsia="Times New Roman" w:hAnsiTheme="minorHAnsi" w:cstheme="minorHAnsi"/>
          <w:bCs/>
          <w:color w:val="002060"/>
          <w:kern w:val="0"/>
          <w:sz w:val="20"/>
          <w:lang w:val="es-MX" w:eastAsia="es-MX"/>
        </w:rPr>
        <w:t xml:space="preserve"> Chai, un barrio donde se percibe la vida cotidiana de Hong Kong, al lado de los rascacielos, sitio para adentrarse en sus calles, restaurantes y comercios. La Bahía de Repulse es un oasis de tranquilidad de las playas del sur de la isla además cuenta con una hermosa playa de arena blanca, muy popular entre la gente que viene a relajarse en verano y el Pico de Victoria. Tarde libre. </w:t>
      </w:r>
      <w:r w:rsidRPr="00DA3E82">
        <w:rPr>
          <w:rFonts w:asciiTheme="minorHAnsi" w:eastAsia="Times New Roman" w:hAnsiTheme="minorHAnsi" w:cstheme="minorHAnsi"/>
          <w:b/>
          <w:bCs/>
          <w:color w:val="002060"/>
          <w:kern w:val="0"/>
          <w:sz w:val="20"/>
          <w:lang w:val="es-MX" w:eastAsia="es-MX"/>
        </w:rPr>
        <w:t>Alojamiento</w:t>
      </w:r>
      <w:r w:rsidRPr="0099475F">
        <w:rPr>
          <w:rFonts w:ascii="Arial" w:hAnsi="Arial" w:cs="Arial"/>
          <w:b/>
          <w:bCs/>
          <w:sz w:val="20"/>
          <w:lang w:val="es-MX"/>
        </w:rPr>
        <w:t>.</w:t>
      </w:r>
    </w:p>
    <w:p w14:paraId="4D6DE312" w14:textId="77777777" w:rsidR="002A5FA4" w:rsidRPr="0099475F" w:rsidRDefault="002A5FA4" w:rsidP="002A5FA4">
      <w:pPr>
        <w:pStyle w:val="Sangranormal"/>
        <w:tabs>
          <w:tab w:val="left" w:pos="5940"/>
        </w:tabs>
        <w:ind w:firstLine="0"/>
        <w:rPr>
          <w:rFonts w:ascii="Arial" w:hAnsi="Arial" w:cs="Arial"/>
          <w:b/>
          <w:iCs/>
          <w:sz w:val="20"/>
          <w:lang w:val="es-MX"/>
        </w:rPr>
      </w:pPr>
    </w:p>
    <w:p w14:paraId="0BACF645" w14:textId="282F1416" w:rsidR="002A5FA4" w:rsidRDefault="002A5FA4" w:rsidP="002A5FA4">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Hong Kong</w:t>
      </w:r>
    </w:p>
    <w:p w14:paraId="0570688C" w14:textId="77777777" w:rsidR="002A5FA4" w:rsidRPr="00DA3E82" w:rsidRDefault="002A5FA4" w:rsidP="002A5FA4">
      <w:pPr>
        <w:pStyle w:val="Sangranormal"/>
        <w:tabs>
          <w:tab w:val="left" w:pos="5940"/>
        </w:tabs>
        <w:ind w:firstLine="0"/>
        <w:rPr>
          <w:rFonts w:ascii="Arial" w:hAnsi="Arial" w:cs="Arial"/>
          <w:b/>
          <w:sz w:val="20"/>
          <w:lang w:val="es-MX"/>
        </w:rPr>
      </w:pPr>
      <w:r w:rsidRPr="00DA3E82">
        <w:rPr>
          <w:rFonts w:asciiTheme="minorHAnsi" w:eastAsia="Times New Roman" w:hAnsiTheme="minorHAnsi" w:cstheme="minorHAnsi"/>
          <w:b/>
          <w:bCs/>
          <w:color w:val="002060"/>
          <w:kern w:val="0"/>
          <w:sz w:val="20"/>
          <w:lang w:val="es-MX" w:eastAsia="es-MX"/>
        </w:rPr>
        <w:t>Desayuno en el hotel</w:t>
      </w:r>
      <w:r w:rsidRPr="00DA3E82">
        <w:rPr>
          <w:rFonts w:asciiTheme="minorHAnsi" w:eastAsia="Times New Roman" w:hAnsiTheme="minorHAnsi" w:cstheme="minorHAnsi"/>
          <w:bCs/>
          <w:color w:val="002060"/>
          <w:kern w:val="0"/>
          <w:sz w:val="20"/>
          <w:lang w:val="es-MX" w:eastAsia="es-MX"/>
        </w:rPr>
        <w:t xml:space="preserve">. A la hora indicada se proporcionará el traslado al aeropuerto o alguna estación de tren. </w:t>
      </w:r>
      <w:r w:rsidRPr="00DA3E82">
        <w:rPr>
          <w:rFonts w:asciiTheme="minorHAnsi" w:eastAsia="Times New Roman" w:hAnsiTheme="minorHAnsi" w:cstheme="minorHAnsi"/>
          <w:b/>
          <w:bCs/>
          <w:color w:val="002060"/>
          <w:kern w:val="0"/>
          <w:sz w:val="20"/>
          <w:lang w:val="es-MX" w:eastAsia="es-MX"/>
        </w:rPr>
        <w:t>Fin de los servicios</w:t>
      </w:r>
      <w:r w:rsidRPr="00DA3E82">
        <w:rPr>
          <w:rFonts w:ascii="Arial" w:hAnsi="Arial" w:cs="Arial"/>
          <w:b/>
          <w:sz w:val="20"/>
          <w:lang w:val="es-MX"/>
        </w:rPr>
        <w:t>.</w:t>
      </w:r>
    </w:p>
    <w:p w14:paraId="62A0C93C" w14:textId="4D54F36A" w:rsidR="002A5FA4" w:rsidRDefault="002A5FA4" w:rsidP="006E7574">
      <w:pPr>
        <w:pStyle w:val="Sinespaciado"/>
        <w:jc w:val="both"/>
        <w:rPr>
          <w:rFonts w:asciiTheme="minorHAnsi" w:hAnsiTheme="minorHAnsi" w:cstheme="minorHAnsi"/>
          <w:color w:val="002060"/>
          <w:sz w:val="20"/>
          <w:lang w:val="es-ES"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1ACEB2BE" w14:textId="40079A17" w:rsidR="00C108F8" w:rsidRDefault="003B7269" w:rsidP="00C108F8">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31F6610F" w14:textId="222D3518" w:rsidR="00C108F8" w:rsidRDefault="003B7269" w:rsidP="00C108F8">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C108F8">
        <w:rPr>
          <w:rFonts w:asciiTheme="minorHAnsi" w:hAnsiTheme="minorHAnsi" w:cstheme="minorHAnsi"/>
          <w:color w:val="002060"/>
          <w:sz w:val="20"/>
          <w:szCs w:val="20"/>
          <w:lang w:val="es-MX" w:eastAsia="es-MX"/>
        </w:rPr>
        <w:t xml:space="preserve"> desayunos</w:t>
      </w:r>
      <w:r w:rsidR="008165E7" w:rsidRPr="00C108F8">
        <w:rPr>
          <w:rFonts w:asciiTheme="minorHAnsi" w:hAnsiTheme="minorHAnsi" w:cstheme="minorHAnsi"/>
          <w:color w:val="002060"/>
          <w:sz w:val="20"/>
          <w:szCs w:val="20"/>
          <w:lang w:val="es-MX" w:eastAsia="es-MX"/>
        </w:rPr>
        <w:t xml:space="preserve">, </w:t>
      </w:r>
      <w:r w:rsidR="004E4087" w:rsidRPr="00C108F8">
        <w:rPr>
          <w:rFonts w:asciiTheme="minorHAnsi" w:hAnsiTheme="minorHAnsi" w:cstheme="minorHAnsi"/>
          <w:color w:val="002060"/>
          <w:sz w:val="20"/>
          <w:szCs w:val="20"/>
          <w:lang w:val="es-MX" w:eastAsia="es-MX"/>
        </w:rPr>
        <w:t>2</w:t>
      </w:r>
      <w:r w:rsidR="008165E7" w:rsidRPr="00C108F8">
        <w:rPr>
          <w:rFonts w:asciiTheme="minorHAnsi" w:hAnsiTheme="minorHAnsi" w:cstheme="minorHAnsi"/>
          <w:color w:val="002060"/>
          <w:sz w:val="20"/>
          <w:szCs w:val="20"/>
          <w:lang w:val="es-MX" w:eastAsia="es-MX"/>
        </w:rPr>
        <w:t xml:space="preserve"> almuerzo</w:t>
      </w:r>
      <w:r w:rsidR="004E4087" w:rsidRPr="00C108F8">
        <w:rPr>
          <w:rFonts w:asciiTheme="minorHAnsi" w:hAnsiTheme="minorHAnsi" w:cstheme="minorHAnsi"/>
          <w:color w:val="002060"/>
          <w:sz w:val="20"/>
          <w:szCs w:val="20"/>
          <w:lang w:val="es-MX" w:eastAsia="es-MX"/>
        </w:rPr>
        <w:t>s</w:t>
      </w:r>
      <w:r w:rsidR="008165E7" w:rsidRPr="00C108F8">
        <w:rPr>
          <w:rFonts w:asciiTheme="minorHAnsi" w:hAnsiTheme="minorHAnsi" w:cstheme="minorHAnsi"/>
          <w:color w:val="002060"/>
          <w:sz w:val="20"/>
          <w:szCs w:val="20"/>
          <w:lang w:val="es-MX" w:eastAsia="es-MX"/>
        </w:rPr>
        <w:t xml:space="preserve"> y</w:t>
      </w:r>
      <w:r w:rsidR="00C108F8" w:rsidRPr="00C108F8">
        <w:rPr>
          <w:rFonts w:asciiTheme="minorHAnsi" w:hAnsiTheme="minorHAnsi" w:cstheme="minorHAnsi"/>
          <w:color w:val="002060"/>
          <w:sz w:val="20"/>
          <w:szCs w:val="20"/>
          <w:lang w:val="es-MX" w:eastAsia="es-MX"/>
        </w:rPr>
        <w:t xml:space="preserve"> 1</w:t>
      </w:r>
      <w:r w:rsidR="008165E7" w:rsidRPr="00C108F8">
        <w:rPr>
          <w:rFonts w:asciiTheme="minorHAnsi" w:hAnsiTheme="minorHAnsi" w:cstheme="minorHAnsi"/>
          <w:color w:val="002060"/>
          <w:sz w:val="20"/>
          <w:szCs w:val="20"/>
          <w:lang w:val="es-MX" w:eastAsia="es-MX"/>
        </w:rPr>
        <w:t xml:space="preserve"> cena</w:t>
      </w:r>
      <w:r w:rsidR="006E45A2" w:rsidRPr="00C108F8">
        <w:rPr>
          <w:rFonts w:asciiTheme="minorHAnsi" w:hAnsiTheme="minorHAnsi" w:cstheme="minorHAnsi"/>
          <w:color w:val="002060"/>
          <w:sz w:val="20"/>
          <w:szCs w:val="20"/>
          <w:lang w:val="es-MX" w:eastAsia="es-MX"/>
        </w:rPr>
        <w:t xml:space="preserve"> </w:t>
      </w:r>
      <w:r w:rsidR="00664597" w:rsidRPr="00C108F8">
        <w:rPr>
          <w:rFonts w:asciiTheme="minorHAnsi" w:hAnsiTheme="minorHAnsi" w:cstheme="minorHAnsi"/>
          <w:color w:val="002060"/>
          <w:sz w:val="20"/>
          <w:szCs w:val="20"/>
          <w:lang w:val="es-MX" w:eastAsia="es-MX"/>
        </w:rPr>
        <w:t>(sin bebidas).</w:t>
      </w:r>
    </w:p>
    <w:p w14:paraId="3B5A9EE1" w14:textId="77777777" w:rsidR="003B7269" w:rsidRDefault="003B7269" w:rsidP="003B7269">
      <w:pPr>
        <w:pStyle w:val="Prrafodelista"/>
        <w:jc w:val="both"/>
        <w:rPr>
          <w:rFonts w:asciiTheme="minorHAnsi" w:hAnsiTheme="minorHAnsi" w:cstheme="minorHAnsi"/>
          <w:color w:val="002060"/>
          <w:sz w:val="20"/>
          <w:szCs w:val="20"/>
          <w:lang w:val="es-MX" w:eastAsia="es-MX"/>
        </w:rPr>
      </w:pPr>
    </w:p>
    <w:p w14:paraId="4C9455BC" w14:textId="1295BC6E" w:rsidR="003B7269" w:rsidRPr="003B7269" w:rsidRDefault="003B7269" w:rsidP="003B7269">
      <w:pPr>
        <w:jc w:val="both"/>
        <w:rPr>
          <w:rFonts w:asciiTheme="minorHAnsi" w:hAnsiTheme="minorHAnsi" w:cstheme="minorHAnsi"/>
          <w:color w:val="002060"/>
          <w:sz w:val="20"/>
          <w:szCs w:val="20"/>
          <w:lang w:val="es-MX" w:eastAsia="es-MX"/>
        </w:rPr>
      </w:pPr>
      <w:r w:rsidRPr="003B7269">
        <w:rPr>
          <w:rFonts w:asciiTheme="minorHAnsi" w:eastAsia="Arial" w:hAnsiTheme="minorHAnsi" w:cstheme="minorHAnsi"/>
          <w:b/>
          <w:color w:val="002060"/>
          <w:sz w:val="28"/>
          <w:szCs w:val="28"/>
          <w:lang w:val="es-MX" w:eastAsia="es-MX" w:bidi="en-US"/>
        </w:rPr>
        <w:t>MALASIA</w:t>
      </w:r>
    </w:p>
    <w:p w14:paraId="19D267A0" w14:textId="4671E95C" w:rsidR="00C108F8" w:rsidRDefault="003B7269" w:rsidP="00C108F8">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T</w:t>
      </w:r>
      <w:r w:rsidR="00C108F8" w:rsidRPr="00305CDF">
        <w:rPr>
          <w:rFonts w:asciiTheme="minorHAnsi" w:hAnsiTheme="minorHAnsi" w:cstheme="minorHAnsi"/>
          <w:color w:val="002060"/>
          <w:sz w:val="20"/>
          <w:szCs w:val="20"/>
          <w:lang w:val="es-MX" w:eastAsia="es-MX"/>
        </w:rPr>
        <w:t xml:space="preserve">raslados y recorrido terrestre en vehículo con aire acondicionado </w:t>
      </w:r>
    </w:p>
    <w:p w14:paraId="14CB5EC7" w14:textId="77777777" w:rsidR="00C108F8" w:rsidRPr="00C108F8"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Visitas según itinerario con guías de habla inglesa (excepto día 8 con conductor) </w:t>
      </w:r>
    </w:p>
    <w:p w14:paraId="057E6B7F" w14:textId="77777777" w:rsidR="00305CDF" w:rsidRPr="00305CDF"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Comidas mencionadas en el programa </w:t>
      </w:r>
    </w:p>
    <w:p w14:paraId="184D73F1" w14:textId="543161B6" w:rsidR="00C108F8" w:rsidRPr="00305CDF"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 xml:space="preserve">Entradas a los sitios indicados </w:t>
      </w:r>
    </w:p>
    <w:p w14:paraId="0F6612FE" w14:textId="1B124DA9" w:rsidR="008625CC" w:rsidRDefault="00C108F8" w:rsidP="00C108F8">
      <w:pPr>
        <w:pStyle w:val="Prrafodelista"/>
        <w:numPr>
          <w:ilvl w:val="0"/>
          <w:numId w:val="34"/>
        </w:numPr>
        <w:jc w:val="both"/>
        <w:rPr>
          <w:rFonts w:asciiTheme="minorHAnsi" w:hAnsiTheme="minorHAnsi" w:cstheme="minorHAnsi"/>
          <w:color w:val="002060"/>
          <w:sz w:val="20"/>
          <w:szCs w:val="20"/>
          <w:lang w:val="es-MX" w:eastAsia="es-MX"/>
        </w:rPr>
      </w:pPr>
      <w:r w:rsidRPr="00305CDF">
        <w:rPr>
          <w:rFonts w:asciiTheme="minorHAnsi" w:hAnsiTheme="minorHAnsi" w:cstheme="minorHAnsi"/>
          <w:color w:val="002060"/>
          <w:sz w:val="20"/>
          <w:szCs w:val="20"/>
          <w:lang w:val="es-MX" w:eastAsia="es-MX"/>
        </w:rPr>
        <w:t>Una botella de agua y toalla durante las excursiones</w:t>
      </w:r>
    </w:p>
    <w:p w14:paraId="2839FAB4" w14:textId="2FA56A5E" w:rsidR="003B7269" w:rsidRDefault="003B7269" w:rsidP="003B7269">
      <w:pPr>
        <w:jc w:val="both"/>
        <w:rPr>
          <w:rFonts w:asciiTheme="minorHAnsi" w:hAnsiTheme="minorHAnsi" w:cstheme="minorHAnsi"/>
          <w:color w:val="002060"/>
          <w:sz w:val="20"/>
          <w:szCs w:val="20"/>
          <w:lang w:val="es-MX" w:eastAsia="es-MX"/>
        </w:rPr>
      </w:pPr>
    </w:p>
    <w:p w14:paraId="77EE6000" w14:textId="4D39374B" w:rsidR="003B7269" w:rsidRDefault="003B7269" w:rsidP="003B7269">
      <w:pPr>
        <w:jc w:val="both"/>
        <w:rPr>
          <w:rFonts w:asciiTheme="minorHAnsi" w:eastAsia="Arial" w:hAnsiTheme="minorHAnsi" w:cstheme="minorHAnsi"/>
          <w:b/>
          <w:color w:val="002060"/>
          <w:sz w:val="28"/>
          <w:szCs w:val="28"/>
          <w:lang w:val="es-MX" w:eastAsia="es-MX" w:bidi="en-US"/>
        </w:rPr>
      </w:pPr>
      <w:r w:rsidRPr="003B7269">
        <w:rPr>
          <w:rFonts w:asciiTheme="minorHAnsi" w:eastAsia="Arial" w:hAnsiTheme="minorHAnsi" w:cstheme="minorHAnsi"/>
          <w:b/>
          <w:color w:val="002060"/>
          <w:sz w:val="28"/>
          <w:szCs w:val="28"/>
          <w:lang w:val="es-MX" w:eastAsia="es-MX" w:bidi="en-US"/>
        </w:rPr>
        <w:t>HONG</w:t>
      </w:r>
      <w:r>
        <w:rPr>
          <w:rFonts w:asciiTheme="minorHAnsi" w:hAnsiTheme="minorHAnsi" w:cstheme="minorHAnsi"/>
          <w:color w:val="002060"/>
          <w:sz w:val="20"/>
          <w:szCs w:val="20"/>
          <w:lang w:val="es-MX" w:eastAsia="es-MX"/>
        </w:rPr>
        <w:t xml:space="preserve"> </w:t>
      </w:r>
      <w:r w:rsidRPr="003B7269">
        <w:rPr>
          <w:rFonts w:asciiTheme="minorHAnsi" w:eastAsia="Arial" w:hAnsiTheme="minorHAnsi" w:cstheme="minorHAnsi"/>
          <w:b/>
          <w:color w:val="002060"/>
          <w:sz w:val="28"/>
          <w:szCs w:val="28"/>
          <w:lang w:val="es-MX" w:eastAsia="es-MX" w:bidi="en-US"/>
        </w:rPr>
        <w:t>KONG</w:t>
      </w:r>
    </w:p>
    <w:p w14:paraId="1597C03A" w14:textId="77777777" w:rsidR="003B7269" w:rsidRDefault="003B7269" w:rsidP="003B7269">
      <w:pPr>
        <w:pStyle w:val="Prrafodelista"/>
        <w:numPr>
          <w:ilvl w:val="0"/>
          <w:numId w:val="50"/>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 aeropuerto–hotel–aeropuerto en servicio compartido</w:t>
      </w:r>
    </w:p>
    <w:p w14:paraId="33D275DE" w14:textId="57CDF7C1" w:rsidR="003B7269" w:rsidRPr="003B7269" w:rsidRDefault="003B7269" w:rsidP="003B7269">
      <w:pPr>
        <w:pStyle w:val="Prrafodelista"/>
        <w:numPr>
          <w:ilvl w:val="0"/>
          <w:numId w:val="50"/>
        </w:numPr>
        <w:ind w:left="709"/>
        <w:rPr>
          <w:rFonts w:asciiTheme="minorHAnsi" w:hAnsiTheme="minorHAnsi" w:cstheme="minorHAnsi"/>
          <w:color w:val="002060"/>
          <w:sz w:val="20"/>
          <w:szCs w:val="20"/>
          <w:lang w:val="es-MX" w:eastAsia="es-MX"/>
        </w:rPr>
      </w:pPr>
      <w:r w:rsidRPr="00C82AC1">
        <w:rPr>
          <w:rFonts w:asciiTheme="minorHAnsi" w:hAnsiTheme="minorHAnsi" w:cstheme="minorHAnsi"/>
          <w:color w:val="002060"/>
          <w:sz w:val="20"/>
          <w:szCs w:val="20"/>
          <w:lang w:val="es-MX" w:eastAsia="es-MX"/>
        </w:rPr>
        <w:t xml:space="preserve">Guía de habla inglesa, </w:t>
      </w:r>
      <w:r w:rsidRPr="00C82AC1">
        <w:rPr>
          <w:rFonts w:asciiTheme="minorHAnsi" w:hAnsiTheme="minorHAnsi" w:cstheme="minorHAnsi"/>
          <w:bCs/>
          <w:color w:val="002060"/>
          <w:sz w:val="20"/>
          <w:szCs w:val="20"/>
          <w:lang w:val="es-MX" w:eastAsia="es-MX"/>
        </w:rPr>
        <w:t xml:space="preserve">se intentará asignar guía de habla </w:t>
      </w:r>
      <w:r w:rsidR="007609E7">
        <w:rPr>
          <w:rFonts w:asciiTheme="minorHAnsi" w:hAnsiTheme="minorHAnsi" w:cstheme="minorHAnsi"/>
          <w:bCs/>
          <w:color w:val="002060"/>
          <w:sz w:val="20"/>
          <w:szCs w:val="20"/>
          <w:lang w:val="es-MX" w:eastAsia="es-MX"/>
        </w:rPr>
        <w:t>hispana</w:t>
      </w:r>
      <w:bookmarkStart w:id="0" w:name="_GoBack"/>
      <w:bookmarkEnd w:id="0"/>
      <w:r w:rsidRPr="00C82AC1">
        <w:rPr>
          <w:rFonts w:asciiTheme="minorHAnsi" w:hAnsiTheme="minorHAnsi" w:cstheme="minorHAnsi"/>
          <w:bCs/>
          <w:color w:val="002060"/>
          <w:sz w:val="20"/>
          <w:szCs w:val="20"/>
          <w:lang w:val="es-MX" w:eastAsia="es-MX"/>
        </w:rPr>
        <w:t>, pero si no es posible será en inglés, sin reembolso.</w:t>
      </w:r>
    </w:p>
    <w:p w14:paraId="270B0F8A" w14:textId="6C31212C" w:rsidR="003B7269" w:rsidRPr="003B7269" w:rsidRDefault="003B7269" w:rsidP="003B7269">
      <w:pPr>
        <w:pStyle w:val="Prrafodelista"/>
        <w:numPr>
          <w:ilvl w:val="0"/>
          <w:numId w:val="50"/>
        </w:numPr>
        <w:ind w:left="709"/>
        <w:rPr>
          <w:rFonts w:asciiTheme="minorHAnsi" w:hAnsiTheme="minorHAnsi" w:cstheme="minorHAnsi"/>
          <w:color w:val="002060"/>
          <w:sz w:val="20"/>
          <w:szCs w:val="20"/>
          <w:lang w:val="es-MX" w:eastAsia="es-MX"/>
        </w:rPr>
      </w:pPr>
      <w:r w:rsidRPr="003B7269">
        <w:rPr>
          <w:rFonts w:asciiTheme="minorHAnsi" w:hAnsiTheme="minorHAnsi" w:cstheme="minorHAnsi"/>
          <w:color w:val="002060"/>
          <w:sz w:val="20"/>
          <w:szCs w:val="20"/>
          <w:lang w:val="es-MX" w:eastAsia="es-MX"/>
        </w:rPr>
        <w:t>Traslados, entradas y visitas a los sitios mencionados en el itinerario</w:t>
      </w:r>
    </w:p>
    <w:p w14:paraId="00A0A3AD" w14:textId="77777777" w:rsidR="00305CDF" w:rsidRPr="00305CDF" w:rsidRDefault="00305CDF" w:rsidP="00305CDF">
      <w:pPr>
        <w:jc w:val="both"/>
        <w:rPr>
          <w:rFonts w:asciiTheme="minorHAnsi" w:hAnsiTheme="minorHAnsi" w:cstheme="minorHAnsi"/>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1F008A8B" w:rsidR="008A2D02" w:rsidRPr="00B658C3" w:rsidRDefault="008A2D02"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lastRenderedPageBreak/>
        <w:t>Cenas de gala obligatorias en Navidad y Fin de Año (si aplican).</w:t>
      </w:r>
    </w:p>
    <w:p w14:paraId="14C40EE7" w14:textId="5491B5A7"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E2A475F" w14:textId="77777777" w:rsidR="00A614FB" w:rsidRPr="008A2D02" w:rsidRDefault="00A614FB" w:rsidP="00A614FB">
      <w:pPr>
        <w:pStyle w:val="NormalWeb"/>
        <w:numPr>
          <w:ilvl w:val="0"/>
          <w:numId w:val="32"/>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color w:val="002060"/>
          <w:sz w:val="20"/>
          <w:szCs w:val="20"/>
        </w:rPr>
        <w:t>Impuestos turísticos en Malasia no incluidos, pago directo en hotel</w:t>
      </w:r>
    </w:p>
    <w:p w14:paraId="0C5697BD" w14:textId="3B7D1EF7" w:rsidR="00FC060A" w:rsidRPr="008A2D02" w:rsidRDefault="00FB7790" w:rsidP="00FD0BAA">
      <w:pPr>
        <w:numPr>
          <w:ilvl w:val="0"/>
          <w:numId w:val="32"/>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77777777" w:rsidR="008A2D02" w:rsidRP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31207528" w14:textId="75AA6541"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166B5280" w14:textId="6CBCF7B8" w:rsidR="001C6CDA" w:rsidRPr="001C6CDA" w:rsidRDefault="001C6CDA" w:rsidP="001C6CDA">
      <w:pPr>
        <w:pStyle w:val="NormalWeb"/>
        <w:spacing w:before="0" w:beforeAutospacing="0" w:after="0" w:afterAutospacing="0"/>
        <w:ind w:firstLine="360"/>
        <w:jc w:val="both"/>
        <w:rPr>
          <w:rFonts w:asciiTheme="minorHAnsi" w:hAnsiTheme="minorHAnsi" w:cstheme="minorHAnsi"/>
          <w:b/>
          <w:color w:val="002060"/>
          <w:szCs w:val="20"/>
          <w:shd w:val="clear" w:color="auto" w:fill="FFFFFF"/>
        </w:rPr>
      </w:pPr>
      <w:r>
        <w:rPr>
          <w:rFonts w:asciiTheme="minorHAnsi" w:hAnsiTheme="minorHAnsi" w:cstheme="minorHAnsi"/>
          <w:b/>
          <w:color w:val="002060"/>
          <w:szCs w:val="20"/>
          <w:shd w:val="clear" w:color="auto" w:fill="FFFFFF"/>
        </w:rPr>
        <w:t>Generales:</w:t>
      </w:r>
    </w:p>
    <w:p w14:paraId="62127635" w14:textId="15303386" w:rsidR="007D254B"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52A4E9A6" w14:textId="48BB160A" w:rsidR="001C6CDA" w:rsidRPr="001C6CDA" w:rsidRDefault="001C6CDA" w:rsidP="001C6CDA">
      <w:pPr>
        <w:numPr>
          <w:ilvl w:val="0"/>
          <w:numId w:val="21"/>
        </w:numPr>
        <w:jc w:val="both"/>
        <w:rPr>
          <w:rFonts w:asciiTheme="minorHAnsi" w:hAnsiTheme="minorHAnsi" w:cstheme="minorHAnsi"/>
          <w:color w:val="002060"/>
          <w:sz w:val="20"/>
          <w:szCs w:val="20"/>
          <w:u w:val="single"/>
          <w:lang w:val="es-MX" w:eastAsia="es-MX"/>
        </w:rPr>
      </w:pPr>
      <w:r w:rsidRPr="00A04344">
        <w:rPr>
          <w:rFonts w:asciiTheme="minorHAnsi" w:hAnsiTheme="minorHAnsi" w:cstheme="minorHAnsi"/>
          <w:b/>
          <w:bCs/>
          <w:color w:val="002060"/>
          <w:sz w:val="20"/>
          <w:szCs w:val="20"/>
          <w:u w:val="single"/>
          <w:lang w:val="es-MX" w:eastAsia="es-MX"/>
        </w:rPr>
        <w:t xml:space="preserve">Cualquier modificación o corrección a una reserva confirmada, solicitada por la agencia o el pasajero dentro de los </w:t>
      </w:r>
      <w:r w:rsidR="00275D16">
        <w:rPr>
          <w:rFonts w:asciiTheme="minorHAnsi" w:hAnsiTheme="minorHAnsi" w:cstheme="minorHAnsi"/>
          <w:b/>
          <w:bCs/>
          <w:color w:val="002060"/>
          <w:sz w:val="20"/>
          <w:szCs w:val="20"/>
          <w:u w:val="single"/>
          <w:lang w:val="es-MX" w:eastAsia="es-MX"/>
        </w:rPr>
        <w:t>20</w:t>
      </w:r>
      <w:r w:rsidRPr="00A04344">
        <w:rPr>
          <w:rFonts w:asciiTheme="minorHAnsi" w:hAnsiTheme="minorHAnsi" w:cstheme="minorHAnsi"/>
          <w:b/>
          <w:bCs/>
          <w:color w:val="002060"/>
          <w:sz w:val="20"/>
          <w:szCs w:val="20"/>
          <w:u w:val="single"/>
          <w:lang w:val="es-MX" w:eastAsia="es-MX"/>
        </w:rPr>
        <w:t xml:space="preserve"> días previos a la salida, generará un cargo adicional de 200 USD por reserva, sujeto a disponibilidad.</w:t>
      </w:r>
    </w:p>
    <w:p w14:paraId="1D1374BA" w14:textId="77960E06" w:rsidR="001C6CDA" w:rsidRPr="001C6CDA" w:rsidRDefault="001C6CDA" w:rsidP="001C6CDA">
      <w:pPr>
        <w:ind w:left="360"/>
        <w:jc w:val="both"/>
        <w:rPr>
          <w:rFonts w:asciiTheme="minorHAnsi" w:hAnsiTheme="minorHAnsi" w:cstheme="minorHAnsi"/>
          <w:color w:val="002060"/>
          <w:sz w:val="20"/>
          <w:szCs w:val="20"/>
          <w:u w:val="single"/>
          <w:lang w:val="es-MX" w:eastAsia="es-MX"/>
        </w:rPr>
      </w:pPr>
      <w:r w:rsidRPr="001C6CDA">
        <w:rPr>
          <w:rFonts w:asciiTheme="minorHAnsi" w:hAnsiTheme="minorHAnsi" w:cstheme="minorHAnsi"/>
          <w:b/>
          <w:color w:val="002060"/>
          <w:szCs w:val="20"/>
          <w:shd w:val="clear" w:color="auto" w:fill="FFFFFF"/>
        </w:rPr>
        <w:t>Malasia:</w:t>
      </w:r>
    </w:p>
    <w:p w14:paraId="731ECC3F" w14:textId="64549CE2" w:rsidR="008A2D02" w:rsidRPr="001C6CDA" w:rsidRDefault="008A2D02" w:rsidP="001C6CDA">
      <w:pPr>
        <w:pStyle w:val="NormalWeb"/>
        <w:numPr>
          <w:ilvl w:val="0"/>
          <w:numId w:val="21"/>
        </w:numPr>
        <w:pBdr>
          <w:top w:val="nil"/>
          <w:left w:val="nil"/>
          <w:bottom w:val="nil"/>
          <w:right w:val="nil"/>
          <w:between w:val="nil"/>
        </w:pBdr>
        <w:spacing w:before="0" w:beforeAutospacing="0" w:after="0" w:afterAutospacing="0" w:line="252" w:lineRule="auto"/>
        <w:jc w:val="both"/>
        <w:rPr>
          <w:rFonts w:asciiTheme="minorHAnsi" w:hAnsiTheme="minorHAnsi" w:cstheme="minorHAnsi"/>
          <w:color w:val="002060"/>
          <w:sz w:val="20"/>
          <w:szCs w:val="20"/>
        </w:rPr>
      </w:pPr>
      <w:r w:rsidRPr="001C6CDA">
        <w:rPr>
          <w:rFonts w:asciiTheme="minorHAnsi" w:hAnsiTheme="minorHAnsi" w:cstheme="minorHAnsi"/>
          <w:color w:val="002060"/>
          <w:sz w:val="20"/>
          <w:szCs w:val="20"/>
        </w:rPr>
        <w:t xml:space="preserve">Los horarios de </w:t>
      </w:r>
      <w:proofErr w:type="spellStart"/>
      <w:r w:rsidRPr="001C6CDA">
        <w:rPr>
          <w:rFonts w:asciiTheme="minorHAnsi" w:hAnsiTheme="minorHAnsi" w:cstheme="minorHAnsi"/>
          <w:color w:val="002060"/>
          <w:sz w:val="20"/>
          <w:szCs w:val="20"/>
        </w:rPr>
        <w:t>check</w:t>
      </w:r>
      <w:proofErr w:type="spellEnd"/>
      <w:r w:rsidRPr="001C6CDA">
        <w:rPr>
          <w:rFonts w:asciiTheme="minorHAnsi" w:hAnsiTheme="minorHAnsi" w:cstheme="minorHAnsi"/>
          <w:color w:val="002060"/>
          <w:sz w:val="20"/>
          <w:szCs w:val="20"/>
        </w:rPr>
        <w:t xml:space="preserve">-in a las 15:00hrs y </w:t>
      </w:r>
      <w:proofErr w:type="spellStart"/>
      <w:r w:rsidRPr="001C6CDA">
        <w:rPr>
          <w:rFonts w:asciiTheme="minorHAnsi" w:hAnsiTheme="minorHAnsi" w:cstheme="minorHAnsi"/>
          <w:color w:val="002060"/>
          <w:sz w:val="20"/>
          <w:szCs w:val="20"/>
        </w:rPr>
        <w:t>checkout</w:t>
      </w:r>
      <w:proofErr w:type="spellEnd"/>
      <w:r w:rsidRPr="001C6CDA">
        <w:rPr>
          <w:rFonts w:asciiTheme="minorHAnsi" w:hAnsiTheme="minorHAnsi" w:cstheme="minorHAnsi"/>
          <w:color w:val="002060"/>
          <w:sz w:val="20"/>
          <w:szCs w:val="20"/>
        </w:rPr>
        <w:t xml:space="preserve"> a las 11:00 </w:t>
      </w:r>
      <w:proofErr w:type="spellStart"/>
      <w:r w:rsidRPr="001C6CDA">
        <w:rPr>
          <w:rFonts w:asciiTheme="minorHAnsi" w:hAnsiTheme="minorHAnsi" w:cstheme="minorHAnsi"/>
          <w:color w:val="002060"/>
          <w:sz w:val="20"/>
          <w:szCs w:val="20"/>
        </w:rPr>
        <w:t>hrs</w:t>
      </w:r>
      <w:proofErr w:type="spellEnd"/>
    </w:p>
    <w:p w14:paraId="0AEE29B0" w14:textId="77777777"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visita a la isla de orangutanes depende del nivel del agua </w:t>
      </w:r>
    </w:p>
    <w:p w14:paraId="001A05FC" w14:textId="1DA7639F"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 xml:space="preserve">La fábrica de té cierra lunes y </w:t>
      </w:r>
      <w:r w:rsidR="00A614FB">
        <w:rPr>
          <w:rFonts w:asciiTheme="minorHAnsi" w:hAnsiTheme="minorHAnsi" w:cstheme="minorHAnsi"/>
          <w:color w:val="002060"/>
          <w:sz w:val="20"/>
          <w:szCs w:val="20"/>
          <w:lang w:val="es-MX" w:eastAsia="es-MX"/>
        </w:rPr>
        <w:t xml:space="preserve">días </w:t>
      </w:r>
      <w:r w:rsidRPr="008A2D02">
        <w:rPr>
          <w:rFonts w:asciiTheme="minorHAnsi" w:hAnsiTheme="minorHAnsi" w:cstheme="minorHAnsi"/>
          <w:color w:val="002060"/>
          <w:sz w:val="20"/>
          <w:szCs w:val="20"/>
          <w:lang w:val="es-MX" w:eastAsia="es-MX"/>
        </w:rPr>
        <w:t xml:space="preserve">festivos </w:t>
      </w:r>
    </w:p>
    <w:p w14:paraId="3D5640C1" w14:textId="77777777" w:rsidR="008A2D02" w:rsidRPr="008A2D02" w:rsidRDefault="008A2D02" w:rsidP="008A2D0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lang w:val="es-MX" w:eastAsia="es-MX"/>
        </w:rPr>
      </w:pPr>
      <w:r w:rsidRPr="008A2D02">
        <w:rPr>
          <w:rFonts w:asciiTheme="minorHAnsi" w:hAnsiTheme="minorHAnsi" w:cstheme="minorHAnsi"/>
          <w:color w:val="002060"/>
          <w:sz w:val="20"/>
          <w:szCs w:val="20"/>
          <w:lang w:val="es-MX" w:eastAsia="es-MX"/>
        </w:rPr>
        <w:t>Recomendado llevar ropa cómoda, impermeable, protector solar y repelente</w:t>
      </w:r>
    </w:p>
    <w:p w14:paraId="2E2A1923" w14:textId="7044A34A" w:rsidR="003B7269" w:rsidRDefault="00A614FB" w:rsidP="003B7269">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614FB">
        <w:rPr>
          <w:rFonts w:asciiTheme="minorHAnsi" w:hAnsiTheme="minorHAnsi" w:cstheme="minorHAnsi"/>
          <w:color w:val="002060"/>
          <w:sz w:val="20"/>
          <w:szCs w:val="20"/>
        </w:rPr>
        <w:t xml:space="preserve">Impuestos turísticos en destino no incluidos: aprox. MYR 10 por habitación por noche (impuesto federal) + MYR 3 en </w:t>
      </w:r>
      <w:proofErr w:type="spellStart"/>
      <w:r w:rsidRPr="00A614FB">
        <w:rPr>
          <w:rFonts w:asciiTheme="minorHAnsi" w:hAnsiTheme="minorHAnsi" w:cstheme="minorHAnsi"/>
          <w:color w:val="002060"/>
          <w:sz w:val="20"/>
          <w:szCs w:val="20"/>
        </w:rPr>
        <w:t>Penang</w:t>
      </w:r>
      <w:proofErr w:type="spellEnd"/>
      <w:r w:rsidRPr="00A614FB">
        <w:rPr>
          <w:rFonts w:asciiTheme="minorHAnsi" w:hAnsiTheme="minorHAnsi" w:cstheme="minorHAnsi"/>
          <w:color w:val="002060"/>
          <w:sz w:val="20"/>
          <w:szCs w:val="20"/>
        </w:rPr>
        <w:t>, pago directo en hotel.</w:t>
      </w:r>
    </w:p>
    <w:p w14:paraId="14393B35" w14:textId="45E074F2" w:rsidR="003B7269" w:rsidRPr="00921E93" w:rsidRDefault="003B7269" w:rsidP="003B7269">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921E93">
        <w:rPr>
          <w:rFonts w:asciiTheme="minorHAnsi" w:hAnsiTheme="minorHAnsi" w:cstheme="minorHAnsi"/>
          <w:color w:val="002060"/>
          <w:sz w:val="20"/>
          <w:szCs w:val="20"/>
        </w:rPr>
        <w:t xml:space="preserve">Completar </w:t>
      </w:r>
      <w:r w:rsidRPr="00921E93">
        <w:rPr>
          <w:rFonts w:asciiTheme="minorHAnsi" w:hAnsiTheme="minorHAnsi" w:cstheme="minorHAnsi"/>
          <w:color w:val="002060"/>
          <w:sz w:val="20"/>
          <w:szCs w:val="20"/>
        </w:rPr>
        <w:t xml:space="preserve">el formato de </w:t>
      </w:r>
      <w:r w:rsidRPr="00921E93">
        <w:rPr>
          <w:rFonts w:asciiTheme="minorHAnsi" w:hAnsiTheme="minorHAnsi" w:cstheme="minorHAnsi"/>
          <w:bCs/>
          <w:color w:val="002060"/>
          <w:sz w:val="20"/>
          <w:szCs w:val="20"/>
        </w:rPr>
        <w:t xml:space="preserve">Malaysia Digital </w:t>
      </w:r>
      <w:proofErr w:type="spellStart"/>
      <w:r w:rsidRPr="00921E93">
        <w:rPr>
          <w:rFonts w:asciiTheme="minorHAnsi" w:hAnsiTheme="minorHAnsi" w:cstheme="minorHAnsi"/>
          <w:bCs/>
          <w:color w:val="002060"/>
          <w:sz w:val="20"/>
          <w:szCs w:val="20"/>
        </w:rPr>
        <w:t>Arrival</w:t>
      </w:r>
      <w:proofErr w:type="spellEnd"/>
      <w:r w:rsidRPr="00921E93">
        <w:rPr>
          <w:rFonts w:asciiTheme="minorHAnsi" w:hAnsiTheme="minorHAnsi" w:cstheme="minorHAnsi"/>
          <w:bCs/>
          <w:color w:val="002060"/>
          <w:sz w:val="20"/>
          <w:szCs w:val="20"/>
        </w:rPr>
        <w:t xml:space="preserve"> </w:t>
      </w:r>
      <w:proofErr w:type="spellStart"/>
      <w:r w:rsidRPr="00921E93">
        <w:rPr>
          <w:rFonts w:asciiTheme="minorHAnsi" w:hAnsiTheme="minorHAnsi" w:cstheme="minorHAnsi"/>
          <w:bCs/>
          <w:color w:val="002060"/>
          <w:sz w:val="20"/>
          <w:szCs w:val="20"/>
        </w:rPr>
        <w:t>Card</w:t>
      </w:r>
      <w:proofErr w:type="spellEnd"/>
      <w:r w:rsidRPr="00921E93">
        <w:rPr>
          <w:rFonts w:asciiTheme="minorHAnsi" w:hAnsiTheme="minorHAnsi" w:cstheme="minorHAnsi"/>
          <w:bCs/>
          <w:color w:val="002060"/>
          <w:sz w:val="20"/>
          <w:szCs w:val="20"/>
        </w:rPr>
        <w:t xml:space="preserve"> (MDAC)</w:t>
      </w:r>
    </w:p>
    <w:p w14:paraId="2385A989" w14:textId="19ED0B9C" w:rsidR="001C6CDA" w:rsidRPr="001C6CDA" w:rsidRDefault="001C6CDA" w:rsidP="001C6CDA">
      <w:pPr>
        <w:pStyle w:val="NormalWeb"/>
        <w:spacing w:before="0" w:beforeAutospacing="0" w:after="0" w:afterAutospacing="0"/>
        <w:ind w:firstLine="360"/>
        <w:jc w:val="both"/>
        <w:rPr>
          <w:rFonts w:asciiTheme="minorHAnsi" w:hAnsiTheme="minorHAnsi" w:cstheme="minorHAnsi"/>
          <w:b/>
          <w:color w:val="002060"/>
          <w:szCs w:val="20"/>
          <w:shd w:val="clear" w:color="auto" w:fill="FFFFFF"/>
        </w:rPr>
      </w:pPr>
      <w:r w:rsidRPr="001C6CDA">
        <w:rPr>
          <w:rFonts w:asciiTheme="minorHAnsi" w:hAnsiTheme="minorHAnsi" w:cstheme="minorHAnsi"/>
          <w:b/>
          <w:color w:val="002060"/>
          <w:szCs w:val="20"/>
          <w:shd w:val="clear" w:color="auto" w:fill="FFFFFF"/>
        </w:rPr>
        <w:t>Hong Kong</w:t>
      </w:r>
      <w:r>
        <w:rPr>
          <w:rFonts w:asciiTheme="minorHAnsi" w:hAnsiTheme="minorHAnsi" w:cstheme="minorHAnsi"/>
          <w:b/>
          <w:color w:val="002060"/>
          <w:szCs w:val="20"/>
          <w:shd w:val="clear" w:color="auto" w:fill="FFFFFF"/>
        </w:rPr>
        <w:t>:</w:t>
      </w:r>
    </w:p>
    <w:p w14:paraId="7719FAA6" w14:textId="77777777" w:rsidR="001C6CDA" w:rsidRPr="0059756B" w:rsidRDefault="001C6CDA" w:rsidP="001C6CDA">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w:t>
      </w:r>
      <w:r>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mayo 03 </w:t>
      </w:r>
      <w:r>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septiembre del 24 al 5 de octubre 2026 / enero 31 al 11 febrero de 2027 </w:t>
      </w:r>
    </w:p>
    <w:p w14:paraId="3AB1A4B9" w14:textId="77777777" w:rsidR="001C6CDA" w:rsidRPr="001C5201"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t xml:space="preserve">Fechas Feria de Cantón 2025: Desde el 15 de abril al 05 de mayo 2026 y del 15 de octubre al 04 de noviembre 2026 (consultar suplementos) </w:t>
      </w:r>
    </w:p>
    <w:p w14:paraId="4C090EC5" w14:textId="77777777" w:rsidR="001C6CDA" w:rsidRPr="00307C90"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128872F0" w14:textId="77777777" w:rsidR="001C6CDA" w:rsidRPr="00307C90" w:rsidRDefault="001C6CDA" w:rsidP="001C6CDA">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17AE0CB9" w14:textId="77777777" w:rsidR="001C6CDA" w:rsidRPr="00307C90"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0B2ADD24" w14:textId="77777777" w:rsidR="001C6CDA" w:rsidRPr="00307C90"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06726FF2" w14:textId="77777777" w:rsidR="001C6CDA" w:rsidRPr="00307C90" w:rsidRDefault="001C6CDA" w:rsidP="001C6CDA">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6F3D3D6D" w14:textId="77777777" w:rsidR="001C6CDA" w:rsidRPr="00307C90" w:rsidRDefault="001C6CDA" w:rsidP="001C6CDA">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1B6A6660" w14:textId="77777777" w:rsidR="001C6CDA"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Menores de 0 a 1 año 11 meses: consultar tarifas.</w:t>
      </w:r>
    </w:p>
    <w:p w14:paraId="5BE63A61" w14:textId="77777777" w:rsidR="001C6CDA" w:rsidRPr="00DA0778"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proofErr w:type="spellStart"/>
      <w:r w:rsidRPr="00DA0778">
        <w:rPr>
          <w:rFonts w:asciiTheme="minorHAnsi" w:hAnsiTheme="minorHAnsi" w:cstheme="minorHAnsi"/>
          <w:bCs/>
          <w:color w:val="002060"/>
          <w:sz w:val="20"/>
          <w:szCs w:val="20"/>
          <w:lang w:val="es-MX" w:eastAsia="es-MX"/>
        </w:rPr>
        <w:t>Check</w:t>
      </w:r>
      <w:proofErr w:type="spellEnd"/>
      <w:r w:rsidRPr="00DA0778">
        <w:rPr>
          <w:rFonts w:asciiTheme="minorHAnsi" w:hAnsiTheme="minorHAnsi" w:cstheme="minorHAnsi"/>
          <w:bCs/>
          <w:color w:val="002060"/>
          <w:sz w:val="20"/>
          <w:szCs w:val="20"/>
          <w:lang w:val="es-MX" w:eastAsia="es-MX"/>
        </w:rPr>
        <w:t xml:space="preserve">-in a partir de 14:00 horas; </w:t>
      </w:r>
      <w:proofErr w:type="spellStart"/>
      <w:r w:rsidRPr="00DA0778">
        <w:rPr>
          <w:rFonts w:asciiTheme="minorHAnsi" w:hAnsiTheme="minorHAnsi" w:cstheme="minorHAnsi"/>
          <w:bCs/>
          <w:color w:val="002060"/>
          <w:sz w:val="20"/>
          <w:szCs w:val="20"/>
          <w:lang w:val="es-MX" w:eastAsia="es-MX"/>
        </w:rPr>
        <w:t>Check-ou</w:t>
      </w:r>
      <w:r>
        <w:rPr>
          <w:rFonts w:asciiTheme="minorHAnsi" w:hAnsiTheme="minorHAnsi" w:cstheme="minorHAnsi"/>
          <w:bCs/>
          <w:color w:val="002060"/>
          <w:sz w:val="20"/>
          <w:szCs w:val="20"/>
          <w:lang w:val="es-MX" w:eastAsia="es-MX"/>
        </w:rPr>
        <w:t>t</w:t>
      </w:r>
      <w:proofErr w:type="spellEnd"/>
      <w:r w:rsidRPr="00DA0778">
        <w:rPr>
          <w:rFonts w:asciiTheme="minorHAnsi" w:hAnsiTheme="minorHAnsi" w:cstheme="minorHAnsi"/>
          <w:bCs/>
          <w:color w:val="002060"/>
          <w:sz w:val="20"/>
          <w:szCs w:val="20"/>
          <w:lang w:val="es-MX" w:eastAsia="es-MX"/>
        </w:rPr>
        <w:t xml:space="preserve"> antes de las 12:00 horas. </w:t>
      </w:r>
    </w:p>
    <w:p w14:paraId="2A5A7C59" w14:textId="77777777" w:rsidR="001C6CDA" w:rsidRPr="00307C90"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6C612564" w14:textId="77777777" w:rsidR="001C6CDA" w:rsidRPr="00307C90" w:rsidRDefault="001C6CDA" w:rsidP="001C6CDA">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79FF0D9D" w14:textId="335B74E2" w:rsidR="003D132A" w:rsidRPr="00B33936" w:rsidRDefault="00595542" w:rsidP="008A2D02">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b/>
          <w:color w:val="002060"/>
          <w:sz w:val="20"/>
          <w:szCs w:val="20"/>
          <w:u w:val="single"/>
        </w:rPr>
        <w:t xml:space="preserve">En </w:t>
      </w:r>
      <w:r w:rsidRPr="004769B8">
        <w:rPr>
          <w:rFonts w:asciiTheme="minorHAnsi" w:hAnsiTheme="minorHAnsi" w:cstheme="minorHAnsi"/>
          <w:b/>
          <w:color w:val="002060"/>
          <w:sz w:val="20"/>
          <w:szCs w:val="20"/>
          <w:u w:val="single"/>
        </w:rPr>
        <w:t xml:space="preserve">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441735">
        <w:rPr>
          <w:rFonts w:asciiTheme="minorHAnsi" w:eastAsia="Calibri" w:hAnsiTheme="minorHAnsi" w:cstheme="minorHAnsi"/>
          <w:b/>
          <w:color w:val="002060"/>
          <w:sz w:val="20"/>
          <w:szCs w:val="20"/>
          <w:u w:val="single"/>
        </w:rPr>
        <w:t>Malasia</w:t>
      </w:r>
      <w:r w:rsidR="003B7269">
        <w:rPr>
          <w:rFonts w:asciiTheme="minorHAnsi" w:eastAsia="Calibri" w:hAnsiTheme="minorHAnsi" w:cstheme="minorHAnsi"/>
          <w:b/>
          <w:color w:val="002060"/>
          <w:sz w:val="20"/>
          <w:szCs w:val="20"/>
          <w:u w:val="single"/>
        </w:rPr>
        <w:t xml:space="preserve"> y Hong Kong</w:t>
      </w:r>
      <w:r w:rsidR="009529BB">
        <w:rPr>
          <w:rFonts w:asciiTheme="minorHAnsi" w:eastAsia="Calibri" w:hAnsiTheme="minorHAnsi" w:cstheme="minorHAnsi"/>
          <w:b/>
          <w:color w:val="002060"/>
          <w:sz w:val="20"/>
          <w:szCs w:val="20"/>
          <w:u w:val="single"/>
        </w:rPr>
        <w:t>.</w:t>
      </w:r>
    </w:p>
    <w:p w14:paraId="569FE023" w14:textId="4E6676FB"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4BEF53F9" w14:textId="37755AAA"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2C23F21E" w14:textId="7A0C31E0"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40E25B6E" w14:textId="46DA6AF2"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4445938A" w14:textId="3C39F5DE"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169A0C3C" w14:textId="2ED41152"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18A9411F" w14:textId="3033FCEF"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557B18EA" w14:textId="6E77BCC5" w:rsidR="00B33936"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0291C3C3" w14:textId="77777777" w:rsidR="00B33936" w:rsidRPr="003B7269" w:rsidRDefault="00B33936" w:rsidP="00B33936">
      <w:pPr>
        <w:pStyle w:val="NormalWeb"/>
        <w:spacing w:before="0" w:beforeAutospacing="0" w:after="0" w:afterAutospacing="0"/>
        <w:jc w:val="both"/>
        <w:rPr>
          <w:rFonts w:asciiTheme="minorHAnsi" w:hAnsiTheme="minorHAnsi" w:cstheme="minorHAnsi"/>
          <w:b/>
          <w:color w:val="002060"/>
          <w:sz w:val="20"/>
          <w:szCs w:val="20"/>
          <w:shd w:val="clear" w:color="auto" w:fill="FFFFFF"/>
        </w:rPr>
      </w:pPr>
    </w:p>
    <w:p w14:paraId="3EE8CCC2" w14:textId="0CE88748" w:rsidR="003B7269" w:rsidRDefault="003B7269" w:rsidP="003B7269">
      <w:pPr>
        <w:pStyle w:val="Prrafodelista"/>
        <w:rPr>
          <w:rFonts w:asciiTheme="minorHAnsi" w:hAnsiTheme="minorHAnsi" w:cstheme="minorHAnsi"/>
          <w:b/>
          <w:color w:val="002060"/>
          <w:sz w:val="20"/>
          <w:szCs w:val="20"/>
          <w:shd w:val="clear" w:color="auto" w:fill="FFFFFF"/>
        </w:rPr>
      </w:pPr>
    </w:p>
    <w:tbl>
      <w:tblPr>
        <w:tblW w:w="6297" w:type="dxa"/>
        <w:jc w:val="center"/>
        <w:tblCellSpacing w:w="0" w:type="dxa"/>
        <w:tblCellMar>
          <w:left w:w="0" w:type="dxa"/>
          <w:right w:w="0" w:type="dxa"/>
        </w:tblCellMar>
        <w:tblLook w:val="04A0" w:firstRow="1" w:lastRow="0" w:firstColumn="1" w:lastColumn="0" w:noHBand="0" w:noVBand="1"/>
      </w:tblPr>
      <w:tblGrid>
        <w:gridCol w:w="887"/>
        <w:gridCol w:w="2206"/>
        <w:gridCol w:w="2723"/>
        <w:gridCol w:w="481"/>
      </w:tblGrid>
      <w:tr w:rsidR="00B33936" w:rsidRPr="00B33936" w14:paraId="26C5FFD4" w14:textId="77777777" w:rsidTr="00B33936">
        <w:trPr>
          <w:trHeight w:val="250"/>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6A9D11EF" w14:textId="77777777" w:rsidR="00B33936" w:rsidRPr="00B33936" w:rsidRDefault="00B33936" w:rsidP="00B33936">
            <w:pPr>
              <w:jc w:val="center"/>
              <w:rPr>
                <w:rFonts w:ascii="Calibri" w:hAnsi="Calibri" w:cs="Calibri"/>
                <w:b/>
                <w:bCs/>
                <w:color w:val="FFFFFF"/>
                <w:szCs w:val="20"/>
                <w:lang w:val="es-MX" w:eastAsia="es-MX"/>
              </w:rPr>
            </w:pPr>
            <w:r w:rsidRPr="00B33936">
              <w:rPr>
                <w:rFonts w:ascii="Calibri" w:hAnsi="Calibri" w:cs="Calibri"/>
                <w:b/>
                <w:bCs/>
                <w:color w:val="FFFFFF"/>
                <w:szCs w:val="20"/>
                <w:lang w:val="es-MX" w:eastAsia="es-MX"/>
              </w:rPr>
              <w:t xml:space="preserve">HOTELES O SIMILAR </w:t>
            </w:r>
          </w:p>
        </w:tc>
      </w:tr>
      <w:tr w:rsidR="00B33936" w:rsidRPr="00B33936" w14:paraId="628D8B3D" w14:textId="77777777" w:rsidTr="00B33936">
        <w:trPr>
          <w:trHeight w:val="250"/>
          <w:tblCellSpacing w:w="0" w:type="dxa"/>
          <w:jc w:val="center"/>
        </w:trPr>
        <w:tc>
          <w:tcPr>
            <w:tcW w:w="0" w:type="auto"/>
            <w:tcBorders>
              <w:left w:val="single" w:sz="6" w:space="0" w:color="000000"/>
              <w:bottom w:val="single" w:sz="6" w:space="0" w:color="0C0C0C"/>
            </w:tcBorders>
            <w:shd w:val="clear" w:color="auto" w:fill="0070C0"/>
            <w:tcMar>
              <w:top w:w="0" w:type="dxa"/>
              <w:left w:w="45" w:type="dxa"/>
              <w:bottom w:w="0" w:type="dxa"/>
              <w:right w:w="45" w:type="dxa"/>
            </w:tcMar>
            <w:vAlign w:val="center"/>
            <w:hideMark/>
          </w:tcPr>
          <w:p w14:paraId="14F4211D" w14:textId="77777777" w:rsidR="00B33936" w:rsidRPr="00B33936" w:rsidRDefault="00B33936" w:rsidP="00B33936">
            <w:pPr>
              <w:jc w:val="center"/>
              <w:rPr>
                <w:rFonts w:ascii="Calibri" w:hAnsi="Calibri" w:cs="Calibri"/>
                <w:b/>
                <w:bCs/>
                <w:color w:val="FFFFFF"/>
                <w:sz w:val="20"/>
                <w:szCs w:val="20"/>
                <w:lang w:val="es-MX" w:eastAsia="es-MX"/>
              </w:rPr>
            </w:pPr>
            <w:r w:rsidRPr="00B33936">
              <w:rPr>
                <w:rFonts w:ascii="Calibri" w:hAnsi="Calibri" w:cs="Calibri"/>
                <w:b/>
                <w:bCs/>
                <w:color w:val="FFFFFF"/>
                <w:sz w:val="20"/>
                <w:szCs w:val="20"/>
                <w:lang w:val="es-MX" w:eastAsia="es-MX"/>
              </w:rPr>
              <w:t>NOCHES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74A718BE" w14:textId="77777777" w:rsidR="00B33936" w:rsidRPr="00B33936" w:rsidRDefault="00B33936" w:rsidP="00B33936">
            <w:pPr>
              <w:jc w:val="center"/>
              <w:rPr>
                <w:rFonts w:ascii="Calibri" w:hAnsi="Calibri" w:cs="Calibri"/>
                <w:b/>
                <w:bCs/>
                <w:color w:val="FFFFFF"/>
                <w:sz w:val="20"/>
                <w:szCs w:val="20"/>
                <w:lang w:val="es-MX" w:eastAsia="es-MX"/>
              </w:rPr>
            </w:pPr>
            <w:r w:rsidRPr="00B33936">
              <w:rPr>
                <w:rFonts w:ascii="Calibri" w:hAnsi="Calibri" w:cs="Calibri"/>
                <w:b/>
                <w:bCs/>
                <w:color w:val="FFFFFF"/>
                <w:sz w:val="20"/>
                <w:szCs w:val="20"/>
                <w:lang w:val="es-MX" w:eastAsia="es-MX"/>
              </w:rPr>
              <w:t>CIUDADES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496D2E9A" w14:textId="77777777" w:rsidR="00B33936" w:rsidRPr="00B33936" w:rsidRDefault="00B33936" w:rsidP="00B33936">
            <w:pPr>
              <w:jc w:val="center"/>
              <w:rPr>
                <w:rFonts w:ascii="Calibri" w:hAnsi="Calibri" w:cs="Calibri"/>
                <w:b/>
                <w:bCs/>
                <w:color w:val="FFFFFF"/>
                <w:sz w:val="20"/>
                <w:szCs w:val="20"/>
                <w:lang w:val="es-MX" w:eastAsia="es-MX"/>
              </w:rPr>
            </w:pPr>
            <w:r w:rsidRPr="00B33936">
              <w:rPr>
                <w:rFonts w:ascii="Calibri" w:hAnsi="Calibri" w:cs="Calibri"/>
                <w:b/>
                <w:bCs/>
                <w:color w:val="FFFFFF"/>
                <w:sz w:val="20"/>
                <w:szCs w:val="20"/>
                <w:lang w:val="es-MX" w:eastAsia="es-MX"/>
              </w:rPr>
              <w:t>HOTEL</w:t>
            </w:r>
          </w:p>
        </w:tc>
        <w:tc>
          <w:tcPr>
            <w:tcW w:w="0" w:type="auto"/>
            <w:tcBorders>
              <w:bottom w:val="single" w:sz="6" w:space="0" w:color="0C0C0C"/>
              <w:right w:val="single" w:sz="6" w:space="0" w:color="000000"/>
            </w:tcBorders>
            <w:shd w:val="clear" w:color="auto" w:fill="0070C0"/>
            <w:tcMar>
              <w:top w:w="0" w:type="dxa"/>
              <w:left w:w="45" w:type="dxa"/>
              <w:bottom w:w="0" w:type="dxa"/>
              <w:right w:w="45" w:type="dxa"/>
            </w:tcMar>
            <w:vAlign w:val="center"/>
            <w:hideMark/>
          </w:tcPr>
          <w:p w14:paraId="7CA1B444" w14:textId="77777777" w:rsidR="00B33936" w:rsidRPr="00B33936" w:rsidRDefault="00B33936" w:rsidP="00B33936">
            <w:pPr>
              <w:jc w:val="center"/>
              <w:rPr>
                <w:rFonts w:ascii="Calibri" w:hAnsi="Calibri" w:cs="Calibri"/>
                <w:b/>
                <w:bCs/>
                <w:color w:val="FFFFFF"/>
                <w:sz w:val="20"/>
                <w:szCs w:val="20"/>
                <w:lang w:val="es-MX" w:eastAsia="es-MX"/>
              </w:rPr>
            </w:pPr>
            <w:r w:rsidRPr="00B33936">
              <w:rPr>
                <w:rFonts w:ascii="Calibri" w:hAnsi="Calibri" w:cs="Calibri"/>
                <w:b/>
                <w:bCs/>
                <w:color w:val="FFFFFF"/>
                <w:sz w:val="20"/>
                <w:szCs w:val="20"/>
                <w:lang w:val="es-MX" w:eastAsia="es-MX"/>
              </w:rPr>
              <w:t>CAT</w:t>
            </w:r>
          </w:p>
        </w:tc>
      </w:tr>
      <w:tr w:rsidR="00B33936" w:rsidRPr="00B33936" w14:paraId="1FBFFB60" w14:textId="77777777" w:rsidTr="00B33936">
        <w:trPr>
          <w:trHeight w:val="225"/>
          <w:tblCellSpacing w:w="0" w:type="dxa"/>
          <w:jc w:val="center"/>
        </w:trPr>
        <w:tc>
          <w:tcPr>
            <w:tcW w:w="0" w:type="auto"/>
            <w:tcBorders>
              <w:left w:val="single" w:sz="6" w:space="0" w:color="0C0C0C"/>
              <w:right w:val="single" w:sz="6" w:space="0" w:color="0C0C0C"/>
            </w:tcBorders>
            <w:shd w:val="clear" w:color="auto" w:fill="FFFFFF"/>
            <w:tcMar>
              <w:top w:w="0" w:type="dxa"/>
              <w:left w:w="45" w:type="dxa"/>
              <w:bottom w:w="0" w:type="dxa"/>
              <w:right w:w="45" w:type="dxa"/>
            </w:tcMar>
            <w:vAlign w:val="center"/>
            <w:hideMark/>
          </w:tcPr>
          <w:p w14:paraId="6B238AC9"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3</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4D9022E0"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 xml:space="preserve">KUALA LUMPUR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2D96CDE8"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STRIPES HOTEL</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0D6611A7"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PS</w:t>
            </w:r>
          </w:p>
        </w:tc>
      </w:tr>
      <w:tr w:rsidR="00B33936" w:rsidRPr="00B33936" w14:paraId="0BCA6EBE" w14:textId="77777777" w:rsidTr="00B33936">
        <w:trPr>
          <w:trHeight w:val="225"/>
          <w:tblCellSpacing w:w="0" w:type="dxa"/>
          <w:jc w:val="center"/>
        </w:trPr>
        <w:tc>
          <w:tcPr>
            <w:tcW w:w="0" w:type="auto"/>
            <w:tcBorders>
              <w:left w:val="single" w:sz="6" w:space="0" w:color="0C0C0C"/>
              <w:right w:val="single" w:sz="6" w:space="0" w:color="0C0C0C"/>
            </w:tcBorders>
            <w:shd w:val="clear" w:color="auto" w:fill="FFFFFF"/>
            <w:tcMar>
              <w:top w:w="0" w:type="dxa"/>
              <w:left w:w="45" w:type="dxa"/>
              <w:bottom w:w="0" w:type="dxa"/>
              <w:right w:w="45" w:type="dxa"/>
            </w:tcMar>
            <w:vAlign w:val="center"/>
            <w:hideMark/>
          </w:tcPr>
          <w:p w14:paraId="231B6533"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1</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6D060867"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CAMERON HIGHLANDS</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1B7D3E13"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 xml:space="preserve">STRAWBERRY PARK RESORT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2EC30CAF"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PS</w:t>
            </w:r>
          </w:p>
        </w:tc>
      </w:tr>
      <w:tr w:rsidR="00B33936" w:rsidRPr="00B33936" w14:paraId="0A0A97FC" w14:textId="77777777" w:rsidTr="00B33936">
        <w:trPr>
          <w:trHeight w:val="250"/>
          <w:tblCellSpacing w:w="0" w:type="dxa"/>
          <w:jc w:val="center"/>
        </w:trPr>
        <w:tc>
          <w:tcPr>
            <w:tcW w:w="0" w:type="auto"/>
            <w:tcBorders>
              <w:left w:val="single" w:sz="6" w:space="0" w:color="0C0C0C"/>
              <w:right w:val="single" w:sz="6" w:space="0" w:color="0C0C0C"/>
            </w:tcBorders>
            <w:tcMar>
              <w:top w:w="0" w:type="dxa"/>
              <w:left w:w="45" w:type="dxa"/>
              <w:bottom w:w="0" w:type="dxa"/>
              <w:right w:w="45" w:type="dxa"/>
            </w:tcMar>
            <w:vAlign w:val="center"/>
            <w:hideMark/>
          </w:tcPr>
          <w:p w14:paraId="70072857"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1</w:t>
            </w:r>
          </w:p>
        </w:tc>
        <w:tc>
          <w:tcPr>
            <w:tcW w:w="0" w:type="auto"/>
            <w:tcBorders>
              <w:right w:val="single" w:sz="6" w:space="0" w:color="000000"/>
            </w:tcBorders>
            <w:tcMar>
              <w:top w:w="0" w:type="dxa"/>
              <w:left w:w="45" w:type="dxa"/>
              <w:bottom w:w="0" w:type="dxa"/>
              <w:right w:w="45" w:type="dxa"/>
            </w:tcMar>
            <w:vAlign w:val="center"/>
            <w:hideMark/>
          </w:tcPr>
          <w:p w14:paraId="5DA39015"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BELUM</w:t>
            </w:r>
          </w:p>
        </w:tc>
        <w:tc>
          <w:tcPr>
            <w:tcW w:w="0" w:type="auto"/>
            <w:tcBorders>
              <w:right w:val="single" w:sz="6" w:space="0" w:color="000000"/>
            </w:tcBorders>
            <w:tcMar>
              <w:top w:w="0" w:type="dxa"/>
              <w:left w:w="45" w:type="dxa"/>
              <w:bottom w:w="0" w:type="dxa"/>
              <w:right w:w="45" w:type="dxa"/>
            </w:tcMar>
            <w:vAlign w:val="center"/>
            <w:hideMark/>
          </w:tcPr>
          <w:p w14:paraId="66DB66D8"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 xml:space="preserve">BELUM RAINFOREST RESORT </w:t>
            </w:r>
          </w:p>
        </w:tc>
        <w:tc>
          <w:tcPr>
            <w:tcW w:w="0" w:type="auto"/>
            <w:tcBorders>
              <w:right w:val="single" w:sz="6" w:space="0" w:color="0C0C0C"/>
            </w:tcBorders>
            <w:tcMar>
              <w:top w:w="0" w:type="dxa"/>
              <w:left w:w="45" w:type="dxa"/>
              <w:bottom w:w="0" w:type="dxa"/>
              <w:right w:w="45" w:type="dxa"/>
            </w:tcMar>
            <w:vAlign w:val="center"/>
            <w:hideMark/>
          </w:tcPr>
          <w:p w14:paraId="0A0557EB"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PS</w:t>
            </w:r>
          </w:p>
        </w:tc>
      </w:tr>
      <w:tr w:rsidR="00B33936" w:rsidRPr="00B33936" w14:paraId="668E7A41" w14:textId="77777777" w:rsidTr="00B33936">
        <w:trPr>
          <w:trHeight w:val="250"/>
          <w:tblCellSpacing w:w="0" w:type="dxa"/>
          <w:jc w:val="center"/>
        </w:trPr>
        <w:tc>
          <w:tcPr>
            <w:tcW w:w="0" w:type="auto"/>
            <w:tcBorders>
              <w:left w:val="single" w:sz="6" w:space="0" w:color="0C0C0C"/>
              <w:right w:val="single" w:sz="6" w:space="0" w:color="000000"/>
            </w:tcBorders>
            <w:shd w:val="clear" w:color="auto" w:fill="FFFFFF"/>
            <w:tcMar>
              <w:top w:w="0" w:type="dxa"/>
              <w:left w:w="45" w:type="dxa"/>
              <w:bottom w:w="0" w:type="dxa"/>
              <w:right w:w="45" w:type="dxa"/>
            </w:tcMar>
            <w:vAlign w:val="center"/>
            <w:hideMark/>
          </w:tcPr>
          <w:p w14:paraId="53754835"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2</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55FF2CB"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 xml:space="preserve">PENANG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CF231E8"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 xml:space="preserve">ROYAL CHULAN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52717B27"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PS</w:t>
            </w:r>
          </w:p>
        </w:tc>
      </w:tr>
      <w:tr w:rsidR="00B33936" w:rsidRPr="00B33936" w14:paraId="21D5C7B3" w14:textId="77777777" w:rsidTr="00B33936">
        <w:trPr>
          <w:trHeight w:val="3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50FD2" w14:textId="77777777" w:rsidR="00B33936" w:rsidRPr="00B33936" w:rsidRDefault="00B33936" w:rsidP="00B33936">
            <w:pPr>
              <w:jc w:val="center"/>
              <w:rPr>
                <w:rFonts w:ascii="Calibri" w:hAnsi="Calibri" w:cs="Calibri"/>
                <w:color w:val="020406"/>
                <w:sz w:val="20"/>
                <w:szCs w:val="20"/>
                <w:lang w:val="es-MX" w:eastAsia="es-MX"/>
              </w:rPr>
            </w:pPr>
            <w:r w:rsidRPr="00B33936">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6C969A" w14:textId="77777777" w:rsidR="00B33936" w:rsidRPr="00B33936" w:rsidRDefault="00B33936" w:rsidP="00B33936">
            <w:pPr>
              <w:jc w:val="center"/>
              <w:rPr>
                <w:rFonts w:ascii="Calibri" w:hAnsi="Calibri" w:cs="Calibri"/>
                <w:color w:val="020406"/>
                <w:sz w:val="20"/>
                <w:szCs w:val="20"/>
                <w:lang w:val="es-MX" w:eastAsia="es-MX"/>
              </w:rPr>
            </w:pPr>
            <w:r w:rsidRPr="00B33936">
              <w:rPr>
                <w:rFonts w:ascii="Calibri" w:hAnsi="Calibri" w:cs="Calibri"/>
                <w:color w:val="020406"/>
                <w:sz w:val="20"/>
                <w:szCs w:val="20"/>
                <w:lang w:val="es-MX" w:eastAsia="es-MX"/>
              </w:rPr>
              <w:t xml:space="preserve">HONG KONG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DA44F9" w14:textId="77777777" w:rsidR="00B33936" w:rsidRPr="00B33936" w:rsidRDefault="00B33936" w:rsidP="00B33936">
            <w:pPr>
              <w:jc w:val="center"/>
              <w:rPr>
                <w:rFonts w:ascii="Calibri" w:hAnsi="Calibri" w:cs="Calibri"/>
                <w:color w:val="020406"/>
                <w:sz w:val="20"/>
                <w:szCs w:val="20"/>
                <w:lang w:val="es-MX" w:eastAsia="es-MX"/>
              </w:rPr>
            </w:pPr>
            <w:r w:rsidRPr="00B33936">
              <w:rPr>
                <w:rFonts w:ascii="Calibri" w:hAnsi="Calibri" w:cs="Calibri"/>
                <w:color w:val="020406"/>
                <w:sz w:val="20"/>
                <w:szCs w:val="20"/>
                <w:lang w:val="es-MX" w:eastAsia="es-MX"/>
              </w:rPr>
              <w:t>METROPARK KOWLOON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94E9B0" w14:textId="77777777" w:rsidR="00B33936" w:rsidRPr="00B33936" w:rsidRDefault="00B33936" w:rsidP="00B33936">
            <w:pPr>
              <w:jc w:val="center"/>
              <w:rPr>
                <w:rFonts w:ascii="Calibri" w:hAnsi="Calibri" w:cs="Calibri"/>
                <w:color w:val="020406"/>
                <w:sz w:val="20"/>
                <w:szCs w:val="20"/>
                <w:lang w:val="es-MX" w:eastAsia="es-MX"/>
              </w:rPr>
            </w:pPr>
            <w:r w:rsidRPr="00B33936">
              <w:rPr>
                <w:rFonts w:ascii="Calibri" w:hAnsi="Calibri" w:cs="Calibri"/>
                <w:color w:val="020406"/>
                <w:sz w:val="20"/>
                <w:szCs w:val="20"/>
                <w:lang w:val="es-MX" w:eastAsia="es-MX"/>
              </w:rPr>
              <w:t>P</w:t>
            </w:r>
          </w:p>
        </w:tc>
      </w:tr>
    </w:tbl>
    <w:p w14:paraId="4F9A7AEB" w14:textId="022D416C" w:rsidR="00B33936" w:rsidRDefault="00B33936" w:rsidP="003B7269">
      <w:pPr>
        <w:pStyle w:val="Prrafodelista"/>
        <w:rPr>
          <w:rFonts w:asciiTheme="minorHAnsi" w:hAnsiTheme="minorHAnsi" w:cstheme="minorHAnsi"/>
          <w:b/>
          <w:color w:val="002060"/>
          <w:sz w:val="20"/>
          <w:szCs w:val="20"/>
          <w:shd w:val="clear" w:color="auto" w:fill="FFFFFF"/>
        </w:rPr>
      </w:pPr>
    </w:p>
    <w:p w14:paraId="1D337992" w14:textId="11F0DA12" w:rsidR="00B33936" w:rsidRDefault="00B33936" w:rsidP="003B7269">
      <w:pPr>
        <w:pStyle w:val="Prrafodelista"/>
        <w:rPr>
          <w:rFonts w:asciiTheme="minorHAnsi" w:hAnsiTheme="minorHAnsi" w:cstheme="minorHAnsi"/>
          <w:b/>
          <w:color w:val="002060"/>
          <w:sz w:val="20"/>
          <w:szCs w:val="20"/>
          <w:shd w:val="clear" w:color="auto" w:fill="FFFFFF"/>
        </w:rPr>
      </w:pPr>
    </w:p>
    <w:tbl>
      <w:tblPr>
        <w:tblW w:w="6514" w:type="dxa"/>
        <w:jc w:val="center"/>
        <w:tblCellSpacing w:w="0" w:type="dxa"/>
        <w:tblCellMar>
          <w:left w:w="0" w:type="dxa"/>
          <w:right w:w="0" w:type="dxa"/>
        </w:tblCellMar>
        <w:tblLook w:val="04A0" w:firstRow="1" w:lastRow="0" w:firstColumn="1" w:lastColumn="0" w:noHBand="0" w:noVBand="1"/>
      </w:tblPr>
      <w:tblGrid>
        <w:gridCol w:w="5038"/>
        <w:gridCol w:w="738"/>
        <w:gridCol w:w="738"/>
      </w:tblGrid>
      <w:tr w:rsidR="00B33936" w:rsidRPr="00B33936" w14:paraId="6BBDC8C6" w14:textId="77777777" w:rsidTr="00F701AA">
        <w:trPr>
          <w:trHeight w:val="224"/>
          <w:tblCellSpacing w:w="0" w:type="dxa"/>
          <w:jc w:val="center"/>
        </w:trPr>
        <w:tc>
          <w:tcPr>
            <w:tcW w:w="0" w:type="auto"/>
            <w:gridSpan w:val="3"/>
            <w:tcBorders>
              <w:top w:val="single" w:sz="6" w:space="0" w:color="0C0C0C"/>
              <w:left w:val="single" w:sz="6" w:space="0" w:color="0C0C0C"/>
              <w:bottom w:val="single" w:sz="6" w:space="0" w:color="0C0C0C"/>
              <w:right w:val="single" w:sz="6" w:space="0" w:color="000000"/>
            </w:tcBorders>
            <w:shd w:val="clear" w:color="auto" w:fill="002060"/>
            <w:tcMar>
              <w:top w:w="0" w:type="dxa"/>
              <w:left w:w="45" w:type="dxa"/>
              <w:bottom w:w="0" w:type="dxa"/>
              <w:right w:w="45" w:type="dxa"/>
            </w:tcMar>
            <w:vAlign w:val="center"/>
            <w:hideMark/>
          </w:tcPr>
          <w:p w14:paraId="637A73EA" w14:textId="77777777" w:rsidR="00B33936" w:rsidRPr="00B33936" w:rsidRDefault="00B33936" w:rsidP="00B33936">
            <w:pPr>
              <w:jc w:val="center"/>
              <w:rPr>
                <w:rFonts w:ascii="Calibri" w:hAnsi="Calibri" w:cs="Calibri"/>
                <w:b/>
                <w:bCs/>
                <w:color w:val="FFFFFF"/>
                <w:szCs w:val="20"/>
                <w:lang w:val="es-MX" w:eastAsia="es-MX"/>
              </w:rPr>
            </w:pPr>
            <w:r w:rsidRPr="00B33936">
              <w:rPr>
                <w:rFonts w:ascii="Calibri" w:hAnsi="Calibri" w:cs="Calibri"/>
                <w:b/>
                <w:bCs/>
                <w:color w:val="FFFFFF"/>
                <w:szCs w:val="20"/>
                <w:lang w:val="es-MX" w:eastAsia="es-MX"/>
              </w:rPr>
              <w:t>TARIFA EN USD POR PERSONA (MINIMO 2 PERSONAS)</w:t>
            </w:r>
          </w:p>
        </w:tc>
      </w:tr>
      <w:tr w:rsidR="00B33936" w:rsidRPr="00B33936" w14:paraId="3823F7CC" w14:textId="77777777" w:rsidTr="00F701AA">
        <w:trPr>
          <w:trHeight w:val="224"/>
          <w:tblCellSpacing w:w="0" w:type="dxa"/>
          <w:jc w:val="center"/>
        </w:trPr>
        <w:tc>
          <w:tcPr>
            <w:tcW w:w="0" w:type="auto"/>
            <w:gridSpan w:val="3"/>
            <w:tcBorders>
              <w:left w:val="single" w:sz="6" w:space="0" w:color="0C0C0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ACC3BEE" w14:textId="77777777" w:rsidR="00B33936" w:rsidRPr="00B33936" w:rsidRDefault="00B33936" w:rsidP="00B33936">
            <w:pPr>
              <w:jc w:val="center"/>
              <w:rPr>
                <w:rFonts w:ascii="Calibri" w:hAnsi="Calibri" w:cs="Calibri"/>
                <w:b/>
                <w:bCs/>
                <w:color w:val="FFFFFF"/>
                <w:sz w:val="20"/>
                <w:szCs w:val="20"/>
                <w:lang w:val="es-MX" w:eastAsia="es-MX"/>
              </w:rPr>
            </w:pPr>
            <w:r w:rsidRPr="00B33936">
              <w:rPr>
                <w:rFonts w:ascii="Calibri" w:hAnsi="Calibri" w:cs="Calibri"/>
                <w:b/>
                <w:bCs/>
                <w:color w:val="FFFFFF"/>
                <w:sz w:val="20"/>
                <w:szCs w:val="20"/>
                <w:lang w:val="es-MX" w:eastAsia="es-MX"/>
              </w:rPr>
              <w:t>SERVICIOS TERRESTRES EXCLUSIVAMENTE</w:t>
            </w:r>
          </w:p>
        </w:tc>
      </w:tr>
      <w:tr w:rsidR="00B33936" w:rsidRPr="00B33936" w14:paraId="45B0B5E7" w14:textId="77777777" w:rsidTr="00F701AA">
        <w:trPr>
          <w:trHeight w:val="202"/>
          <w:tblCellSpacing w:w="0" w:type="dxa"/>
          <w:jc w:val="center"/>
        </w:trPr>
        <w:tc>
          <w:tcPr>
            <w:tcW w:w="0" w:type="auto"/>
            <w:tcBorders>
              <w:left w:val="single" w:sz="6" w:space="0" w:color="000000"/>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56E61AF5" w14:textId="77777777" w:rsidR="00B33936" w:rsidRPr="00B33936" w:rsidRDefault="00B33936" w:rsidP="00B33936">
            <w:pPr>
              <w:rPr>
                <w:rFonts w:ascii="Calibri" w:hAnsi="Calibri" w:cs="Calibri"/>
                <w:b/>
                <w:bCs/>
                <w:color w:val="0C0C0C"/>
                <w:sz w:val="20"/>
                <w:szCs w:val="20"/>
                <w:lang w:val="es-MX" w:eastAsia="es-MX"/>
              </w:rPr>
            </w:pPr>
            <w:r w:rsidRPr="00B33936">
              <w:rPr>
                <w:rFonts w:ascii="Calibri" w:hAnsi="Calibri" w:cs="Calibri"/>
                <w:b/>
                <w:bCs/>
                <w:color w:val="0C0C0C"/>
                <w:sz w:val="20"/>
                <w:szCs w:val="20"/>
                <w:lang w:val="es-MX" w:eastAsia="es-MX"/>
              </w:rPr>
              <w:t xml:space="preserve">PRIMERA SUPERIOR </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54A51EA4" w14:textId="77777777" w:rsidR="00B33936" w:rsidRPr="00B33936" w:rsidRDefault="00B33936" w:rsidP="00B33936">
            <w:pPr>
              <w:jc w:val="center"/>
              <w:rPr>
                <w:rFonts w:ascii="Calibri" w:hAnsi="Calibri" w:cs="Calibri"/>
                <w:b/>
                <w:bCs/>
                <w:color w:val="0C0C0C"/>
                <w:sz w:val="20"/>
                <w:szCs w:val="20"/>
                <w:lang w:val="es-MX" w:eastAsia="es-MX"/>
              </w:rPr>
            </w:pPr>
            <w:r w:rsidRPr="00B33936">
              <w:rPr>
                <w:rFonts w:ascii="Calibri" w:hAnsi="Calibri" w:cs="Calibri"/>
                <w:b/>
                <w:bCs/>
                <w:color w:val="0C0C0C"/>
                <w:sz w:val="20"/>
                <w:szCs w:val="20"/>
                <w:lang w:val="es-MX" w:eastAsia="es-MX"/>
              </w:rPr>
              <w:t>DBL</w:t>
            </w:r>
          </w:p>
        </w:tc>
        <w:tc>
          <w:tcPr>
            <w:tcW w:w="0" w:type="auto"/>
            <w:tcBorders>
              <w:bottom w:val="single" w:sz="6" w:space="0" w:color="0C0C0C"/>
              <w:right w:val="single" w:sz="6" w:space="0" w:color="000000"/>
            </w:tcBorders>
            <w:shd w:val="clear" w:color="auto" w:fill="DDDDDD"/>
            <w:tcMar>
              <w:top w:w="0" w:type="dxa"/>
              <w:left w:w="45" w:type="dxa"/>
              <w:bottom w:w="0" w:type="dxa"/>
              <w:right w:w="45" w:type="dxa"/>
            </w:tcMar>
            <w:vAlign w:val="center"/>
            <w:hideMark/>
          </w:tcPr>
          <w:p w14:paraId="5D955A29" w14:textId="77777777" w:rsidR="00B33936" w:rsidRPr="00B33936" w:rsidRDefault="00B33936" w:rsidP="00B33936">
            <w:pPr>
              <w:jc w:val="center"/>
              <w:rPr>
                <w:rFonts w:ascii="Calibri" w:hAnsi="Calibri" w:cs="Calibri"/>
                <w:b/>
                <w:bCs/>
                <w:color w:val="0C0C0C"/>
                <w:sz w:val="20"/>
                <w:szCs w:val="20"/>
                <w:lang w:val="es-MX" w:eastAsia="es-MX"/>
              </w:rPr>
            </w:pPr>
            <w:r w:rsidRPr="00B33936">
              <w:rPr>
                <w:rFonts w:ascii="Calibri" w:hAnsi="Calibri" w:cs="Calibri"/>
                <w:b/>
                <w:bCs/>
                <w:color w:val="0C0C0C"/>
                <w:sz w:val="20"/>
                <w:szCs w:val="20"/>
                <w:lang w:val="es-MX" w:eastAsia="es-MX"/>
              </w:rPr>
              <w:t xml:space="preserve">SGL </w:t>
            </w:r>
          </w:p>
        </w:tc>
      </w:tr>
      <w:tr w:rsidR="00B33936" w:rsidRPr="00B33936" w14:paraId="7B8A48A4" w14:textId="77777777" w:rsidTr="00F701AA">
        <w:trPr>
          <w:trHeight w:val="20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3F450C" w14:textId="77777777" w:rsidR="00B33936" w:rsidRPr="00B33936" w:rsidRDefault="00B33936" w:rsidP="00B33936">
            <w:pPr>
              <w:rPr>
                <w:rFonts w:ascii="Calibri" w:hAnsi="Calibri" w:cs="Calibri"/>
                <w:color w:val="000000"/>
                <w:sz w:val="20"/>
                <w:szCs w:val="20"/>
                <w:lang w:val="es-MX" w:eastAsia="es-MX"/>
              </w:rPr>
            </w:pPr>
            <w:r w:rsidRPr="00B33936">
              <w:rPr>
                <w:rFonts w:ascii="Calibri" w:hAnsi="Calibri" w:cs="Calibri"/>
                <w:color w:val="000000"/>
                <w:sz w:val="20"/>
                <w:szCs w:val="20"/>
                <w:lang w:val="es-MX" w:eastAsia="es-MX"/>
              </w:rPr>
              <w:t>01 ABR AL 31 MAY 2026 / 01 OCT AL 18 DIC 2026/ 06 ENE AL 31 MAR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8A6F0"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3490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392D44"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4550</w:t>
            </w:r>
          </w:p>
        </w:tc>
      </w:tr>
      <w:tr w:rsidR="00B33936" w:rsidRPr="00B33936" w14:paraId="0BF4FB9B" w14:textId="77777777" w:rsidTr="00F701AA">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11AB9A" w14:textId="77777777" w:rsidR="00B33936" w:rsidRPr="00B33936" w:rsidRDefault="00B33936" w:rsidP="00B33936">
            <w:pPr>
              <w:rPr>
                <w:rFonts w:ascii="Calibri" w:hAnsi="Calibri" w:cs="Calibri"/>
                <w:color w:val="000000"/>
                <w:sz w:val="20"/>
                <w:szCs w:val="20"/>
                <w:lang w:val="es-MX" w:eastAsia="es-MX"/>
              </w:rPr>
            </w:pPr>
            <w:r w:rsidRPr="00B33936">
              <w:rPr>
                <w:rFonts w:ascii="Calibri" w:hAnsi="Calibri" w:cs="Calibri"/>
                <w:color w:val="000000"/>
                <w:sz w:val="20"/>
                <w:szCs w:val="20"/>
                <w:lang w:val="es-MX" w:eastAsia="es-MX"/>
              </w:rPr>
              <w:t xml:space="preserve">01 JUN AL 30 SEPT 2026/ 19 DIC 2026 AL 05 ENE 2027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0D556"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3730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352C65" w14:textId="77777777" w:rsidR="00B33936" w:rsidRPr="00B33936" w:rsidRDefault="00B33936" w:rsidP="00B33936">
            <w:pPr>
              <w:jc w:val="center"/>
              <w:rPr>
                <w:rFonts w:ascii="Calibri" w:hAnsi="Calibri" w:cs="Calibri"/>
                <w:color w:val="0C0C0C"/>
                <w:sz w:val="20"/>
                <w:szCs w:val="20"/>
                <w:lang w:val="es-MX" w:eastAsia="es-MX"/>
              </w:rPr>
            </w:pPr>
            <w:r w:rsidRPr="00B33936">
              <w:rPr>
                <w:rFonts w:ascii="Calibri" w:hAnsi="Calibri" w:cs="Calibri"/>
                <w:color w:val="0C0C0C"/>
                <w:sz w:val="20"/>
                <w:szCs w:val="20"/>
                <w:lang w:val="es-MX" w:eastAsia="es-MX"/>
              </w:rPr>
              <w:t>4910</w:t>
            </w:r>
          </w:p>
        </w:tc>
      </w:tr>
      <w:tr w:rsidR="00B33936" w:rsidRPr="00B33936" w14:paraId="53670D2C" w14:textId="77777777" w:rsidTr="00F701AA">
        <w:trPr>
          <w:trHeight w:val="23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525C6" w14:textId="6027B976" w:rsidR="00B33936" w:rsidRPr="00B33936" w:rsidRDefault="00B33936" w:rsidP="00B33936">
            <w:pPr>
              <w:jc w:val="center"/>
              <w:rPr>
                <w:rFonts w:ascii="Calibri" w:hAnsi="Calibri" w:cs="Calibri"/>
                <w:color w:val="000000"/>
                <w:sz w:val="20"/>
                <w:szCs w:val="20"/>
                <w:lang w:val="es-MX" w:eastAsia="es-MX"/>
              </w:rPr>
            </w:pPr>
            <w:r w:rsidRPr="00B33936">
              <w:rPr>
                <w:rFonts w:ascii="Calibri" w:hAnsi="Calibri" w:cs="Calibri"/>
                <w:b/>
                <w:bCs/>
                <w:color w:val="000000"/>
                <w:sz w:val="20"/>
                <w:szCs w:val="20"/>
                <w:lang w:val="es-MX" w:eastAsia="es-MX"/>
              </w:rPr>
              <w:t>PRECIOS SUJETOS A DISPONIBILIDAD Y A CAMBIOS SIN PREVIO AVISO. TARIFAS NO APLICAN PARA NAVIDAD,</w:t>
            </w:r>
            <w:r w:rsidR="00337038">
              <w:rPr>
                <w:rFonts w:ascii="Calibri" w:hAnsi="Calibri" w:cs="Calibri"/>
                <w:b/>
                <w:bCs/>
                <w:color w:val="000000"/>
                <w:sz w:val="20"/>
                <w:szCs w:val="20"/>
                <w:lang w:val="es-MX" w:eastAsia="es-MX"/>
              </w:rPr>
              <w:t xml:space="preserve"> </w:t>
            </w:r>
            <w:r w:rsidRPr="00B33936">
              <w:rPr>
                <w:rFonts w:ascii="Calibri" w:hAnsi="Calibri" w:cs="Calibri"/>
                <w:b/>
                <w:bCs/>
                <w:color w:val="000000"/>
                <w:sz w:val="20"/>
                <w:szCs w:val="20"/>
                <w:lang w:val="es-MX" w:eastAsia="es-MX"/>
              </w:rPr>
              <w:t>FIN DE AÑO, SEMANA SANTA, CONGRESOS O EVENTOS ESPECIALES. CONSULTAR SUPLEMENTO</w:t>
            </w:r>
            <w:r w:rsidRPr="00B33936">
              <w:rPr>
                <w:rFonts w:ascii="Calibri" w:hAnsi="Calibri" w:cs="Calibri"/>
                <w:color w:val="000000"/>
                <w:sz w:val="20"/>
                <w:szCs w:val="20"/>
                <w:lang w:val="es-MX" w:eastAsia="es-MX"/>
              </w:rPr>
              <w:t xml:space="preserve">. </w:t>
            </w:r>
            <w:r w:rsidRPr="00B33936">
              <w:rPr>
                <w:rFonts w:ascii="Calibri" w:hAnsi="Calibri" w:cs="Calibri"/>
                <w:b/>
                <w:bCs/>
                <w:color w:val="FF0000"/>
                <w:sz w:val="20"/>
                <w:szCs w:val="20"/>
                <w:lang w:val="es-MX" w:eastAsia="es-MX"/>
              </w:rPr>
              <w:t>VIGENCIA HASTA MARZO 2027</w:t>
            </w:r>
          </w:p>
        </w:tc>
      </w:tr>
      <w:tr w:rsidR="00B33936" w:rsidRPr="00B33936" w14:paraId="18146BDC" w14:textId="77777777" w:rsidTr="00F701AA">
        <w:trPr>
          <w:trHeight w:val="303"/>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3712E92" w14:textId="77777777" w:rsidR="00B33936" w:rsidRPr="00B33936" w:rsidRDefault="00B33936" w:rsidP="00B33936">
            <w:pPr>
              <w:rPr>
                <w:rFonts w:ascii="Calibri" w:hAnsi="Calibri" w:cs="Calibri"/>
                <w:color w:val="000000"/>
                <w:sz w:val="20"/>
                <w:szCs w:val="20"/>
                <w:lang w:val="es-MX" w:eastAsia="es-MX"/>
              </w:rPr>
            </w:pPr>
          </w:p>
        </w:tc>
      </w:tr>
      <w:tr w:rsidR="00B33936" w:rsidRPr="00B33936" w14:paraId="15A893DD" w14:textId="77777777" w:rsidTr="00F701AA">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27AA213" w14:textId="77777777" w:rsidR="00B33936" w:rsidRPr="00B33936" w:rsidRDefault="00B33936" w:rsidP="00B33936">
            <w:pPr>
              <w:rPr>
                <w:rFonts w:ascii="Calibri" w:hAnsi="Calibri" w:cs="Calibri"/>
                <w:color w:val="000000"/>
                <w:sz w:val="20"/>
                <w:szCs w:val="20"/>
                <w:lang w:val="es-MX" w:eastAsia="es-MX"/>
              </w:rPr>
            </w:pPr>
          </w:p>
        </w:tc>
      </w:tr>
    </w:tbl>
    <w:p w14:paraId="5FEA9BD6" w14:textId="77777777" w:rsidR="00B33936" w:rsidRDefault="00B33936" w:rsidP="003B7269">
      <w:pPr>
        <w:pStyle w:val="Prrafodelista"/>
        <w:rPr>
          <w:rFonts w:asciiTheme="minorHAnsi" w:hAnsiTheme="minorHAnsi" w:cstheme="minorHAnsi"/>
          <w:b/>
          <w:color w:val="002060"/>
          <w:sz w:val="20"/>
          <w:szCs w:val="20"/>
          <w:shd w:val="clear" w:color="auto" w:fill="FFFFFF"/>
        </w:rPr>
      </w:pPr>
    </w:p>
    <w:p w14:paraId="4CC95CBE" w14:textId="63F7B1D3" w:rsidR="00B33936" w:rsidRDefault="00B33936" w:rsidP="003B7269">
      <w:pPr>
        <w:pStyle w:val="Prrafodelista"/>
        <w:rPr>
          <w:rFonts w:asciiTheme="minorHAnsi" w:hAnsiTheme="minorHAnsi" w:cstheme="minorHAnsi"/>
          <w:b/>
          <w:color w:val="002060"/>
          <w:sz w:val="20"/>
          <w:szCs w:val="20"/>
          <w:shd w:val="clear" w:color="auto" w:fill="FFFFFF"/>
        </w:rPr>
      </w:pPr>
    </w:p>
    <w:p w14:paraId="306DCC76" w14:textId="7F49986A" w:rsidR="00B33936" w:rsidRDefault="00B33936" w:rsidP="003B7269">
      <w:pPr>
        <w:pStyle w:val="Prrafodelista"/>
        <w:rPr>
          <w:rFonts w:asciiTheme="minorHAnsi" w:hAnsiTheme="minorHAnsi" w:cstheme="minorHAnsi"/>
          <w:b/>
          <w:color w:val="002060"/>
          <w:sz w:val="20"/>
          <w:szCs w:val="20"/>
          <w:shd w:val="clear" w:color="auto" w:fill="FFFFFF"/>
        </w:rPr>
      </w:pPr>
    </w:p>
    <w:p w14:paraId="45691AA3" w14:textId="6C2FAA11" w:rsidR="00B33936" w:rsidRDefault="00B33936" w:rsidP="003B7269">
      <w:pPr>
        <w:pStyle w:val="Prrafodelista"/>
        <w:rPr>
          <w:rFonts w:asciiTheme="minorHAnsi" w:hAnsiTheme="minorHAnsi" w:cstheme="minorHAnsi"/>
          <w:b/>
          <w:color w:val="002060"/>
          <w:sz w:val="20"/>
          <w:szCs w:val="20"/>
          <w:shd w:val="clear" w:color="auto" w:fill="FFFFFF"/>
        </w:rPr>
      </w:pPr>
    </w:p>
    <w:p w14:paraId="7B9C399F" w14:textId="77777777" w:rsidR="00B33936" w:rsidRDefault="00B33936" w:rsidP="003B7269">
      <w:pPr>
        <w:pStyle w:val="Prrafodelista"/>
        <w:rPr>
          <w:rFonts w:asciiTheme="minorHAnsi" w:hAnsiTheme="minorHAnsi" w:cstheme="minorHAnsi"/>
          <w:b/>
          <w:color w:val="002060"/>
          <w:sz w:val="20"/>
          <w:szCs w:val="20"/>
          <w:shd w:val="clear" w:color="auto" w:fill="FFFFFF"/>
        </w:rPr>
      </w:pPr>
    </w:p>
    <w:sectPr w:rsidR="00B33936" w:rsidSect="002A1873">
      <w:headerReference w:type="default" r:id="rId8"/>
      <w:footerReference w:type="default" r:id="rId9"/>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B863" w14:textId="77777777" w:rsidR="00DE43F4" w:rsidRDefault="00DE43F4" w:rsidP="000D4B74">
      <w:r>
        <w:separator/>
      </w:r>
    </w:p>
  </w:endnote>
  <w:endnote w:type="continuationSeparator" w:id="0">
    <w:p w14:paraId="0783F180" w14:textId="77777777" w:rsidR="00DE43F4" w:rsidRDefault="00DE43F4"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51EE5" w14:textId="77777777" w:rsidR="00DE43F4" w:rsidRDefault="00DE43F4" w:rsidP="000D4B74">
      <w:r>
        <w:separator/>
      </w:r>
    </w:p>
  </w:footnote>
  <w:footnote w:type="continuationSeparator" w:id="0">
    <w:p w14:paraId="183E1589" w14:textId="77777777" w:rsidR="00DE43F4" w:rsidRDefault="00DE43F4"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74ADFE6B" w:rsidR="00514517" w:rsidRPr="00A45D38" w:rsidRDefault="009D4E7F" w:rsidP="009D4E7F">
    <w:pPr>
      <w:pBdr>
        <w:top w:val="nil"/>
        <w:left w:val="nil"/>
        <w:bottom w:val="nil"/>
        <w:right w:val="nil"/>
        <w:between w:val="nil"/>
      </w:pBdr>
      <w:tabs>
        <w:tab w:val="center" w:pos="4419"/>
        <w:tab w:val="right" w:pos="8838"/>
      </w:tabs>
      <w:jc w:val="center"/>
      <w:rPr>
        <w:lang w:val="es-MX"/>
      </w:rPr>
    </w:pPr>
    <w:r>
      <w:rPr>
        <w:noProof/>
      </w:rPr>
      <w:drawing>
        <wp:anchor distT="0" distB="0" distL="114300" distR="114300" simplePos="0" relativeHeight="251670016" behindDoc="0" locked="0" layoutInCell="1" allowOverlap="1" wp14:anchorId="52064F86" wp14:editId="276D3EBE">
          <wp:simplePos x="0" y="0"/>
          <wp:positionH relativeFrom="column">
            <wp:posOffset>3765550</wp:posOffset>
          </wp:positionH>
          <wp:positionV relativeFrom="paragraph">
            <wp:posOffset>160020</wp:posOffset>
          </wp:positionV>
          <wp:extent cx="1129030" cy="751406"/>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29030" cy="751406"/>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3C47B288">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29155B08" w14:textId="4FBD3A8B"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MALASIA </w:t>
                          </w:r>
                          <w:r w:rsidR="002A5FA4">
                            <w:rPr>
                              <w:rFonts w:ascii="Calibri" w:eastAsia="Calibri" w:hAnsi="Calibri" w:cs="Calibri"/>
                              <w:b/>
                              <w:color w:val="FFFFFF" w:themeColor="background1"/>
                              <w:sz w:val="36"/>
                              <w:szCs w:val="36"/>
                              <w14:textOutline w14:w="9525" w14:cap="rnd" w14:cmpd="sng" w14:algn="ctr">
                                <w14:noFill/>
                                <w14:prstDash w14:val="solid"/>
                                <w14:bevel/>
                              </w14:textOutline>
                            </w:rPr>
                            <w:t>Y HONG KONG</w:t>
                          </w:r>
                        </w:p>
                        <w:p w14:paraId="041A546C" w14:textId="7ECE34E7" w:rsidR="00514517" w:rsidRPr="009D4E7F" w:rsidRDefault="002A5FA4"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3543-C2026/2027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29155B08" w14:textId="4FBD3A8B" w:rsidR="009D4E7F" w:rsidRDefault="009D4E7F"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MALASIA </w:t>
                    </w:r>
                    <w:r w:rsidR="002A5FA4">
                      <w:rPr>
                        <w:rFonts w:ascii="Calibri" w:eastAsia="Calibri" w:hAnsi="Calibri" w:cs="Calibri"/>
                        <w:b/>
                        <w:color w:val="FFFFFF" w:themeColor="background1"/>
                        <w:sz w:val="36"/>
                        <w:szCs w:val="36"/>
                        <w14:textOutline w14:w="9525" w14:cap="rnd" w14:cmpd="sng" w14:algn="ctr">
                          <w14:noFill/>
                          <w14:prstDash w14:val="solid"/>
                          <w14:bevel/>
                        </w14:textOutline>
                      </w:rPr>
                      <w:t>Y HONG KONG</w:t>
                    </w:r>
                  </w:p>
                  <w:p w14:paraId="041A546C" w14:textId="7ECE34E7" w:rsidR="00514517" w:rsidRPr="009D4E7F" w:rsidRDefault="002A5FA4"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3543-C2026/2027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88"/>
      </v:shape>
    </w:pict>
  </w:numPicBullet>
  <w:numPicBullet w:numPicBulletId="1">
    <w:pict>
      <v:shape id="_x0000_i1141" type="#_x0000_t75" style="width:927.75pt;height:1200pt" o:bullet="t">
        <v:imagedata r:id="rId2" o:title="peligro"/>
      </v:shape>
    </w:pict>
  </w:numPicBullet>
  <w:abstractNum w:abstractNumId="0" w15:restartNumberingAfterBreak="0">
    <w:nsid w:val="03FC18E7"/>
    <w:multiLevelType w:val="hybridMultilevel"/>
    <w:tmpl w:val="25CA3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8"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9"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1C094D"/>
    <w:multiLevelType w:val="multilevel"/>
    <w:tmpl w:val="DEC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9549EB"/>
    <w:multiLevelType w:val="multilevel"/>
    <w:tmpl w:val="ED0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7"/>
  </w:num>
  <w:num w:numId="4">
    <w:abstractNumId w:val="18"/>
  </w:num>
  <w:num w:numId="5">
    <w:abstractNumId w:val="8"/>
  </w:num>
  <w:num w:numId="6">
    <w:abstractNumId w:val="39"/>
  </w:num>
  <w:num w:numId="7">
    <w:abstractNumId w:val="1"/>
  </w:num>
  <w:num w:numId="8">
    <w:abstractNumId w:val="29"/>
  </w:num>
  <w:num w:numId="9">
    <w:abstractNumId w:val="30"/>
  </w:num>
  <w:num w:numId="10">
    <w:abstractNumId w:val="4"/>
  </w:num>
  <w:num w:numId="11">
    <w:abstractNumId w:val="3"/>
  </w:num>
  <w:num w:numId="12">
    <w:abstractNumId w:val="42"/>
  </w:num>
  <w:num w:numId="13">
    <w:abstractNumId w:val="28"/>
  </w:num>
  <w:num w:numId="14">
    <w:abstractNumId w:val="28"/>
  </w:num>
  <w:num w:numId="15">
    <w:abstractNumId w:val="44"/>
  </w:num>
  <w:num w:numId="16">
    <w:abstractNumId w:val="21"/>
  </w:num>
  <w:num w:numId="17">
    <w:abstractNumId w:val="5"/>
  </w:num>
  <w:num w:numId="18">
    <w:abstractNumId w:val="43"/>
  </w:num>
  <w:num w:numId="19">
    <w:abstractNumId w:val="40"/>
  </w:num>
  <w:num w:numId="20">
    <w:abstractNumId w:val="37"/>
  </w:num>
  <w:num w:numId="21">
    <w:abstractNumId w:val="31"/>
  </w:num>
  <w:num w:numId="22">
    <w:abstractNumId w:val="10"/>
  </w:num>
  <w:num w:numId="23">
    <w:abstractNumId w:val="45"/>
  </w:num>
  <w:num w:numId="24">
    <w:abstractNumId w:val="26"/>
  </w:num>
  <w:num w:numId="25">
    <w:abstractNumId w:val="33"/>
  </w:num>
  <w:num w:numId="26">
    <w:abstractNumId w:val="48"/>
  </w:num>
  <w:num w:numId="27">
    <w:abstractNumId w:val="13"/>
  </w:num>
  <w:num w:numId="28">
    <w:abstractNumId w:val="16"/>
  </w:num>
  <w:num w:numId="29">
    <w:abstractNumId w:val="32"/>
  </w:num>
  <w:num w:numId="30">
    <w:abstractNumId w:val="19"/>
  </w:num>
  <w:num w:numId="31">
    <w:abstractNumId w:val="14"/>
  </w:num>
  <w:num w:numId="32">
    <w:abstractNumId w:val="23"/>
  </w:num>
  <w:num w:numId="33">
    <w:abstractNumId w:val="38"/>
  </w:num>
  <w:num w:numId="34">
    <w:abstractNumId w:val="47"/>
  </w:num>
  <w:num w:numId="35">
    <w:abstractNumId w:val="9"/>
  </w:num>
  <w:num w:numId="36">
    <w:abstractNumId w:val="17"/>
  </w:num>
  <w:num w:numId="37">
    <w:abstractNumId w:val="34"/>
  </w:num>
  <w:num w:numId="38">
    <w:abstractNumId w:val="41"/>
  </w:num>
  <w:num w:numId="39">
    <w:abstractNumId w:val="24"/>
  </w:num>
  <w:num w:numId="40">
    <w:abstractNumId w:val="25"/>
  </w:num>
  <w:num w:numId="41">
    <w:abstractNumId w:val="12"/>
  </w:num>
  <w:num w:numId="42">
    <w:abstractNumId w:val="6"/>
  </w:num>
  <w:num w:numId="43">
    <w:abstractNumId w:val="11"/>
  </w:num>
  <w:num w:numId="44">
    <w:abstractNumId w:val="20"/>
  </w:num>
  <w:num w:numId="45">
    <w:abstractNumId w:val="22"/>
  </w:num>
  <w:num w:numId="46">
    <w:abstractNumId w:val="35"/>
  </w:num>
  <w:num w:numId="47">
    <w:abstractNumId w:val="0"/>
  </w:num>
  <w:num w:numId="48">
    <w:abstractNumId w:val="36"/>
  </w:num>
  <w:num w:numId="49">
    <w:abstractNumId w:val="4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23E8"/>
    <w:rsid w:val="00043BBC"/>
    <w:rsid w:val="000476DD"/>
    <w:rsid w:val="00051535"/>
    <w:rsid w:val="00051BFE"/>
    <w:rsid w:val="00053F74"/>
    <w:rsid w:val="00055CF3"/>
    <w:rsid w:val="00057FE5"/>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C5648"/>
    <w:rsid w:val="000D3992"/>
    <w:rsid w:val="000D4B74"/>
    <w:rsid w:val="000E0E14"/>
    <w:rsid w:val="000E286B"/>
    <w:rsid w:val="000F70A7"/>
    <w:rsid w:val="00102409"/>
    <w:rsid w:val="00107E02"/>
    <w:rsid w:val="001109A0"/>
    <w:rsid w:val="00114764"/>
    <w:rsid w:val="00115EC4"/>
    <w:rsid w:val="00115FAF"/>
    <w:rsid w:val="001202C0"/>
    <w:rsid w:val="001220FA"/>
    <w:rsid w:val="00122BC8"/>
    <w:rsid w:val="00125577"/>
    <w:rsid w:val="00126AD4"/>
    <w:rsid w:val="0012714E"/>
    <w:rsid w:val="00146861"/>
    <w:rsid w:val="00146B2E"/>
    <w:rsid w:val="001475E5"/>
    <w:rsid w:val="00151503"/>
    <w:rsid w:val="001516D5"/>
    <w:rsid w:val="00152D96"/>
    <w:rsid w:val="00156DF7"/>
    <w:rsid w:val="00157D73"/>
    <w:rsid w:val="00161F83"/>
    <w:rsid w:val="00162C27"/>
    <w:rsid w:val="00164F35"/>
    <w:rsid w:val="0017236E"/>
    <w:rsid w:val="001729CE"/>
    <w:rsid w:val="00182955"/>
    <w:rsid w:val="00182C6E"/>
    <w:rsid w:val="00187BA7"/>
    <w:rsid w:val="001911B0"/>
    <w:rsid w:val="00194275"/>
    <w:rsid w:val="00195126"/>
    <w:rsid w:val="00196B3F"/>
    <w:rsid w:val="001A5909"/>
    <w:rsid w:val="001B0DE1"/>
    <w:rsid w:val="001B2B55"/>
    <w:rsid w:val="001B4B19"/>
    <w:rsid w:val="001B6214"/>
    <w:rsid w:val="001B650B"/>
    <w:rsid w:val="001B71F8"/>
    <w:rsid w:val="001C6705"/>
    <w:rsid w:val="001C6CDA"/>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D8"/>
    <w:rsid w:val="00225801"/>
    <w:rsid w:val="0022746B"/>
    <w:rsid w:val="002304EF"/>
    <w:rsid w:val="00230BC9"/>
    <w:rsid w:val="00243515"/>
    <w:rsid w:val="00244E3E"/>
    <w:rsid w:val="002450D3"/>
    <w:rsid w:val="00251504"/>
    <w:rsid w:val="0026526B"/>
    <w:rsid w:val="00266C66"/>
    <w:rsid w:val="00267C89"/>
    <w:rsid w:val="00275AEF"/>
    <w:rsid w:val="00275D16"/>
    <w:rsid w:val="00280B0C"/>
    <w:rsid w:val="00280E80"/>
    <w:rsid w:val="00281CC3"/>
    <w:rsid w:val="00284D1E"/>
    <w:rsid w:val="002867A3"/>
    <w:rsid w:val="002909E5"/>
    <w:rsid w:val="002A1873"/>
    <w:rsid w:val="002A5FA4"/>
    <w:rsid w:val="002B1275"/>
    <w:rsid w:val="002C400E"/>
    <w:rsid w:val="002D3B8E"/>
    <w:rsid w:val="002D4A46"/>
    <w:rsid w:val="002D4F83"/>
    <w:rsid w:val="002E096E"/>
    <w:rsid w:val="002E12A7"/>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5CDF"/>
    <w:rsid w:val="0030660D"/>
    <w:rsid w:val="00307123"/>
    <w:rsid w:val="00307408"/>
    <w:rsid w:val="00313B94"/>
    <w:rsid w:val="003202AA"/>
    <w:rsid w:val="00322AC6"/>
    <w:rsid w:val="00323954"/>
    <w:rsid w:val="00324962"/>
    <w:rsid w:val="00325103"/>
    <w:rsid w:val="0032537C"/>
    <w:rsid w:val="003273DC"/>
    <w:rsid w:val="00327786"/>
    <w:rsid w:val="00327862"/>
    <w:rsid w:val="00333589"/>
    <w:rsid w:val="00337038"/>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4807"/>
    <w:rsid w:val="00396D1F"/>
    <w:rsid w:val="003A267D"/>
    <w:rsid w:val="003A2B67"/>
    <w:rsid w:val="003A6C05"/>
    <w:rsid w:val="003A7909"/>
    <w:rsid w:val="003B0250"/>
    <w:rsid w:val="003B6154"/>
    <w:rsid w:val="003B67D9"/>
    <w:rsid w:val="003B7269"/>
    <w:rsid w:val="003B73A4"/>
    <w:rsid w:val="003C0896"/>
    <w:rsid w:val="003D132A"/>
    <w:rsid w:val="003D5A05"/>
    <w:rsid w:val="003D6D92"/>
    <w:rsid w:val="003E1BF0"/>
    <w:rsid w:val="003E3049"/>
    <w:rsid w:val="003E6F0A"/>
    <w:rsid w:val="003F5329"/>
    <w:rsid w:val="0040099E"/>
    <w:rsid w:val="004017CF"/>
    <w:rsid w:val="004032AF"/>
    <w:rsid w:val="0040332E"/>
    <w:rsid w:val="00404CDE"/>
    <w:rsid w:val="00411AA4"/>
    <w:rsid w:val="00425F2C"/>
    <w:rsid w:val="004262D6"/>
    <w:rsid w:val="00431235"/>
    <w:rsid w:val="00433015"/>
    <w:rsid w:val="00441735"/>
    <w:rsid w:val="00450343"/>
    <w:rsid w:val="00461529"/>
    <w:rsid w:val="0046179F"/>
    <w:rsid w:val="00461CA4"/>
    <w:rsid w:val="00465581"/>
    <w:rsid w:val="004664B2"/>
    <w:rsid w:val="0046772F"/>
    <w:rsid w:val="00470409"/>
    <w:rsid w:val="00472179"/>
    <w:rsid w:val="004740DE"/>
    <w:rsid w:val="004769B8"/>
    <w:rsid w:val="00481E45"/>
    <w:rsid w:val="0048684C"/>
    <w:rsid w:val="0048776E"/>
    <w:rsid w:val="00490CE1"/>
    <w:rsid w:val="004921AE"/>
    <w:rsid w:val="00492E78"/>
    <w:rsid w:val="004973BD"/>
    <w:rsid w:val="004A548F"/>
    <w:rsid w:val="004A71C4"/>
    <w:rsid w:val="004B0F54"/>
    <w:rsid w:val="004B1D3E"/>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4BB2"/>
    <w:rsid w:val="0052604A"/>
    <w:rsid w:val="00533677"/>
    <w:rsid w:val="005345C0"/>
    <w:rsid w:val="0053769E"/>
    <w:rsid w:val="00541CE2"/>
    <w:rsid w:val="00544AA3"/>
    <w:rsid w:val="00545CA5"/>
    <w:rsid w:val="00551A63"/>
    <w:rsid w:val="00552FE2"/>
    <w:rsid w:val="00553817"/>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B4B5A"/>
    <w:rsid w:val="005C198E"/>
    <w:rsid w:val="005C454E"/>
    <w:rsid w:val="005C6821"/>
    <w:rsid w:val="005D03DE"/>
    <w:rsid w:val="005D1309"/>
    <w:rsid w:val="005D5491"/>
    <w:rsid w:val="005E289B"/>
    <w:rsid w:val="005E57A0"/>
    <w:rsid w:val="005F0309"/>
    <w:rsid w:val="005F0DD1"/>
    <w:rsid w:val="0060307E"/>
    <w:rsid w:val="00603765"/>
    <w:rsid w:val="0060391A"/>
    <w:rsid w:val="00605430"/>
    <w:rsid w:val="00606BE3"/>
    <w:rsid w:val="006227F6"/>
    <w:rsid w:val="00626550"/>
    <w:rsid w:val="006301E0"/>
    <w:rsid w:val="00632F34"/>
    <w:rsid w:val="00642EF2"/>
    <w:rsid w:val="00646138"/>
    <w:rsid w:val="006502E7"/>
    <w:rsid w:val="0065049B"/>
    <w:rsid w:val="0065253E"/>
    <w:rsid w:val="00653DC0"/>
    <w:rsid w:val="006544C6"/>
    <w:rsid w:val="00664597"/>
    <w:rsid w:val="00671FF6"/>
    <w:rsid w:val="006724BA"/>
    <w:rsid w:val="006753CB"/>
    <w:rsid w:val="00680800"/>
    <w:rsid w:val="00680EC9"/>
    <w:rsid w:val="00690578"/>
    <w:rsid w:val="006910AD"/>
    <w:rsid w:val="00691FD3"/>
    <w:rsid w:val="006A0A99"/>
    <w:rsid w:val="006A348D"/>
    <w:rsid w:val="006A4F6E"/>
    <w:rsid w:val="006A50C5"/>
    <w:rsid w:val="006A77B8"/>
    <w:rsid w:val="006B4559"/>
    <w:rsid w:val="006B77C1"/>
    <w:rsid w:val="006B7E55"/>
    <w:rsid w:val="006C2EBA"/>
    <w:rsid w:val="006C61E4"/>
    <w:rsid w:val="006C645F"/>
    <w:rsid w:val="006D1265"/>
    <w:rsid w:val="006D3261"/>
    <w:rsid w:val="006E3D15"/>
    <w:rsid w:val="006E45A2"/>
    <w:rsid w:val="006E7574"/>
    <w:rsid w:val="006F3C96"/>
    <w:rsid w:val="006F7303"/>
    <w:rsid w:val="00701D68"/>
    <w:rsid w:val="007061FB"/>
    <w:rsid w:val="00707000"/>
    <w:rsid w:val="007147EF"/>
    <w:rsid w:val="00717915"/>
    <w:rsid w:val="007213F1"/>
    <w:rsid w:val="007216D9"/>
    <w:rsid w:val="00722BEE"/>
    <w:rsid w:val="007240CC"/>
    <w:rsid w:val="007443B0"/>
    <w:rsid w:val="007443FD"/>
    <w:rsid w:val="0074476C"/>
    <w:rsid w:val="007448E8"/>
    <w:rsid w:val="007609E7"/>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D254B"/>
    <w:rsid w:val="007D43AF"/>
    <w:rsid w:val="007D6010"/>
    <w:rsid w:val="007F05A3"/>
    <w:rsid w:val="007F267C"/>
    <w:rsid w:val="007F3047"/>
    <w:rsid w:val="007F57C0"/>
    <w:rsid w:val="00801181"/>
    <w:rsid w:val="0080725A"/>
    <w:rsid w:val="0080743C"/>
    <w:rsid w:val="0081537B"/>
    <w:rsid w:val="00815640"/>
    <w:rsid w:val="008165E7"/>
    <w:rsid w:val="008239AA"/>
    <w:rsid w:val="00825DF6"/>
    <w:rsid w:val="00833023"/>
    <w:rsid w:val="0083663A"/>
    <w:rsid w:val="0083727D"/>
    <w:rsid w:val="008459CB"/>
    <w:rsid w:val="00851DB8"/>
    <w:rsid w:val="00851FF4"/>
    <w:rsid w:val="00855733"/>
    <w:rsid w:val="008625CC"/>
    <w:rsid w:val="00873ACF"/>
    <w:rsid w:val="008769EC"/>
    <w:rsid w:val="00883ADC"/>
    <w:rsid w:val="008870B3"/>
    <w:rsid w:val="00894A9C"/>
    <w:rsid w:val="008A1152"/>
    <w:rsid w:val="008A2D02"/>
    <w:rsid w:val="008A5BE1"/>
    <w:rsid w:val="008A607F"/>
    <w:rsid w:val="008B1270"/>
    <w:rsid w:val="008B18A1"/>
    <w:rsid w:val="008B3845"/>
    <w:rsid w:val="008B7B05"/>
    <w:rsid w:val="008C0FE3"/>
    <w:rsid w:val="008C2A9C"/>
    <w:rsid w:val="008C68A9"/>
    <w:rsid w:val="008D0DD9"/>
    <w:rsid w:val="008D108D"/>
    <w:rsid w:val="008D1A4F"/>
    <w:rsid w:val="008E1E22"/>
    <w:rsid w:val="008E5768"/>
    <w:rsid w:val="008E60DF"/>
    <w:rsid w:val="008E6E8A"/>
    <w:rsid w:val="008F39EA"/>
    <w:rsid w:val="00901A8A"/>
    <w:rsid w:val="009024B9"/>
    <w:rsid w:val="0090313D"/>
    <w:rsid w:val="00913D9F"/>
    <w:rsid w:val="00914E7F"/>
    <w:rsid w:val="00917662"/>
    <w:rsid w:val="0092085C"/>
    <w:rsid w:val="00921E93"/>
    <w:rsid w:val="00927989"/>
    <w:rsid w:val="00931F46"/>
    <w:rsid w:val="00932A7B"/>
    <w:rsid w:val="00933353"/>
    <w:rsid w:val="009508D8"/>
    <w:rsid w:val="009529BB"/>
    <w:rsid w:val="00957FA0"/>
    <w:rsid w:val="00961C24"/>
    <w:rsid w:val="009640C9"/>
    <w:rsid w:val="00964BFE"/>
    <w:rsid w:val="009650A9"/>
    <w:rsid w:val="00965845"/>
    <w:rsid w:val="00972428"/>
    <w:rsid w:val="00983E4D"/>
    <w:rsid w:val="00984CD5"/>
    <w:rsid w:val="00985317"/>
    <w:rsid w:val="00987B58"/>
    <w:rsid w:val="009918FD"/>
    <w:rsid w:val="0099759B"/>
    <w:rsid w:val="009A38C0"/>
    <w:rsid w:val="009A7BDC"/>
    <w:rsid w:val="009B3F8C"/>
    <w:rsid w:val="009B4BB9"/>
    <w:rsid w:val="009B54ED"/>
    <w:rsid w:val="009C6818"/>
    <w:rsid w:val="009C6C07"/>
    <w:rsid w:val="009D07AE"/>
    <w:rsid w:val="009D3B0F"/>
    <w:rsid w:val="009D4E7F"/>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4AC4"/>
    <w:rsid w:val="00A25A3E"/>
    <w:rsid w:val="00A30801"/>
    <w:rsid w:val="00A3169D"/>
    <w:rsid w:val="00A337AA"/>
    <w:rsid w:val="00A40804"/>
    <w:rsid w:val="00A43083"/>
    <w:rsid w:val="00A4361C"/>
    <w:rsid w:val="00A456AF"/>
    <w:rsid w:val="00A45D38"/>
    <w:rsid w:val="00A51A9C"/>
    <w:rsid w:val="00A5530C"/>
    <w:rsid w:val="00A56F82"/>
    <w:rsid w:val="00A57DA9"/>
    <w:rsid w:val="00A614FB"/>
    <w:rsid w:val="00A62B9A"/>
    <w:rsid w:val="00A67F94"/>
    <w:rsid w:val="00A8037B"/>
    <w:rsid w:val="00A80B5F"/>
    <w:rsid w:val="00A82A5D"/>
    <w:rsid w:val="00A8796F"/>
    <w:rsid w:val="00A91A94"/>
    <w:rsid w:val="00A95F3D"/>
    <w:rsid w:val="00A97295"/>
    <w:rsid w:val="00AA28FE"/>
    <w:rsid w:val="00AA2E6A"/>
    <w:rsid w:val="00AA611B"/>
    <w:rsid w:val="00AA7F86"/>
    <w:rsid w:val="00AB34A7"/>
    <w:rsid w:val="00AB38AE"/>
    <w:rsid w:val="00AB707F"/>
    <w:rsid w:val="00AC477D"/>
    <w:rsid w:val="00AC59A0"/>
    <w:rsid w:val="00AC7A74"/>
    <w:rsid w:val="00AD6736"/>
    <w:rsid w:val="00AD71C8"/>
    <w:rsid w:val="00AD753D"/>
    <w:rsid w:val="00AE3888"/>
    <w:rsid w:val="00AE582B"/>
    <w:rsid w:val="00AF0A86"/>
    <w:rsid w:val="00AF5E6F"/>
    <w:rsid w:val="00B040DA"/>
    <w:rsid w:val="00B04A51"/>
    <w:rsid w:val="00B072D0"/>
    <w:rsid w:val="00B1119B"/>
    <w:rsid w:val="00B15840"/>
    <w:rsid w:val="00B158D7"/>
    <w:rsid w:val="00B16DFE"/>
    <w:rsid w:val="00B1776F"/>
    <w:rsid w:val="00B23E7F"/>
    <w:rsid w:val="00B27F32"/>
    <w:rsid w:val="00B3014C"/>
    <w:rsid w:val="00B33936"/>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B3F82"/>
    <w:rsid w:val="00BC1D67"/>
    <w:rsid w:val="00BC6DF1"/>
    <w:rsid w:val="00BC7DBE"/>
    <w:rsid w:val="00BD16B0"/>
    <w:rsid w:val="00BD7920"/>
    <w:rsid w:val="00BE2C65"/>
    <w:rsid w:val="00BE486C"/>
    <w:rsid w:val="00BF2617"/>
    <w:rsid w:val="00BF268C"/>
    <w:rsid w:val="00C108F8"/>
    <w:rsid w:val="00C162D5"/>
    <w:rsid w:val="00C16BC8"/>
    <w:rsid w:val="00C17BCB"/>
    <w:rsid w:val="00C20C5A"/>
    <w:rsid w:val="00C25DDB"/>
    <w:rsid w:val="00C3109C"/>
    <w:rsid w:val="00C319E9"/>
    <w:rsid w:val="00C34991"/>
    <w:rsid w:val="00C366D0"/>
    <w:rsid w:val="00C374D1"/>
    <w:rsid w:val="00C3788A"/>
    <w:rsid w:val="00C416FF"/>
    <w:rsid w:val="00C54270"/>
    <w:rsid w:val="00C56BE5"/>
    <w:rsid w:val="00C65ECC"/>
    <w:rsid w:val="00C72470"/>
    <w:rsid w:val="00C738B0"/>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7DD4"/>
    <w:rsid w:val="00CF3FA7"/>
    <w:rsid w:val="00D03FF4"/>
    <w:rsid w:val="00D04A79"/>
    <w:rsid w:val="00D0734F"/>
    <w:rsid w:val="00D07B49"/>
    <w:rsid w:val="00D21D57"/>
    <w:rsid w:val="00D2489F"/>
    <w:rsid w:val="00D26E72"/>
    <w:rsid w:val="00D30FF5"/>
    <w:rsid w:val="00D31E41"/>
    <w:rsid w:val="00D33D4F"/>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43F4"/>
    <w:rsid w:val="00DE546D"/>
    <w:rsid w:val="00DF3D2A"/>
    <w:rsid w:val="00E03699"/>
    <w:rsid w:val="00E03EE9"/>
    <w:rsid w:val="00E05AEE"/>
    <w:rsid w:val="00E05E1E"/>
    <w:rsid w:val="00E06587"/>
    <w:rsid w:val="00E1035C"/>
    <w:rsid w:val="00E12BE7"/>
    <w:rsid w:val="00E255BC"/>
    <w:rsid w:val="00E25836"/>
    <w:rsid w:val="00E26CB6"/>
    <w:rsid w:val="00E2722D"/>
    <w:rsid w:val="00E33B5C"/>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A33E1"/>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22330"/>
    <w:rsid w:val="00F2306B"/>
    <w:rsid w:val="00F2636F"/>
    <w:rsid w:val="00F270CE"/>
    <w:rsid w:val="00F31A0F"/>
    <w:rsid w:val="00F32670"/>
    <w:rsid w:val="00F32954"/>
    <w:rsid w:val="00F33BD5"/>
    <w:rsid w:val="00F446BC"/>
    <w:rsid w:val="00F45242"/>
    <w:rsid w:val="00F4691C"/>
    <w:rsid w:val="00F600D3"/>
    <w:rsid w:val="00F610FC"/>
    <w:rsid w:val="00F63844"/>
    <w:rsid w:val="00F6484A"/>
    <w:rsid w:val="00F66D53"/>
    <w:rsid w:val="00F701AA"/>
    <w:rsid w:val="00F740AE"/>
    <w:rsid w:val="00F74BEB"/>
    <w:rsid w:val="00F755A1"/>
    <w:rsid w:val="00F80819"/>
    <w:rsid w:val="00F86B72"/>
    <w:rsid w:val="00F87482"/>
    <w:rsid w:val="00F876C3"/>
    <w:rsid w:val="00F91C2D"/>
    <w:rsid w:val="00F93277"/>
    <w:rsid w:val="00FA115A"/>
    <w:rsid w:val="00FA274A"/>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3424890">
      <w:bodyDiv w:val="1"/>
      <w:marLeft w:val="0"/>
      <w:marRight w:val="0"/>
      <w:marTop w:val="0"/>
      <w:marBottom w:val="0"/>
      <w:divBdr>
        <w:top w:val="none" w:sz="0" w:space="0" w:color="auto"/>
        <w:left w:val="none" w:sz="0" w:space="0" w:color="auto"/>
        <w:bottom w:val="none" w:sz="0" w:space="0" w:color="auto"/>
        <w:right w:val="none" w:sz="0" w:space="0" w:color="auto"/>
      </w:divBdr>
      <w:divsChild>
        <w:div w:id="537200271">
          <w:marLeft w:val="0"/>
          <w:marRight w:val="0"/>
          <w:marTop w:val="0"/>
          <w:marBottom w:val="0"/>
          <w:divBdr>
            <w:top w:val="none" w:sz="0" w:space="0" w:color="auto"/>
            <w:left w:val="none" w:sz="0" w:space="0" w:color="auto"/>
            <w:bottom w:val="none" w:sz="0" w:space="0" w:color="auto"/>
            <w:right w:val="none" w:sz="0" w:space="0" w:color="auto"/>
          </w:divBdr>
        </w:div>
      </w:divsChild>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62954687">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3E30-F9BF-485D-94EA-B8F53396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1510</Words>
  <Characters>8306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18</cp:revision>
  <dcterms:created xsi:type="dcterms:W3CDTF">2026-06-10T01:42:00Z</dcterms:created>
  <dcterms:modified xsi:type="dcterms:W3CDTF">2026-06-10T02:11:00Z</dcterms:modified>
</cp:coreProperties>
</file>