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BA0D6" w14:textId="77777777" w:rsidR="00DE7D94" w:rsidRPr="00AA04FE" w:rsidRDefault="00AA04F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Toronto, Niágara, Ottawa, </w:t>
      </w:r>
      <w:r w:rsidR="00A0524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Mont </w:t>
      </w:r>
      <w:proofErr w:type="spellStart"/>
      <w:r w:rsidR="00A0524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Tremblant</w:t>
      </w:r>
      <w:proofErr w:type="spellEnd"/>
      <w:r w:rsidR="00A05243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Quebec y Montreal</w:t>
      </w:r>
    </w:p>
    <w:p w14:paraId="3265F27B" w14:textId="77777777" w:rsidR="007F7B70" w:rsidRPr="00AA04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0C143021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7D87147D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A04F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lunes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 fechas específicas, 27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 2026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AA04F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A052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</w:p>
    <w:p w14:paraId="4229E995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5CF2E1CD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CCD6C28" w14:textId="31F5DBDB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822F5B">
        <w:rPr>
          <w:rFonts w:eastAsia="Arial"/>
          <w:sz w:val="24"/>
          <w:szCs w:val="24"/>
        </w:rPr>
        <w:t xml:space="preserve">Monterrey - </w:t>
      </w:r>
      <w:r w:rsidR="00AA04FE">
        <w:rPr>
          <w:rFonts w:eastAsia="Arial"/>
          <w:sz w:val="24"/>
          <w:szCs w:val="24"/>
        </w:rPr>
        <w:t>Toronto</w:t>
      </w:r>
    </w:p>
    <w:p w14:paraId="1FBB2FF2" w14:textId="39EEF0EB" w:rsidR="00DE7D94" w:rsidRPr="004B442F" w:rsidRDefault="00A05243" w:rsidP="00A052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05243">
        <w:rPr>
          <w:rFonts w:asciiTheme="minorHAnsi" w:eastAsia="Arial" w:hAnsiTheme="minorHAnsi" w:cstheme="minorHAnsi"/>
          <w:color w:val="002060"/>
          <w:sz w:val="20"/>
        </w:rPr>
        <w:t>Recepci</w:t>
      </w:r>
      <w:r w:rsidR="001A03F3">
        <w:rPr>
          <w:rFonts w:asciiTheme="minorHAnsi" w:eastAsia="Arial" w:hAnsiTheme="minorHAnsi" w:cstheme="minorHAnsi"/>
          <w:color w:val="002060"/>
          <w:sz w:val="20"/>
        </w:rPr>
        <w:t>ó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n en el aeropuerto de Toronto y traslado a su hotel. Favor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tomar nota que el horario de entrada a las habitaciones es después de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05243">
        <w:rPr>
          <w:rFonts w:asciiTheme="minorHAnsi" w:eastAsia="Arial" w:hAnsiTheme="minorHAnsi" w:cstheme="minorHAnsi"/>
          <w:color w:val="002060"/>
          <w:sz w:val="20"/>
        </w:rPr>
        <w:t>las 16:00hs. Resto del día libre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6B2B22AA" w14:textId="77777777" w:rsidR="006210F5" w:rsidRPr="00A05243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70DDC619" w14:textId="77777777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 – Niágara</w:t>
      </w:r>
    </w:p>
    <w:p w14:paraId="07058E1E" w14:textId="77777777" w:rsidR="00DE7D94" w:rsidRPr="00AA04FE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Salida para iniciar nuestra visita panorámica de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ciudad: la alcaldía, el Parlamento provincial, la universidad de Toronto,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barrio bohemio 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el barrio donde se encuentra el estadio 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gram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Baseball</w:t>
      </w:r>
      <w:proofErr w:type="gram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la torre CN (Torre autoportante más alta del mundo) donde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pararemos para fotografías. Luego partiremos hacia Niagara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05243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A05243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05243">
        <w:rPr>
          <w:rFonts w:asciiTheme="minorHAnsi" w:hAnsiTheme="minorHAnsi" w:cstheme="minorHAnsi"/>
          <w:color w:val="002060"/>
          <w:sz w:val="20"/>
          <w:szCs w:val="20"/>
        </w:rPr>
        <w:t>The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Lake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bellísimo pueblo, Antigua capital del Alto Canadá. Tiempo libre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para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incluido).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Mas tarde continuamos el recorrido por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ruta del vino hasta llegar a las famosas cataratas del Niagara, donde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navegaremos por el rio Niagara en el barco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que nos llevara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hasta la misma caída de las cataratas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7B29D110" w14:textId="77777777" w:rsidR="00DE7D94" w:rsidRPr="00DE7D94" w:rsidRDefault="00DE7D94" w:rsidP="00DE7D94">
      <w:pPr>
        <w:pStyle w:val="Destinos"/>
      </w:pPr>
    </w:p>
    <w:p w14:paraId="0E464D8C" w14:textId="7777777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14:paraId="3A19BBB7" w14:textId="77777777"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Durante nuestro viaje a la capital federal 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Canadá tomaremos la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autoruta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haremos una parada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para hacer un paseo en barco en esta Hermosa región de veraneo del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archipiélago de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Mil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Islas, donde el lago Ontario se transforma en el rio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San Lorenzo. Luego del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continuaremos camino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hacia Ottawa. Entramos a la ciudad pasando por la granja experimental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y recorriendo el pintoresco Canal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y sus hermosos barrios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residenciales. Haremos un tour de orientación de la ciudad antes de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entrar en el hotel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8433CBE" w14:textId="77777777" w:rsidR="002D3018" w:rsidRPr="00A05243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167DEFA9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Ottawa – </w:t>
      </w:r>
      <w:r w:rsidR="00A05243">
        <w:rPr>
          <w:rStyle w:val="DestinosCar"/>
          <w:rFonts w:cs="Times New Roman"/>
          <w:b/>
          <w:smallCaps w:val="0"/>
          <w:sz w:val="24"/>
          <w:szCs w:val="24"/>
        </w:rPr>
        <w:t xml:space="preserve">Mont </w:t>
      </w:r>
      <w:proofErr w:type="spellStart"/>
      <w:r w:rsidR="00A05243">
        <w:rPr>
          <w:rStyle w:val="DestinosCar"/>
          <w:rFonts w:cs="Times New Roman"/>
          <w:b/>
          <w:smallCaps w:val="0"/>
          <w:sz w:val="24"/>
          <w:szCs w:val="24"/>
        </w:rPr>
        <w:t>Tremblant</w:t>
      </w:r>
      <w:proofErr w:type="spellEnd"/>
    </w:p>
    <w:p w14:paraId="785FE76E" w14:textId="77777777"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Salimos del hotel para continuar la visita de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ciudad pasando por el Parlamento, las mansiones del Gobernador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General, </w:t>
      </w:r>
      <w:proofErr w:type="gram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Primer Ministro</w:t>
      </w:r>
      <w:proofErr w:type="gram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, la zona residencial. En los meses de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>j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ulio y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agosto exclusivamente podremos asistir al cambio de guardia que se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lleva a cabo en el Parlamento. Sugerimos en su tiempo libre visitar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alguno de los Museos de la que ofrece la capital federal de Canadá.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Luego del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partimos hacia la región de los Montes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donde se encuentran la mayoría de los centros de esquí del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este de Canadá que son atracción tanto de verano como de invierno.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Llegada al final de la tarde y tiempo libre en Mt.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Tremblant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23E5A47" w14:textId="77777777" w:rsidR="00656FC6" w:rsidRPr="00A05243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7D1A1E3F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05243">
        <w:rPr>
          <w:rStyle w:val="DestinosCar"/>
          <w:rFonts w:cs="Times New Roman"/>
          <w:b/>
          <w:smallCaps w:val="0"/>
          <w:sz w:val="24"/>
          <w:szCs w:val="24"/>
        </w:rPr>
        <w:t xml:space="preserve">Mont </w:t>
      </w:r>
      <w:proofErr w:type="spellStart"/>
      <w:r w:rsidR="00A05243">
        <w:rPr>
          <w:rStyle w:val="DestinosCar"/>
          <w:rFonts w:cs="Times New Roman"/>
          <w:b/>
          <w:smallCaps w:val="0"/>
          <w:sz w:val="24"/>
          <w:szCs w:val="24"/>
        </w:rPr>
        <w:t>Tremblant</w:t>
      </w:r>
      <w:proofErr w:type="spellEnd"/>
      <w:r w:rsidR="00A05243">
        <w:rPr>
          <w:rStyle w:val="DestinosCar"/>
          <w:rFonts w:cs="Times New Roman"/>
          <w:b/>
          <w:smallCaps w:val="0"/>
          <w:sz w:val="24"/>
          <w:szCs w:val="24"/>
        </w:rPr>
        <w:t xml:space="preserve"> – Q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uebec</w:t>
      </w:r>
    </w:p>
    <w:p w14:paraId="6E074986" w14:textId="77777777"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Temprano por la mañana partimos hacia Quebec.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En el camino haremos un alto en una de las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típicas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cabañas de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azúcar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de la región donde podrá degustar el jarabe de arce caramelizado y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conocer su proceso de producción.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 la llegada a Quebec iniciamos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nuestro tour panorámico. 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>D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espués del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continuaremos la visita de la ciudad de Quebec, en la que veremos, los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campos de batalla, el cabo diamante, el jardín de Juana de Arco,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Grande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Allee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el Parlamento de la provincia de Quebec, la ciudad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amurallada, la puerta San Luis, la Plaza de Armas, el área del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Chateau</w:t>
      </w:r>
      <w:proofErr w:type="spellEnd"/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Frontenac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, el Hotel 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Ville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el puerto viejo y la Plaza Real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89C9696" w14:textId="77777777" w:rsidR="00DF3286" w:rsidRPr="00A05243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1A49CA8B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1BEBE601" w14:textId="77777777" w:rsid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>o.</w:t>
      </w:r>
      <w:r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Dia libre para actividades personales o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excursiones facultativas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3E36DFC" w14:textId="77777777" w:rsidR="00DF3286" w:rsidRPr="00DF3286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6FF2A2D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 – Montreal</w:t>
      </w:r>
    </w:p>
    <w:p w14:paraId="0601BAB8" w14:textId="77777777" w:rsidR="00DF3286" w:rsidRPr="00DF3286" w:rsidRDefault="00DF3286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Salida hacia la ciudad de Montreal, capital cultural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y de la moda. Canadá también se distingue por la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v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ida nocturna y su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gastronomía. Visita panorámica de la ciudad de Montreal, pasaremos por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la Universidad de McGill, la milla cuadrada dorada, Oratorio San José,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Monte Real, pararemos en uno de sus miradores, barrio latino. Luego del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A05243" w:rsidRPr="00A05243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continuaremos nuestra visita panorámica hacia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Viejo Montreal, pasando por la plaza de armas, basílica de </w:t>
      </w:r>
      <w:proofErr w:type="spellStart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 xml:space="preserve"> Dame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b/>
          <w:bCs/>
          <w:color w:val="EE0000"/>
          <w:sz w:val="20"/>
          <w:szCs w:val="20"/>
        </w:rPr>
        <w:t>(admisión NO incluida)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, el viejo Puerto, la plaza Jacques Cartier, el</w:t>
      </w:r>
      <w:r w:rsidR="00A052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05243" w:rsidRPr="00A05243">
        <w:rPr>
          <w:rFonts w:asciiTheme="minorHAnsi" w:hAnsiTheme="minorHAnsi" w:cstheme="minorHAnsi"/>
          <w:color w:val="002060"/>
          <w:sz w:val="20"/>
          <w:szCs w:val="20"/>
        </w:rPr>
        <w:t>edificio del ayuntamiento. Resto de la tarde libre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B64EB6E" w14:textId="77777777" w:rsidR="00DF3286" w:rsidRPr="00A05243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39A8927C" w14:textId="77777777" w:rsidR="00A05243" w:rsidRPr="00BD0EA5" w:rsidRDefault="00A05243" w:rsidP="00A05243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14:paraId="13086961" w14:textId="77777777" w:rsidR="00A05243" w:rsidRDefault="00A05243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D</w:t>
      </w:r>
      <w:r>
        <w:rPr>
          <w:rFonts w:asciiTheme="minorHAnsi" w:hAnsiTheme="minorHAnsi" w:cstheme="minorHAnsi"/>
          <w:color w:val="002060"/>
          <w:sz w:val="20"/>
          <w:szCs w:val="20"/>
        </w:rPr>
        <w:t>í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a libre para actividades personales en esta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magnífica ciudad. Sugerimos una visita de la ciudad subterránea,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jardín botánico, reconocido como uno de los más importantes del mundo,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o visitar uno de los mercados públicos donde agricultores y artesanos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05243">
        <w:rPr>
          <w:rFonts w:asciiTheme="minorHAnsi" w:hAnsiTheme="minorHAnsi" w:cstheme="minorHAnsi"/>
          <w:color w:val="002060"/>
          <w:sz w:val="20"/>
          <w:szCs w:val="20"/>
        </w:rPr>
        <w:t>la alimentación venden sus productos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4BF68E8" w14:textId="77777777" w:rsidR="00A05243" w:rsidRPr="00A05243" w:rsidRDefault="00A05243" w:rsidP="00A05243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7E286EBC" w14:textId="6FD63245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A05243">
        <w:rPr>
          <w:rStyle w:val="DanmeroCar"/>
          <w:rFonts w:cs="Times New Roman"/>
          <w:b/>
          <w:sz w:val="24"/>
          <w:szCs w:val="24"/>
        </w:rPr>
        <w:t>9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Montreal</w:t>
      </w:r>
      <w:r w:rsidR="00822F5B">
        <w:rPr>
          <w:rStyle w:val="DestinosCar"/>
          <w:rFonts w:cs="Times New Roman"/>
          <w:b/>
          <w:smallCaps w:val="0"/>
          <w:sz w:val="24"/>
          <w:szCs w:val="24"/>
        </w:rPr>
        <w:t xml:space="preserve"> - Monterrey</w:t>
      </w:r>
    </w:p>
    <w:p w14:paraId="702D160F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A0524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CB42FB8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7975977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04503035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3560C0B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718AA9B" w14:textId="77777777" w:rsidR="000076CB" w:rsidRPr="000076CB" w:rsidRDefault="000076CB" w:rsidP="0031164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Admisión al barco de Mil Islas - Opera de mayo 1 a octubre 31 - En invierno se hará el museo de la civilización en Ottawa</w:t>
      </w:r>
    </w:p>
    <w:p w14:paraId="3855E762" w14:textId="77777777" w:rsidR="000076CB" w:rsidRPr="000076CB" w:rsidRDefault="000076CB" w:rsidP="000076C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Base hoteles de turista superior y primera</w:t>
      </w:r>
    </w:p>
    <w:p w14:paraId="529A63BB" w14:textId="77777777" w:rsidR="000076CB" w:rsidRPr="000076CB" w:rsidRDefault="000076CB" w:rsidP="000076C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Incluye 8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7 americanos y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ontinental</w:t>
      </w:r>
    </w:p>
    <w:p w14:paraId="07F0E191" w14:textId="77777777" w:rsidR="000076CB" w:rsidRPr="000076CB" w:rsidRDefault="000076CB" w:rsidP="009164A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proofErr w:type="spellStart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pera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m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ayo a octubre. Fuera de temporada será sustituido por los túneles escénicos.</w:t>
      </w:r>
    </w:p>
    <w:p w14:paraId="3F0A28FB" w14:textId="71D8431D" w:rsidR="000076CB" w:rsidRPr="000076CB" w:rsidRDefault="000076CB" w:rsidP="007E133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Incluye Traslado de llegada y salida</w:t>
      </w:r>
      <w:r w:rsidR="005A535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Vuelos Nocturnos llevaran un Suplemento de $50 por tramo, se consideran entren las 22:00 y 07:00</w:t>
      </w:r>
    </w:p>
    <w:p w14:paraId="03D2EC98" w14:textId="77777777" w:rsidR="000076CB" w:rsidRPr="000076CB" w:rsidRDefault="000076CB" w:rsidP="002D4A6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Salidas que cruzan Toronto los días junio 23 a 27 serán operadas en el Holiday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nn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aeropuerto, debido el Mundial de Futbol</w:t>
      </w:r>
    </w:p>
    <w:p w14:paraId="4DCB3AAA" w14:textId="77777777" w:rsidR="000076CB" w:rsidRDefault="000076CB" w:rsidP="00086CD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SUPLEMENTO de $50 por traslado por Vuelos Nocturnos entre 21:00 y 01:00 y 05:00 y 07:00 - NO HAY SERVICIO DE TRASLADOS EN TORONTO de 01:00 a 05:00</w:t>
      </w:r>
    </w:p>
    <w:p w14:paraId="0896757C" w14:textId="77777777" w:rsidR="00C56D58" w:rsidRPr="000076CB" w:rsidRDefault="00C56D58" w:rsidP="00086CD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76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0F25D4D7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3962F7D3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4CA2A94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7AD029D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1EE1C7D1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56BB651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6E21AD65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1D05E292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05D1BDA7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9E941EF" w14:textId="77777777" w:rsidR="00822F5B" w:rsidRDefault="00822F5B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0E379EC" w14:textId="77777777" w:rsidR="00822F5B" w:rsidRDefault="00822F5B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3051264E" w14:textId="77777777" w:rsidR="00822F5B" w:rsidRPr="00822F5B" w:rsidRDefault="00822F5B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414633DE" w14:textId="77777777" w:rsidR="00822F5B" w:rsidRDefault="00822F5B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A657580" w14:textId="21011318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159946F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64A00D2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años</w:t>
      </w:r>
    </w:p>
    <w:p w14:paraId="6B24D50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7F0C4BC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15C3BEA1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1174D5E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4A3F716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7EEDB4B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003A8A7B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60DF349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6DF0C577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48D45B31" w14:textId="77777777"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15BB5579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5990"/>
        <w:gridCol w:w="645"/>
      </w:tblGrid>
      <w:tr w:rsidR="000076CB" w:rsidRPr="000076CB" w14:paraId="53665F3E" w14:textId="77777777" w:rsidTr="000076CB">
        <w:trPr>
          <w:trHeight w:val="269"/>
          <w:jc w:val="center"/>
        </w:trPr>
        <w:tc>
          <w:tcPr>
            <w:tcW w:w="8986" w:type="dxa"/>
            <w:gridSpan w:val="3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4ECAC14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0076CB" w:rsidRPr="000076CB" w14:paraId="5D5E4333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960B72D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E5FF12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31B3E4D3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0076CB" w:rsidRPr="000076CB" w14:paraId="33EF21D0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4DF7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E575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0076CB">
              <w:rPr>
                <w:rFonts w:ascii="Aptos Narrow" w:hAnsi="Aptos Narrow"/>
                <w:lang w:bidi="ar-SA"/>
              </w:rPr>
              <w:t>CHELSEA TORONTO HOTEL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2FAA50EB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076CB" w:rsidRPr="000076CB" w14:paraId="43B4C0AE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0E540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NIAGARA FALLS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7CD65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0076CB">
              <w:rPr>
                <w:rFonts w:ascii="Aptos Narrow" w:hAnsi="Aptos Narrow"/>
                <w:lang w:val="en-US" w:bidi="ar-SA"/>
              </w:rPr>
              <w:t>WYNDHAM GARDEN NIAGARA FALLS FALLSVIEW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2DAF935A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0076CB" w14:paraId="0328800C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0BD03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OTTAWA (HULL)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FE1DA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0076CB">
              <w:rPr>
                <w:rFonts w:ascii="Aptos Narrow" w:hAnsi="Aptos Narrow"/>
                <w:lang w:val="en-US" w:bidi="ar-SA"/>
              </w:rPr>
              <w:t>FOUR POINTS SHERATON GATINEAU-OTTAWA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0B381FC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0076CB" w14:paraId="00F2BB78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502E8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MONT TREMBLANT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D611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0076CB">
              <w:rPr>
                <w:rFonts w:ascii="Aptos Narrow" w:hAnsi="Aptos Narrow"/>
                <w:lang w:val="en-US" w:bidi="ar-SA"/>
              </w:rPr>
              <w:t>MARRIOTT RESIDENCE INN MONT TREMBLANT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3453766B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0076CB" w14:paraId="458F857C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EA0D7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QUEBEC (ST. FOY)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D456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0076CB">
              <w:rPr>
                <w:rFonts w:ascii="Aptos Narrow" w:hAnsi="Aptos Narrow"/>
                <w:lang w:bidi="ar-SA"/>
              </w:rPr>
              <w:t>LE CLASSIQUE ST. FOY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789D4C92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0076CB" w:rsidRPr="000076CB" w14:paraId="19065B2F" w14:textId="77777777" w:rsidTr="000076CB">
        <w:trPr>
          <w:trHeight w:val="269"/>
          <w:jc w:val="center"/>
        </w:trPr>
        <w:tc>
          <w:tcPr>
            <w:tcW w:w="235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0B70C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B0865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0076CB">
              <w:rPr>
                <w:rFonts w:ascii="Aptos Narrow" w:hAnsi="Aptos Narrow"/>
                <w:lang w:bidi="ar-SA"/>
              </w:rPr>
              <w:t>LE NOUVEL HOTEL MONTREAL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156082"/>
            </w:tcBorders>
            <w:shd w:val="clear" w:color="000000" w:fill="FFFFFF"/>
            <w:noWrap/>
            <w:vAlign w:val="center"/>
            <w:hideMark/>
          </w:tcPr>
          <w:p w14:paraId="46FDFE02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0076CB" w:rsidRPr="00406FD9" w14:paraId="1F65E117" w14:textId="77777777" w:rsidTr="000076CB">
        <w:trPr>
          <w:trHeight w:val="269"/>
          <w:jc w:val="center"/>
        </w:trPr>
        <w:tc>
          <w:tcPr>
            <w:tcW w:w="8986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14:paraId="23E4E65A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0076CB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2278F364" w14:textId="77777777" w:rsidR="00656FC6" w:rsidRDefault="00656FC6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6866225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424CAEB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841D369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2AA126B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499A18E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DFCC335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EEF64A6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873A1D8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B15C793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38F4CC9D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33EFD05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3BEED614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7644EC8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31CCC656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5FA46FC" w14:textId="77777777" w:rsidR="00822F5B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01890DA" w14:textId="77777777" w:rsidR="00822F5B" w:rsidRPr="00656FC6" w:rsidRDefault="00822F5B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332"/>
      </w:tblGrid>
      <w:tr w:rsidR="000076CB" w:rsidRPr="000076CB" w14:paraId="3EEA50F3" w14:textId="77777777" w:rsidTr="000076CB">
        <w:trPr>
          <w:trHeight w:val="288"/>
          <w:jc w:val="center"/>
        </w:trPr>
        <w:tc>
          <w:tcPr>
            <w:tcW w:w="4073" w:type="dxa"/>
            <w:gridSpan w:val="2"/>
            <w:tcBorders>
              <w:top w:val="single" w:sz="4" w:space="0" w:color="156082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002060"/>
            <w:noWrap/>
            <w:vAlign w:val="center"/>
            <w:hideMark/>
          </w:tcPr>
          <w:p w14:paraId="151E1A79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0076CB" w:rsidRPr="000076CB" w14:paraId="5E431E24" w14:textId="77777777" w:rsidTr="000076CB">
        <w:trPr>
          <w:trHeight w:val="265"/>
          <w:jc w:val="center"/>
        </w:trPr>
        <w:tc>
          <w:tcPr>
            <w:tcW w:w="4073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E304E92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0076CB" w:rsidRPr="000076CB" w14:paraId="4FE2CBE2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82285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1781212F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27</w:t>
            </w:r>
          </w:p>
        </w:tc>
      </w:tr>
      <w:tr w:rsidR="000076CB" w:rsidRPr="000076CB" w14:paraId="08545990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485B3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0A7A13C0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11, 25</w:t>
            </w:r>
          </w:p>
        </w:tc>
      </w:tr>
      <w:tr w:rsidR="000076CB" w:rsidRPr="000076CB" w14:paraId="4D468AB0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C8E41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41EA1C25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1, 15, 29</w:t>
            </w:r>
          </w:p>
        </w:tc>
      </w:tr>
      <w:tr w:rsidR="000076CB" w:rsidRPr="000076CB" w14:paraId="762AC029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35436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00026008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6, 13, 20, 27</w:t>
            </w:r>
          </w:p>
        </w:tc>
      </w:tr>
      <w:tr w:rsidR="000076CB" w:rsidRPr="000076CB" w14:paraId="1B1B72C3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ADA02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5E2A62C1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3, 10, 17, 24, 31</w:t>
            </w:r>
          </w:p>
        </w:tc>
      </w:tr>
      <w:tr w:rsidR="000076CB" w:rsidRPr="000076CB" w14:paraId="029B5E44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E64DB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4E3FDA02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7, 14, 21, 28</w:t>
            </w:r>
          </w:p>
        </w:tc>
      </w:tr>
      <w:tr w:rsidR="000076CB" w:rsidRPr="000076CB" w14:paraId="069224D9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FA85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3846936A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5, 12</w:t>
            </w:r>
          </w:p>
        </w:tc>
      </w:tr>
      <w:tr w:rsidR="000076CB" w:rsidRPr="000076CB" w14:paraId="32F6B865" w14:textId="77777777" w:rsidTr="000076CB">
        <w:trPr>
          <w:trHeight w:val="274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5C6B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1C924892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color w:val="FF0000"/>
                <w:lang w:bidi="ar-SA"/>
              </w:rPr>
              <w:t>27</w:t>
            </w:r>
          </w:p>
        </w:tc>
      </w:tr>
      <w:tr w:rsidR="000076CB" w:rsidRPr="000076CB" w14:paraId="0C174488" w14:textId="77777777" w:rsidTr="000076CB">
        <w:trPr>
          <w:trHeight w:val="265"/>
          <w:jc w:val="center"/>
        </w:trPr>
        <w:tc>
          <w:tcPr>
            <w:tcW w:w="4073" w:type="dxa"/>
            <w:gridSpan w:val="2"/>
            <w:tcBorders>
              <w:top w:val="nil"/>
              <w:left w:val="single" w:sz="4" w:space="0" w:color="156082"/>
              <w:bottom w:val="nil"/>
              <w:right w:val="single" w:sz="4" w:space="0" w:color="156082"/>
            </w:tcBorders>
            <w:shd w:val="clear" w:color="000000" w:fill="C0E6F5"/>
            <w:noWrap/>
            <w:vAlign w:val="center"/>
            <w:hideMark/>
          </w:tcPr>
          <w:p w14:paraId="3E0CCCBD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0076CB" w:rsidRPr="000076CB" w14:paraId="55F90B5A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CCF06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478F0D2B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8</w:t>
            </w:r>
          </w:p>
        </w:tc>
      </w:tr>
      <w:tr w:rsidR="000076CB" w:rsidRPr="000076CB" w14:paraId="7435548E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568A4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156082"/>
            </w:tcBorders>
            <w:noWrap/>
            <w:vAlign w:val="center"/>
            <w:hideMark/>
          </w:tcPr>
          <w:p w14:paraId="71FC3976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22</w:t>
            </w:r>
          </w:p>
        </w:tc>
      </w:tr>
      <w:tr w:rsidR="000076CB" w:rsidRPr="000076CB" w14:paraId="798A45D9" w14:textId="77777777" w:rsidTr="000076CB">
        <w:trPr>
          <w:trHeight w:val="265"/>
          <w:jc w:val="center"/>
        </w:trPr>
        <w:tc>
          <w:tcPr>
            <w:tcW w:w="1741" w:type="dxa"/>
            <w:tcBorders>
              <w:top w:val="nil"/>
              <w:left w:val="single" w:sz="4" w:space="0" w:color="156082"/>
              <w:bottom w:val="single" w:sz="4" w:space="0" w:color="156082"/>
              <w:right w:val="nil"/>
            </w:tcBorders>
            <w:shd w:val="clear" w:color="000000" w:fill="FFFFFF"/>
            <w:noWrap/>
            <w:vAlign w:val="center"/>
            <w:hideMark/>
          </w:tcPr>
          <w:p w14:paraId="3CF9D2FB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71FC9B7" w14:textId="77777777" w:rsidR="000076CB" w:rsidRPr="000076CB" w:rsidRDefault="000076CB" w:rsidP="000076CB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0076CB">
              <w:rPr>
                <w:rFonts w:ascii="Aptos Narrow" w:hAnsi="Aptos Narrow"/>
                <w:b/>
                <w:bCs/>
                <w:lang w:bidi="ar-SA"/>
              </w:rPr>
              <w:t>12</w:t>
            </w:r>
          </w:p>
        </w:tc>
      </w:tr>
    </w:tbl>
    <w:p w14:paraId="3C8EC545" w14:textId="77777777" w:rsidR="00656FC6" w:rsidRPr="000076CB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C32CA99" w14:textId="77777777" w:rsidR="00656FC6" w:rsidRP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672"/>
        <w:gridCol w:w="672"/>
        <w:gridCol w:w="672"/>
        <w:gridCol w:w="672"/>
        <w:gridCol w:w="684"/>
      </w:tblGrid>
      <w:tr w:rsidR="00406FD9" w:rsidRPr="00406FD9" w14:paraId="4ED70F59" w14:textId="77777777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39323F3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406FD9" w:rsidRPr="00406FD9" w14:paraId="33AA8BE9" w14:textId="77777777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B749CA7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406FD9" w:rsidRPr="00406FD9" w14:paraId="72CC6AAF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C629EF" w14:textId="77777777"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4389D2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0B0884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5297E1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996A1B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8885FB5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406FD9" w:rsidRPr="00406FD9" w14:paraId="37ED202A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25A3CD" w14:textId="77777777"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406FD9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BC6C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2090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69FB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1880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4877D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1770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C74A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2980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0258C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lang w:bidi="ar-SA"/>
              </w:rPr>
              <w:t>1130</w:t>
            </w:r>
          </w:p>
        </w:tc>
      </w:tr>
      <w:tr w:rsidR="00406FD9" w:rsidRPr="00406FD9" w14:paraId="3669A03D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F7AD7E" w14:textId="77777777"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773DF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2140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4F538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1920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062ED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1800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4FE210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3080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299F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0000"/>
                <w:lang w:bidi="ar-SA"/>
              </w:rPr>
              <w:t>1130</w:t>
            </w:r>
          </w:p>
        </w:tc>
      </w:tr>
      <w:tr w:rsidR="00406FD9" w:rsidRPr="00406FD9" w14:paraId="38FBAA1E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51815" w14:textId="77777777"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9A1E3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46D83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A1195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1568B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21566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406FD9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406FD9" w:rsidRPr="00406FD9" w14:paraId="655E2249" w14:textId="77777777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9BA265A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406FD9" w:rsidRPr="00406FD9" w14:paraId="70AEF8B8" w14:textId="77777777" w:rsidTr="00406FD9">
        <w:trPr>
          <w:trHeight w:val="266"/>
          <w:jc w:val="center"/>
        </w:trPr>
        <w:tc>
          <w:tcPr>
            <w:tcW w:w="5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7563152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406FD9" w:rsidRPr="00406FD9" w14:paraId="57BB7D03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889432" w14:textId="77777777" w:rsidR="00406FD9" w:rsidRPr="00406FD9" w:rsidRDefault="00406FD9" w:rsidP="00406FD9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AA04A1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A804C62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6FF38C6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31D06F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A15F743" w14:textId="77777777" w:rsidR="00406FD9" w:rsidRPr="00406FD9" w:rsidRDefault="00406FD9" w:rsidP="00406FD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406FD9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0B062B" w:rsidRPr="00406FD9" w14:paraId="3387693F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B7B45B" w14:textId="77777777" w:rsidR="000B062B" w:rsidRPr="00406FD9" w:rsidRDefault="000B062B" w:rsidP="000B062B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406FD9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DFD8" w14:textId="4166128C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2690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6B0A" w14:textId="1BA309DF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2480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D24FE" w14:textId="1A466C3B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2370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ED41" w14:textId="5BDE1844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3580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AAD4E" w14:textId="6179649F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1730</w:t>
            </w:r>
          </w:p>
        </w:tc>
      </w:tr>
      <w:tr w:rsidR="000B062B" w:rsidRPr="00406FD9" w14:paraId="2BEF6430" w14:textId="77777777" w:rsidTr="000B062B">
        <w:trPr>
          <w:trHeight w:val="266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D5C8B" w14:textId="77777777" w:rsidR="000B062B" w:rsidRPr="00406FD9" w:rsidRDefault="000B062B" w:rsidP="000B062B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406FD9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4255B" w14:textId="2CE93B60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2740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9B40F" w14:textId="777B1EF6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2520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D4611" w14:textId="76F32B68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2400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5E7DE" w14:textId="33F112C6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3680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FF00" w14:textId="7930F2A4" w:rsidR="000B062B" w:rsidRPr="00406FD9" w:rsidRDefault="000B062B" w:rsidP="000B06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1730</w:t>
            </w:r>
          </w:p>
        </w:tc>
      </w:tr>
    </w:tbl>
    <w:p w14:paraId="19E36054" w14:textId="77777777"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102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6"/>
      </w:tblGrid>
      <w:tr w:rsidR="000076CB" w:rsidRPr="000076CB" w14:paraId="07849118" w14:textId="77777777" w:rsidTr="000076CB">
        <w:trPr>
          <w:trHeight w:val="195"/>
          <w:jc w:val="center"/>
        </w:trPr>
        <w:tc>
          <w:tcPr>
            <w:tcW w:w="10246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42F336A8" w14:textId="4D26B214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SALIENDO DE </w:t>
            </w:r>
            <w:r w:rsidR="00822F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MONTERREY</w:t>
            </w: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0076CB" w:rsidRPr="000076CB" w14:paraId="4F766FD4" w14:textId="77777777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3BEF2D4" w14:textId="1CFF84A8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</w:t>
            </w:r>
            <w:r w:rsidR="00822F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ONTERREY</w:t>
            </w: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TORONTO - MONTREAL - </w:t>
            </w:r>
            <w:r w:rsidR="00822F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MONTERREY</w:t>
            </w:r>
          </w:p>
        </w:tc>
      </w:tr>
      <w:tr w:rsidR="000076CB" w:rsidRPr="000076CB" w14:paraId="3F768858" w14:textId="77777777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0DACF66E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0076CB" w:rsidRPr="000076CB" w14:paraId="464CA20B" w14:textId="77777777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5083100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0076CB" w:rsidRPr="000076CB" w14:paraId="3AFECDAE" w14:textId="77777777" w:rsidTr="000076CB">
        <w:trPr>
          <w:trHeight w:val="80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4F1600F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076CB" w:rsidRPr="000076CB" w14:paraId="22332D9D" w14:textId="77777777" w:rsidTr="000076CB">
        <w:trPr>
          <w:trHeight w:val="195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5C2568D2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AÑOS</w:t>
            </w:r>
          </w:p>
        </w:tc>
      </w:tr>
      <w:tr w:rsidR="000076CB" w:rsidRPr="000076CB" w14:paraId="0D60F95C" w14:textId="77777777" w:rsidTr="000076CB">
        <w:trPr>
          <w:trHeight w:val="212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2069940A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27 DE ABRIL 2026 AL 12 DE ABRIL 2027</w:t>
            </w:r>
          </w:p>
        </w:tc>
      </w:tr>
      <w:tr w:rsidR="000076CB" w:rsidRPr="000076CB" w14:paraId="438AA694" w14:textId="77777777" w:rsidTr="000076CB">
        <w:trPr>
          <w:trHeight w:val="201"/>
          <w:jc w:val="center"/>
        </w:trPr>
        <w:tc>
          <w:tcPr>
            <w:tcW w:w="1024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5C4AFAF6" w14:textId="77777777" w:rsidR="000076CB" w:rsidRPr="000076CB" w:rsidRDefault="000076CB" w:rsidP="000076C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76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3925553B" w14:textId="77777777" w:rsidR="00DF3286" w:rsidRDefault="00DF328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DF3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640B3" w14:textId="77777777" w:rsidR="00D94F27" w:rsidRDefault="00D94F27">
      <w:pPr>
        <w:spacing w:after="0" w:line="240" w:lineRule="auto"/>
      </w:pPr>
      <w:r>
        <w:separator/>
      </w:r>
    </w:p>
  </w:endnote>
  <w:endnote w:type="continuationSeparator" w:id="0">
    <w:p w14:paraId="7257B75C" w14:textId="77777777" w:rsidR="00D94F27" w:rsidRDefault="00D9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001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69DF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CE42C73" wp14:editId="088A3848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C8A3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B4427" w14:textId="77777777" w:rsidR="00D94F27" w:rsidRDefault="00D94F2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54E9C4F" w14:textId="77777777" w:rsidR="00D94F27" w:rsidRDefault="00D9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E78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14777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B33BC87" wp14:editId="1CD579AE">
              <wp:simplePos x="0" y="0"/>
              <wp:positionH relativeFrom="column">
                <wp:posOffset>-173990</wp:posOffset>
              </wp:positionH>
              <wp:positionV relativeFrom="paragraph">
                <wp:posOffset>-113030</wp:posOffset>
              </wp:positionV>
              <wp:extent cx="5365750" cy="90551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055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9DE96A" w14:textId="77777777" w:rsidR="007F7B70" w:rsidRDefault="00AA04F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524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CANADÁ </w:t>
                          </w:r>
                          <w:r w:rsidR="00A0524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CLÁSICO</w:t>
                          </w:r>
                        </w:p>
                        <w:p w14:paraId="55774B25" w14:textId="00D3D259" w:rsidR="00822F5B" w:rsidRPr="00A05243" w:rsidRDefault="00822F5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Monterrey</w:t>
                          </w:r>
                        </w:p>
                        <w:p w14:paraId="7A105761" w14:textId="77777777" w:rsidR="00A0012D" w:rsidRPr="00A05243" w:rsidRDefault="00A05243" w:rsidP="00A0524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0524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1354-C2026/2027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3BC87" id="Rectángulo 817596098" o:spid="_x0000_s1026" style="position:absolute;left:0;text-align:left;margin-left:-13.7pt;margin-top:-8.9pt;width:422.5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9DE96A" w14:textId="77777777" w:rsidR="007F7B70" w:rsidRDefault="00AA04F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524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CANADÁ </w:t>
                    </w:r>
                    <w:r w:rsidR="00A0524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CLÁSICO</w:t>
                    </w:r>
                  </w:p>
                  <w:p w14:paraId="55774B25" w14:textId="00D3D259" w:rsidR="00822F5B" w:rsidRPr="00A05243" w:rsidRDefault="00822F5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Monterrey</w:t>
                    </w:r>
                  </w:p>
                  <w:p w14:paraId="7A105761" w14:textId="77777777" w:rsidR="00A0012D" w:rsidRPr="00A05243" w:rsidRDefault="00A05243" w:rsidP="00A0524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0524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1354-C2026/2027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F989B27" wp14:editId="7C8511F0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80E1E2C" wp14:editId="70A84CB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03CB2" w14:textId="41C92861" w:rsidR="007F7B70" w:rsidRDefault="000C446B" w:rsidP="00822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3949E78" wp14:editId="779010DF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F6E96B" w14:textId="77777777" w:rsidR="00822F5B" w:rsidRDefault="00822F5B" w:rsidP="00822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</w:p>
  <w:p w14:paraId="7731BB0B" w14:textId="77777777" w:rsidR="00822F5B" w:rsidRDefault="00822F5B" w:rsidP="00822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</w:p>
  <w:p w14:paraId="6C84CA19" w14:textId="77777777" w:rsidR="00822F5B" w:rsidRDefault="00822F5B" w:rsidP="00822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</w:p>
  <w:p w14:paraId="5F816420" w14:textId="77777777" w:rsidR="00822F5B" w:rsidRPr="00822F5B" w:rsidRDefault="00822F5B" w:rsidP="00822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438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76CB"/>
    <w:rsid w:val="00025024"/>
    <w:rsid w:val="0002598A"/>
    <w:rsid w:val="00061894"/>
    <w:rsid w:val="00081D15"/>
    <w:rsid w:val="000866AE"/>
    <w:rsid w:val="000B062B"/>
    <w:rsid w:val="000C446B"/>
    <w:rsid w:val="001028E3"/>
    <w:rsid w:val="00121872"/>
    <w:rsid w:val="00121D3F"/>
    <w:rsid w:val="001308DE"/>
    <w:rsid w:val="001760D9"/>
    <w:rsid w:val="001934F5"/>
    <w:rsid w:val="00197448"/>
    <w:rsid w:val="001A03F3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E2148"/>
    <w:rsid w:val="002F0D34"/>
    <w:rsid w:val="00344D3D"/>
    <w:rsid w:val="003472AF"/>
    <w:rsid w:val="003549A2"/>
    <w:rsid w:val="003B4F01"/>
    <w:rsid w:val="003C26DF"/>
    <w:rsid w:val="004002E5"/>
    <w:rsid w:val="00406B6E"/>
    <w:rsid w:val="00406FD9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F3ADB"/>
    <w:rsid w:val="005366E8"/>
    <w:rsid w:val="005507FE"/>
    <w:rsid w:val="00563561"/>
    <w:rsid w:val="005679E5"/>
    <w:rsid w:val="0059266D"/>
    <w:rsid w:val="00595615"/>
    <w:rsid w:val="005A5359"/>
    <w:rsid w:val="005D6013"/>
    <w:rsid w:val="005E1802"/>
    <w:rsid w:val="005E62F4"/>
    <w:rsid w:val="00600CC3"/>
    <w:rsid w:val="006210F5"/>
    <w:rsid w:val="00653334"/>
    <w:rsid w:val="00655CC5"/>
    <w:rsid w:val="00656FC6"/>
    <w:rsid w:val="00681A7A"/>
    <w:rsid w:val="00681B5C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724E17"/>
    <w:rsid w:val="00792693"/>
    <w:rsid w:val="00794B66"/>
    <w:rsid w:val="00796145"/>
    <w:rsid w:val="007A3CDE"/>
    <w:rsid w:val="007A7EDC"/>
    <w:rsid w:val="007B6AC0"/>
    <w:rsid w:val="007D07FC"/>
    <w:rsid w:val="007F4249"/>
    <w:rsid w:val="007F47E9"/>
    <w:rsid w:val="007F7B70"/>
    <w:rsid w:val="00805CC4"/>
    <w:rsid w:val="00822F5B"/>
    <w:rsid w:val="00825C6E"/>
    <w:rsid w:val="00870837"/>
    <w:rsid w:val="0088560B"/>
    <w:rsid w:val="008A332C"/>
    <w:rsid w:val="008C56AB"/>
    <w:rsid w:val="008E5CC0"/>
    <w:rsid w:val="008F157E"/>
    <w:rsid w:val="008F4840"/>
    <w:rsid w:val="0090199B"/>
    <w:rsid w:val="00903A2A"/>
    <w:rsid w:val="009119B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05243"/>
    <w:rsid w:val="00A109A1"/>
    <w:rsid w:val="00A1676A"/>
    <w:rsid w:val="00A25410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510A"/>
    <w:rsid w:val="00C313EF"/>
    <w:rsid w:val="00C45183"/>
    <w:rsid w:val="00C56D58"/>
    <w:rsid w:val="00C616B4"/>
    <w:rsid w:val="00C90CC1"/>
    <w:rsid w:val="00C97FB6"/>
    <w:rsid w:val="00CC0D4B"/>
    <w:rsid w:val="00CE0C8F"/>
    <w:rsid w:val="00D01596"/>
    <w:rsid w:val="00D2140A"/>
    <w:rsid w:val="00D6671F"/>
    <w:rsid w:val="00D71BE3"/>
    <w:rsid w:val="00D94F27"/>
    <w:rsid w:val="00DA2E20"/>
    <w:rsid w:val="00DD2475"/>
    <w:rsid w:val="00DE3DFE"/>
    <w:rsid w:val="00DE7D94"/>
    <w:rsid w:val="00DF3286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51D2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7A60F9-7C0B-43CC-A93A-98E3EBE8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1346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5</cp:revision>
  <dcterms:created xsi:type="dcterms:W3CDTF">2026-06-15T23:52:00Z</dcterms:created>
  <dcterms:modified xsi:type="dcterms:W3CDTF">2026-06-16T00:28:00Z</dcterms:modified>
</cp:coreProperties>
</file>