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305FD86B" w:rsidR="00516726" w:rsidRDefault="006A3B40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>PAISAJE DE POSTAL, TRANQUILIDAD TROPICAL Y EXPERIENCIAS INOLVIDABLES</w:t>
      </w:r>
    </w:p>
    <w:p w14:paraId="0928A18F" w14:textId="77777777" w:rsidR="006A3B40" w:rsidRDefault="006A3B40" w:rsidP="00DD6A22">
      <w:pPr>
        <w:pStyle w:val="Sinespaciado"/>
        <w:jc w:val="center"/>
      </w:pPr>
    </w:p>
    <w:p w14:paraId="0A972BD9" w14:textId="7DADC2EA" w:rsidR="00032FAB" w:rsidRPr="006A3B40" w:rsidRDefault="006A3B40" w:rsidP="006A3B40">
      <w:pPr>
        <w:pStyle w:val="Sinespaciado"/>
        <w:jc w:val="center"/>
        <w:rPr>
          <w:rFonts w:asciiTheme="minorHAnsi" w:hAnsiTheme="minorHAnsi" w:cstheme="minorHAnsi"/>
          <w:color w:val="FF0000"/>
          <w:sz w:val="32"/>
          <w:szCs w:val="20"/>
          <w:lang w:val="es-MX" w:eastAsia="es-MX" w:bidi="ar-SA"/>
        </w:rPr>
      </w:pPr>
      <w:r w:rsidRPr="006A3B40">
        <w:rPr>
          <w:rFonts w:asciiTheme="minorHAnsi" w:hAnsiTheme="minorHAnsi" w:cstheme="minorHAnsi"/>
          <w:color w:val="FF0000"/>
          <w:sz w:val="32"/>
          <w:szCs w:val="20"/>
          <w:lang w:val="es-MX" w:eastAsia="es-MX" w:bidi="ar-SA"/>
        </w:rPr>
        <w:t xml:space="preserve">Resort </w:t>
      </w:r>
      <w:r w:rsidR="00AD08D4">
        <w:rPr>
          <w:rFonts w:asciiTheme="minorHAnsi" w:hAnsiTheme="minorHAnsi" w:cstheme="minorHAnsi"/>
          <w:color w:val="FF0000"/>
          <w:sz w:val="32"/>
          <w:szCs w:val="20"/>
          <w:lang w:val="es-MX" w:eastAsia="es-MX" w:bidi="ar-SA"/>
        </w:rPr>
        <w:t>p</w:t>
      </w:r>
      <w:r w:rsidRPr="006A3B40">
        <w:rPr>
          <w:rFonts w:asciiTheme="minorHAnsi" w:hAnsiTheme="minorHAnsi" w:cstheme="minorHAnsi"/>
          <w:color w:val="FF0000"/>
          <w:sz w:val="32"/>
          <w:szCs w:val="20"/>
          <w:lang w:val="es-MX" w:eastAsia="es-MX" w:bidi="ar-SA"/>
        </w:rPr>
        <w:t>erfecto tanto para parejas como para familias.</w:t>
      </w:r>
    </w:p>
    <w:p w14:paraId="4ED5855E" w14:textId="77777777" w:rsidR="006A3B40" w:rsidRDefault="006A3B40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6AD094F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3F41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171F7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C72470" w:rsidRPr="00323F4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323F4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40F7D50D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abril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2026</w:t>
      </w:r>
    </w:p>
    <w:p w14:paraId="62AF038E" w14:textId="12B01D26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</w:p>
    <w:p w14:paraId="6629F2A1" w14:textId="520EE596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7B01B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6F284D8D" w14:textId="227463EB" w:rsidR="00D30FF5" w:rsidRPr="00CD1546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54F373BB" w14:textId="77777777" w:rsidR="00E03895" w:rsidRDefault="00D26E72" w:rsidP="00E03895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032FA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Malé </w:t>
      </w:r>
    </w:p>
    <w:p w14:paraId="02297E06" w14:textId="2395AA6F" w:rsidR="00E03895" w:rsidRPr="00E03895" w:rsidRDefault="00E03895" w:rsidP="00E03895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E03895">
        <w:rPr>
          <w:rFonts w:asciiTheme="minorHAnsi" w:hAnsiTheme="minorHAnsi" w:cstheme="minorHAnsi"/>
          <w:color w:val="002060"/>
          <w:sz w:val="20"/>
          <w:szCs w:val="20"/>
        </w:rPr>
        <w:t xml:space="preserve">Llegada al </w:t>
      </w:r>
      <w:r w:rsidRPr="00E03895">
        <w:rPr>
          <w:rFonts w:asciiTheme="minorHAnsi" w:hAnsiTheme="minorHAnsi" w:cstheme="minorHAnsi"/>
          <w:bCs/>
          <w:color w:val="002060"/>
          <w:sz w:val="20"/>
          <w:szCs w:val="20"/>
        </w:rPr>
        <w:t>Aeropuerto Internacional de Malé</w:t>
      </w:r>
      <w:r w:rsidRPr="00E03895">
        <w:rPr>
          <w:rFonts w:asciiTheme="minorHAnsi" w:hAnsiTheme="minorHAnsi" w:cstheme="minorHAnsi"/>
          <w:color w:val="002060"/>
          <w:sz w:val="20"/>
          <w:szCs w:val="20"/>
        </w:rPr>
        <w:t xml:space="preserve">. Tras realizar los trámites migratorios y recoger el equipaje, dirígete al área de llegadas donde un representante del resort te estará esperando para brindarte asistencia. Posteriormente se realizará el traslado en </w:t>
      </w:r>
      <w:r w:rsidRPr="00E03895">
        <w:rPr>
          <w:rFonts w:asciiTheme="minorHAnsi" w:hAnsiTheme="minorHAnsi" w:cstheme="minorHAnsi"/>
          <w:bCs/>
          <w:color w:val="002060"/>
          <w:sz w:val="20"/>
          <w:szCs w:val="20"/>
        </w:rPr>
        <w:t>lancha rápida compartida (</w:t>
      </w:r>
      <w:proofErr w:type="spellStart"/>
      <w:r w:rsidRPr="00E03895">
        <w:rPr>
          <w:rFonts w:asciiTheme="minorHAnsi" w:hAnsiTheme="minorHAnsi" w:cstheme="minorHAnsi"/>
          <w:bCs/>
          <w:color w:val="002060"/>
          <w:sz w:val="20"/>
          <w:szCs w:val="20"/>
        </w:rPr>
        <w:t>speedboat</w:t>
      </w:r>
      <w:proofErr w:type="spellEnd"/>
      <w:r w:rsidRPr="00E03895">
        <w:rPr>
          <w:rFonts w:asciiTheme="minorHAnsi" w:hAnsiTheme="minorHAnsi" w:cstheme="minorHAnsi"/>
          <w:bCs/>
          <w:color w:val="002060"/>
          <w:sz w:val="20"/>
          <w:szCs w:val="20"/>
        </w:rPr>
        <w:t>)</w:t>
      </w:r>
      <w:r w:rsidRPr="00E03895">
        <w:rPr>
          <w:rFonts w:asciiTheme="minorHAnsi" w:hAnsiTheme="minorHAnsi" w:cstheme="minorHAnsi"/>
          <w:color w:val="002060"/>
          <w:sz w:val="20"/>
          <w:szCs w:val="20"/>
        </w:rPr>
        <w:t xml:space="preserve"> hacia el </w:t>
      </w:r>
      <w:proofErr w:type="spellStart"/>
      <w:r w:rsidRPr="00E03895">
        <w:rPr>
          <w:rFonts w:asciiTheme="minorHAnsi" w:hAnsiTheme="minorHAnsi" w:cstheme="minorHAnsi"/>
          <w:bCs/>
          <w:color w:val="002060"/>
          <w:sz w:val="20"/>
          <w:szCs w:val="20"/>
        </w:rPr>
        <w:t>Adaaran</w:t>
      </w:r>
      <w:proofErr w:type="spellEnd"/>
      <w:r w:rsidRPr="00E0389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E03895">
        <w:rPr>
          <w:rFonts w:asciiTheme="minorHAnsi" w:hAnsiTheme="minorHAnsi" w:cstheme="minorHAnsi"/>
          <w:bCs/>
          <w:color w:val="002060"/>
          <w:sz w:val="20"/>
          <w:szCs w:val="20"/>
        </w:rPr>
        <w:t>Select</w:t>
      </w:r>
      <w:proofErr w:type="spellEnd"/>
      <w:r w:rsidRPr="00E0389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E03895">
        <w:rPr>
          <w:rFonts w:asciiTheme="minorHAnsi" w:hAnsiTheme="minorHAnsi" w:cstheme="minorHAnsi"/>
          <w:bCs/>
          <w:color w:val="002060"/>
          <w:sz w:val="20"/>
          <w:szCs w:val="20"/>
        </w:rPr>
        <w:t>Meedhupparu</w:t>
      </w:r>
      <w:proofErr w:type="spellEnd"/>
      <w:r w:rsidRPr="00E0389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Resort</w:t>
      </w:r>
      <w:r w:rsidRPr="00E03895">
        <w:rPr>
          <w:rFonts w:asciiTheme="minorHAnsi" w:hAnsiTheme="minorHAnsi" w:cstheme="minorHAnsi"/>
          <w:color w:val="002060"/>
          <w:sz w:val="20"/>
          <w:szCs w:val="20"/>
        </w:rPr>
        <w:t>. Durante el trayecto podrás comenzar a disfrutar de las impresionantes vistas del archipiélago de Maldivas: aguas cristalinas de color turquesa, arrecifes de coral y pequeñas islas tropicales rodeadas de vegetación.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038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Llegada al resort y </w:t>
      </w:r>
      <w:proofErr w:type="spellStart"/>
      <w:r w:rsidRPr="00E038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E038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en tu villa. Este resort se encuentra ubicado en el hermoso </w:t>
      </w:r>
      <w:proofErr w:type="spellStart"/>
      <w:r w:rsidRPr="00E038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Raa</w:t>
      </w:r>
      <w:proofErr w:type="spellEnd"/>
      <w:r w:rsidRPr="00E038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E038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Atoll</w:t>
      </w:r>
      <w:proofErr w:type="spellEnd"/>
      <w:r w:rsidRPr="00E038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rodeado de playas de arena blanca y una amplia laguna ideal para nadar o practicar snorkel.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E038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Resto del día libre para relajarte, caminar por la playa o disfrutar de las instalaciones del resort.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E038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alojamiento.</w:t>
      </w:r>
    </w:p>
    <w:p w14:paraId="3BB60FDA" w14:textId="77777777" w:rsidR="00E03895" w:rsidRPr="00C67F1D" w:rsidRDefault="00E03895" w:rsidP="00751B67">
      <w:pPr>
        <w:tabs>
          <w:tab w:val="left" w:pos="7212"/>
        </w:tabs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61017157" w14:textId="77777777" w:rsidR="00E03895" w:rsidRDefault="00541E1D" w:rsidP="00E03895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032FAB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Maldivas</w:t>
      </w:r>
    </w:p>
    <w:p w14:paraId="2B0D8262" w14:textId="54787A94" w:rsidR="00E03895" w:rsidRPr="00E03895" w:rsidRDefault="00E03895" w:rsidP="00E03895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E03895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E03895">
        <w:rPr>
          <w:rFonts w:asciiTheme="minorHAnsi" w:hAnsiTheme="minorHAnsi" w:cstheme="minorHAnsi"/>
          <w:color w:val="002060"/>
          <w:sz w:val="20"/>
          <w:szCs w:val="20"/>
        </w:rPr>
        <w:t>. Día libre para comenzar a disfrutar de este paraíso tropical formado por más de 1,200 islas coralinas en el océano Índico, considerado uno de los mejores destinos del mundo para el buceo y el snorkel.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03895">
        <w:rPr>
          <w:rFonts w:asciiTheme="minorHAnsi" w:hAnsiTheme="minorHAnsi" w:cstheme="minorHAnsi"/>
          <w:color w:val="002060"/>
          <w:sz w:val="20"/>
          <w:szCs w:val="20"/>
        </w:rPr>
        <w:t>Durante la estancia podrás disfrutar de diversas actividades incluidas en el resort, tales como:</w:t>
      </w:r>
    </w:p>
    <w:p w14:paraId="404FC1A5" w14:textId="0D4CC240" w:rsidR="00E03895" w:rsidRPr="00E03895" w:rsidRDefault="00E03895" w:rsidP="00E03895">
      <w:pPr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t>•Snorkel en arrecifes cercanos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Uso de equipo de snorkel (aletas y máscara)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 xml:space="preserve">• Deportes acuáticos no motorizados como kayak, paddle </w:t>
      </w:r>
      <w:proofErr w:type="spellStart"/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t>board</w:t>
      </w:r>
      <w:proofErr w:type="spellEnd"/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o windsurf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Actividades recreativas organizadas por el resort</w:t>
      </w:r>
    </w:p>
    <w:p w14:paraId="4EC49AD3" w14:textId="77777777" w:rsidR="00E03895" w:rsidRPr="00E03895" w:rsidRDefault="00E03895" w:rsidP="00E03895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E03895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Cena y alojamiento.</w:t>
      </w:r>
    </w:p>
    <w:p w14:paraId="4E35F362" w14:textId="77777777" w:rsidR="00FF5885" w:rsidRDefault="00FF5885" w:rsidP="00FF5885">
      <w:pPr>
        <w:pStyle w:val="NormalWeb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73955AEA" w14:textId="77777777" w:rsidR="005257AB" w:rsidRDefault="00BD6758" w:rsidP="005257AB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DB2D5F">
        <w:rPr>
          <w:rFonts w:asciiTheme="minorHAnsi" w:eastAsia="Arial" w:hAnsiTheme="minorHAnsi" w:cstheme="minorHAnsi"/>
          <w:b/>
          <w:color w:val="FF0000"/>
        </w:rPr>
        <w:t>Maldivas</w:t>
      </w:r>
    </w:p>
    <w:p w14:paraId="205D31D0" w14:textId="45352746" w:rsidR="00E03895" w:rsidRPr="00E03895" w:rsidRDefault="00E03895" w:rsidP="00E03895">
      <w:pPr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E03895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t>. Día libre para seguir explorando el resort o relajarte en sus playas de arena blanca rodeadas de palmeras.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t>También podrás participar en diversas experiencias y actividades incluidas:</w:t>
      </w:r>
    </w:p>
    <w:p w14:paraId="324CCA29" w14:textId="77777777" w:rsidR="00E03895" w:rsidRPr="00E03895" w:rsidRDefault="00E03895" w:rsidP="00E03895">
      <w:pPr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• Actividades deportivas como tenis, bádminton, voleibol de playa o ping </w:t>
      </w:r>
      <w:proofErr w:type="spellStart"/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t>pong</w:t>
      </w:r>
      <w:proofErr w:type="spellEnd"/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Gimnasio y actividades recreativas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Demostraciones de cocina local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Demostraciones de coctelería organizadas por el resort</w:t>
      </w:r>
    </w:p>
    <w:p w14:paraId="46F45951" w14:textId="77777777" w:rsidR="00E03895" w:rsidRPr="00E03895" w:rsidRDefault="00E03895" w:rsidP="00E03895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E03895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Cena y alojamiento.</w:t>
      </w:r>
    </w:p>
    <w:p w14:paraId="5F348FD5" w14:textId="4C831338" w:rsidR="00DB2D5F" w:rsidRPr="005257AB" w:rsidRDefault="00DB2D5F" w:rsidP="005257A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6B837DF2" w14:textId="77777777" w:rsidR="00E03895" w:rsidRDefault="004171D4" w:rsidP="00E03895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="00B73847" w:rsidRPr="001770B1">
        <w:rPr>
          <w:rStyle w:val="DanmeroCar"/>
          <w:bCs/>
          <w:sz w:val="24"/>
          <w:szCs w:val="24"/>
        </w:rPr>
        <w:t xml:space="preserve">ÍA </w:t>
      </w:r>
      <w:r w:rsidR="00B73847">
        <w:rPr>
          <w:rStyle w:val="DanmeroCar"/>
          <w:bCs/>
          <w:sz w:val="24"/>
          <w:szCs w:val="24"/>
        </w:rPr>
        <w:t>4</w:t>
      </w:r>
      <w:r w:rsidR="00B73847" w:rsidRPr="001770B1">
        <w:rPr>
          <w:rStyle w:val="DanmeroCar"/>
          <w:bCs/>
          <w:sz w:val="24"/>
          <w:szCs w:val="24"/>
        </w:rPr>
        <w:t xml:space="preserve"> |</w:t>
      </w:r>
      <w:r w:rsidR="00B73847" w:rsidRPr="00BD0EA5">
        <w:rPr>
          <w:rFonts w:eastAsia="Arial"/>
        </w:rPr>
        <w:t xml:space="preserve"> </w:t>
      </w:r>
      <w:r w:rsidR="000E097E">
        <w:rPr>
          <w:rFonts w:asciiTheme="minorHAnsi" w:eastAsia="Arial" w:hAnsiTheme="minorHAnsi" w:cstheme="minorHAnsi"/>
          <w:b/>
          <w:color w:val="FF0000"/>
        </w:rPr>
        <w:t>Maldivas</w:t>
      </w:r>
    </w:p>
    <w:p w14:paraId="282769A8" w14:textId="77777777" w:rsidR="00E03895" w:rsidRDefault="00E03895" w:rsidP="00E03895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r w:rsidRPr="00E03895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 Día libre para disfrutar de las instalaciones del resort o participar en algunas de las experiencias incluidas durante la estancia.</w:t>
      </w:r>
    </w:p>
    <w:p w14:paraId="148C178B" w14:textId="0C1F4F07" w:rsidR="00E03895" w:rsidRPr="00E03895" w:rsidRDefault="00E03895" w:rsidP="00E03895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Entre las actividades más populares destacan:</w:t>
      </w:r>
    </w:p>
    <w:p w14:paraId="5DAA395A" w14:textId="77777777" w:rsidR="00E03895" w:rsidRDefault="00E03895" w:rsidP="00E03895">
      <w:pPr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t>• Crucero al atardecer por el océano Índico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Excursión para avistamiento de delfines en su hábitat natural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lastRenderedPageBreak/>
        <w:t>• Excursiones guiadas de snorkel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Tratamientos de bienestar en el spa del resort (opcional)</w:t>
      </w:r>
    </w:p>
    <w:p w14:paraId="27048BE9" w14:textId="0E11D878" w:rsidR="00E03895" w:rsidRPr="00E03895" w:rsidRDefault="00E03895" w:rsidP="00E03895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E03895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Cena y alojamiento</w:t>
      </w:r>
    </w:p>
    <w:p w14:paraId="56A63D64" w14:textId="428E0683" w:rsidR="00AE7CFC" w:rsidRDefault="00AE7CFC" w:rsidP="00AE7CF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3CAF797E" w14:textId="77777777" w:rsidR="002C78AA" w:rsidRDefault="00AE7CFC" w:rsidP="002C78AA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Pr="001770B1"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M</w:t>
      </w:r>
      <w:r w:rsidR="002C78AA">
        <w:rPr>
          <w:rFonts w:asciiTheme="minorHAnsi" w:eastAsia="Arial" w:hAnsiTheme="minorHAnsi" w:cstheme="minorHAnsi"/>
          <w:b/>
          <w:color w:val="FF0000"/>
        </w:rPr>
        <w:t>aldivas</w:t>
      </w:r>
    </w:p>
    <w:p w14:paraId="3CC62B4B" w14:textId="77777777" w:rsidR="00E03895" w:rsidRPr="00E03895" w:rsidRDefault="00E03895" w:rsidP="00E03895">
      <w:pPr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E03895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Día libre para seguir disfrutando del entorno paradisíaco del resort. Podrás aprovechar el plan Premium </w:t>
      </w:r>
      <w:proofErr w:type="spellStart"/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t>All</w:t>
      </w:r>
      <w:proofErr w:type="spellEnd"/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Inclusive, descansar en la playa o explorar los arrecifes cercanos llenos de vida marina.</w:t>
      </w:r>
    </w:p>
    <w:p w14:paraId="1E24579A" w14:textId="062A8458" w:rsidR="00E03895" w:rsidRPr="00E03895" w:rsidRDefault="00E03895" w:rsidP="00E03895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</w:rPr>
        <w:t>Por la noche, disfruta del ambiente tropical del resort con entretenimiento y actividades organizadas, incluyendo la tradicional fiesta en la playa.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E03895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Cena y alojamiento.</w:t>
      </w:r>
    </w:p>
    <w:p w14:paraId="15E085A1" w14:textId="61732569" w:rsidR="00AE7CFC" w:rsidRDefault="00AE7CFC" w:rsidP="00AE7CF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D0D0D"/>
          <w:sz w:val="20"/>
          <w:szCs w:val="20"/>
          <w:shd w:val="clear" w:color="auto" w:fill="FFFFFF"/>
        </w:rPr>
      </w:pPr>
    </w:p>
    <w:p w14:paraId="6DAC679D" w14:textId="69C682CB" w:rsidR="001D56E2" w:rsidRDefault="00E46A73" w:rsidP="001D56E2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Pr="001770B1"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Mal</w:t>
      </w:r>
      <w:r w:rsidR="00620208">
        <w:rPr>
          <w:rFonts w:asciiTheme="minorHAnsi" w:eastAsia="Arial" w:hAnsiTheme="minorHAnsi" w:cstheme="minorHAnsi"/>
          <w:b/>
          <w:color w:val="FF0000"/>
        </w:rPr>
        <w:t>é</w:t>
      </w:r>
    </w:p>
    <w:p w14:paraId="58A93FBC" w14:textId="0A0FD5D8" w:rsidR="00E03895" w:rsidRPr="00E03895" w:rsidRDefault="00E03895" w:rsidP="001D56E2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E03895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r w:rsidRPr="00E03895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A la hora indicada, traslado en lancha rápida compartida hacia el Aeropuerto Internacional de Malé para tomar el vuelo de regreso. </w:t>
      </w:r>
      <w:r w:rsidRPr="00E03895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Fin de los servicios.</w:t>
      </w:r>
    </w:p>
    <w:p w14:paraId="684DDD53" w14:textId="448DD318" w:rsidR="002A545F" w:rsidRDefault="002A545F" w:rsidP="00AE7CF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D0D0D"/>
          <w:sz w:val="20"/>
          <w:szCs w:val="20"/>
          <w:shd w:val="clear" w:color="auto" w:fill="FFFFFF"/>
        </w:rPr>
      </w:pPr>
    </w:p>
    <w:p w14:paraId="4D015C61" w14:textId="50F41721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3335DA8E" w14:textId="073558D2" w:rsidR="00825DCE" w:rsidRDefault="001C504E" w:rsidP="001C504E">
      <w:pPr>
        <w:pStyle w:val="Prrafodelista"/>
        <w:autoSpaceDE w:val="0"/>
        <w:autoSpaceDN w:val="0"/>
        <w:adjustRightInd w:val="0"/>
        <w:ind w:left="0"/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</w:pPr>
      <w:r>
        <w:t xml:space="preserve">• 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5 noches de alojamiento en </w:t>
      </w:r>
      <w:proofErr w:type="spellStart"/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Adaaran</w:t>
      </w:r>
      <w:proofErr w:type="spellEnd"/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Select</w:t>
      </w:r>
      <w:proofErr w:type="spellEnd"/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Meedhupparu</w:t>
      </w:r>
      <w:proofErr w:type="spellEnd"/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 xml:space="preserve">• Régimen </w:t>
      </w:r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Premium </w:t>
      </w:r>
      <w:proofErr w:type="spellStart"/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All</w:t>
      </w:r>
      <w:proofErr w:type="spellEnd"/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Inclusive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Traslados ida y vuelta en lancha rápida compartida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Asistencia a la llegada en el aeropuerto de Malé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 xml:space="preserve">• </w:t>
      </w:r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Green </w:t>
      </w:r>
      <w:proofErr w:type="spellStart"/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Tax</w:t>
      </w:r>
      <w:proofErr w:type="spellEnd"/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(impuesto ecológico)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Impuestos gubernamentales y cargo por servicio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Minibar en habitación con reposición diaria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Bebidas premium seleccionadas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Excursiones de snorkel (con reserva previa)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Uso de equipo de snorkel durante la estancia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 xml:space="preserve">• Deportes acuáticos no motorizados: kayak, paddle </w:t>
      </w:r>
      <w:proofErr w:type="spellStart"/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t>board</w:t>
      </w:r>
      <w:proofErr w:type="spellEnd"/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t>, windsurf y catamarán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Actividades deportivas y recreativas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Demostraciones culinarias y de coctelería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>• Acceso a fiesta en la playa del resort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 xml:space="preserve">• Crédito de </w:t>
      </w:r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USD 50 para spa por persona por estancia</w:t>
      </w:r>
      <w:r w:rsidRPr="001C504E">
        <w:rPr>
          <w:rFonts w:asciiTheme="minorHAnsi" w:eastAsiaTheme="majorEastAsia" w:hAnsiTheme="minorHAnsi" w:cstheme="minorHAnsi"/>
          <w:color w:val="002060"/>
          <w:sz w:val="20"/>
          <w:szCs w:val="20"/>
        </w:rPr>
        <w:br/>
        <w:t xml:space="preserve">• Descuento del </w:t>
      </w:r>
      <w:r w:rsidRPr="001C504E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10% en excursiones organizadas por el resort</w:t>
      </w:r>
    </w:p>
    <w:p w14:paraId="249D1CF3" w14:textId="77777777" w:rsidR="001C504E" w:rsidRPr="001C504E" w:rsidRDefault="001C504E" w:rsidP="001C504E">
      <w:pPr>
        <w:pStyle w:val="Prrafodelista"/>
        <w:autoSpaceDE w:val="0"/>
        <w:autoSpaceDN w:val="0"/>
        <w:adjustRightInd w:val="0"/>
        <w:ind w:left="0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41A02D43" w14:textId="77777777" w:rsidR="00390AAB" w:rsidRDefault="00152D96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56BABB72" w14:textId="77777777" w:rsidR="00390AA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</w:t>
      </w:r>
    </w:p>
    <w:p w14:paraId="2B766424" w14:textId="3A6C53A5" w:rsidR="00390AA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Gastos personales</w:t>
      </w:r>
    </w:p>
    <w:p w14:paraId="4465F8B1" w14:textId="77777777" w:rsidR="00390AA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</w:t>
      </w:r>
    </w:p>
    <w:p w14:paraId="4E1F8B94" w14:textId="77777777" w:rsidR="00390AA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Actividades opcionales (spa, surf, buceo, etc.)</w:t>
      </w:r>
    </w:p>
    <w:p w14:paraId="62DB63BF" w14:textId="2B3A80B0" w:rsidR="006B34C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Servicios no especificados en el apartado incluye</w:t>
      </w:r>
    </w:p>
    <w:p w14:paraId="7E67A432" w14:textId="77777777" w:rsidR="00390AAB" w:rsidRPr="00390AAB" w:rsidRDefault="00390AAB" w:rsidP="00390AAB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93C52F8" w14:textId="77777777" w:rsidR="001C504E" w:rsidRDefault="007D254B" w:rsidP="001C504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 w:rsidR="00B7367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 xml:space="preserve"> </w:t>
      </w:r>
    </w:p>
    <w:p w14:paraId="6D5FFD18" w14:textId="77777777" w:rsidR="001C504E" w:rsidRPr="002F7370" w:rsidRDefault="001C504E" w:rsidP="00840A3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2F737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Antes de confirmar la reserva se debe </w:t>
      </w:r>
      <w:r w:rsidRPr="002F7370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consultar disponibilidad y suplementos en fechas festivas</w:t>
      </w:r>
      <w:r w:rsidRPr="002F7370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0C1B1E93" w14:textId="77777777" w:rsidR="001C504E" w:rsidRPr="002F7370" w:rsidRDefault="001C504E" w:rsidP="00840A3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  <w:lang w:val="es-MX" w:eastAsia="es-MX" w:bidi="en-US"/>
        </w:rPr>
      </w:pPr>
      <w:proofErr w:type="spellStart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Check</w:t>
      </w:r>
      <w:proofErr w:type="spellEnd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-in: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 14:00 </w:t>
      </w:r>
      <w:proofErr w:type="spellStart"/>
      <w:r w:rsidRPr="002F7370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 / </w:t>
      </w:r>
      <w:proofErr w:type="spellStart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Check-out</w:t>
      </w:r>
      <w:proofErr w:type="spellEnd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: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 12:00 </w:t>
      </w:r>
      <w:proofErr w:type="spellStart"/>
      <w:r w:rsidRPr="002F7370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</w:p>
    <w:p w14:paraId="144EDBF5" w14:textId="77777777" w:rsidR="001C504E" w:rsidRPr="002F7370" w:rsidRDefault="001C504E" w:rsidP="00840A3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  <w:lang w:val="es-MX" w:eastAsia="es-MX" w:bidi="en-US"/>
        </w:rPr>
      </w:pPr>
      <w:proofErr w:type="spellStart"/>
      <w:r w:rsidRPr="002F7370">
        <w:rPr>
          <w:rFonts w:asciiTheme="minorHAnsi" w:hAnsiTheme="minorHAnsi" w:cstheme="minorHAnsi"/>
          <w:color w:val="002060"/>
          <w:sz w:val="20"/>
          <w:szCs w:val="20"/>
        </w:rPr>
        <w:t>Early</w:t>
      </w:r>
      <w:proofErr w:type="spellEnd"/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F7370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-in y late </w:t>
      </w:r>
      <w:proofErr w:type="spellStart"/>
      <w:r w:rsidRPr="002F7370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 sujetos a disponibilidad y con cargo adicional.</w:t>
      </w:r>
    </w:p>
    <w:p w14:paraId="18140473" w14:textId="77777777" w:rsidR="001C504E" w:rsidRPr="002F7370" w:rsidRDefault="001C504E" w:rsidP="00840A3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  <w:lang w:val="es-MX" w:eastAsia="es-MX" w:bidi="en-US"/>
        </w:rPr>
      </w:pP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Las tarifas incluyen </w:t>
      </w:r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10% de cargo por servicio, 17% de impuesto gubernamental (GST) y Green </w:t>
      </w:r>
      <w:proofErr w:type="spellStart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Tax</w:t>
      </w:r>
      <w:proofErr w:type="spellEnd"/>
      <w:r w:rsidRPr="002F737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6F1FFE2" w14:textId="77777777" w:rsidR="001C504E" w:rsidRPr="002F7370" w:rsidRDefault="001C504E" w:rsidP="00840A3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  <w:lang w:val="es-MX" w:eastAsia="es-MX" w:bidi="en-US"/>
        </w:rPr>
      </w:pP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Los traslados se realizan en </w:t>
      </w:r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lancha rápida compartida (</w:t>
      </w:r>
      <w:proofErr w:type="spellStart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speedboat</w:t>
      </w:r>
      <w:proofErr w:type="spellEnd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)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 para todos los ocupantes de la habitación.</w:t>
      </w:r>
    </w:p>
    <w:p w14:paraId="41921BFB" w14:textId="03B7C719" w:rsidR="001C504E" w:rsidRPr="002F7370" w:rsidRDefault="001C504E" w:rsidP="00840A3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Excursiones incluidas: 1 excursión a elegir entre </w:t>
      </w:r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crucero al atardecer o avistamiento de delfines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FB709BC" w14:textId="77777777" w:rsidR="001C504E" w:rsidRPr="002F7370" w:rsidRDefault="001C504E" w:rsidP="00840A37">
      <w:pPr>
        <w:pStyle w:val="Ttulo2"/>
        <w:numPr>
          <w:ilvl w:val="0"/>
          <w:numId w:val="11"/>
        </w:numPr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lastRenderedPageBreak/>
        <w:t>Estancias de 6 noches o más incluyen ambas excursiones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D3D787D" w14:textId="77777777" w:rsidR="001C504E" w:rsidRPr="002F7370" w:rsidRDefault="001C504E" w:rsidP="00840A37">
      <w:pPr>
        <w:pStyle w:val="Ttulo2"/>
        <w:numPr>
          <w:ilvl w:val="0"/>
          <w:numId w:val="11"/>
        </w:numPr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Beneficios adicionales durante la estancia: 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>50 USD de crédito en spa por persona por estancia (no acumulable).</w:t>
      </w:r>
    </w:p>
    <w:p w14:paraId="2B163D8A" w14:textId="77777777" w:rsidR="001C504E" w:rsidRPr="002F7370" w:rsidRDefault="001C504E" w:rsidP="00840A37">
      <w:pPr>
        <w:pStyle w:val="Ttulo2"/>
        <w:numPr>
          <w:ilvl w:val="0"/>
          <w:numId w:val="11"/>
        </w:numPr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F7370">
        <w:rPr>
          <w:rFonts w:asciiTheme="minorHAnsi" w:hAnsiTheme="minorHAnsi" w:cstheme="minorHAnsi"/>
          <w:color w:val="002060"/>
          <w:sz w:val="20"/>
          <w:szCs w:val="20"/>
        </w:rPr>
        <w:t>10% de descuento en excursiones organizadas por el resort (no aplica para actividades operadas por terceros)</w:t>
      </w:r>
    </w:p>
    <w:p w14:paraId="5A181823" w14:textId="77777777" w:rsidR="00DC4CCB" w:rsidRPr="002F7370" w:rsidRDefault="001C504E" w:rsidP="00840A37">
      <w:pPr>
        <w:pStyle w:val="Ttulo2"/>
        <w:numPr>
          <w:ilvl w:val="0"/>
          <w:numId w:val="11"/>
        </w:numPr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Extensión del plan </w:t>
      </w:r>
      <w:proofErr w:type="spellStart"/>
      <w:r w:rsidRPr="002F7370">
        <w:rPr>
          <w:rFonts w:asciiTheme="minorHAnsi" w:hAnsiTheme="minorHAnsi" w:cstheme="minorHAnsi"/>
          <w:color w:val="002060"/>
          <w:sz w:val="20"/>
          <w:szCs w:val="20"/>
        </w:rPr>
        <w:t>All</w:t>
      </w:r>
      <w:proofErr w:type="spellEnd"/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 Inclusive hasta la salida con </w:t>
      </w:r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snacks y bebidas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 (no incluye habitación ni comidas principales).</w:t>
      </w:r>
    </w:p>
    <w:p w14:paraId="30097DE6" w14:textId="1B5341E6" w:rsidR="001C504E" w:rsidRPr="002F7370" w:rsidRDefault="001C504E" w:rsidP="00840A37">
      <w:pPr>
        <w:pStyle w:val="Ttulo2"/>
        <w:numPr>
          <w:ilvl w:val="0"/>
          <w:numId w:val="11"/>
        </w:numPr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También incluye (sujeto a cambios sin previo aviso): 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>Minibar con reposición diaria</w:t>
      </w:r>
      <w:r w:rsidR="00DC4CCB" w:rsidRPr="002F7370">
        <w:rPr>
          <w:rFonts w:asciiTheme="minorHAnsi" w:hAnsiTheme="minorHAnsi" w:cstheme="minorHAnsi"/>
          <w:color w:val="002060"/>
          <w:sz w:val="20"/>
          <w:szCs w:val="20"/>
        </w:rPr>
        <w:t>, b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>ebidas premium seleccionadas</w:t>
      </w:r>
      <w:r w:rsidR="00DC4CCB" w:rsidRPr="002F7370">
        <w:rPr>
          <w:rFonts w:asciiTheme="minorHAnsi" w:hAnsiTheme="minorHAnsi" w:cstheme="minorHAnsi"/>
          <w:color w:val="002060"/>
          <w:sz w:val="20"/>
          <w:szCs w:val="20"/>
        </w:rPr>
        <w:t>, e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>xcursiones de snorkel (con reserva previa)</w:t>
      </w:r>
      <w:r w:rsidR="00DC4CCB" w:rsidRPr="002F7370">
        <w:rPr>
          <w:rFonts w:asciiTheme="minorHAnsi" w:hAnsiTheme="minorHAnsi" w:cstheme="minorHAnsi"/>
          <w:color w:val="002060"/>
          <w:sz w:val="20"/>
          <w:szCs w:val="20"/>
        </w:rPr>
        <w:t>, d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>eportes acuáticos no motorizados</w:t>
      </w:r>
      <w:r w:rsidR="00DC4CCB" w:rsidRPr="002F7370">
        <w:rPr>
          <w:rFonts w:asciiTheme="minorHAnsi" w:hAnsiTheme="minorHAnsi" w:cstheme="minorHAnsi"/>
          <w:color w:val="002060"/>
          <w:sz w:val="20"/>
          <w:szCs w:val="20"/>
        </w:rPr>
        <w:t>, a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ctividades deportivas: tenis, bádminton, voleibol de playa, ping </w:t>
      </w:r>
      <w:proofErr w:type="spellStart"/>
      <w:r w:rsidRPr="002F7370">
        <w:rPr>
          <w:rFonts w:asciiTheme="minorHAnsi" w:hAnsiTheme="minorHAnsi" w:cstheme="minorHAnsi"/>
          <w:color w:val="002060"/>
          <w:sz w:val="20"/>
          <w:szCs w:val="20"/>
        </w:rPr>
        <w:t>pong</w:t>
      </w:r>
      <w:proofErr w:type="spellEnd"/>
      <w:r w:rsidRPr="002F7370">
        <w:rPr>
          <w:rFonts w:asciiTheme="minorHAnsi" w:hAnsiTheme="minorHAnsi" w:cstheme="minorHAnsi"/>
          <w:color w:val="002060"/>
          <w:sz w:val="20"/>
          <w:szCs w:val="20"/>
        </w:rPr>
        <w:t>, fútbol, billar y gimnasio</w:t>
      </w:r>
      <w:r w:rsidR="00840A37"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>Actividades de animación y recreación</w:t>
      </w:r>
      <w:r w:rsidR="00840A37" w:rsidRPr="002F7370">
        <w:rPr>
          <w:rFonts w:asciiTheme="minorHAnsi" w:hAnsiTheme="minorHAnsi" w:cstheme="minorHAnsi"/>
          <w:color w:val="002060"/>
          <w:sz w:val="20"/>
          <w:szCs w:val="20"/>
        </w:rPr>
        <w:t>, d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emostraciones semanales de cocina y </w:t>
      </w:r>
      <w:r w:rsidR="00840A37" w:rsidRPr="002F7370">
        <w:rPr>
          <w:rFonts w:asciiTheme="minorHAnsi" w:hAnsiTheme="minorHAnsi" w:cstheme="minorHAnsi"/>
          <w:color w:val="002060"/>
          <w:sz w:val="20"/>
          <w:szCs w:val="20"/>
        </w:rPr>
        <w:t>coctelería. F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>iesta en la playa organizada por el resort</w:t>
      </w:r>
    </w:p>
    <w:p w14:paraId="0AC6E5E3" w14:textId="77777777" w:rsidR="002F7370" w:rsidRPr="002F7370" w:rsidRDefault="001C504E" w:rsidP="002F7370">
      <w:pPr>
        <w:pStyle w:val="Ttulo2"/>
        <w:numPr>
          <w:ilvl w:val="0"/>
          <w:numId w:val="11"/>
        </w:numPr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Niños no permitidos en </w:t>
      </w:r>
      <w:proofErr w:type="spellStart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Ocean</w:t>
      </w:r>
      <w:proofErr w:type="spellEnd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/ </w:t>
      </w:r>
      <w:proofErr w:type="spellStart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Water</w:t>
      </w:r>
      <w:proofErr w:type="spellEnd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Villas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 salvo firma de descargo de responsabilidad por los padres.</w:t>
      </w:r>
    </w:p>
    <w:p w14:paraId="36429ED3" w14:textId="77777777" w:rsidR="002F7370" w:rsidRPr="002F7370" w:rsidRDefault="001C504E" w:rsidP="002F7370">
      <w:pPr>
        <w:pStyle w:val="Ttulo2"/>
        <w:numPr>
          <w:ilvl w:val="0"/>
          <w:numId w:val="11"/>
        </w:numPr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Habitaciones triples incluyen </w:t>
      </w:r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cama supletoria plegable (</w:t>
      </w:r>
      <w:proofErr w:type="spellStart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rollaway</w:t>
      </w:r>
      <w:proofErr w:type="spellEnd"/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)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 sujeta a disponibilidad.</w:t>
      </w:r>
    </w:p>
    <w:p w14:paraId="44EFDEE4" w14:textId="77777777" w:rsidR="002F7370" w:rsidRPr="002F7370" w:rsidRDefault="001C504E" w:rsidP="002F7370">
      <w:pPr>
        <w:pStyle w:val="Ttulo2"/>
        <w:numPr>
          <w:ilvl w:val="0"/>
          <w:numId w:val="11"/>
        </w:numPr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2F7370">
        <w:rPr>
          <w:rFonts w:asciiTheme="minorHAnsi" w:hAnsiTheme="minorHAnsi" w:cstheme="minorHAnsi"/>
          <w:color w:val="002060"/>
          <w:sz w:val="20"/>
          <w:szCs w:val="20"/>
        </w:rPr>
        <w:t>Cunas para bebés disponibles sin costo y sujetas a disponibilidad.</w:t>
      </w:r>
    </w:p>
    <w:p w14:paraId="71C03D71" w14:textId="77777777" w:rsidR="002F7370" w:rsidRPr="002F7370" w:rsidRDefault="001C504E" w:rsidP="002F7370">
      <w:pPr>
        <w:pStyle w:val="Ttulo2"/>
        <w:numPr>
          <w:ilvl w:val="0"/>
          <w:numId w:val="11"/>
        </w:numPr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Algunas habitaciones </w:t>
      </w:r>
      <w:proofErr w:type="spellStart"/>
      <w:r w:rsidRPr="002F7370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 son limitadas y se asignan según disponibilidad al momento del </w:t>
      </w:r>
      <w:proofErr w:type="spellStart"/>
      <w:r w:rsidRPr="002F7370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2F7370">
        <w:rPr>
          <w:rFonts w:asciiTheme="minorHAnsi" w:hAnsiTheme="minorHAnsi" w:cstheme="minorHAnsi"/>
          <w:color w:val="002060"/>
          <w:sz w:val="20"/>
          <w:szCs w:val="20"/>
        </w:rPr>
        <w:t>-in.</w:t>
      </w:r>
    </w:p>
    <w:p w14:paraId="7890BA17" w14:textId="2F768B06" w:rsidR="001C504E" w:rsidRPr="002F7370" w:rsidRDefault="001C504E" w:rsidP="002F7370">
      <w:pPr>
        <w:pStyle w:val="Ttulo2"/>
        <w:numPr>
          <w:ilvl w:val="0"/>
          <w:numId w:val="11"/>
        </w:numPr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2F7370">
        <w:rPr>
          <w:rFonts w:asciiTheme="minorHAnsi" w:hAnsiTheme="minorHAnsi" w:cstheme="minorHAnsi"/>
          <w:color w:val="002060"/>
          <w:sz w:val="20"/>
          <w:szCs w:val="20"/>
        </w:rPr>
        <w:t xml:space="preserve">En caso de no localizar al representante de traslado, se recomienda contactar al </w:t>
      </w:r>
      <w:r w:rsidRPr="002F7370">
        <w:rPr>
          <w:rFonts w:asciiTheme="minorHAnsi" w:hAnsiTheme="minorHAnsi" w:cstheme="minorHAnsi"/>
          <w:bCs/>
          <w:color w:val="002060"/>
          <w:sz w:val="20"/>
          <w:szCs w:val="20"/>
        </w:rPr>
        <w:t>número de emergencia del proveedor</w:t>
      </w:r>
      <w:r w:rsidRPr="002F737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3C55A9A" w14:textId="49137E72" w:rsidR="002A56C0" w:rsidRPr="009940B3" w:rsidRDefault="002A56C0" w:rsidP="00C706C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Maldivas</w:t>
      </w:r>
      <w:r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35D14A2A" w14:textId="77777777" w:rsidR="009940B3" w:rsidRPr="0069637D" w:rsidRDefault="009940B3" w:rsidP="009940B3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FF0000"/>
          <w:szCs w:val="20"/>
          <w:lang w:val="es-MX" w:eastAsia="es-MX"/>
        </w:rPr>
      </w:pPr>
      <w:r w:rsidRPr="0069637D">
        <w:rPr>
          <w:rFonts w:asciiTheme="minorHAnsi" w:hAnsiTheme="minorHAnsi" w:cstheme="minorHAnsi"/>
          <w:b/>
          <w:bCs/>
          <w:color w:val="FF0000"/>
          <w:szCs w:val="20"/>
          <w:lang w:val="es-MX" w:eastAsia="es-MX"/>
        </w:rPr>
        <w:t>PASAJEROS DE NACIONALIDAD MEXICANA REQUIEREN VISA PARA INGRESAR MALDIVAS. PARA OTRAS NACIONALIDADES, SE RECOMIENDA CONSULTAR LOS REQUISITOS MIGRATORIOS CON EL CONSULADO O EMBAJADA CORRESPONDIENTE</w:t>
      </w:r>
    </w:p>
    <w:p w14:paraId="7106250C" w14:textId="0FB0415A" w:rsidR="00800F37" w:rsidRDefault="00800F37" w:rsidP="00800F3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15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286"/>
        <w:gridCol w:w="3224"/>
        <w:gridCol w:w="572"/>
      </w:tblGrid>
      <w:tr w:rsidR="000F0C32" w:rsidRPr="000F0C32" w14:paraId="3AEE90D6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44316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0F0C32" w:rsidRPr="000F0C32" w14:paraId="00429A17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74685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941EA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2B9E7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28B31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F0C32" w:rsidRPr="000F0C32" w14:paraId="414BCA7F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E1C2E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BD08E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MALDIVAS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C9023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Medhupparu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275BE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</w:t>
            </w:r>
          </w:p>
        </w:tc>
      </w:tr>
      <w:tr w:rsidR="000F0C32" w:rsidRPr="000F0C32" w14:paraId="436CB94C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44720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95A10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0DD92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Beach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10800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0F0C32" w:rsidRPr="000F0C32" w14:paraId="40FD81CA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D7585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25226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645AE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Medhupparu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C2829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PS</w:t>
            </w:r>
          </w:p>
        </w:tc>
      </w:tr>
      <w:tr w:rsidR="000F0C32" w:rsidRPr="000F0C32" w14:paraId="5C6E813A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8F481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8D5B3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B0FE4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Sunset</w:t>
            </w:r>
            <w:proofErr w:type="spellEnd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Deluxe Beach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D6BD4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0F0C32" w:rsidRPr="000F0C32" w14:paraId="73E70F8A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0666A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5A9E8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3E201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Medhupparu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20718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</w:t>
            </w:r>
          </w:p>
        </w:tc>
      </w:tr>
      <w:tr w:rsidR="000F0C32" w:rsidRPr="000F0C32" w14:paraId="5C8588A3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C0996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87B10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5D7CD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Honeymoon</w:t>
            </w:r>
            <w:proofErr w:type="spellEnd"/>
            <w:r w:rsidRPr="000F0C3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Suite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4ACCA" w14:textId="77777777" w:rsidR="000F0C32" w:rsidRPr="000F0C32" w:rsidRDefault="000F0C32" w:rsidP="000F0C32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</w:tbl>
    <w:p w14:paraId="77C7DA21" w14:textId="66EA96BC" w:rsidR="000F0C32" w:rsidRDefault="000F0C32" w:rsidP="00800F3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9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1044"/>
      </w:tblGrid>
      <w:tr w:rsidR="000F0C32" w:rsidRPr="000F0C32" w14:paraId="7CEC858D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833EA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0F0C32" w:rsidRPr="000F0C32" w14:paraId="73CAAE50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C61A5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0F0C32" w:rsidRPr="000F0C32" w14:paraId="13FD31FA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E15D1" w14:textId="77777777" w:rsidR="000F0C32" w:rsidRPr="000F0C32" w:rsidRDefault="000F0C32" w:rsidP="000F0C3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DEL 06 DE ABR 2026 AL 07 MAY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7DC5B" w14:textId="77777777" w:rsidR="000F0C32" w:rsidRPr="000F0C32" w:rsidRDefault="000F0C32" w:rsidP="000F0C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</w:tr>
      <w:tr w:rsidR="000E0FEC" w:rsidRPr="000F0C32" w14:paraId="0396CBD7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31006" w14:textId="242D31F9" w:rsidR="000E0FEC" w:rsidRPr="000F0C32" w:rsidRDefault="000E0FEC" w:rsidP="000E0FE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A9C9C" w14:textId="3D7BC6BA" w:rsidR="000E0FEC" w:rsidRPr="000F0C32" w:rsidRDefault="000E0FEC" w:rsidP="000E0FE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4670</w:t>
            </w:r>
          </w:p>
        </w:tc>
      </w:tr>
      <w:tr w:rsidR="000E0FEC" w:rsidRPr="000F0C32" w14:paraId="580F8BF9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6AF4D" w14:textId="66F66A97" w:rsidR="000E0FEC" w:rsidRPr="000F0C32" w:rsidRDefault="000E0FEC" w:rsidP="000E0FE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FFFA7" w14:textId="15DEFEF5" w:rsidR="000E0FEC" w:rsidRPr="000F0C32" w:rsidRDefault="000E0FEC" w:rsidP="000E0FE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5230</w:t>
            </w:r>
          </w:p>
        </w:tc>
      </w:tr>
      <w:tr w:rsidR="000E0FEC" w:rsidRPr="000F0C32" w14:paraId="1E0DC40E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9B548" w14:textId="247DCCEC" w:rsidR="000E0FEC" w:rsidRPr="000F0C32" w:rsidRDefault="000E0FEC" w:rsidP="000E0FE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C8597" w14:textId="5BA29D8F" w:rsidR="000E0FEC" w:rsidRPr="000F0C32" w:rsidRDefault="000E0FEC" w:rsidP="000E0FE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bookmarkStart w:id="1" w:name="_GoBack"/>
            <w:bookmarkEnd w:id="1"/>
            <w:r>
              <w:rPr>
                <w:rFonts w:ascii="Calibri" w:hAnsi="Calibri" w:cs="Calibri"/>
                <w:color w:val="0C0C0C"/>
                <w:sz w:val="20"/>
                <w:szCs w:val="20"/>
              </w:rPr>
              <w:t>6870</w:t>
            </w:r>
          </w:p>
        </w:tc>
      </w:tr>
      <w:tr w:rsidR="000E0FEC" w:rsidRPr="000F0C32" w14:paraId="1EE35166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70A88" w14:textId="3382473E" w:rsidR="000E0FEC" w:rsidRPr="000F0C32" w:rsidRDefault="000E0FEC" w:rsidP="000E0F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DEL 08 MAY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BB4C9" w14:textId="51AEB16D" w:rsidR="000E0FEC" w:rsidRPr="000F0C32" w:rsidRDefault="000E0FEC" w:rsidP="000E0F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DBL</w:t>
            </w:r>
          </w:p>
        </w:tc>
      </w:tr>
      <w:tr w:rsidR="000E0FEC" w:rsidRPr="000F0C32" w14:paraId="71E1FCDF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66962" w14:textId="73D262FE" w:rsidR="000E0FEC" w:rsidRPr="000F0C32" w:rsidRDefault="000E0FEC" w:rsidP="000E0FE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59857" w14:textId="72B44F22" w:rsidR="000E0FEC" w:rsidRPr="000F0C32" w:rsidRDefault="000E0FEC" w:rsidP="000E0FE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3590</w:t>
            </w:r>
          </w:p>
        </w:tc>
      </w:tr>
      <w:tr w:rsidR="000E0FEC" w:rsidRPr="000F0C32" w14:paraId="6A64C1D6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EEADB" w14:textId="3BDF9E4D" w:rsidR="000E0FEC" w:rsidRPr="000F0C32" w:rsidRDefault="000E0FEC" w:rsidP="000E0FE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48025" w14:textId="0CF32DBF" w:rsidR="000E0FEC" w:rsidRPr="000F0C32" w:rsidRDefault="000E0FEC" w:rsidP="000E0FE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4170</w:t>
            </w:r>
          </w:p>
        </w:tc>
      </w:tr>
      <w:tr w:rsidR="000E0FEC" w:rsidRPr="000F0C32" w14:paraId="7F9DC618" w14:textId="77777777" w:rsidTr="000F0C32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D2A00" w14:textId="64ABCA9D" w:rsidR="000E0FEC" w:rsidRPr="000F0C32" w:rsidRDefault="000E0FEC" w:rsidP="000E0FE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11420" w14:textId="774647E4" w:rsidR="000E0FEC" w:rsidRPr="000F0C32" w:rsidRDefault="000E0FEC" w:rsidP="000E0FE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5170</w:t>
            </w:r>
          </w:p>
        </w:tc>
      </w:tr>
      <w:tr w:rsidR="000F0C32" w:rsidRPr="000F0C32" w14:paraId="4F237A10" w14:textId="77777777" w:rsidTr="000F0C32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588F1" w14:textId="49C551A4" w:rsidR="000F0C32" w:rsidRPr="000F0C32" w:rsidRDefault="000F0C32" w:rsidP="000F0C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F0C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605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F0C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0F0C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0F0C3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OCTURE 2026</w:t>
            </w:r>
          </w:p>
        </w:tc>
      </w:tr>
      <w:tr w:rsidR="000F0C32" w:rsidRPr="000F0C32" w14:paraId="0F8E8778" w14:textId="77777777" w:rsidTr="000F0C32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EA2F6" w14:textId="77777777" w:rsidR="000F0C32" w:rsidRPr="000F0C32" w:rsidRDefault="000F0C32" w:rsidP="000F0C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F0C32" w:rsidRPr="000F0C32" w14:paraId="2DC1EAB4" w14:textId="77777777" w:rsidTr="000F0C32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FC0BC" w14:textId="77777777" w:rsidR="000F0C32" w:rsidRPr="000F0C32" w:rsidRDefault="000F0C32" w:rsidP="000F0C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F0C32" w:rsidRPr="000F0C32" w14:paraId="0B97D000" w14:textId="77777777" w:rsidTr="000F0C32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5BF48" w14:textId="77777777" w:rsidR="000F0C32" w:rsidRPr="000F0C32" w:rsidRDefault="000F0C32" w:rsidP="000F0C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0A5A3FB" w14:textId="3F2E4E9C" w:rsidR="000F0C32" w:rsidRDefault="000F0C32" w:rsidP="00800F3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bookmarkEnd w:id="0"/>
    <w:p w14:paraId="6E8A8FD6" w14:textId="77777777" w:rsidR="000F0C32" w:rsidRDefault="000F0C32" w:rsidP="00800F3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0F0C32" w:rsidSect="00DE3267">
      <w:headerReference w:type="default" r:id="rId8"/>
      <w:footerReference w:type="default" r:id="rId9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1B458" w14:textId="77777777" w:rsidR="003A7901" w:rsidRDefault="003A7901" w:rsidP="000D4B74">
      <w:r>
        <w:separator/>
      </w:r>
    </w:p>
  </w:endnote>
  <w:endnote w:type="continuationSeparator" w:id="0">
    <w:p w14:paraId="4AB09C79" w14:textId="77777777" w:rsidR="003A7901" w:rsidRDefault="003A7901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6B34CB" w:rsidRDefault="006B34CB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E29C" w14:textId="77777777" w:rsidR="003A7901" w:rsidRDefault="003A7901" w:rsidP="000D4B74">
      <w:r>
        <w:separator/>
      </w:r>
    </w:p>
  </w:footnote>
  <w:footnote w:type="continuationSeparator" w:id="0">
    <w:p w14:paraId="2FF24420" w14:textId="77777777" w:rsidR="003A7901" w:rsidRDefault="003A7901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3983C726" w:rsidR="006B34CB" w:rsidRDefault="008619B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DEC4CED">
              <wp:simplePos x="0" y="0"/>
              <wp:positionH relativeFrom="column">
                <wp:posOffset>-523875</wp:posOffset>
              </wp:positionH>
              <wp:positionV relativeFrom="paragraph">
                <wp:posOffset>-116206</wp:posOffset>
              </wp:positionV>
              <wp:extent cx="5365750" cy="94297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429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37E3CE3" w14:textId="77777777" w:rsidR="00171F7A" w:rsidRDefault="00CD79CB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MALDIVAS – HOTEL </w:t>
                          </w:r>
                          <w:r w:rsidR="008619B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ADAARAN </w:t>
                          </w:r>
                        </w:p>
                        <w:p w14:paraId="50F86D8A" w14:textId="3C0384FF" w:rsidR="006B34CB" w:rsidRDefault="008619B7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SELECT </w:t>
                          </w:r>
                          <w:r w:rsidR="00E1245E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MEEDHUPPARU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CD79C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041A546C" w14:textId="454DE1F7" w:rsidR="006B34CB" w:rsidRPr="00983E4D" w:rsidRDefault="006B34CB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227</w:t>
                          </w:r>
                          <w:r w:rsidR="00E1245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25pt;margin-top:-9.15pt;width:422.5pt;height:7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37E3CE3" w14:textId="77777777" w:rsidR="00171F7A" w:rsidRDefault="00CD79CB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MALDIVAS – HOTEL </w:t>
                    </w:r>
                    <w:r w:rsidR="008619B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ADAARAN </w:t>
                    </w:r>
                  </w:p>
                  <w:p w14:paraId="50F86D8A" w14:textId="3C0384FF" w:rsidR="006B34CB" w:rsidRDefault="008619B7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SELECT </w:t>
                    </w:r>
                    <w:r w:rsidR="00E1245E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MEEDHUPPARU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CD79C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041A546C" w14:textId="454DE1F7" w:rsidR="006B34CB" w:rsidRPr="00983E4D" w:rsidRDefault="006B34CB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227</w:t>
                    </w:r>
                    <w:r w:rsidR="00E1245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-E2026</w:t>
                    </w:r>
                  </w:p>
                </w:txbxContent>
              </v:textbox>
            </v:rect>
          </w:pict>
        </mc:Fallback>
      </mc:AlternateContent>
    </w:r>
    <w:r w:rsidR="006B34CB">
      <w:rPr>
        <w:noProof/>
      </w:rPr>
      <w:drawing>
        <wp:anchor distT="0" distB="0" distL="114300" distR="114300" simplePos="0" relativeHeight="251670016" behindDoc="0" locked="0" layoutInCell="1" allowOverlap="1" wp14:anchorId="56F50E0A" wp14:editId="777DAC37">
          <wp:simplePos x="0" y="0"/>
          <wp:positionH relativeFrom="column">
            <wp:posOffset>3651250</wp:posOffset>
          </wp:positionH>
          <wp:positionV relativeFrom="paragraph">
            <wp:posOffset>236220</wp:posOffset>
          </wp:positionV>
          <wp:extent cx="1117600" cy="745643"/>
          <wp:effectExtent l="0" t="0" r="635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74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4CB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4CB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7777777" w:rsidR="006B34CB" w:rsidRDefault="006B34C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6B34CB" w:rsidRDefault="006B34C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6B34CB" w:rsidRPr="00A45D38" w:rsidRDefault="006B34CB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57FF7"/>
    <w:multiLevelType w:val="multilevel"/>
    <w:tmpl w:val="E15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809CE"/>
    <w:multiLevelType w:val="multilevel"/>
    <w:tmpl w:val="17E64F5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A65C1"/>
    <w:multiLevelType w:val="hybridMultilevel"/>
    <w:tmpl w:val="735E58E0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59799F"/>
    <w:multiLevelType w:val="hybridMultilevel"/>
    <w:tmpl w:val="37B2F508"/>
    <w:lvl w:ilvl="0" w:tplc="DF1CC17A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4F1C"/>
    <w:multiLevelType w:val="hybridMultilevel"/>
    <w:tmpl w:val="6988FC4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A641F5"/>
    <w:multiLevelType w:val="hybridMultilevel"/>
    <w:tmpl w:val="405EBBB4"/>
    <w:lvl w:ilvl="0" w:tplc="DF1CC1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0405D"/>
    <w:multiLevelType w:val="hybridMultilevel"/>
    <w:tmpl w:val="073286C8"/>
    <w:lvl w:ilvl="0" w:tplc="4E86CB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25A62"/>
    <w:multiLevelType w:val="hybridMultilevel"/>
    <w:tmpl w:val="A686D87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00718"/>
    <w:multiLevelType w:val="hybridMultilevel"/>
    <w:tmpl w:val="48429710"/>
    <w:lvl w:ilvl="0" w:tplc="B0FC3890">
      <w:start w:val="227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30AB2"/>
    <w:rsid w:val="000323E8"/>
    <w:rsid w:val="00032FAB"/>
    <w:rsid w:val="00033E79"/>
    <w:rsid w:val="00041827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000A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B7F99"/>
    <w:rsid w:val="000D0FC9"/>
    <w:rsid w:val="000D1737"/>
    <w:rsid w:val="000D4B74"/>
    <w:rsid w:val="000E097E"/>
    <w:rsid w:val="000E0E14"/>
    <w:rsid w:val="000E0FEC"/>
    <w:rsid w:val="000E286B"/>
    <w:rsid w:val="000F0C32"/>
    <w:rsid w:val="000F5A6E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32E5F"/>
    <w:rsid w:val="001420FB"/>
    <w:rsid w:val="00146861"/>
    <w:rsid w:val="00146B2E"/>
    <w:rsid w:val="001475E5"/>
    <w:rsid w:val="00151503"/>
    <w:rsid w:val="00151507"/>
    <w:rsid w:val="001526CD"/>
    <w:rsid w:val="00152D96"/>
    <w:rsid w:val="001561B8"/>
    <w:rsid w:val="00161F83"/>
    <w:rsid w:val="00163AB2"/>
    <w:rsid w:val="00170B8D"/>
    <w:rsid w:val="00171F7A"/>
    <w:rsid w:val="0017236E"/>
    <w:rsid w:val="001729CE"/>
    <w:rsid w:val="00182955"/>
    <w:rsid w:val="00182C6E"/>
    <w:rsid w:val="0018543C"/>
    <w:rsid w:val="00187BA7"/>
    <w:rsid w:val="001911B0"/>
    <w:rsid w:val="00194275"/>
    <w:rsid w:val="001A003E"/>
    <w:rsid w:val="001A5909"/>
    <w:rsid w:val="001A63ED"/>
    <w:rsid w:val="001B0DE1"/>
    <w:rsid w:val="001B2B55"/>
    <w:rsid w:val="001B4B19"/>
    <w:rsid w:val="001B6214"/>
    <w:rsid w:val="001B650B"/>
    <w:rsid w:val="001B71F8"/>
    <w:rsid w:val="001C0EE7"/>
    <w:rsid w:val="001C4D4B"/>
    <w:rsid w:val="001C504E"/>
    <w:rsid w:val="001C6705"/>
    <w:rsid w:val="001C6F3F"/>
    <w:rsid w:val="001D128E"/>
    <w:rsid w:val="001D56E2"/>
    <w:rsid w:val="001E3869"/>
    <w:rsid w:val="001E3894"/>
    <w:rsid w:val="001E6DC8"/>
    <w:rsid w:val="001F0E65"/>
    <w:rsid w:val="001F1056"/>
    <w:rsid w:val="001F3320"/>
    <w:rsid w:val="001F3BCA"/>
    <w:rsid w:val="001F52BA"/>
    <w:rsid w:val="001F5EA2"/>
    <w:rsid w:val="001F7836"/>
    <w:rsid w:val="002049CB"/>
    <w:rsid w:val="0020722E"/>
    <w:rsid w:val="00207520"/>
    <w:rsid w:val="00210321"/>
    <w:rsid w:val="00210D05"/>
    <w:rsid w:val="00212504"/>
    <w:rsid w:val="002224D8"/>
    <w:rsid w:val="0022746B"/>
    <w:rsid w:val="00230BC9"/>
    <w:rsid w:val="00233236"/>
    <w:rsid w:val="0023538B"/>
    <w:rsid w:val="00243515"/>
    <w:rsid w:val="002450D3"/>
    <w:rsid w:val="00251504"/>
    <w:rsid w:val="00253302"/>
    <w:rsid w:val="00266C66"/>
    <w:rsid w:val="002675F0"/>
    <w:rsid w:val="00267C89"/>
    <w:rsid w:val="00273EF7"/>
    <w:rsid w:val="00275AEF"/>
    <w:rsid w:val="00276AD1"/>
    <w:rsid w:val="00280B0C"/>
    <w:rsid w:val="00280E80"/>
    <w:rsid w:val="00281CC3"/>
    <w:rsid w:val="00284D1E"/>
    <w:rsid w:val="002867A3"/>
    <w:rsid w:val="00290011"/>
    <w:rsid w:val="0029017D"/>
    <w:rsid w:val="002909E5"/>
    <w:rsid w:val="002A545F"/>
    <w:rsid w:val="002A56C0"/>
    <w:rsid w:val="002B1275"/>
    <w:rsid w:val="002C072F"/>
    <w:rsid w:val="002C400E"/>
    <w:rsid w:val="002C78AA"/>
    <w:rsid w:val="002D3B8E"/>
    <w:rsid w:val="002D4A46"/>
    <w:rsid w:val="002D4F83"/>
    <w:rsid w:val="002D5A52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397A"/>
    <w:rsid w:val="002F548C"/>
    <w:rsid w:val="002F7370"/>
    <w:rsid w:val="00300244"/>
    <w:rsid w:val="00300E37"/>
    <w:rsid w:val="00304F88"/>
    <w:rsid w:val="0030660D"/>
    <w:rsid w:val="00307123"/>
    <w:rsid w:val="00307408"/>
    <w:rsid w:val="0031109F"/>
    <w:rsid w:val="003202AA"/>
    <w:rsid w:val="00322AC6"/>
    <w:rsid w:val="00323F41"/>
    <w:rsid w:val="00324962"/>
    <w:rsid w:val="00325103"/>
    <w:rsid w:val="0032537C"/>
    <w:rsid w:val="00327786"/>
    <w:rsid w:val="00333589"/>
    <w:rsid w:val="00343E11"/>
    <w:rsid w:val="003457CE"/>
    <w:rsid w:val="00345F8C"/>
    <w:rsid w:val="00352676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74621"/>
    <w:rsid w:val="00382828"/>
    <w:rsid w:val="003856CB"/>
    <w:rsid w:val="00386E61"/>
    <w:rsid w:val="0038774D"/>
    <w:rsid w:val="00387993"/>
    <w:rsid w:val="00390AAB"/>
    <w:rsid w:val="00390F1C"/>
    <w:rsid w:val="00391009"/>
    <w:rsid w:val="00394807"/>
    <w:rsid w:val="00396D1F"/>
    <w:rsid w:val="003A267D"/>
    <w:rsid w:val="003A6C05"/>
    <w:rsid w:val="003A7901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5A05"/>
    <w:rsid w:val="003E0694"/>
    <w:rsid w:val="003E1BF0"/>
    <w:rsid w:val="003E2D7F"/>
    <w:rsid w:val="003E6F0A"/>
    <w:rsid w:val="003F1F47"/>
    <w:rsid w:val="003F6E31"/>
    <w:rsid w:val="0040099E"/>
    <w:rsid w:val="004032AF"/>
    <w:rsid w:val="00405050"/>
    <w:rsid w:val="00406609"/>
    <w:rsid w:val="00411AA4"/>
    <w:rsid w:val="004171D4"/>
    <w:rsid w:val="00425F2C"/>
    <w:rsid w:val="004262D6"/>
    <w:rsid w:val="00431235"/>
    <w:rsid w:val="00431C8A"/>
    <w:rsid w:val="00433015"/>
    <w:rsid w:val="004475C9"/>
    <w:rsid w:val="00450343"/>
    <w:rsid w:val="00454CC8"/>
    <w:rsid w:val="00456A66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520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C4505"/>
    <w:rsid w:val="004D0C08"/>
    <w:rsid w:val="004D79E0"/>
    <w:rsid w:val="004E111A"/>
    <w:rsid w:val="004E2396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24C61"/>
    <w:rsid w:val="005257AB"/>
    <w:rsid w:val="0053769E"/>
    <w:rsid w:val="00540AEF"/>
    <w:rsid w:val="00541163"/>
    <w:rsid w:val="00541CE2"/>
    <w:rsid w:val="00541E1D"/>
    <w:rsid w:val="00543A1C"/>
    <w:rsid w:val="00544AA3"/>
    <w:rsid w:val="00545CA5"/>
    <w:rsid w:val="00551A63"/>
    <w:rsid w:val="00552FE2"/>
    <w:rsid w:val="00556757"/>
    <w:rsid w:val="0056062E"/>
    <w:rsid w:val="0056191A"/>
    <w:rsid w:val="0056407E"/>
    <w:rsid w:val="005665D1"/>
    <w:rsid w:val="00567CCE"/>
    <w:rsid w:val="00572456"/>
    <w:rsid w:val="0057630D"/>
    <w:rsid w:val="00576949"/>
    <w:rsid w:val="00582DB0"/>
    <w:rsid w:val="00584880"/>
    <w:rsid w:val="00584E25"/>
    <w:rsid w:val="00585A4B"/>
    <w:rsid w:val="00586B52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E3C"/>
    <w:rsid w:val="005E289B"/>
    <w:rsid w:val="005E4C5B"/>
    <w:rsid w:val="005F0309"/>
    <w:rsid w:val="005F0DD1"/>
    <w:rsid w:val="005F648A"/>
    <w:rsid w:val="0060307E"/>
    <w:rsid w:val="0060391A"/>
    <w:rsid w:val="00605B4C"/>
    <w:rsid w:val="00620208"/>
    <w:rsid w:val="00632F34"/>
    <w:rsid w:val="00633FFB"/>
    <w:rsid w:val="0063726C"/>
    <w:rsid w:val="00642161"/>
    <w:rsid w:val="00642EF2"/>
    <w:rsid w:val="006502E7"/>
    <w:rsid w:val="0065049B"/>
    <w:rsid w:val="0065253E"/>
    <w:rsid w:val="00653DC0"/>
    <w:rsid w:val="00664597"/>
    <w:rsid w:val="0066461A"/>
    <w:rsid w:val="00671FF6"/>
    <w:rsid w:val="006724BA"/>
    <w:rsid w:val="006753CB"/>
    <w:rsid w:val="006773EC"/>
    <w:rsid w:val="00680800"/>
    <w:rsid w:val="00680EC9"/>
    <w:rsid w:val="00686BC4"/>
    <w:rsid w:val="00690578"/>
    <w:rsid w:val="006910AD"/>
    <w:rsid w:val="00691FD3"/>
    <w:rsid w:val="006A0A99"/>
    <w:rsid w:val="006A3B40"/>
    <w:rsid w:val="006A4F6E"/>
    <w:rsid w:val="006A50A4"/>
    <w:rsid w:val="006A77B8"/>
    <w:rsid w:val="006B34CB"/>
    <w:rsid w:val="006B7E55"/>
    <w:rsid w:val="006C1152"/>
    <w:rsid w:val="006C45B0"/>
    <w:rsid w:val="006C61E4"/>
    <w:rsid w:val="006C645F"/>
    <w:rsid w:val="006D1265"/>
    <w:rsid w:val="006D3261"/>
    <w:rsid w:val="006E2A2A"/>
    <w:rsid w:val="006E3D15"/>
    <w:rsid w:val="006E45A2"/>
    <w:rsid w:val="006F3C96"/>
    <w:rsid w:val="006F3E9E"/>
    <w:rsid w:val="006F7303"/>
    <w:rsid w:val="00701D68"/>
    <w:rsid w:val="00704231"/>
    <w:rsid w:val="007061FB"/>
    <w:rsid w:val="007112FD"/>
    <w:rsid w:val="007147EF"/>
    <w:rsid w:val="00717CF9"/>
    <w:rsid w:val="007213F1"/>
    <w:rsid w:val="007216D9"/>
    <w:rsid w:val="00722BEE"/>
    <w:rsid w:val="00722C9C"/>
    <w:rsid w:val="007236C2"/>
    <w:rsid w:val="007240CC"/>
    <w:rsid w:val="0074476C"/>
    <w:rsid w:val="007448E8"/>
    <w:rsid w:val="00746082"/>
    <w:rsid w:val="00751B67"/>
    <w:rsid w:val="007574A3"/>
    <w:rsid w:val="00760A83"/>
    <w:rsid w:val="00761306"/>
    <w:rsid w:val="00761926"/>
    <w:rsid w:val="00766012"/>
    <w:rsid w:val="007661B4"/>
    <w:rsid w:val="00766A72"/>
    <w:rsid w:val="00772E37"/>
    <w:rsid w:val="00774DFC"/>
    <w:rsid w:val="007764A5"/>
    <w:rsid w:val="007772DE"/>
    <w:rsid w:val="00780DA0"/>
    <w:rsid w:val="00787154"/>
    <w:rsid w:val="00791422"/>
    <w:rsid w:val="007A12CC"/>
    <w:rsid w:val="007A62F4"/>
    <w:rsid w:val="007B01B5"/>
    <w:rsid w:val="007B4384"/>
    <w:rsid w:val="007C4C7D"/>
    <w:rsid w:val="007D254B"/>
    <w:rsid w:val="007D3549"/>
    <w:rsid w:val="007D43AF"/>
    <w:rsid w:val="007D4E05"/>
    <w:rsid w:val="007D725F"/>
    <w:rsid w:val="007E4ED2"/>
    <w:rsid w:val="007F05A3"/>
    <w:rsid w:val="007F267C"/>
    <w:rsid w:val="007F3047"/>
    <w:rsid w:val="007F57C0"/>
    <w:rsid w:val="00800F37"/>
    <w:rsid w:val="00801181"/>
    <w:rsid w:val="0080518A"/>
    <w:rsid w:val="0080725A"/>
    <w:rsid w:val="0081537B"/>
    <w:rsid w:val="008154FE"/>
    <w:rsid w:val="00816D63"/>
    <w:rsid w:val="008239AA"/>
    <w:rsid w:val="00824914"/>
    <w:rsid w:val="00825DCE"/>
    <w:rsid w:val="00833023"/>
    <w:rsid w:val="00833CC4"/>
    <w:rsid w:val="0083663A"/>
    <w:rsid w:val="00840A37"/>
    <w:rsid w:val="008459CB"/>
    <w:rsid w:val="00851DB8"/>
    <w:rsid w:val="00851FF4"/>
    <w:rsid w:val="00855733"/>
    <w:rsid w:val="008619B7"/>
    <w:rsid w:val="008625CC"/>
    <w:rsid w:val="00873ACF"/>
    <w:rsid w:val="00874DE0"/>
    <w:rsid w:val="00880F79"/>
    <w:rsid w:val="00883ADC"/>
    <w:rsid w:val="00890F9E"/>
    <w:rsid w:val="00894A9C"/>
    <w:rsid w:val="008A2CD8"/>
    <w:rsid w:val="008A58C1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D58D9"/>
    <w:rsid w:val="008F39EA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45054"/>
    <w:rsid w:val="009508D8"/>
    <w:rsid w:val="00957FA0"/>
    <w:rsid w:val="00961C24"/>
    <w:rsid w:val="009640C9"/>
    <w:rsid w:val="00964BFE"/>
    <w:rsid w:val="009650A9"/>
    <w:rsid w:val="00972428"/>
    <w:rsid w:val="00973FCE"/>
    <w:rsid w:val="00983E4D"/>
    <w:rsid w:val="00984CD5"/>
    <w:rsid w:val="00985317"/>
    <w:rsid w:val="009918FD"/>
    <w:rsid w:val="009940B3"/>
    <w:rsid w:val="00995339"/>
    <w:rsid w:val="0099759B"/>
    <w:rsid w:val="009A38C0"/>
    <w:rsid w:val="009A7BDC"/>
    <w:rsid w:val="009B3561"/>
    <w:rsid w:val="009B357A"/>
    <w:rsid w:val="009B3F8C"/>
    <w:rsid w:val="009B4BB9"/>
    <w:rsid w:val="009B6404"/>
    <w:rsid w:val="009C372A"/>
    <w:rsid w:val="009C59AE"/>
    <w:rsid w:val="009C6818"/>
    <w:rsid w:val="009C6C07"/>
    <w:rsid w:val="009D07AE"/>
    <w:rsid w:val="009D3B0F"/>
    <w:rsid w:val="009E3B59"/>
    <w:rsid w:val="009E6144"/>
    <w:rsid w:val="009F0994"/>
    <w:rsid w:val="009F1EF1"/>
    <w:rsid w:val="009F5717"/>
    <w:rsid w:val="009F5AAB"/>
    <w:rsid w:val="009F5E3C"/>
    <w:rsid w:val="00A007A7"/>
    <w:rsid w:val="00A05259"/>
    <w:rsid w:val="00A06033"/>
    <w:rsid w:val="00A0645B"/>
    <w:rsid w:val="00A06CEA"/>
    <w:rsid w:val="00A07BD2"/>
    <w:rsid w:val="00A07E79"/>
    <w:rsid w:val="00A22098"/>
    <w:rsid w:val="00A250E1"/>
    <w:rsid w:val="00A30801"/>
    <w:rsid w:val="00A337AA"/>
    <w:rsid w:val="00A40804"/>
    <w:rsid w:val="00A4361C"/>
    <w:rsid w:val="00A456AF"/>
    <w:rsid w:val="00A45D38"/>
    <w:rsid w:val="00A5530C"/>
    <w:rsid w:val="00A57DA9"/>
    <w:rsid w:val="00A66332"/>
    <w:rsid w:val="00A67F94"/>
    <w:rsid w:val="00A73F88"/>
    <w:rsid w:val="00A8037B"/>
    <w:rsid w:val="00A80B5F"/>
    <w:rsid w:val="00A82A5D"/>
    <w:rsid w:val="00A91A94"/>
    <w:rsid w:val="00A951E1"/>
    <w:rsid w:val="00AA01E4"/>
    <w:rsid w:val="00AA0C6C"/>
    <w:rsid w:val="00AA0EF8"/>
    <w:rsid w:val="00AA28FE"/>
    <w:rsid w:val="00AB34A7"/>
    <w:rsid w:val="00AB707F"/>
    <w:rsid w:val="00AC477D"/>
    <w:rsid w:val="00AC59A0"/>
    <w:rsid w:val="00AC6EFB"/>
    <w:rsid w:val="00AD08D4"/>
    <w:rsid w:val="00AD6736"/>
    <w:rsid w:val="00AD753D"/>
    <w:rsid w:val="00AE3888"/>
    <w:rsid w:val="00AE582B"/>
    <w:rsid w:val="00AE7CFC"/>
    <w:rsid w:val="00AF0A86"/>
    <w:rsid w:val="00AF5E6F"/>
    <w:rsid w:val="00B040DA"/>
    <w:rsid w:val="00B05C8E"/>
    <w:rsid w:val="00B10EDF"/>
    <w:rsid w:val="00B1119B"/>
    <w:rsid w:val="00B16DFE"/>
    <w:rsid w:val="00B1776F"/>
    <w:rsid w:val="00B20BE5"/>
    <w:rsid w:val="00B23E7F"/>
    <w:rsid w:val="00B27F32"/>
    <w:rsid w:val="00B3014C"/>
    <w:rsid w:val="00B32321"/>
    <w:rsid w:val="00B34B0A"/>
    <w:rsid w:val="00B40470"/>
    <w:rsid w:val="00B46276"/>
    <w:rsid w:val="00B466CF"/>
    <w:rsid w:val="00B51F8F"/>
    <w:rsid w:val="00B56319"/>
    <w:rsid w:val="00B57683"/>
    <w:rsid w:val="00B607B2"/>
    <w:rsid w:val="00B63F69"/>
    <w:rsid w:val="00B654D4"/>
    <w:rsid w:val="00B7194C"/>
    <w:rsid w:val="00B73673"/>
    <w:rsid w:val="00B73847"/>
    <w:rsid w:val="00B7750C"/>
    <w:rsid w:val="00B80B9F"/>
    <w:rsid w:val="00B87AFF"/>
    <w:rsid w:val="00B93F40"/>
    <w:rsid w:val="00BA1C9F"/>
    <w:rsid w:val="00BA73EC"/>
    <w:rsid w:val="00BB2524"/>
    <w:rsid w:val="00BB3F82"/>
    <w:rsid w:val="00BB6BC1"/>
    <w:rsid w:val="00BB7CC6"/>
    <w:rsid w:val="00BC1834"/>
    <w:rsid w:val="00BC1D67"/>
    <w:rsid w:val="00BC7DBE"/>
    <w:rsid w:val="00BD16B0"/>
    <w:rsid w:val="00BD6758"/>
    <w:rsid w:val="00BD7920"/>
    <w:rsid w:val="00BE05BC"/>
    <w:rsid w:val="00BE2C65"/>
    <w:rsid w:val="00BE486C"/>
    <w:rsid w:val="00BE6A38"/>
    <w:rsid w:val="00BF2617"/>
    <w:rsid w:val="00BF268C"/>
    <w:rsid w:val="00C16BC8"/>
    <w:rsid w:val="00C17BCB"/>
    <w:rsid w:val="00C20C5A"/>
    <w:rsid w:val="00C25DDB"/>
    <w:rsid w:val="00C26341"/>
    <w:rsid w:val="00C319E9"/>
    <w:rsid w:val="00C34991"/>
    <w:rsid w:val="00C366D0"/>
    <w:rsid w:val="00C374D1"/>
    <w:rsid w:val="00C3788A"/>
    <w:rsid w:val="00C416FF"/>
    <w:rsid w:val="00C41F62"/>
    <w:rsid w:val="00C54270"/>
    <w:rsid w:val="00C56BE5"/>
    <w:rsid w:val="00C65ECC"/>
    <w:rsid w:val="00C67F1D"/>
    <w:rsid w:val="00C706C5"/>
    <w:rsid w:val="00C72470"/>
    <w:rsid w:val="00C738B0"/>
    <w:rsid w:val="00C73B93"/>
    <w:rsid w:val="00C75C8D"/>
    <w:rsid w:val="00C76924"/>
    <w:rsid w:val="00C83690"/>
    <w:rsid w:val="00C840DC"/>
    <w:rsid w:val="00C841D6"/>
    <w:rsid w:val="00C85D84"/>
    <w:rsid w:val="00C9471D"/>
    <w:rsid w:val="00C97D42"/>
    <w:rsid w:val="00CA636D"/>
    <w:rsid w:val="00CA6796"/>
    <w:rsid w:val="00CB073F"/>
    <w:rsid w:val="00CB2843"/>
    <w:rsid w:val="00CB5BC4"/>
    <w:rsid w:val="00CB7952"/>
    <w:rsid w:val="00CC1301"/>
    <w:rsid w:val="00CC3390"/>
    <w:rsid w:val="00CD1546"/>
    <w:rsid w:val="00CD32D4"/>
    <w:rsid w:val="00CD79CB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13378"/>
    <w:rsid w:val="00D20F0F"/>
    <w:rsid w:val="00D21BE8"/>
    <w:rsid w:val="00D21D57"/>
    <w:rsid w:val="00D2489F"/>
    <w:rsid w:val="00D26E72"/>
    <w:rsid w:val="00D27D9B"/>
    <w:rsid w:val="00D30FF5"/>
    <w:rsid w:val="00D33D4F"/>
    <w:rsid w:val="00D37D28"/>
    <w:rsid w:val="00D433F2"/>
    <w:rsid w:val="00D461F2"/>
    <w:rsid w:val="00D5226B"/>
    <w:rsid w:val="00D52FD6"/>
    <w:rsid w:val="00D55FB0"/>
    <w:rsid w:val="00D56CC8"/>
    <w:rsid w:val="00D6260F"/>
    <w:rsid w:val="00D65077"/>
    <w:rsid w:val="00D67D61"/>
    <w:rsid w:val="00D71762"/>
    <w:rsid w:val="00D74AF0"/>
    <w:rsid w:val="00D76DEC"/>
    <w:rsid w:val="00D8686B"/>
    <w:rsid w:val="00D87F84"/>
    <w:rsid w:val="00D909A0"/>
    <w:rsid w:val="00D96C52"/>
    <w:rsid w:val="00DA1DC3"/>
    <w:rsid w:val="00DA3E38"/>
    <w:rsid w:val="00DA4AD1"/>
    <w:rsid w:val="00DA5651"/>
    <w:rsid w:val="00DA6165"/>
    <w:rsid w:val="00DA7A39"/>
    <w:rsid w:val="00DB2D5F"/>
    <w:rsid w:val="00DB48E6"/>
    <w:rsid w:val="00DB51A1"/>
    <w:rsid w:val="00DB5BBF"/>
    <w:rsid w:val="00DB70C6"/>
    <w:rsid w:val="00DC4CCB"/>
    <w:rsid w:val="00DC5A50"/>
    <w:rsid w:val="00DC6188"/>
    <w:rsid w:val="00DC74B6"/>
    <w:rsid w:val="00DD0D13"/>
    <w:rsid w:val="00DD28DD"/>
    <w:rsid w:val="00DD2FA9"/>
    <w:rsid w:val="00DD4438"/>
    <w:rsid w:val="00DD4B05"/>
    <w:rsid w:val="00DD6A22"/>
    <w:rsid w:val="00DE04BE"/>
    <w:rsid w:val="00DE0F75"/>
    <w:rsid w:val="00DE3267"/>
    <w:rsid w:val="00DE420B"/>
    <w:rsid w:val="00DE546D"/>
    <w:rsid w:val="00DE6D7E"/>
    <w:rsid w:val="00DF3D2A"/>
    <w:rsid w:val="00E01CF1"/>
    <w:rsid w:val="00E03699"/>
    <w:rsid w:val="00E03895"/>
    <w:rsid w:val="00E05E1E"/>
    <w:rsid w:val="00E1245E"/>
    <w:rsid w:val="00E12BE7"/>
    <w:rsid w:val="00E25836"/>
    <w:rsid w:val="00E2722D"/>
    <w:rsid w:val="00E33B5C"/>
    <w:rsid w:val="00E37CAB"/>
    <w:rsid w:val="00E46A73"/>
    <w:rsid w:val="00E47DFF"/>
    <w:rsid w:val="00E51E8C"/>
    <w:rsid w:val="00E6111F"/>
    <w:rsid w:val="00E615CE"/>
    <w:rsid w:val="00E634F1"/>
    <w:rsid w:val="00E63A7A"/>
    <w:rsid w:val="00E65468"/>
    <w:rsid w:val="00E71450"/>
    <w:rsid w:val="00E71695"/>
    <w:rsid w:val="00E719EE"/>
    <w:rsid w:val="00E76A60"/>
    <w:rsid w:val="00E80251"/>
    <w:rsid w:val="00E8131F"/>
    <w:rsid w:val="00E82E1B"/>
    <w:rsid w:val="00E83EC8"/>
    <w:rsid w:val="00E90426"/>
    <w:rsid w:val="00E90844"/>
    <w:rsid w:val="00EA39F1"/>
    <w:rsid w:val="00EB17C1"/>
    <w:rsid w:val="00EB20F1"/>
    <w:rsid w:val="00EB32B8"/>
    <w:rsid w:val="00EB3664"/>
    <w:rsid w:val="00EB3E35"/>
    <w:rsid w:val="00EC162A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04B6"/>
    <w:rsid w:val="00EE3772"/>
    <w:rsid w:val="00EE434F"/>
    <w:rsid w:val="00EE4633"/>
    <w:rsid w:val="00EF174B"/>
    <w:rsid w:val="00EF5A97"/>
    <w:rsid w:val="00F01C4F"/>
    <w:rsid w:val="00F1356C"/>
    <w:rsid w:val="00F13E53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0819"/>
    <w:rsid w:val="00F808FB"/>
    <w:rsid w:val="00F86B72"/>
    <w:rsid w:val="00F87482"/>
    <w:rsid w:val="00F876C3"/>
    <w:rsid w:val="00F91C2D"/>
    <w:rsid w:val="00FA115A"/>
    <w:rsid w:val="00FA274A"/>
    <w:rsid w:val="00FA565B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6CF9"/>
    <w:rsid w:val="00FD721F"/>
    <w:rsid w:val="00FD773F"/>
    <w:rsid w:val="00FE2F1C"/>
    <w:rsid w:val="00FF040D"/>
    <w:rsid w:val="00FF2C13"/>
    <w:rsid w:val="00FF41BD"/>
    <w:rsid w:val="00FF493C"/>
    <w:rsid w:val="00FF5885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0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99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B34C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B34CB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B34C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B34CB"/>
    <w:rPr>
      <w:rFonts w:ascii="Arial" w:eastAsia="Times New Roman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0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relative">
    <w:name w:val="relative"/>
    <w:basedOn w:val="Fuentedeprrafopredeter"/>
    <w:rsid w:val="00390AAB"/>
  </w:style>
  <w:style w:type="paragraph" w:customStyle="1" w:styleId="not-prose">
    <w:name w:val="not-prose"/>
    <w:basedOn w:val="Normal"/>
    <w:rsid w:val="00390AAB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9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1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58616-D5A5-4441-A05F-8CBBE83B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20</cp:revision>
  <dcterms:created xsi:type="dcterms:W3CDTF">2026-03-13T19:19:00Z</dcterms:created>
  <dcterms:modified xsi:type="dcterms:W3CDTF">2026-04-01T20:46:00Z</dcterms:modified>
</cp:coreProperties>
</file>