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0E49D" w14:textId="3215559F" w:rsidR="00376D44" w:rsidRDefault="00347D4D" w:rsidP="005030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5030E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MILANO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030E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ST. MORITZ: BERNINA EXPRESS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030E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ZERMATT: GLACIER EXPRESS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030E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ZERMATT: GORNERGRAT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030E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ZERMATT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030E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ZÚRICH / GINEBRA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//</w:t>
      </w:r>
      <w:r w:rsidRPr="005030E3">
        <w:t xml:space="preserve"> </w:t>
      </w:r>
      <w:r w:rsidRPr="005030E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MILANO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030E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ST. MORITZ: BERNINA EXPRESS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030E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ZERMATT: GLACIER EXPRESS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030E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ZERMATT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030E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INTERLAKEN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030E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JUNGFRAUJOCH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030E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INTERLAKEN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030E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MONTREUX: GOLDEN PASS EXPRESS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030E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MONTREUX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030E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ZÚRICH/GINEBRA</w:t>
      </w:r>
    </w:p>
    <w:p w14:paraId="110F464F" w14:textId="77777777" w:rsidR="005030E3" w:rsidRDefault="005030E3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0CBA928A" w:rsidR="007F7B70" w:rsidRPr="00B556FA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556FA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 w:rsidRPr="00B556F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FE4F39">
        <w:rPr>
          <w:rFonts w:asciiTheme="minorHAnsi" w:eastAsia="Arial" w:hAnsiTheme="minorHAnsi" w:cstheme="minorHAnsi"/>
          <w:b/>
          <w:color w:val="002060"/>
          <w:sz w:val="24"/>
          <w:szCs w:val="24"/>
        </w:rPr>
        <w:t>4</w:t>
      </w:r>
      <w:r w:rsidR="00B556FA" w:rsidRPr="00B556F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y </w:t>
      </w:r>
      <w:r w:rsidR="00FE4F39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 w:rsidR="00A109A1" w:rsidRPr="00B556F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1A0A642" w14:textId="3DA522BC" w:rsidR="00CB0CC0" w:rsidRDefault="00B556FA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Llegadas: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FE4F39" w:rsidRPr="00FE4F39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 de 01 mayo al 09 octubre 2026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6EB4302C" w14:textId="34A49B50" w:rsidR="00455D15" w:rsidRDefault="00455D15" w:rsidP="00FE4F39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DESTACADOS: </w:t>
      </w:r>
      <w:r w:rsidR="002906C6" w:rsidRPr="00FE4F3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Combinación única de Italia y Suiza a bordo del legendario Bernina Express</w:t>
      </w:r>
      <w:r w:rsidR="002906C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abordando también el </w:t>
      </w:r>
      <w:r w:rsidR="002906C6" w:rsidRPr="00FE4F3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Glacier Express y Zermatt con el Monte Cervino</w:t>
      </w:r>
      <w:r w:rsidR="002906C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¡con opción del Paquete 6 días! ¡La cima de Europa!</w:t>
      </w:r>
      <w:r w:rsidR="00FE4F39" w:rsidRPr="00FE4F3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="00FE4F39" w:rsidRPr="00FE4F3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Jungfraujoch</w:t>
      </w:r>
      <w:proofErr w:type="spellEnd"/>
      <w:r w:rsidR="00FE4F39" w:rsidRPr="00FE4F3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el Golden Pass Express</w:t>
      </w:r>
    </w:p>
    <w:p w14:paraId="6F446EE7" w14:textId="77777777" w:rsidR="00231BD7" w:rsidRPr="00FE4F39" w:rsidRDefault="00231BD7" w:rsidP="00FE4F39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</w:p>
    <w:p w14:paraId="0976C962" w14:textId="3E59F37E" w:rsidR="009E7458" w:rsidRPr="00044DC5" w:rsidRDefault="00044DC5" w:rsidP="009E745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</w:pPr>
      <w:r w:rsidRPr="00044DC5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 xml:space="preserve">PAQUETE DE </w:t>
      </w:r>
      <w:r w:rsidR="00FE4F39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>4</w:t>
      </w:r>
      <w:r w:rsidRPr="00044DC5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 xml:space="preserve"> DÍAS</w:t>
      </w:r>
    </w:p>
    <w:p w14:paraId="390F3832" w14:textId="77777777" w:rsidR="009E7458" w:rsidRDefault="009E7458" w:rsidP="009E745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1CE75CD" w14:textId="0ACB4D00" w:rsidR="002906C6" w:rsidRPr="005030E3" w:rsidRDefault="005030E3" w:rsidP="00231BD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030E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5030E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MILANO – ST. MORITZ: BERNINA EXPRESS </w:t>
      </w:r>
    </w:p>
    <w:p w14:paraId="77C0E189" w14:textId="4A82BD56" w:rsidR="00231BD7" w:rsidRPr="00231BD7" w:rsidRDefault="00231BD7" w:rsidP="00231BD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Por la mañana </w:t>
      </w:r>
      <w:r w:rsidR="002906C6">
        <w:rPr>
          <w:rFonts w:asciiTheme="minorHAnsi" w:eastAsia="Arial" w:hAnsiTheme="minorHAnsi" w:cstheme="minorHAnsi"/>
          <w:color w:val="002060"/>
          <w:sz w:val="20"/>
          <w:szCs w:val="20"/>
        </w:rPr>
        <w:t>dirígete</w:t>
      </w:r>
      <w:r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la estación de Tren en Milano y tome el tren a Tirano. En Tirano cambiará de tren y abordará el famoso </w:t>
      </w:r>
      <w:r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Bernina Express</w:t>
      </w:r>
      <w:r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que le llevará hasta St. Moritz, cruzando los majestuosos Alpes a través del paso Bernina.</w:t>
      </w:r>
      <w:r w:rsidR="002906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2906C6"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2906C6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D992A5F" w14:textId="77777777" w:rsidR="00231BD7" w:rsidRPr="00231BD7" w:rsidRDefault="00231BD7" w:rsidP="00231BD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15BC622" w14:textId="2DDDC239" w:rsidR="002906C6" w:rsidRPr="005030E3" w:rsidRDefault="005030E3" w:rsidP="00231BD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030E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 | </w:t>
      </w:r>
      <w:r w:rsidRPr="005030E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ST. MORITZ – ZERMATT: GLACIER EXPRESS </w:t>
      </w:r>
    </w:p>
    <w:p w14:paraId="37FB640A" w14:textId="292CADBD" w:rsidR="00231BD7" w:rsidRPr="00231BD7" w:rsidRDefault="00231BD7" w:rsidP="00231BD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Después del desayuno</w:t>
      </w:r>
      <w:r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abordará el famoso </w:t>
      </w:r>
      <w:r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Glacier Express</w:t>
      </w:r>
      <w:r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>. Desde la comodidad de un vagón panorámico puede disfrutar del paisaje romántico de los Alpes Suizo</w:t>
      </w:r>
      <w:r w:rsidR="002906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s, con </w:t>
      </w:r>
      <w:r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>bosques densos, picos coronados de nieves eternas, arroyos que bajan impetuosamente de las montañas y pueblos centenarios. Llegada a Zermatt al pie del Monte Cervino.</w:t>
      </w:r>
      <w:r w:rsidR="002906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2906C6"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4239B231" w14:textId="77777777" w:rsidR="00231BD7" w:rsidRPr="00231BD7" w:rsidRDefault="00231BD7" w:rsidP="00231BD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63F0A21" w14:textId="7347C6EE" w:rsidR="002906C6" w:rsidRPr="005030E3" w:rsidRDefault="005030E3" w:rsidP="00231BD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030E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 | </w:t>
      </w:r>
      <w:r w:rsidRPr="005030E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ZERMATT: GORNERGRAT </w:t>
      </w:r>
    </w:p>
    <w:p w14:paraId="3A75E47B" w14:textId="037EBD12" w:rsidR="00231BD7" w:rsidRPr="00231BD7" w:rsidRDefault="002906C6" w:rsidP="00231BD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>Disfruta hoy del espectacular paisaje de Zermatt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, o</w:t>
      </w:r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pcionalmente puede subir en funicular al </w:t>
      </w:r>
      <w:proofErr w:type="spellStart"/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>Gornergrat</w:t>
      </w:r>
      <w:proofErr w:type="spellEnd"/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(3.089m) </w:t>
      </w:r>
      <w:r w:rsidRPr="002906C6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 xml:space="preserve">(consultar suplemento) </w:t>
      </w:r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>donde disfrutará de vistas panorámicas inolvidables al majestuoso Monte Cervino y a más de 20 cumbres de más de 4.000 metros.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57CB24FD" w14:textId="77777777" w:rsidR="00231BD7" w:rsidRPr="00231BD7" w:rsidRDefault="00231BD7" w:rsidP="00231BD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7ECCF1B" w14:textId="3EAD9D37" w:rsidR="002906C6" w:rsidRPr="005030E3" w:rsidRDefault="005030E3" w:rsidP="00231BD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030E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 | </w:t>
      </w:r>
      <w:r w:rsidRPr="005030E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ZERMATT – ZÚRICH / GINEBRA </w:t>
      </w:r>
    </w:p>
    <w:p w14:paraId="5869AB1E" w14:textId="6AA3892F" w:rsidR="009E7458" w:rsidRPr="002906C6" w:rsidRDefault="002906C6" w:rsidP="00231BD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231BD7"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Regreso en tren a Zúrich o Ginebra.</w:t>
      </w:r>
      <w:r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Fin de nuestros servicios.</w:t>
      </w:r>
    </w:p>
    <w:p w14:paraId="2B8F4D7D" w14:textId="77777777" w:rsidR="00231BD7" w:rsidRDefault="00231BD7" w:rsidP="00231BD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D8213D3" w14:textId="4824A9B8" w:rsidR="00231BD7" w:rsidRDefault="00231BD7" w:rsidP="00231BD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</w:pPr>
      <w:r w:rsidRPr="00044DC5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 xml:space="preserve">PAQUETE DE </w:t>
      </w:r>
      <w:r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>6</w:t>
      </w:r>
      <w:r w:rsidRPr="00044DC5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 xml:space="preserve"> DÍAS</w:t>
      </w:r>
    </w:p>
    <w:p w14:paraId="45DC1334" w14:textId="77777777" w:rsidR="00231BD7" w:rsidRDefault="00231BD7" w:rsidP="00231BD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</w:pPr>
    </w:p>
    <w:p w14:paraId="1B5C6131" w14:textId="609F8E3E" w:rsidR="002906C6" w:rsidRPr="005030E3" w:rsidRDefault="005030E3" w:rsidP="002906C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030E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5030E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MILANO – ST. MORITZ: BERNINA EXPRESS </w:t>
      </w:r>
    </w:p>
    <w:p w14:paraId="42094ECC" w14:textId="77777777" w:rsidR="002906C6" w:rsidRPr="00231BD7" w:rsidRDefault="002906C6" w:rsidP="002906C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Por la mañana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dirígete</w:t>
      </w:r>
      <w:r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la estación de Tren en Milano y tome el tren a Tirano. En Tirano cambiará de tren y abordará el famoso </w:t>
      </w:r>
      <w:r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Bernina Express</w:t>
      </w:r>
      <w:r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que le llevará hasta St. Moritz, cruzando los majestuosos Alpes a través del paso Bernina.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A20B236" w14:textId="77777777" w:rsidR="002906C6" w:rsidRPr="00231BD7" w:rsidRDefault="002906C6" w:rsidP="002906C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361B41B" w14:textId="51C0D4EF" w:rsidR="002906C6" w:rsidRPr="005030E3" w:rsidRDefault="005030E3" w:rsidP="002906C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030E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 | </w:t>
      </w:r>
      <w:r w:rsidRPr="005030E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ST. MORITZ – ZERMATT: GLACIER EXPRESS </w:t>
      </w:r>
    </w:p>
    <w:p w14:paraId="66475EA0" w14:textId="77777777" w:rsidR="002906C6" w:rsidRPr="00231BD7" w:rsidRDefault="002906C6" w:rsidP="002906C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Después del desayuno</w:t>
      </w:r>
      <w:r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abordará el famoso </w:t>
      </w:r>
      <w:r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Glacier Express</w:t>
      </w:r>
      <w:r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>. Desde la comodidad de un vagón panorámico puede disfrutar del paisaje romántico de los Alpes Suizo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s, con </w:t>
      </w:r>
      <w:r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>bosques densos, picos coronados de nieves eternas, arroyos que bajan impetuosamente de las montañas y pueblos centenarios. Llegada a Zermatt al pie del Monte Cervino.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01AA43EE" w14:textId="77777777" w:rsidR="00231BD7" w:rsidRPr="00231BD7" w:rsidRDefault="00231BD7" w:rsidP="00231BD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</w:p>
    <w:p w14:paraId="130ABF99" w14:textId="71ECAF5F" w:rsidR="002906C6" w:rsidRPr="005030E3" w:rsidRDefault="005030E3" w:rsidP="00231BD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030E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lastRenderedPageBreak/>
        <w:t>DÍA 3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|</w:t>
      </w:r>
      <w:r w:rsidRPr="005030E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5030E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ZERMATT – INTERLAKEN </w:t>
      </w:r>
    </w:p>
    <w:p w14:paraId="104D6E87" w14:textId="4CFF3829" w:rsidR="00231BD7" w:rsidRPr="00231BD7" w:rsidRDefault="002906C6" w:rsidP="00231BD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231BD7"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Mañana libre</w:t>
      </w:r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disfrutar el paisaje de Zermatt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, o</w:t>
      </w:r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pcionalmente puede subir en funicular al </w:t>
      </w:r>
      <w:proofErr w:type="spellStart"/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>Gornergrat</w:t>
      </w:r>
      <w:proofErr w:type="spellEnd"/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( 3.089 m)</w:t>
      </w:r>
      <w:r w:rsidR="005030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5030E3" w:rsidRPr="002906C6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(consultar suplemento)</w:t>
      </w:r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desde donde tendrá una vista extraordinaria. Por la tarde continuación a </w:t>
      </w:r>
      <w:proofErr w:type="spellStart"/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>Interlaken</w:t>
      </w:r>
      <w:proofErr w:type="spellEnd"/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="005030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5030E3"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5030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0595F8E7" w14:textId="77777777" w:rsidR="00231BD7" w:rsidRPr="00231BD7" w:rsidRDefault="00231BD7" w:rsidP="00231BD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D6F8598" w14:textId="617C7C41" w:rsidR="005030E3" w:rsidRPr="005030E3" w:rsidRDefault="005030E3" w:rsidP="00231BD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030E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4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|</w:t>
      </w:r>
      <w:r w:rsidRPr="005030E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5030E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INTERLAKEN - JUNGFRAUJOCH - INTERLAKEN </w:t>
      </w:r>
    </w:p>
    <w:p w14:paraId="657A70CF" w14:textId="1408319D" w:rsidR="00231BD7" w:rsidRPr="00231BD7" w:rsidRDefault="005030E3" w:rsidP="00231BD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231BD7" w:rsidRPr="005030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¡La cima de Europa! El </w:t>
      </w:r>
      <w:proofErr w:type="spellStart"/>
      <w:r w:rsidR="00231BD7" w:rsidRPr="005030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Jungfraujoch</w:t>
      </w:r>
      <w:proofErr w:type="spellEnd"/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es un mundo de hielo y nieve eterna. A una altura de 3.454 m se encuentra la estación de tren más alta de Europa. Construido en 1912, el tren recorre una distancia de nueve </w:t>
      </w:r>
      <w:r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>kilómetros</w:t>
      </w:r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mayoritariamente pasando un </w:t>
      </w:r>
      <w:r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>túnel</w:t>
      </w:r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dentro de la montaña Eiger. A la llegada la vista al glaciar </w:t>
      </w:r>
      <w:proofErr w:type="spellStart"/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>Aletsch</w:t>
      </w:r>
      <w:proofErr w:type="spellEnd"/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es impresionante.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2546AC90" w14:textId="77777777" w:rsidR="00231BD7" w:rsidRPr="00231BD7" w:rsidRDefault="00231BD7" w:rsidP="00231BD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A0168BB" w14:textId="481AAE6F" w:rsidR="005030E3" w:rsidRPr="005030E3" w:rsidRDefault="005030E3" w:rsidP="00231BD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030E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5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|</w:t>
      </w:r>
      <w:r w:rsidRPr="005030E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5030E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INTERLAKEN – MONTREUX: GOLDEN PASS EXPRESS </w:t>
      </w:r>
    </w:p>
    <w:p w14:paraId="2356D15A" w14:textId="7FB4C928" w:rsidR="00231BD7" w:rsidRPr="00231BD7" w:rsidRDefault="005030E3" w:rsidP="00231BD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Hoy dejará atrás el mundo alpino del </w:t>
      </w:r>
      <w:proofErr w:type="spellStart"/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>Oberland</w:t>
      </w:r>
      <w:proofErr w:type="spellEnd"/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Bernés y llegará </w:t>
      </w:r>
      <w:r w:rsidR="00231BD7" w:rsidRPr="005030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 el tren Golden Pass Express</w:t>
      </w:r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la Riviera Suiza. </w:t>
      </w:r>
      <w:proofErr w:type="spellStart"/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>Montreux</w:t>
      </w:r>
      <w:proofErr w:type="spellEnd"/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>, conocido mundialmente por su festival de música Jazz, está ubi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ca</w:t>
      </w:r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da a las orillas del lago de Ginebra. Un paseo por el malecón de </w:t>
      </w:r>
      <w:proofErr w:type="spellStart"/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>Montreux</w:t>
      </w:r>
      <w:proofErr w:type="spellEnd"/>
      <w:r w:rsidR="00231BD7" w:rsidRPr="00231B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es una actividad imprescindible para todos los visitantes.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906C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54AA36A5" w14:textId="77777777" w:rsidR="00231BD7" w:rsidRPr="00231BD7" w:rsidRDefault="00231BD7" w:rsidP="00231BD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3DB716B" w14:textId="33A74211" w:rsidR="005030E3" w:rsidRPr="005030E3" w:rsidRDefault="005030E3" w:rsidP="00231BD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030E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6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|</w:t>
      </w:r>
      <w:r w:rsidRPr="005030E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5030E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MONTREUX – Z</w:t>
      </w:r>
      <w:r w:rsidR="00347D4D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Ú</w:t>
      </w:r>
      <w:r w:rsidRPr="005030E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RICH/GINEBRA </w:t>
      </w:r>
    </w:p>
    <w:p w14:paraId="18593E69" w14:textId="23A5E0BD" w:rsidR="00231BD7" w:rsidRPr="005030E3" w:rsidRDefault="005030E3" w:rsidP="00231BD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5030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231BD7" w:rsidRPr="005030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Regreso en tren a Zúrich o Ginebra</w:t>
      </w:r>
      <w:r w:rsidRPr="005030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 Fin de nuestro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</w:t>
      </w:r>
      <w:r w:rsidRPr="005030E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servicios.</w:t>
      </w:r>
    </w:p>
    <w:p w14:paraId="165232B6" w14:textId="77777777" w:rsidR="00231BD7" w:rsidRPr="00231BD7" w:rsidRDefault="00231BD7" w:rsidP="00231BD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A8EE120" w14:textId="77777777" w:rsidR="00231BD7" w:rsidRPr="009E7458" w:rsidRDefault="00231BD7" w:rsidP="00231BD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3316E2B" w14:textId="6D405B55" w:rsidR="00975738" w:rsidRDefault="00A455A6" w:rsidP="00B556FA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610F6D5A" w14:textId="77777777" w:rsidR="005305E1" w:rsidRDefault="005305E1" w:rsidP="005305E1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BC17367" w14:textId="7769D05A" w:rsidR="00044DC5" w:rsidRPr="00044DC5" w:rsidRDefault="00044DC5" w:rsidP="00044DC5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44DC5">
        <w:rPr>
          <w:rFonts w:asciiTheme="minorHAnsi" w:eastAsia="Arial" w:hAnsiTheme="minorHAnsi" w:cstheme="minorHAnsi"/>
          <w:color w:val="002060"/>
          <w:sz w:val="20"/>
          <w:szCs w:val="20"/>
        </w:rPr>
        <w:t>Alojamiento en hoteles de la categoría elegida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(se indicarán al hacer reserva)</w:t>
      </w:r>
    </w:p>
    <w:p w14:paraId="1774E1E1" w14:textId="73AE8249" w:rsidR="00044DC5" w:rsidRPr="00044DC5" w:rsidRDefault="00044DC5" w:rsidP="00044DC5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44DC5">
        <w:rPr>
          <w:rFonts w:asciiTheme="minorHAnsi" w:eastAsia="Arial" w:hAnsiTheme="minorHAnsi" w:cstheme="minorHAnsi"/>
          <w:color w:val="002060"/>
          <w:sz w:val="20"/>
          <w:szCs w:val="20"/>
        </w:rPr>
        <w:t>Desayuno en todos los hoteles</w:t>
      </w:r>
    </w:p>
    <w:p w14:paraId="3813F258" w14:textId="77777777" w:rsidR="002906C6" w:rsidRDefault="00044DC5" w:rsidP="002906C6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44DC5">
        <w:rPr>
          <w:rFonts w:asciiTheme="minorHAnsi" w:eastAsia="Arial" w:hAnsiTheme="minorHAnsi" w:cstheme="minorHAnsi"/>
          <w:color w:val="002060"/>
          <w:sz w:val="20"/>
          <w:szCs w:val="20"/>
        </w:rPr>
        <w:t>Tickets de tren para los trayectos indicados en 2a clase</w:t>
      </w:r>
    </w:p>
    <w:p w14:paraId="203A06CC" w14:textId="77777777" w:rsidR="002906C6" w:rsidRDefault="002906C6" w:rsidP="002906C6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906C6">
        <w:rPr>
          <w:rFonts w:asciiTheme="minorHAnsi" w:eastAsia="Arial" w:hAnsiTheme="minorHAnsi" w:cstheme="minorHAnsi"/>
          <w:color w:val="002060"/>
          <w:sz w:val="20"/>
          <w:szCs w:val="20"/>
        </w:rPr>
        <w:t>Reserva de asientos en el Bernina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906C6">
        <w:rPr>
          <w:rFonts w:asciiTheme="minorHAnsi" w:eastAsia="Arial" w:hAnsiTheme="minorHAnsi" w:cstheme="minorHAnsi"/>
          <w:color w:val="002060"/>
          <w:sz w:val="20"/>
          <w:szCs w:val="20"/>
        </w:rPr>
        <w:t>Express y el Glacier Express</w:t>
      </w:r>
    </w:p>
    <w:p w14:paraId="1679404F" w14:textId="66FC5053" w:rsidR="00044DC5" w:rsidRPr="002906C6" w:rsidRDefault="002906C6" w:rsidP="002906C6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906C6">
        <w:rPr>
          <w:rFonts w:asciiTheme="minorHAnsi" w:eastAsia="Arial" w:hAnsiTheme="minorHAnsi" w:cstheme="minorHAnsi"/>
          <w:color w:val="002060"/>
          <w:sz w:val="20"/>
          <w:szCs w:val="20"/>
        </w:rPr>
        <w:t>Paquete de 6 Días: Ticket de tre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 </w:t>
      </w:r>
      <w:r w:rsidRPr="002906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para el </w:t>
      </w:r>
      <w:proofErr w:type="spellStart"/>
      <w:r w:rsidRPr="002906C6">
        <w:rPr>
          <w:rFonts w:asciiTheme="minorHAnsi" w:eastAsia="Arial" w:hAnsiTheme="minorHAnsi" w:cstheme="minorHAnsi"/>
          <w:color w:val="002060"/>
          <w:sz w:val="20"/>
          <w:szCs w:val="20"/>
        </w:rPr>
        <w:t>Jungfraujoch</w:t>
      </w:r>
      <w:proofErr w:type="spellEnd"/>
      <w:r w:rsidRPr="002906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reserva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906C6">
        <w:rPr>
          <w:rFonts w:asciiTheme="minorHAnsi" w:eastAsia="Arial" w:hAnsiTheme="minorHAnsi" w:cstheme="minorHAnsi"/>
          <w:color w:val="002060"/>
          <w:sz w:val="20"/>
          <w:szCs w:val="20"/>
        </w:rPr>
        <w:t>asiento en el Golden Pass Express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906C6">
        <w:rPr>
          <w:rFonts w:asciiTheme="minorHAnsi" w:eastAsia="Arial" w:hAnsiTheme="minorHAnsi" w:cstheme="minorHAnsi"/>
          <w:i/>
          <w:iCs/>
          <w:color w:val="002060"/>
          <w:sz w:val="20"/>
          <w:szCs w:val="20"/>
        </w:rPr>
        <w:t xml:space="preserve">(*Tren de </w:t>
      </w:r>
      <w:proofErr w:type="spellStart"/>
      <w:r w:rsidRPr="002906C6">
        <w:rPr>
          <w:rFonts w:asciiTheme="minorHAnsi" w:eastAsia="Arial" w:hAnsiTheme="minorHAnsi" w:cstheme="minorHAnsi"/>
          <w:i/>
          <w:iCs/>
          <w:color w:val="002060"/>
          <w:sz w:val="20"/>
          <w:szCs w:val="20"/>
        </w:rPr>
        <w:t>Jungfraujoch</w:t>
      </w:r>
      <w:proofErr w:type="spellEnd"/>
      <w:r w:rsidRPr="002906C6">
        <w:rPr>
          <w:rFonts w:asciiTheme="minorHAnsi" w:eastAsia="Arial" w:hAnsiTheme="minorHAnsi" w:cstheme="minorHAnsi"/>
          <w:i/>
          <w:iCs/>
          <w:color w:val="002060"/>
          <w:sz w:val="20"/>
          <w:szCs w:val="20"/>
        </w:rPr>
        <w:t>: sólo 2a clase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)</w:t>
      </w:r>
    </w:p>
    <w:p w14:paraId="1411B4CB" w14:textId="77777777" w:rsidR="002906C6" w:rsidRDefault="002906C6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05A13242" w:rsidR="00A455A6" w:rsidRDefault="00A455A6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4CA4551E" w:rsidR="002F7466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77ED8A06" w14:textId="16B90AA2" w:rsidR="00044DC5" w:rsidRDefault="00044DC5" w:rsidP="00044DC5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</w:t>
      </w:r>
      <w:r w:rsidRPr="00044DC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asas locales en los hoteles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044DC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(a pagar en sitio)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15AFBEFD" w14:textId="77777777" w:rsidR="00044DC5" w:rsidRDefault="00044DC5" w:rsidP="00274E6D">
      <w:pPr>
        <w:spacing w:after="0" w:line="240" w:lineRule="auto"/>
        <w:rPr>
          <w:rFonts w:eastAsia="Arial" w:cstheme="minorHAnsi"/>
          <w:color w:val="002060"/>
          <w:sz w:val="20"/>
          <w:szCs w:val="20"/>
        </w:rPr>
      </w:pPr>
    </w:p>
    <w:p w14:paraId="076DE5E2" w14:textId="77777777" w:rsidR="00044DC5" w:rsidRDefault="00044DC5" w:rsidP="00274E6D">
      <w:pPr>
        <w:spacing w:after="0" w:line="240" w:lineRule="auto"/>
        <w:rPr>
          <w:rFonts w:eastAsia="Arial" w:cstheme="minorHAnsi"/>
          <w:color w:val="002060"/>
          <w:sz w:val="20"/>
          <w:szCs w:val="20"/>
        </w:rPr>
      </w:pPr>
    </w:p>
    <w:p w14:paraId="5FE8B09F" w14:textId="5946671F" w:rsidR="00274E6D" w:rsidRPr="00376D44" w:rsidRDefault="00044DC5" w:rsidP="00274E6D">
      <w:pPr>
        <w:spacing w:after="0" w:line="240" w:lineRule="auto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376D44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PROGRAMA </w:t>
      </w:r>
      <w:r w:rsidR="008265A4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4</w:t>
      </w:r>
      <w:r w:rsidRPr="00376D44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DÍAS</w:t>
      </w:r>
    </w:p>
    <w:p w14:paraId="0D2ACB52" w14:textId="77777777" w:rsidR="00044DC5" w:rsidRDefault="00044DC5" w:rsidP="00274E6D">
      <w:pPr>
        <w:spacing w:after="0" w:line="240" w:lineRule="auto"/>
        <w:rPr>
          <w:rFonts w:eastAsia="Arial" w:cstheme="minorHAnsi"/>
          <w:color w:val="002060"/>
          <w:sz w:val="20"/>
          <w:szCs w:val="20"/>
        </w:rPr>
      </w:pPr>
    </w:p>
    <w:p w14:paraId="0EE8EF15" w14:textId="77777777" w:rsidR="00044DC5" w:rsidRDefault="00044DC5" w:rsidP="00274E6D">
      <w:pPr>
        <w:spacing w:after="0" w:line="240" w:lineRule="auto"/>
        <w:rPr>
          <w:rFonts w:eastAsia="Arial" w:cstheme="minorHAnsi"/>
          <w:color w:val="002060"/>
          <w:sz w:val="20"/>
          <w:szCs w:val="20"/>
        </w:rPr>
      </w:pPr>
    </w:p>
    <w:tbl>
      <w:tblPr>
        <w:tblW w:w="66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569"/>
        <w:gridCol w:w="569"/>
        <w:gridCol w:w="572"/>
      </w:tblGrid>
      <w:tr w:rsidR="002906C6" w:rsidRPr="002906C6" w14:paraId="6054991B" w14:textId="77777777" w:rsidTr="002906C6">
        <w:trPr>
          <w:trHeight w:val="325"/>
          <w:jc w:val="center"/>
        </w:trPr>
        <w:tc>
          <w:tcPr>
            <w:tcW w:w="6671" w:type="dxa"/>
            <w:gridSpan w:val="4"/>
            <w:tcBorders>
              <w:top w:val="single" w:sz="12" w:space="0" w:color="61254E"/>
              <w:left w:val="single" w:sz="12" w:space="0" w:color="61254E"/>
              <w:bottom w:val="nil"/>
              <w:right w:val="single" w:sz="12" w:space="0" w:color="61254E"/>
            </w:tcBorders>
            <w:shd w:val="clear" w:color="000000" w:fill="512351"/>
            <w:vAlign w:val="center"/>
            <w:hideMark/>
          </w:tcPr>
          <w:p w14:paraId="142EBEA6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  <w:r w:rsidRPr="002906C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br/>
              <w:t>SERVICIOS TERRESTRES EXCLUSIVAMENTE</w:t>
            </w:r>
          </w:p>
        </w:tc>
      </w:tr>
      <w:tr w:rsidR="002906C6" w:rsidRPr="002906C6" w14:paraId="6EF4D900" w14:textId="77777777" w:rsidTr="002906C6">
        <w:trPr>
          <w:trHeight w:val="196"/>
          <w:jc w:val="center"/>
        </w:trPr>
        <w:tc>
          <w:tcPr>
            <w:tcW w:w="4961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2882807E" w14:textId="77777777" w:rsidR="002906C6" w:rsidRPr="002906C6" w:rsidRDefault="002906C6" w:rsidP="002906C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MÍNIMO 2 PAX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318839E4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5221AAAE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TPL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D6DCE4"/>
            <w:noWrap/>
            <w:vAlign w:val="center"/>
            <w:hideMark/>
          </w:tcPr>
          <w:p w14:paraId="709DC0A8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</w:tr>
      <w:tr w:rsidR="002906C6" w:rsidRPr="002906C6" w14:paraId="1D2E3C63" w14:textId="77777777" w:rsidTr="002906C6">
        <w:trPr>
          <w:trHeight w:val="196"/>
          <w:jc w:val="center"/>
        </w:trPr>
        <w:tc>
          <w:tcPr>
            <w:tcW w:w="4961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5CB76" w14:textId="77777777" w:rsidR="002906C6" w:rsidRPr="002906C6" w:rsidRDefault="002906C6" w:rsidP="002906C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PROGRAMA 4 DÍAS MAY-OCT 2026 HOTEL 4*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B4E74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1720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D70CA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1660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1B2CB526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1860</w:t>
            </w:r>
          </w:p>
        </w:tc>
      </w:tr>
      <w:tr w:rsidR="002906C6" w:rsidRPr="002906C6" w14:paraId="7FF95F0F" w14:textId="77777777" w:rsidTr="002906C6">
        <w:trPr>
          <w:trHeight w:val="196"/>
          <w:jc w:val="center"/>
        </w:trPr>
        <w:tc>
          <w:tcPr>
            <w:tcW w:w="4961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F63AE" w14:textId="77777777" w:rsidR="002906C6" w:rsidRPr="002906C6" w:rsidRDefault="002906C6" w:rsidP="002906C6">
            <w:pPr>
              <w:spacing w:after="0" w:line="240" w:lineRule="auto"/>
              <w:rPr>
                <w:rFonts w:ascii="Calibri" w:hAnsi="Calibri" w:cs="Calibri"/>
                <w:color w:val="FF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FF0000"/>
                <w:sz w:val="18"/>
                <w:szCs w:val="18"/>
                <w:lang w:bidi="ar-SA"/>
              </w:rPr>
              <w:t>SUPL TRENES 1° CLASE POR PAX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FC926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320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4A6D3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320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54C0B555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320</w:t>
            </w:r>
          </w:p>
        </w:tc>
      </w:tr>
      <w:tr w:rsidR="002906C6" w:rsidRPr="002906C6" w14:paraId="01D2E72F" w14:textId="77777777" w:rsidTr="002906C6">
        <w:trPr>
          <w:trHeight w:val="353"/>
          <w:jc w:val="center"/>
        </w:trPr>
        <w:tc>
          <w:tcPr>
            <w:tcW w:w="4961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0B2D8" w14:textId="77777777" w:rsidR="002906C6" w:rsidRPr="002906C6" w:rsidRDefault="002906C6" w:rsidP="002906C6">
            <w:pPr>
              <w:spacing w:after="0" w:line="240" w:lineRule="auto"/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SUPL. EXCELLENCE CLASS (SÓLO GLACIER EXPRESS, SÓLO POSIBLE CON BILLETE DE 1 CLASE)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9CDA1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1070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26610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1070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09C26615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1070</w:t>
            </w:r>
          </w:p>
        </w:tc>
      </w:tr>
      <w:tr w:rsidR="002906C6" w:rsidRPr="002906C6" w14:paraId="6584FC57" w14:textId="77777777" w:rsidTr="002906C6">
        <w:trPr>
          <w:trHeight w:val="213"/>
          <w:jc w:val="center"/>
        </w:trPr>
        <w:tc>
          <w:tcPr>
            <w:tcW w:w="4961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BA85B" w14:textId="77777777" w:rsidR="002906C6" w:rsidRPr="002906C6" w:rsidRDefault="002906C6" w:rsidP="002906C6">
            <w:pPr>
              <w:spacing w:after="0" w:line="240" w:lineRule="auto"/>
              <w:rPr>
                <w:rFonts w:ascii="Calibri" w:hAnsi="Calibri" w:cs="Calibri"/>
                <w:color w:val="00B0F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B0F0"/>
                <w:sz w:val="18"/>
                <w:szCs w:val="18"/>
                <w:lang w:bidi="ar-SA"/>
              </w:rPr>
              <w:t>SUPL ALMUERZO GLACIER EXPRESS POR PAX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659F7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130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63E55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7B722867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130</w:t>
            </w:r>
          </w:p>
        </w:tc>
      </w:tr>
      <w:tr w:rsidR="002906C6" w:rsidRPr="002906C6" w14:paraId="0ACC1D0D" w14:textId="77777777" w:rsidTr="002906C6">
        <w:trPr>
          <w:trHeight w:val="213"/>
          <w:jc w:val="center"/>
        </w:trPr>
        <w:tc>
          <w:tcPr>
            <w:tcW w:w="4961" w:type="dxa"/>
            <w:tcBorders>
              <w:top w:val="nil"/>
              <w:left w:val="single" w:sz="12" w:space="0" w:color="61254E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39D17870" w14:textId="77777777" w:rsidR="002906C6" w:rsidRPr="002906C6" w:rsidRDefault="002906C6" w:rsidP="002906C6">
            <w:pPr>
              <w:spacing w:after="0" w:line="240" w:lineRule="auto"/>
              <w:rPr>
                <w:rFonts w:ascii="Calibri" w:hAnsi="Calibri" w:cs="Calibri"/>
                <w:color w:val="7030A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7030A0"/>
                <w:sz w:val="18"/>
                <w:szCs w:val="18"/>
                <w:lang w:bidi="ar-SA"/>
              </w:rPr>
              <w:t>SUPL GORNERGRAT POR PAX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34062A91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6B9BDA42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12" w:space="0" w:color="512351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55111128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310</w:t>
            </w:r>
          </w:p>
        </w:tc>
      </w:tr>
      <w:tr w:rsidR="002906C6" w:rsidRPr="002906C6" w14:paraId="6BC79CE9" w14:textId="77777777" w:rsidTr="002906C6">
        <w:trPr>
          <w:trHeight w:val="203"/>
          <w:jc w:val="center"/>
        </w:trPr>
        <w:tc>
          <w:tcPr>
            <w:tcW w:w="6671" w:type="dxa"/>
            <w:gridSpan w:val="4"/>
            <w:tcBorders>
              <w:top w:val="nil"/>
              <w:left w:val="single" w:sz="12" w:space="0" w:color="61254E"/>
              <w:bottom w:val="nil"/>
              <w:right w:val="single" w:sz="12" w:space="0" w:color="61254E"/>
            </w:tcBorders>
            <w:shd w:val="clear" w:color="000000" w:fill="FFFFFF"/>
            <w:noWrap/>
            <w:vAlign w:val="bottom"/>
            <w:hideMark/>
          </w:tcPr>
          <w:p w14:paraId="53833651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2906C6" w:rsidRPr="002906C6" w14:paraId="78F7C2DB" w14:textId="77777777" w:rsidTr="002906C6">
        <w:trPr>
          <w:trHeight w:val="203"/>
          <w:jc w:val="center"/>
        </w:trPr>
        <w:tc>
          <w:tcPr>
            <w:tcW w:w="6671" w:type="dxa"/>
            <w:gridSpan w:val="4"/>
            <w:tcBorders>
              <w:top w:val="nil"/>
              <w:left w:val="single" w:sz="12" w:space="0" w:color="61254E"/>
              <w:bottom w:val="single" w:sz="12" w:space="0" w:color="61254E"/>
              <w:right w:val="single" w:sz="12" w:space="0" w:color="61254E"/>
            </w:tcBorders>
            <w:shd w:val="clear" w:color="000000" w:fill="FFFFFF"/>
            <w:noWrap/>
            <w:hideMark/>
          </w:tcPr>
          <w:p w14:paraId="63DB8E87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EL 09 DE OCTUBRE 2026</w:t>
            </w:r>
          </w:p>
        </w:tc>
      </w:tr>
    </w:tbl>
    <w:p w14:paraId="557AE6FF" w14:textId="77777777" w:rsidR="00044DC5" w:rsidRDefault="00044DC5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814515C" w14:textId="77777777" w:rsidR="00044DC5" w:rsidRDefault="00044DC5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B0C0C2" w14:textId="77777777" w:rsidR="00044DC5" w:rsidRDefault="00044DC5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597066C" w14:textId="764F8554" w:rsidR="00044DC5" w:rsidRDefault="00044DC5" w:rsidP="00274E6D">
      <w:pPr>
        <w:spacing w:after="0" w:line="240" w:lineRule="auto"/>
        <w:rPr>
          <w:rFonts w:asciiTheme="minorHAnsi" w:eastAsia="Arial" w:hAnsiTheme="minorHAnsi" w:cstheme="minorHAnsi"/>
          <w:b/>
          <w:bCs/>
          <w:noProof/>
          <w:color w:val="EE0000"/>
          <w:sz w:val="24"/>
          <w:szCs w:val="24"/>
        </w:rPr>
      </w:pPr>
      <w:r w:rsidRPr="00376D44">
        <w:rPr>
          <w:rFonts w:asciiTheme="minorHAnsi" w:eastAsia="Arial" w:hAnsiTheme="minorHAnsi" w:cstheme="minorHAnsi"/>
          <w:b/>
          <w:bCs/>
          <w:noProof/>
          <w:color w:val="EE0000"/>
          <w:sz w:val="24"/>
          <w:szCs w:val="24"/>
        </w:rPr>
        <w:t xml:space="preserve">PROGRAMA </w:t>
      </w:r>
      <w:r w:rsidR="008265A4">
        <w:rPr>
          <w:rFonts w:asciiTheme="minorHAnsi" w:eastAsia="Arial" w:hAnsiTheme="minorHAnsi" w:cstheme="minorHAnsi"/>
          <w:b/>
          <w:bCs/>
          <w:noProof/>
          <w:color w:val="EE0000"/>
          <w:sz w:val="24"/>
          <w:szCs w:val="24"/>
        </w:rPr>
        <w:t>6</w:t>
      </w:r>
      <w:r w:rsidRPr="00376D44">
        <w:rPr>
          <w:rFonts w:asciiTheme="minorHAnsi" w:eastAsia="Arial" w:hAnsiTheme="minorHAnsi" w:cstheme="minorHAnsi"/>
          <w:b/>
          <w:bCs/>
          <w:noProof/>
          <w:color w:val="EE0000"/>
          <w:sz w:val="24"/>
          <w:szCs w:val="24"/>
        </w:rPr>
        <w:t xml:space="preserve"> DÍAS</w:t>
      </w:r>
    </w:p>
    <w:p w14:paraId="7E324B47" w14:textId="77777777" w:rsidR="002906C6" w:rsidRDefault="002906C6" w:rsidP="00274E6D">
      <w:pPr>
        <w:spacing w:after="0" w:line="240" w:lineRule="auto"/>
        <w:rPr>
          <w:rFonts w:asciiTheme="minorHAnsi" w:eastAsia="Arial" w:hAnsiTheme="minorHAnsi" w:cstheme="minorHAnsi"/>
          <w:b/>
          <w:bCs/>
          <w:noProof/>
          <w:color w:val="EE0000"/>
          <w:sz w:val="24"/>
          <w:szCs w:val="24"/>
        </w:rPr>
      </w:pPr>
    </w:p>
    <w:p w14:paraId="76F00FD7" w14:textId="77777777" w:rsidR="00376D44" w:rsidRPr="00376D44" w:rsidRDefault="00376D44" w:rsidP="00274E6D">
      <w:pPr>
        <w:spacing w:after="0" w:line="240" w:lineRule="auto"/>
        <w:rPr>
          <w:rFonts w:asciiTheme="minorHAnsi" w:eastAsia="Arial" w:hAnsiTheme="minorHAnsi" w:cstheme="minorHAnsi"/>
          <w:b/>
          <w:bCs/>
          <w:noProof/>
          <w:color w:val="EE0000"/>
          <w:sz w:val="24"/>
          <w:szCs w:val="24"/>
        </w:rPr>
      </w:pPr>
    </w:p>
    <w:tbl>
      <w:tblPr>
        <w:tblW w:w="6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1"/>
        <w:gridCol w:w="596"/>
        <w:gridCol w:w="596"/>
        <w:gridCol w:w="597"/>
      </w:tblGrid>
      <w:tr w:rsidR="002906C6" w:rsidRPr="002906C6" w14:paraId="0F6C9510" w14:textId="77777777" w:rsidTr="002906C6">
        <w:trPr>
          <w:trHeight w:val="431"/>
          <w:jc w:val="center"/>
        </w:trPr>
        <w:tc>
          <w:tcPr>
            <w:tcW w:w="6980" w:type="dxa"/>
            <w:gridSpan w:val="4"/>
            <w:tcBorders>
              <w:top w:val="single" w:sz="12" w:space="0" w:color="61254E"/>
              <w:left w:val="single" w:sz="12" w:space="0" w:color="61254E"/>
              <w:bottom w:val="nil"/>
              <w:right w:val="single" w:sz="12" w:space="0" w:color="61254E"/>
            </w:tcBorders>
            <w:shd w:val="clear" w:color="000000" w:fill="512351"/>
            <w:vAlign w:val="center"/>
            <w:hideMark/>
          </w:tcPr>
          <w:p w14:paraId="28D1B07E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  <w:r w:rsidRPr="002906C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br/>
              <w:t>SERVICIOS TERRESTRES EXCLUSIVAMENTE</w:t>
            </w:r>
          </w:p>
        </w:tc>
      </w:tr>
      <w:tr w:rsidR="002906C6" w:rsidRPr="002906C6" w14:paraId="547776AA" w14:textId="77777777" w:rsidTr="002906C6">
        <w:trPr>
          <w:trHeight w:val="227"/>
          <w:jc w:val="center"/>
        </w:trPr>
        <w:tc>
          <w:tcPr>
            <w:tcW w:w="5191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539F3EA2" w14:textId="77777777" w:rsidR="002906C6" w:rsidRPr="002906C6" w:rsidRDefault="002906C6" w:rsidP="002906C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MÍNIMO 2 PAX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1F32B30E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770BF0A1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TPL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D6DCE4"/>
            <w:noWrap/>
            <w:vAlign w:val="center"/>
            <w:hideMark/>
          </w:tcPr>
          <w:p w14:paraId="201B5ACF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</w:tr>
      <w:tr w:rsidR="002906C6" w:rsidRPr="002906C6" w14:paraId="70C09431" w14:textId="77777777" w:rsidTr="002906C6">
        <w:trPr>
          <w:trHeight w:val="227"/>
          <w:jc w:val="center"/>
        </w:trPr>
        <w:tc>
          <w:tcPr>
            <w:tcW w:w="5191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02BD5" w14:textId="77777777" w:rsidR="002906C6" w:rsidRPr="002906C6" w:rsidRDefault="002906C6" w:rsidP="002906C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PROGRAMA 6 DÍAS MAY-OCT 2026 HOTEL 4*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E3637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3130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2996C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3120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2A649BFA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4070</w:t>
            </w:r>
          </w:p>
        </w:tc>
      </w:tr>
      <w:tr w:rsidR="002906C6" w:rsidRPr="002906C6" w14:paraId="60FC33FA" w14:textId="77777777" w:rsidTr="002906C6">
        <w:trPr>
          <w:trHeight w:val="227"/>
          <w:jc w:val="center"/>
        </w:trPr>
        <w:tc>
          <w:tcPr>
            <w:tcW w:w="5191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21BDB" w14:textId="77777777" w:rsidR="002906C6" w:rsidRPr="002906C6" w:rsidRDefault="002906C6" w:rsidP="002906C6">
            <w:pPr>
              <w:spacing w:after="0" w:line="240" w:lineRule="auto"/>
              <w:rPr>
                <w:rFonts w:ascii="Calibri" w:hAnsi="Calibri" w:cs="Calibri"/>
                <w:color w:val="FF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FF0000"/>
                <w:sz w:val="18"/>
                <w:szCs w:val="18"/>
                <w:lang w:bidi="ar-SA"/>
              </w:rPr>
              <w:t>SUPL TRENES 1° CLASE POR PAX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3645F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430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5E52C0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430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4799591B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430</w:t>
            </w:r>
          </w:p>
        </w:tc>
      </w:tr>
      <w:tr w:rsidR="002906C6" w:rsidRPr="002906C6" w14:paraId="3936E603" w14:textId="77777777" w:rsidTr="002906C6">
        <w:trPr>
          <w:trHeight w:val="408"/>
          <w:jc w:val="center"/>
        </w:trPr>
        <w:tc>
          <w:tcPr>
            <w:tcW w:w="5191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2EF7D" w14:textId="77777777" w:rsidR="002906C6" w:rsidRPr="002906C6" w:rsidRDefault="002906C6" w:rsidP="002906C6">
            <w:pPr>
              <w:spacing w:after="0" w:line="240" w:lineRule="auto"/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SUPL. EXCELLENCE CLASS (SÓLO GLACIER EXPRESS, SÓLO POSIBLE CON BILLETE DE 1 CLASE)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A56F0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1070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62ECC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1070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33AE1A62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1070</w:t>
            </w:r>
          </w:p>
        </w:tc>
      </w:tr>
      <w:tr w:rsidR="002906C6" w:rsidRPr="002906C6" w14:paraId="6B7EB91D" w14:textId="77777777" w:rsidTr="002906C6">
        <w:trPr>
          <w:trHeight w:val="227"/>
          <w:jc w:val="center"/>
        </w:trPr>
        <w:tc>
          <w:tcPr>
            <w:tcW w:w="5191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2D4B7" w14:textId="77777777" w:rsidR="002906C6" w:rsidRPr="002906C6" w:rsidRDefault="002906C6" w:rsidP="002906C6">
            <w:pPr>
              <w:spacing w:after="0" w:line="240" w:lineRule="auto"/>
              <w:rPr>
                <w:rFonts w:ascii="Calibri" w:hAnsi="Calibri" w:cs="Calibri"/>
                <w:color w:val="00B0F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B0F0"/>
                <w:sz w:val="18"/>
                <w:szCs w:val="18"/>
                <w:lang w:bidi="ar-SA"/>
              </w:rPr>
              <w:t>SUPL ALMUERZO GLACIER EXPRESS POR PAX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718DD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1D2D1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4C517192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130</w:t>
            </w:r>
          </w:p>
        </w:tc>
      </w:tr>
      <w:tr w:rsidR="002906C6" w:rsidRPr="002906C6" w14:paraId="335659B4" w14:textId="77777777" w:rsidTr="002906C6">
        <w:trPr>
          <w:trHeight w:val="235"/>
          <w:jc w:val="center"/>
        </w:trPr>
        <w:tc>
          <w:tcPr>
            <w:tcW w:w="5191" w:type="dxa"/>
            <w:tcBorders>
              <w:top w:val="nil"/>
              <w:left w:val="single" w:sz="12" w:space="0" w:color="61254E"/>
              <w:bottom w:val="single" w:sz="12" w:space="0" w:color="61254E"/>
              <w:right w:val="nil"/>
            </w:tcBorders>
            <w:shd w:val="clear" w:color="000000" w:fill="FFFFFF"/>
            <w:noWrap/>
            <w:vAlign w:val="center"/>
            <w:hideMark/>
          </w:tcPr>
          <w:p w14:paraId="77908DE2" w14:textId="77777777" w:rsidR="002906C6" w:rsidRPr="002906C6" w:rsidRDefault="002906C6" w:rsidP="002906C6">
            <w:pPr>
              <w:spacing w:after="0" w:line="240" w:lineRule="auto"/>
              <w:rPr>
                <w:rFonts w:ascii="Calibri" w:hAnsi="Calibri" w:cs="Calibri"/>
                <w:color w:val="7030A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7030A0"/>
                <w:sz w:val="18"/>
                <w:szCs w:val="18"/>
                <w:lang w:bidi="ar-SA"/>
              </w:rPr>
              <w:t>SUPL GORNERGRAT POR PAX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7FA01D25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3C8B12FF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512351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3E649289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310</w:t>
            </w:r>
          </w:p>
        </w:tc>
      </w:tr>
      <w:tr w:rsidR="002906C6" w:rsidRPr="002906C6" w14:paraId="53C85A7D" w14:textId="77777777" w:rsidTr="002906C6">
        <w:trPr>
          <w:trHeight w:val="235"/>
          <w:jc w:val="center"/>
        </w:trPr>
        <w:tc>
          <w:tcPr>
            <w:tcW w:w="6980" w:type="dxa"/>
            <w:gridSpan w:val="4"/>
            <w:tcBorders>
              <w:top w:val="nil"/>
              <w:left w:val="single" w:sz="12" w:space="0" w:color="61254E"/>
              <w:bottom w:val="nil"/>
              <w:right w:val="single" w:sz="12" w:space="0" w:color="61254E"/>
            </w:tcBorders>
            <w:shd w:val="clear" w:color="000000" w:fill="FFFFFF"/>
            <w:noWrap/>
            <w:vAlign w:val="bottom"/>
            <w:hideMark/>
          </w:tcPr>
          <w:p w14:paraId="12BC1041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2906C6" w:rsidRPr="002906C6" w14:paraId="0084DBDF" w14:textId="77777777" w:rsidTr="002906C6">
        <w:trPr>
          <w:trHeight w:val="235"/>
          <w:jc w:val="center"/>
        </w:trPr>
        <w:tc>
          <w:tcPr>
            <w:tcW w:w="6980" w:type="dxa"/>
            <w:gridSpan w:val="4"/>
            <w:tcBorders>
              <w:top w:val="nil"/>
              <w:left w:val="single" w:sz="12" w:space="0" w:color="61254E"/>
              <w:bottom w:val="single" w:sz="12" w:space="0" w:color="61254E"/>
              <w:right w:val="single" w:sz="12" w:space="0" w:color="61254E"/>
            </w:tcBorders>
            <w:shd w:val="clear" w:color="000000" w:fill="FFFFFF"/>
            <w:noWrap/>
            <w:hideMark/>
          </w:tcPr>
          <w:p w14:paraId="48445530" w14:textId="77777777" w:rsidR="002906C6" w:rsidRPr="002906C6" w:rsidRDefault="002906C6" w:rsidP="00290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906C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EL 09 DE OCTUBRE 2026</w:t>
            </w:r>
          </w:p>
        </w:tc>
      </w:tr>
    </w:tbl>
    <w:p w14:paraId="50ABD90D" w14:textId="77777777" w:rsidR="00044DC5" w:rsidRDefault="00044DC5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08AD05D" w14:textId="77777777" w:rsidR="00044DC5" w:rsidRPr="00A0012D" w:rsidRDefault="00044DC5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044DC5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42860" w14:textId="77777777" w:rsidR="008607BC" w:rsidRDefault="008607BC">
      <w:pPr>
        <w:spacing w:after="0" w:line="240" w:lineRule="auto"/>
      </w:pPr>
      <w:r>
        <w:separator/>
      </w:r>
    </w:p>
  </w:endnote>
  <w:endnote w:type="continuationSeparator" w:id="0">
    <w:p w14:paraId="2DE596F7" w14:textId="77777777" w:rsidR="008607BC" w:rsidRDefault="0086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11767" w14:textId="77777777" w:rsidR="008607BC" w:rsidRDefault="008607BC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02CCB04E" w14:textId="77777777" w:rsidR="008607BC" w:rsidRDefault="00860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749448A2" w:rsidR="00A0012D" w:rsidRDefault="00E94D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2CFAEF4C" wp14:editId="5B8EA667">
          <wp:simplePos x="0" y="0"/>
          <wp:positionH relativeFrom="column">
            <wp:posOffset>2962275</wp:posOffset>
          </wp:positionH>
          <wp:positionV relativeFrom="paragraph">
            <wp:posOffset>8890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74DCA0F1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3AE31B6" w14:textId="77777777" w:rsidR="00A77136" w:rsidRPr="00A77136" w:rsidRDefault="00A77136" w:rsidP="00082D54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77136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SUIZA SOBRE RIELES: AVENTURA DEL BERNINA A LOS EXPRESOS ALPINOS</w:t>
                          </w:r>
                        </w:p>
                        <w:p w14:paraId="1259232A" w14:textId="7918FEBC" w:rsidR="00A0012D" w:rsidRPr="00862445" w:rsidRDefault="00F00AA0" w:rsidP="00F00AA0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"/>
                              <w:szCs w:val="2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F00AA0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3420 - 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3AE31B6" w14:textId="77777777" w:rsidR="00A77136" w:rsidRPr="00A77136" w:rsidRDefault="00A77136" w:rsidP="00082D54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A77136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SUIZA SOBRE RIELES: AVENTURA DEL BERNINA A LOS EXPRESOS ALPINOS</w:t>
                    </w:r>
                  </w:p>
                  <w:p w14:paraId="1259232A" w14:textId="7918FEBC" w:rsidR="00A0012D" w:rsidRPr="00862445" w:rsidRDefault="00F00AA0" w:rsidP="00F00AA0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"/>
                        <w:szCs w:val="2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F00AA0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3420 - E2026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29C48E4F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1F3E0F58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A732942"/>
    <w:multiLevelType w:val="hybridMultilevel"/>
    <w:tmpl w:val="037630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45119F1"/>
    <w:multiLevelType w:val="hybridMultilevel"/>
    <w:tmpl w:val="B40A71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0"/>
  </w:num>
  <w:num w:numId="3" w16cid:durableId="1041170892">
    <w:abstractNumId w:val="22"/>
  </w:num>
  <w:num w:numId="4" w16cid:durableId="1033921887">
    <w:abstractNumId w:val="34"/>
  </w:num>
  <w:num w:numId="5" w16cid:durableId="353725778">
    <w:abstractNumId w:val="23"/>
  </w:num>
  <w:num w:numId="6" w16cid:durableId="1716585056">
    <w:abstractNumId w:val="41"/>
  </w:num>
  <w:num w:numId="7" w16cid:durableId="844133380">
    <w:abstractNumId w:val="16"/>
  </w:num>
  <w:num w:numId="8" w16cid:durableId="1397362128">
    <w:abstractNumId w:val="9"/>
  </w:num>
  <w:num w:numId="9" w16cid:durableId="655494188">
    <w:abstractNumId w:val="15"/>
  </w:num>
  <w:num w:numId="10" w16cid:durableId="1272128669">
    <w:abstractNumId w:val="19"/>
  </w:num>
  <w:num w:numId="11" w16cid:durableId="1973628246">
    <w:abstractNumId w:val="17"/>
  </w:num>
  <w:num w:numId="12" w16cid:durableId="11761755">
    <w:abstractNumId w:val="2"/>
  </w:num>
  <w:num w:numId="13" w16cid:durableId="1819877016">
    <w:abstractNumId w:val="25"/>
  </w:num>
  <w:num w:numId="14" w16cid:durableId="1296522864">
    <w:abstractNumId w:val="37"/>
  </w:num>
  <w:num w:numId="15" w16cid:durableId="1904682630">
    <w:abstractNumId w:val="28"/>
  </w:num>
  <w:num w:numId="16" w16cid:durableId="460078524">
    <w:abstractNumId w:val="24"/>
  </w:num>
  <w:num w:numId="17" w16cid:durableId="1968504851">
    <w:abstractNumId w:val="31"/>
  </w:num>
  <w:num w:numId="18" w16cid:durableId="1167555093">
    <w:abstractNumId w:val="33"/>
  </w:num>
  <w:num w:numId="19" w16cid:durableId="598945982">
    <w:abstractNumId w:val="29"/>
  </w:num>
  <w:num w:numId="20" w16cid:durableId="1140269920">
    <w:abstractNumId w:val="12"/>
  </w:num>
  <w:num w:numId="21" w16cid:durableId="2122257090">
    <w:abstractNumId w:val="20"/>
  </w:num>
  <w:num w:numId="22" w16cid:durableId="888809429">
    <w:abstractNumId w:val="27"/>
  </w:num>
  <w:num w:numId="23" w16cid:durableId="485587264">
    <w:abstractNumId w:val="36"/>
  </w:num>
  <w:num w:numId="24" w16cid:durableId="1849517048">
    <w:abstractNumId w:val="35"/>
  </w:num>
  <w:num w:numId="25" w16cid:durableId="2010865070">
    <w:abstractNumId w:val="6"/>
  </w:num>
  <w:num w:numId="26" w16cid:durableId="1067849433">
    <w:abstractNumId w:val="21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8"/>
  </w:num>
  <w:num w:numId="30" w16cid:durableId="25179858">
    <w:abstractNumId w:val="32"/>
  </w:num>
  <w:num w:numId="31" w16cid:durableId="923074745">
    <w:abstractNumId w:val="39"/>
  </w:num>
  <w:num w:numId="32" w16cid:durableId="116720605">
    <w:abstractNumId w:val="43"/>
  </w:num>
  <w:num w:numId="33" w16cid:durableId="2069497245">
    <w:abstractNumId w:val="7"/>
  </w:num>
  <w:num w:numId="34" w16cid:durableId="775835334">
    <w:abstractNumId w:val="26"/>
  </w:num>
  <w:num w:numId="35" w16cid:durableId="1096292628">
    <w:abstractNumId w:val="18"/>
  </w:num>
  <w:num w:numId="36" w16cid:durableId="144247004">
    <w:abstractNumId w:val="5"/>
  </w:num>
  <w:num w:numId="37" w16cid:durableId="253785072">
    <w:abstractNumId w:val="10"/>
  </w:num>
  <w:num w:numId="38" w16cid:durableId="1593657973">
    <w:abstractNumId w:val="8"/>
  </w:num>
  <w:num w:numId="39" w16cid:durableId="280498928">
    <w:abstractNumId w:val="13"/>
  </w:num>
  <w:num w:numId="40" w16cid:durableId="209998082">
    <w:abstractNumId w:val="4"/>
  </w:num>
  <w:num w:numId="41" w16cid:durableId="539242049">
    <w:abstractNumId w:val="11"/>
  </w:num>
  <w:num w:numId="42" w16cid:durableId="1577590956">
    <w:abstractNumId w:val="14"/>
  </w:num>
  <w:num w:numId="43" w16cid:durableId="1798798430">
    <w:abstractNumId w:val="42"/>
  </w:num>
  <w:num w:numId="44" w16cid:durableId="101268899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0494E"/>
    <w:rsid w:val="00025024"/>
    <w:rsid w:val="0002598A"/>
    <w:rsid w:val="00026C01"/>
    <w:rsid w:val="00044DC5"/>
    <w:rsid w:val="00045FB8"/>
    <w:rsid w:val="00046134"/>
    <w:rsid w:val="00050012"/>
    <w:rsid w:val="0005314F"/>
    <w:rsid w:val="0007699E"/>
    <w:rsid w:val="00082D54"/>
    <w:rsid w:val="00095707"/>
    <w:rsid w:val="000B21F2"/>
    <w:rsid w:val="000B4B26"/>
    <w:rsid w:val="000D2532"/>
    <w:rsid w:val="000D4B1D"/>
    <w:rsid w:val="000F1A5D"/>
    <w:rsid w:val="00104A34"/>
    <w:rsid w:val="0011377A"/>
    <w:rsid w:val="00116DC0"/>
    <w:rsid w:val="00121872"/>
    <w:rsid w:val="00121D3F"/>
    <w:rsid w:val="001226A7"/>
    <w:rsid w:val="001308DE"/>
    <w:rsid w:val="00130BCE"/>
    <w:rsid w:val="00134902"/>
    <w:rsid w:val="00137453"/>
    <w:rsid w:val="00143FAE"/>
    <w:rsid w:val="00151B8E"/>
    <w:rsid w:val="00160B4A"/>
    <w:rsid w:val="00160EB4"/>
    <w:rsid w:val="00162F9E"/>
    <w:rsid w:val="00163109"/>
    <w:rsid w:val="00163ACE"/>
    <w:rsid w:val="001760D9"/>
    <w:rsid w:val="0017623E"/>
    <w:rsid w:val="00180E21"/>
    <w:rsid w:val="00181EF5"/>
    <w:rsid w:val="00181F34"/>
    <w:rsid w:val="00184E44"/>
    <w:rsid w:val="001934F5"/>
    <w:rsid w:val="0019595B"/>
    <w:rsid w:val="00197448"/>
    <w:rsid w:val="001B45F0"/>
    <w:rsid w:val="001C1770"/>
    <w:rsid w:val="001D11C3"/>
    <w:rsid w:val="001F1AA7"/>
    <w:rsid w:val="001F2442"/>
    <w:rsid w:val="001F25B9"/>
    <w:rsid w:val="001F2E61"/>
    <w:rsid w:val="00200186"/>
    <w:rsid w:val="00203B47"/>
    <w:rsid w:val="00206A52"/>
    <w:rsid w:val="00213253"/>
    <w:rsid w:val="0022088A"/>
    <w:rsid w:val="0022196F"/>
    <w:rsid w:val="00231BD7"/>
    <w:rsid w:val="00253EC6"/>
    <w:rsid w:val="00260703"/>
    <w:rsid w:val="00263AC8"/>
    <w:rsid w:val="00274E6D"/>
    <w:rsid w:val="0027508A"/>
    <w:rsid w:val="0028423B"/>
    <w:rsid w:val="00284D15"/>
    <w:rsid w:val="002906C6"/>
    <w:rsid w:val="00294029"/>
    <w:rsid w:val="002955EC"/>
    <w:rsid w:val="002A3E36"/>
    <w:rsid w:val="002B20BB"/>
    <w:rsid w:val="002C5752"/>
    <w:rsid w:val="002D0250"/>
    <w:rsid w:val="002D7562"/>
    <w:rsid w:val="002E2148"/>
    <w:rsid w:val="002F0EBB"/>
    <w:rsid w:val="002F7466"/>
    <w:rsid w:val="00310646"/>
    <w:rsid w:val="00314E28"/>
    <w:rsid w:val="00344486"/>
    <w:rsid w:val="003472AF"/>
    <w:rsid w:val="00347D4D"/>
    <w:rsid w:val="003549A2"/>
    <w:rsid w:val="00355350"/>
    <w:rsid w:val="00356AD4"/>
    <w:rsid w:val="00373C0D"/>
    <w:rsid w:val="003757CD"/>
    <w:rsid w:val="00376D44"/>
    <w:rsid w:val="00382BE5"/>
    <w:rsid w:val="003A46B5"/>
    <w:rsid w:val="003B4EF0"/>
    <w:rsid w:val="003B759B"/>
    <w:rsid w:val="003C1FB4"/>
    <w:rsid w:val="003D5E36"/>
    <w:rsid w:val="003F4C94"/>
    <w:rsid w:val="004002E5"/>
    <w:rsid w:val="00406B6E"/>
    <w:rsid w:val="004142B9"/>
    <w:rsid w:val="00415D0D"/>
    <w:rsid w:val="00416D52"/>
    <w:rsid w:val="004217DC"/>
    <w:rsid w:val="004277A3"/>
    <w:rsid w:val="00430DCE"/>
    <w:rsid w:val="00432239"/>
    <w:rsid w:val="0043265E"/>
    <w:rsid w:val="004354F5"/>
    <w:rsid w:val="00441277"/>
    <w:rsid w:val="00443AED"/>
    <w:rsid w:val="004457B9"/>
    <w:rsid w:val="00445E5F"/>
    <w:rsid w:val="00455982"/>
    <w:rsid w:val="00455D15"/>
    <w:rsid w:val="00470FEE"/>
    <w:rsid w:val="00471A91"/>
    <w:rsid w:val="004819C9"/>
    <w:rsid w:val="00493763"/>
    <w:rsid w:val="0049578C"/>
    <w:rsid w:val="004A4673"/>
    <w:rsid w:val="004A4DC7"/>
    <w:rsid w:val="004A5231"/>
    <w:rsid w:val="004A5406"/>
    <w:rsid w:val="004B2DFC"/>
    <w:rsid w:val="004B58B8"/>
    <w:rsid w:val="004C3BCB"/>
    <w:rsid w:val="004C6385"/>
    <w:rsid w:val="004D1B7B"/>
    <w:rsid w:val="004F3ADB"/>
    <w:rsid w:val="005030E3"/>
    <w:rsid w:val="00514B5C"/>
    <w:rsid w:val="005305E1"/>
    <w:rsid w:val="005378C5"/>
    <w:rsid w:val="005507FE"/>
    <w:rsid w:val="00554B42"/>
    <w:rsid w:val="005679E5"/>
    <w:rsid w:val="00581226"/>
    <w:rsid w:val="005A65C2"/>
    <w:rsid w:val="005B7452"/>
    <w:rsid w:val="005B7BB7"/>
    <w:rsid w:val="005C2EE5"/>
    <w:rsid w:val="005D3466"/>
    <w:rsid w:val="005D4593"/>
    <w:rsid w:val="005D54BC"/>
    <w:rsid w:val="00600CC3"/>
    <w:rsid w:val="00610745"/>
    <w:rsid w:val="006110BD"/>
    <w:rsid w:val="006210F5"/>
    <w:rsid w:val="006212A6"/>
    <w:rsid w:val="00636DC7"/>
    <w:rsid w:val="00655CC5"/>
    <w:rsid w:val="00673094"/>
    <w:rsid w:val="00683516"/>
    <w:rsid w:val="006835E6"/>
    <w:rsid w:val="0068514F"/>
    <w:rsid w:val="00687ED9"/>
    <w:rsid w:val="00692BA8"/>
    <w:rsid w:val="006A0CBF"/>
    <w:rsid w:val="006C1CB0"/>
    <w:rsid w:val="006C2396"/>
    <w:rsid w:val="006D2552"/>
    <w:rsid w:val="006D29F5"/>
    <w:rsid w:val="006D72E8"/>
    <w:rsid w:val="006E2658"/>
    <w:rsid w:val="006F0C08"/>
    <w:rsid w:val="006F7F9A"/>
    <w:rsid w:val="00700F8E"/>
    <w:rsid w:val="00706CC3"/>
    <w:rsid w:val="00706EEC"/>
    <w:rsid w:val="00724E17"/>
    <w:rsid w:val="00736ED4"/>
    <w:rsid w:val="007405ED"/>
    <w:rsid w:val="00767F6E"/>
    <w:rsid w:val="00792113"/>
    <w:rsid w:val="00792693"/>
    <w:rsid w:val="007938E9"/>
    <w:rsid w:val="00794B66"/>
    <w:rsid w:val="007A0A41"/>
    <w:rsid w:val="007A1064"/>
    <w:rsid w:val="007A3CDE"/>
    <w:rsid w:val="007C0344"/>
    <w:rsid w:val="007C2D95"/>
    <w:rsid w:val="007D4482"/>
    <w:rsid w:val="007D4A36"/>
    <w:rsid w:val="007E0885"/>
    <w:rsid w:val="007E0BBC"/>
    <w:rsid w:val="007E5FC5"/>
    <w:rsid w:val="007F4628"/>
    <w:rsid w:val="007F7B70"/>
    <w:rsid w:val="008029A1"/>
    <w:rsid w:val="008051BD"/>
    <w:rsid w:val="00820631"/>
    <w:rsid w:val="008212A0"/>
    <w:rsid w:val="0082134A"/>
    <w:rsid w:val="00825C6E"/>
    <w:rsid w:val="008265A4"/>
    <w:rsid w:val="0082682D"/>
    <w:rsid w:val="008417D0"/>
    <w:rsid w:val="0084310C"/>
    <w:rsid w:val="00853C80"/>
    <w:rsid w:val="00854018"/>
    <w:rsid w:val="008607BC"/>
    <w:rsid w:val="00862445"/>
    <w:rsid w:val="0087417E"/>
    <w:rsid w:val="00876C60"/>
    <w:rsid w:val="0088560B"/>
    <w:rsid w:val="008912B8"/>
    <w:rsid w:val="008C242A"/>
    <w:rsid w:val="008C4013"/>
    <w:rsid w:val="008C50F3"/>
    <w:rsid w:val="008C56AB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3766"/>
    <w:rsid w:val="00963B43"/>
    <w:rsid w:val="00975738"/>
    <w:rsid w:val="009767C9"/>
    <w:rsid w:val="00977FCB"/>
    <w:rsid w:val="009817BA"/>
    <w:rsid w:val="00985F89"/>
    <w:rsid w:val="00986E85"/>
    <w:rsid w:val="0099074B"/>
    <w:rsid w:val="00993160"/>
    <w:rsid w:val="009A27D1"/>
    <w:rsid w:val="009C1CB2"/>
    <w:rsid w:val="009D4BAD"/>
    <w:rsid w:val="009D557D"/>
    <w:rsid w:val="009E7458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77136"/>
    <w:rsid w:val="00A82487"/>
    <w:rsid w:val="00A8489C"/>
    <w:rsid w:val="00A979AE"/>
    <w:rsid w:val="00AA302B"/>
    <w:rsid w:val="00AB0E37"/>
    <w:rsid w:val="00AB2C58"/>
    <w:rsid w:val="00AD04E8"/>
    <w:rsid w:val="00AD4585"/>
    <w:rsid w:val="00AF1672"/>
    <w:rsid w:val="00AF6A0F"/>
    <w:rsid w:val="00B100BB"/>
    <w:rsid w:val="00B10610"/>
    <w:rsid w:val="00B11608"/>
    <w:rsid w:val="00B11AFA"/>
    <w:rsid w:val="00B556FA"/>
    <w:rsid w:val="00B66960"/>
    <w:rsid w:val="00B81A49"/>
    <w:rsid w:val="00B840FB"/>
    <w:rsid w:val="00B8522A"/>
    <w:rsid w:val="00B9683A"/>
    <w:rsid w:val="00BA37C5"/>
    <w:rsid w:val="00BB3D24"/>
    <w:rsid w:val="00BB43B9"/>
    <w:rsid w:val="00BB5615"/>
    <w:rsid w:val="00BB793D"/>
    <w:rsid w:val="00BC0E18"/>
    <w:rsid w:val="00BC30AB"/>
    <w:rsid w:val="00BD0EA5"/>
    <w:rsid w:val="00BE42B8"/>
    <w:rsid w:val="00BF498E"/>
    <w:rsid w:val="00C1510A"/>
    <w:rsid w:val="00C22C6C"/>
    <w:rsid w:val="00C346F6"/>
    <w:rsid w:val="00C42A0C"/>
    <w:rsid w:val="00C528F5"/>
    <w:rsid w:val="00C56297"/>
    <w:rsid w:val="00C655D5"/>
    <w:rsid w:val="00C829ED"/>
    <w:rsid w:val="00C8627A"/>
    <w:rsid w:val="00C90CC1"/>
    <w:rsid w:val="00C91AEF"/>
    <w:rsid w:val="00C94E6D"/>
    <w:rsid w:val="00C97FB6"/>
    <w:rsid w:val="00CA7A1B"/>
    <w:rsid w:val="00CB0CC0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67278"/>
    <w:rsid w:val="00D71BE3"/>
    <w:rsid w:val="00D932C2"/>
    <w:rsid w:val="00DA0C05"/>
    <w:rsid w:val="00DC4401"/>
    <w:rsid w:val="00DD2475"/>
    <w:rsid w:val="00E049A3"/>
    <w:rsid w:val="00E30AF6"/>
    <w:rsid w:val="00E42B74"/>
    <w:rsid w:val="00E5517C"/>
    <w:rsid w:val="00E57F2D"/>
    <w:rsid w:val="00E6536A"/>
    <w:rsid w:val="00E701F2"/>
    <w:rsid w:val="00E74CDB"/>
    <w:rsid w:val="00E81F32"/>
    <w:rsid w:val="00E856F2"/>
    <w:rsid w:val="00E86888"/>
    <w:rsid w:val="00E8754A"/>
    <w:rsid w:val="00E9481B"/>
    <w:rsid w:val="00E94D31"/>
    <w:rsid w:val="00E964A3"/>
    <w:rsid w:val="00EA6448"/>
    <w:rsid w:val="00EB5301"/>
    <w:rsid w:val="00EB6323"/>
    <w:rsid w:val="00EB6D77"/>
    <w:rsid w:val="00ED4F7B"/>
    <w:rsid w:val="00EE0B03"/>
    <w:rsid w:val="00EE2794"/>
    <w:rsid w:val="00EE4F07"/>
    <w:rsid w:val="00EE5A2D"/>
    <w:rsid w:val="00EF6970"/>
    <w:rsid w:val="00EF759D"/>
    <w:rsid w:val="00F00AA0"/>
    <w:rsid w:val="00F01C44"/>
    <w:rsid w:val="00F1109F"/>
    <w:rsid w:val="00F14FD9"/>
    <w:rsid w:val="00F24550"/>
    <w:rsid w:val="00F24E31"/>
    <w:rsid w:val="00F257E1"/>
    <w:rsid w:val="00F341D4"/>
    <w:rsid w:val="00F42C2A"/>
    <w:rsid w:val="00F50554"/>
    <w:rsid w:val="00F641DD"/>
    <w:rsid w:val="00F76EEB"/>
    <w:rsid w:val="00F82F4C"/>
    <w:rsid w:val="00F939E3"/>
    <w:rsid w:val="00F958D8"/>
    <w:rsid w:val="00FA433F"/>
    <w:rsid w:val="00FA4C08"/>
    <w:rsid w:val="00FA6C98"/>
    <w:rsid w:val="00FB7605"/>
    <w:rsid w:val="00FE2D52"/>
    <w:rsid w:val="00FE4F39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922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9</cp:revision>
  <dcterms:created xsi:type="dcterms:W3CDTF">2026-02-02T22:01:00Z</dcterms:created>
  <dcterms:modified xsi:type="dcterms:W3CDTF">2026-03-13T00:10:00Z</dcterms:modified>
</cp:coreProperties>
</file>