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0E49D" w14:textId="3215559F" w:rsidR="00376D44" w:rsidRDefault="00347D4D" w:rsidP="005030E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</w:pPr>
      <w:r w:rsidRPr="005030E3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MILANO</w:t>
      </w:r>
      <w:r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 xml:space="preserve">, </w:t>
      </w:r>
      <w:r w:rsidRPr="005030E3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ST. MORITZ: BERNINA EXPRESS</w:t>
      </w:r>
      <w:r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 xml:space="preserve">, </w:t>
      </w:r>
      <w:r w:rsidRPr="005030E3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ZERMATT: GLACIER EXPRESS</w:t>
      </w:r>
      <w:r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 xml:space="preserve">, </w:t>
      </w:r>
      <w:r w:rsidRPr="005030E3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ZERMATT: GORNERGRAT</w:t>
      </w:r>
      <w:r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 xml:space="preserve">, </w:t>
      </w:r>
      <w:r w:rsidRPr="005030E3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ZERMATT</w:t>
      </w:r>
      <w:r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 xml:space="preserve">, </w:t>
      </w:r>
      <w:r w:rsidRPr="005030E3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ZÚRICH / GINEBRA</w:t>
      </w:r>
      <w:r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//</w:t>
      </w:r>
      <w:r w:rsidRPr="005030E3">
        <w:t xml:space="preserve"> </w:t>
      </w:r>
      <w:r w:rsidRPr="005030E3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MILANO</w:t>
      </w:r>
      <w:r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 xml:space="preserve">, </w:t>
      </w:r>
      <w:r w:rsidRPr="005030E3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ST. MORITZ: BERNINA EXPRESS</w:t>
      </w:r>
      <w:r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 xml:space="preserve">, </w:t>
      </w:r>
      <w:r w:rsidRPr="005030E3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ZERMATT: GLACIER EXPRESS</w:t>
      </w:r>
      <w:r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 xml:space="preserve">, </w:t>
      </w:r>
      <w:r w:rsidRPr="005030E3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ZERMATT</w:t>
      </w:r>
      <w:r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 xml:space="preserve">, </w:t>
      </w:r>
      <w:r w:rsidRPr="005030E3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INTERLAKEN</w:t>
      </w:r>
      <w:r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 xml:space="preserve">, </w:t>
      </w:r>
      <w:r w:rsidRPr="005030E3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JUNGFRAUJOCH</w:t>
      </w:r>
      <w:r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 xml:space="preserve">, </w:t>
      </w:r>
      <w:r w:rsidRPr="005030E3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INTERLAKEN</w:t>
      </w:r>
      <w:r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 xml:space="preserve">, </w:t>
      </w:r>
      <w:r w:rsidRPr="005030E3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MONTREUX: GOLDEN PASS EXPRESS</w:t>
      </w:r>
      <w:r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 xml:space="preserve">, </w:t>
      </w:r>
      <w:r w:rsidRPr="005030E3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MONTREUX</w:t>
      </w:r>
      <w:r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 xml:space="preserve">, </w:t>
      </w:r>
      <w:r w:rsidRPr="005030E3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ZÚRICH/GINEBRA</w:t>
      </w:r>
    </w:p>
    <w:p w14:paraId="110F464F" w14:textId="77777777" w:rsidR="005030E3" w:rsidRDefault="005030E3" w:rsidP="00FE4F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Style w:val="Ttulo-visitaras"/>
          <w:rFonts w:cs="Times New Roman"/>
          <w:color w:val="FF0000"/>
          <w:sz w:val="32"/>
          <w:szCs w:val="32"/>
          <w:lang w:eastAsia="fr-FR"/>
        </w:rPr>
      </w:pPr>
    </w:p>
    <w:p w14:paraId="75B26CE8" w14:textId="0CBA928A" w:rsidR="007F7B70" w:rsidRPr="00B556FA" w:rsidRDefault="00BA37C5" w:rsidP="00FE4F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 w:rsidRPr="00B556FA">
        <w:rPr>
          <w:rFonts w:asciiTheme="minorHAnsi" w:eastAsia="Arial" w:hAnsiTheme="minorHAnsi" w:cstheme="minorHAnsi"/>
          <w:b/>
          <w:color w:val="002060"/>
          <w:sz w:val="24"/>
          <w:szCs w:val="24"/>
        </w:rPr>
        <w:t>Duración:</w:t>
      </w:r>
      <w:r w:rsidR="00121D3F" w:rsidRPr="00B556FA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</w:t>
      </w:r>
      <w:r w:rsidR="00FE4F39">
        <w:rPr>
          <w:rFonts w:asciiTheme="minorHAnsi" w:eastAsia="Arial" w:hAnsiTheme="minorHAnsi" w:cstheme="minorHAnsi"/>
          <w:b/>
          <w:color w:val="002060"/>
          <w:sz w:val="24"/>
          <w:szCs w:val="24"/>
        </w:rPr>
        <w:t>4</w:t>
      </w:r>
      <w:r w:rsidR="00B556FA" w:rsidRPr="00B556FA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y </w:t>
      </w:r>
      <w:r w:rsidR="00FE4F39">
        <w:rPr>
          <w:rFonts w:asciiTheme="minorHAnsi" w:eastAsia="Arial" w:hAnsiTheme="minorHAnsi" w:cstheme="minorHAnsi"/>
          <w:b/>
          <w:color w:val="002060"/>
          <w:sz w:val="24"/>
          <w:szCs w:val="24"/>
        </w:rPr>
        <w:t>6</w:t>
      </w:r>
      <w:r w:rsidR="00A109A1" w:rsidRPr="00B556FA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días</w:t>
      </w:r>
    </w:p>
    <w:p w14:paraId="71A0A642" w14:textId="3DA522BC" w:rsidR="00CB0CC0" w:rsidRDefault="00B556FA" w:rsidP="00FE4F9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>Llegadas:</w:t>
      </w:r>
      <w:r w:rsidR="006210F5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</w:t>
      </w:r>
      <w:r w:rsidR="00FE4F39" w:rsidRPr="00FE4F39">
        <w:rPr>
          <w:rFonts w:asciiTheme="minorHAnsi" w:eastAsia="Arial" w:hAnsiTheme="minorHAnsi" w:cstheme="minorHAnsi"/>
          <w:b/>
          <w:color w:val="002060"/>
          <w:sz w:val="24"/>
          <w:szCs w:val="24"/>
        </w:rPr>
        <w:t>diarias de 01 mayo al 09 octubre 2026</w:t>
      </w:r>
    </w:p>
    <w:p w14:paraId="4E1000F6" w14:textId="35D2C371" w:rsidR="00D025BD" w:rsidRDefault="00D025BD" w:rsidP="00FE4F9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 w:rsidRPr="00BA37C5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Servicios </w:t>
      </w: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>compartidos</w:t>
      </w:r>
    </w:p>
    <w:p w14:paraId="564116DB" w14:textId="77777777" w:rsidR="00D932C2" w:rsidRDefault="00D932C2" w:rsidP="00FE4F9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</w:p>
    <w:p w14:paraId="6EB4302C" w14:textId="34A49B50" w:rsidR="00455D15" w:rsidRDefault="00455D15" w:rsidP="00FE4F39">
      <w:pP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0"/>
          <w:szCs w:val="20"/>
        </w:rPr>
      </w:pP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DESTACADOS: </w:t>
      </w:r>
      <w:r w:rsidR="002906C6" w:rsidRPr="00FE4F39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Combinación única de Italia y Suiza a bordo del legendario Bernina Express</w:t>
      </w:r>
      <w:r w:rsidR="002906C6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, abordando también el </w:t>
      </w:r>
      <w:r w:rsidR="002906C6" w:rsidRPr="00FE4F39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Glacier Express y Zermatt con el Monte Cervino</w:t>
      </w:r>
      <w:r w:rsidR="002906C6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, ¡con opción del Paquete 6 días! ¡La cima de Europa!</w:t>
      </w:r>
      <w:r w:rsidR="00FE4F39" w:rsidRPr="00FE4F39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</w:t>
      </w:r>
      <w:proofErr w:type="spellStart"/>
      <w:r w:rsidR="00FE4F39" w:rsidRPr="00FE4F39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Jungfraujoch</w:t>
      </w:r>
      <w:proofErr w:type="spellEnd"/>
      <w:r w:rsidR="00FE4F39" w:rsidRPr="00FE4F39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y el Golden Pass Express</w:t>
      </w:r>
    </w:p>
    <w:p w14:paraId="6F446EE7" w14:textId="77777777" w:rsidR="00231BD7" w:rsidRPr="00FE4F39" w:rsidRDefault="00231BD7" w:rsidP="00FE4F39">
      <w:pP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0"/>
          <w:szCs w:val="20"/>
        </w:rPr>
      </w:pPr>
    </w:p>
    <w:p w14:paraId="0976C962" w14:textId="3E59F37E" w:rsidR="009E7458" w:rsidRPr="00044DC5" w:rsidRDefault="00044DC5" w:rsidP="009E7458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8"/>
          <w:szCs w:val="28"/>
        </w:rPr>
      </w:pPr>
      <w:r w:rsidRPr="00044DC5">
        <w:rPr>
          <w:rFonts w:asciiTheme="minorHAnsi" w:eastAsia="Arial" w:hAnsiTheme="minorHAnsi" w:cstheme="minorHAnsi"/>
          <w:b/>
          <w:bCs/>
          <w:color w:val="EE0000"/>
          <w:sz w:val="28"/>
          <w:szCs w:val="28"/>
        </w:rPr>
        <w:t xml:space="preserve">PAQUETE DE </w:t>
      </w:r>
      <w:r w:rsidR="00FE4F39">
        <w:rPr>
          <w:rFonts w:asciiTheme="minorHAnsi" w:eastAsia="Arial" w:hAnsiTheme="minorHAnsi" w:cstheme="minorHAnsi"/>
          <w:b/>
          <w:bCs/>
          <w:color w:val="EE0000"/>
          <w:sz w:val="28"/>
          <w:szCs w:val="28"/>
        </w:rPr>
        <w:t>4</w:t>
      </w:r>
      <w:r w:rsidRPr="00044DC5">
        <w:rPr>
          <w:rFonts w:asciiTheme="minorHAnsi" w:eastAsia="Arial" w:hAnsiTheme="minorHAnsi" w:cstheme="minorHAnsi"/>
          <w:b/>
          <w:bCs/>
          <w:color w:val="EE0000"/>
          <w:sz w:val="28"/>
          <w:szCs w:val="28"/>
        </w:rPr>
        <w:t xml:space="preserve"> DÍAS</w:t>
      </w:r>
    </w:p>
    <w:p w14:paraId="390F3832" w14:textId="77777777" w:rsidR="009E7458" w:rsidRDefault="009E7458" w:rsidP="009E745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21CE75CD" w14:textId="0ACB4D00" w:rsidR="002906C6" w:rsidRPr="005030E3" w:rsidRDefault="005030E3" w:rsidP="00231BD7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5030E3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1| </w:t>
      </w:r>
      <w:r w:rsidRPr="005030E3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MILANO – ST. MORITZ: BERNINA EXPRESS </w:t>
      </w:r>
    </w:p>
    <w:p w14:paraId="77C0E189" w14:textId="4A82BD56" w:rsidR="00231BD7" w:rsidRPr="00231BD7" w:rsidRDefault="00231BD7" w:rsidP="00231BD7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31BD7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Por la mañana </w:t>
      </w:r>
      <w:r w:rsidR="002906C6">
        <w:rPr>
          <w:rFonts w:asciiTheme="minorHAnsi" w:eastAsia="Arial" w:hAnsiTheme="minorHAnsi" w:cstheme="minorHAnsi"/>
          <w:color w:val="002060"/>
          <w:sz w:val="20"/>
          <w:szCs w:val="20"/>
        </w:rPr>
        <w:t>dirígete</w:t>
      </w:r>
      <w:r w:rsidRPr="00231BD7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a la estación de Tren en Milano y tome el tren a Tirano. En Tirano cambiará de tren y abordará el famoso </w:t>
      </w:r>
      <w:r w:rsidRPr="002906C6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Bernina Express</w:t>
      </w:r>
      <w:r w:rsidRPr="00231BD7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que le llevará hasta St. Moritz, cruzando los majestuosos Alpes a través del paso Bernina.</w:t>
      </w:r>
      <w:r w:rsidR="002906C6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2906C6" w:rsidRPr="002906C6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 w:rsidR="002906C6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3D992A5F" w14:textId="77777777" w:rsidR="00231BD7" w:rsidRPr="00231BD7" w:rsidRDefault="00231BD7" w:rsidP="00231BD7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515BC622" w14:textId="2DDDC239" w:rsidR="002906C6" w:rsidRPr="005030E3" w:rsidRDefault="005030E3" w:rsidP="00231BD7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5030E3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2 | </w:t>
      </w:r>
      <w:r w:rsidRPr="005030E3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ST. MORITZ – ZERMATT: GLACIER EXPRESS </w:t>
      </w:r>
    </w:p>
    <w:p w14:paraId="37FB640A" w14:textId="292CADBD" w:rsidR="00231BD7" w:rsidRPr="00231BD7" w:rsidRDefault="00231BD7" w:rsidP="00231BD7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906C6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Después del desayuno</w:t>
      </w:r>
      <w:r w:rsidRPr="00231BD7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abordará el famoso </w:t>
      </w:r>
      <w:r w:rsidRPr="002906C6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Glacier Express</w:t>
      </w:r>
      <w:r w:rsidRPr="00231BD7">
        <w:rPr>
          <w:rFonts w:asciiTheme="minorHAnsi" w:eastAsia="Arial" w:hAnsiTheme="minorHAnsi" w:cstheme="minorHAnsi"/>
          <w:color w:val="002060"/>
          <w:sz w:val="20"/>
          <w:szCs w:val="20"/>
        </w:rPr>
        <w:t>. Desde la comodidad de un vagón panorámico puede disfrutar del paisaje romántico de los Alpes Suizo</w:t>
      </w:r>
      <w:r w:rsidR="002906C6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s, con </w:t>
      </w:r>
      <w:r w:rsidRPr="00231BD7">
        <w:rPr>
          <w:rFonts w:asciiTheme="minorHAnsi" w:eastAsia="Arial" w:hAnsiTheme="minorHAnsi" w:cstheme="minorHAnsi"/>
          <w:color w:val="002060"/>
          <w:sz w:val="20"/>
          <w:szCs w:val="20"/>
        </w:rPr>
        <w:t>bosques densos, picos coronados de nieves eternas, arroyos que bajan impetuosamente de las montañas y pueblos centenarios. Llegada a Zermatt al pie del Monte Cervino.</w:t>
      </w:r>
      <w:r w:rsidR="002906C6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2906C6" w:rsidRPr="002906C6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 w:rsidR="002906C6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.</w:t>
      </w:r>
    </w:p>
    <w:p w14:paraId="4239B231" w14:textId="77777777" w:rsidR="00231BD7" w:rsidRPr="00231BD7" w:rsidRDefault="00231BD7" w:rsidP="00231BD7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763F0A21" w14:textId="7347C6EE" w:rsidR="002906C6" w:rsidRPr="005030E3" w:rsidRDefault="005030E3" w:rsidP="00231BD7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5030E3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3 | </w:t>
      </w:r>
      <w:r w:rsidRPr="005030E3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ZERMATT: GORNERGRAT </w:t>
      </w:r>
    </w:p>
    <w:p w14:paraId="3A75E47B" w14:textId="037EBD12" w:rsidR="00231BD7" w:rsidRPr="00231BD7" w:rsidRDefault="002906C6" w:rsidP="00231BD7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906C6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</w:t>
      </w:r>
      <w:r w:rsidR="00231BD7" w:rsidRPr="00231BD7">
        <w:rPr>
          <w:rFonts w:asciiTheme="minorHAnsi" w:eastAsia="Arial" w:hAnsiTheme="minorHAnsi" w:cstheme="minorHAnsi"/>
          <w:color w:val="002060"/>
          <w:sz w:val="20"/>
          <w:szCs w:val="20"/>
        </w:rPr>
        <w:t>Disfruta hoy del espectacular paisaje de Zermatt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>, o</w:t>
      </w:r>
      <w:r w:rsidR="00231BD7" w:rsidRPr="00231BD7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pcionalmente puede subir en funicular al </w:t>
      </w:r>
      <w:proofErr w:type="spellStart"/>
      <w:r w:rsidR="00231BD7" w:rsidRPr="00231BD7">
        <w:rPr>
          <w:rFonts w:asciiTheme="minorHAnsi" w:eastAsia="Arial" w:hAnsiTheme="minorHAnsi" w:cstheme="minorHAnsi"/>
          <w:color w:val="002060"/>
          <w:sz w:val="20"/>
          <w:szCs w:val="20"/>
        </w:rPr>
        <w:t>Gornergrat</w:t>
      </w:r>
      <w:proofErr w:type="spellEnd"/>
      <w:r w:rsidR="00231BD7" w:rsidRPr="00231BD7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(3.089m) </w:t>
      </w:r>
      <w:r w:rsidRPr="002906C6">
        <w:rPr>
          <w:rFonts w:asciiTheme="minorHAnsi" w:eastAsia="Arial" w:hAnsiTheme="minorHAnsi" w:cstheme="minorHAnsi"/>
          <w:b/>
          <w:bCs/>
          <w:color w:val="00B0F0"/>
          <w:sz w:val="20"/>
          <w:szCs w:val="20"/>
        </w:rPr>
        <w:t xml:space="preserve">(consultar suplemento) </w:t>
      </w:r>
      <w:r w:rsidR="00231BD7" w:rsidRPr="00231BD7">
        <w:rPr>
          <w:rFonts w:asciiTheme="minorHAnsi" w:eastAsia="Arial" w:hAnsiTheme="minorHAnsi" w:cstheme="minorHAnsi"/>
          <w:color w:val="002060"/>
          <w:sz w:val="20"/>
          <w:szCs w:val="20"/>
        </w:rPr>
        <w:t>donde disfrutará de vistas panorámicas inolvidables al majestuoso Monte Cervino y a más de 20 cumbres de más de 4.000 metros.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2906C6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.</w:t>
      </w:r>
    </w:p>
    <w:p w14:paraId="57CB24FD" w14:textId="77777777" w:rsidR="00231BD7" w:rsidRPr="00231BD7" w:rsidRDefault="00231BD7" w:rsidP="00231BD7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37ECCF1B" w14:textId="3EAD9D37" w:rsidR="002906C6" w:rsidRPr="005030E3" w:rsidRDefault="005030E3" w:rsidP="00231BD7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5030E3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4 | </w:t>
      </w:r>
      <w:r w:rsidRPr="005030E3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ZERMATT – ZÚRICH / GINEBRA </w:t>
      </w:r>
    </w:p>
    <w:p w14:paraId="5869AB1E" w14:textId="6AA3892F" w:rsidR="009E7458" w:rsidRPr="002906C6" w:rsidRDefault="002906C6" w:rsidP="00231BD7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2906C6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. </w:t>
      </w:r>
      <w:r w:rsidR="00231BD7" w:rsidRPr="002906C6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Regreso en tren a Zúrich o Ginebra.</w:t>
      </w:r>
      <w:r w:rsidRPr="002906C6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 Fin de nuestros servicios.</w:t>
      </w:r>
    </w:p>
    <w:p w14:paraId="2B8F4D7D" w14:textId="77777777" w:rsidR="00231BD7" w:rsidRDefault="00231BD7" w:rsidP="00231BD7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6D8213D3" w14:textId="4824A9B8" w:rsidR="00231BD7" w:rsidRDefault="00231BD7" w:rsidP="00231BD7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8"/>
          <w:szCs w:val="28"/>
        </w:rPr>
      </w:pPr>
      <w:r w:rsidRPr="00044DC5">
        <w:rPr>
          <w:rFonts w:asciiTheme="minorHAnsi" w:eastAsia="Arial" w:hAnsiTheme="minorHAnsi" w:cstheme="minorHAnsi"/>
          <w:b/>
          <w:bCs/>
          <w:color w:val="EE0000"/>
          <w:sz w:val="28"/>
          <w:szCs w:val="28"/>
        </w:rPr>
        <w:t xml:space="preserve">PAQUETE DE </w:t>
      </w:r>
      <w:r>
        <w:rPr>
          <w:rFonts w:asciiTheme="minorHAnsi" w:eastAsia="Arial" w:hAnsiTheme="minorHAnsi" w:cstheme="minorHAnsi"/>
          <w:b/>
          <w:bCs/>
          <w:color w:val="EE0000"/>
          <w:sz w:val="28"/>
          <w:szCs w:val="28"/>
        </w:rPr>
        <w:t>6</w:t>
      </w:r>
      <w:r w:rsidRPr="00044DC5">
        <w:rPr>
          <w:rFonts w:asciiTheme="minorHAnsi" w:eastAsia="Arial" w:hAnsiTheme="minorHAnsi" w:cstheme="minorHAnsi"/>
          <w:b/>
          <w:bCs/>
          <w:color w:val="EE0000"/>
          <w:sz w:val="28"/>
          <w:szCs w:val="28"/>
        </w:rPr>
        <w:t xml:space="preserve"> DÍAS</w:t>
      </w:r>
    </w:p>
    <w:p w14:paraId="45DC1334" w14:textId="77777777" w:rsidR="00231BD7" w:rsidRDefault="00231BD7" w:rsidP="00231BD7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8"/>
          <w:szCs w:val="28"/>
        </w:rPr>
      </w:pPr>
    </w:p>
    <w:p w14:paraId="1B5C6131" w14:textId="609F8E3E" w:rsidR="002906C6" w:rsidRPr="005030E3" w:rsidRDefault="005030E3" w:rsidP="002906C6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5030E3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1| </w:t>
      </w:r>
      <w:r w:rsidRPr="005030E3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MILANO – ST. MORITZ: BERNINA EXPRESS </w:t>
      </w:r>
    </w:p>
    <w:p w14:paraId="42094ECC" w14:textId="77777777" w:rsidR="002906C6" w:rsidRPr="00231BD7" w:rsidRDefault="002906C6" w:rsidP="002906C6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31BD7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Por la mañana 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>dirígete</w:t>
      </w:r>
      <w:r w:rsidRPr="00231BD7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a la estación de Tren en Milano y tome el tren a Tirano. En Tirano cambiará de tren y abordará el famoso </w:t>
      </w:r>
      <w:r w:rsidRPr="002906C6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Bernina Express</w:t>
      </w:r>
      <w:r w:rsidRPr="00231BD7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que le llevará hasta St. Moritz, cruzando los majestuosos Alpes a través del paso Bernina.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2906C6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7A20B236" w14:textId="77777777" w:rsidR="002906C6" w:rsidRPr="00231BD7" w:rsidRDefault="002906C6" w:rsidP="002906C6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5361B41B" w14:textId="51C0D4EF" w:rsidR="002906C6" w:rsidRPr="005030E3" w:rsidRDefault="005030E3" w:rsidP="002906C6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5030E3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2 | </w:t>
      </w:r>
      <w:r w:rsidRPr="005030E3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ST. MORITZ – ZERMATT: GLACIER EXPRESS </w:t>
      </w:r>
    </w:p>
    <w:p w14:paraId="66475EA0" w14:textId="77777777" w:rsidR="002906C6" w:rsidRPr="00231BD7" w:rsidRDefault="002906C6" w:rsidP="002906C6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906C6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Después del desayuno</w:t>
      </w:r>
      <w:r w:rsidRPr="00231BD7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abordará el famoso </w:t>
      </w:r>
      <w:r w:rsidRPr="002906C6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Glacier Express</w:t>
      </w:r>
      <w:r w:rsidRPr="00231BD7">
        <w:rPr>
          <w:rFonts w:asciiTheme="minorHAnsi" w:eastAsia="Arial" w:hAnsiTheme="minorHAnsi" w:cstheme="minorHAnsi"/>
          <w:color w:val="002060"/>
          <w:sz w:val="20"/>
          <w:szCs w:val="20"/>
        </w:rPr>
        <w:t>. Desde la comodidad de un vagón panorámico puede disfrutar del paisaje romántico de los Alpes Suizo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s, con </w:t>
      </w:r>
      <w:r w:rsidRPr="00231BD7">
        <w:rPr>
          <w:rFonts w:asciiTheme="minorHAnsi" w:eastAsia="Arial" w:hAnsiTheme="minorHAnsi" w:cstheme="minorHAnsi"/>
          <w:color w:val="002060"/>
          <w:sz w:val="20"/>
          <w:szCs w:val="20"/>
        </w:rPr>
        <w:t>bosques densos, picos coronados de nieves eternas, arroyos que bajan impetuosamente de las montañas y pueblos centenarios. Llegada a Zermatt al pie del Monte Cervino.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2906C6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.</w:t>
      </w:r>
    </w:p>
    <w:p w14:paraId="01AA43EE" w14:textId="77777777" w:rsidR="00231BD7" w:rsidRPr="00231BD7" w:rsidRDefault="00231BD7" w:rsidP="00231BD7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0"/>
          <w:szCs w:val="20"/>
        </w:rPr>
      </w:pPr>
    </w:p>
    <w:p w14:paraId="130ABF99" w14:textId="71ECAF5F" w:rsidR="002906C6" w:rsidRPr="005030E3" w:rsidRDefault="005030E3" w:rsidP="00231BD7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5030E3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lastRenderedPageBreak/>
        <w:t>DÍA 3</w:t>
      </w:r>
      <w:r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 |</w:t>
      </w:r>
      <w:r w:rsidRPr="005030E3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 </w:t>
      </w:r>
      <w:r w:rsidRPr="005030E3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ZERMATT – INTERLAKEN </w:t>
      </w:r>
    </w:p>
    <w:p w14:paraId="104D6E87" w14:textId="4CFF3829" w:rsidR="00231BD7" w:rsidRPr="00231BD7" w:rsidRDefault="002906C6" w:rsidP="00231BD7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Desayuno. </w:t>
      </w:r>
      <w:r w:rsidR="00231BD7" w:rsidRPr="002906C6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Mañana libre</w:t>
      </w:r>
      <w:r w:rsidR="00231BD7" w:rsidRPr="00231BD7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para disfrutar el paisaje de Zermatt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>, o</w:t>
      </w:r>
      <w:r w:rsidR="00231BD7" w:rsidRPr="00231BD7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pcionalmente puede subir en funicular al </w:t>
      </w:r>
      <w:proofErr w:type="spellStart"/>
      <w:r w:rsidR="00231BD7" w:rsidRPr="00231BD7">
        <w:rPr>
          <w:rFonts w:asciiTheme="minorHAnsi" w:eastAsia="Arial" w:hAnsiTheme="minorHAnsi" w:cstheme="minorHAnsi"/>
          <w:color w:val="002060"/>
          <w:sz w:val="20"/>
          <w:szCs w:val="20"/>
        </w:rPr>
        <w:t>Gornergrat</w:t>
      </w:r>
      <w:proofErr w:type="spellEnd"/>
      <w:r w:rsidR="00231BD7" w:rsidRPr="00231BD7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proofErr w:type="gramStart"/>
      <w:r w:rsidR="00231BD7" w:rsidRPr="00231BD7">
        <w:rPr>
          <w:rFonts w:asciiTheme="minorHAnsi" w:eastAsia="Arial" w:hAnsiTheme="minorHAnsi" w:cstheme="minorHAnsi"/>
          <w:color w:val="002060"/>
          <w:sz w:val="20"/>
          <w:szCs w:val="20"/>
        </w:rPr>
        <w:t>( 3.089</w:t>
      </w:r>
      <w:proofErr w:type="gramEnd"/>
      <w:r w:rsidR="00231BD7" w:rsidRPr="00231BD7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m)</w:t>
      </w:r>
      <w:r w:rsidR="005030E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5030E3" w:rsidRPr="002906C6">
        <w:rPr>
          <w:rFonts w:asciiTheme="minorHAnsi" w:eastAsia="Arial" w:hAnsiTheme="minorHAnsi" w:cstheme="minorHAnsi"/>
          <w:b/>
          <w:bCs/>
          <w:color w:val="00B0F0"/>
          <w:sz w:val="20"/>
          <w:szCs w:val="20"/>
        </w:rPr>
        <w:t>(consultar suplemento)</w:t>
      </w:r>
      <w:r w:rsidR="00231BD7" w:rsidRPr="00231BD7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desde donde tendrá una vista extraordinaria. Por la tarde continuación a </w:t>
      </w:r>
      <w:proofErr w:type="spellStart"/>
      <w:r w:rsidR="00231BD7" w:rsidRPr="00231BD7">
        <w:rPr>
          <w:rFonts w:asciiTheme="minorHAnsi" w:eastAsia="Arial" w:hAnsiTheme="minorHAnsi" w:cstheme="minorHAnsi"/>
          <w:color w:val="002060"/>
          <w:sz w:val="20"/>
          <w:szCs w:val="20"/>
        </w:rPr>
        <w:t>Interlaken</w:t>
      </w:r>
      <w:proofErr w:type="spellEnd"/>
      <w:r w:rsidR="00231BD7" w:rsidRPr="00231BD7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  <w:r w:rsidR="005030E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5030E3" w:rsidRPr="002906C6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 w:rsidR="005030E3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.</w:t>
      </w:r>
    </w:p>
    <w:p w14:paraId="0595F8E7" w14:textId="77777777" w:rsidR="00231BD7" w:rsidRPr="00231BD7" w:rsidRDefault="00231BD7" w:rsidP="00231BD7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6D6F8598" w14:textId="617C7C41" w:rsidR="005030E3" w:rsidRPr="005030E3" w:rsidRDefault="005030E3" w:rsidP="00231BD7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5030E3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DÍA 4</w:t>
      </w:r>
      <w:r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 |</w:t>
      </w:r>
      <w:r w:rsidRPr="005030E3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 </w:t>
      </w:r>
      <w:r w:rsidRPr="005030E3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INTERLAKEN - JUNGFRAUJOCH - INTERLAKEN </w:t>
      </w:r>
    </w:p>
    <w:p w14:paraId="657A70CF" w14:textId="1408319D" w:rsidR="00231BD7" w:rsidRPr="00231BD7" w:rsidRDefault="005030E3" w:rsidP="00231BD7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Desayuno. </w:t>
      </w:r>
      <w:r w:rsidR="00231BD7" w:rsidRPr="005030E3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¡La cima de Europa! El </w:t>
      </w:r>
      <w:proofErr w:type="spellStart"/>
      <w:r w:rsidR="00231BD7" w:rsidRPr="005030E3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Jungfraujoch</w:t>
      </w:r>
      <w:proofErr w:type="spellEnd"/>
      <w:r w:rsidR="00231BD7" w:rsidRPr="00231BD7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es un mundo de hielo y nieve eterna. A una altura de 3.454 m se encuentra la estación de tren más alta de Europa. Construido en 1912, el tren recorre una distancia de nueve </w:t>
      </w:r>
      <w:r w:rsidRPr="00231BD7">
        <w:rPr>
          <w:rFonts w:asciiTheme="minorHAnsi" w:eastAsia="Arial" w:hAnsiTheme="minorHAnsi" w:cstheme="minorHAnsi"/>
          <w:color w:val="002060"/>
          <w:sz w:val="20"/>
          <w:szCs w:val="20"/>
        </w:rPr>
        <w:t>kilómetros</w:t>
      </w:r>
      <w:r w:rsidR="00231BD7" w:rsidRPr="00231BD7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, mayoritariamente pasando un </w:t>
      </w:r>
      <w:r w:rsidRPr="00231BD7">
        <w:rPr>
          <w:rFonts w:asciiTheme="minorHAnsi" w:eastAsia="Arial" w:hAnsiTheme="minorHAnsi" w:cstheme="minorHAnsi"/>
          <w:color w:val="002060"/>
          <w:sz w:val="20"/>
          <w:szCs w:val="20"/>
        </w:rPr>
        <w:t>túnel</w:t>
      </w:r>
      <w:r w:rsidR="00231BD7" w:rsidRPr="00231BD7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dentro de la montaña Eiger. A la llegada la vista al glaciar </w:t>
      </w:r>
      <w:proofErr w:type="spellStart"/>
      <w:r w:rsidR="00231BD7" w:rsidRPr="00231BD7">
        <w:rPr>
          <w:rFonts w:asciiTheme="minorHAnsi" w:eastAsia="Arial" w:hAnsiTheme="minorHAnsi" w:cstheme="minorHAnsi"/>
          <w:color w:val="002060"/>
          <w:sz w:val="20"/>
          <w:szCs w:val="20"/>
        </w:rPr>
        <w:t>Aletsch</w:t>
      </w:r>
      <w:proofErr w:type="spellEnd"/>
      <w:r w:rsidR="00231BD7" w:rsidRPr="00231BD7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es impresionante.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2906C6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.</w:t>
      </w:r>
    </w:p>
    <w:p w14:paraId="2546AC90" w14:textId="77777777" w:rsidR="00231BD7" w:rsidRPr="00231BD7" w:rsidRDefault="00231BD7" w:rsidP="00231BD7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7A0168BB" w14:textId="481AAE6F" w:rsidR="005030E3" w:rsidRPr="005030E3" w:rsidRDefault="005030E3" w:rsidP="00231BD7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5030E3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DÍA 5</w:t>
      </w:r>
      <w:r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 |</w:t>
      </w:r>
      <w:r w:rsidRPr="005030E3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 </w:t>
      </w:r>
      <w:r w:rsidRPr="005030E3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INTERLAKEN – MONTREUX: GOLDEN PASS EXPRESS </w:t>
      </w:r>
    </w:p>
    <w:p w14:paraId="2356D15A" w14:textId="7FB4C928" w:rsidR="00231BD7" w:rsidRPr="00231BD7" w:rsidRDefault="005030E3" w:rsidP="00231BD7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</w:t>
      </w:r>
      <w:r w:rsidR="00231BD7" w:rsidRPr="00231BD7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Hoy dejará atrás el mundo alpino del </w:t>
      </w:r>
      <w:proofErr w:type="spellStart"/>
      <w:r w:rsidR="00231BD7" w:rsidRPr="00231BD7">
        <w:rPr>
          <w:rFonts w:asciiTheme="minorHAnsi" w:eastAsia="Arial" w:hAnsiTheme="minorHAnsi" w:cstheme="minorHAnsi"/>
          <w:color w:val="002060"/>
          <w:sz w:val="20"/>
          <w:szCs w:val="20"/>
        </w:rPr>
        <w:t>Oberland</w:t>
      </w:r>
      <w:proofErr w:type="spellEnd"/>
      <w:r w:rsidR="00231BD7" w:rsidRPr="00231BD7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Bernés y llegará </w:t>
      </w:r>
      <w:r w:rsidR="00231BD7" w:rsidRPr="005030E3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en el tren Golden Pass Express</w:t>
      </w:r>
      <w:r w:rsidR="00231BD7" w:rsidRPr="00231BD7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a la Riviera Suiza. </w:t>
      </w:r>
      <w:proofErr w:type="spellStart"/>
      <w:r w:rsidR="00231BD7" w:rsidRPr="00231BD7">
        <w:rPr>
          <w:rFonts w:asciiTheme="minorHAnsi" w:eastAsia="Arial" w:hAnsiTheme="minorHAnsi" w:cstheme="minorHAnsi"/>
          <w:color w:val="002060"/>
          <w:sz w:val="20"/>
          <w:szCs w:val="20"/>
        </w:rPr>
        <w:t>Montreux</w:t>
      </w:r>
      <w:proofErr w:type="spellEnd"/>
      <w:r w:rsidR="00231BD7" w:rsidRPr="00231BD7">
        <w:rPr>
          <w:rFonts w:asciiTheme="minorHAnsi" w:eastAsia="Arial" w:hAnsiTheme="minorHAnsi" w:cstheme="minorHAnsi"/>
          <w:color w:val="002060"/>
          <w:sz w:val="20"/>
          <w:szCs w:val="20"/>
        </w:rPr>
        <w:t>, conocido mundialmente por su festival de música Jazz, está ubi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>ca</w:t>
      </w:r>
      <w:r w:rsidR="00231BD7" w:rsidRPr="00231BD7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da a las orillas del lago de Ginebra. Un paseo por el malecón de </w:t>
      </w:r>
      <w:proofErr w:type="spellStart"/>
      <w:r w:rsidR="00231BD7" w:rsidRPr="00231BD7">
        <w:rPr>
          <w:rFonts w:asciiTheme="minorHAnsi" w:eastAsia="Arial" w:hAnsiTheme="minorHAnsi" w:cstheme="minorHAnsi"/>
          <w:color w:val="002060"/>
          <w:sz w:val="20"/>
          <w:szCs w:val="20"/>
        </w:rPr>
        <w:t>Montreux</w:t>
      </w:r>
      <w:proofErr w:type="spellEnd"/>
      <w:r w:rsidR="00231BD7" w:rsidRPr="00231BD7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es una actividad imprescindible para todos los visitantes.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2906C6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.</w:t>
      </w:r>
    </w:p>
    <w:p w14:paraId="54AA36A5" w14:textId="77777777" w:rsidR="00231BD7" w:rsidRPr="00231BD7" w:rsidRDefault="00231BD7" w:rsidP="00231BD7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73DB716B" w14:textId="33A74211" w:rsidR="005030E3" w:rsidRPr="005030E3" w:rsidRDefault="005030E3" w:rsidP="00231BD7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5030E3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DÍA 6</w:t>
      </w:r>
      <w:r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 |</w:t>
      </w:r>
      <w:r w:rsidRPr="005030E3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 </w:t>
      </w:r>
      <w:r w:rsidRPr="005030E3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MONTREUX – Z</w:t>
      </w:r>
      <w:r w:rsidR="00347D4D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Ú</w:t>
      </w:r>
      <w:r w:rsidRPr="005030E3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RICH/GINEBRA </w:t>
      </w:r>
    </w:p>
    <w:p w14:paraId="18593E69" w14:textId="23A5E0BD" w:rsidR="00231BD7" w:rsidRPr="005030E3" w:rsidRDefault="005030E3" w:rsidP="00231BD7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5030E3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Desayuno. </w:t>
      </w:r>
      <w:r w:rsidR="00231BD7" w:rsidRPr="005030E3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Regreso en tren a Zúrich o Ginebra</w:t>
      </w:r>
      <w:r w:rsidRPr="005030E3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. Fin de nuestro</w:t>
      </w:r>
      <w:r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s</w:t>
      </w:r>
      <w:r w:rsidRPr="005030E3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 servicios.</w:t>
      </w:r>
    </w:p>
    <w:p w14:paraId="165232B6" w14:textId="77777777" w:rsidR="00231BD7" w:rsidRPr="00231BD7" w:rsidRDefault="00231BD7" w:rsidP="00231BD7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7A8EE120" w14:textId="77777777" w:rsidR="00231BD7" w:rsidRPr="009E7458" w:rsidRDefault="00231BD7" w:rsidP="00231BD7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13316E2B" w14:textId="6D405B55" w:rsidR="00975738" w:rsidRDefault="00A455A6" w:rsidP="00B556FA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C97FB6">
        <w:rPr>
          <w:rFonts w:asciiTheme="minorHAnsi" w:eastAsia="Arial" w:hAnsiTheme="minorHAnsi" w:cstheme="minorHAnsi"/>
          <w:b/>
          <w:color w:val="002060"/>
          <w:sz w:val="28"/>
          <w:szCs w:val="28"/>
        </w:rPr>
        <w:t>INCLUYE</w:t>
      </w:r>
      <w:r w:rsidR="00BB5615">
        <w:rPr>
          <w:rFonts w:asciiTheme="minorHAnsi" w:eastAsia="Arial" w:hAnsiTheme="minorHAnsi" w:cstheme="minorHAnsi"/>
          <w:b/>
          <w:color w:val="002060"/>
          <w:sz w:val="28"/>
          <w:szCs w:val="28"/>
        </w:rPr>
        <w:t xml:space="preserve"> </w:t>
      </w:r>
    </w:p>
    <w:p w14:paraId="610F6D5A" w14:textId="77777777" w:rsidR="005305E1" w:rsidRDefault="005305E1" w:rsidP="005305E1">
      <w:p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0BC17367" w14:textId="7769D05A" w:rsidR="00044DC5" w:rsidRPr="00044DC5" w:rsidRDefault="00044DC5" w:rsidP="00044DC5">
      <w:pPr>
        <w:pStyle w:val="Prrafodelista"/>
        <w:numPr>
          <w:ilvl w:val="0"/>
          <w:numId w:val="44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044DC5">
        <w:rPr>
          <w:rFonts w:asciiTheme="minorHAnsi" w:eastAsia="Arial" w:hAnsiTheme="minorHAnsi" w:cstheme="minorHAnsi"/>
          <w:color w:val="002060"/>
          <w:sz w:val="20"/>
          <w:szCs w:val="20"/>
        </w:rPr>
        <w:t>Alojamiento en hoteles de la categoría elegida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(se indicarán al hacer reserva)</w:t>
      </w:r>
    </w:p>
    <w:p w14:paraId="1774E1E1" w14:textId="73AE8249" w:rsidR="00044DC5" w:rsidRPr="00044DC5" w:rsidRDefault="00044DC5" w:rsidP="00044DC5">
      <w:pPr>
        <w:pStyle w:val="Prrafodelista"/>
        <w:numPr>
          <w:ilvl w:val="0"/>
          <w:numId w:val="44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044DC5">
        <w:rPr>
          <w:rFonts w:asciiTheme="minorHAnsi" w:eastAsia="Arial" w:hAnsiTheme="minorHAnsi" w:cstheme="minorHAnsi"/>
          <w:color w:val="002060"/>
          <w:sz w:val="20"/>
          <w:szCs w:val="20"/>
        </w:rPr>
        <w:t>Desayuno en todos los hoteles</w:t>
      </w:r>
    </w:p>
    <w:p w14:paraId="3813F258" w14:textId="77777777" w:rsidR="002906C6" w:rsidRDefault="00044DC5" w:rsidP="002906C6">
      <w:pPr>
        <w:pStyle w:val="Prrafodelista"/>
        <w:numPr>
          <w:ilvl w:val="0"/>
          <w:numId w:val="44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044DC5">
        <w:rPr>
          <w:rFonts w:asciiTheme="minorHAnsi" w:eastAsia="Arial" w:hAnsiTheme="minorHAnsi" w:cstheme="minorHAnsi"/>
          <w:color w:val="002060"/>
          <w:sz w:val="20"/>
          <w:szCs w:val="20"/>
        </w:rPr>
        <w:t>Tickets de tren para los trayectos indicados en 2a clase</w:t>
      </w:r>
    </w:p>
    <w:p w14:paraId="203A06CC" w14:textId="77777777" w:rsidR="002906C6" w:rsidRDefault="002906C6" w:rsidP="002906C6">
      <w:pPr>
        <w:pStyle w:val="Prrafodelista"/>
        <w:numPr>
          <w:ilvl w:val="0"/>
          <w:numId w:val="44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906C6">
        <w:rPr>
          <w:rFonts w:asciiTheme="minorHAnsi" w:eastAsia="Arial" w:hAnsiTheme="minorHAnsi" w:cstheme="minorHAnsi"/>
          <w:color w:val="002060"/>
          <w:sz w:val="20"/>
          <w:szCs w:val="20"/>
        </w:rPr>
        <w:t>Reserva de asientos en el Bernina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2906C6">
        <w:rPr>
          <w:rFonts w:asciiTheme="minorHAnsi" w:eastAsia="Arial" w:hAnsiTheme="minorHAnsi" w:cstheme="minorHAnsi"/>
          <w:color w:val="002060"/>
          <w:sz w:val="20"/>
          <w:szCs w:val="20"/>
        </w:rPr>
        <w:t>Express y el Glacier Express</w:t>
      </w:r>
    </w:p>
    <w:p w14:paraId="1679404F" w14:textId="66FC5053" w:rsidR="00044DC5" w:rsidRPr="002906C6" w:rsidRDefault="002906C6" w:rsidP="002906C6">
      <w:pPr>
        <w:pStyle w:val="Prrafodelista"/>
        <w:numPr>
          <w:ilvl w:val="0"/>
          <w:numId w:val="44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906C6">
        <w:rPr>
          <w:rFonts w:asciiTheme="minorHAnsi" w:eastAsia="Arial" w:hAnsiTheme="minorHAnsi" w:cstheme="minorHAnsi"/>
          <w:color w:val="002060"/>
          <w:sz w:val="20"/>
          <w:szCs w:val="20"/>
        </w:rPr>
        <w:t>Paquete de 6 Días: Ticket de tre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n </w:t>
      </w:r>
      <w:r w:rsidRPr="002906C6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para el </w:t>
      </w:r>
      <w:proofErr w:type="spellStart"/>
      <w:r w:rsidRPr="002906C6">
        <w:rPr>
          <w:rFonts w:asciiTheme="minorHAnsi" w:eastAsia="Arial" w:hAnsiTheme="minorHAnsi" w:cstheme="minorHAnsi"/>
          <w:color w:val="002060"/>
          <w:sz w:val="20"/>
          <w:szCs w:val="20"/>
        </w:rPr>
        <w:t>Jungfraujoch</w:t>
      </w:r>
      <w:proofErr w:type="spellEnd"/>
      <w:r w:rsidRPr="002906C6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y reserva de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2906C6">
        <w:rPr>
          <w:rFonts w:asciiTheme="minorHAnsi" w:eastAsia="Arial" w:hAnsiTheme="minorHAnsi" w:cstheme="minorHAnsi"/>
          <w:color w:val="002060"/>
          <w:sz w:val="20"/>
          <w:szCs w:val="20"/>
        </w:rPr>
        <w:t>asiento en el Golden Pass Express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2906C6">
        <w:rPr>
          <w:rFonts w:asciiTheme="minorHAnsi" w:eastAsia="Arial" w:hAnsiTheme="minorHAnsi" w:cstheme="minorHAnsi"/>
          <w:i/>
          <w:iCs/>
          <w:color w:val="002060"/>
          <w:sz w:val="20"/>
          <w:szCs w:val="20"/>
        </w:rPr>
        <w:t xml:space="preserve">(*Tren de </w:t>
      </w:r>
      <w:proofErr w:type="spellStart"/>
      <w:r w:rsidRPr="002906C6">
        <w:rPr>
          <w:rFonts w:asciiTheme="minorHAnsi" w:eastAsia="Arial" w:hAnsiTheme="minorHAnsi" w:cstheme="minorHAnsi"/>
          <w:i/>
          <w:iCs/>
          <w:color w:val="002060"/>
          <w:sz w:val="20"/>
          <w:szCs w:val="20"/>
        </w:rPr>
        <w:t>Jungfraujoch</w:t>
      </w:r>
      <w:proofErr w:type="spellEnd"/>
      <w:r w:rsidRPr="002906C6">
        <w:rPr>
          <w:rFonts w:asciiTheme="minorHAnsi" w:eastAsia="Arial" w:hAnsiTheme="minorHAnsi" w:cstheme="minorHAnsi"/>
          <w:i/>
          <w:iCs/>
          <w:color w:val="002060"/>
          <w:sz w:val="20"/>
          <w:szCs w:val="20"/>
        </w:rPr>
        <w:t>: sólo 2a clase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>)</w:t>
      </w:r>
    </w:p>
    <w:p w14:paraId="1411B4CB" w14:textId="77777777" w:rsidR="002906C6" w:rsidRDefault="002906C6" w:rsidP="00FE4F96">
      <w:pPr>
        <w:spacing w:after="0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</w:p>
    <w:p w14:paraId="126C37DC" w14:textId="05A13242" w:rsidR="00A455A6" w:rsidRDefault="00A455A6" w:rsidP="00FE4F96">
      <w:pPr>
        <w:spacing w:after="0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3F4C94">
        <w:rPr>
          <w:rFonts w:asciiTheme="minorHAnsi" w:eastAsia="Arial" w:hAnsiTheme="minorHAnsi" w:cstheme="minorHAnsi"/>
          <w:b/>
          <w:color w:val="002060"/>
          <w:sz w:val="28"/>
          <w:szCs w:val="28"/>
        </w:rPr>
        <w:t>NO INCLUYE</w:t>
      </w:r>
    </w:p>
    <w:p w14:paraId="71435DCC" w14:textId="77777777" w:rsidR="00D932C2" w:rsidRPr="003F4C94" w:rsidRDefault="00D932C2" w:rsidP="00FE4F96">
      <w:p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5CA7BE13" w14:textId="77777777" w:rsidR="002F7466" w:rsidRPr="002F7466" w:rsidRDefault="002F7466" w:rsidP="00FE4F96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F7466">
        <w:rPr>
          <w:rFonts w:asciiTheme="minorHAnsi" w:eastAsia="Arial" w:hAnsiTheme="minorHAnsi" w:cstheme="minorHAnsi"/>
          <w:color w:val="002060"/>
          <w:sz w:val="20"/>
          <w:szCs w:val="20"/>
        </w:rPr>
        <w:t>Alimentos no indicados en el itinerario.</w:t>
      </w:r>
    </w:p>
    <w:p w14:paraId="2A33BFDC" w14:textId="77777777" w:rsidR="002F7466" w:rsidRDefault="002F7466" w:rsidP="00FE4F96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F7466">
        <w:rPr>
          <w:rFonts w:asciiTheme="minorHAnsi" w:eastAsia="Arial" w:hAnsiTheme="minorHAnsi" w:cstheme="minorHAnsi"/>
          <w:color w:val="002060"/>
          <w:sz w:val="20"/>
          <w:szCs w:val="20"/>
        </w:rPr>
        <w:t>Vuelos internacionales</w:t>
      </w:r>
    </w:p>
    <w:p w14:paraId="1E543669" w14:textId="4CA4551E" w:rsidR="002F7466" w:rsidRDefault="002F7466" w:rsidP="00975738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2F7466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Propinas</w:t>
      </w:r>
      <w:r w:rsidR="003F4C94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 </w:t>
      </w:r>
    </w:p>
    <w:p w14:paraId="77ED8A06" w14:textId="16B90AA2" w:rsidR="00044DC5" w:rsidRDefault="00044DC5" w:rsidP="00044DC5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T</w:t>
      </w:r>
      <w:r w:rsidRPr="00044DC5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asas locales en los hoteles</w:t>
      </w:r>
      <w:r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 </w:t>
      </w:r>
      <w:r w:rsidRPr="00044DC5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(a pagar en sitio)</w:t>
      </w:r>
    </w:p>
    <w:p w14:paraId="1FB82BAB" w14:textId="77777777" w:rsidR="002F7466" w:rsidRDefault="002F7466" w:rsidP="00FE4F96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F7466">
        <w:rPr>
          <w:rFonts w:asciiTheme="minorHAnsi" w:eastAsia="Arial" w:hAnsiTheme="minorHAnsi" w:cstheme="minorHAnsi"/>
          <w:color w:val="002060"/>
          <w:sz w:val="20"/>
          <w:szCs w:val="20"/>
        </w:rPr>
        <w:t>Gastos personales</w:t>
      </w:r>
    </w:p>
    <w:p w14:paraId="20527FDF" w14:textId="6976A217" w:rsidR="002F7466" w:rsidRPr="00DC4401" w:rsidRDefault="002F7466" w:rsidP="00FE4F96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F7466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Seguro de viajero</w:t>
      </w:r>
    </w:p>
    <w:p w14:paraId="22B043D0" w14:textId="4072602F" w:rsidR="00CA7A1B" w:rsidRPr="00CA7A1B" w:rsidRDefault="003F4C94" w:rsidP="00CA7A1B">
      <w:pPr>
        <w:pStyle w:val="Prrafodelista"/>
        <w:numPr>
          <w:ilvl w:val="0"/>
          <w:numId w:val="21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3F4C94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Maleteros </w:t>
      </w:r>
    </w:p>
    <w:p w14:paraId="1738931C" w14:textId="77777777" w:rsidR="00213253" w:rsidRDefault="00213253" w:rsidP="00FE4F96">
      <w:pPr>
        <w:spacing w:after="0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</w:rPr>
      </w:pPr>
    </w:p>
    <w:p w14:paraId="4A8EF678" w14:textId="3E7E881D" w:rsidR="00BE42B8" w:rsidRDefault="00A322C8" w:rsidP="00FE4F96">
      <w:pPr>
        <w:spacing w:after="0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</w:rPr>
      </w:pPr>
      <w:r w:rsidRPr="003F4C94">
        <w:rPr>
          <w:rFonts w:asciiTheme="minorHAnsi" w:eastAsia="Arial" w:hAnsiTheme="minorHAnsi" w:cstheme="minorHAnsi"/>
          <w:b/>
          <w:color w:val="0070C0"/>
          <w:sz w:val="28"/>
          <w:szCs w:val="28"/>
        </w:rPr>
        <w:t>NOTAS IMPORTANTES</w:t>
      </w:r>
    </w:p>
    <w:p w14:paraId="122F4AA7" w14:textId="77777777" w:rsidR="00700F8E" w:rsidRPr="003F4C94" w:rsidRDefault="00700F8E" w:rsidP="00FE4F96">
      <w:p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69922B1D" w14:textId="3CD58EBB" w:rsidR="00BE42B8" w:rsidRPr="00BE42B8" w:rsidRDefault="00BE42B8" w:rsidP="00FE4F9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Tarifas por persona en </w:t>
      </w:r>
      <w:r w:rsidR="0007699E">
        <w:rPr>
          <w:rFonts w:asciiTheme="minorHAnsi" w:eastAsia="Arial" w:hAnsiTheme="minorHAnsi" w:cstheme="minorHAnsi"/>
          <w:color w:val="002060"/>
          <w:sz w:val="20"/>
          <w:szCs w:val="20"/>
        </w:rPr>
        <w:t>USD</w:t>
      </w: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, sujetas a disponibilidad al momento de reservar y cotizadas en categoría estándar.</w:t>
      </w:r>
    </w:p>
    <w:p w14:paraId="278CE95A" w14:textId="77777777" w:rsidR="00BE42B8" w:rsidRDefault="00BE42B8" w:rsidP="00FE4F9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Es responsabilidad del pasajero contar con la documentación necesaria para su viaje (el pasaporte debe tener una vigencia de + de 6 meses).</w:t>
      </w:r>
    </w:p>
    <w:p w14:paraId="57B6DF7B" w14:textId="66BE39CC" w:rsidR="003F4C94" w:rsidRDefault="003F4C94" w:rsidP="00FE4F9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3F4C94">
        <w:rPr>
          <w:rFonts w:asciiTheme="minorHAnsi" w:eastAsia="Arial" w:hAnsiTheme="minorHAnsi" w:cstheme="minorHAnsi"/>
          <w:color w:val="002060"/>
          <w:sz w:val="20"/>
          <w:szCs w:val="20"/>
        </w:rPr>
        <w:t>Los hoteles pueden variar, en ese caso se ofrecerá alojamiento de similar categoría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5104935C" w14:textId="687784FD" w:rsidR="00BE42B8" w:rsidRPr="00BE42B8" w:rsidRDefault="00BE42B8" w:rsidP="007E0BBC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En caso de que hubiera alguna alteración en la llegada o salida de los vuelos internaciones y los clientes perdieran alguna (S) visitas; Travel Shop no devolverá el importe de las mismas. En caso de querer realizarlas tendrán un costo adicional y están sujetas a confirmación.</w:t>
      </w:r>
    </w:p>
    <w:p w14:paraId="37961427" w14:textId="77777777" w:rsidR="00BE42B8" w:rsidRPr="00BE42B8" w:rsidRDefault="00BE42B8" w:rsidP="00FE4F9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Consultar condiciones de cancelación y más información con un asesor de Operadora Travel Shop.</w:t>
      </w:r>
    </w:p>
    <w:p w14:paraId="138FECF2" w14:textId="77777777" w:rsidR="00BE42B8" w:rsidRDefault="00BE42B8" w:rsidP="00FE4F9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Tarifas y servicios sujetos a disponibilidad al momento de reservar</w:t>
      </w:r>
    </w:p>
    <w:p w14:paraId="15AFBEFD" w14:textId="77777777" w:rsidR="00044DC5" w:rsidRDefault="00044DC5" w:rsidP="00274E6D">
      <w:pPr>
        <w:spacing w:after="0" w:line="240" w:lineRule="auto"/>
        <w:rPr>
          <w:rFonts w:eastAsia="Arial" w:cstheme="minorHAnsi"/>
          <w:color w:val="002060"/>
          <w:sz w:val="20"/>
          <w:szCs w:val="20"/>
        </w:rPr>
      </w:pPr>
    </w:p>
    <w:p w14:paraId="076DE5E2" w14:textId="77777777" w:rsidR="00044DC5" w:rsidRDefault="00044DC5" w:rsidP="00274E6D">
      <w:pPr>
        <w:spacing w:after="0" w:line="240" w:lineRule="auto"/>
        <w:rPr>
          <w:rFonts w:eastAsia="Arial" w:cstheme="minorHAnsi"/>
          <w:color w:val="002060"/>
          <w:sz w:val="20"/>
          <w:szCs w:val="20"/>
        </w:rPr>
      </w:pPr>
    </w:p>
    <w:p w14:paraId="5FE8B09F" w14:textId="57C4478E" w:rsidR="00274E6D" w:rsidRPr="00376D44" w:rsidRDefault="00044DC5" w:rsidP="00274E6D">
      <w:pPr>
        <w:spacing w:after="0" w:line="240" w:lineRule="auto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376D44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PROGRAMA 3 DÍAS</w:t>
      </w:r>
    </w:p>
    <w:p w14:paraId="0D2ACB52" w14:textId="77777777" w:rsidR="00044DC5" w:rsidRDefault="00044DC5" w:rsidP="00274E6D">
      <w:pPr>
        <w:spacing w:after="0" w:line="240" w:lineRule="auto"/>
        <w:rPr>
          <w:rFonts w:eastAsia="Arial" w:cstheme="minorHAnsi"/>
          <w:color w:val="002060"/>
          <w:sz w:val="20"/>
          <w:szCs w:val="20"/>
        </w:rPr>
      </w:pPr>
    </w:p>
    <w:p w14:paraId="0EE8EF15" w14:textId="77777777" w:rsidR="00044DC5" w:rsidRDefault="00044DC5" w:rsidP="00274E6D">
      <w:pPr>
        <w:spacing w:after="0" w:line="240" w:lineRule="auto"/>
        <w:rPr>
          <w:rFonts w:eastAsia="Arial" w:cstheme="minorHAnsi"/>
          <w:color w:val="002060"/>
          <w:sz w:val="20"/>
          <w:szCs w:val="20"/>
        </w:rPr>
      </w:pPr>
    </w:p>
    <w:tbl>
      <w:tblPr>
        <w:tblW w:w="667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1"/>
        <w:gridCol w:w="569"/>
        <w:gridCol w:w="569"/>
        <w:gridCol w:w="572"/>
      </w:tblGrid>
      <w:tr w:rsidR="002906C6" w:rsidRPr="002906C6" w14:paraId="6054991B" w14:textId="77777777" w:rsidTr="002906C6">
        <w:trPr>
          <w:trHeight w:val="325"/>
          <w:jc w:val="center"/>
        </w:trPr>
        <w:tc>
          <w:tcPr>
            <w:tcW w:w="6671" w:type="dxa"/>
            <w:gridSpan w:val="4"/>
            <w:tcBorders>
              <w:top w:val="single" w:sz="12" w:space="0" w:color="61254E"/>
              <w:left w:val="single" w:sz="12" w:space="0" w:color="61254E"/>
              <w:bottom w:val="nil"/>
              <w:right w:val="single" w:sz="12" w:space="0" w:color="61254E"/>
            </w:tcBorders>
            <w:shd w:val="clear" w:color="000000" w:fill="512351"/>
            <w:vAlign w:val="center"/>
            <w:hideMark/>
          </w:tcPr>
          <w:p w14:paraId="142EBEA6" w14:textId="77777777" w:rsidR="002906C6" w:rsidRPr="002906C6" w:rsidRDefault="002906C6" w:rsidP="002906C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2906C6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>TARIFAS POR PERSONA EN USD</w:t>
            </w:r>
            <w:r w:rsidRPr="002906C6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br/>
              <w:t>SERVICIOS TERRESTRES EXCLUSIVAMENTE</w:t>
            </w:r>
          </w:p>
        </w:tc>
      </w:tr>
      <w:tr w:rsidR="002906C6" w:rsidRPr="002906C6" w14:paraId="6EF4D900" w14:textId="77777777" w:rsidTr="002906C6">
        <w:trPr>
          <w:trHeight w:val="196"/>
          <w:jc w:val="center"/>
        </w:trPr>
        <w:tc>
          <w:tcPr>
            <w:tcW w:w="4961" w:type="dxa"/>
            <w:tcBorders>
              <w:top w:val="nil"/>
              <w:left w:val="single" w:sz="12" w:space="0" w:color="61254E"/>
              <w:bottom w:val="nil"/>
              <w:right w:val="nil"/>
            </w:tcBorders>
            <w:shd w:val="clear" w:color="000000" w:fill="D6DCE4"/>
            <w:noWrap/>
            <w:vAlign w:val="center"/>
            <w:hideMark/>
          </w:tcPr>
          <w:p w14:paraId="2882807E" w14:textId="77777777" w:rsidR="002906C6" w:rsidRPr="002906C6" w:rsidRDefault="002906C6" w:rsidP="002906C6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2906C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MÍNIMO 2 PAX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D6DCE4"/>
            <w:noWrap/>
            <w:vAlign w:val="center"/>
            <w:hideMark/>
          </w:tcPr>
          <w:p w14:paraId="318839E4" w14:textId="77777777" w:rsidR="002906C6" w:rsidRPr="002906C6" w:rsidRDefault="002906C6" w:rsidP="002906C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2906C6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DBL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D6DCE4"/>
            <w:noWrap/>
            <w:vAlign w:val="center"/>
            <w:hideMark/>
          </w:tcPr>
          <w:p w14:paraId="5221AAAE" w14:textId="77777777" w:rsidR="002906C6" w:rsidRPr="002906C6" w:rsidRDefault="002906C6" w:rsidP="002906C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2906C6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TPL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single" w:sz="12" w:space="0" w:color="61254E"/>
            </w:tcBorders>
            <w:shd w:val="clear" w:color="000000" w:fill="D6DCE4"/>
            <w:noWrap/>
            <w:vAlign w:val="center"/>
            <w:hideMark/>
          </w:tcPr>
          <w:p w14:paraId="709DC0A8" w14:textId="77777777" w:rsidR="002906C6" w:rsidRPr="002906C6" w:rsidRDefault="002906C6" w:rsidP="002906C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2906C6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SGL</w:t>
            </w:r>
          </w:p>
        </w:tc>
      </w:tr>
      <w:tr w:rsidR="002906C6" w:rsidRPr="002906C6" w14:paraId="1D2E3C63" w14:textId="77777777" w:rsidTr="002906C6">
        <w:trPr>
          <w:trHeight w:val="196"/>
          <w:jc w:val="center"/>
        </w:trPr>
        <w:tc>
          <w:tcPr>
            <w:tcW w:w="4961" w:type="dxa"/>
            <w:tcBorders>
              <w:top w:val="nil"/>
              <w:left w:val="single" w:sz="12" w:space="0" w:color="61254E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35CB76" w14:textId="77777777" w:rsidR="002906C6" w:rsidRPr="002906C6" w:rsidRDefault="002906C6" w:rsidP="002906C6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2906C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 xml:space="preserve"> PROGRAMA 4 DÍAS MAY-OCT 2026 HOTEL 4*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CB4E74" w14:textId="77777777" w:rsidR="002906C6" w:rsidRPr="002906C6" w:rsidRDefault="002906C6" w:rsidP="002906C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2906C6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1720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8D70CA" w14:textId="77777777" w:rsidR="002906C6" w:rsidRPr="002906C6" w:rsidRDefault="002906C6" w:rsidP="002906C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2906C6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1660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single" w:sz="12" w:space="0" w:color="61254E"/>
            </w:tcBorders>
            <w:shd w:val="clear" w:color="000000" w:fill="FFFFFF"/>
            <w:noWrap/>
            <w:vAlign w:val="center"/>
            <w:hideMark/>
          </w:tcPr>
          <w:p w14:paraId="1B2CB526" w14:textId="77777777" w:rsidR="002906C6" w:rsidRPr="002906C6" w:rsidRDefault="002906C6" w:rsidP="002906C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2906C6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1860</w:t>
            </w:r>
          </w:p>
        </w:tc>
      </w:tr>
      <w:tr w:rsidR="002906C6" w:rsidRPr="002906C6" w14:paraId="7FF95F0F" w14:textId="77777777" w:rsidTr="002906C6">
        <w:trPr>
          <w:trHeight w:val="196"/>
          <w:jc w:val="center"/>
        </w:trPr>
        <w:tc>
          <w:tcPr>
            <w:tcW w:w="4961" w:type="dxa"/>
            <w:tcBorders>
              <w:top w:val="nil"/>
              <w:left w:val="single" w:sz="12" w:space="0" w:color="61254E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CF63AE" w14:textId="77777777" w:rsidR="002906C6" w:rsidRPr="002906C6" w:rsidRDefault="002906C6" w:rsidP="002906C6">
            <w:pPr>
              <w:spacing w:after="0" w:line="240" w:lineRule="auto"/>
              <w:rPr>
                <w:rFonts w:ascii="Calibri" w:hAnsi="Calibri" w:cs="Calibri"/>
                <w:color w:val="FF0000"/>
                <w:sz w:val="18"/>
                <w:szCs w:val="18"/>
                <w:lang w:bidi="ar-SA"/>
              </w:rPr>
            </w:pPr>
            <w:r w:rsidRPr="002906C6">
              <w:rPr>
                <w:rFonts w:ascii="Calibri" w:hAnsi="Calibri" w:cs="Calibri"/>
                <w:color w:val="FF0000"/>
                <w:sz w:val="18"/>
                <w:szCs w:val="18"/>
                <w:lang w:bidi="ar-SA"/>
              </w:rPr>
              <w:t>SUPL TRENES 1° CLASE POR PAX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2FC926" w14:textId="77777777" w:rsidR="002906C6" w:rsidRPr="002906C6" w:rsidRDefault="002906C6" w:rsidP="002906C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2906C6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320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44A6D3" w14:textId="77777777" w:rsidR="002906C6" w:rsidRPr="002906C6" w:rsidRDefault="002906C6" w:rsidP="002906C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2906C6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320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single" w:sz="12" w:space="0" w:color="61254E"/>
            </w:tcBorders>
            <w:shd w:val="clear" w:color="000000" w:fill="FFFFFF"/>
            <w:noWrap/>
            <w:vAlign w:val="center"/>
            <w:hideMark/>
          </w:tcPr>
          <w:p w14:paraId="54C0B555" w14:textId="77777777" w:rsidR="002906C6" w:rsidRPr="002906C6" w:rsidRDefault="002906C6" w:rsidP="002906C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2906C6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320</w:t>
            </w:r>
          </w:p>
        </w:tc>
      </w:tr>
      <w:tr w:rsidR="002906C6" w:rsidRPr="002906C6" w14:paraId="01D2E72F" w14:textId="77777777" w:rsidTr="002906C6">
        <w:trPr>
          <w:trHeight w:val="353"/>
          <w:jc w:val="center"/>
        </w:trPr>
        <w:tc>
          <w:tcPr>
            <w:tcW w:w="4961" w:type="dxa"/>
            <w:tcBorders>
              <w:top w:val="nil"/>
              <w:left w:val="single" w:sz="12" w:space="0" w:color="61254E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C0B2D8" w14:textId="77777777" w:rsidR="002906C6" w:rsidRPr="002906C6" w:rsidRDefault="002906C6" w:rsidP="002906C6">
            <w:pPr>
              <w:spacing w:after="0" w:line="240" w:lineRule="auto"/>
              <w:rPr>
                <w:rFonts w:ascii="Calibri" w:hAnsi="Calibri" w:cs="Calibri"/>
                <w:color w:val="00B050"/>
                <w:sz w:val="18"/>
                <w:szCs w:val="18"/>
                <w:lang w:bidi="ar-SA"/>
              </w:rPr>
            </w:pPr>
            <w:r w:rsidRPr="002906C6">
              <w:rPr>
                <w:rFonts w:ascii="Calibri" w:hAnsi="Calibri" w:cs="Calibri"/>
                <w:color w:val="00B050"/>
                <w:sz w:val="18"/>
                <w:szCs w:val="18"/>
                <w:lang w:bidi="ar-SA"/>
              </w:rPr>
              <w:t>SUPL. EXCELLENCE CLASS (SÓLO GLACIER EXPRESS, SÓLO POSIBLE CON BILLETE DE 1 CLASE)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99CDA1" w14:textId="77777777" w:rsidR="002906C6" w:rsidRPr="002906C6" w:rsidRDefault="002906C6" w:rsidP="002906C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2906C6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1070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726610" w14:textId="77777777" w:rsidR="002906C6" w:rsidRPr="002906C6" w:rsidRDefault="002906C6" w:rsidP="002906C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2906C6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1070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single" w:sz="12" w:space="0" w:color="61254E"/>
            </w:tcBorders>
            <w:shd w:val="clear" w:color="000000" w:fill="FFFFFF"/>
            <w:noWrap/>
            <w:vAlign w:val="center"/>
            <w:hideMark/>
          </w:tcPr>
          <w:p w14:paraId="09C26615" w14:textId="77777777" w:rsidR="002906C6" w:rsidRPr="002906C6" w:rsidRDefault="002906C6" w:rsidP="002906C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2906C6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1070</w:t>
            </w:r>
          </w:p>
        </w:tc>
      </w:tr>
      <w:tr w:rsidR="002906C6" w:rsidRPr="002906C6" w14:paraId="6584FC57" w14:textId="77777777" w:rsidTr="002906C6">
        <w:trPr>
          <w:trHeight w:val="213"/>
          <w:jc w:val="center"/>
        </w:trPr>
        <w:tc>
          <w:tcPr>
            <w:tcW w:w="4961" w:type="dxa"/>
            <w:tcBorders>
              <w:top w:val="nil"/>
              <w:left w:val="single" w:sz="12" w:space="0" w:color="61254E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FBA85B" w14:textId="77777777" w:rsidR="002906C6" w:rsidRPr="002906C6" w:rsidRDefault="002906C6" w:rsidP="002906C6">
            <w:pPr>
              <w:spacing w:after="0" w:line="240" w:lineRule="auto"/>
              <w:rPr>
                <w:rFonts w:ascii="Calibri" w:hAnsi="Calibri" w:cs="Calibri"/>
                <w:color w:val="00B0F0"/>
                <w:sz w:val="18"/>
                <w:szCs w:val="18"/>
                <w:lang w:bidi="ar-SA"/>
              </w:rPr>
            </w:pPr>
            <w:r w:rsidRPr="002906C6">
              <w:rPr>
                <w:rFonts w:ascii="Calibri" w:hAnsi="Calibri" w:cs="Calibri"/>
                <w:color w:val="00B0F0"/>
                <w:sz w:val="18"/>
                <w:szCs w:val="18"/>
                <w:lang w:bidi="ar-SA"/>
              </w:rPr>
              <w:t>SUPL ALMUERZO GLACIER EXPRESS POR PAX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7659F7" w14:textId="77777777" w:rsidR="002906C6" w:rsidRPr="002906C6" w:rsidRDefault="002906C6" w:rsidP="002906C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2906C6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130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663E55" w14:textId="77777777" w:rsidR="002906C6" w:rsidRPr="002906C6" w:rsidRDefault="002906C6" w:rsidP="002906C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2906C6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130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single" w:sz="12" w:space="0" w:color="61254E"/>
            </w:tcBorders>
            <w:shd w:val="clear" w:color="000000" w:fill="FFFFFF"/>
            <w:noWrap/>
            <w:vAlign w:val="center"/>
            <w:hideMark/>
          </w:tcPr>
          <w:p w14:paraId="7B722867" w14:textId="77777777" w:rsidR="002906C6" w:rsidRPr="002906C6" w:rsidRDefault="002906C6" w:rsidP="002906C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2906C6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130</w:t>
            </w:r>
          </w:p>
        </w:tc>
      </w:tr>
      <w:tr w:rsidR="002906C6" w:rsidRPr="002906C6" w14:paraId="0ACC1D0D" w14:textId="77777777" w:rsidTr="002906C6">
        <w:trPr>
          <w:trHeight w:val="213"/>
          <w:jc w:val="center"/>
        </w:trPr>
        <w:tc>
          <w:tcPr>
            <w:tcW w:w="4961" w:type="dxa"/>
            <w:tcBorders>
              <w:top w:val="nil"/>
              <w:left w:val="single" w:sz="12" w:space="0" w:color="61254E"/>
              <w:bottom w:val="single" w:sz="12" w:space="0" w:color="512351"/>
              <w:right w:val="nil"/>
            </w:tcBorders>
            <w:shd w:val="clear" w:color="000000" w:fill="FFFFFF"/>
            <w:noWrap/>
            <w:vAlign w:val="center"/>
            <w:hideMark/>
          </w:tcPr>
          <w:p w14:paraId="39D17870" w14:textId="77777777" w:rsidR="002906C6" w:rsidRPr="002906C6" w:rsidRDefault="002906C6" w:rsidP="002906C6">
            <w:pPr>
              <w:spacing w:after="0" w:line="240" w:lineRule="auto"/>
              <w:rPr>
                <w:rFonts w:ascii="Calibri" w:hAnsi="Calibri" w:cs="Calibri"/>
                <w:color w:val="7030A0"/>
                <w:sz w:val="18"/>
                <w:szCs w:val="18"/>
                <w:lang w:bidi="ar-SA"/>
              </w:rPr>
            </w:pPr>
            <w:r w:rsidRPr="002906C6">
              <w:rPr>
                <w:rFonts w:ascii="Calibri" w:hAnsi="Calibri" w:cs="Calibri"/>
                <w:color w:val="7030A0"/>
                <w:sz w:val="18"/>
                <w:szCs w:val="18"/>
                <w:lang w:bidi="ar-SA"/>
              </w:rPr>
              <w:t>SUPL GORNERGRAT POR PAX</w:t>
            </w:r>
          </w:p>
        </w:tc>
        <w:tc>
          <w:tcPr>
            <w:tcW w:w="569" w:type="dxa"/>
            <w:tcBorders>
              <w:top w:val="nil"/>
              <w:left w:val="nil"/>
              <w:bottom w:val="single" w:sz="12" w:space="0" w:color="512351"/>
              <w:right w:val="nil"/>
            </w:tcBorders>
            <w:shd w:val="clear" w:color="000000" w:fill="FFFFFF"/>
            <w:noWrap/>
            <w:vAlign w:val="center"/>
            <w:hideMark/>
          </w:tcPr>
          <w:p w14:paraId="34062A91" w14:textId="77777777" w:rsidR="002906C6" w:rsidRPr="002906C6" w:rsidRDefault="002906C6" w:rsidP="002906C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2906C6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310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12" w:space="0" w:color="512351"/>
              <w:right w:val="nil"/>
            </w:tcBorders>
            <w:shd w:val="clear" w:color="000000" w:fill="FFFFFF"/>
            <w:noWrap/>
            <w:vAlign w:val="center"/>
            <w:hideMark/>
          </w:tcPr>
          <w:p w14:paraId="6B9BDA42" w14:textId="77777777" w:rsidR="002906C6" w:rsidRPr="002906C6" w:rsidRDefault="002906C6" w:rsidP="002906C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2906C6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310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12" w:space="0" w:color="512351"/>
              <w:right w:val="single" w:sz="12" w:space="0" w:color="61254E"/>
            </w:tcBorders>
            <w:shd w:val="clear" w:color="000000" w:fill="FFFFFF"/>
            <w:noWrap/>
            <w:vAlign w:val="center"/>
            <w:hideMark/>
          </w:tcPr>
          <w:p w14:paraId="55111128" w14:textId="77777777" w:rsidR="002906C6" w:rsidRPr="002906C6" w:rsidRDefault="002906C6" w:rsidP="002906C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2906C6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310</w:t>
            </w:r>
          </w:p>
        </w:tc>
      </w:tr>
      <w:tr w:rsidR="002906C6" w:rsidRPr="002906C6" w14:paraId="6BC79CE9" w14:textId="77777777" w:rsidTr="002906C6">
        <w:trPr>
          <w:trHeight w:val="203"/>
          <w:jc w:val="center"/>
        </w:trPr>
        <w:tc>
          <w:tcPr>
            <w:tcW w:w="6671" w:type="dxa"/>
            <w:gridSpan w:val="4"/>
            <w:tcBorders>
              <w:top w:val="nil"/>
              <w:left w:val="single" w:sz="12" w:space="0" w:color="61254E"/>
              <w:bottom w:val="nil"/>
              <w:right w:val="single" w:sz="12" w:space="0" w:color="61254E"/>
            </w:tcBorders>
            <w:shd w:val="clear" w:color="000000" w:fill="FFFFFF"/>
            <w:noWrap/>
            <w:vAlign w:val="bottom"/>
            <w:hideMark/>
          </w:tcPr>
          <w:p w14:paraId="53833651" w14:textId="77777777" w:rsidR="002906C6" w:rsidRPr="002906C6" w:rsidRDefault="002906C6" w:rsidP="002906C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2906C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PRECIOS SUJETOS A DISPONIBILIDAD Y A CAMBIOS SIN PREVIO AVISO</w:t>
            </w:r>
          </w:p>
        </w:tc>
      </w:tr>
      <w:tr w:rsidR="002906C6" w:rsidRPr="002906C6" w14:paraId="78F7C2DB" w14:textId="77777777" w:rsidTr="002906C6">
        <w:trPr>
          <w:trHeight w:val="203"/>
          <w:jc w:val="center"/>
        </w:trPr>
        <w:tc>
          <w:tcPr>
            <w:tcW w:w="6671" w:type="dxa"/>
            <w:gridSpan w:val="4"/>
            <w:tcBorders>
              <w:top w:val="nil"/>
              <w:left w:val="single" w:sz="12" w:space="0" w:color="61254E"/>
              <w:bottom w:val="single" w:sz="12" w:space="0" w:color="61254E"/>
              <w:right w:val="single" w:sz="12" w:space="0" w:color="61254E"/>
            </w:tcBorders>
            <w:shd w:val="clear" w:color="000000" w:fill="FFFFFF"/>
            <w:noWrap/>
            <w:hideMark/>
          </w:tcPr>
          <w:p w14:paraId="63DB8E87" w14:textId="77777777" w:rsidR="002906C6" w:rsidRPr="002906C6" w:rsidRDefault="002906C6" w:rsidP="002906C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2906C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VIGENCIA HASTA EL 09 DE OCTUBRE 2026</w:t>
            </w:r>
          </w:p>
        </w:tc>
      </w:tr>
    </w:tbl>
    <w:p w14:paraId="557AE6FF" w14:textId="77777777" w:rsidR="00044DC5" w:rsidRDefault="00044DC5" w:rsidP="00274E6D">
      <w:pPr>
        <w:spacing w:after="0" w:line="240" w:lineRule="auto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3814515C" w14:textId="77777777" w:rsidR="00044DC5" w:rsidRDefault="00044DC5" w:rsidP="00274E6D">
      <w:pPr>
        <w:spacing w:after="0" w:line="240" w:lineRule="auto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5FB0C0C2" w14:textId="77777777" w:rsidR="00044DC5" w:rsidRDefault="00044DC5" w:rsidP="00274E6D">
      <w:pPr>
        <w:spacing w:after="0" w:line="240" w:lineRule="auto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1597066C" w14:textId="3DD4B65E" w:rsidR="00044DC5" w:rsidRDefault="00044DC5" w:rsidP="00274E6D">
      <w:pPr>
        <w:spacing w:after="0" w:line="240" w:lineRule="auto"/>
        <w:rPr>
          <w:rFonts w:asciiTheme="minorHAnsi" w:eastAsia="Arial" w:hAnsiTheme="minorHAnsi" w:cstheme="minorHAnsi"/>
          <w:b/>
          <w:bCs/>
          <w:noProof/>
          <w:color w:val="EE0000"/>
          <w:sz w:val="24"/>
          <w:szCs w:val="24"/>
        </w:rPr>
      </w:pPr>
      <w:r w:rsidRPr="00376D44">
        <w:rPr>
          <w:rFonts w:asciiTheme="minorHAnsi" w:eastAsia="Arial" w:hAnsiTheme="minorHAnsi" w:cstheme="minorHAnsi"/>
          <w:b/>
          <w:bCs/>
          <w:noProof/>
          <w:color w:val="EE0000"/>
          <w:sz w:val="24"/>
          <w:szCs w:val="24"/>
        </w:rPr>
        <w:t>PROGRAMA 5 DÍAS</w:t>
      </w:r>
    </w:p>
    <w:p w14:paraId="7E324B47" w14:textId="77777777" w:rsidR="002906C6" w:rsidRDefault="002906C6" w:rsidP="00274E6D">
      <w:pPr>
        <w:spacing w:after="0" w:line="240" w:lineRule="auto"/>
        <w:rPr>
          <w:rFonts w:asciiTheme="minorHAnsi" w:eastAsia="Arial" w:hAnsiTheme="minorHAnsi" w:cstheme="minorHAnsi"/>
          <w:b/>
          <w:bCs/>
          <w:noProof/>
          <w:color w:val="EE0000"/>
          <w:sz w:val="24"/>
          <w:szCs w:val="24"/>
        </w:rPr>
      </w:pPr>
    </w:p>
    <w:p w14:paraId="76F00FD7" w14:textId="77777777" w:rsidR="00376D44" w:rsidRPr="00376D44" w:rsidRDefault="00376D44" w:rsidP="00274E6D">
      <w:pPr>
        <w:spacing w:after="0" w:line="240" w:lineRule="auto"/>
        <w:rPr>
          <w:rFonts w:asciiTheme="minorHAnsi" w:eastAsia="Arial" w:hAnsiTheme="minorHAnsi" w:cstheme="minorHAnsi"/>
          <w:b/>
          <w:bCs/>
          <w:noProof/>
          <w:color w:val="EE0000"/>
          <w:sz w:val="24"/>
          <w:szCs w:val="24"/>
        </w:rPr>
      </w:pPr>
    </w:p>
    <w:tbl>
      <w:tblPr>
        <w:tblW w:w="69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91"/>
        <w:gridCol w:w="596"/>
        <w:gridCol w:w="596"/>
        <w:gridCol w:w="597"/>
      </w:tblGrid>
      <w:tr w:rsidR="002906C6" w:rsidRPr="002906C6" w14:paraId="0F6C9510" w14:textId="77777777" w:rsidTr="002906C6">
        <w:trPr>
          <w:trHeight w:val="431"/>
          <w:jc w:val="center"/>
        </w:trPr>
        <w:tc>
          <w:tcPr>
            <w:tcW w:w="6980" w:type="dxa"/>
            <w:gridSpan w:val="4"/>
            <w:tcBorders>
              <w:top w:val="single" w:sz="12" w:space="0" w:color="61254E"/>
              <w:left w:val="single" w:sz="12" w:space="0" w:color="61254E"/>
              <w:bottom w:val="nil"/>
              <w:right w:val="single" w:sz="12" w:space="0" w:color="61254E"/>
            </w:tcBorders>
            <w:shd w:val="clear" w:color="000000" w:fill="512351"/>
            <w:vAlign w:val="center"/>
            <w:hideMark/>
          </w:tcPr>
          <w:p w14:paraId="28D1B07E" w14:textId="77777777" w:rsidR="002906C6" w:rsidRPr="002906C6" w:rsidRDefault="002906C6" w:rsidP="002906C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2906C6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>TARIFAS POR PERSONA EN USD</w:t>
            </w:r>
            <w:r w:rsidRPr="002906C6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br/>
              <w:t>SERVICIOS TERRESTRES EXCLUSIVAMENTE</w:t>
            </w:r>
          </w:p>
        </w:tc>
      </w:tr>
      <w:tr w:rsidR="002906C6" w:rsidRPr="002906C6" w14:paraId="547776AA" w14:textId="77777777" w:rsidTr="002906C6">
        <w:trPr>
          <w:trHeight w:val="227"/>
          <w:jc w:val="center"/>
        </w:trPr>
        <w:tc>
          <w:tcPr>
            <w:tcW w:w="5191" w:type="dxa"/>
            <w:tcBorders>
              <w:top w:val="nil"/>
              <w:left w:val="single" w:sz="12" w:space="0" w:color="61254E"/>
              <w:bottom w:val="nil"/>
              <w:right w:val="nil"/>
            </w:tcBorders>
            <w:shd w:val="clear" w:color="000000" w:fill="D6DCE4"/>
            <w:noWrap/>
            <w:vAlign w:val="center"/>
            <w:hideMark/>
          </w:tcPr>
          <w:p w14:paraId="539F3EA2" w14:textId="77777777" w:rsidR="002906C6" w:rsidRPr="002906C6" w:rsidRDefault="002906C6" w:rsidP="002906C6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2906C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MÍNIMO 2 PAX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D6DCE4"/>
            <w:noWrap/>
            <w:vAlign w:val="center"/>
            <w:hideMark/>
          </w:tcPr>
          <w:p w14:paraId="1F32B30E" w14:textId="77777777" w:rsidR="002906C6" w:rsidRPr="002906C6" w:rsidRDefault="002906C6" w:rsidP="002906C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2906C6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DBL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D6DCE4"/>
            <w:noWrap/>
            <w:vAlign w:val="center"/>
            <w:hideMark/>
          </w:tcPr>
          <w:p w14:paraId="770BF0A1" w14:textId="77777777" w:rsidR="002906C6" w:rsidRPr="002906C6" w:rsidRDefault="002906C6" w:rsidP="002906C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2906C6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TPL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single" w:sz="12" w:space="0" w:color="61254E"/>
            </w:tcBorders>
            <w:shd w:val="clear" w:color="000000" w:fill="D6DCE4"/>
            <w:noWrap/>
            <w:vAlign w:val="center"/>
            <w:hideMark/>
          </w:tcPr>
          <w:p w14:paraId="201B5ACF" w14:textId="77777777" w:rsidR="002906C6" w:rsidRPr="002906C6" w:rsidRDefault="002906C6" w:rsidP="002906C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2906C6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SGL</w:t>
            </w:r>
          </w:p>
        </w:tc>
      </w:tr>
      <w:tr w:rsidR="002906C6" w:rsidRPr="002906C6" w14:paraId="70C09431" w14:textId="77777777" w:rsidTr="002906C6">
        <w:trPr>
          <w:trHeight w:val="227"/>
          <w:jc w:val="center"/>
        </w:trPr>
        <w:tc>
          <w:tcPr>
            <w:tcW w:w="5191" w:type="dxa"/>
            <w:tcBorders>
              <w:top w:val="nil"/>
              <w:left w:val="single" w:sz="12" w:space="0" w:color="61254E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102BD5" w14:textId="77777777" w:rsidR="002906C6" w:rsidRPr="002906C6" w:rsidRDefault="002906C6" w:rsidP="002906C6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2906C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 xml:space="preserve"> PROGRAMA 6 DÍAS MAY-OCT 2026 HOTEL 4*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6E3637" w14:textId="77777777" w:rsidR="002906C6" w:rsidRPr="002906C6" w:rsidRDefault="002906C6" w:rsidP="002906C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2906C6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3130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22996C" w14:textId="77777777" w:rsidR="002906C6" w:rsidRPr="002906C6" w:rsidRDefault="002906C6" w:rsidP="002906C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2906C6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3120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single" w:sz="12" w:space="0" w:color="61254E"/>
            </w:tcBorders>
            <w:shd w:val="clear" w:color="000000" w:fill="FFFFFF"/>
            <w:noWrap/>
            <w:vAlign w:val="center"/>
            <w:hideMark/>
          </w:tcPr>
          <w:p w14:paraId="2A649BFA" w14:textId="77777777" w:rsidR="002906C6" w:rsidRPr="002906C6" w:rsidRDefault="002906C6" w:rsidP="002906C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2906C6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4070</w:t>
            </w:r>
          </w:p>
        </w:tc>
      </w:tr>
      <w:tr w:rsidR="002906C6" w:rsidRPr="002906C6" w14:paraId="60FC33FA" w14:textId="77777777" w:rsidTr="002906C6">
        <w:trPr>
          <w:trHeight w:val="227"/>
          <w:jc w:val="center"/>
        </w:trPr>
        <w:tc>
          <w:tcPr>
            <w:tcW w:w="5191" w:type="dxa"/>
            <w:tcBorders>
              <w:top w:val="nil"/>
              <w:left w:val="single" w:sz="12" w:space="0" w:color="61254E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021BDB" w14:textId="77777777" w:rsidR="002906C6" w:rsidRPr="002906C6" w:rsidRDefault="002906C6" w:rsidP="002906C6">
            <w:pPr>
              <w:spacing w:after="0" w:line="240" w:lineRule="auto"/>
              <w:rPr>
                <w:rFonts w:ascii="Calibri" w:hAnsi="Calibri" w:cs="Calibri"/>
                <w:color w:val="FF0000"/>
                <w:sz w:val="18"/>
                <w:szCs w:val="18"/>
                <w:lang w:bidi="ar-SA"/>
              </w:rPr>
            </w:pPr>
            <w:r w:rsidRPr="002906C6">
              <w:rPr>
                <w:rFonts w:ascii="Calibri" w:hAnsi="Calibri" w:cs="Calibri"/>
                <w:color w:val="FF0000"/>
                <w:sz w:val="18"/>
                <w:szCs w:val="18"/>
                <w:lang w:bidi="ar-SA"/>
              </w:rPr>
              <w:t>SUPL TRENES 1° CLASE POR PAX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F3645F" w14:textId="77777777" w:rsidR="002906C6" w:rsidRPr="002906C6" w:rsidRDefault="002906C6" w:rsidP="002906C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2906C6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430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5E52C0" w14:textId="77777777" w:rsidR="002906C6" w:rsidRPr="002906C6" w:rsidRDefault="002906C6" w:rsidP="002906C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2906C6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430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single" w:sz="12" w:space="0" w:color="61254E"/>
            </w:tcBorders>
            <w:shd w:val="clear" w:color="000000" w:fill="FFFFFF"/>
            <w:noWrap/>
            <w:vAlign w:val="center"/>
            <w:hideMark/>
          </w:tcPr>
          <w:p w14:paraId="4799591B" w14:textId="77777777" w:rsidR="002906C6" w:rsidRPr="002906C6" w:rsidRDefault="002906C6" w:rsidP="002906C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2906C6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430</w:t>
            </w:r>
          </w:p>
        </w:tc>
      </w:tr>
      <w:tr w:rsidR="002906C6" w:rsidRPr="002906C6" w14:paraId="3936E603" w14:textId="77777777" w:rsidTr="002906C6">
        <w:trPr>
          <w:trHeight w:val="408"/>
          <w:jc w:val="center"/>
        </w:trPr>
        <w:tc>
          <w:tcPr>
            <w:tcW w:w="5191" w:type="dxa"/>
            <w:tcBorders>
              <w:top w:val="nil"/>
              <w:left w:val="single" w:sz="12" w:space="0" w:color="61254E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62EF7D" w14:textId="77777777" w:rsidR="002906C6" w:rsidRPr="002906C6" w:rsidRDefault="002906C6" w:rsidP="002906C6">
            <w:pPr>
              <w:spacing w:after="0" w:line="240" w:lineRule="auto"/>
              <w:rPr>
                <w:rFonts w:ascii="Calibri" w:hAnsi="Calibri" w:cs="Calibri"/>
                <w:color w:val="00B050"/>
                <w:sz w:val="18"/>
                <w:szCs w:val="18"/>
                <w:lang w:bidi="ar-SA"/>
              </w:rPr>
            </w:pPr>
            <w:r w:rsidRPr="002906C6">
              <w:rPr>
                <w:rFonts w:ascii="Calibri" w:hAnsi="Calibri" w:cs="Calibri"/>
                <w:color w:val="00B050"/>
                <w:sz w:val="18"/>
                <w:szCs w:val="18"/>
                <w:lang w:bidi="ar-SA"/>
              </w:rPr>
              <w:t>SUPL. EXCELLENCE CLASS (SÓLO GLACIER EXPRESS, SÓLO POSIBLE CON BILLETE DE 1 CLASE)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8A56F0" w14:textId="77777777" w:rsidR="002906C6" w:rsidRPr="002906C6" w:rsidRDefault="002906C6" w:rsidP="002906C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2906C6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1070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362ECC" w14:textId="77777777" w:rsidR="002906C6" w:rsidRPr="002906C6" w:rsidRDefault="002906C6" w:rsidP="002906C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2906C6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1070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single" w:sz="12" w:space="0" w:color="61254E"/>
            </w:tcBorders>
            <w:shd w:val="clear" w:color="000000" w:fill="FFFFFF"/>
            <w:noWrap/>
            <w:vAlign w:val="center"/>
            <w:hideMark/>
          </w:tcPr>
          <w:p w14:paraId="33AE1A62" w14:textId="77777777" w:rsidR="002906C6" w:rsidRPr="002906C6" w:rsidRDefault="002906C6" w:rsidP="002906C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2906C6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1070</w:t>
            </w:r>
          </w:p>
        </w:tc>
      </w:tr>
      <w:tr w:rsidR="002906C6" w:rsidRPr="002906C6" w14:paraId="6B7EB91D" w14:textId="77777777" w:rsidTr="002906C6">
        <w:trPr>
          <w:trHeight w:val="227"/>
          <w:jc w:val="center"/>
        </w:trPr>
        <w:tc>
          <w:tcPr>
            <w:tcW w:w="5191" w:type="dxa"/>
            <w:tcBorders>
              <w:top w:val="nil"/>
              <w:left w:val="single" w:sz="12" w:space="0" w:color="61254E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22D4B7" w14:textId="77777777" w:rsidR="002906C6" w:rsidRPr="002906C6" w:rsidRDefault="002906C6" w:rsidP="002906C6">
            <w:pPr>
              <w:spacing w:after="0" w:line="240" w:lineRule="auto"/>
              <w:rPr>
                <w:rFonts w:ascii="Calibri" w:hAnsi="Calibri" w:cs="Calibri"/>
                <w:color w:val="00B0F0"/>
                <w:sz w:val="18"/>
                <w:szCs w:val="18"/>
                <w:lang w:bidi="ar-SA"/>
              </w:rPr>
            </w:pPr>
            <w:r w:rsidRPr="002906C6">
              <w:rPr>
                <w:rFonts w:ascii="Calibri" w:hAnsi="Calibri" w:cs="Calibri"/>
                <w:color w:val="00B0F0"/>
                <w:sz w:val="18"/>
                <w:szCs w:val="18"/>
                <w:lang w:bidi="ar-SA"/>
              </w:rPr>
              <w:t>SUPL ALMUERZO GLACIER EXPRESS POR PAX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4718DD" w14:textId="77777777" w:rsidR="002906C6" w:rsidRPr="002906C6" w:rsidRDefault="002906C6" w:rsidP="002906C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2906C6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130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91D2D1" w14:textId="77777777" w:rsidR="002906C6" w:rsidRPr="002906C6" w:rsidRDefault="002906C6" w:rsidP="002906C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2906C6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130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single" w:sz="12" w:space="0" w:color="61254E"/>
            </w:tcBorders>
            <w:shd w:val="clear" w:color="000000" w:fill="FFFFFF"/>
            <w:noWrap/>
            <w:vAlign w:val="center"/>
            <w:hideMark/>
          </w:tcPr>
          <w:p w14:paraId="4C517192" w14:textId="77777777" w:rsidR="002906C6" w:rsidRPr="002906C6" w:rsidRDefault="002906C6" w:rsidP="002906C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2906C6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130</w:t>
            </w:r>
          </w:p>
        </w:tc>
      </w:tr>
      <w:tr w:rsidR="002906C6" w:rsidRPr="002906C6" w14:paraId="335659B4" w14:textId="77777777" w:rsidTr="002906C6">
        <w:trPr>
          <w:trHeight w:val="235"/>
          <w:jc w:val="center"/>
        </w:trPr>
        <w:tc>
          <w:tcPr>
            <w:tcW w:w="5191" w:type="dxa"/>
            <w:tcBorders>
              <w:top w:val="nil"/>
              <w:left w:val="single" w:sz="12" w:space="0" w:color="61254E"/>
              <w:bottom w:val="single" w:sz="12" w:space="0" w:color="61254E"/>
              <w:right w:val="nil"/>
            </w:tcBorders>
            <w:shd w:val="clear" w:color="000000" w:fill="FFFFFF"/>
            <w:noWrap/>
            <w:vAlign w:val="center"/>
            <w:hideMark/>
          </w:tcPr>
          <w:p w14:paraId="77908DE2" w14:textId="77777777" w:rsidR="002906C6" w:rsidRPr="002906C6" w:rsidRDefault="002906C6" w:rsidP="002906C6">
            <w:pPr>
              <w:spacing w:after="0" w:line="240" w:lineRule="auto"/>
              <w:rPr>
                <w:rFonts w:ascii="Calibri" w:hAnsi="Calibri" w:cs="Calibri"/>
                <w:color w:val="7030A0"/>
                <w:sz w:val="18"/>
                <w:szCs w:val="18"/>
                <w:lang w:bidi="ar-SA"/>
              </w:rPr>
            </w:pPr>
            <w:r w:rsidRPr="002906C6">
              <w:rPr>
                <w:rFonts w:ascii="Calibri" w:hAnsi="Calibri" w:cs="Calibri"/>
                <w:color w:val="7030A0"/>
                <w:sz w:val="18"/>
                <w:szCs w:val="18"/>
                <w:lang w:bidi="ar-SA"/>
              </w:rPr>
              <w:t>SUPL GORNERGRAT POR PAX</w:t>
            </w:r>
          </w:p>
        </w:tc>
        <w:tc>
          <w:tcPr>
            <w:tcW w:w="596" w:type="dxa"/>
            <w:tcBorders>
              <w:top w:val="nil"/>
              <w:left w:val="nil"/>
              <w:bottom w:val="single" w:sz="12" w:space="0" w:color="512351"/>
              <w:right w:val="nil"/>
            </w:tcBorders>
            <w:shd w:val="clear" w:color="000000" w:fill="FFFFFF"/>
            <w:noWrap/>
            <w:vAlign w:val="center"/>
            <w:hideMark/>
          </w:tcPr>
          <w:p w14:paraId="7FA01D25" w14:textId="77777777" w:rsidR="002906C6" w:rsidRPr="002906C6" w:rsidRDefault="002906C6" w:rsidP="002906C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2906C6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310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12" w:space="0" w:color="512351"/>
              <w:right w:val="nil"/>
            </w:tcBorders>
            <w:shd w:val="clear" w:color="000000" w:fill="FFFFFF"/>
            <w:noWrap/>
            <w:vAlign w:val="center"/>
            <w:hideMark/>
          </w:tcPr>
          <w:p w14:paraId="3C8B12FF" w14:textId="77777777" w:rsidR="002906C6" w:rsidRPr="002906C6" w:rsidRDefault="002906C6" w:rsidP="002906C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2906C6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310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12" w:space="0" w:color="512351"/>
              <w:right w:val="single" w:sz="12" w:space="0" w:color="61254E"/>
            </w:tcBorders>
            <w:shd w:val="clear" w:color="000000" w:fill="FFFFFF"/>
            <w:noWrap/>
            <w:vAlign w:val="center"/>
            <w:hideMark/>
          </w:tcPr>
          <w:p w14:paraId="3E649289" w14:textId="77777777" w:rsidR="002906C6" w:rsidRPr="002906C6" w:rsidRDefault="002906C6" w:rsidP="002906C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2906C6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310</w:t>
            </w:r>
          </w:p>
        </w:tc>
      </w:tr>
      <w:tr w:rsidR="002906C6" w:rsidRPr="002906C6" w14:paraId="53C85A7D" w14:textId="77777777" w:rsidTr="002906C6">
        <w:trPr>
          <w:trHeight w:val="235"/>
          <w:jc w:val="center"/>
        </w:trPr>
        <w:tc>
          <w:tcPr>
            <w:tcW w:w="6980" w:type="dxa"/>
            <w:gridSpan w:val="4"/>
            <w:tcBorders>
              <w:top w:val="nil"/>
              <w:left w:val="single" w:sz="12" w:space="0" w:color="61254E"/>
              <w:bottom w:val="nil"/>
              <w:right w:val="single" w:sz="12" w:space="0" w:color="61254E"/>
            </w:tcBorders>
            <w:shd w:val="clear" w:color="000000" w:fill="FFFFFF"/>
            <w:noWrap/>
            <w:vAlign w:val="bottom"/>
            <w:hideMark/>
          </w:tcPr>
          <w:p w14:paraId="12BC1041" w14:textId="77777777" w:rsidR="002906C6" w:rsidRPr="002906C6" w:rsidRDefault="002906C6" w:rsidP="002906C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2906C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PRECIOS SUJETOS A DISPONIBILIDAD Y A CAMBIOS SIN PREVIO AVISO</w:t>
            </w:r>
          </w:p>
        </w:tc>
      </w:tr>
      <w:tr w:rsidR="002906C6" w:rsidRPr="002906C6" w14:paraId="0084DBDF" w14:textId="77777777" w:rsidTr="002906C6">
        <w:trPr>
          <w:trHeight w:val="235"/>
          <w:jc w:val="center"/>
        </w:trPr>
        <w:tc>
          <w:tcPr>
            <w:tcW w:w="6980" w:type="dxa"/>
            <w:gridSpan w:val="4"/>
            <w:tcBorders>
              <w:top w:val="nil"/>
              <w:left w:val="single" w:sz="12" w:space="0" w:color="61254E"/>
              <w:bottom w:val="single" w:sz="12" w:space="0" w:color="61254E"/>
              <w:right w:val="single" w:sz="12" w:space="0" w:color="61254E"/>
            </w:tcBorders>
            <w:shd w:val="clear" w:color="000000" w:fill="FFFFFF"/>
            <w:noWrap/>
            <w:hideMark/>
          </w:tcPr>
          <w:p w14:paraId="48445530" w14:textId="77777777" w:rsidR="002906C6" w:rsidRPr="002906C6" w:rsidRDefault="002906C6" w:rsidP="002906C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2906C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VIGENCIA HASTA EL 09 DE OCTUBRE 2026</w:t>
            </w:r>
          </w:p>
        </w:tc>
      </w:tr>
    </w:tbl>
    <w:p w14:paraId="50ABD90D" w14:textId="77777777" w:rsidR="00044DC5" w:rsidRDefault="00044DC5" w:rsidP="00274E6D">
      <w:pPr>
        <w:spacing w:after="0" w:line="240" w:lineRule="auto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408AD05D" w14:textId="77777777" w:rsidR="00044DC5" w:rsidRPr="00A0012D" w:rsidRDefault="00044DC5" w:rsidP="00274E6D">
      <w:pPr>
        <w:spacing w:after="0" w:line="240" w:lineRule="auto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sectPr w:rsidR="00044DC5" w:rsidRPr="00A001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268" w:right="1134" w:bottom="993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4714A" w14:textId="77777777" w:rsidR="00151B8E" w:rsidRDefault="00151B8E">
      <w:pPr>
        <w:spacing w:after="0" w:line="240" w:lineRule="auto"/>
      </w:pPr>
      <w:r>
        <w:separator/>
      </w:r>
    </w:p>
  </w:endnote>
  <w:endnote w:type="continuationSeparator" w:id="0">
    <w:p w14:paraId="068319B4" w14:textId="77777777" w:rsidR="00151B8E" w:rsidRDefault="00151B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C4DB3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D6681" w14:textId="77777777" w:rsidR="007F7B70" w:rsidRDefault="00493763" w:rsidP="0049376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left" w:pos="4740"/>
        <w:tab w:val="center" w:pos="4986"/>
        <w:tab w:val="right" w:pos="8838"/>
      </w:tabs>
      <w:spacing w:after="0" w:line="240" w:lineRule="auto"/>
      <w:rPr>
        <w:rFonts w:eastAsia="Cambria" w:cs="Cambria"/>
        <w:color w:val="000000"/>
      </w:rPr>
    </w:pPr>
    <w:r>
      <w:rPr>
        <w:rFonts w:eastAsia="Cambria" w:cs="Cambria"/>
        <w:noProof/>
        <w:color w:val="000000"/>
      </w:rPr>
      <w:drawing>
        <wp:anchor distT="0" distB="0" distL="114300" distR="114300" simplePos="0" relativeHeight="251665408" behindDoc="1" locked="0" layoutInCell="1" allowOverlap="1" wp14:anchorId="36770B31" wp14:editId="0FF51C6A">
          <wp:simplePos x="0" y="0"/>
          <wp:positionH relativeFrom="page">
            <wp:align>left</wp:align>
          </wp:positionH>
          <wp:positionV relativeFrom="paragraph">
            <wp:posOffset>-1110615</wp:posOffset>
          </wp:positionV>
          <wp:extent cx="7852410" cy="2095500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2410" cy="209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Cambria" w:cs="Cambria"/>
        <w:color w:val="000000"/>
      </w:rPr>
      <w:tab/>
    </w:r>
    <w:r>
      <w:rPr>
        <w:rFonts w:eastAsia="Cambria" w:cs="Cambria"/>
        <w:color w:val="000000"/>
      </w:rPr>
      <w:tab/>
      <w:t xml:space="preserve">  </w:t>
    </w:r>
    <w:r>
      <w:rPr>
        <w:rFonts w:eastAsia="Cambria" w:cs="Cambria"/>
        <w:color w:val="00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9D0CA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62D38" w14:textId="77777777" w:rsidR="00151B8E" w:rsidRDefault="00151B8E">
      <w:pPr>
        <w:spacing w:after="0" w:line="240" w:lineRule="auto"/>
      </w:pPr>
      <w:bookmarkStart w:id="0" w:name="_Hlk199846639"/>
      <w:bookmarkEnd w:id="0"/>
      <w:r>
        <w:separator/>
      </w:r>
    </w:p>
  </w:footnote>
  <w:footnote w:type="continuationSeparator" w:id="0">
    <w:p w14:paraId="723585F8" w14:textId="77777777" w:rsidR="00151B8E" w:rsidRDefault="00151B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1D88C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17789" w14:textId="749448A2" w:rsidR="00A0012D" w:rsidRDefault="00E94D3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  <w:r w:rsidRPr="00E96E61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7456" behindDoc="0" locked="0" layoutInCell="1" allowOverlap="1" wp14:anchorId="2CFAEF4C" wp14:editId="5B8EA667">
          <wp:simplePos x="0" y="0"/>
          <wp:positionH relativeFrom="column">
            <wp:posOffset>2962275</wp:posOffset>
          </wp:positionH>
          <wp:positionV relativeFrom="paragraph">
            <wp:posOffset>8890</wp:posOffset>
          </wp:positionV>
          <wp:extent cx="2146300" cy="1041400"/>
          <wp:effectExtent l="0" t="0" r="0" b="0"/>
          <wp:wrapSquare wrapText="bothSides"/>
          <wp:docPr id="356978894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6300" cy="104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71A91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74591A04" wp14:editId="74DCA0F1">
              <wp:simplePos x="0" y="0"/>
              <wp:positionH relativeFrom="column">
                <wp:posOffset>-567691</wp:posOffset>
              </wp:positionH>
              <wp:positionV relativeFrom="paragraph">
                <wp:posOffset>-363855</wp:posOffset>
              </wp:positionV>
              <wp:extent cx="5648325" cy="1200150"/>
              <wp:effectExtent l="0" t="0" r="0" b="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48325" cy="1200150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53AE31B6" w14:textId="77777777" w:rsidR="00A77136" w:rsidRPr="00A77136" w:rsidRDefault="00A77136" w:rsidP="00082D54">
                          <w:pPr>
                            <w:spacing w:after="0" w:line="240" w:lineRule="auto"/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 w:themeColor="background1"/>
                              <w:sz w:val="48"/>
                              <w:szCs w:val="4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A77136"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 w:themeColor="background1"/>
                              <w:sz w:val="48"/>
                              <w:szCs w:val="4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SUIZA SOBRE RIELES: AVENTURA DEL BERNINA A LOS EXPRESOS ALPINOS</w:t>
                          </w:r>
                        </w:p>
                        <w:p w14:paraId="1259232A" w14:textId="7918FEBC" w:rsidR="00A0012D" w:rsidRPr="00862445" w:rsidRDefault="00F00AA0" w:rsidP="00F00AA0">
                          <w:pPr>
                            <w:spacing w:after="0" w:line="240" w:lineRule="auto"/>
                            <w:textDirection w:val="btLr"/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"/>
                              <w:szCs w:val="2"/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  <w:r w:rsidRPr="00F00AA0"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3420 - E2026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4591A04" id="Rectángulo 817596098" o:spid="_x0000_s1026" style="position:absolute;left:0;text-align:left;margin-left:-44.7pt;margin-top:-28.65pt;width:444.75pt;height:9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53AE31B6" w14:textId="77777777" w:rsidR="00A77136" w:rsidRPr="00A77136" w:rsidRDefault="00A77136" w:rsidP="00082D54">
                    <w:pPr>
                      <w:spacing w:after="0" w:line="240" w:lineRule="auto"/>
                      <w:textDirection w:val="btLr"/>
                      <w:rPr>
                        <w:rFonts w:ascii="Calibri" w:eastAsia="Calibri" w:hAnsi="Calibri" w:cs="Calibri"/>
                        <w:b/>
                        <w:bCs/>
                        <w:color w:val="FFFFFF" w:themeColor="background1"/>
                        <w:sz w:val="48"/>
                        <w:szCs w:val="4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A77136">
                      <w:rPr>
                        <w:rFonts w:ascii="Calibri" w:eastAsia="Calibri" w:hAnsi="Calibri" w:cs="Calibri"/>
                        <w:b/>
                        <w:bCs/>
                        <w:color w:val="FFFFFF" w:themeColor="background1"/>
                        <w:sz w:val="48"/>
                        <w:szCs w:val="4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SUIZA SOBRE RIELES: AVENTURA DEL BERNINA A LOS EXPRESOS ALPINOS</w:t>
                    </w:r>
                  </w:p>
                  <w:p w14:paraId="1259232A" w14:textId="7918FEBC" w:rsidR="00A0012D" w:rsidRPr="00862445" w:rsidRDefault="00F00AA0" w:rsidP="00F00AA0">
                    <w:pPr>
                      <w:spacing w:after="0" w:line="240" w:lineRule="auto"/>
                      <w:textDirection w:val="btLr"/>
                      <w:rPr>
                        <w:rFonts w:asciiTheme="minorHAnsi" w:hAnsiTheme="minorHAnsi" w:cstheme="minorHAnsi"/>
                        <w:color w:val="FFFFFF" w:themeColor="background1"/>
                        <w:sz w:val="2"/>
                        <w:szCs w:val="2"/>
                        <w14:textOutline w14:w="9525" w14:cap="rnd" w14:cmpd="sng" w14:algn="ctr">
                          <w14:solidFill>
                            <w14:schemeClr w14:val="bg1"/>
                          </w14:solidFill>
                          <w14:prstDash w14:val="solid"/>
                          <w14:bevel/>
                        </w14:textOutline>
                      </w:rPr>
                    </w:pPr>
                    <w:r w:rsidRPr="00F00AA0">
                      <w:rPr>
                        <w:rFonts w:ascii="Calibri" w:eastAsia="Calibri" w:hAnsi="Calibri" w:cs="Calibri"/>
                        <w:b/>
                        <w:bCs/>
                        <w:color w:val="FFFFFF" w:themeColor="background1"/>
                        <w:sz w:val="32"/>
                        <w:szCs w:val="32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3420 - E2026</w:t>
                    </w:r>
                  </w:p>
                </w:txbxContent>
              </v:textbox>
            </v:rect>
          </w:pict>
        </mc:Fallback>
      </mc:AlternateContent>
    </w:r>
    <w:r w:rsidR="00046134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3360" behindDoc="1" locked="0" layoutInCell="1" allowOverlap="1" wp14:anchorId="628775A2" wp14:editId="7291003F">
          <wp:simplePos x="0" y="0"/>
          <wp:positionH relativeFrom="page">
            <wp:posOffset>-28575</wp:posOffset>
          </wp:positionH>
          <wp:positionV relativeFrom="paragraph">
            <wp:posOffset>-459105</wp:posOffset>
          </wp:positionV>
          <wp:extent cx="8711565" cy="1247775"/>
          <wp:effectExtent l="0" t="0" r="0" b="952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1565" cy="1247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00186">
      <w:rPr>
        <w:noProof/>
      </w:rPr>
      <w:drawing>
        <wp:anchor distT="0" distB="0" distL="114300" distR="114300" simplePos="0" relativeHeight="251660288" behindDoc="0" locked="0" layoutInCell="1" hidden="0" allowOverlap="1" wp14:anchorId="2475E596" wp14:editId="59F566D6">
          <wp:simplePos x="0" y="0"/>
          <wp:positionH relativeFrom="column">
            <wp:posOffset>5066030</wp:posOffset>
          </wp:positionH>
          <wp:positionV relativeFrom="paragraph">
            <wp:posOffset>-249555</wp:posOffset>
          </wp:positionV>
          <wp:extent cx="1766016" cy="501015"/>
          <wp:effectExtent l="0" t="0" r="5715" b="0"/>
          <wp:wrapNone/>
          <wp:docPr id="81759610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E638AC7" w14:textId="29C48E4F" w:rsidR="0022196F" w:rsidRPr="0022196F" w:rsidRDefault="0022196F" w:rsidP="0022196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</w:p>
  <w:p w14:paraId="0BCFBD20" w14:textId="1F3E0F58" w:rsidR="00200186" w:rsidRDefault="00200186" w:rsidP="0020018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</w:p>
  <w:p w14:paraId="3B973D62" w14:textId="77777777" w:rsidR="00134902" w:rsidRDefault="00134902" w:rsidP="0020018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</w:p>
  <w:p w14:paraId="341A9A64" w14:textId="77777777" w:rsidR="00134902" w:rsidRPr="00134902" w:rsidRDefault="00134902" w:rsidP="0020018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01371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30FE3A0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6B84E91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4FA1A6A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75E613B"/>
    <w:multiLevelType w:val="multilevel"/>
    <w:tmpl w:val="9F203692"/>
    <w:lvl w:ilvl="0">
      <w:start w:val="1"/>
      <w:numFmt w:val="bullet"/>
      <w:lvlText w:val="●"/>
      <w:lvlJc w:val="left"/>
      <w:pPr>
        <w:ind w:left="1065" w:hanging="705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8ED2EA0"/>
    <w:multiLevelType w:val="hybridMultilevel"/>
    <w:tmpl w:val="D3AA9FB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DC6952"/>
    <w:multiLevelType w:val="hybridMultilevel"/>
    <w:tmpl w:val="5546E9A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176CCD"/>
    <w:multiLevelType w:val="hybridMultilevel"/>
    <w:tmpl w:val="6E701EB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172B68"/>
    <w:multiLevelType w:val="hybridMultilevel"/>
    <w:tmpl w:val="EC54143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1743E7"/>
    <w:multiLevelType w:val="hybridMultilevel"/>
    <w:tmpl w:val="8950279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1640D6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21312025"/>
    <w:multiLevelType w:val="hybridMultilevel"/>
    <w:tmpl w:val="D84426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1B28B7"/>
    <w:multiLevelType w:val="hybridMultilevel"/>
    <w:tmpl w:val="52281C0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5E416A"/>
    <w:multiLevelType w:val="multilevel"/>
    <w:tmpl w:val="CA98D1F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2B4D5258"/>
    <w:multiLevelType w:val="hybridMultilevel"/>
    <w:tmpl w:val="791833D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095157"/>
    <w:multiLevelType w:val="hybridMultilevel"/>
    <w:tmpl w:val="8878E60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4D006D"/>
    <w:multiLevelType w:val="multilevel"/>
    <w:tmpl w:val="02AA9F84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340861D3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3BD231CE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3CCF0D12"/>
    <w:multiLevelType w:val="hybridMultilevel"/>
    <w:tmpl w:val="24122F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F25017"/>
    <w:multiLevelType w:val="multilevel"/>
    <w:tmpl w:val="87A652AE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41786664"/>
    <w:multiLevelType w:val="multilevel"/>
    <w:tmpl w:val="B8EA6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2E20F1C"/>
    <w:multiLevelType w:val="hybridMultilevel"/>
    <w:tmpl w:val="CB6C65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55322A"/>
    <w:multiLevelType w:val="multilevel"/>
    <w:tmpl w:val="4790CA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46EB774F"/>
    <w:multiLevelType w:val="multilevel"/>
    <w:tmpl w:val="BC046364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47375A0E"/>
    <w:multiLevelType w:val="multilevel"/>
    <w:tmpl w:val="0A92D8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4AA73B12"/>
    <w:multiLevelType w:val="multilevel"/>
    <w:tmpl w:val="C406C77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4B09569D"/>
    <w:multiLevelType w:val="hybridMultilevel"/>
    <w:tmpl w:val="198EDE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4B535C"/>
    <w:multiLevelType w:val="hybridMultilevel"/>
    <w:tmpl w:val="7F08E3DA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78771D"/>
    <w:multiLevelType w:val="multilevel"/>
    <w:tmpl w:val="3A983A6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56C459E0"/>
    <w:multiLevelType w:val="multilevel"/>
    <w:tmpl w:val="6498B7D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5A732942"/>
    <w:multiLevelType w:val="hybridMultilevel"/>
    <w:tmpl w:val="037630C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D106F8"/>
    <w:multiLevelType w:val="multilevel"/>
    <w:tmpl w:val="24D8B5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5D5253C2"/>
    <w:multiLevelType w:val="hybridMultilevel"/>
    <w:tmpl w:val="06AC78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F37F48"/>
    <w:multiLevelType w:val="multilevel"/>
    <w:tmpl w:val="91F276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4" w15:restartNumberingAfterBreak="0">
    <w:nsid w:val="5E147016"/>
    <w:multiLevelType w:val="multilevel"/>
    <w:tmpl w:val="A80071C6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5" w15:restartNumberingAfterBreak="0">
    <w:nsid w:val="60416459"/>
    <w:multiLevelType w:val="hybridMultilevel"/>
    <w:tmpl w:val="D446216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795C11"/>
    <w:multiLevelType w:val="hybridMultilevel"/>
    <w:tmpl w:val="6F9C540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8F0D60"/>
    <w:multiLevelType w:val="multilevel"/>
    <w:tmpl w:val="A1D2A2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8" w15:restartNumberingAfterBreak="0">
    <w:nsid w:val="65F232F3"/>
    <w:multiLevelType w:val="hybridMultilevel"/>
    <w:tmpl w:val="C734BED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7C0A9F"/>
    <w:multiLevelType w:val="hybridMultilevel"/>
    <w:tmpl w:val="1D56CE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CB7E65"/>
    <w:multiLevelType w:val="multilevel"/>
    <w:tmpl w:val="C226DC7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Noto Sans Symbols" w:hAnsi="Arial" w:cs="Aria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1" w15:restartNumberingAfterBreak="0">
    <w:nsid w:val="743568EB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2" w15:restartNumberingAfterBreak="0">
    <w:nsid w:val="745119F1"/>
    <w:multiLevelType w:val="hybridMultilevel"/>
    <w:tmpl w:val="B40A71B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E46D0D"/>
    <w:multiLevelType w:val="hybridMultilevel"/>
    <w:tmpl w:val="F204372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4077961">
    <w:abstractNumId w:val="3"/>
  </w:num>
  <w:num w:numId="2" w16cid:durableId="358354196">
    <w:abstractNumId w:val="40"/>
  </w:num>
  <w:num w:numId="3" w16cid:durableId="1041170892">
    <w:abstractNumId w:val="22"/>
  </w:num>
  <w:num w:numId="4" w16cid:durableId="1033921887">
    <w:abstractNumId w:val="34"/>
  </w:num>
  <w:num w:numId="5" w16cid:durableId="353725778">
    <w:abstractNumId w:val="23"/>
  </w:num>
  <w:num w:numId="6" w16cid:durableId="1716585056">
    <w:abstractNumId w:val="41"/>
  </w:num>
  <w:num w:numId="7" w16cid:durableId="844133380">
    <w:abstractNumId w:val="16"/>
  </w:num>
  <w:num w:numId="8" w16cid:durableId="1397362128">
    <w:abstractNumId w:val="9"/>
  </w:num>
  <w:num w:numId="9" w16cid:durableId="655494188">
    <w:abstractNumId w:val="15"/>
  </w:num>
  <w:num w:numId="10" w16cid:durableId="1272128669">
    <w:abstractNumId w:val="19"/>
  </w:num>
  <w:num w:numId="11" w16cid:durableId="1973628246">
    <w:abstractNumId w:val="17"/>
  </w:num>
  <w:num w:numId="12" w16cid:durableId="11761755">
    <w:abstractNumId w:val="2"/>
  </w:num>
  <w:num w:numId="13" w16cid:durableId="1819877016">
    <w:abstractNumId w:val="25"/>
  </w:num>
  <w:num w:numId="14" w16cid:durableId="1296522864">
    <w:abstractNumId w:val="37"/>
  </w:num>
  <w:num w:numId="15" w16cid:durableId="1904682630">
    <w:abstractNumId w:val="28"/>
  </w:num>
  <w:num w:numId="16" w16cid:durableId="460078524">
    <w:abstractNumId w:val="24"/>
  </w:num>
  <w:num w:numId="17" w16cid:durableId="1968504851">
    <w:abstractNumId w:val="31"/>
  </w:num>
  <w:num w:numId="18" w16cid:durableId="1167555093">
    <w:abstractNumId w:val="33"/>
  </w:num>
  <w:num w:numId="19" w16cid:durableId="598945982">
    <w:abstractNumId w:val="29"/>
  </w:num>
  <w:num w:numId="20" w16cid:durableId="1140269920">
    <w:abstractNumId w:val="12"/>
  </w:num>
  <w:num w:numId="21" w16cid:durableId="2122257090">
    <w:abstractNumId w:val="20"/>
  </w:num>
  <w:num w:numId="22" w16cid:durableId="888809429">
    <w:abstractNumId w:val="27"/>
  </w:num>
  <w:num w:numId="23" w16cid:durableId="485587264">
    <w:abstractNumId w:val="36"/>
  </w:num>
  <w:num w:numId="24" w16cid:durableId="1849517048">
    <w:abstractNumId w:val="35"/>
  </w:num>
  <w:num w:numId="25" w16cid:durableId="2010865070">
    <w:abstractNumId w:val="6"/>
  </w:num>
  <w:num w:numId="26" w16cid:durableId="1067849433">
    <w:abstractNumId w:val="21"/>
  </w:num>
  <w:num w:numId="27" w16cid:durableId="1170676208">
    <w:abstractNumId w:val="1"/>
  </w:num>
  <w:num w:numId="28" w16cid:durableId="1091699538">
    <w:abstractNumId w:val="0"/>
  </w:num>
  <w:num w:numId="29" w16cid:durableId="1453017889">
    <w:abstractNumId w:val="38"/>
  </w:num>
  <w:num w:numId="30" w16cid:durableId="25179858">
    <w:abstractNumId w:val="32"/>
  </w:num>
  <w:num w:numId="31" w16cid:durableId="923074745">
    <w:abstractNumId w:val="39"/>
  </w:num>
  <w:num w:numId="32" w16cid:durableId="116720605">
    <w:abstractNumId w:val="43"/>
  </w:num>
  <w:num w:numId="33" w16cid:durableId="2069497245">
    <w:abstractNumId w:val="7"/>
  </w:num>
  <w:num w:numId="34" w16cid:durableId="775835334">
    <w:abstractNumId w:val="26"/>
  </w:num>
  <w:num w:numId="35" w16cid:durableId="1096292628">
    <w:abstractNumId w:val="18"/>
  </w:num>
  <w:num w:numId="36" w16cid:durableId="144247004">
    <w:abstractNumId w:val="5"/>
  </w:num>
  <w:num w:numId="37" w16cid:durableId="253785072">
    <w:abstractNumId w:val="10"/>
  </w:num>
  <w:num w:numId="38" w16cid:durableId="1593657973">
    <w:abstractNumId w:val="8"/>
  </w:num>
  <w:num w:numId="39" w16cid:durableId="280498928">
    <w:abstractNumId w:val="13"/>
  </w:num>
  <w:num w:numId="40" w16cid:durableId="209998082">
    <w:abstractNumId w:val="4"/>
  </w:num>
  <w:num w:numId="41" w16cid:durableId="539242049">
    <w:abstractNumId w:val="11"/>
  </w:num>
  <w:num w:numId="42" w16cid:durableId="1577590956">
    <w:abstractNumId w:val="14"/>
  </w:num>
  <w:num w:numId="43" w16cid:durableId="1798798430">
    <w:abstractNumId w:val="42"/>
  </w:num>
  <w:num w:numId="44" w16cid:durableId="101268899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B70"/>
    <w:rsid w:val="00004248"/>
    <w:rsid w:val="0000494E"/>
    <w:rsid w:val="00025024"/>
    <w:rsid w:val="0002598A"/>
    <w:rsid w:val="00026C01"/>
    <w:rsid w:val="00044DC5"/>
    <w:rsid w:val="00045FB8"/>
    <w:rsid w:val="00046134"/>
    <w:rsid w:val="00050012"/>
    <w:rsid w:val="0005314F"/>
    <w:rsid w:val="0007699E"/>
    <w:rsid w:val="00082D54"/>
    <w:rsid w:val="00095707"/>
    <w:rsid w:val="000B21F2"/>
    <w:rsid w:val="000B4B26"/>
    <w:rsid w:val="000D2532"/>
    <w:rsid w:val="000D4B1D"/>
    <w:rsid w:val="000F1A5D"/>
    <w:rsid w:val="00104A34"/>
    <w:rsid w:val="0011377A"/>
    <w:rsid w:val="00116DC0"/>
    <w:rsid w:val="00121872"/>
    <w:rsid w:val="00121D3F"/>
    <w:rsid w:val="001226A7"/>
    <w:rsid w:val="001308DE"/>
    <w:rsid w:val="00130BCE"/>
    <w:rsid w:val="00134902"/>
    <w:rsid w:val="00137453"/>
    <w:rsid w:val="00143FAE"/>
    <w:rsid w:val="00151B8E"/>
    <w:rsid w:val="00160B4A"/>
    <w:rsid w:val="00160EB4"/>
    <w:rsid w:val="00162F9E"/>
    <w:rsid w:val="00163109"/>
    <w:rsid w:val="00163ACE"/>
    <w:rsid w:val="001760D9"/>
    <w:rsid w:val="0017623E"/>
    <w:rsid w:val="00180E21"/>
    <w:rsid w:val="00181EF5"/>
    <w:rsid w:val="00181F34"/>
    <w:rsid w:val="00184E44"/>
    <w:rsid w:val="001934F5"/>
    <w:rsid w:val="0019595B"/>
    <w:rsid w:val="00197448"/>
    <w:rsid w:val="001B45F0"/>
    <w:rsid w:val="001C1770"/>
    <w:rsid w:val="001D11C3"/>
    <w:rsid w:val="001F1AA7"/>
    <w:rsid w:val="001F2442"/>
    <w:rsid w:val="001F25B9"/>
    <w:rsid w:val="001F2E61"/>
    <w:rsid w:val="00200186"/>
    <w:rsid w:val="00203B47"/>
    <w:rsid w:val="00206A52"/>
    <w:rsid w:val="00213253"/>
    <w:rsid w:val="0022088A"/>
    <w:rsid w:val="0022196F"/>
    <w:rsid w:val="00231BD7"/>
    <w:rsid w:val="00253EC6"/>
    <w:rsid w:val="00260703"/>
    <w:rsid w:val="00263AC8"/>
    <w:rsid w:val="00274E6D"/>
    <w:rsid w:val="0027508A"/>
    <w:rsid w:val="0028423B"/>
    <w:rsid w:val="00284D15"/>
    <w:rsid w:val="002906C6"/>
    <w:rsid w:val="00294029"/>
    <w:rsid w:val="002955EC"/>
    <w:rsid w:val="002A3E36"/>
    <w:rsid w:val="002B20BB"/>
    <w:rsid w:val="002C5752"/>
    <w:rsid w:val="002D0250"/>
    <w:rsid w:val="002D7562"/>
    <w:rsid w:val="002E2148"/>
    <w:rsid w:val="002F0EBB"/>
    <w:rsid w:val="002F7466"/>
    <w:rsid w:val="00310646"/>
    <w:rsid w:val="00314E28"/>
    <w:rsid w:val="00344486"/>
    <w:rsid w:val="003472AF"/>
    <w:rsid w:val="00347D4D"/>
    <w:rsid w:val="003549A2"/>
    <w:rsid w:val="00355350"/>
    <w:rsid w:val="00356AD4"/>
    <w:rsid w:val="00373C0D"/>
    <w:rsid w:val="003757CD"/>
    <w:rsid w:val="00376D44"/>
    <w:rsid w:val="00382BE5"/>
    <w:rsid w:val="003A46B5"/>
    <w:rsid w:val="003B4EF0"/>
    <w:rsid w:val="003B759B"/>
    <w:rsid w:val="003C1FB4"/>
    <w:rsid w:val="003D5E36"/>
    <w:rsid w:val="003F4C94"/>
    <w:rsid w:val="004002E5"/>
    <w:rsid w:val="00406B6E"/>
    <w:rsid w:val="004142B9"/>
    <w:rsid w:val="00415D0D"/>
    <w:rsid w:val="00416D52"/>
    <w:rsid w:val="004217DC"/>
    <w:rsid w:val="004277A3"/>
    <w:rsid w:val="00430DCE"/>
    <w:rsid w:val="00432239"/>
    <w:rsid w:val="0043265E"/>
    <w:rsid w:val="004354F5"/>
    <w:rsid w:val="00441277"/>
    <w:rsid w:val="00443AED"/>
    <w:rsid w:val="004457B9"/>
    <w:rsid w:val="00445E5F"/>
    <w:rsid w:val="00455982"/>
    <w:rsid w:val="00455D15"/>
    <w:rsid w:val="00470FEE"/>
    <w:rsid w:val="00471A91"/>
    <w:rsid w:val="004819C9"/>
    <w:rsid w:val="00493763"/>
    <w:rsid w:val="0049578C"/>
    <w:rsid w:val="004A4673"/>
    <w:rsid w:val="004A4DC7"/>
    <w:rsid w:val="004A5231"/>
    <w:rsid w:val="004A5406"/>
    <w:rsid w:val="004B2DFC"/>
    <w:rsid w:val="004B58B8"/>
    <w:rsid w:val="004C3BCB"/>
    <w:rsid w:val="004C6385"/>
    <w:rsid w:val="004D1B7B"/>
    <w:rsid w:val="004F3ADB"/>
    <w:rsid w:val="005030E3"/>
    <w:rsid w:val="00514B5C"/>
    <w:rsid w:val="005305E1"/>
    <w:rsid w:val="005378C5"/>
    <w:rsid w:val="005507FE"/>
    <w:rsid w:val="00554B42"/>
    <w:rsid w:val="005679E5"/>
    <w:rsid w:val="00581226"/>
    <w:rsid w:val="005A65C2"/>
    <w:rsid w:val="005B7452"/>
    <w:rsid w:val="005B7BB7"/>
    <w:rsid w:val="005C2EE5"/>
    <w:rsid w:val="005D3466"/>
    <w:rsid w:val="005D4593"/>
    <w:rsid w:val="005D54BC"/>
    <w:rsid w:val="00600CC3"/>
    <w:rsid w:val="00610745"/>
    <w:rsid w:val="006110BD"/>
    <w:rsid w:val="006210F5"/>
    <w:rsid w:val="006212A6"/>
    <w:rsid w:val="00636DC7"/>
    <w:rsid w:val="00655CC5"/>
    <w:rsid w:val="00673094"/>
    <w:rsid w:val="00683516"/>
    <w:rsid w:val="006835E6"/>
    <w:rsid w:val="0068514F"/>
    <w:rsid w:val="00687ED9"/>
    <w:rsid w:val="00692BA8"/>
    <w:rsid w:val="006A0CBF"/>
    <w:rsid w:val="006C1CB0"/>
    <w:rsid w:val="006C2396"/>
    <w:rsid w:val="006D2552"/>
    <w:rsid w:val="006D29F5"/>
    <w:rsid w:val="006D72E8"/>
    <w:rsid w:val="006E2658"/>
    <w:rsid w:val="006F0C08"/>
    <w:rsid w:val="006F7F9A"/>
    <w:rsid w:val="00700F8E"/>
    <w:rsid w:val="00706CC3"/>
    <w:rsid w:val="00706EEC"/>
    <w:rsid w:val="00724E17"/>
    <w:rsid w:val="00736ED4"/>
    <w:rsid w:val="007405ED"/>
    <w:rsid w:val="00767F6E"/>
    <w:rsid w:val="00792113"/>
    <w:rsid w:val="00792693"/>
    <w:rsid w:val="007938E9"/>
    <w:rsid w:val="00794B66"/>
    <w:rsid w:val="007A0A41"/>
    <w:rsid w:val="007A1064"/>
    <w:rsid w:val="007A3CDE"/>
    <w:rsid w:val="007C0344"/>
    <w:rsid w:val="007C2D95"/>
    <w:rsid w:val="007D4482"/>
    <w:rsid w:val="007D4A36"/>
    <w:rsid w:val="007E0885"/>
    <w:rsid w:val="007E0BBC"/>
    <w:rsid w:val="007E5FC5"/>
    <w:rsid w:val="007F4628"/>
    <w:rsid w:val="007F7B70"/>
    <w:rsid w:val="008029A1"/>
    <w:rsid w:val="008051BD"/>
    <w:rsid w:val="00820631"/>
    <w:rsid w:val="008212A0"/>
    <w:rsid w:val="0082134A"/>
    <w:rsid w:val="00825C6E"/>
    <w:rsid w:val="0082682D"/>
    <w:rsid w:val="008417D0"/>
    <w:rsid w:val="0084310C"/>
    <w:rsid w:val="00853C80"/>
    <w:rsid w:val="00854018"/>
    <w:rsid w:val="00862445"/>
    <w:rsid w:val="0087417E"/>
    <w:rsid w:val="00876C60"/>
    <w:rsid w:val="0088560B"/>
    <w:rsid w:val="008912B8"/>
    <w:rsid w:val="008C242A"/>
    <w:rsid w:val="008C4013"/>
    <w:rsid w:val="008C50F3"/>
    <w:rsid w:val="008C56AB"/>
    <w:rsid w:val="008E5CC0"/>
    <w:rsid w:val="008F157E"/>
    <w:rsid w:val="008F4840"/>
    <w:rsid w:val="0090199B"/>
    <w:rsid w:val="009119BC"/>
    <w:rsid w:val="0091250D"/>
    <w:rsid w:val="0093259B"/>
    <w:rsid w:val="00935C20"/>
    <w:rsid w:val="009363E3"/>
    <w:rsid w:val="00945F42"/>
    <w:rsid w:val="00953766"/>
    <w:rsid w:val="00963B43"/>
    <w:rsid w:val="00975738"/>
    <w:rsid w:val="009767C9"/>
    <w:rsid w:val="00977FCB"/>
    <w:rsid w:val="009817BA"/>
    <w:rsid w:val="00985F89"/>
    <w:rsid w:val="00986E85"/>
    <w:rsid w:val="0099074B"/>
    <w:rsid w:val="00993160"/>
    <w:rsid w:val="009A27D1"/>
    <w:rsid w:val="009C1CB2"/>
    <w:rsid w:val="009D4BAD"/>
    <w:rsid w:val="009D557D"/>
    <w:rsid w:val="009E7458"/>
    <w:rsid w:val="009F1AC6"/>
    <w:rsid w:val="009F2250"/>
    <w:rsid w:val="009F453F"/>
    <w:rsid w:val="009F6A3E"/>
    <w:rsid w:val="00A0012D"/>
    <w:rsid w:val="00A04ACA"/>
    <w:rsid w:val="00A109A1"/>
    <w:rsid w:val="00A1676A"/>
    <w:rsid w:val="00A16C45"/>
    <w:rsid w:val="00A322C8"/>
    <w:rsid w:val="00A32A11"/>
    <w:rsid w:val="00A455A6"/>
    <w:rsid w:val="00A5638E"/>
    <w:rsid w:val="00A602FD"/>
    <w:rsid w:val="00A77136"/>
    <w:rsid w:val="00A82487"/>
    <w:rsid w:val="00A8489C"/>
    <w:rsid w:val="00A979AE"/>
    <w:rsid w:val="00AA302B"/>
    <w:rsid w:val="00AB0E37"/>
    <w:rsid w:val="00AB2C58"/>
    <w:rsid w:val="00AD04E8"/>
    <w:rsid w:val="00AD4585"/>
    <w:rsid w:val="00AF1672"/>
    <w:rsid w:val="00AF6A0F"/>
    <w:rsid w:val="00B100BB"/>
    <w:rsid w:val="00B10610"/>
    <w:rsid w:val="00B11608"/>
    <w:rsid w:val="00B11AFA"/>
    <w:rsid w:val="00B556FA"/>
    <w:rsid w:val="00B66960"/>
    <w:rsid w:val="00B81A49"/>
    <w:rsid w:val="00B840FB"/>
    <w:rsid w:val="00B8522A"/>
    <w:rsid w:val="00B9683A"/>
    <w:rsid w:val="00BA37C5"/>
    <w:rsid w:val="00BB3D24"/>
    <w:rsid w:val="00BB43B9"/>
    <w:rsid w:val="00BB5615"/>
    <w:rsid w:val="00BB793D"/>
    <w:rsid w:val="00BC0E18"/>
    <w:rsid w:val="00BC30AB"/>
    <w:rsid w:val="00BD0EA5"/>
    <w:rsid w:val="00BE42B8"/>
    <w:rsid w:val="00BF498E"/>
    <w:rsid w:val="00C1510A"/>
    <w:rsid w:val="00C22C6C"/>
    <w:rsid w:val="00C346F6"/>
    <w:rsid w:val="00C42A0C"/>
    <w:rsid w:val="00C528F5"/>
    <w:rsid w:val="00C56297"/>
    <w:rsid w:val="00C655D5"/>
    <w:rsid w:val="00C829ED"/>
    <w:rsid w:val="00C8627A"/>
    <w:rsid w:val="00C90CC1"/>
    <w:rsid w:val="00C91AEF"/>
    <w:rsid w:val="00C94E6D"/>
    <w:rsid w:val="00C97FB6"/>
    <w:rsid w:val="00CA7A1B"/>
    <w:rsid w:val="00CB0CC0"/>
    <w:rsid w:val="00CB4DCC"/>
    <w:rsid w:val="00CB5F62"/>
    <w:rsid w:val="00CD7566"/>
    <w:rsid w:val="00CE0C8F"/>
    <w:rsid w:val="00D025BD"/>
    <w:rsid w:val="00D0452D"/>
    <w:rsid w:val="00D0713B"/>
    <w:rsid w:val="00D14188"/>
    <w:rsid w:val="00D2140A"/>
    <w:rsid w:val="00D67278"/>
    <w:rsid w:val="00D71BE3"/>
    <w:rsid w:val="00D932C2"/>
    <w:rsid w:val="00DA0C05"/>
    <w:rsid w:val="00DC4401"/>
    <w:rsid w:val="00DD2475"/>
    <w:rsid w:val="00E049A3"/>
    <w:rsid w:val="00E30AF6"/>
    <w:rsid w:val="00E42B74"/>
    <w:rsid w:val="00E5517C"/>
    <w:rsid w:val="00E6536A"/>
    <w:rsid w:val="00E701F2"/>
    <w:rsid w:val="00E74CDB"/>
    <w:rsid w:val="00E81F32"/>
    <w:rsid w:val="00E856F2"/>
    <w:rsid w:val="00E86888"/>
    <w:rsid w:val="00E8754A"/>
    <w:rsid w:val="00E9481B"/>
    <w:rsid w:val="00E94D31"/>
    <w:rsid w:val="00E964A3"/>
    <w:rsid w:val="00EA6448"/>
    <w:rsid w:val="00EB5301"/>
    <w:rsid w:val="00EB6323"/>
    <w:rsid w:val="00EB6D77"/>
    <w:rsid w:val="00ED4F7B"/>
    <w:rsid w:val="00EE0B03"/>
    <w:rsid w:val="00EE2794"/>
    <w:rsid w:val="00EE4F07"/>
    <w:rsid w:val="00EE5A2D"/>
    <w:rsid w:val="00EF6970"/>
    <w:rsid w:val="00EF759D"/>
    <w:rsid w:val="00F00AA0"/>
    <w:rsid w:val="00F01C44"/>
    <w:rsid w:val="00F1109F"/>
    <w:rsid w:val="00F14FD9"/>
    <w:rsid w:val="00F24550"/>
    <w:rsid w:val="00F24E31"/>
    <w:rsid w:val="00F257E1"/>
    <w:rsid w:val="00F341D4"/>
    <w:rsid w:val="00F42C2A"/>
    <w:rsid w:val="00F50554"/>
    <w:rsid w:val="00F641DD"/>
    <w:rsid w:val="00F76EEB"/>
    <w:rsid w:val="00F82F4C"/>
    <w:rsid w:val="00F939E3"/>
    <w:rsid w:val="00F958D8"/>
    <w:rsid w:val="00FA433F"/>
    <w:rsid w:val="00FA4C08"/>
    <w:rsid w:val="00FA6C98"/>
    <w:rsid w:val="00FB7605"/>
    <w:rsid w:val="00FE2D52"/>
    <w:rsid w:val="00FE4F39"/>
    <w:rsid w:val="00FE4F96"/>
    <w:rsid w:val="00FF1821"/>
    <w:rsid w:val="00FF18C2"/>
    <w:rsid w:val="00FF2B5B"/>
    <w:rsid w:val="00FF3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9B6A10"/>
  <w15:docId w15:val="{E7A3182E-62D8-452A-967E-73BBDB51F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2"/>
        <w:szCs w:val="22"/>
        <w:lang w:val="es-ES" w:eastAsia="es-MX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F498E"/>
    <w:rPr>
      <w:rFonts w:eastAsia="Times New Roman" w:cs="Times New Roman"/>
      <w:lang w:val="es-MX" w:bidi="en-U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5679E5"/>
    <w:pPr>
      <w:keepNext/>
      <w:spacing w:after="0" w:line="240" w:lineRule="auto"/>
      <w:jc w:val="center"/>
      <w:outlineLvl w:val="0"/>
    </w:pPr>
    <w:rPr>
      <w:rFonts w:asciiTheme="minorHAnsi" w:hAnsiTheme="minorHAnsi"/>
      <w:b/>
      <w:color w:val="002060"/>
      <w:sz w:val="36"/>
      <w:szCs w:val="20"/>
      <w:lang w:val="fr-CA" w:eastAsia="fr-FR"/>
    </w:rPr>
  </w:style>
  <w:style w:type="paragraph" w:styleId="Ttulo2">
    <w:name w:val="heading 2"/>
    <w:aliases w:val="destinos-itinerario"/>
    <w:next w:val="Destinos"/>
    <w:uiPriority w:val="9"/>
    <w:unhideWhenUsed/>
    <w:qFormat/>
    <w:rsid w:val="00D71BE3"/>
    <w:pPr>
      <w:keepNext/>
      <w:keepLines/>
      <w:spacing w:before="360" w:after="80"/>
      <w:outlineLvl w:val="1"/>
    </w:pPr>
    <w:rPr>
      <w:rFonts w:asciiTheme="minorHAnsi" w:eastAsia="Times New Roman" w:hAnsiTheme="minorHAnsi" w:cs="Times New Roman"/>
      <w:b/>
      <w:color w:val="FF0000"/>
      <w:sz w:val="28"/>
      <w:szCs w:val="36"/>
      <w:lang w:val="es-MX" w:bidi="en-US"/>
    </w:rPr>
  </w:style>
  <w:style w:type="paragraph" w:styleId="Ttulo3">
    <w:name w:val="heading 3"/>
    <w:aliases w:val="Días itinerario"/>
    <w:basedOn w:val="Normal"/>
    <w:next w:val="Normal"/>
    <w:uiPriority w:val="9"/>
    <w:unhideWhenUsed/>
    <w:qFormat/>
    <w:rsid w:val="005679E5"/>
    <w:pPr>
      <w:keepNext/>
      <w:keepLines/>
      <w:spacing w:before="280" w:after="80"/>
      <w:outlineLvl w:val="2"/>
    </w:pPr>
    <w:rPr>
      <w:rFonts w:asciiTheme="minorHAnsi" w:hAnsiTheme="minorHAnsi"/>
      <w:b/>
      <w:color w:val="002060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7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786E"/>
    <w:rPr>
      <w:rFonts w:ascii="Tahoma" w:hAnsi="Tahoma" w:cs="Tahoma"/>
      <w:sz w:val="16"/>
      <w:szCs w:val="16"/>
    </w:rPr>
  </w:style>
  <w:style w:type="character" w:customStyle="1" w:styleId="Ttulo1Car">
    <w:name w:val="Título 1 Car"/>
    <w:aliases w:val="Título 1- visitaras Car"/>
    <w:basedOn w:val="Fuentedeprrafopredeter"/>
    <w:link w:val="Ttulo1"/>
    <w:uiPriority w:val="9"/>
    <w:rsid w:val="005679E5"/>
    <w:rPr>
      <w:rFonts w:asciiTheme="minorHAnsi" w:eastAsia="Times New Roman" w:hAnsiTheme="minorHAnsi" w:cs="Times New Roman"/>
      <w:b/>
      <w:color w:val="002060"/>
      <w:sz w:val="36"/>
      <w:szCs w:val="20"/>
      <w:lang w:val="fr-CA" w:eastAsia="fr-FR" w:bidi="en-US"/>
    </w:rPr>
  </w:style>
  <w:style w:type="paragraph" w:styleId="Prrafodelista">
    <w:name w:val="List Paragraph"/>
    <w:basedOn w:val="Normal"/>
    <w:rsid w:val="00CE793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0C15"/>
  </w:style>
  <w:style w:type="paragraph" w:styleId="Piedepgina">
    <w:name w:val="footer"/>
    <w:basedOn w:val="Normal"/>
    <w:link w:val="Piedepgina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0C15"/>
  </w:style>
  <w:style w:type="paragraph" w:styleId="Sinespaciado">
    <w:name w:val="No Spacing"/>
    <w:basedOn w:val="Normal"/>
    <w:link w:val="SinespaciadoCar"/>
    <w:uiPriority w:val="1"/>
    <w:rsid w:val="00156E7E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99"/>
    <w:rsid w:val="00156E7E"/>
    <w:rPr>
      <w:rFonts w:ascii="Cambria" w:eastAsia="Times New Roman" w:hAnsi="Cambria" w:cs="Times New Roman"/>
      <w:lang w:val="en-US" w:bidi="en-US"/>
    </w:rPr>
  </w:style>
  <w:style w:type="paragraph" w:customStyle="1" w:styleId="Default">
    <w:name w:val="Default"/>
    <w:rsid w:val="00156E7E"/>
    <w:pPr>
      <w:autoSpaceDE w:val="0"/>
      <w:autoSpaceDN w:val="0"/>
      <w:adjustRightInd w:val="0"/>
      <w:spacing w:after="0" w:line="240" w:lineRule="auto"/>
    </w:pPr>
    <w:rPr>
      <w:rFonts w:ascii="Eras Medium ITC" w:eastAsia="Times New Roman" w:hAnsi="Eras Medium ITC" w:cs="Eras Medium ITC"/>
      <w:color w:val="000000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semiHidden/>
    <w:rsid w:val="00902CE2"/>
    <w:pPr>
      <w:spacing w:after="0" w:line="240" w:lineRule="auto"/>
      <w:jc w:val="both"/>
    </w:pPr>
    <w:rPr>
      <w:rFonts w:ascii="Lucida Sans Unicode" w:hAnsi="Lucida Sans Unicode" w:cs="Lucida Sans Unicode"/>
      <w:sz w:val="18"/>
      <w:szCs w:val="24"/>
      <w:lang w:bidi="ar-SA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902CE2"/>
    <w:rPr>
      <w:rFonts w:ascii="Lucida Sans Unicode" w:eastAsia="Times New Roman" w:hAnsi="Lucida Sans Unicode" w:cs="Lucida Sans Unicode"/>
      <w:sz w:val="18"/>
      <w:szCs w:val="24"/>
      <w:lang w:val="en-US"/>
    </w:rPr>
  </w:style>
  <w:style w:type="table" w:styleId="Tablaconcuadrcula">
    <w:name w:val="Table Grid"/>
    <w:basedOn w:val="Tablanormal"/>
    <w:uiPriority w:val="59"/>
    <w:rsid w:val="00E90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uerte">
    <w:name w:val="Strong"/>
    <w:basedOn w:val="Fuentedeprrafopredeter"/>
    <w:uiPriority w:val="22"/>
    <w:qFormat/>
    <w:rsid w:val="00822558"/>
    <w:rPr>
      <w:b/>
      <w:bCs/>
    </w:rPr>
  </w:style>
  <w:style w:type="paragraph" w:styleId="NormalWeb">
    <w:name w:val="Normal (Web)"/>
    <w:basedOn w:val="Normal"/>
    <w:uiPriority w:val="99"/>
    <w:unhideWhenUsed/>
    <w:rsid w:val="00383D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 w:bidi="ar-SA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nfasis">
    <w:name w:val="Emphasis"/>
    <w:basedOn w:val="Fuentedeprrafopredeter"/>
    <w:uiPriority w:val="20"/>
    <w:qFormat/>
    <w:rsid w:val="00197448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655CC5"/>
    <w:rPr>
      <w:color w:val="0000FF"/>
      <w:u w:val="single"/>
    </w:rPr>
  </w:style>
  <w:style w:type="character" w:customStyle="1" w:styleId="Ttulo-visitaras">
    <w:name w:val="Título-visitaras"/>
    <w:basedOn w:val="Fuentedeprrafopredeter"/>
    <w:uiPriority w:val="1"/>
    <w:rsid w:val="00A0012D"/>
    <w:rPr>
      <w:rFonts w:asciiTheme="minorHAnsi" w:eastAsia="Arial" w:hAnsiTheme="minorHAnsi" w:cstheme="minorHAnsi"/>
      <w:b/>
      <w:color w:val="002060"/>
      <w:sz w:val="36"/>
      <w:szCs w:val="36"/>
    </w:rPr>
  </w:style>
  <w:style w:type="paragraph" w:customStyle="1" w:styleId="Danmero">
    <w:name w:val="Día número"/>
    <w:link w:val="DanmeroCar"/>
    <w:rsid w:val="00BA37C5"/>
    <w:pPr>
      <w:spacing w:after="0"/>
    </w:pPr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inos">
    <w:name w:val="Destinos"/>
    <w:link w:val="DestinosCar"/>
    <w:rsid w:val="00EE2794"/>
    <w:pPr>
      <w:spacing w:after="0"/>
    </w:pPr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character" w:customStyle="1" w:styleId="DanmeroCar">
    <w:name w:val="Día número Car"/>
    <w:basedOn w:val="Fuentedeprrafopredeter"/>
    <w:link w:val="Danmero"/>
    <w:rsid w:val="00BA37C5"/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acados-textos">
    <w:name w:val="Destacados-textos"/>
    <w:link w:val="Destacados-textosCar"/>
    <w:qFormat/>
    <w:rsid w:val="00BA37C5"/>
    <w:pPr>
      <w:spacing w:after="0"/>
      <w:jc w:val="both"/>
    </w:pPr>
    <w:rPr>
      <w:rFonts w:asciiTheme="minorHAnsi" w:eastAsia="Arial" w:hAnsiTheme="minorHAnsi" w:cstheme="minorHAnsi"/>
      <w:b/>
      <w:color w:val="002060"/>
      <w:lang w:val="es-MX" w:bidi="en-US"/>
    </w:rPr>
  </w:style>
  <w:style w:type="character" w:customStyle="1" w:styleId="DestinosCar">
    <w:name w:val="Destinos Car"/>
    <w:basedOn w:val="Fuentedeprrafopredeter"/>
    <w:link w:val="Destinos"/>
    <w:rsid w:val="00EE2794"/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paragraph" w:customStyle="1" w:styleId="Fechas">
    <w:name w:val="Fechas"/>
    <w:basedOn w:val="Normal"/>
    <w:link w:val="FechasCar"/>
    <w:rsid w:val="00BA37C5"/>
    <w:pPr>
      <w:spacing w:after="0"/>
      <w:jc w:val="both"/>
    </w:pPr>
    <w:rPr>
      <w:rFonts w:asciiTheme="minorHAnsi" w:eastAsia="Arial" w:hAnsiTheme="minorHAnsi" w:cstheme="minorHAnsi"/>
      <w:bCs/>
      <w:smallCaps/>
      <w:color w:val="002060"/>
      <w:sz w:val="28"/>
      <w:szCs w:val="28"/>
    </w:rPr>
  </w:style>
  <w:style w:type="character" w:customStyle="1" w:styleId="Destacados-textosCar">
    <w:name w:val="Destacados-textos Car"/>
    <w:basedOn w:val="Fuentedeprrafopredeter"/>
    <w:link w:val="Destacados-textos"/>
    <w:rsid w:val="00BA37C5"/>
    <w:rPr>
      <w:rFonts w:asciiTheme="minorHAnsi" w:eastAsia="Arial" w:hAnsiTheme="minorHAnsi" w:cstheme="minorHAnsi"/>
      <w:b/>
      <w:color w:val="002060"/>
      <w:lang w:val="es-MX" w:bidi="en-US"/>
    </w:rPr>
  </w:style>
  <w:style w:type="paragraph" w:customStyle="1" w:styleId="fechas0">
    <w:name w:val="fechas"/>
    <w:link w:val="fechasCar0"/>
    <w:rsid w:val="00BA37C5"/>
    <w:pPr>
      <w:spacing w:line="240" w:lineRule="auto"/>
    </w:pPr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character" w:customStyle="1" w:styleId="FechasCar">
    <w:name w:val="Fechas Car"/>
    <w:basedOn w:val="Fuentedeprrafopredeter"/>
    <w:link w:val="Fechas"/>
    <w:rsid w:val="00BA37C5"/>
    <w:rPr>
      <w:rFonts w:asciiTheme="minorHAnsi" w:eastAsia="Arial" w:hAnsiTheme="minorHAnsi" w:cstheme="minorHAnsi"/>
      <w:bCs/>
      <w:smallCaps/>
      <w:color w:val="002060"/>
      <w:sz w:val="28"/>
      <w:szCs w:val="28"/>
      <w:lang w:val="es-MX" w:bidi="en-US"/>
    </w:rPr>
  </w:style>
  <w:style w:type="paragraph" w:customStyle="1" w:styleId="textos-itinerario">
    <w:name w:val="textos-itinerario"/>
    <w:link w:val="textos-itinerarioCar"/>
    <w:qFormat/>
    <w:rsid w:val="00121D3F"/>
    <w:pPr>
      <w:spacing w:line="240" w:lineRule="auto"/>
      <w:jc w:val="both"/>
    </w:pPr>
    <w:rPr>
      <w:rFonts w:asciiTheme="minorHAnsi" w:eastAsia="Arial" w:hAnsiTheme="minorHAnsi" w:cstheme="minorHAnsi"/>
      <w:color w:val="002060"/>
      <w:sz w:val="20"/>
      <w:lang w:val="es-MX" w:bidi="en-US"/>
    </w:rPr>
  </w:style>
  <w:style w:type="character" w:customStyle="1" w:styleId="fechasCar0">
    <w:name w:val="fechas Car"/>
    <w:basedOn w:val="Fuentedeprrafopredeter"/>
    <w:link w:val="fechas0"/>
    <w:rsid w:val="00BA37C5"/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paragraph" w:customStyle="1" w:styleId="Parentesisdestinos">
    <w:name w:val="Parentesis destinos"/>
    <w:basedOn w:val="fechas0"/>
    <w:link w:val="ParentesisdestinosCar"/>
    <w:qFormat/>
    <w:rsid w:val="00986E85"/>
    <w:pPr>
      <w:tabs>
        <w:tab w:val="left" w:pos="1418"/>
      </w:tabs>
      <w:spacing w:after="0"/>
      <w:ind w:right="-142"/>
      <w:jc w:val="both"/>
    </w:pPr>
    <w:rPr>
      <w:rFonts w:eastAsia="Arial"/>
    </w:rPr>
  </w:style>
  <w:style w:type="character" w:customStyle="1" w:styleId="textos-itinerarioCar">
    <w:name w:val="textos-itinerario Car"/>
    <w:basedOn w:val="Fuentedeprrafopredeter"/>
    <w:link w:val="textos-itinerario"/>
    <w:rsid w:val="00121D3F"/>
    <w:rPr>
      <w:rFonts w:asciiTheme="minorHAnsi" w:eastAsia="Arial" w:hAnsiTheme="minorHAnsi" w:cstheme="minorHAnsi"/>
      <w:color w:val="002060"/>
      <w:sz w:val="20"/>
      <w:lang w:val="es-MX" w:bidi="en-US"/>
    </w:rPr>
  </w:style>
  <w:style w:type="paragraph" w:customStyle="1" w:styleId="fechas-itinerario">
    <w:name w:val="fechas-itinerario"/>
    <w:basedOn w:val="fechas0"/>
    <w:link w:val="fechas-itinerarioCar"/>
    <w:qFormat/>
    <w:rsid w:val="009119BC"/>
    <w:pPr>
      <w:spacing w:after="0"/>
    </w:pPr>
    <w:rPr>
      <w:rFonts w:eastAsia="Arial"/>
      <w:b/>
      <w:sz w:val="24"/>
    </w:rPr>
  </w:style>
  <w:style w:type="character" w:customStyle="1" w:styleId="ParentesisdestinosCar">
    <w:name w:val="Parentesis destinos Car"/>
    <w:basedOn w:val="fechasCar0"/>
    <w:link w:val="Parentesisdestinos"/>
    <w:rsid w:val="00986E85"/>
    <w:rPr>
      <w:rFonts w:asciiTheme="minorHAnsi" w:eastAsia="Arial" w:hAnsiTheme="minorHAnsi" w:cstheme="minorHAnsi"/>
      <w:color w:val="002060"/>
      <w:sz w:val="28"/>
      <w:szCs w:val="28"/>
      <w:lang w:val="es-MX" w:bidi="en-US"/>
    </w:rPr>
  </w:style>
  <w:style w:type="paragraph" w:customStyle="1" w:styleId="vuelos">
    <w:name w:val="vuelos"/>
    <w:basedOn w:val="Normal"/>
    <w:link w:val="vuelosCar"/>
    <w:qFormat/>
    <w:rsid w:val="00493763"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</w:pPr>
    <w:rPr>
      <w:rFonts w:asciiTheme="minorHAnsi" w:eastAsia="Arial" w:hAnsiTheme="minorHAnsi" w:cstheme="minorHAnsi"/>
      <w:b/>
      <w:color w:val="00B050"/>
      <w:sz w:val="24"/>
      <w:szCs w:val="24"/>
    </w:rPr>
  </w:style>
  <w:style w:type="character" w:customStyle="1" w:styleId="fechas-itinerarioCar">
    <w:name w:val="fechas-itinerario Car"/>
    <w:basedOn w:val="fechasCar0"/>
    <w:link w:val="fechas-itinerario"/>
    <w:rsid w:val="009119BC"/>
    <w:rPr>
      <w:rFonts w:asciiTheme="minorHAnsi" w:eastAsia="Arial" w:hAnsiTheme="minorHAnsi" w:cstheme="minorHAnsi"/>
      <w:b/>
      <w:color w:val="002060"/>
      <w:sz w:val="24"/>
      <w:szCs w:val="28"/>
      <w:lang w:val="es-MX" w:bidi="en-US"/>
    </w:rPr>
  </w:style>
  <w:style w:type="paragraph" w:customStyle="1" w:styleId="notas">
    <w:name w:val="notas"/>
    <w:basedOn w:val="Normal"/>
    <w:link w:val="notasCar"/>
    <w:qFormat/>
    <w:rsid w:val="00C97FB6"/>
    <w:pPr>
      <w:spacing w:after="0"/>
      <w:jc w:val="both"/>
    </w:pPr>
    <w:rPr>
      <w:rFonts w:asciiTheme="minorHAnsi" w:eastAsia="Arial" w:hAnsiTheme="minorHAnsi" w:cstheme="minorHAnsi"/>
      <w:b/>
      <w:color w:val="0070C0"/>
    </w:rPr>
  </w:style>
  <w:style w:type="character" w:customStyle="1" w:styleId="vuelosCar">
    <w:name w:val="vuelos Car"/>
    <w:basedOn w:val="Fuentedeprrafopredeter"/>
    <w:link w:val="vuelos"/>
    <w:rsid w:val="00493763"/>
    <w:rPr>
      <w:rFonts w:asciiTheme="minorHAnsi" w:eastAsia="Arial" w:hAnsiTheme="minorHAnsi" w:cstheme="minorHAnsi"/>
      <w:b/>
      <w:color w:val="00B050"/>
      <w:sz w:val="24"/>
      <w:szCs w:val="24"/>
      <w:lang w:val="es-MX" w:bidi="en-US"/>
    </w:rPr>
  </w:style>
  <w:style w:type="character" w:customStyle="1" w:styleId="notasCar">
    <w:name w:val="notas Car"/>
    <w:basedOn w:val="Fuentedeprrafopredeter"/>
    <w:link w:val="notas"/>
    <w:rsid w:val="00C97FB6"/>
    <w:rPr>
      <w:rFonts w:asciiTheme="minorHAnsi" w:eastAsia="Arial" w:hAnsiTheme="minorHAnsi" w:cstheme="minorHAnsi"/>
      <w:b/>
      <w:color w:val="0070C0"/>
      <w:lang w:val="es-MX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6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1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5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6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2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oPboGY6xFtIamY/pi/r89xthYg==">CgMxLjA4AHIhMWE5aUhPVkplZmlyUGZVSmNfbDU4WVBsWkdaTlZfclZ1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922</Words>
  <Characters>5076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Operadora</dc:creator>
  <cp:lastModifiedBy>TFLORES</cp:lastModifiedBy>
  <cp:revision>8</cp:revision>
  <dcterms:created xsi:type="dcterms:W3CDTF">2026-02-02T22:01:00Z</dcterms:created>
  <dcterms:modified xsi:type="dcterms:W3CDTF">2026-02-17T18:14:00Z</dcterms:modified>
</cp:coreProperties>
</file>