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F2E38" w14:textId="6E08C694" w:rsidR="00717D74" w:rsidRDefault="000D643F" w:rsidP="00DC2AF1">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r w:rsidRPr="00DC2AF1">
        <w:rPr>
          <w:rFonts w:asciiTheme="minorHAnsi" w:eastAsia="Arial" w:hAnsiTheme="minorHAnsi"/>
          <w:b/>
          <w:color w:val="FF0000"/>
          <w:sz w:val="28"/>
          <w:szCs w:val="28"/>
          <w:lang w:eastAsia="fr-FR"/>
        </w:rPr>
        <w:t>VENECIA</w:t>
      </w:r>
      <w:r>
        <w:rPr>
          <w:rFonts w:asciiTheme="minorHAnsi" w:eastAsia="Arial" w:hAnsiTheme="minorHAnsi"/>
          <w:b/>
          <w:color w:val="FF0000"/>
          <w:sz w:val="28"/>
          <w:szCs w:val="28"/>
          <w:lang w:eastAsia="fr-FR"/>
        </w:rPr>
        <w:t xml:space="preserve">, </w:t>
      </w:r>
      <w:r w:rsidRPr="00DC2AF1">
        <w:rPr>
          <w:rFonts w:asciiTheme="minorHAnsi" w:eastAsia="Arial" w:hAnsiTheme="minorHAnsi"/>
          <w:b/>
          <w:color w:val="FF0000"/>
          <w:sz w:val="28"/>
          <w:szCs w:val="28"/>
          <w:lang w:eastAsia="fr-FR"/>
        </w:rPr>
        <w:t>FLORENCIA</w:t>
      </w:r>
      <w:r>
        <w:rPr>
          <w:rFonts w:asciiTheme="minorHAnsi" w:eastAsia="Arial" w:hAnsiTheme="minorHAnsi"/>
          <w:b/>
          <w:color w:val="FF0000"/>
          <w:sz w:val="28"/>
          <w:szCs w:val="28"/>
          <w:lang w:eastAsia="fr-FR"/>
        </w:rPr>
        <w:t xml:space="preserve">, </w:t>
      </w:r>
      <w:r w:rsidRPr="00DC2AF1">
        <w:rPr>
          <w:rFonts w:asciiTheme="minorHAnsi" w:eastAsia="Arial" w:hAnsiTheme="minorHAnsi"/>
          <w:b/>
          <w:color w:val="FF0000"/>
          <w:sz w:val="28"/>
          <w:szCs w:val="28"/>
          <w:lang w:eastAsia="fr-FR"/>
        </w:rPr>
        <w:t>ROMA</w:t>
      </w:r>
      <w:r>
        <w:rPr>
          <w:rFonts w:asciiTheme="minorHAnsi" w:eastAsia="Arial" w:hAnsiTheme="minorHAnsi"/>
          <w:b/>
          <w:color w:val="FF0000"/>
          <w:sz w:val="28"/>
          <w:szCs w:val="28"/>
          <w:lang w:eastAsia="fr-FR"/>
        </w:rPr>
        <w:t>,</w:t>
      </w:r>
      <w:r w:rsidRPr="00DC2AF1">
        <w:rPr>
          <w:rFonts w:asciiTheme="minorHAnsi" w:eastAsia="Arial" w:hAnsiTheme="minorHAnsi"/>
          <w:b/>
          <w:color w:val="FF0000"/>
          <w:sz w:val="28"/>
          <w:szCs w:val="28"/>
          <w:lang w:eastAsia="fr-FR"/>
        </w:rPr>
        <w:t xml:space="preserve"> COSTA AZU</w:t>
      </w:r>
      <w:r>
        <w:rPr>
          <w:rFonts w:asciiTheme="minorHAnsi" w:eastAsia="Arial" w:hAnsiTheme="minorHAnsi"/>
          <w:b/>
          <w:color w:val="FF0000"/>
          <w:sz w:val="28"/>
          <w:szCs w:val="28"/>
          <w:lang w:eastAsia="fr-FR"/>
        </w:rPr>
        <w:t>L,</w:t>
      </w:r>
      <w:r w:rsidRPr="00DC2AF1">
        <w:rPr>
          <w:rFonts w:asciiTheme="minorHAnsi" w:eastAsia="Arial" w:hAnsiTheme="minorHAnsi"/>
          <w:b/>
          <w:color w:val="FF0000"/>
          <w:sz w:val="28"/>
          <w:szCs w:val="28"/>
          <w:lang w:eastAsia="fr-FR"/>
        </w:rPr>
        <w:t xml:space="preserve"> </w:t>
      </w:r>
      <w:r>
        <w:rPr>
          <w:rFonts w:asciiTheme="minorHAnsi" w:eastAsia="Arial" w:hAnsiTheme="minorHAnsi"/>
          <w:b/>
          <w:color w:val="FF0000"/>
          <w:sz w:val="28"/>
          <w:szCs w:val="28"/>
          <w:lang w:eastAsia="fr-FR"/>
        </w:rPr>
        <w:t>BARCELONA,</w:t>
      </w:r>
      <w:r w:rsidRPr="00DC2AF1">
        <w:rPr>
          <w:rFonts w:asciiTheme="minorHAnsi" w:eastAsia="Arial" w:hAnsiTheme="minorHAnsi"/>
          <w:b/>
          <w:color w:val="FF0000"/>
          <w:sz w:val="28"/>
          <w:szCs w:val="28"/>
          <w:lang w:eastAsia="fr-FR"/>
        </w:rPr>
        <w:t xml:space="preserve"> MADRID</w:t>
      </w:r>
    </w:p>
    <w:p w14:paraId="6C1AB1A3" w14:textId="77777777" w:rsidR="00DC2AF1" w:rsidRDefault="00DC2AF1"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p>
    <w:p w14:paraId="0BCF3DF9" w14:textId="77777777" w:rsidR="00BC5ADE" w:rsidRDefault="00BC5ADE"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p>
    <w:p w14:paraId="75B26CE8" w14:textId="596B7E0A" w:rsidR="007F7B70" w:rsidRPr="00C9136F" w:rsidRDefault="00BA37C5" w:rsidP="00FE4F96">
      <w:pPr>
        <w:pBdr>
          <w:top w:val="nil"/>
          <w:left w:val="nil"/>
          <w:bottom w:val="nil"/>
          <w:right w:val="nil"/>
          <w:between w:val="nil"/>
        </w:pBdr>
        <w:spacing w:after="0" w:line="240" w:lineRule="auto"/>
        <w:jc w:val="both"/>
        <w:rPr>
          <w:rFonts w:asciiTheme="minorHAnsi" w:eastAsia="Arial" w:hAnsiTheme="minorHAnsi"/>
          <w:b/>
          <w:color w:val="FF0000"/>
          <w:sz w:val="32"/>
          <w:szCs w:val="32"/>
          <w:lang w:eastAsia="fr-FR"/>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717D74">
        <w:rPr>
          <w:rFonts w:asciiTheme="minorHAnsi" w:eastAsia="Arial" w:hAnsiTheme="minorHAnsi" w:cstheme="minorHAnsi"/>
          <w:b/>
          <w:color w:val="002060"/>
          <w:sz w:val="24"/>
          <w:szCs w:val="24"/>
        </w:rPr>
        <w:t>11</w:t>
      </w:r>
      <w:r w:rsidR="00A109A1" w:rsidRPr="00BA37C5">
        <w:rPr>
          <w:rFonts w:asciiTheme="minorHAnsi" w:eastAsia="Arial" w:hAnsiTheme="minorHAnsi" w:cstheme="minorHAnsi"/>
          <w:b/>
          <w:color w:val="002060"/>
          <w:sz w:val="24"/>
          <w:szCs w:val="24"/>
        </w:rPr>
        <w:t xml:space="preserve"> días</w:t>
      </w:r>
    </w:p>
    <w:p w14:paraId="68DA701A" w14:textId="77777777" w:rsidR="000F61D2" w:rsidRDefault="000F61D2" w:rsidP="00FE4F96">
      <w:pPr>
        <w:spacing w:after="0" w:line="240" w:lineRule="auto"/>
        <w:jc w:val="both"/>
        <w:rPr>
          <w:rFonts w:asciiTheme="minorHAnsi" w:eastAsia="Arial" w:hAnsiTheme="minorHAnsi" w:cstheme="minorHAnsi"/>
          <w:b/>
          <w:color w:val="002060"/>
          <w:sz w:val="24"/>
          <w:szCs w:val="24"/>
        </w:rPr>
      </w:pPr>
      <w:r w:rsidRPr="000F61D2">
        <w:rPr>
          <w:rFonts w:asciiTheme="minorHAnsi" w:eastAsia="Arial" w:hAnsiTheme="minorHAnsi" w:cstheme="minorHAnsi"/>
          <w:b/>
          <w:color w:val="002060"/>
          <w:sz w:val="24"/>
          <w:szCs w:val="24"/>
        </w:rPr>
        <w:t>Salidas: fechas específicas domingos o martes de marzo 2026 a marzo 2027</w:t>
      </w:r>
    </w:p>
    <w:p w14:paraId="4E1000F6" w14:textId="0E83943C"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48CF31F9" w14:textId="1766EEAC" w:rsidR="00DC2AF1" w:rsidRPr="00A4669C" w:rsidRDefault="00A4669C" w:rsidP="00DC2AF1">
      <w:pPr>
        <w:spacing w:after="0" w:line="240" w:lineRule="auto"/>
        <w:jc w:val="both"/>
        <w:rPr>
          <w:rFonts w:asciiTheme="minorHAnsi" w:eastAsia="Arial" w:hAnsiTheme="minorHAnsi" w:cstheme="minorHAnsi"/>
          <w:b/>
          <w:bCs/>
          <w:color w:val="EE0000"/>
          <w:sz w:val="24"/>
          <w:szCs w:val="24"/>
        </w:rPr>
      </w:pPr>
      <w:r w:rsidRPr="00A4669C">
        <w:rPr>
          <w:rFonts w:asciiTheme="minorHAnsi" w:eastAsia="Arial" w:hAnsiTheme="minorHAnsi" w:cstheme="minorHAnsi"/>
          <w:b/>
          <w:bCs/>
          <w:color w:val="002060"/>
          <w:sz w:val="24"/>
          <w:szCs w:val="24"/>
        </w:rPr>
        <w:t xml:space="preserve">DÍA 1 | </w:t>
      </w:r>
      <w:r w:rsidRPr="00A4669C">
        <w:rPr>
          <w:rFonts w:asciiTheme="minorHAnsi" w:eastAsia="Arial" w:hAnsiTheme="minorHAnsi" w:cstheme="minorHAnsi"/>
          <w:b/>
          <w:bCs/>
          <w:color w:val="EE0000"/>
          <w:sz w:val="24"/>
          <w:szCs w:val="24"/>
        </w:rPr>
        <w:t>AMÉRICA-VENECIA</w:t>
      </w:r>
    </w:p>
    <w:p w14:paraId="4FBCF603" w14:textId="77777777" w:rsidR="00DC2AF1" w:rsidRPr="00DC2AF1" w:rsidRDefault="00DC2AF1" w:rsidP="00DC2AF1">
      <w:pPr>
        <w:spacing w:after="0" w:line="240" w:lineRule="auto"/>
        <w:jc w:val="both"/>
        <w:rPr>
          <w:rFonts w:asciiTheme="minorHAnsi" w:eastAsia="Arial" w:hAnsiTheme="minorHAnsi" w:cstheme="minorHAnsi"/>
          <w:b/>
          <w:bCs/>
          <w:color w:val="002060"/>
          <w:sz w:val="20"/>
          <w:szCs w:val="20"/>
        </w:rPr>
      </w:pPr>
      <w:r w:rsidRPr="00DC2AF1">
        <w:rPr>
          <w:rFonts w:asciiTheme="minorHAnsi" w:eastAsia="Arial" w:hAnsiTheme="minorHAnsi" w:cstheme="minorHAnsi"/>
          <w:b/>
          <w:bCs/>
          <w:color w:val="002060"/>
          <w:sz w:val="20"/>
          <w:szCs w:val="20"/>
        </w:rPr>
        <w:t>Salida en vuelo intercontinental hasta Venecia. Noche a bordo.</w:t>
      </w:r>
    </w:p>
    <w:p w14:paraId="1F36B678" w14:textId="77777777" w:rsidR="00DC2AF1" w:rsidRPr="00DC2AF1" w:rsidRDefault="00DC2AF1" w:rsidP="00DC2AF1">
      <w:pPr>
        <w:spacing w:after="0" w:line="240" w:lineRule="auto"/>
        <w:jc w:val="both"/>
        <w:rPr>
          <w:rFonts w:asciiTheme="minorHAnsi" w:eastAsia="Arial" w:hAnsiTheme="minorHAnsi" w:cstheme="minorHAnsi"/>
          <w:color w:val="002060"/>
          <w:sz w:val="20"/>
          <w:szCs w:val="20"/>
        </w:rPr>
      </w:pPr>
    </w:p>
    <w:p w14:paraId="37E02AE7" w14:textId="2163D5BE" w:rsidR="00DC2AF1" w:rsidRPr="00A4669C" w:rsidRDefault="00A4669C" w:rsidP="00DC2AF1">
      <w:pPr>
        <w:spacing w:after="0" w:line="240" w:lineRule="auto"/>
        <w:jc w:val="both"/>
        <w:rPr>
          <w:rFonts w:asciiTheme="minorHAnsi" w:eastAsia="Arial" w:hAnsiTheme="minorHAnsi" w:cstheme="minorHAnsi"/>
          <w:b/>
          <w:bCs/>
          <w:color w:val="EE0000"/>
          <w:sz w:val="24"/>
          <w:szCs w:val="24"/>
        </w:rPr>
      </w:pPr>
      <w:r w:rsidRPr="00A4669C">
        <w:rPr>
          <w:rFonts w:asciiTheme="minorHAnsi" w:eastAsia="Arial" w:hAnsiTheme="minorHAnsi" w:cstheme="minorHAnsi"/>
          <w:b/>
          <w:bCs/>
          <w:color w:val="002060"/>
          <w:sz w:val="24"/>
          <w:szCs w:val="24"/>
        </w:rPr>
        <w:t xml:space="preserve">DÍA 2 | </w:t>
      </w:r>
      <w:r w:rsidRPr="00A4669C">
        <w:rPr>
          <w:rFonts w:asciiTheme="minorHAnsi" w:eastAsia="Arial" w:hAnsiTheme="minorHAnsi" w:cstheme="minorHAnsi"/>
          <w:b/>
          <w:bCs/>
          <w:color w:val="EE0000"/>
          <w:sz w:val="24"/>
          <w:szCs w:val="24"/>
        </w:rPr>
        <w:t>VENECIA</w:t>
      </w:r>
    </w:p>
    <w:p w14:paraId="2DDAC17A" w14:textId="64F0209B" w:rsidR="00DC2AF1" w:rsidRPr="00DC2AF1" w:rsidRDefault="00DC2AF1" w:rsidP="00DC2AF1">
      <w:pPr>
        <w:spacing w:after="0" w:line="240" w:lineRule="auto"/>
        <w:jc w:val="both"/>
        <w:rPr>
          <w:rFonts w:asciiTheme="minorHAnsi" w:eastAsia="Arial" w:hAnsiTheme="minorHAnsi" w:cstheme="minorHAnsi"/>
          <w:color w:val="002060"/>
          <w:sz w:val="20"/>
          <w:szCs w:val="20"/>
        </w:rPr>
      </w:pPr>
      <w:r w:rsidRPr="00DC2AF1">
        <w:rPr>
          <w:rFonts w:asciiTheme="minorHAnsi" w:eastAsia="Arial" w:hAnsiTheme="minorHAnsi" w:cstheme="minorHAnsi"/>
          <w:color w:val="002060"/>
          <w:sz w:val="20"/>
          <w:szCs w:val="20"/>
        </w:rPr>
        <w:t>Llegada al aeropuerto de Venecia-Marco Polo. Traslado al hotel.</w:t>
      </w:r>
      <w:r>
        <w:rPr>
          <w:rFonts w:asciiTheme="minorHAnsi" w:eastAsia="Arial" w:hAnsiTheme="minorHAnsi" w:cstheme="minorHAnsi"/>
          <w:color w:val="002060"/>
          <w:sz w:val="20"/>
          <w:szCs w:val="20"/>
        </w:rPr>
        <w:t xml:space="preserve"> </w:t>
      </w:r>
      <w:r w:rsidRPr="00DC2AF1">
        <w:rPr>
          <w:rFonts w:asciiTheme="minorHAnsi" w:eastAsia="Arial" w:hAnsiTheme="minorHAnsi" w:cstheme="minorHAnsi"/>
          <w:b/>
          <w:bCs/>
          <w:color w:val="002060"/>
          <w:sz w:val="20"/>
          <w:szCs w:val="20"/>
        </w:rPr>
        <w:t>Resto del día libre. Alojamiento</w:t>
      </w:r>
      <w:r>
        <w:rPr>
          <w:rFonts w:asciiTheme="minorHAnsi" w:eastAsia="Arial" w:hAnsiTheme="minorHAnsi" w:cstheme="minorHAnsi"/>
          <w:b/>
          <w:bCs/>
          <w:color w:val="002060"/>
          <w:sz w:val="20"/>
          <w:szCs w:val="20"/>
        </w:rPr>
        <w:t>.</w:t>
      </w:r>
    </w:p>
    <w:p w14:paraId="3C3D2BD4" w14:textId="77777777" w:rsidR="00DC2AF1" w:rsidRPr="00DC2AF1" w:rsidRDefault="00DC2AF1" w:rsidP="00DC2AF1">
      <w:pPr>
        <w:spacing w:after="0" w:line="240" w:lineRule="auto"/>
        <w:jc w:val="both"/>
        <w:rPr>
          <w:rFonts w:asciiTheme="minorHAnsi" w:eastAsia="Arial" w:hAnsiTheme="minorHAnsi" w:cstheme="minorHAnsi"/>
          <w:color w:val="002060"/>
          <w:sz w:val="20"/>
          <w:szCs w:val="20"/>
        </w:rPr>
      </w:pPr>
    </w:p>
    <w:p w14:paraId="232CB147" w14:textId="44DCD8B5" w:rsidR="00DC2AF1" w:rsidRPr="00A4669C" w:rsidRDefault="00A4669C" w:rsidP="00DC2AF1">
      <w:pPr>
        <w:spacing w:after="0" w:line="240" w:lineRule="auto"/>
        <w:jc w:val="both"/>
        <w:rPr>
          <w:rFonts w:asciiTheme="minorHAnsi" w:eastAsia="Arial" w:hAnsiTheme="minorHAnsi" w:cstheme="minorHAnsi"/>
          <w:b/>
          <w:bCs/>
          <w:color w:val="EE0000"/>
          <w:sz w:val="24"/>
          <w:szCs w:val="24"/>
        </w:rPr>
      </w:pPr>
      <w:r w:rsidRPr="00A4669C">
        <w:rPr>
          <w:rFonts w:asciiTheme="minorHAnsi" w:eastAsia="Arial" w:hAnsiTheme="minorHAnsi" w:cstheme="minorHAnsi"/>
          <w:b/>
          <w:bCs/>
          <w:color w:val="002060"/>
          <w:sz w:val="24"/>
          <w:szCs w:val="24"/>
        </w:rPr>
        <w:t xml:space="preserve">DÍA 3 | </w:t>
      </w:r>
      <w:r w:rsidRPr="00A4669C">
        <w:rPr>
          <w:rFonts w:asciiTheme="minorHAnsi" w:eastAsia="Arial" w:hAnsiTheme="minorHAnsi" w:cstheme="minorHAnsi"/>
          <w:b/>
          <w:bCs/>
          <w:color w:val="EE0000"/>
          <w:sz w:val="24"/>
          <w:szCs w:val="24"/>
        </w:rPr>
        <w:t>VENECIA-FLORENCIA</w:t>
      </w:r>
    </w:p>
    <w:p w14:paraId="0499AB17" w14:textId="77777777" w:rsidR="00DC2AF1" w:rsidRPr="00DC2AF1" w:rsidRDefault="00DC2AF1" w:rsidP="00DC2AF1">
      <w:pPr>
        <w:spacing w:after="0" w:line="240" w:lineRule="auto"/>
        <w:jc w:val="both"/>
        <w:rPr>
          <w:rFonts w:asciiTheme="minorHAnsi" w:eastAsia="Arial" w:hAnsiTheme="minorHAnsi" w:cstheme="minorHAnsi"/>
          <w:color w:val="002060"/>
          <w:sz w:val="20"/>
          <w:szCs w:val="20"/>
        </w:rPr>
      </w:pPr>
      <w:r w:rsidRPr="00DC2AF1">
        <w:rPr>
          <w:rFonts w:asciiTheme="minorHAnsi" w:eastAsia="Arial" w:hAnsiTheme="minorHAnsi" w:cstheme="minorHAnsi"/>
          <w:b/>
          <w:bCs/>
          <w:color w:val="002060"/>
          <w:sz w:val="20"/>
          <w:szCs w:val="20"/>
        </w:rPr>
        <w:t>Desayuno</w:t>
      </w:r>
      <w:r w:rsidRPr="00DC2AF1">
        <w:rPr>
          <w:rFonts w:asciiTheme="minorHAnsi" w:eastAsia="Arial" w:hAnsiTheme="minorHAnsi" w:cstheme="minorHAnsi"/>
          <w:color w:val="002060"/>
          <w:sz w:val="20"/>
          <w:szCs w:val="20"/>
        </w:rPr>
        <w:t xml:space="preserve">. Salida hacia el </w:t>
      </w:r>
      <w:proofErr w:type="spellStart"/>
      <w:r w:rsidRPr="00DC2AF1">
        <w:rPr>
          <w:rFonts w:asciiTheme="minorHAnsi" w:eastAsia="Arial" w:hAnsiTheme="minorHAnsi" w:cstheme="minorHAnsi"/>
          <w:color w:val="002060"/>
          <w:sz w:val="20"/>
          <w:szCs w:val="20"/>
        </w:rPr>
        <w:t>Tronchetto</w:t>
      </w:r>
      <w:proofErr w:type="spellEnd"/>
      <w:r w:rsidRPr="00DC2AF1">
        <w:rPr>
          <w:rFonts w:asciiTheme="minorHAnsi" w:eastAsia="Arial" w:hAnsiTheme="minorHAnsi" w:cstheme="minorHAnsi"/>
          <w:color w:val="002060"/>
          <w:sz w:val="20"/>
          <w:szCs w:val="20"/>
        </w:rPr>
        <w:t xml:space="preserve">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w:t>
      </w:r>
      <w:r w:rsidRPr="00DC2AF1">
        <w:rPr>
          <w:rFonts w:asciiTheme="minorHAnsi" w:eastAsia="Arial" w:hAnsiTheme="minorHAnsi" w:cstheme="minorHAnsi"/>
          <w:b/>
          <w:bCs/>
          <w:color w:val="002060"/>
          <w:sz w:val="20"/>
          <w:szCs w:val="20"/>
        </w:rPr>
        <w:t xml:space="preserve">Tiempo libre </w:t>
      </w:r>
      <w:r w:rsidRPr="00DC2AF1">
        <w:rPr>
          <w:rFonts w:asciiTheme="minorHAnsi" w:eastAsia="Arial" w:hAnsiTheme="minorHAnsi" w:cstheme="minorHAnsi"/>
          <w:color w:val="002060"/>
          <w:sz w:val="20"/>
          <w:szCs w:val="20"/>
        </w:rPr>
        <w:t xml:space="preserve">a su disposición. Posibilidad de realizar opcionalmente una exclusiva navegación por la Laguna Veneciana. Continuación hacia Florencia, capital de la Toscana y cuna del Renacimiento. </w:t>
      </w:r>
      <w:r w:rsidRPr="00DC2AF1">
        <w:rPr>
          <w:rFonts w:asciiTheme="minorHAnsi" w:eastAsia="Arial" w:hAnsiTheme="minorHAnsi" w:cstheme="minorHAnsi"/>
          <w:b/>
          <w:bCs/>
          <w:color w:val="002060"/>
          <w:sz w:val="20"/>
          <w:szCs w:val="20"/>
        </w:rPr>
        <w:t>Alojamiento</w:t>
      </w:r>
      <w:r w:rsidRPr="00DC2AF1">
        <w:rPr>
          <w:rFonts w:asciiTheme="minorHAnsi" w:eastAsia="Arial" w:hAnsiTheme="minorHAnsi" w:cstheme="minorHAnsi"/>
          <w:color w:val="002060"/>
          <w:sz w:val="20"/>
          <w:szCs w:val="20"/>
        </w:rPr>
        <w:t>.</w:t>
      </w:r>
    </w:p>
    <w:p w14:paraId="164550F9" w14:textId="77777777" w:rsidR="00DC2AF1" w:rsidRPr="00DC2AF1" w:rsidRDefault="00DC2AF1" w:rsidP="00DC2AF1">
      <w:pPr>
        <w:spacing w:after="0" w:line="240" w:lineRule="auto"/>
        <w:jc w:val="both"/>
        <w:rPr>
          <w:rFonts w:asciiTheme="minorHAnsi" w:eastAsia="Arial" w:hAnsiTheme="minorHAnsi" w:cstheme="minorHAnsi"/>
          <w:color w:val="002060"/>
          <w:sz w:val="20"/>
          <w:szCs w:val="20"/>
        </w:rPr>
      </w:pPr>
    </w:p>
    <w:p w14:paraId="4282DB66" w14:textId="23976291" w:rsidR="00DC2AF1" w:rsidRPr="00A4669C" w:rsidRDefault="00A4669C" w:rsidP="00DC2AF1">
      <w:pPr>
        <w:spacing w:after="0" w:line="240" w:lineRule="auto"/>
        <w:jc w:val="both"/>
        <w:rPr>
          <w:rFonts w:asciiTheme="minorHAnsi" w:eastAsia="Arial" w:hAnsiTheme="minorHAnsi" w:cstheme="minorHAnsi"/>
          <w:b/>
          <w:bCs/>
          <w:color w:val="EE0000"/>
          <w:sz w:val="24"/>
          <w:szCs w:val="24"/>
        </w:rPr>
      </w:pPr>
      <w:r w:rsidRPr="00A4669C">
        <w:rPr>
          <w:rFonts w:asciiTheme="minorHAnsi" w:eastAsia="Arial" w:hAnsiTheme="minorHAnsi" w:cstheme="minorHAnsi"/>
          <w:b/>
          <w:bCs/>
          <w:color w:val="002060"/>
          <w:sz w:val="24"/>
          <w:szCs w:val="24"/>
        </w:rPr>
        <w:t xml:space="preserve">DÍA 4 | </w:t>
      </w:r>
      <w:r w:rsidRPr="00A4669C">
        <w:rPr>
          <w:rFonts w:asciiTheme="minorHAnsi" w:eastAsia="Arial" w:hAnsiTheme="minorHAnsi" w:cstheme="minorHAnsi"/>
          <w:b/>
          <w:bCs/>
          <w:color w:val="EE0000"/>
          <w:sz w:val="24"/>
          <w:szCs w:val="24"/>
        </w:rPr>
        <w:t>FLORENCIA-ROMA</w:t>
      </w:r>
    </w:p>
    <w:p w14:paraId="3127BCAF" w14:textId="77777777" w:rsidR="00DC2AF1" w:rsidRPr="00DC2AF1" w:rsidRDefault="00DC2AF1" w:rsidP="00DC2AF1">
      <w:pPr>
        <w:spacing w:after="0" w:line="240" w:lineRule="auto"/>
        <w:jc w:val="both"/>
        <w:rPr>
          <w:rFonts w:asciiTheme="minorHAnsi" w:eastAsia="Arial" w:hAnsiTheme="minorHAnsi" w:cstheme="minorHAnsi"/>
          <w:color w:val="002060"/>
          <w:sz w:val="20"/>
          <w:szCs w:val="20"/>
        </w:rPr>
      </w:pPr>
      <w:r w:rsidRPr="00DC2AF1">
        <w:rPr>
          <w:rFonts w:asciiTheme="minorHAnsi" w:eastAsia="Arial" w:hAnsiTheme="minorHAnsi" w:cstheme="minorHAnsi"/>
          <w:b/>
          <w:bCs/>
          <w:color w:val="002060"/>
          <w:sz w:val="20"/>
          <w:szCs w:val="20"/>
        </w:rPr>
        <w:t>Desayuno</w:t>
      </w:r>
      <w:r w:rsidRPr="00DC2AF1">
        <w:rPr>
          <w:rFonts w:asciiTheme="minorHAnsi" w:eastAsia="Arial" w:hAnsiTheme="minorHAnsi" w:cstheme="minorHAnsi"/>
          <w:color w:val="002060"/>
          <w:sz w:val="20"/>
          <w:szCs w:val="20"/>
        </w:rPr>
        <w:t xml:space="preserve">. Visita panorámica a pie de esta ciudad rebosante de arte, historia y cultura, por donde pasaron Miguel Ángel o Dante Alighieri. Conoceremos sus importantes joyas arquitectónicas: la Catedral de Santa María </w:t>
      </w:r>
      <w:proofErr w:type="spellStart"/>
      <w:r w:rsidRPr="00DC2AF1">
        <w:rPr>
          <w:rFonts w:asciiTheme="minorHAnsi" w:eastAsia="Arial" w:hAnsiTheme="minorHAnsi" w:cstheme="minorHAnsi"/>
          <w:color w:val="002060"/>
          <w:sz w:val="20"/>
          <w:szCs w:val="20"/>
        </w:rPr>
        <w:t>dei</w:t>
      </w:r>
      <w:proofErr w:type="spellEnd"/>
      <w:r w:rsidRPr="00DC2AF1">
        <w:rPr>
          <w:rFonts w:asciiTheme="minorHAnsi" w:eastAsia="Arial" w:hAnsiTheme="minorHAnsi" w:cstheme="minorHAnsi"/>
          <w:color w:val="002060"/>
          <w:sz w:val="20"/>
          <w:szCs w:val="20"/>
        </w:rPr>
        <w:t xml:space="preserve"> Fiori, con su bello campanile y el baptisterio con las famosas Puertas del Paraíso de Ghiberti, la Plaza de la </w:t>
      </w:r>
      <w:proofErr w:type="spellStart"/>
      <w:r w:rsidRPr="00DC2AF1">
        <w:rPr>
          <w:rFonts w:asciiTheme="minorHAnsi" w:eastAsia="Arial" w:hAnsiTheme="minorHAnsi" w:cstheme="minorHAnsi"/>
          <w:color w:val="002060"/>
          <w:sz w:val="20"/>
          <w:szCs w:val="20"/>
        </w:rPr>
        <w:t>Signoria</w:t>
      </w:r>
      <w:proofErr w:type="spellEnd"/>
      <w:r w:rsidRPr="00DC2AF1">
        <w:rPr>
          <w:rFonts w:asciiTheme="minorHAnsi" w:eastAsia="Arial" w:hAnsiTheme="minorHAnsi" w:cstheme="minorHAnsi"/>
          <w:color w:val="002060"/>
          <w:sz w:val="20"/>
          <w:szCs w:val="20"/>
        </w:rPr>
        <w:t xml:space="preserve">, el Ponte Vecchio… Posteriormente, salida hacia Roma. </w:t>
      </w:r>
      <w:r w:rsidRPr="00DC2AF1">
        <w:rPr>
          <w:rFonts w:asciiTheme="minorHAnsi" w:eastAsia="Arial" w:hAnsiTheme="minorHAnsi" w:cstheme="minorHAnsi"/>
          <w:b/>
          <w:bCs/>
          <w:color w:val="002060"/>
          <w:sz w:val="20"/>
          <w:szCs w:val="20"/>
        </w:rPr>
        <w:t>Alojamiento</w:t>
      </w:r>
      <w:r w:rsidRPr="00DC2AF1">
        <w:rPr>
          <w:rFonts w:asciiTheme="minorHAnsi" w:eastAsia="Arial" w:hAnsiTheme="minorHAnsi" w:cstheme="minorHAnsi"/>
          <w:color w:val="002060"/>
          <w:sz w:val="20"/>
          <w:szCs w:val="20"/>
        </w:rPr>
        <w:t>.</w:t>
      </w:r>
    </w:p>
    <w:p w14:paraId="5C7E5D3D" w14:textId="77777777" w:rsidR="00DC2AF1" w:rsidRPr="00DC2AF1" w:rsidRDefault="00DC2AF1" w:rsidP="00DC2AF1">
      <w:pPr>
        <w:spacing w:after="0" w:line="240" w:lineRule="auto"/>
        <w:jc w:val="both"/>
        <w:rPr>
          <w:rFonts w:asciiTheme="minorHAnsi" w:eastAsia="Arial" w:hAnsiTheme="minorHAnsi" w:cstheme="minorHAnsi"/>
          <w:color w:val="002060"/>
          <w:sz w:val="20"/>
          <w:szCs w:val="20"/>
        </w:rPr>
      </w:pPr>
    </w:p>
    <w:p w14:paraId="059ABA46" w14:textId="73FA339A" w:rsidR="00DC2AF1" w:rsidRPr="00A4669C" w:rsidRDefault="00A4669C" w:rsidP="00DC2AF1">
      <w:pPr>
        <w:spacing w:after="0" w:line="240" w:lineRule="auto"/>
        <w:jc w:val="both"/>
        <w:rPr>
          <w:rFonts w:asciiTheme="minorHAnsi" w:eastAsia="Arial" w:hAnsiTheme="minorHAnsi" w:cstheme="minorHAnsi"/>
          <w:b/>
          <w:bCs/>
          <w:color w:val="EE0000"/>
          <w:sz w:val="24"/>
          <w:szCs w:val="24"/>
        </w:rPr>
      </w:pPr>
      <w:r w:rsidRPr="00A4669C">
        <w:rPr>
          <w:rFonts w:asciiTheme="minorHAnsi" w:eastAsia="Arial" w:hAnsiTheme="minorHAnsi" w:cstheme="minorHAnsi"/>
          <w:b/>
          <w:bCs/>
          <w:color w:val="002060"/>
          <w:sz w:val="24"/>
          <w:szCs w:val="24"/>
        </w:rPr>
        <w:t xml:space="preserve">DÍA 5 | </w:t>
      </w:r>
      <w:r w:rsidRPr="00A4669C">
        <w:rPr>
          <w:rFonts w:asciiTheme="minorHAnsi" w:eastAsia="Arial" w:hAnsiTheme="minorHAnsi" w:cstheme="minorHAnsi"/>
          <w:b/>
          <w:bCs/>
          <w:color w:val="EE0000"/>
          <w:sz w:val="24"/>
          <w:szCs w:val="24"/>
        </w:rPr>
        <w:t>ROMA</w:t>
      </w:r>
    </w:p>
    <w:p w14:paraId="1BE8D2CB" w14:textId="7F770FD5" w:rsidR="00DC2AF1" w:rsidRPr="00DC2AF1" w:rsidRDefault="00DC2AF1" w:rsidP="00DC2AF1">
      <w:pPr>
        <w:spacing w:after="0" w:line="240" w:lineRule="auto"/>
        <w:jc w:val="both"/>
        <w:rPr>
          <w:rFonts w:asciiTheme="minorHAnsi" w:eastAsia="Arial" w:hAnsiTheme="minorHAnsi" w:cstheme="minorHAnsi"/>
          <w:color w:val="002060"/>
          <w:sz w:val="20"/>
          <w:szCs w:val="20"/>
        </w:rPr>
      </w:pPr>
      <w:r w:rsidRPr="00DC2AF1">
        <w:rPr>
          <w:rFonts w:asciiTheme="minorHAnsi" w:eastAsia="Arial" w:hAnsiTheme="minorHAnsi" w:cstheme="minorHAnsi"/>
          <w:b/>
          <w:bCs/>
          <w:color w:val="002060"/>
          <w:sz w:val="20"/>
          <w:szCs w:val="20"/>
        </w:rPr>
        <w:t>Desayuno</w:t>
      </w:r>
      <w:r w:rsidRPr="00DC2AF1">
        <w:rPr>
          <w:rFonts w:asciiTheme="minorHAnsi" w:eastAsia="Arial" w:hAnsiTheme="minorHAnsi" w:cstheme="minorHAnsi"/>
          <w:color w:val="002060"/>
          <w:sz w:val="20"/>
          <w:szCs w:val="20"/>
        </w:rPr>
        <w:t>. Visita panorámica de la Ciudad Imperial: Piazza Venezia, Foros Imperiales, Coliseo, Arco de Constantino, Circo Máximo y la imponente Plaza de San Pedro en el Vaticano. Posibilidad de visitar opcionalmente los famosos Museos Vaticanos y la Capilla Sixtina, con los impresionantes frescos de Miguel Ángel, utilizando nuestras reservas exclusivas, que le evitarán largas esperas en el ingreso. Por la tarde, podrá realizar una visita opcional para conocer la Roma Barroca, con sus famosas fuentes, plazas y palacios papales, desde los cuales se gobernaron los Estados Pontificios.</w:t>
      </w:r>
      <w:r>
        <w:rPr>
          <w:rFonts w:asciiTheme="minorHAnsi" w:eastAsia="Arial" w:hAnsiTheme="minorHAnsi" w:cstheme="minorHAnsi"/>
          <w:color w:val="002060"/>
          <w:sz w:val="20"/>
          <w:szCs w:val="20"/>
        </w:rPr>
        <w:t xml:space="preserve"> </w:t>
      </w:r>
      <w:r w:rsidRPr="00DC2AF1">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4DEB7489" w14:textId="77777777" w:rsidR="00DC2AF1" w:rsidRPr="00DC2AF1" w:rsidRDefault="00DC2AF1" w:rsidP="00DC2AF1">
      <w:pPr>
        <w:spacing w:after="0" w:line="240" w:lineRule="auto"/>
        <w:jc w:val="both"/>
        <w:rPr>
          <w:rFonts w:asciiTheme="minorHAnsi" w:eastAsia="Arial" w:hAnsiTheme="minorHAnsi" w:cstheme="minorHAnsi"/>
          <w:color w:val="002060"/>
          <w:sz w:val="20"/>
          <w:szCs w:val="20"/>
        </w:rPr>
      </w:pPr>
    </w:p>
    <w:p w14:paraId="7A68B51D" w14:textId="146EEEFE" w:rsidR="00DC2AF1" w:rsidRPr="00A4669C" w:rsidRDefault="00A4669C" w:rsidP="00DC2AF1">
      <w:pPr>
        <w:spacing w:after="0" w:line="240" w:lineRule="auto"/>
        <w:jc w:val="both"/>
        <w:rPr>
          <w:rFonts w:asciiTheme="minorHAnsi" w:eastAsia="Arial" w:hAnsiTheme="minorHAnsi" w:cstheme="minorHAnsi"/>
          <w:b/>
          <w:bCs/>
          <w:color w:val="EE0000"/>
          <w:sz w:val="24"/>
          <w:szCs w:val="24"/>
        </w:rPr>
      </w:pPr>
      <w:r w:rsidRPr="00A4669C">
        <w:rPr>
          <w:rFonts w:asciiTheme="minorHAnsi" w:eastAsia="Arial" w:hAnsiTheme="minorHAnsi" w:cstheme="minorHAnsi"/>
          <w:b/>
          <w:bCs/>
          <w:color w:val="002060"/>
          <w:sz w:val="24"/>
          <w:szCs w:val="24"/>
        </w:rPr>
        <w:t xml:space="preserve">DÍA 6 | </w:t>
      </w:r>
      <w:r w:rsidRPr="00A4669C">
        <w:rPr>
          <w:rFonts w:asciiTheme="minorHAnsi" w:eastAsia="Arial" w:hAnsiTheme="minorHAnsi" w:cstheme="minorHAnsi"/>
          <w:b/>
          <w:bCs/>
          <w:color w:val="EE0000"/>
          <w:sz w:val="24"/>
          <w:szCs w:val="24"/>
        </w:rPr>
        <w:t>ROMA</w:t>
      </w:r>
    </w:p>
    <w:p w14:paraId="1DF92055" w14:textId="3C249E1C" w:rsidR="00DC2AF1" w:rsidRPr="00DC2AF1" w:rsidRDefault="00DC2AF1" w:rsidP="00DC2AF1">
      <w:pPr>
        <w:spacing w:after="0" w:line="240" w:lineRule="auto"/>
        <w:jc w:val="both"/>
        <w:rPr>
          <w:rFonts w:asciiTheme="minorHAnsi" w:eastAsia="Arial" w:hAnsiTheme="minorHAnsi" w:cstheme="minorHAnsi"/>
          <w:color w:val="002060"/>
          <w:sz w:val="20"/>
          <w:szCs w:val="20"/>
        </w:rPr>
      </w:pPr>
      <w:r w:rsidRPr="00DC2AF1">
        <w:rPr>
          <w:rFonts w:asciiTheme="minorHAnsi" w:eastAsia="Arial" w:hAnsiTheme="minorHAnsi" w:cstheme="minorHAnsi"/>
          <w:b/>
          <w:bCs/>
          <w:color w:val="002060"/>
          <w:sz w:val="20"/>
          <w:szCs w:val="20"/>
        </w:rPr>
        <w:t>Desayuno</w:t>
      </w:r>
      <w:r w:rsidRPr="00DC2AF1">
        <w:rPr>
          <w:rFonts w:asciiTheme="minorHAnsi" w:eastAsia="Arial" w:hAnsiTheme="minorHAnsi" w:cstheme="minorHAnsi"/>
          <w:color w:val="002060"/>
          <w:sz w:val="20"/>
          <w:szCs w:val="20"/>
        </w:rPr>
        <w:t xml:space="preserve">. </w:t>
      </w:r>
      <w:r w:rsidRPr="00DC2AF1">
        <w:rPr>
          <w:rFonts w:asciiTheme="minorHAnsi" w:eastAsia="Arial" w:hAnsiTheme="minorHAnsi" w:cstheme="minorHAnsi"/>
          <w:b/>
          <w:bCs/>
          <w:color w:val="002060"/>
          <w:sz w:val="20"/>
          <w:szCs w:val="20"/>
        </w:rPr>
        <w:t>Día libre</w:t>
      </w:r>
      <w:r w:rsidRPr="00DC2AF1">
        <w:rPr>
          <w:rFonts w:asciiTheme="minorHAnsi" w:eastAsia="Arial" w:hAnsiTheme="minorHAnsi" w:cstheme="minorHAnsi"/>
          <w:color w:val="002060"/>
          <w:sz w:val="20"/>
          <w:szCs w:val="20"/>
        </w:rPr>
        <w:t xml:space="preserve"> para actividades personales, en el que recomendamos efectuar, opcionalmente, algunas excursiones: visita al interior del Coliseo con paseo por el Foro Romano, o la excursión a Nápoles, con breve recorrido panorámico. Capri, mítica isla que cautivó a los Emperadores Romanos, por sus bellezas naturales (de abril a octubre) o Pompeya, antigua ciudad romana sepultada por las cenizas del volcán Vesubio en el año 79, para conocer los mejores restos arqueológicos (de noviembre a marzo).</w:t>
      </w:r>
      <w:r w:rsidR="00BC5ADE">
        <w:rPr>
          <w:rFonts w:asciiTheme="minorHAnsi" w:eastAsia="Arial" w:hAnsiTheme="minorHAnsi" w:cstheme="minorHAnsi"/>
          <w:color w:val="002060"/>
          <w:sz w:val="20"/>
          <w:szCs w:val="20"/>
        </w:rPr>
        <w:t xml:space="preserve"> </w:t>
      </w:r>
      <w:r w:rsidR="00BC5ADE" w:rsidRPr="00DC2AF1">
        <w:rPr>
          <w:rFonts w:asciiTheme="minorHAnsi" w:eastAsia="Arial" w:hAnsiTheme="minorHAnsi" w:cstheme="minorHAnsi"/>
          <w:b/>
          <w:bCs/>
          <w:color w:val="002060"/>
          <w:sz w:val="20"/>
          <w:szCs w:val="20"/>
        </w:rPr>
        <w:t>Alojamiento</w:t>
      </w:r>
      <w:r w:rsidR="00BC5ADE">
        <w:rPr>
          <w:rFonts w:asciiTheme="minorHAnsi" w:eastAsia="Arial" w:hAnsiTheme="minorHAnsi" w:cstheme="minorHAnsi"/>
          <w:b/>
          <w:bCs/>
          <w:color w:val="002060"/>
          <w:sz w:val="20"/>
          <w:szCs w:val="20"/>
        </w:rPr>
        <w:t>.</w:t>
      </w:r>
    </w:p>
    <w:p w14:paraId="795A2E06" w14:textId="77777777" w:rsidR="00DC2AF1" w:rsidRPr="00DC2AF1" w:rsidRDefault="00DC2AF1" w:rsidP="00DC2AF1">
      <w:pPr>
        <w:spacing w:after="0" w:line="240" w:lineRule="auto"/>
        <w:jc w:val="both"/>
        <w:rPr>
          <w:rFonts w:asciiTheme="minorHAnsi" w:eastAsia="Arial" w:hAnsiTheme="minorHAnsi" w:cstheme="minorHAnsi"/>
          <w:color w:val="002060"/>
          <w:sz w:val="20"/>
          <w:szCs w:val="20"/>
        </w:rPr>
      </w:pPr>
    </w:p>
    <w:p w14:paraId="2B6F602D" w14:textId="6FB8BB10" w:rsidR="00DC2AF1" w:rsidRPr="00A4669C" w:rsidRDefault="00A4669C" w:rsidP="00DC2AF1">
      <w:pPr>
        <w:spacing w:after="0" w:line="240" w:lineRule="auto"/>
        <w:jc w:val="both"/>
        <w:rPr>
          <w:rFonts w:asciiTheme="minorHAnsi" w:eastAsia="Arial" w:hAnsiTheme="minorHAnsi" w:cstheme="minorHAnsi"/>
          <w:b/>
          <w:bCs/>
          <w:color w:val="EE0000"/>
          <w:sz w:val="24"/>
          <w:szCs w:val="24"/>
        </w:rPr>
      </w:pPr>
      <w:r w:rsidRPr="00A4669C">
        <w:rPr>
          <w:rFonts w:asciiTheme="minorHAnsi" w:eastAsia="Arial" w:hAnsiTheme="minorHAnsi" w:cstheme="minorHAnsi"/>
          <w:b/>
          <w:bCs/>
          <w:color w:val="002060"/>
          <w:sz w:val="24"/>
          <w:szCs w:val="24"/>
        </w:rPr>
        <w:t xml:space="preserve">DÍA 7 | </w:t>
      </w:r>
      <w:r w:rsidRPr="00A4669C">
        <w:rPr>
          <w:rFonts w:asciiTheme="minorHAnsi" w:eastAsia="Arial" w:hAnsiTheme="minorHAnsi" w:cstheme="minorHAnsi"/>
          <w:b/>
          <w:bCs/>
          <w:color w:val="EE0000"/>
          <w:sz w:val="24"/>
          <w:szCs w:val="24"/>
        </w:rPr>
        <w:t>ROMA-PISA-COSTA AZUL</w:t>
      </w:r>
    </w:p>
    <w:p w14:paraId="6AC97569" w14:textId="392DF46C" w:rsidR="00DC2AF1" w:rsidRPr="00DC2AF1" w:rsidRDefault="00DC2AF1" w:rsidP="00DC2AF1">
      <w:pPr>
        <w:spacing w:after="0" w:line="240" w:lineRule="auto"/>
        <w:jc w:val="both"/>
        <w:rPr>
          <w:rFonts w:asciiTheme="minorHAnsi" w:eastAsia="Arial" w:hAnsiTheme="minorHAnsi" w:cstheme="minorHAnsi"/>
          <w:color w:val="002060"/>
          <w:sz w:val="20"/>
          <w:szCs w:val="20"/>
        </w:rPr>
      </w:pPr>
      <w:r w:rsidRPr="00BC5ADE">
        <w:rPr>
          <w:rFonts w:asciiTheme="minorHAnsi" w:eastAsia="Arial" w:hAnsiTheme="minorHAnsi" w:cstheme="minorHAnsi"/>
          <w:b/>
          <w:bCs/>
          <w:color w:val="002060"/>
          <w:sz w:val="20"/>
          <w:szCs w:val="20"/>
        </w:rPr>
        <w:t>Desayuno</w:t>
      </w:r>
      <w:r w:rsidRPr="00DC2AF1">
        <w:rPr>
          <w:rFonts w:asciiTheme="minorHAnsi" w:eastAsia="Arial" w:hAnsiTheme="minorHAnsi" w:cstheme="minorHAnsi"/>
          <w:color w:val="002060"/>
          <w:sz w:val="20"/>
          <w:szCs w:val="20"/>
        </w:rPr>
        <w:t xml:space="preserve"> y salida hacia Pisa con tiempo para conocer la Plaza de los Milagros, donde podremos contemplar el conjunto monumental compuesto por la Catedral, Baptisterio y el Campanile, la famosa Torre Inclinada. Continuación por la incomparable autopista de las flores hacia la Costa Azul. Alojamiento en su capital, Niza, o en sus proximidades. Posibilidad de participar en una excursión opcional para conocer el Principado de Mónaco visitando la parte </w:t>
      </w:r>
      <w:r w:rsidR="00BC5ADE" w:rsidRPr="00DC2AF1">
        <w:rPr>
          <w:rFonts w:asciiTheme="minorHAnsi" w:eastAsia="Arial" w:hAnsiTheme="minorHAnsi" w:cstheme="minorHAnsi"/>
          <w:color w:val="002060"/>
          <w:sz w:val="20"/>
          <w:szCs w:val="20"/>
        </w:rPr>
        <w:t>histórica,</w:t>
      </w:r>
      <w:r w:rsidRPr="00DC2AF1">
        <w:rPr>
          <w:rFonts w:asciiTheme="minorHAnsi" w:eastAsia="Arial" w:hAnsiTheme="minorHAnsi" w:cstheme="minorHAnsi"/>
          <w:color w:val="002060"/>
          <w:sz w:val="20"/>
          <w:szCs w:val="20"/>
        </w:rPr>
        <w:t xml:space="preserve"> así como la colina de Montecarlo donde se encuentra su famoso casino.</w:t>
      </w:r>
      <w:r w:rsidR="00BC5ADE">
        <w:rPr>
          <w:rFonts w:asciiTheme="minorHAnsi" w:eastAsia="Arial" w:hAnsiTheme="minorHAnsi" w:cstheme="minorHAnsi"/>
          <w:color w:val="002060"/>
          <w:sz w:val="20"/>
          <w:szCs w:val="20"/>
        </w:rPr>
        <w:t xml:space="preserve"> </w:t>
      </w:r>
      <w:r w:rsidR="00BC5ADE" w:rsidRPr="00DC2AF1">
        <w:rPr>
          <w:rFonts w:asciiTheme="minorHAnsi" w:eastAsia="Arial" w:hAnsiTheme="minorHAnsi" w:cstheme="minorHAnsi"/>
          <w:b/>
          <w:bCs/>
          <w:color w:val="002060"/>
          <w:sz w:val="20"/>
          <w:szCs w:val="20"/>
        </w:rPr>
        <w:t>Alojamiento</w:t>
      </w:r>
      <w:r w:rsidR="00BC5ADE">
        <w:rPr>
          <w:rFonts w:asciiTheme="minorHAnsi" w:eastAsia="Arial" w:hAnsiTheme="minorHAnsi" w:cstheme="minorHAnsi"/>
          <w:b/>
          <w:bCs/>
          <w:color w:val="002060"/>
          <w:sz w:val="20"/>
          <w:szCs w:val="20"/>
        </w:rPr>
        <w:t>.</w:t>
      </w:r>
    </w:p>
    <w:p w14:paraId="4DAA3FE5" w14:textId="77777777" w:rsidR="00DC2AF1" w:rsidRPr="00DC2AF1" w:rsidRDefault="00DC2AF1" w:rsidP="00DC2AF1">
      <w:pPr>
        <w:spacing w:after="0" w:line="240" w:lineRule="auto"/>
        <w:jc w:val="both"/>
        <w:rPr>
          <w:rFonts w:asciiTheme="minorHAnsi" w:eastAsia="Arial" w:hAnsiTheme="minorHAnsi" w:cstheme="minorHAnsi"/>
          <w:color w:val="002060"/>
          <w:sz w:val="20"/>
          <w:szCs w:val="20"/>
        </w:rPr>
      </w:pPr>
    </w:p>
    <w:p w14:paraId="278D5CE8" w14:textId="1E79D056" w:rsidR="00DC2AF1" w:rsidRPr="00A4669C" w:rsidRDefault="00A4669C" w:rsidP="00DC2AF1">
      <w:pPr>
        <w:spacing w:after="0" w:line="240" w:lineRule="auto"/>
        <w:jc w:val="both"/>
        <w:rPr>
          <w:rFonts w:asciiTheme="minorHAnsi" w:eastAsia="Arial" w:hAnsiTheme="minorHAnsi" w:cstheme="minorHAnsi"/>
          <w:b/>
          <w:bCs/>
          <w:color w:val="EE0000"/>
          <w:sz w:val="24"/>
          <w:szCs w:val="24"/>
        </w:rPr>
      </w:pPr>
      <w:r w:rsidRPr="00A4669C">
        <w:rPr>
          <w:rFonts w:asciiTheme="minorHAnsi" w:eastAsia="Arial" w:hAnsiTheme="minorHAnsi" w:cstheme="minorHAnsi"/>
          <w:b/>
          <w:bCs/>
          <w:color w:val="002060"/>
          <w:sz w:val="24"/>
          <w:szCs w:val="24"/>
        </w:rPr>
        <w:lastRenderedPageBreak/>
        <w:t xml:space="preserve">DÍA 8 | </w:t>
      </w:r>
      <w:r w:rsidRPr="00A4669C">
        <w:rPr>
          <w:rFonts w:asciiTheme="minorHAnsi" w:eastAsia="Arial" w:hAnsiTheme="minorHAnsi" w:cstheme="minorHAnsi"/>
          <w:b/>
          <w:bCs/>
          <w:color w:val="EE0000"/>
          <w:sz w:val="24"/>
          <w:szCs w:val="24"/>
        </w:rPr>
        <w:t>COSTA AZUL-BARCELONA</w:t>
      </w:r>
    </w:p>
    <w:p w14:paraId="7532071F" w14:textId="77777777" w:rsidR="00DC2AF1" w:rsidRPr="00DC2AF1" w:rsidRDefault="00DC2AF1" w:rsidP="00DC2AF1">
      <w:pPr>
        <w:spacing w:after="0" w:line="240" w:lineRule="auto"/>
        <w:jc w:val="both"/>
        <w:rPr>
          <w:rFonts w:asciiTheme="minorHAnsi" w:eastAsia="Arial" w:hAnsiTheme="minorHAnsi" w:cstheme="minorHAnsi"/>
          <w:color w:val="002060"/>
          <w:sz w:val="20"/>
          <w:szCs w:val="20"/>
        </w:rPr>
      </w:pPr>
      <w:r w:rsidRPr="00BC5ADE">
        <w:rPr>
          <w:rFonts w:asciiTheme="minorHAnsi" w:eastAsia="Arial" w:hAnsiTheme="minorHAnsi" w:cstheme="minorHAnsi"/>
          <w:b/>
          <w:bCs/>
          <w:color w:val="002060"/>
          <w:sz w:val="20"/>
          <w:szCs w:val="20"/>
        </w:rPr>
        <w:t>Desayuno</w:t>
      </w:r>
      <w:r w:rsidRPr="00DC2AF1">
        <w:rPr>
          <w:rFonts w:asciiTheme="minorHAnsi" w:eastAsia="Arial" w:hAnsiTheme="minorHAnsi" w:cstheme="minorHAnsi"/>
          <w:color w:val="002060"/>
          <w:sz w:val="20"/>
          <w:szCs w:val="20"/>
        </w:rPr>
        <w:t xml:space="preserve">.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w:t>
      </w:r>
      <w:proofErr w:type="spellStart"/>
      <w:r w:rsidRPr="00DC2AF1">
        <w:rPr>
          <w:rFonts w:asciiTheme="minorHAnsi" w:eastAsia="Arial" w:hAnsiTheme="minorHAnsi" w:cstheme="minorHAnsi"/>
          <w:color w:val="002060"/>
          <w:sz w:val="20"/>
          <w:szCs w:val="20"/>
        </w:rPr>
        <w:t>Amatller</w:t>
      </w:r>
      <w:proofErr w:type="spellEnd"/>
      <w:r w:rsidRPr="00DC2AF1">
        <w:rPr>
          <w:rFonts w:asciiTheme="minorHAnsi" w:eastAsia="Arial" w:hAnsiTheme="minorHAnsi" w:cstheme="minorHAnsi"/>
          <w:color w:val="002060"/>
          <w:sz w:val="20"/>
          <w:szCs w:val="20"/>
        </w:rPr>
        <w:t xml:space="preserve">, Morera, Milá, Sagrada Familia… </w:t>
      </w:r>
      <w:r w:rsidRPr="00BC5ADE">
        <w:rPr>
          <w:rFonts w:asciiTheme="minorHAnsi" w:eastAsia="Arial" w:hAnsiTheme="minorHAnsi" w:cstheme="minorHAnsi"/>
          <w:b/>
          <w:bCs/>
          <w:color w:val="002060"/>
          <w:sz w:val="20"/>
          <w:szCs w:val="20"/>
        </w:rPr>
        <w:t>Alojamiento</w:t>
      </w:r>
      <w:r w:rsidRPr="00DC2AF1">
        <w:rPr>
          <w:rFonts w:asciiTheme="minorHAnsi" w:eastAsia="Arial" w:hAnsiTheme="minorHAnsi" w:cstheme="minorHAnsi"/>
          <w:color w:val="002060"/>
          <w:sz w:val="20"/>
          <w:szCs w:val="20"/>
        </w:rPr>
        <w:t>.</w:t>
      </w:r>
    </w:p>
    <w:p w14:paraId="1B481E1C" w14:textId="77777777" w:rsidR="00DC2AF1" w:rsidRPr="00DC2AF1" w:rsidRDefault="00DC2AF1" w:rsidP="00DC2AF1">
      <w:pPr>
        <w:spacing w:after="0" w:line="240" w:lineRule="auto"/>
        <w:jc w:val="both"/>
        <w:rPr>
          <w:rFonts w:asciiTheme="minorHAnsi" w:eastAsia="Arial" w:hAnsiTheme="minorHAnsi" w:cstheme="minorHAnsi"/>
          <w:color w:val="002060"/>
          <w:sz w:val="20"/>
          <w:szCs w:val="20"/>
        </w:rPr>
      </w:pPr>
    </w:p>
    <w:p w14:paraId="7FB5DDD5" w14:textId="33BB5224" w:rsidR="00DC2AF1" w:rsidRPr="00A4669C" w:rsidRDefault="00A4669C" w:rsidP="00DC2AF1">
      <w:pPr>
        <w:spacing w:after="0" w:line="240" w:lineRule="auto"/>
        <w:jc w:val="both"/>
        <w:rPr>
          <w:rFonts w:asciiTheme="minorHAnsi" w:eastAsia="Arial" w:hAnsiTheme="minorHAnsi" w:cstheme="minorHAnsi"/>
          <w:b/>
          <w:bCs/>
          <w:color w:val="EE0000"/>
          <w:sz w:val="24"/>
          <w:szCs w:val="24"/>
        </w:rPr>
      </w:pPr>
      <w:r w:rsidRPr="00A4669C">
        <w:rPr>
          <w:rFonts w:asciiTheme="minorHAnsi" w:eastAsia="Arial" w:hAnsiTheme="minorHAnsi" w:cstheme="minorHAnsi"/>
          <w:b/>
          <w:bCs/>
          <w:color w:val="002060"/>
          <w:sz w:val="24"/>
          <w:szCs w:val="24"/>
        </w:rPr>
        <w:t xml:space="preserve">DÍA 9 | </w:t>
      </w:r>
      <w:r w:rsidRPr="00A4669C">
        <w:rPr>
          <w:rFonts w:asciiTheme="minorHAnsi" w:eastAsia="Arial" w:hAnsiTheme="minorHAnsi" w:cstheme="minorHAnsi"/>
          <w:b/>
          <w:bCs/>
          <w:color w:val="EE0000"/>
          <w:sz w:val="24"/>
          <w:szCs w:val="24"/>
        </w:rPr>
        <w:t>BARCELONA-ZARAGOZA-MADRID</w:t>
      </w:r>
    </w:p>
    <w:p w14:paraId="7F0C3806" w14:textId="77777777" w:rsidR="00DC2AF1" w:rsidRPr="00DC2AF1" w:rsidRDefault="00DC2AF1" w:rsidP="00DC2AF1">
      <w:pPr>
        <w:spacing w:after="0" w:line="240" w:lineRule="auto"/>
        <w:jc w:val="both"/>
        <w:rPr>
          <w:rFonts w:asciiTheme="minorHAnsi" w:eastAsia="Arial" w:hAnsiTheme="minorHAnsi" w:cstheme="minorHAnsi"/>
          <w:color w:val="002060"/>
          <w:sz w:val="20"/>
          <w:szCs w:val="20"/>
        </w:rPr>
      </w:pPr>
      <w:r w:rsidRPr="00BC5ADE">
        <w:rPr>
          <w:rFonts w:asciiTheme="minorHAnsi" w:eastAsia="Arial" w:hAnsiTheme="minorHAnsi" w:cstheme="minorHAnsi"/>
          <w:b/>
          <w:bCs/>
          <w:color w:val="002060"/>
          <w:sz w:val="20"/>
          <w:szCs w:val="20"/>
        </w:rPr>
        <w:t>Desayuno</w:t>
      </w:r>
      <w:r w:rsidRPr="00DC2AF1">
        <w:rPr>
          <w:rFonts w:asciiTheme="minorHAnsi" w:eastAsia="Arial" w:hAnsiTheme="minorHAnsi" w:cstheme="minorHAnsi"/>
          <w:color w:val="002060"/>
          <w:sz w:val="20"/>
          <w:szCs w:val="20"/>
        </w:rPr>
        <w:t xml:space="preserve">. Salida hacia Zaragoza. Breve parada para conocer la Catedral-Basílica de Nuestra Señora del Pilar, Patrona de la Hispanidad. Posteriormente continuación a Madrid. </w:t>
      </w:r>
      <w:r w:rsidRPr="00BC5ADE">
        <w:rPr>
          <w:rFonts w:asciiTheme="minorHAnsi" w:eastAsia="Arial" w:hAnsiTheme="minorHAnsi" w:cstheme="minorHAnsi"/>
          <w:b/>
          <w:bCs/>
          <w:color w:val="002060"/>
          <w:sz w:val="20"/>
          <w:szCs w:val="20"/>
        </w:rPr>
        <w:t>Alojamiento</w:t>
      </w:r>
      <w:r w:rsidRPr="00DC2AF1">
        <w:rPr>
          <w:rFonts w:asciiTheme="minorHAnsi" w:eastAsia="Arial" w:hAnsiTheme="minorHAnsi" w:cstheme="minorHAnsi"/>
          <w:color w:val="002060"/>
          <w:sz w:val="20"/>
          <w:szCs w:val="20"/>
        </w:rPr>
        <w:t>.</w:t>
      </w:r>
    </w:p>
    <w:p w14:paraId="12CE43EE" w14:textId="77777777" w:rsidR="00DC2AF1" w:rsidRPr="00DC2AF1" w:rsidRDefault="00DC2AF1" w:rsidP="00DC2AF1">
      <w:pPr>
        <w:spacing w:after="0" w:line="240" w:lineRule="auto"/>
        <w:jc w:val="both"/>
        <w:rPr>
          <w:rFonts w:asciiTheme="minorHAnsi" w:eastAsia="Arial" w:hAnsiTheme="minorHAnsi" w:cstheme="minorHAnsi"/>
          <w:color w:val="002060"/>
          <w:sz w:val="20"/>
          <w:szCs w:val="20"/>
        </w:rPr>
      </w:pPr>
    </w:p>
    <w:p w14:paraId="334D5D9A" w14:textId="579D8BB4" w:rsidR="00DC2AF1" w:rsidRPr="00A4669C" w:rsidRDefault="00A4669C" w:rsidP="00DC2AF1">
      <w:pPr>
        <w:spacing w:after="0" w:line="240" w:lineRule="auto"/>
        <w:jc w:val="both"/>
        <w:rPr>
          <w:rFonts w:asciiTheme="minorHAnsi" w:eastAsia="Arial" w:hAnsiTheme="minorHAnsi" w:cstheme="minorHAnsi"/>
          <w:b/>
          <w:bCs/>
          <w:color w:val="EE0000"/>
          <w:sz w:val="24"/>
          <w:szCs w:val="24"/>
        </w:rPr>
      </w:pPr>
      <w:r w:rsidRPr="00A4669C">
        <w:rPr>
          <w:rFonts w:asciiTheme="minorHAnsi" w:eastAsia="Arial" w:hAnsiTheme="minorHAnsi" w:cstheme="minorHAnsi"/>
          <w:b/>
          <w:bCs/>
          <w:color w:val="002060"/>
          <w:sz w:val="24"/>
          <w:szCs w:val="24"/>
        </w:rPr>
        <w:t xml:space="preserve">DÍA 10 | </w:t>
      </w:r>
      <w:r w:rsidRPr="00A4669C">
        <w:rPr>
          <w:rFonts w:asciiTheme="minorHAnsi" w:eastAsia="Arial" w:hAnsiTheme="minorHAnsi" w:cstheme="minorHAnsi"/>
          <w:b/>
          <w:bCs/>
          <w:color w:val="EE0000"/>
          <w:sz w:val="24"/>
          <w:szCs w:val="24"/>
        </w:rPr>
        <w:t>MADRID</w:t>
      </w:r>
    </w:p>
    <w:p w14:paraId="3A0C9C69" w14:textId="6344BE0D" w:rsidR="00DC2AF1" w:rsidRPr="00DC2AF1" w:rsidRDefault="00BC5ADE" w:rsidP="00DC2AF1">
      <w:pPr>
        <w:spacing w:after="0" w:line="240" w:lineRule="auto"/>
        <w:jc w:val="both"/>
        <w:rPr>
          <w:rFonts w:asciiTheme="minorHAnsi" w:eastAsia="Arial" w:hAnsiTheme="minorHAnsi" w:cstheme="minorHAnsi"/>
          <w:color w:val="002060"/>
          <w:sz w:val="20"/>
          <w:szCs w:val="20"/>
        </w:rPr>
      </w:pPr>
      <w:r w:rsidRPr="00BC5ADE">
        <w:rPr>
          <w:rFonts w:asciiTheme="minorHAnsi" w:eastAsia="Arial" w:hAnsiTheme="minorHAnsi" w:cstheme="minorHAnsi"/>
          <w:b/>
          <w:bCs/>
          <w:color w:val="002060"/>
          <w:sz w:val="20"/>
          <w:szCs w:val="20"/>
        </w:rPr>
        <w:t>Desayuno</w:t>
      </w:r>
      <w:r w:rsidR="00DC2AF1" w:rsidRPr="00DC2AF1">
        <w:rPr>
          <w:rFonts w:asciiTheme="minorHAnsi" w:eastAsia="Arial" w:hAnsiTheme="minorHAnsi" w:cstheme="minorHAnsi"/>
          <w:color w:val="002060"/>
          <w:sz w:val="20"/>
          <w:szCs w:val="20"/>
        </w:rPr>
        <w:t xml:space="preserve">. Por la mañana, visita panorámica de la ciudad con amplio recorrido a través de sus más importantes avenidas, plazas y edificios. </w:t>
      </w:r>
      <w:r w:rsidR="00DC2AF1" w:rsidRPr="00BC5ADE">
        <w:rPr>
          <w:rFonts w:asciiTheme="minorHAnsi" w:eastAsia="Arial" w:hAnsiTheme="minorHAnsi" w:cstheme="minorHAnsi"/>
          <w:b/>
          <w:bCs/>
          <w:color w:val="002060"/>
          <w:sz w:val="20"/>
          <w:szCs w:val="20"/>
        </w:rPr>
        <w:t>Resto del día libre</w:t>
      </w:r>
      <w:r w:rsidR="00DC2AF1" w:rsidRPr="00DC2AF1">
        <w:rPr>
          <w:rFonts w:asciiTheme="minorHAnsi" w:eastAsia="Arial" w:hAnsiTheme="minorHAnsi" w:cstheme="minorHAnsi"/>
          <w:color w:val="002060"/>
          <w:sz w:val="20"/>
          <w:szCs w:val="20"/>
        </w:rPr>
        <w:t xml:space="preserve"> para compras o actividades personales. Recomendamos una excursión opcional a la monumental ciudad de Toledo.</w:t>
      </w:r>
      <w:r>
        <w:rPr>
          <w:rFonts w:asciiTheme="minorHAnsi" w:eastAsia="Arial" w:hAnsiTheme="minorHAnsi" w:cstheme="minorHAnsi"/>
          <w:color w:val="002060"/>
          <w:sz w:val="20"/>
          <w:szCs w:val="20"/>
        </w:rPr>
        <w:t xml:space="preserve"> </w:t>
      </w:r>
      <w:r w:rsidRPr="00BC5ADE">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10D93C38" w14:textId="77777777" w:rsidR="00DC2AF1" w:rsidRPr="00DC2AF1" w:rsidRDefault="00DC2AF1" w:rsidP="00DC2AF1">
      <w:pPr>
        <w:spacing w:after="0" w:line="240" w:lineRule="auto"/>
        <w:jc w:val="both"/>
        <w:rPr>
          <w:rFonts w:asciiTheme="minorHAnsi" w:eastAsia="Arial" w:hAnsiTheme="minorHAnsi" w:cstheme="minorHAnsi"/>
          <w:color w:val="002060"/>
          <w:sz w:val="20"/>
          <w:szCs w:val="20"/>
        </w:rPr>
      </w:pPr>
    </w:p>
    <w:p w14:paraId="71F68E26" w14:textId="1C693114" w:rsidR="00DC2AF1" w:rsidRPr="00A4669C" w:rsidRDefault="00A4669C" w:rsidP="00DC2AF1">
      <w:pPr>
        <w:spacing w:after="0" w:line="240" w:lineRule="auto"/>
        <w:jc w:val="both"/>
        <w:rPr>
          <w:rFonts w:asciiTheme="minorHAnsi" w:eastAsia="Arial" w:hAnsiTheme="minorHAnsi" w:cstheme="minorHAnsi"/>
          <w:b/>
          <w:bCs/>
          <w:color w:val="EE0000"/>
          <w:sz w:val="24"/>
          <w:szCs w:val="24"/>
        </w:rPr>
      </w:pPr>
      <w:r w:rsidRPr="00A4669C">
        <w:rPr>
          <w:rFonts w:asciiTheme="minorHAnsi" w:eastAsia="Arial" w:hAnsiTheme="minorHAnsi" w:cstheme="minorHAnsi"/>
          <w:b/>
          <w:bCs/>
          <w:color w:val="002060"/>
          <w:sz w:val="24"/>
          <w:szCs w:val="24"/>
        </w:rPr>
        <w:t xml:space="preserve">DÍA 11 | </w:t>
      </w:r>
      <w:r w:rsidRPr="00A4669C">
        <w:rPr>
          <w:rFonts w:asciiTheme="minorHAnsi" w:eastAsia="Arial" w:hAnsiTheme="minorHAnsi" w:cstheme="minorHAnsi"/>
          <w:b/>
          <w:bCs/>
          <w:color w:val="EE0000"/>
          <w:sz w:val="24"/>
          <w:szCs w:val="24"/>
        </w:rPr>
        <w:t>MADRID</w:t>
      </w:r>
    </w:p>
    <w:p w14:paraId="67A8B7F5" w14:textId="1AB845E9" w:rsidR="00DC2AF1" w:rsidRPr="00BC5ADE" w:rsidRDefault="00DC2AF1" w:rsidP="00DC2AF1">
      <w:pPr>
        <w:spacing w:after="0" w:line="240" w:lineRule="auto"/>
        <w:jc w:val="both"/>
        <w:rPr>
          <w:rFonts w:asciiTheme="minorHAnsi" w:eastAsia="Arial" w:hAnsiTheme="minorHAnsi" w:cstheme="minorHAnsi"/>
          <w:b/>
          <w:bCs/>
          <w:color w:val="002060"/>
        </w:rPr>
      </w:pPr>
      <w:r w:rsidRPr="00BC5ADE">
        <w:rPr>
          <w:rFonts w:asciiTheme="minorHAnsi" w:eastAsia="Arial" w:hAnsiTheme="minorHAnsi" w:cstheme="minorHAnsi"/>
          <w:b/>
          <w:bCs/>
          <w:color w:val="002060"/>
          <w:sz w:val="20"/>
          <w:szCs w:val="20"/>
        </w:rPr>
        <w:t>Desayuno y fin de nuestros servicios. Posibilidad de ampliar su estancia en España o participar en un circuito por Andalucía o Portugal.</w:t>
      </w:r>
    </w:p>
    <w:p w14:paraId="117BDB61" w14:textId="77777777" w:rsidR="00DC2AF1" w:rsidRDefault="00DC2AF1" w:rsidP="00951B80">
      <w:pPr>
        <w:spacing w:after="0" w:line="240" w:lineRule="auto"/>
        <w:jc w:val="both"/>
        <w:rPr>
          <w:rFonts w:asciiTheme="minorHAnsi" w:eastAsia="Arial" w:hAnsiTheme="minorHAnsi" w:cstheme="minorHAnsi"/>
          <w:b/>
          <w:color w:val="002060"/>
          <w:sz w:val="28"/>
          <w:szCs w:val="28"/>
        </w:rPr>
      </w:pPr>
    </w:p>
    <w:p w14:paraId="043BCD08" w14:textId="579BD7DA" w:rsidR="003F4C94" w:rsidRDefault="00A455A6" w:rsidP="00951B80">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7B6678E" w14:textId="77777777" w:rsidR="00210103" w:rsidRDefault="00210103" w:rsidP="00951B80">
      <w:pPr>
        <w:spacing w:after="0" w:line="240" w:lineRule="auto"/>
        <w:jc w:val="both"/>
        <w:rPr>
          <w:rFonts w:asciiTheme="minorHAnsi" w:eastAsia="Arial" w:hAnsiTheme="minorHAnsi" w:cstheme="minorHAnsi"/>
          <w:color w:val="002060"/>
          <w:sz w:val="20"/>
          <w:szCs w:val="20"/>
        </w:rPr>
      </w:pPr>
    </w:p>
    <w:p w14:paraId="4969167F" w14:textId="3C4B25C8"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 xml:space="preserve">Traslado solo de llegada en </w:t>
      </w:r>
      <w:r w:rsidR="00BC5ADE" w:rsidRPr="00BC5ADE">
        <w:rPr>
          <w:rFonts w:asciiTheme="minorHAnsi" w:eastAsia="Arial" w:hAnsiTheme="minorHAnsi" w:cstheme="minorHAnsi"/>
          <w:color w:val="002060"/>
          <w:sz w:val="20"/>
          <w:szCs w:val="20"/>
        </w:rPr>
        <w:t>Venecia.</w:t>
      </w:r>
    </w:p>
    <w:p w14:paraId="5534FCBF" w14:textId="06759829" w:rsidR="00210103" w:rsidRPr="00BC5ADE" w:rsidRDefault="00210103" w:rsidP="00BC5ADE">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Alojamiento en hoteles indicados con desayuno buffet diario.</w:t>
      </w:r>
    </w:p>
    <w:p w14:paraId="6CD121B2" w14:textId="23034E17"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Traslados internos en autocar de lujo.</w:t>
      </w:r>
    </w:p>
    <w:p w14:paraId="2E06A29A" w14:textId="0FEBF1CF"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 xml:space="preserve">Guía acompañante </w:t>
      </w:r>
    </w:p>
    <w:p w14:paraId="4F98A804" w14:textId="52F0E53B" w:rsidR="00210103" w:rsidRDefault="00210103" w:rsidP="00BC5ADE">
      <w:pPr>
        <w:pStyle w:val="Prrafodelista"/>
        <w:numPr>
          <w:ilvl w:val="0"/>
          <w:numId w:val="38"/>
        </w:numPr>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 xml:space="preserve">Visita con guía local en </w:t>
      </w:r>
      <w:r w:rsidR="00BC5ADE" w:rsidRPr="00BC5ADE">
        <w:rPr>
          <w:rFonts w:asciiTheme="minorHAnsi" w:eastAsia="Arial" w:hAnsiTheme="minorHAnsi" w:cstheme="minorHAnsi"/>
          <w:color w:val="002060"/>
          <w:sz w:val="20"/>
          <w:szCs w:val="20"/>
        </w:rPr>
        <w:t>Venecia, Florencia, Roma y</w:t>
      </w:r>
      <w:r w:rsidR="00BC5ADE">
        <w:rPr>
          <w:rFonts w:asciiTheme="minorHAnsi" w:eastAsia="Arial" w:hAnsiTheme="minorHAnsi" w:cstheme="minorHAnsi"/>
          <w:color w:val="002060"/>
          <w:sz w:val="20"/>
          <w:szCs w:val="20"/>
        </w:rPr>
        <w:t xml:space="preserve"> </w:t>
      </w:r>
      <w:r w:rsidR="00BC5ADE" w:rsidRPr="00BC5ADE">
        <w:rPr>
          <w:rFonts w:asciiTheme="minorHAnsi" w:eastAsia="Arial" w:hAnsiTheme="minorHAnsi" w:cstheme="minorHAnsi"/>
          <w:color w:val="002060"/>
          <w:sz w:val="20"/>
          <w:szCs w:val="20"/>
        </w:rPr>
        <w:t>Madrid.</w:t>
      </w:r>
    </w:p>
    <w:p w14:paraId="4C2B0A28" w14:textId="77777777" w:rsidR="00BC5ADE" w:rsidRPr="00BC5ADE" w:rsidRDefault="00BC5ADE" w:rsidP="00BC5ADE">
      <w:pPr>
        <w:pStyle w:val="Prrafodelista"/>
        <w:numPr>
          <w:ilvl w:val="0"/>
          <w:numId w:val="38"/>
        </w:numPr>
        <w:jc w:val="both"/>
        <w:rPr>
          <w:rFonts w:asciiTheme="minorHAnsi" w:eastAsia="Arial" w:hAnsiTheme="minorHAnsi" w:cstheme="minorHAnsi"/>
          <w:color w:val="002060"/>
          <w:sz w:val="20"/>
          <w:szCs w:val="20"/>
        </w:rPr>
      </w:pPr>
      <w:r w:rsidRPr="00BC5ADE">
        <w:rPr>
          <w:rFonts w:asciiTheme="minorHAnsi" w:eastAsia="Arial" w:hAnsiTheme="minorHAnsi" w:cstheme="minorHAnsi"/>
          <w:color w:val="002060"/>
          <w:sz w:val="20"/>
          <w:szCs w:val="20"/>
        </w:rPr>
        <w:t>Bolso de viaje.</w:t>
      </w:r>
    </w:p>
    <w:p w14:paraId="0044E8A5" w14:textId="50CF6F50" w:rsidR="00BC5ADE" w:rsidRPr="00BC5ADE" w:rsidRDefault="00BC5ADE" w:rsidP="00BC5ADE">
      <w:pPr>
        <w:pStyle w:val="Prrafodelista"/>
        <w:numPr>
          <w:ilvl w:val="0"/>
          <w:numId w:val="38"/>
        </w:numPr>
        <w:jc w:val="both"/>
        <w:rPr>
          <w:rFonts w:asciiTheme="minorHAnsi" w:eastAsia="Arial" w:hAnsiTheme="minorHAnsi" w:cstheme="minorHAnsi"/>
          <w:color w:val="002060"/>
          <w:sz w:val="20"/>
          <w:szCs w:val="20"/>
        </w:rPr>
      </w:pPr>
      <w:r w:rsidRPr="00BC5ADE">
        <w:rPr>
          <w:rFonts w:asciiTheme="minorHAnsi" w:eastAsia="Arial" w:hAnsiTheme="minorHAnsi" w:cstheme="minorHAnsi"/>
          <w:color w:val="002060"/>
          <w:sz w:val="20"/>
          <w:szCs w:val="20"/>
        </w:rPr>
        <w:t>Tasas Municipales en Italia, Francia y Barcelona</w:t>
      </w:r>
    </w:p>
    <w:p w14:paraId="73C2E483" w14:textId="1809E411" w:rsidR="00517257"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Seguro básico turístico.</w:t>
      </w:r>
    </w:p>
    <w:p w14:paraId="2AC3B5C2" w14:textId="77777777" w:rsidR="00210103" w:rsidRDefault="00210103" w:rsidP="0099675A">
      <w:pPr>
        <w:spacing w:after="0"/>
        <w:jc w:val="both"/>
        <w:rPr>
          <w:rFonts w:asciiTheme="minorHAnsi" w:eastAsia="Arial" w:hAnsiTheme="minorHAnsi" w:cstheme="minorHAnsi"/>
          <w:color w:val="002060"/>
          <w:sz w:val="28"/>
          <w:szCs w:val="28"/>
        </w:rPr>
      </w:pPr>
    </w:p>
    <w:p w14:paraId="126C37DC" w14:textId="4FAC9457" w:rsidR="00A455A6" w:rsidRDefault="00A455A6" w:rsidP="0099675A">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B9D8549" w14:textId="77777777" w:rsidR="00210103" w:rsidRPr="003F4C94" w:rsidRDefault="00210103" w:rsidP="0099675A">
      <w:pPr>
        <w:spacing w:after="0"/>
        <w:jc w:val="both"/>
        <w:rPr>
          <w:rFonts w:asciiTheme="minorHAnsi" w:eastAsia="Arial" w:hAnsiTheme="minorHAnsi" w:cstheme="minorHAnsi"/>
          <w:color w:val="002060"/>
          <w:sz w:val="20"/>
          <w:szCs w:val="20"/>
        </w:rPr>
      </w:pPr>
    </w:p>
    <w:p w14:paraId="4D67A68B" w14:textId="77777777" w:rsid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Boletos de avión internacionales y/o domésticos</w:t>
      </w:r>
    </w:p>
    <w:p w14:paraId="7ED813F7" w14:textId="0163EB9F" w:rsidR="00ED70B1" w:rsidRPr="00517257" w:rsidRDefault="00ED70B1" w:rsidP="0099675A">
      <w:pPr>
        <w:pStyle w:val="Prrafodelista"/>
        <w:numPr>
          <w:ilvl w:val="0"/>
          <w:numId w:val="37"/>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Traslado de salida</w:t>
      </w:r>
    </w:p>
    <w:p w14:paraId="1C6CF5D2"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Excursiones no indicadas en el itinerario o marcadas como opcionales</w:t>
      </w:r>
    </w:p>
    <w:p w14:paraId="1B1F2C2B"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Extras en hoteles</w:t>
      </w:r>
    </w:p>
    <w:p w14:paraId="15EE2DEA"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Propinas a guías, choferes</w:t>
      </w:r>
    </w:p>
    <w:p w14:paraId="6D6417A3"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 xml:space="preserve">Bebidas </w:t>
      </w:r>
    </w:p>
    <w:p w14:paraId="3D10A7BD" w14:textId="4A887C43"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Tasas de estancia no indicadas en programa</w:t>
      </w:r>
    </w:p>
    <w:p w14:paraId="1738931C" w14:textId="77777777" w:rsidR="00213253" w:rsidRDefault="00213253" w:rsidP="0099675A">
      <w:pPr>
        <w:spacing w:after="0"/>
        <w:jc w:val="both"/>
        <w:rPr>
          <w:rFonts w:asciiTheme="minorHAnsi" w:eastAsia="Arial" w:hAnsiTheme="minorHAnsi" w:cstheme="minorHAnsi"/>
          <w:b/>
          <w:color w:val="0070C0"/>
          <w:sz w:val="28"/>
          <w:szCs w:val="28"/>
        </w:rPr>
      </w:pPr>
    </w:p>
    <w:p w14:paraId="4A8EF678" w14:textId="3E7E881D" w:rsidR="00BE42B8" w:rsidRDefault="00A322C8" w:rsidP="0099675A">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01684762" w14:textId="77777777" w:rsidR="00210103" w:rsidRPr="003F4C94" w:rsidRDefault="00210103" w:rsidP="0099675A">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166CFEA3" w14:textId="1EAFCD81" w:rsidR="00BC5ADE" w:rsidRDefault="00BC5ADE" w:rsidP="00210103">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BC5ADE">
        <w:rPr>
          <w:rFonts w:asciiTheme="minorHAnsi" w:eastAsia="Arial" w:hAnsiTheme="minorHAnsi" w:cstheme="minorHAnsi"/>
          <w:color w:val="002060"/>
          <w:sz w:val="20"/>
          <w:szCs w:val="20"/>
        </w:rPr>
        <w:t xml:space="preserve">Durante la celebración de Ferias y Congresos, el alojamiento podrá ser desviado a poblaciones cercanas a Barcelona. </w:t>
      </w:r>
    </w:p>
    <w:p w14:paraId="489D2E43" w14:textId="05C29F7C" w:rsidR="00581226" w:rsidRPr="00210103" w:rsidRDefault="00581226" w:rsidP="00210103">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Bebidas no incluidas en las comidas, salvo que estén incluidas en la experiencia.</w:t>
      </w:r>
    </w:p>
    <w:p w14:paraId="5104935C"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4DF36FF7" w14:textId="77777777" w:rsidR="00210103" w:rsidRDefault="00210103" w:rsidP="00AB2C58">
      <w:pPr>
        <w:pBdr>
          <w:top w:val="nil"/>
          <w:left w:val="nil"/>
          <w:bottom w:val="nil"/>
          <w:right w:val="nil"/>
          <w:between w:val="nil"/>
        </w:pBdr>
        <w:spacing w:after="0"/>
        <w:jc w:val="both"/>
        <w:rPr>
          <w:rFonts w:eastAsia="Arial" w:cstheme="minorHAnsi"/>
          <w:color w:val="002060"/>
          <w:sz w:val="20"/>
          <w:szCs w:val="20"/>
        </w:rPr>
      </w:pPr>
    </w:p>
    <w:p w14:paraId="23A14601" w14:textId="77777777" w:rsidR="00210103" w:rsidRDefault="00210103" w:rsidP="00AB2C58">
      <w:pPr>
        <w:pBdr>
          <w:top w:val="nil"/>
          <w:left w:val="nil"/>
          <w:bottom w:val="nil"/>
          <w:right w:val="nil"/>
          <w:between w:val="nil"/>
        </w:pBdr>
        <w:spacing w:after="0"/>
        <w:jc w:val="both"/>
        <w:rPr>
          <w:rFonts w:eastAsia="Arial" w:cstheme="minorHAnsi"/>
          <w:color w:val="002060"/>
          <w:sz w:val="20"/>
          <w:szCs w:val="20"/>
        </w:rPr>
      </w:pPr>
    </w:p>
    <w:tbl>
      <w:tblPr>
        <w:tblW w:w="6918" w:type="dxa"/>
        <w:jc w:val="center"/>
        <w:tblCellMar>
          <w:left w:w="70" w:type="dxa"/>
          <w:right w:w="70" w:type="dxa"/>
        </w:tblCellMar>
        <w:tblLook w:val="04A0" w:firstRow="1" w:lastRow="0" w:firstColumn="1" w:lastColumn="0" w:noHBand="0" w:noVBand="1"/>
      </w:tblPr>
      <w:tblGrid>
        <w:gridCol w:w="1060"/>
        <w:gridCol w:w="5432"/>
        <w:gridCol w:w="434"/>
      </w:tblGrid>
      <w:tr w:rsidR="006104C9" w:rsidRPr="006104C9" w14:paraId="50AAFF63" w14:textId="77777777" w:rsidTr="006104C9">
        <w:trPr>
          <w:trHeight w:val="227"/>
          <w:jc w:val="center"/>
        </w:trPr>
        <w:tc>
          <w:tcPr>
            <w:tcW w:w="6918" w:type="dxa"/>
            <w:gridSpan w:val="3"/>
            <w:tcBorders>
              <w:top w:val="single" w:sz="12" w:space="0" w:color="ED7D31"/>
              <w:left w:val="single" w:sz="12" w:space="0" w:color="ED7D31"/>
              <w:bottom w:val="nil"/>
              <w:right w:val="single" w:sz="12" w:space="0" w:color="ED7D31"/>
            </w:tcBorders>
            <w:shd w:val="clear" w:color="000000" w:fill="F79646"/>
            <w:vAlign w:val="center"/>
            <w:hideMark/>
          </w:tcPr>
          <w:p w14:paraId="25628C3E" w14:textId="77777777" w:rsidR="006104C9" w:rsidRPr="006104C9" w:rsidRDefault="006104C9" w:rsidP="006104C9">
            <w:pPr>
              <w:spacing w:after="0" w:line="240" w:lineRule="auto"/>
              <w:jc w:val="center"/>
              <w:rPr>
                <w:rFonts w:ascii="Calibri" w:hAnsi="Calibri" w:cs="Calibri"/>
                <w:b/>
                <w:bCs/>
                <w:color w:val="FFFFFF"/>
                <w:sz w:val="18"/>
                <w:szCs w:val="18"/>
                <w:lang w:bidi="ar-SA"/>
              </w:rPr>
            </w:pPr>
            <w:r w:rsidRPr="006104C9">
              <w:rPr>
                <w:rFonts w:ascii="Calibri" w:hAnsi="Calibri" w:cs="Calibri"/>
                <w:b/>
                <w:bCs/>
                <w:color w:val="FFFFFF"/>
                <w:sz w:val="18"/>
                <w:szCs w:val="18"/>
                <w:lang w:bidi="ar-SA"/>
              </w:rPr>
              <w:t>HOTELES PREVISTOS O SIMILARES</w:t>
            </w:r>
          </w:p>
        </w:tc>
      </w:tr>
      <w:tr w:rsidR="006104C9" w:rsidRPr="006104C9" w14:paraId="650A15D3" w14:textId="77777777" w:rsidTr="006104C9">
        <w:trPr>
          <w:trHeight w:val="220"/>
          <w:jc w:val="center"/>
        </w:trPr>
        <w:tc>
          <w:tcPr>
            <w:tcW w:w="1053" w:type="dxa"/>
            <w:tcBorders>
              <w:top w:val="nil"/>
              <w:left w:val="single" w:sz="12" w:space="0" w:color="ED7D31"/>
              <w:bottom w:val="nil"/>
              <w:right w:val="nil"/>
            </w:tcBorders>
            <w:shd w:val="clear" w:color="000000" w:fill="FCEDD6"/>
            <w:noWrap/>
            <w:vAlign w:val="center"/>
            <w:hideMark/>
          </w:tcPr>
          <w:p w14:paraId="4B146323"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CIUDAD</w:t>
            </w:r>
          </w:p>
        </w:tc>
        <w:tc>
          <w:tcPr>
            <w:tcW w:w="5432" w:type="dxa"/>
            <w:tcBorders>
              <w:top w:val="nil"/>
              <w:left w:val="nil"/>
              <w:bottom w:val="nil"/>
              <w:right w:val="nil"/>
            </w:tcBorders>
            <w:shd w:val="clear" w:color="000000" w:fill="FCEDD6"/>
            <w:noWrap/>
            <w:vAlign w:val="center"/>
            <w:hideMark/>
          </w:tcPr>
          <w:p w14:paraId="682C1E50"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HOTEL</w:t>
            </w:r>
          </w:p>
        </w:tc>
        <w:tc>
          <w:tcPr>
            <w:tcW w:w="431" w:type="dxa"/>
            <w:tcBorders>
              <w:top w:val="nil"/>
              <w:left w:val="nil"/>
              <w:bottom w:val="nil"/>
              <w:right w:val="single" w:sz="12" w:space="0" w:color="ED7D31"/>
            </w:tcBorders>
            <w:shd w:val="clear" w:color="000000" w:fill="FCEDD6"/>
            <w:noWrap/>
            <w:vAlign w:val="center"/>
            <w:hideMark/>
          </w:tcPr>
          <w:p w14:paraId="7F93D2C7"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CAT</w:t>
            </w:r>
          </w:p>
        </w:tc>
      </w:tr>
      <w:tr w:rsidR="006104C9" w:rsidRPr="006104C9" w14:paraId="1F1A6BF3" w14:textId="77777777" w:rsidTr="006104C9">
        <w:trPr>
          <w:trHeight w:val="220"/>
          <w:jc w:val="center"/>
        </w:trPr>
        <w:tc>
          <w:tcPr>
            <w:tcW w:w="1053" w:type="dxa"/>
            <w:tcBorders>
              <w:top w:val="nil"/>
              <w:left w:val="single" w:sz="12" w:space="0" w:color="ED7D31"/>
              <w:bottom w:val="nil"/>
              <w:right w:val="nil"/>
            </w:tcBorders>
            <w:shd w:val="clear" w:color="000000" w:fill="FFFFFF"/>
            <w:noWrap/>
            <w:vAlign w:val="center"/>
            <w:hideMark/>
          </w:tcPr>
          <w:p w14:paraId="4EF43178"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VENECIA</w:t>
            </w:r>
          </w:p>
        </w:tc>
        <w:tc>
          <w:tcPr>
            <w:tcW w:w="5432" w:type="dxa"/>
            <w:tcBorders>
              <w:top w:val="nil"/>
              <w:left w:val="nil"/>
              <w:bottom w:val="nil"/>
              <w:right w:val="nil"/>
            </w:tcBorders>
            <w:shd w:val="clear" w:color="000000" w:fill="FFFFFF"/>
            <w:noWrap/>
            <w:vAlign w:val="center"/>
            <w:hideMark/>
          </w:tcPr>
          <w:p w14:paraId="091A9F11" w14:textId="77777777" w:rsidR="006104C9" w:rsidRPr="006104C9" w:rsidRDefault="006104C9" w:rsidP="006104C9">
            <w:pPr>
              <w:spacing w:after="0" w:line="240" w:lineRule="auto"/>
              <w:jc w:val="center"/>
              <w:rPr>
                <w:rFonts w:ascii="Calibri" w:hAnsi="Calibri" w:cs="Calibri"/>
                <w:color w:val="000000"/>
                <w:sz w:val="16"/>
                <w:szCs w:val="16"/>
                <w:lang w:bidi="ar-SA"/>
              </w:rPr>
            </w:pPr>
            <w:r w:rsidRPr="006104C9">
              <w:rPr>
                <w:rFonts w:ascii="Calibri" w:hAnsi="Calibri" w:cs="Calibri"/>
                <w:color w:val="000000"/>
                <w:sz w:val="16"/>
                <w:szCs w:val="16"/>
                <w:lang w:bidi="ar-SA"/>
              </w:rPr>
              <w:t>LH HOTEL SIRIO VENECIA (MESTRE)/SMART HOTEL HOLIDAY VENICE (MESTRE)</w:t>
            </w:r>
          </w:p>
        </w:tc>
        <w:tc>
          <w:tcPr>
            <w:tcW w:w="431" w:type="dxa"/>
            <w:tcBorders>
              <w:top w:val="nil"/>
              <w:left w:val="nil"/>
              <w:bottom w:val="nil"/>
              <w:right w:val="single" w:sz="12" w:space="0" w:color="ED7D31"/>
            </w:tcBorders>
            <w:shd w:val="clear" w:color="000000" w:fill="FFFFFF"/>
            <w:noWrap/>
            <w:vAlign w:val="center"/>
            <w:hideMark/>
          </w:tcPr>
          <w:p w14:paraId="5D54F3D0"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T</w:t>
            </w:r>
          </w:p>
        </w:tc>
      </w:tr>
      <w:tr w:rsidR="006104C9" w:rsidRPr="006104C9" w14:paraId="686C4E22" w14:textId="77777777" w:rsidTr="006104C9">
        <w:trPr>
          <w:trHeight w:val="220"/>
          <w:jc w:val="center"/>
        </w:trPr>
        <w:tc>
          <w:tcPr>
            <w:tcW w:w="1053" w:type="dxa"/>
            <w:tcBorders>
              <w:top w:val="nil"/>
              <w:left w:val="single" w:sz="12" w:space="0" w:color="ED7D31"/>
              <w:bottom w:val="nil"/>
              <w:right w:val="nil"/>
            </w:tcBorders>
            <w:shd w:val="clear" w:color="000000" w:fill="FFFFFF"/>
            <w:noWrap/>
            <w:vAlign w:val="center"/>
            <w:hideMark/>
          </w:tcPr>
          <w:p w14:paraId="53AC06A5"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FLORENCIA</w:t>
            </w:r>
          </w:p>
        </w:tc>
        <w:tc>
          <w:tcPr>
            <w:tcW w:w="5432" w:type="dxa"/>
            <w:tcBorders>
              <w:top w:val="nil"/>
              <w:left w:val="nil"/>
              <w:bottom w:val="nil"/>
              <w:right w:val="nil"/>
            </w:tcBorders>
            <w:shd w:val="clear" w:color="000000" w:fill="FFFFFF"/>
            <w:noWrap/>
            <w:vAlign w:val="center"/>
            <w:hideMark/>
          </w:tcPr>
          <w:p w14:paraId="0987B8B8" w14:textId="77777777" w:rsidR="006104C9" w:rsidRPr="006104C9" w:rsidRDefault="006104C9" w:rsidP="006104C9">
            <w:pPr>
              <w:spacing w:after="0" w:line="240" w:lineRule="auto"/>
              <w:jc w:val="center"/>
              <w:rPr>
                <w:rFonts w:ascii="Calibri" w:hAnsi="Calibri" w:cs="Calibri"/>
                <w:color w:val="000000"/>
                <w:sz w:val="16"/>
                <w:szCs w:val="16"/>
                <w:lang w:bidi="ar-SA"/>
              </w:rPr>
            </w:pPr>
            <w:r w:rsidRPr="006104C9">
              <w:rPr>
                <w:rFonts w:ascii="Calibri" w:hAnsi="Calibri" w:cs="Calibri"/>
                <w:color w:val="000000"/>
                <w:sz w:val="16"/>
                <w:szCs w:val="16"/>
                <w:lang w:bidi="ar-SA"/>
              </w:rPr>
              <w:t>B&amp;B NUOVO PALAZZO DI GIUSTIZIA/THE GATE</w:t>
            </w:r>
          </w:p>
        </w:tc>
        <w:tc>
          <w:tcPr>
            <w:tcW w:w="431" w:type="dxa"/>
            <w:tcBorders>
              <w:top w:val="nil"/>
              <w:left w:val="nil"/>
              <w:bottom w:val="nil"/>
              <w:right w:val="single" w:sz="12" w:space="0" w:color="ED7D31"/>
            </w:tcBorders>
            <w:shd w:val="clear" w:color="000000" w:fill="FFFFFF"/>
            <w:noWrap/>
            <w:vAlign w:val="center"/>
            <w:hideMark/>
          </w:tcPr>
          <w:p w14:paraId="36C616FA"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T</w:t>
            </w:r>
          </w:p>
        </w:tc>
      </w:tr>
      <w:tr w:rsidR="006104C9" w:rsidRPr="006104C9" w14:paraId="47A0A216" w14:textId="77777777" w:rsidTr="006104C9">
        <w:trPr>
          <w:trHeight w:val="318"/>
          <w:jc w:val="center"/>
        </w:trPr>
        <w:tc>
          <w:tcPr>
            <w:tcW w:w="1053" w:type="dxa"/>
            <w:tcBorders>
              <w:top w:val="nil"/>
              <w:left w:val="single" w:sz="12" w:space="0" w:color="ED7D31"/>
              <w:bottom w:val="nil"/>
              <w:right w:val="nil"/>
            </w:tcBorders>
            <w:shd w:val="clear" w:color="000000" w:fill="FFFFFF"/>
            <w:noWrap/>
            <w:vAlign w:val="center"/>
            <w:hideMark/>
          </w:tcPr>
          <w:p w14:paraId="1DFE5BF9"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ROMA</w:t>
            </w:r>
          </w:p>
        </w:tc>
        <w:tc>
          <w:tcPr>
            <w:tcW w:w="5432" w:type="dxa"/>
            <w:tcBorders>
              <w:top w:val="nil"/>
              <w:left w:val="nil"/>
              <w:bottom w:val="nil"/>
              <w:right w:val="nil"/>
            </w:tcBorders>
            <w:shd w:val="clear" w:color="000000" w:fill="FFFFFF"/>
            <w:vAlign w:val="center"/>
            <w:hideMark/>
          </w:tcPr>
          <w:p w14:paraId="421B2F55" w14:textId="77777777" w:rsidR="006104C9" w:rsidRPr="006104C9" w:rsidRDefault="006104C9" w:rsidP="006104C9">
            <w:pPr>
              <w:spacing w:after="0" w:line="240" w:lineRule="auto"/>
              <w:jc w:val="center"/>
              <w:rPr>
                <w:rFonts w:ascii="Calibri" w:hAnsi="Calibri" w:cs="Calibri"/>
                <w:color w:val="000000"/>
                <w:sz w:val="16"/>
                <w:szCs w:val="16"/>
                <w:lang w:bidi="ar-SA"/>
              </w:rPr>
            </w:pPr>
            <w:r w:rsidRPr="006104C9">
              <w:rPr>
                <w:rFonts w:ascii="Calibri" w:hAnsi="Calibri" w:cs="Calibri"/>
                <w:color w:val="000000"/>
                <w:sz w:val="16"/>
                <w:szCs w:val="16"/>
                <w:lang w:bidi="ar-SA"/>
              </w:rPr>
              <w:t>ELE GREEN PARK PAMPHILI/BELSTAY ROMA AURELIA/CRISTOFORO COLOMBO</w:t>
            </w:r>
          </w:p>
        </w:tc>
        <w:tc>
          <w:tcPr>
            <w:tcW w:w="431" w:type="dxa"/>
            <w:tcBorders>
              <w:top w:val="nil"/>
              <w:left w:val="nil"/>
              <w:bottom w:val="nil"/>
              <w:right w:val="single" w:sz="12" w:space="0" w:color="ED7D31"/>
            </w:tcBorders>
            <w:shd w:val="clear" w:color="000000" w:fill="FFFFFF"/>
            <w:noWrap/>
            <w:vAlign w:val="center"/>
            <w:hideMark/>
          </w:tcPr>
          <w:p w14:paraId="27F39B7C"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T</w:t>
            </w:r>
          </w:p>
        </w:tc>
      </w:tr>
      <w:tr w:rsidR="006104C9" w:rsidRPr="006104C9" w14:paraId="21C34BDE" w14:textId="77777777" w:rsidTr="006104C9">
        <w:trPr>
          <w:trHeight w:val="220"/>
          <w:jc w:val="center"/>
        </w:trPr>
        <w:tc>
          <w:tcPr>
            <w:tcW w:w="1053" w:type="dxa"/>
            <w:tcBorders>
              <w:top w:val="nil"/>
              <w:left w:val="single" w:sz="12" w:space="0" w:color="ED7D31"/>
              <w:bottom w:val="nil"/>
              <w:right w:val="nil"/>
            </w:tcBorders>
            <w:shd w:val="clear" w:color="000000" w:fill="FFFFFF"/>
            <w:noWrap/>
            <w:vAlign w:val="center"/>
            <w:hideMark/>
          </w:tcPr>
          <w:p w14:paraId="78770F1D"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COSTA AZUL</w:t>
            </w:r>
          </w:p>
        </w:tc>
        <w:tc>
          <w:tcPr>
            <w:tcW w:w="5432" w:type="dxa"/>
            <w:tcBorders>
              <w:top w:val="nil"/>
              <w:left w:val="nil"/>
              <w:bottom w:val="nil"/>
              <w:right w:val="nil"/>
            </w:tcBorders>
            <w:shd w:val="clear" w:color="000000" w:fill="FFFFFF"/>
            <w:noWrap/>
            <w:vAlign w:val="center"/>
            <w:hideMark/>
          </w:tcPr>
          <w:p w14:paraId="0A8BC5AC" w14:textId="77777777" w:rsidR="006104C9" w:rsidRPr="006104C9" w:rsidRDefault="006104C9" w:rsidP="006104C9">
            <w:pPr>
              <w:spacing w:after="0" w:line="240" w:lineRule="auto"/>
              <w:jc w:val="center"/>
              <w:rPr>
                <w:rFonts w:ascii="Calibri" w:hAnsi="Calibri" w:cs="Calibri"/>
                <w:color w:val="000000"/>
                <w:sz w:val="16"/>
                <w:szCs w:val="16"/>
                <w:lang w:bidi="ar-SA"/>
              </w:rPr>
            </w:pPr>
            <w:r w:rsidRPr="006104C9">
              <w:rPr>
                <w:rFonts w:ascii="Calibri" w:hAnsi="Calibri" w:cs="Calibri"/>
                <w:color w:val="000000"/>
                <w:sz w:val="16"/>
                <w:szCs w:val="16"/>
                <w:lang w:bidi="ar-SA"/>
              </w:rPr>
              <w:t>CAMPANILE NICE AEROPORT/IBIS NICE CENTRE GARE</w:t>
            </w:r>
          </w:p>
        </w:tc>
        <w:tc>
          <w:tcPr>
            <w:tcW w:w="431" w:type="dxa"/>
            <w:tcBorders>
              <w:top w:val="nil"/>
              <w:left w:val="nil"/>
              <w:bottom w:val="nil"/>
              <w:right w:val="single" w:sz="12" w:space="0" w:color="ED7D31"/>
            </w:tcBorders>
            <w:shd w:val="clear" w:color="000000" w:fill="FFFFFF"/>
            <w:noWrap/>
            <w:vAlign w:val="center"/>
            <w:hideMark/>
          </w:tcPr>
          <w:p w14:paraId="2F2B0DF5"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T</w:t>
            </w:r>
          </w:p>
        </w:tc>
      </w:tr>
      <w:tr w:rsidR="006104C9" w:rsidRPr="006104C9" w14:paraId="5D703714" w14:textId="77777777" w:rsidTr="006104C9">
        <w:trPr>
          <w:trHeight w:val="326"/>
          <w:jc w:val="center"/>
        </w:trPr>
        <w:tc>
          <w:tcPr>
            <w:tcW w:w="1053" w:type="dxa"/>
            <w:tcBorders>
              <w:top w:val="nil"/>
              <w:left w:val="single" w:sz="12" w:space="0" w:color="ED7D31"/>
              <w:bottom w:val="nil"/>
              <w:right w:val="nil"/>
            </w:tcBorders>
            <w:shd w:val="clear" w:color="000000" w:fill="FFFFFF"/>
            <w:noWrap/>
            <w:vAlign w:val="center"/>
            <w:hideMark/>
          </w:tcPr>
          <w:p w14:paraId="5C4251A6"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BARCELONA</w:t>
            </w:r>
          </w:p>
        </w:tc>
        <w:tc>
          <w:tcPr>
            <w:tcW w:w="5432" w:type="dxa"/>
            <w:tcBorders>
              <w:top w:val="nil"/>
              <w:left w:val="nil"/>
              <w:bottom w:val="nil"/>
              <w:right w:val="nil"/>
            </w:tcBorders>
            <w:shd w:val="clear" w:color="000000" w:fill="FFFFFF"/>
            <w:vAlign w:val="center"/>
            <w:hideMark/>
          </w:tcPr>
          <w:p w14:paraId="77432A83" w14:textId="77777777" w:rsidR="006104C9" w:rsidRPr="006104C9" w:rsidRDefault="006104C9" w:rsidP="006104C9">
            <w:pPr>
              <w:spacing w:after="0" w:line="240" w:lineRule="auto"/>
              <w:jc w:val="center"/>
              <w:rPr>
                <w:rFonts w:ascii="Calibri" w:hAnsi="Calibri" w:cs="Calibri"/>
                <w:color w:val="000000"/>
                <w:sz w:val="16"/>
                <w:szCs w:val="16"/>
                <w:lang w:bidi="ar-SA"/>
              </w:rPr>
            </w:pPr>
            <w:r w:rsidRPr="006104C9">
              <w:rPr>
                <w:rFonts w:ascii="Calibri" w:hAnsi="Calibri" w:cs="Calibri"/>
                <w:color w:val="000000"/>
                <w:sz w:val="16"/>
                <w:szCs w:val="16"/>
                <w:lang w:bidi="ar-SA"/>
              </w:rPr>
              <w:t>CATALONIA PARK GUELL/CATALONIA PARK PUTXET/NOVOTEL BARCELONA CORNELLA (CORNELLA)</w:t>
            </w:r>
          </w:p>
        </w:tc>
        <w:tc>
          <w:tcPr>
            <w:tcW w:w="431" w:type="dxa"/>
            <w:tcBorders>
              <w:top w:val="nil"/>
              <w:left w:val="nil"/>
              <w:bottom w:val="nil"/>
              <w:right w:val="single" w:sz="12" w:space="0" w:color="ED7D31"/>
            </w:tcBorders>
            <w:shd w:val="clear" w:color="000000" w:fill="FFFFFF"/>
            <w:noWrap/>
            <w:vAlign w:val="center"/>
            <w:hideMark/>
          </w:tcPr>
          <w:p w14:paraId="66C2E24B"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T</w:t>
            </w:r>
          </w:p>
        </w:tc>
      </w:tr>
      <w:tr w:rsidR="006104C9" w:rsidRPr="006104C9" w14:paraId="5CAF892D" w14:textId="77777777" w:rsidTr="006104C9">
        <w:trPr>
          <w:trHeight w:val="227"/>
          <w:jc w:val="center"/>
        </w:trPr>
        <w:tc>
          <w:tcPr>
            <w:tcW w:w="1053" w:type="dxa"/>
            <w:tcBorders>
              <w:top w:val="nil"/>
              <w:left w:val="single" w:sz="12" w:space="0" w:color="ED7D31"/>
              <w:bottom w:val="single" w:sz="12" w:space="0" w:color="ED7D31"/>
              <w:right w:val="nil"/>
            </w:tcBorders>
            <w:shd w:val="clear" w:color="000000" w:fill="FFFFFF"/>
            <w:noWrap/>
            <w:vAlign w:val="center"/>
            <w:hideMark/>
          </w:tcPr>
          <w:p w14:paraId="34FDE052"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MADRID</w:t>
            </w:r>
          </w:p>
        </w:tc>
        <w:tc>
          <w:tcPr>
            <w:tcW w:w="5432" w:type="dxa"/>
            <w:tcBorders>
              <w:top w:val="nil"/>
              <w:left w:val="nil"/>
              <w:bottom w:val="single" w:sz="12" w:space="0" w:color="ED7D31"/>
              <w:right w:val="nil"/>
            </w:tcBorders>
            <w:shd w:val="clear" w:color="000000" w:fill="FFFFFF"/>
            <w:noWrap/>
            <w:vAlign w:val="center"/>
            <w:hideMark/>
          </w:tcPr>
          <w:p w14:paraId="0A936C67" w14:textId="77777777" w:rsidR="006104C9" w:rsidRPr="006104C9" w:rsidRDefault="006104C9" w:rsidP="006104C9">
            <w:pPr>
              <w:spacing w:after="0" w:line="240" w:lineRule="auto"/>
              <w:jc w:val="center"/>
              <w:rPr>
                <w:rFonts w:ascii="Calibri" w:hAnsi="Calibri" w:cs="Calibri"/>
                <w:color w:val="000000"/>
                <w:sz w:val="16"/>
                <w:szCs w:val="16"/>
                <w:lang w:bidi="ar-SA"/>
              </w:rPr>
            </w:pPr>
            <w:r w:rsidRPr="006104C9">
              <w:rPr>
                <w:rFonts w:ascii="Calibri" w:hAnsi="Calibri" w:cs="Calibri"/>
                <w:color w:val="000000"/>
                <w:sz w:val="16"/>
                <w:szCs w:val="16"/>
                <w:lang w:bidi="ar-SA"/>
              </w:rPr>
              <w:t>PRAGA/RAFAELHOTELES ATOCHA</w:t>
            </w:r>
          </w:p>
        </w:tc>
        <w:tc>
          <w:tcPr>
            <w:tcW w:w="431" w:type="dxa"/>
            <w:tcBorders>
              <w:top w:val="nil"/>
              <w:left w:val="nil"/>
              <w:bottom w:val="single" w:sz="12" w:space="0" w:color="ED7D31"/>
              <w:right w:val="single" w:sz="12" w:space="0" w:color="ED7D31"/>
            </w:tcBorders>
            <w:shd w:val="clear" w:color="000000" w:fill="FFFFFF"/>
            <w:noWrap/>
            <w:vAlign w:val="center"/>
            <w:hideMark/>
          </w:tcPr>
          <w:p w14:paraId="54B27140"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T</w:t>
            </w:r>
          </w:p>
        </w:tc>
      </w:tr>
    </w:tbl>
    <w:p w14:paraId="3A4CC515"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F63330D"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0091F2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tbl>
      <w:tblPr>
        <w:tblW w:w="3534" w:type="dxa"/>
        <w:jc w:val="center"/>
        <w:tblCellMar>
          <w:left w:w="70" w:type="dxa"/>
          <w:right w:w="70" w:type="dxa"/>
        </w:tblCellMar>
        <w:tblLook w:val="04A0" w:firstRow="1" w:lastRow="0" w:firstColumn="1" w:lastColumn="0" w:noHBand="0" w:noVBand="1"/>
      </w:tblPr>
      <w:tblGrid>
        <w:gridCol w:w="1142"/>
        <w:gridCol w:w="2392"/>
      </w:tblGrid>
      <w:tr w:rsidR="006104C9" w:rsidRPr="006104C9" w14:paraId="172BF4CA" w14:textId="77777777" w:rsidTr="006104C9">
        <w:trPr>
          <w:trHeight w:val="273"/>
          <w:jc w:val="center"/>
        </w:trPr>
        <w:tc>
          <w:tcPr>
            <w:tcW w:w="3534" w:type="dxa"/>
            <w:gridSpan w:val="2"/>
            <w:tcBorders>
              <w:top w:val="single" w:sz="8" w:space="0" w:color="EF923D"/>
              <w:left w:val="single" w:sz="8" w:space="0" w:color="EF923D"/>
              <w:bottom w:val="nil"/>
              <w:right w:val="single" w:sz="8" w:space="0" w:color="EF923D"/>
            </w:tcBorders>
            <w:shd w:val="clear" w:color="000000" w:fill="ED7D31"/>
            <w:vAlign w:val="center"/>
            <w:hideMark/>
          </w:tcPr>
          <w:p w14:paraId="55040B22" w14:textId="77777777" w:rsidR="006104C9" w:rsidRPr="006104C9" w:rsidRDefault="006104C9" w:rsidP="006104C9">
            <w:pPr>
              <w:spacing w:after="0" w:line="240" w:lineRule="auto"/>
              <w:jc w:val="center"/>
              <w:rPr>
                <w:rFonts w:ascii="Calibri" w:hAnsi="Calibri" w:cs="Calibri"/>
                <w:b/>
                <w:bCs/>
                <w:color w:val="FFFFFF"/>
                <w:sz w:val="18"/>
                <w:szCs w:val="18"/>
                <w:lang w:bidi="ar-SA"/>
              </w:rPr>
            </w:pPr>
            <w:r w:rsidRPr="006104C9">
              <w:rPr>
                <w:rFonts w:ascii="Calibri" w:hAnsi="Calibri" w:cs="Calibri"/>
                <w:b/>
                <w:bCs/>
                <w:color w:val="FFFFFF"/>
                <w:sz w:val="18"/>
                <w:szCs w:val="18"/>
                <w:lang w:bidi="ar-SA"/>
              </w:rPr>
              <w:t>CALENDARIO DE LLEGADAS 2026</w:t>
            </w:r>
          </w:p>
        </w:tc>
      </w:tr>
      <w:tr w:rsidR="006104C9" w:rsidRPr="006104C9" w14:paraId="0E28F41A" w14:textId="77777777" w:rsidTr="006104C9">
        <w:trPr>
          <w:trHeight w:val="264"/>
          <w:jc w:val="center"/>
        </w:trPr>
        <w:tc>
          <w:tcPr>
            <w:tcW w:w="3534" w:type="dxa"/>
            <w:gridSpan w:val="2"/>
            <w:tcBorders>
              <w:top w:val="nil"/>
              <w:left w:val="single" w:sz="8" w:space="0" w:color="EF923D"/>
              <w:bottom w:val="nil"/>
              <w:right w:val="single" w:sz="8" w:space="0" w:color="EF923D"/>
            </w:tcBorders>
            <w:shd w:val="clear" w:color="000000" w:fill="F8CBAD"/>
            <w:noWrap/>
            <w:vAlign w:val="bottom"/>
            <w:hideMark/>
          </w:tcPr>
          <w:p w14:paraId="0C5AB045" w14:textId="77777777" w:rsidR="006104C9" w:rsidRPr="006104C9" w:rsidRDefault="006104C9" w:rsidP="006104C9">
            <w:pPr>
              <w:spacing w:after="0" w:line="240" w:lineRule="auto"/>
              <w:jc w:val="center"/>
              <w:rPr>
                <w:rFonts w:ascii="Calibri" w:hAnsi="Calibri" w:cs="Calibri"/>
                <w:b/>
                <w:bCs/>
                <w:sz w:val="18"/>
                <w:szCs w:val="18"/>
                <w:lang w:bidi="ar-SA"/>
              </w:rPr>
            </w:pPr>
            <w:r w:rsidRPr="006104C9">
              <w:rPr>
                <w:rFonts w:ascii="Calibri" w:hAnsi="Calibri" w:cs="Calibri"/>
                <w:b/>
                <w:bCs/>
                <w:sz w:val="18"/>
                <w:szCs w:val="18"/>
                <w:lang w:bidi="ar-SA"/>
              </w:rPr>
              <w:t>DOMINGOS O MARTES</w:t>
            </w:r>
          </w:p>
        </w:tc>
      </w:tr>
      <w:tr w:rsidR="006104C9" w:rsidRPr="006104C9" w14:paraId="09A4C6E1" w14:textId="77777777" w:rsidTr="006104C9">
        <w:trPr>
          <w:trHeight w:val="264"/>
          <w:jc w:val="center"/>
        </w:trPr>
        <w:tc>
          <w:tcPr>
            <w:tcW w:w="1142" w:type="dxa"/>
            <w:tcBorders>
              <w:top w:val="nil"/>
              <w:left w:val="single" w:sz="8" w:space="0" w:color="EF923D"/>
              <w:bottom w:val="nil"/>
              <w:right w:val="nil"/>
            </w:tcBorders>
            <w:shd w:val="clear" w:color="000000" w:fill="FFFFFF"/>
            <w:noWrap/>
            <w:vAlign w:val="bottom"/>
            <w:hideMark/>
          </w:tcPr>
          <w:p w14:paraId="5429434A" w14:textId="77777777" w:rsidR="006104C9" w:rsidRPr="006104C9" w:rsidRDefault="006104C9" w:rsidP="006104C9">
            <w:pPr>
              <w:spacing w:after="0" w:line="240" w:lineRule="auto"/>
              <w:rPr>
                <w:rFonts w:ascii="Calibri" w:hAnsi="Calibri" w:cs="Calibri"/>
                <w:b/>
                <w:bCs/>
                <w:color w:val="000000"/>
                <w:sz w:val="18"/>
                <w:szCs w:val="18"/>
                <w:lang w:bidi="ar-SA"/>
              </w:rPr>
            </w:pPr>
            <w:r w:rsidRPr="006104C9">
              <w:rPr>
                <w:rFonts w:ascii="Calibri" w:hAnsi="Calibri" w:cs="Calibri"/>
                <w:b/>
                <w:bCs/>
                <w:color w:val="000000"/>
                <w:sz w:val="18"/>
                <w:szCs w:val="18"/>
                <w:lang w:bidi="ar-SA"/>
              </w:rPr>
              <w:t>MARZO</w:t>
            </w:r>
          </w:p>
        </w:tc>
        <w:tc>
          <w:tcPr>
            <w:tcW w:w="2392" w:type="dxa"/>
            <w:tcBorders>
              <w:top w:val="nil"/>
              <w:left w:val="nil"/>
              <w:bottom w:val="nil"/>
              <w:right w:val="single" w:sz="8" w:space="0" w:color="EF923D"/>
            </w:tcBorders>
            <w:shd w:val="clear" w:color="000000" w:fill="FFFFFF"/>
            <w:noWrap/>
            <w:vAlign w:val="center"/>
            <w:hideMark/>
          </w:tcPr>
          <w:p w14:paraId="4E07506A" w14:textId="77777777" w:rsidR="006104C9" w:rsidRPr="006104C9" w:rsidRDefault="006104C9" w:rsidP="006104C9">
            <w:pPr>
              <w:spacing w:after="0" w:line="240" w:lineRule="auto"/>
              <w:rPr>
                <w:rFonts w:ascii="Calibri" w:hAnsi="Calibri" w:cs="Calibri"/>
                <w:color w:val="000000"/>
                <w:sz w:val="18"/>
                <w:szCs w:val="18"/>
                <w:lang w:bidi="ar-SA"/>
              </w:rPr>
            </w:pPr>
            <w:r w:rsidRPr="006104C9">
              <w:rPr>
                <w:rFonts w:ascii="Calibri" w:hAnsi="Calibri" w:cs="Calibri"/>
                <w:color w:val="000000"/>
                <w:sz w:val="18"/>
                <w:szCs w:val="18"/>
                <w:lang w:bidi="ar-SA"/>
              </w:rPr>
              <w:t>22, 24, 29, 31</w:t>
            </w:r>
          </w:p>
        </w:tc>
      </w:tr>
      <w:tr w:rsidR="006104C9" w:rsidRPr="006104C9" w14:paraId="6EA2E289" w14:textId="77777777" w:rsidTr="006104C9">
        <w:trPr>
          <w:trHeight w:val="264"/>
          <w:jc w:val="center"/>
        </w:trPr>
        <w:tc>
          <w:tcPr>
            <w:tcW w:w="1142" w:type="dxa"/>
            <w:tcBorders>
              <w:top w:val="nil"/>
              <w:left w:val="single" w:sz="8" w:space="0" w:color="EF923D"/>
              <w:bottom w:val="nil"/>
              <w:right w:val="nil"/>
            </w:tcBorders>
            <w:shd w:val="clear" w:color="000000" w:fill="FFFFFF"/>
            <w:noWrap/>
            <w:vAlign w:val="bottom"/>
            <w:hideMark/>
          </w:tcPr>
          <w:p w14:paraId="116E6D73" w14:textId="77777777" w:rsidR="006104C9" w:rsidRPr="006104C9" w:rsidRDefault="006104C9" w:rsidP="006104C9">
            <w:pPr>
              <w:spacing w:after="0" w:line="240" w:lineRule="auto"/>
              <w:rPr>
                <w:rFonts w:ascii="Calibri" w:hAnsi="Calibri" w:cs="Calibri"/>
                <w:b/>
                <w:bCs/>
                <w:color w:val="000000"/>
                <w:sz w:val="18"/>
                <w:szCs w:val="18"/>
                <w:lang w:bidi="ar-SA"/>
              </w:rPr>
            </w:pPr>
            <w:r w:rsidRPr="006104C9">
              <w:rPr>
                <w:rFonts w:ascii="Calibri" w:hAnsi="Calibri" w:cs="Calibri"/>
                <w:b/>
                <w:bCs/>
                <w:color w:val="000000"/>
                <w:sz w:val="18"/>
                <w:szCs w:val="18"/>
                <w:lang w:bidi="ar-SA"/>
              </w:rPr>
              <w:t>ABRIL</w:t>
            </w:r>
          </w:p>
        </w:tc>
        <w:tc>
          <w:tcPr>
            <w:tcW w:w="2392" w:type="dxa"/>
            <w:tcBorders>
              <w:top w:val="nil"/>
              <w:left w:val="nil"/>
              <w:bottom w:val="nil"/>
              <w:right w:val="single" w:sz="8" w:space="0" w:color="EF923D"/>
            </w:tcBorders>
            <w:shd w:val="clear" w:color="000000" w:fill="FFFFFF"/>
            <w:noWrap/>
            <w:vAlign w:val="center"/>
            <w:hideMark/>
          </w:tcPr>
          <w:p w14:paraId="546981BC" w14:textId="77777777" w:rsidR="006104C9" w:rsidRPr="006104C9" w:rsidRDefault="006104C9" w:rsidP="006104C9">
            <w:pPr>
              <w:spacing w:after="0" w:line="240" w:lineRule="auto"/>
              <w:rPr>
                <w:rFonts w:ascii="Calibri" w:hAnsi="Calibri" w:cs="Calibri"/>
                <w:color w:val="000000"/>
                <w:sz w:val="18"/>
                <w:szCs w:val="18"/>
                <w:lang w:bidi="ar-SA"/>
              </w:rPr>
            </w:pPr>
            <w:r w:rsidRPr="006104C9">
              <w:rPr>
                <w:rFonts w:ascii="Calibri" w:hAnsi="Calibri" w:cs="Calibri"/>
                <w:color w:val="000000"/>
                <w:sz w:val="18"/>
                <w:szCs w:val="18"/>
                <w:lang w:bidi="ar-SA"/>
              </w:rPr>
              <w:t>5, 7, 12, 14, 19, 21, 26, 28</w:t>
            </w:r>
          </w:p>
        </w:tc>
      </w:tr>
      <w:tr w:rsidR="006104C9" w:rsidRPr="006104C9" w14:paraId="004B417B" w14:textId="77777777" w:rsidTr="006104C9">
        <w:trPr>
          <w:trHeight w:val="264"/>
          <w:jc w:val="center"/>
        </w:trPr>
        <w:tc>
          <w:tcPr>
            <w:tcW w:w="1142" w:type="dxa"/>
            <w:tcBorders>
              <w:top w:val="nil"/>
              <w:left w:val="single" w:sz="8" w:space="0" w:color="EF923D"/>
              <w:bottom w:val="nil"/>
              <w:right w:val="nil"/>
            </w:tcBorders>
            <w:shd w:val="clear" w:color="000000" w:fill="FFFFFF"/>
            <w:noWrap/>
            <w:vAlign w:val="bottom"/>
            <w:hideMark/>
          </w:tcPr>
          <w:p w14:paraId="79D9886B" w14:textId="77777777" w:rsidR="006104C9" w:rsidRPr="006104C9" w:rsidRDefault="006104C9" w:rsidP="006104C9">
            <w:pPr>
              <w:spacing w:after="0" w:line="240" w:lineRule="auto"/>
              <w:rPr>
                <w:rFonts w:ascii="Calibri" w:hAnsi="Calibri" w:cs="Calibri"/>
                <w:b/>
                <w:bCs/>
                <w:color w:val="000000"/>
                <w:sz w:val="18"/>
                <w:szCs w:val="18"/>
                <w:lang w:bidi="ar-SA"/>
              </w:rPr>
            </w:pPr>
            <w:r w:rsidRPr="006104C9">
              <w:rPr>
                <w:rFonts w:ascii="Calibri" w:hAnsi="Calibri" w:cs="Calibri"/>
                <w:b/>
                <w:bCs/>
                <w:color w:val="000000"/>
                <w:sz w:val="18"/>
                <w:szCs w:val="18"/>
                <w:lang w:bidi="ar-SA"/>
              </w:rPr>
              <w:t>MAYO</w:t>
            </w:r>
          </w:p>
        </w:tc>
        <w:tc>
          <w:tcPr>
            <w:tcW w:w="2392" w:type="dxa"/>
            <w:tcBorders>
              <w:top w:val="nil"/>
              <w:left w:val="nil"/>
              <w:bottom w:val="nil"/>
              <w:right w:val="single" w:sz="8" w:space="0" w:color="EF923D"/>
            </w:tcBorders>
            <w:shd w:val="clear" w:color="000000" w:fill="FFFFFF"/>
            <w:noWrap/>
            <w:vAlign w:val="center"/>
            <w:hideMark/>
          </w:tcPr>
          <w:p w14:paraId="29536B61" w14:textId="77777777" w:rsidR="006104C9" w:rsidRPr="006104C9" w:rsidRDefault="006104C9" w:rsidP="006104C9">
            <w:pPr>
              <w:spacing w:after="0" w:line="240" w:lineRule="auto"/>
              <w:rPr>
                <w:rFonts w:ascii="Calibri" w:hAnsi="Calibri" w:cs="Calibri"/>
                <w:color w:val="000000"/>
                <w:sz w:val="18"/>
                <w:szCs w:val="18"/>
                <w:lang w:bidi="ar-SA"/>
              </w:rPr>
            </w:pPr>
            <w:r w:rsidRPr="006104C9">
              <w:rPr>
                <w:rFonts w:ascii="Calibri" w:hAnsi="Calibri" w:cs="Calibri"/>
                <w:color w:val="000000"/>
                <w:sz w:val="18"/>
                <w:szCs w:val="18"/>
                <w:lang w:bidi="ar-SA"/>
              </w:rPr>
              <w:t>3, 5, 10, 12, 17, 19, 24, 26, 31</w:t>
            </w:r>
          </w:p>
        </w:tc>
      </w:tr>
      <w:tr w:rsidR="006104C9" w:rsidRPr="006104C9" w14:paraId="6F5EB2C1" w14:textId="77777777" w:rsidTr="006104C9">
        <w:trPr>
          <w:trHeight w:val="264"/>
          <w:jc w:val="center"/>
        </w:trPr>
        <w:tc>
          <w:tcPr>
            <w:tcW w:w="1142" w:type="dxa"/>
            <w:tcBorders>
              <w:top w:val="nil"/>
              <w:left w:val="single" w:sz="8" w:space="0" w:color="EF923D"/>
              <w:bottom w:val="nil"/>
              <w:right w:val="nil"/>
            </w:tcBorders>
            <w:shd w:val="clear" w:color="000000" w:fill="FFFFFF"/>
            <w:noWrap/>
            <w:vAlign w:val="bottom"/>
            <w:hideMark/>
          </w:tcPr>
          <w:p w14:paraId="621BCBF8" w14:textId="77777777" w:rsidR="006104C9" w:rsidRPr="006104C9" w:rsidRDefault="006104C9" w:rsidP="006104C9">
            <w:pPr>
              <w:spacing w:after="0" w:line="240" w:lineRule="auto"/>
              <w:rPr>
                <w:rFonts w:ascii="Calibri" w:hAnsi="Calibri" w:cs="Calibri"/>
                <w:b/>
                <w:bCs/>
                <w:color w:val="000000"/>
                <w:sz w:val="18"/>
                <w:szCs w:val="18"/>
                <w:lang w:bidi="ar-SA"/>
              </w:rPr>
            </w:pPr>
            <w:r w:rsidRPr="006104C9">
              <w:rPr>
                <w:rFonts w:ascii="Calibri" w:hAnsi="Calibri" w:cs="Calibri"/>
                <w:b/>
                <w:bCs/>
                <w:color w:val="000000"/>
                <w:sz w:val="18"/>
                <w:szCs w:val="18"/>
                <w:lang w:bidi="ar-SA"/>
              </w:rPr>
              <w:t>JUNIO</w:t>
            </w:r>
          </w:p>
        </w:tc>
        <w:tc>
          <w:tcPr>
            <w:tcW w:w="2392" w:type="dxa"/>
            <w:tcBorders>
              <w:top w:val="nil"/>
              <w:left w:val="nil"/>
              <w:bottom w:val="nil"/>
              <w:right w:val="single" w:sz="8" w:space="0" w:color="EF923D"/>
            </w:tcBorders>
            <w:shd w:val="clear" w:color="000000" w:fill="FFFFFF"/>
            <w:noWrap/>
            <w:vAlign w:val="center"/>
            <w:hideMark/>
          </w:tcPr>
          <w:p w14:paraId="5F6CE374" w14:textId="77777777" w:rsidR="006104C9" w:rsidRPr="006104C9" w:rsidRDefault="006104C9" w:rsidP="006104C9">
            <w:pPr>
              <w:spacing w:after="0" w:line="240" w:lineRule="auto"/>
              <w:rPr>
                <w:rFonts w:ascii="Calibri" w:hAnsi="Calibri" w:cs="Calibri"/>
                <w:color w:val="000000"/>
                <w:sz w:val="18"/>
                <w:szCs w:val="18"/>
                <w:lang w:bidi="ar-SA"/>
              </w:rPr>
            </w:pPr>
            <w:r w:rsidRPr="006104C9">
              <w:rPr>
                <w:rFonts w:ascii="Calibri" w:hAnsi="Calibri" w:cs="Calibri"/>
                <w:color w:val="000000"/>
                <w:sz w:val="18"/>
                <w:szCs w:val="18"/>
                <w:lang w:bidi="ar-SA"/>
              </w:rPr>
              <w:t xml:space="preserve">2, 7, 9, 14, 16, 21, 23, </w:t>
            </w:r>
            <w:r w:rsidRPr="006104C9">
              <w:rPr>
                <w:rFonts w:ascii="Calibri" w:hAnsi="Calibri" w:cs="Calibri"/>
                <w:color w:val="92D050"/>
                <w:sz w:val="18"/>
                <w:szCs w:val="18"/>
                <w:lang w:bidi="ar-SA"/>
              </w:rPr>
              <w:t>28, 30</w:t>
            </w:r>
          </w:p>
        </w:tc>
      </w:tr>
      <w:tr w:rsidR="006104C9" w:rsidRPr="006104C9" w14:paraId="3DD9C1C4" w14:textId="77777777" w:rsidTr="006104C9">
        <w:trPr>
          <w:trHeight w:val="264"/>
          <w:jc w:val="center"/>
        </w:trPr>
        <w:tc>
          <w:tcPr>
            <w:tcW w:w="1142" w:type="dxa"/>
            <w:tcBorders>
              <w:top w:val="nil"/>
              <w:left w:val="single" w:sz="8" w:space="0" w:color="EF923D"/>
              <w:bottom w:val="nil"/>
              <w:right w:val="nil"/>
            </w:tcBorders>
            <w:shd w:val="clear" w:color="000000" w:fill="FFFFFF"/>
            <w:noWrap/>
            <w:vAlign w:val="bottom"/>
            <w:hideMark/>
          </w:tcPr>
          <w:p w14:paraId="1EFC793F" w14:textId="77777777" w:rsidR="006104C9" w:rsidRPr="006104C9" w:rsidRDefault="006104C9" w:rsidP="006104C9">
            <w:pPr>
              <w:spacing w:after="0" w:line="240" w:lineRule="auto"/>
              <w:rPr>
                <w:rFonts w:ascii="Calibri" w:hAnsi="Calibri" w:cs="Calibri"/>
                <w:b/>
                <w:bCs/>
                <w:color w:val="000000"/>
                <w:sz w:val="18"/>
                <w:szCs w:val="18"/>
                <w:lang w:bidi="ar-SA"/>
              </w:rPr>
            </w:pPr>
            <w:r w:rsidRPr="006104C9">
              <w:rPr>
                <w:rFonts w:ascii="Calibri" w:hAnsi="Calibri" w:cs="Calibri"/>
                <w:b/>
                <w:bCs/>
                <w:color w:val="000000"/>
                <w:sz w:val="18"/>
                <w:szCs w:val="18"/>
                <w:lang w:bidi="ar-SA"/>
              </w:rPr>
              <w:t>JULIO</w:t>
            </w:r>
          </w:p>
        </w:tc>
        <w:tc>
          <w:tcPr>
            <w:tcW w:w="2392" w:type="dxa"/>
            <w:tcBorders>
              <w:top w:val="nil"/>
              <w:left w:val="nil"/>
              <w:bottom w:val="nil"/>
              <w:right w:val="single" w:sz="8" w:space="0" w:color="EF923D"/>
            </w:tcBorders>
            <w:shd w:val="clear" w:color="000000" w:fill="FFFFFF"/>
            <w:noWrap/>
            <w:vAlign w:val="center"/>
            <w:hideMark/>
          </w:tcPr>
          <w:p w14:paraId="56C4255A" w14:textId="77777777" w:rsidR="006104C9" w:rsidRPr="006104C9" w:rsidRDefault="006104C9" w:rsidP="006104C9">
            <w:pPr>
              <w:spacing w:after="0" w:line="240" w:lineRule="auto"/>
              <w:rPr>
                <w:rFonts w:ascii="Calibri" w:hAnsi="Calibri" w:cs="Calibri"/>
                <w:color w:val="92D050"/>
                <w:sz w:val="18"/>
                <w:szCs w:val="18"/>
                <w:lang w:bidi="ar-SA"/>
              </w:rPr>
            </w:pPr>
            <w:r w:rsidRPr="006104C9">
              <w:rPr>
                <w:rFonts w:ascii="Calibri" w:hAnsi="Calibri" w:cs="Calibri"/>
                <w:color w:val="92D050"/>
                <w:sz w:val="18"/>
                <w:szCs w:val="18"/>
                <w:lang w:bidi="ar-SA"/>
              </w:rPr>
              <w:t>5, 7, 12, 14, 19, 21, 26, 28</w:t>
            </w:r>
          </w:p>
        </w:tc>
      </w:tr>
      <w:tr w:rsidR="006104C9" w:rsidRPr="006104C9" w14:paraId="134809AA" w14:textId="77777777" w:rsidTr="006104C9">
        <w:trPr>
          <w:trHeight w:val="264"/>
          <w:jc w:val="center"/>
        </w:trPr>
        <w:tc>
          <w:tcPr>
            <w:tcW w:w="1142" w:type="dxa"/>
            <w:tcBorders>
              <w:top w:val="nil"/>
              <w:left w:val="single" w:sz="8" w:space="0" w:color="EF923D"/>
              <w:bottom w:val="nil"/>
              <w:right w:val="nil"/>
            </w:tcBorders>
            <w:shd w:val="clear" w:color="000000" w:fill="FFFFFF"/>
            <w:noWrap/>
            <w:vAlign w:val="bottom"/>
            <w:hideMark/>
          </w:tcPr>
          <w:p w14:paraId="65EB4E66" w14:textId="77777777" w:rsidR="006104C9" w:rsidRPr="006104C9" w:rsidRDefault="006104C9" w:rsidP="006104C9">
            <w:pPr>
              <w:spacing w:after="0" w:line="240" w:lineRule="auto"/>
              <w:rPr>
                <w:rFonts w:ascii="Calibri" w:hAnsi="Calibri" w:cs="Calibri"/>
                <w:b/>
                <w:bCs/>
                <w:color w:val="000000"/>
                <w:sz w:val="18"/>
                <w:szCs w:val="18"/>
                <w:lang w:bidi="ar-SA"/>
              </w:rPr>
            </w:pPr>
            <w:r w:rsidRPr="006104C9">
              <w:rPr>
                <w:rFonts w:ascii="Calibri" w:hAnsi="Calibri" w:cs="Calibri"/>
                <w:b/>
                <w:bCs/>
                <w:color w:val="000000"/>
                <w:sz w:val="18"/>
                <w:szCs w:val="18"/>
                <w:lang w:bidi="ar-SA"/>
              </w:rPr>
              <w:t>AGOSTO</w:t>
            </w:r>
          </w:p>
        </w:tc>
        <w:tc>
          <w:tcPr>
            <w:tcW w:w="2392" w:type="dxa"/>
            <w:tcBorders>
              <w:top w:val="nil"/>
              <w:left w:val="nil"/>
              <w:bottom w:val="nil"/>
              <w:right w:val="single" w:sz="8" w:space="0" w:color="EF923D"/>
            </w:tcBorders>
            <w:shd w:val="clear" w:color="000000" w:fill="FFFFFF"/>
            <w:noWrap/>
            <w:vAlign w:val="center"/>
            <w:hideMark/>
          </w:tcPr>
          <w:p w14:paraId="0F2B82DD" w14:textId="77777777" w:rsidR="006104C9" w:rsidRPr="006104C9" w:rsidRDefault="006104C9" w:rsidP="006104C9">
            <w:pPr>
              <w:spacing w:after="0" w:line="240" w:lineRule="auto"/>
              <w:rPr>
                <w:rFonts w:ascii="Calibri" w:hAnsi="Calibri" w:cs="Calibri"/>
                <w:color w:val="000000"/>
                <w:sz w:val="18"/>
                <w:szCs w:val="18"/>
                <w:lang w:bidi="ar-SA"/>
              </w:rPr>
            </w:pPr>
            <w:r w:rsidRPr="006104C9">
              <w:rPr>
                <w:rFonts w:ascii="Calibri" w:hAnsi="Calibri" w:cs="Calibri"/>
                <w:color w:val="92D050"/>
                <w:sz w:val="18"/>
                <w:szCs w:val="18"/>
                <w:lang w:bidi="ar-SA"/>
              </w:rPr>
              <w:t>2, 4, 9, 11, 16, 18, 23</w:t>
            </w:r>
            <w:r w:rsidRPr="006104C9">
              <w:rPr>
                <w:rFonts w:ascii="Calibri" w:hAnsi="Calibri" w:cs="Calibri"/>
                <w:color w:val="000000"/>
                <w:sz w:val="18"/>
                <w:szCs w:val="18"/>
                <w:lang w:bidi="ar-SA"/>
              </w:rPr>
              <w:t>, 25, 30</w:t>
            </w:r>
          </w:p>
        </w:tc>
      </w:tr>
      <w:tr w:rsidR="006104C9" w:rsidRPr="006104C9" w14:paraId="792608BA" w14:textId="77777777" w:rsidTr="006104C9">
        <w:trPr>
          <w:trHeight w:val="264"/>
          <w:jc w:val="center"/>
        </w:trPr>
        <w:tc>
          <w:tcPr>
            <w:tcW w:w="1142" w:type="dxa"/>
            <w:tcBorders>
              <w:top w:val="nil"/>
              <w:left w:val="single" w:sz="8" w:space="0" w:color="EF923D"/>
              <w:bottom w:val="nil"/>
              <w:right w:val="nil"/>
            </w:tcBorders>
            <w:shd w:val="clear" w:color="000000" w:fill="FFFFFF"/>
            <w:noWrap/>
            <w:vAlign w:val="bottom"/>
            <w:hideMark/>
          </w:tcPr>
          <w:p w14:paraId="4DA78D22" w14:textId="77777777" w:rsidR="006104C9" w:rsidRPr="006104C9" w:rsidRDefault="006104C9" w:rsidP="006104C9">
            <w:pPr>
              <w:spacing w:after="0" w:line="240" w:lineRule="auto"/>
              <w:rPr>
                <w:rFonts w:ascii="Calibri" w:hAnsi="Calibri" w:cs="Calibri"/>
                <w:b/>
                <w:bCs/>
                <w:color w:val="000000"/>
                <w:sz w:val="18"/>
                <w:szCs w:val="18"/>
                <w:lang w:bidi="ar-SA"/>
              </w:rPr>
            </w:pPr>
            <w:r w:rsidRPr="006104C9">
              <w:rPr>
                <w:rFonts w:ascii="Calibri" w:hAnsi="Calibri" w:cs="Calibri"/>
                <w:b/>
                <w:bCs/>
                <w:color w:val="000000"/>
                <w:sz w:val="18"/>
                <w:szCs w:val="18"/>
                <w:lang w:bidi="ar-SA"/>
              </w:rPr>
              <w:t>SEPTIEMBRE</w:t>
            </w:r>
          </w:p>
        </w:tc>
        <w:tc>
          <w:tcPr>
            <w:tcW w:w="2392" w:type="dxa"/>
            <w:tcBorders>
              <w:top w:val="nil"/>
              <w:left w:val="nil"/>
              <w:bottom w:val="nil"/>
              <w:right w:val="single" w:sz="8" w:space="0" w:color="EF923D"/>
            </w:tcBorders>
            <w:shd w:val="clear" w:color="000000" w:fill="FFFFFF"/>
            <w:noWrap/>
            <w:vAlign w:val="center"/>
            <w:hideMark/>
          </w:tcPr>
          <w:p w14:paraId="2FDE2B0B" w14:textId="77777777" w:rsidR="006104C9" w:rsidRPr="006104C9" w:rsidRDefault="006104C9" w:rsidP="006104C9">
            <w:pPr>
              <w:spacing w:after="0" w:line="240" w:lineRule="auto"/>
              <w:rPr>
                <w:rFonts w:ascii="Calibri" w:hAnsi="Calibri" w:cs="Calibri"/>
                <w:color w:val="000000"/>
                <w:sz w:val="18"/>
                <w:szCs w:val="18"/>
                <w:lang w:bidi="ar-SA"/>
              </w:rPr>
            </w:pPr>
            <w:r w:rsidRPr="006104C9">
              <w:rPr>
                <w:rFonts w:ascii="Calibri" w:hAnsi="Calibri" w:cs="Calibri"/>
                <w:color w:val="000000"/>
                <w:sz w:val="18"/>
                <w:szCs w:val="18"/>
                <w:lang w:bidi="ar-SA"/>
              </w:rPr>
              <w:t>1, 6, 8, 13, 15, 20, 22, 27, 29</w:t>
            </w:r>
          </w:p>
        </w:tc>
      </w:tr>
      <w:tr w:rsidR="006104C9" w:rsidRPr="006104C9" w14:paraId="217779D6" w14:textId="77777777" w:rsidTr="006104C9">
        <w:trPr>
          <w:trHeight w:val="264"/>
          <w:jc w:val="center"/>
        </w:trPr>
        <w:tc>
          <w:tcPr>
            <w:tcW w:w="1142" w:type="dxa"/>
            <w:tcBorders>
              <w:top w:val="nil"/>
              <w:left w:val="single" w:sz="8" w:space="0" w:color="EF923D"/>
              <w:bottom w:val="nil"/>
              <w:right w:val="nil"/>
            </w:tcBorders>
            <w:shd w:val="clear" w:color="000000" w:fill="FFFFFF"/>
            <w:noWrap/>
            <w:vAlign w:val="bottom"/>
            <w:hideMark/>
          </w:tcPr>
          <w:p w14:paraId="4329CF91" w14:textId="77777777" w:rsidR="006104C9" w:rsidRPr="006104C9" w:rsidRDefault="006104C9" w:rsidP="006104C9">
            <w:pPr>
              <w:spacing w:after="0" w:line="240" w:lineRule="auto"/>
              <w:rPr>
                <w:rFonts w:ascii="Calibri" w:hAnsi="Calibri" w:cs="Calibri"/>
                <w:b/>
                <w:bCs/>
                <w:color w:val="000000"/>
                <w:sz w:val="18"/>
                <w:szCs w:val="18"/>
                <w:lang w:bidi="ar-SA"/>
              </w:rPr>
            </w:pPr>
            <w:r w:rsidRPr="006104C9">
              <w:rPr>
                <w:rFonts w:ascii="Calibri" w:hAnsi="Calibri" w:cs="Calibri"/>
                <w:b/>
                <w:bCs/>
                <w:color w:val="000000"/>
                <w:sz w:val="18"/>
                <w:szCs w:val="18"/>
                <w:lang w:bidi="ar-SA"/>
              </w:rPr>
              <w:t>OCTUBRE</w:t>
            </w:r>
          </w:p>
        </w:tc>
        <w:tc>
          <w:tcPr>
            <w:tcW w:w="2392" w:type="dxa"/>
            <w:tcBorders>
              <w:top w:val="nil"/>
              <w:left w:val="nil"/>
              <w:bottom w:val="nil"/>
              <w:right w:val="single" w:sz="8" w:space="0" w:color="EF923D"/>
            </w:tcBorders>
            <w:shd w:val="clear" w:color="000000" w:fill="FFFFFF"/>
            <w:noWrap/>
            <w:vAlign w:val="center"/>
            <w:hideMark/>
          </w:tcPr>
          <w:p w14:paraId="360CBB3A" w14:textId="77777777" w:rsidR="006104C9" w:rsidRPr="006104C9" w:rsidRDefault="006104C9" w:rsidP="006104C9">
            <w:pPr>
              <w:spacing w:after="0" w:line="240" w:lineRule="auto"/>
              <w:rPr>
                <w:rFonts w:ascii="Calibri" w:hAnsi="Calibri" w:cs="Calibri"/>
                <w:color w:val="000000"/>
                <w:sz w:val="18"/>
                <w:szCs w:val="18"/>
                <w:lang w:bidi="ar-SA"/>
              </w:rPr>
            </w:pPr>
            <w:r w:rsidRPr="006104C9">
              <w:rPr>
                <w:rFonts w:ascii="Calibri" w:hAnsi="Calibri" w:cs="Calibri"/>
                <w:color w:val="000000"/>
                <w:sz w:val="18"/>
                <w:szCs w:val="18"/>
                <w:lang w:bidi="ar-SA"/>
              </w:rPr>
              <w:t>4, 6, 11, 13, 18, 20, 25, 27</w:t>
            </w:r>
          </w:p>
        </w:tc>
      </w:tr>
      <w:tr w:rsidR="006104C9" w:rsidRPr="006104C9" w14:paraId="387F54F3" w14:textId="77777777" w:rsidTr="006104C9">
        <w:trPr>
          <w:trHeight w:val="264"/>
          <w:jc w:val="center"/>
        </w:trPr>
        <w:tc>
          <w:tcPr>
            <w:tcW w:w="1142" w:type="dxa"/>
            <w:tcBorders>
              <w:top w:val="nil"/>
              <w:left w:val="single" w:sz="8" w:space="0" w:color="EF923D"/>
              <w:bottom w:val="nil"/>
              <w:right w:val="nil"/>
            </w:tcBorders>
            <w:shd w:val="clear" w:color="000000" w:fill="FFFFFF"/>
            <w:noWrap/>
            <w:vAlign w:val="bottom"/>
            <w:hideMark/>
          </w:tcPr>
          <w:p w14:paraId="7F89D171" w14:textId="77777777" w:rsidR="006104C9" w:rsidRPr="006104C9" w:rsidRDefault="006104C9" w:rsidP="006104C9">
            <w:pPr>
              <w:spacing w:after="0" w:line="240" w:lineRule="auto"/>
              <w:rPr>
                <w:rFonts w:ascii="Calibri" w:hAnsi="Calibri" w:cs="Calibri"/>
                <w:b/>
                <w:bCs/>
                <w:color w:val="000000"/>
                <w:sz w:val="18"/>
                <w:szCs w:val="18"/>
                <w:lang w:bidi="ar-SA"/>
              </w:rPr>
            </w:pPr>
            <w:r w:rsidRPr="006104C9">
              <w:rPr>
                <w:rFonts w:ascii="Calibri" w:hAnsi="Calibri" w:cs="Calibri"/>
                <w:b/>
                <w:bCs/>
                <w:color w:val="000000"/>
                <w:sz w:val="18"/>
                <w:szCs w:val="18"/>
                <w:lang w:bidi="ar-SA"/>
              </w:rPr>
              <w:t>NOVIEMBRE</w:t>
            </w:r>
          </w:p>
        </w:tc>
        <w:tc>
          <w:tcPr>
            <w:tcW w:w="2392" w:type="dxa"/>
            <w:tcBorders>
              <w:top w:val="nil"/>
              <w:left w:val="nil"/>
              <w:bottom w:val="nil"/>
              <w:right w:val="single" w:sz="8" w:space="0" w:color="EF923D"/>
            </w:tcBorders>
            <w:shd w:val="clear" w:color="000000" w:fill="FFFFFF"/>
            <w:noWrap/>
            <w:vAlign w:val="center"/>
            <w:hideMark/>
          </w:tcPr>
          <w:p w14:paraId="6534DFEC" w14:textId="77777777" w:rsidR="006104C9" w:rsidRPr="006104C9" w:rsidRDefault="006104C9" w:rsidP="006104C9">
            <w:pPr>
              <w:spacing w:after="0" w:line="240" w:lineRule="auto"/>
              <w:rPr>
                <w:rFonts w:ascii="Calibri" w:hAnsi="Calibri" w:cs="Calibri"/>
                <w:color w:val="00B0F0"/>
                <w:sz w:val="18"/>
                <w:szCs w:val="18"/>
                <w:lang w:bidi="ar-SA"/>
              </w:rPr>
            </w:pPr>
            <w:r w:rsidRPr="006104C9">
              <w:rPr>
                <w:rFonts w:ascii="Calibri" w:hAnsi="Calibri" w:cs="Calibri"/>
                <w:color w:val="00B0F0"/>
                <w:sz w:val="18"/>
                <w:szCs w:val="18"/>
                <w:lang w:bidi="ar-SA"/>
              </w:rPr>
              <w:t>1, 3, 8, 10, 15, 22, 24, 29</w:t>
            </w:r>
          </w:p>
        </w:tc>
      </w:tr>
      <w:tr w:rsidR="006104C9" w:rsidRPr="006104C9" w14:paraId="0A837FD9" w14:textId="77777777" w:rsidTr="006104C9">
        <w:trPr>
          <w:trHeight w:val="264"/>
          <w:jc w:val="center"/>
        </w:trPr>
        <w:tc>
          <w:tcPr>
            <w:tcW w:w="1142" w:type="dxa"/>
            <w:tcBorders>
              <w:top w:val="nil"/>
              <w:left w:val="single" w:sz="8" w:space="0" w:color="EF923D"/>
              <w:bottom w:val="nil"/>
              <w:right w:val="nil"/>
            </w:tcBorders>
            <w:shd w:val="clear" w:color="000000" w:fill="FFFFFF"/>
            <w:noWrap/>
            <w:vAlign w:val="bottom"/>
            <w:hideMark/>
          </w:tcPr>
          <w:p w14:paraId="07EABD8E" w14:textId="77777777" w:rsidR="006104C9" w:rsidRPr="006104C9" w:rsidRDefault="006104C9" w:rsidP="006104C9">
            <w:pPr>
              <w:spacing w:after="0" w:line="240" w:lineRule="auto"/>
              <w:rPr>
                <w:rFonts w:ascii="Calibri" w:hAnsi="Calibri" w:cs="Calibri"/>
                <w:b/>
                <w:bCs/>
                <w:color w:val="000000"/>
                <w:sz w:val="18"/>
                <w:szCs w:val="18"/>
                <w:lang w:bidi="ar-SA"/>
              </w:rPr>
            </w:pPr>
            <w:r w:rsidRPr="006104C9">
              <w:rPr>
                <w:rFonts w:ascii="Calibri" w:hAnsi="Calibri" w:cs="Calibri"/>
                <w:b/>
                <w:bCs/>
                <w:color w:val="000000"/>
                <w:sz w:val="18"/>
                <w:szCs w:val="18"/>
                <w:lang w:bidi="ar-SA"/>
              </w:rPr>
              <w:t>DICIEMBRE</w:t>
            </w:r>
          </w:p>
        </w:tc>
        <w:tc>
          <w:tcPr>
            <w:tcW w:w="2392" w:type="dxa"/>
            <w:tcBorders>
              <w:top w:val="nil"/>
              <w:left w:val="nil"/>
              <w:bottom w:val="nil"/>
              <w:right w:val="single" w:sz="8" w:space="0" w:color="EF923D"/>
            </w:tcBorders>
            <w:shd w:val="clear" w:color="000000" w:fill="FFFFFF"/>
            <w:noWrap/>
            <w:vAlign w:val="center"/>
            <w:hideMark/>
          </w:tcPr>
          <w:p w14:paraId="5376AACE" w14:textId="77777777" w:rsidR="006104C9" w:rsidRPr="006104C9" w:rsidRDefault="006104C9" w:rsidP="006104C9">
            <w:pPr>
              <w:spacing w:after="0" w:line="240" w:lineRule="auto"/>
              <w:rPr>
                <w:rFonts w:ascii="Calibri" w:hAnsi="Calibri" w:cs="Calibri"/>
                <w:color w:val="00B0F0"/>
                <w:sz w:val="18"/>
                <w:szCs w:val="18"/>
                <w:lang w:bidi="ar-SA"/>
              </w:rPr>
            </w:pPr>
            <w:r w:rsidRPr="006104C9">
              <w:rPr>
                <w:rFonts w:ascii="Calibri" w:hAnsi="Calibri" w:cs="Calibri"/>
                <w:color w:val="00B0F0"/>
                <w:sz w:val="18"/>
                <w:szCs w:val="18"/>
                <w:lang w:bidi="ar-SA"/>
              </w:rPr>
              <w:t>6, 8, 13, 20, 22, 27</w:t>
            </w:r>
          </w:p>
        </w:tc>
      </w:tr>
      <w:tr w:rsidR="006104C9" w:rsidRPr="006104C9" w14:paraId="49AF2229" w14:textId="77777777" w:rsidTr="006104C9">
        <w:trPr>
          <w:trHeight w:val="264"/>
          <w:jc w:val="center"/>
        </w:trPr>
        <w:tc>
          <w:tcPr>
            <w:tcW w:w="3534" w:type="dxa"/>
            <w:gridSpan w:val="2"/>
            <w:tcBorders>
              <w:top w:val="nil"/>
              <w:left w:val="single" w:sz="8" w:space="0" w:color="EF923D"/>
              <w:bottom w:val="nil"/>
              <w:right w:val="single" w:sz="8" w:space="0" w:color="EF923D"/>
            </w:tcBorders>
            <w:shd w:val="clear" w:color="000000" w:fill="F8CBAD"/>
            <w:noWrap/>
            <w:vAlign w:val="bottom"/>
            <w:hideMark/>
          </w:tcPr>
          <w:p w14:paraId="71CC6798" w14:textId="77777777" w:rsidR="006104C9" w:rsidRPr="006104C9" w:rsidRDefault="006104C9" w:rsidP="006104C9">
            <w:pPr>
              <w:spacing w:after="0" w:line="240" w:lineRule="auto"/>
              <w:jc w:val="center"/>
              <w:rPr>
                <w:rFonts w:ascii="Calibri" w:hAnsi="Calibri" w:cs="Calibri"/>
                <w:b/>
                <w:bCs/>
                <w:sz w:val="18"/>
                <w:szCs w:val="18"/>
                <w:lang w:bidi="ar-SA"/>
              </w:rPr>
            </w:pPr>
            <w:r w:rsidRPr="006104C9">
              <w:rPr>
                <w:rFonts w:ascii="Calibri" w:hAnsi="Calibri" w:cs="Calibri"/>
                <w:b/>
                <w:bCs/>
                <w:sz w:val="18"/>
                <w:szCs w:val="18"/>
                <w:lang w:bidi="ar-SA"/>
              </w:rPr>
              <w:t>2027</w:t>
            </w:r>
          </w:p>
        </w:tc>
      </w:tr>
      <w:tr w:rsidR="006104C9" w:rsidRPr="006104C9" w14:paraId="55DE6F7D" w14:textId="77777777" w:rsidTr="006104C9">
        <w:trPr>
          <w:trHeight w:val="264"/>
          <w:jc w:val="center"/>
        </w:trPr>
        <w:tc>
          <w:tcPr>
            <w:tcW w:w="1142" w:type="dxa"/>
            <w:tcBorders>
              <w:top w:val="nil"/>
              <w:left w:val="single" w:sz="8" w:space="0" w:color="EF923D"/>
              <w:bottom w:val="nil"/>
              <w:right w:val="nil"/>
            </w:tcBorders>
            <w:shd w:val="clear" w:color="000000" w:fill="FFFFFF"/>
            <w:noWrap/>
            <w:vAlign w:val="bottom"/>
            <w:hideMark/>
          </w:tcPr>
          <w:p w14:paraId="5EBE671E" w14:textId="77777777" w:rsidR="006104C9" w:rsidRPr="006104C9" w:rsidRDefault="006104C9" w:rsidP="006104C9">
            <w:pPr>
              <w:spacing w:after="0" w:line="240" w:lineRule="auto"/>
              <w:rPr>
                <w:rFonts w:ascii="Calibri" w:hAnsi="Calibri" w:cs="Calibri"/>
                <w:b/>
                <w:bCs/>
                <w:color w:val="000000"/>
                <w:sz w:val="18"/>
                <w:szCs w:val="18"/>
                <w:lang w:bidi="ar-SA"/>
              </w:rPr>
            </w:pPr>
            <w:r w:rsidRPr="006104C9">
              <w:rPr>
                <w:rFonts w:ascii="Calibri" w:hAnsi="Calibri" w:cs="Calibri"/>
                <w:b/>
                <w:bCs/>
                <w:color w:val="000000"/>
                <w:sz w:val="18"/>
                <w:szCs w:val="18"/>
                <w:lang w:bidi="ar-SA"/>
              </w:rPr>
              <w:t>ENERO</w:t>
            </w:r>
          </w:p>
        </w:tc>
        <w:tc>
          <w:tcPr>
            <w:tcW w:w="2392" w:type="dxa"/>
            <w:tcBorders>
              <w:top w:val="nil"/>
              <w:left w:val="nil"/>
              <w:bottom w:val="nil"/>
              <w:right w:val="single" w:sz="8" w:space="0" w:color="EF923D"/>
            </w:tcBorders>
            <w:shd w:val="clear" w:color="000000" w:fill="FFFFFF"/>
            <w:noWrap/>
            <w:vAlign w:val="center"/>
            <w:hideMark/>
          </w:tcPr>
          <w:p w14:paraId="4986DD23" w14:textId="77777777" w:rsidR="006104C9" w:rsidRPr="006104C9" w:rsidRDefault="006104C9" w:rsidP="006104C9">
            <w:pPr>
              <w:spacing w:after="0" w:line="240" w:lineRule="auto"/>
              <w:rPr>
                <w:rFonts w:ascii="Calibri" w:hAnsi="Calibri" w:cs="Calibri"/>
                <w:color w:val="00B0F0"/>
                <w:sz w:val="18"/>
                <w:szCs w:val="18"/>
                <w:lang w:bidi="ar-SA"/>
              </w:rPr>
            </w:pPr>
            <w:r w:rsidRPr="006104C9">
              <w:rPr>
                <w:rFonts w:ascii="Calibri" w:hAnsi="Calibri" w:cs="Calibri"/>
                <w:color w:val="00B0F0"/>
                <w:sz w:val="18"/>
                <w:szCs w:val="18"/>
                <w:lang w:bidi="ar-SA"/>
              </w:rPr>
              <w:t>3, 5, 10, 17,19, 24, 31</w:t>
            </w:r>
          </w:p>
        </w:tc>
      </w:tr>
      <w:tr w:rsidR="006104C9" w:rsidRPr="006104C9" w14:paraId="35385917" w14:textId="77777777" w:rsidTr="006104C9">
        <w:trPr>
          <w:trHeight w:val="264"/>
          <w:jc w:val="center"/>
        </w:trPr>
        <w:tc>
          <w:tcPr>
            <w:tcW w:w="1142" w:type="dxa"/>
            <w:tcBorders>
              <w:top w:val="nil"/>
              <w:left w:val="single" w:sz="8" w:space="0" w:color="EF923D"/>
              <w:bottom w:val="nil"/>
              <w:right w:val="nil"/>
            </w:tcBorders>
            <w:shd w:val="clear" w:color="000000" w:fill="FFFFFF"/>
            <w:noWrap/>
            <w:vAlign w:val="bottom"/>
            <w:hideMark/>
          </w:tcPr>
          <w:p w14:paraId="5167FE34" w14:textId="77777777" w:rsidR="006104C9" w:rsidRPr="006104C9" w:rsidRDefault="006104C9" w:rsidP="006104C9">
            <w:pPr>
              <w:spacing w:after="0" w:line="240" w:lineRule="auto"/>
              <w:rPr>
                <w:rFonts w:ascii="Calibri" w:hAnsi="Calibri" w:cs="Calibri"/>
                <w:b/>
                <w:bCs/>
                <w:color w:val="000000"/>
                <w:sz w:val="18"/>
                <w:szCs w:val="18"/>
                <w:lang w:bidi="ar-SA"/>
              </w:rPr>
            </w:pPr>
            <w:r w:rsidRPr="006104C9">
              <w:rPr>
                <w:rFonts w:ascii="Calibri" w:hAnsi="Calibri" w:cs="Calibri"/>
                <w:b/>
                <w:bCs/>
                <w:color w:val="000000"/>
                <w:sz w:val="18"/>
                <w:szCs w:val="18"/>
                <w:lang w:bidi="ar-SA"/>
              </w:rPr>
              <w:t>FEBRERO</w:t>
            </w:r>
          </w:p>
        </w:tc>
        <w:tc>
          <w:tcPr>
            <w:tcW w:w="2392" w:type="dxa"/>
            <w:tcBorders>
              <w:top w:val="nil"/>
              <w:left w:val="nil"/>
              <w:bottom w:val="nil"/>
              <w:right w:val="single" w:sz="8" w:space="0" w:color="EF923D"/>
            </w:tcBorders>
            <w:shd w:val="clear" w:color="000000" w:fill="FFFFFF"/>
            <w:noWrap/>
            <w:vAlign w:val="center"/>
            <w:hideMark/>
          </w:tcPr>
          <w:p w14:paraId="1D8FEB08" w14:textId="77777777" w:rsidR="006104C9" w:rsidRPr="006104C9" w:rsidRDefault="006104C9" w:rsidP="006104C9">
            <w:pPr>
              <w:spacing w:after="0" w:line="240" w:lineRule="auto"/>
              <w:rPr>
                <w:rFonts w:ascii="Calibri" w:hAnsi="Calibri" w:cs="Calibri"/>
                <w:color w:val="00B0F0"/>
                <w:sz w:val="18"/>
                <w:szCs w:val="18"/>
                <w:lang w:bidi="ar-SA"/>
              </w:rPr>
            </w:pPr>
            <w:r w:rsidRPr="006104C9">
              <w:rPr>
                <w:rFonts w:ascii="Calibri" w:hAnsi="Calibri" w:cs="Calibri"/>
                <w:color w:val="00B0F0"/>
                <w:sz w:val="18"/>
                <w:szCs w:val="18"/>
                <w:lang w:bidi="ar-SA"/>
              </w:rPr>
              <w:t>2, 7, 14, 16, 21, 28</w:t>
            </w:r>
          </w:p>
        </w:tc>
      </w:tr>
      <w:tr w:rsidR="006104C9" w:rsidRPr="006104C9" w14:paraId="01A78BD9" w14:textId="77777777" w:rsidTr="006104C9">
        <w:trPr>
          <w:trHeight w:val="273"/>
          <w:jc w:val="center"/>
        </w:trPr>
        <w:tc>
          <w:tcPr>
            <w:tcW w:w="1142" w:type="dxa"/>
            <w:tcBorders>
              <w:top w:val="nil"/>
              <w:left w:val="single" w:sz="8" w:space="0" w:color="EF923D"/>
              <w:bottom w:val="single" w:sz="8" w:space="0" w:color="EF923D"/>
              <w:right w:val="nil"/>
            </w:tcBorders>
            <w:shd w:val="clear" w:color="000000" w:fill="FFFFFF"/>
            <w:noWrap/>
            <w:vAlign w:val="bottom"/>
            <w:hideMark/>
          </w:tcPr>
          <w:p w14:paraId="4DBE9043" w14:textId="77777777" w:rsidR="006104C9" w:rsidRPr="006104C9" w:rsidRDefault="006104C9" w:rsidP="006104C9">
            <w:pPr>
              <w:spacing w:after="0" w:line="240" w:lineRule="auto"/>
              <w:rPr>
                <w:rFonts w:ascii="Calibri" w:hAnsi="Calibri" w:cs="Calibri"/>
                <w:b/>
                <w:bCs/>
                <w:color w:val="000000"/>
                <w:sz w:val="18"/>
                <w:szCs w:val="18"/>
                <w:lang w:bidi="ar-SA"/>
              </w:rPr>
            </w:pPr>
            <w:r w:rsidRPr="006104C9">
              <w:rPr>
                <w:rFonts w:ascii="Calibri" w:hAnsi="Calibri" w:cs="Calibri"/>
                <w:b/>
                <w:bCs/>
                <w:color w:val="000000"/>
                <w:sz w:val="18"/>
                <w:szCs w:val="18"/>
                <w:lang w:bidi="ar-SA"/>
              </w:rPr>
              <w:t>MARZO</w:t>
            </w:r>
          </w:p>
        </w:tc>
        <w:tc>
          <w:tcPr>
            <w:tcW w:w="2392" w:type="dxa"/>
            <w:tcBorders>
              <w:top w:val="nil"/>
              <w:left w:val="nil"/>
              <w:bottom w:val="single" w:sz="8" w:space="0" w:color="EF923D"/>
              <w:right w:val="single" w:sz="8" w:space="0" w:color="EF923D"/>
            </w:tcBorders>
            <w:shd w:val="clear" w:color="000000" w:fill="FFFFFF"/>
            <w:noWrap/>
            <w:vAlign w:val="center"/>
            <w:hideMark/>
          </w:tcPr>
          <w:p w14:paraId="22B12A11" w14:textId="77777777" w:rsidR="006104C9" w:rsidRPr="006104C9" w:rsidRDefault="006104C9" w:rsidP="006104C9">
            <w:pPr>
              <w:spacing w:after="0" w:line="240" w:lineRule="auto"/>
              <w:rPr>
                <w:rFonts w:ascii="Calibri" w:hAnsi="Calibri" w:cs="Calibri"/>
                <w:color w:val="00B0F0"/>
                <w:sz w:val="18"/>
                <w:szCs w:val="18"/>
                <w:lang w:bidi="ar-SA"/>
              </w:rPr>
            </w:pPr>
            <w:r w:rsidRPr="006104C9">
              <w:rPr>
                <w:rFonts w:ascii="Calibri" w:hAnsi="Calibri" w:cs="Calibri"/>
                <w:color w:val="00B0F0"/>
                <w:sz w:val="18"/>
                <w:szCs w:val="18"/>
                <w:lang w:bidi="ar-SA"/>
              </w:rPr>
              <w:t>2, 7</w:t>
            </w:r>
          </w:p>
        </w:tc>
      </w:tr>
    </w:tbl>
    <w:p w14:paraId="2C8BC937" w14:textId="77777777" w:rsidR="006104C9" w:rsidRDefault="006104C9" w:rsidP="00A455A6">
      <w:pPr>
        <w:spacing w:after="0" w:line="240" w:lineRule="auto"/>
        <w:jc w:val="both"/>
        <w:rPr>
          <w:rFonts w:asciiTheme="minorHAnsi" w:eastAsia="Arial" w:hAnsiTheme="minorHAnsi" w:cstheme="minorHAnsi"/>
          <w:noProof/>
          <w:color w:val="002060"/>
          <w:sz w:val="20"/>
          <w:szCs w:val="20"/>
        </w:rPr>
      </w:pPr>
    </w:p>
    <w:p w14:paraId="0FE2082F"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1752ED46"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18BADC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559514CB" w14:textId="77777777" w:rsidR="006104C9" w:rsidRDefault="006104C9" w:rsidP="00A455A6">
      <w:pPr>
        <w:spacing w:after="0" w:line="240" w:lineRule="auto"/>
        <w:jc w:val="both"/>
        <w:rPr>
          <w:rFonts w:asciiTheme="minorHAnsi" w:eastAsia="Arial" w:hAnsiTheme="minorHAnsi" w:cstheme="minorHAnsi"/>
          <w:noProof/>
          <w:color w:val="002060"/>
          <w:sz w:val="20"/>
          <w:szCs w:val="20"/>
        </w:rPr>
      </w:pPr>
    </w:p>
    <w:p w14:paraId="17E0CEFB" w14:textId="77777777" w:rsidR="006104C9" w:rsidRDefault="006104C9" w:rsidP="00A455A6">
      <w:pPr>
        <w:spacing w:after="0" w:line="240" w:lineRule="auto"/>
        <w:jc w:val="both"/>
        <w:rPr>
          <w:rFonts w:asciiTheme="minorHAnsi" w:eastAsia="Arial" w:hAnsiTheme="minorHAnsi" w:cstheme="minorHAnsi"/>
          <w:noProof/>
          <w:color w:val="002060"/>
          <w:sz w:val="20"/>
          <w:szCs w:val="20"/>
        </w:rPr>
      </w:pPr>
    </w:p>
    <w:p w14:paraId="5D15FC60" w14:textId="77777777" w:rsidR="006104C9" w:rsidRDefault="006104C9" w:rsidP="00A455A6">
      <w:pPr>
        <w:spacing w:after="0" w:line="240" w:lineRule="auto"/>
        <w:jc w:val="both"/>
        <w:rPr>
          <w:rFonts w:asciiTheme="minorHAnsi" w:eastAsia="Arial" w:hAnsiTheme="minorHAnsi" w:cstheme="minorHAnsi"/>
          <w:noProof/>
          <w:color w:val="002060"/>
          <w:sz w:val="20"/>
          <w:szCs w:val="20"/>
        </w:rPr>
      </w:pPr>
    </w:p>
    <w:p w14:paraId="586B764D" w14:textId="77777777" w:rsidR="006104C9" w:rsidRDefault="006104C9" w:rsidP="00A455A6">
      <w:pPr>
        <w:spacing w:after="0" w:line="240" w:lineRule="auto"/>
        <w:jc w:val="both"/>
        <w:rPr>
          <w:rFonts w:asciiTheme="minorHAnsi" w:eastAsia="Arial" w:hAnsiTheme="minorHAnsi" w:cstheme="minorHAnsi"/>
          <w:noProof/>
          <w:color w:val="002060"/>
          <w:sz w:val="20"/>
          <w:szCs w:val="20"/>
        </w:rPr>
      </w:pPr>
    </w:p>
    <w:p w14:paraId="5F9C0A32" w14:textId="77777777" w:rsidR="006104C9" w:rsidRDefault="006104C9" w:rsidP="00A455A6">
      <w:pPr>
        <w:spacing w:after="0" w:line="240" w:lineRule="auto"/>
        <w:jc w:val="both"/>
        <w:rPr>
          <w:rFonts w:asciiTheme="minorHAnsi" w:eastAsia="Arial" w:hAnsiTheme="minorHAnsi" w:cstheme="minorHAnsi"/>
          <w:noProof/>
          <w:color w:val="002060"/>
          <w:sz w:val="20"/>
          <w:szCs w:val="20"/>
        </w:rPr>
      </w:pPr>
    </w:p>
    <w:p w14:paraId="353DDDCF" w14:textId="77777777" w:rsidR="006104C9" w:rsidRDefault="006104C9" w:rsidP="00A455A6">
      <w:pPr>
        <w:spacing w:after="0" w:line="240" w:lineRule="auto"/>
        <w:jc w:val="both"/>
        <w:rPr>
          <w:rFonts w:asciiTheme="minorHAnsi" w:eastAsia="Arial" w:hAnsiTheme="minorHAnsi" w:cstheme="minorHAnsi"/>
          <w:noProof/>
          <w:color w:val="002060"/>
          <w:sz w:val="20"/>
          <w:szCs w:val="20"/>
        </w:rPr>
      </w:pPr>
    </w:p>
    <w:p w14:paraId="5584195A" w14:textId="77777777" w:rsidR="006104C9" w:rsidRDefault="006104C9" w:rsidP="00A455A6">
      <w:pPr>
        <w:spacing w:after="0" w:line="240" w:lineRule="auto"/>
        <w:jc w:val="both"/>
        <w:rPr>
          <w:rFonts w:asciiTheme="minorHAnsi" w:eastAsia="Arial" w:hAnsiTheme="minorHAnsi" w:cstheme="minorHAnsi"/>
          <w:noProof/>
          <w:color w:val="002060"/>
          <w:sz w:val="20"/>
          <w:szCs w:val="20"/>
        </w:rPr>
      </w:pPr>
    </w:p>
    <w:p w14:paraId="2F49F0F1" w14:textId="77777777" w:rsidR="006104C9" w:rsidRDefault="006104C9" w:rsidP="00A455A6">
      <w:pPr>
        <w:spacing w:after="0" w:line="240" w:lineRule="auto"/>
        <w:jc w:val="both"/>
        <w:rPr>
          <w:rFonts w:asciiTheme="minorHAnsi" w:eastAsia="Arial" w:hAnsiTheme="minorHAnsi" w:cstheme="minorHAnsi"/>
          <w:noProof/>
          <w:color w:val="002060"/>
          <w:sz w:val="20"/>
          <w:szCs w:val="20"/>
        </w:rPr>
      </w:pPr>
    </w:p>
    <w:tbl>
      <w:tblPr>
        <w:tblW w:w="7782" w:type="dxa"/>
        <w:jc w:val="center"/>
        <w:tblCellMar>
          <w:left w:w="70" w:type="dxa"/>
          <w:right w:w="70" w:type="dxa"/>
        </w:tblCellMar>
        <w:tblLook w:val="04A0" w:firstRow="1" w:lastRow="0" w:firstColumn="1" w:lastColumn="0" w:noHBand="0" w:noVBand="1"/>
      </w:tblPr>
      <w:tblGrid>
        <w:gridCol w:w="4668"/>
        <w:gridCol w:w="987"/>
        <w:gridCol w:w="993"/>
        <w:gridCol w:w="1134"/>
      </w:tblGrid>
      <w:tr w:rsidR="006104C9" w:rsidRPr="006104C9" w14:paraId="728D0985" w14:textId="77777777" w:rsidTr="00BF2FE8">
        <w:trPr>
          <w:trHeight w:val="267"/>
          <w:jc w:val="center"/>
        </w:trPr>
        <w:tc>
          <w:tcPr>
            <w:tcW w:w="7782" w:type="dxa"/>
            <w:gridSpan w:val="4"/>
            <w:tcBorders>
              <w:top w:val="single" w:sz="12" w:space="0" w:color="ED7D31"/>
              <w:left w:val="single" w:sz="12" w:space="0" w:color="ED7D31"/>
              <w:bottom w:val="single" w:sz="12" w:space="0" w:color="ED7D31"/>
              <w:right w:val="single" w:sz="12" w:space="0" w:color="ED7D31"/>
            </w:tcBorders>
            <w:shd w:val="clear" w:color="000000" w:fill="F79646"/>
            <w:noWrap/>
            <w:vAlign w:val="center"/>
            <w:hideMark/>
          </w:tcPr>
          <w:p w14:paraId="74F83EC5" w14:textId="77777777" w:rsidR="006104C9" w:rsidRPr="006104C9" w:rsidRDefault="006104C9" w:rsidP="006104C9">
            <w:pPr>
              <w:spacing w:after="0" w:line="240" w:lineRule="auto"/>
              <w:jc w:val="center"/>
              <w:rPr>
                <w:rFonts w:ascii="Calibri" w:hAnsi="Calibri" w:cs="Calibri"/>
                <w:b/>
                <w:bCs/>
                <w:color w:val="FFFFFF"/>
                <w:sz w:val="18"/>
                <w:szCs w:val="18"/>
                <w:lang w:bidi="ar-SA"/>
              </w:rPr>
            </w:pPr>
            <w:r w:rsidRPr="006104C9">
              <w:rPr>
                <w:rFonts w:ascii="Calibri" w:hAnsi="Calibri" w:cs="Calibri"/>
                <w:b/>
                <w:bCs/>
                <w:color w:val="FFFFFF"/>
                <w:sz w:val="18"/>
                <w:szCs w:val="18"/>
                <w:lang w:bidi="ar-SA"/>
              </w:rPr>
              <w:t>TARIFAS POR PERSONA EN USD</w:t>
            </w:r>
          </w:p>
        </w:tc>
      </w:tr>
      <w:tr w:rsidR="006104C9" w:rsidRPr="006104C9" w14:paraId="1D00B2C7" w14:textId="77777777" w:rsidTr="00BF2FE8">
        <w:trPr>
          <w:trHeight w:val="258"/>
          <w:jc w:val="center"/>
        </w:trPr>
        <w:tc>
          <w:tcPr>
            <w:tcW w:w="7782" w:type="dxa"/>
            <w:gridSpan w:val="4"/>
            <w:tcBorders>
              <w:top w:val="single" w:sz="12" w:space="0" w:color="ED7D31"/>
              <w:left w:val="single" w:sz="12" w:space="0" w:color="ED7D31"/>
              <w:bottom w:val="nil"/>
              <w:right w:val="single" w:sz="12" w:space="0" w:color="ED7D31"/>
            </w:tcBorders>
            <w:shd w:val="clear" w:color="000000" w:fill="F79646"/>
            <w:noWrap/>
            <w:vAlign w:val="center"/>
            <w:hideMark/>
          </w:tcPr>
          <w:p w14:paraId="27B31A32" w14:textId="77777777" w:rsidR="006104C9" w:rsidRPr="006104C9" w:rsidRDefault="006104C9" w:rsidP="006104C9">
            <w:pPr>
              <w:spacing w:after="0" w:line="240" w:lineRule="auto"/>
              <w:jc w:val="center"/>
              <w:rPr>
                <w:rFonts w:ascii="Calibri" w:hAnsi="Calibri" w:cs="Calibri"/>
                <w:b/>
                <w:bCs/>
                <w:color w:val="FFFFFF"/>
                <w:sz w:val="18"/>
                <w:szCs w:val="18"/>
                <w:lang w:bidi="ar-SA"/>
              </w:rPr>
            </w:pPr>
            <w:r w:rsidRPr="006104C9">
              <w:rPr>
                <w:rFonts w:ascii="Calibri" w:hAnsi="Calibri" w:cs="Calibri"/>
                <w:b/>
                <w:bCs/>
                <w:color w:val="FFFFFF"/>
                <w:sz w:val="18"/>
                <w:szCs w:val="18"/>
                <w:lang w:bidi="ar-SA"/>
              </w:rPr>
              <w:t>SERVICIOS TERRESTRES EXCLUSIVAMENTE</w:t>
            </w:r>
          </w:p>
        </w:tc>
      </w:tr>
      <w:tr w:rsidR="006104C9" w:rsidRPr="006104C9" w14:paraId="2D48AEEF" w14:textId="77777777" w:rsidTr="00BF2FE8">
        <w:trPr>
          <w:trHeight w:val="249"/>
          <w:jc w:val="center"/>
        </w:trPr>
        <w:tc>
          <w:tcPr>
            <w:tcW w:w="4668" w:type="dxa"/>
            <w:tcBorders>
              <w:top w:val="nil"/>
              <w:left w:val="single" w:sz="12" w:space="0" w:color="ED7D31"/>
              <w:bottom w:val="nil"/>
              <w:right w:val="nil"/>
            </w:tcBorders>
            <w:shd w:val="clear" w:color="000000" w:fill="FCEDD6"/>
            <w:noWrap/>
            <w:vAlign w:val="center"/>
            <w:hideMark/>
          </w:tcPr>
          <w:p w14:paraId="3ED74220" w14:textId="77777777" w:rsidR="006104C9" w:rsidRPr="006104C9" w:rsidRDefault="006104C9" w:rsidP="006104C9">
            <w:pPr>
              <w:spacing w:after="0" w:line="240" w:lineRule="auto"/>
              <w:jc w:val="right"/>
              <w:rPr>
                <w:rFonts w:ascii="Calibri" w:hAnsi="Calibri" w:cs="Calibri"/>
                <w:b/>
                <w:bCs/>
                <w:color w:val="000000"/>
                <w:sz w:val="18"/>
                <w:szCs w:val="18"/>
                <w:lang w:bidi="ar-SA"/>
              </w:rPr>
            </w:pPr>
            <w:r w:rsidRPr="006104C9">
              <w:rPr>
                <w:rFonts w:ascii="Calibri" w:hAnsi="Calibri" w:cs="Calibri"/>
                <w:b/>
                <w:bCs/>
                <w:color w:val="000000"/>
                <w:sz w:val="18"/>
                <w:szCs w:val="18"/>
                <w:lang w:bidi="ar-SA"/>
              </w:rPr>
              <w:t>ITALIA Y COSTA MEDITERRÁNEA</w:t>
            </w:r>
          </w:p>
        </w:tc>
        <w:tc>
          <w:tcPr>
            <w:tcW w:w="987" w:type="dxa"/>
            <w:tcBorders>
              <w:top w:val="nil"/>
              <w:left w:val="nil"/>
              <w:bottom w:val="nil"/>
              <w:right w:val="nil"/>
            </w:tcBorders>
            <w:shd w:val="clear" w:color="000000" w:fill="FCEDD6"/>
            <w:noWrap/>
            <w:vAlign w:val="center"/>
            <w:hideMark/>
          </w:tcPr>
          <w:p w14:paraId="2F03E98B" w14:textId="77777777" w:rsidR="00BF2FE8" w:rsidRPr="00BF2FE8" w:rsidRDefault="00BF2FE8" w:rsidP="00BF2FE8">
            <w:pPr>
              <w:spacing w:after="0" w:line="240" w:lineRule="auto"/>
              <w:jc w:val="center"/>
              <w:rPr>
                <w:rFonts w:ascii="Calibri" w:hAnsi="Calibri" w:cs="Calibri"/>
                <w:b/>
                <w:bCs/>
                <w:color w:val="EE0000"/>
                <w:sz w:val="18"/>
                <w:szCs w:val="18"/>
                <w:lang w:bidi="ar-SA"/>
              </w:rPr>
            </w:pPr>
            <w:r w:rsidRPr="00BF2FE8">
              <w:rPr>
                <w:rFonts w:ascii="Calibri" w:hAnsi="Calibri" w:cs="Calibri"/>
                <w:b/>
                <w:bCs/>
                <w:color w:val="EE0000"/>
                <w:sz w:val="18"/>
                <w:szCs w:val="18"/>
                <w:lang w:bidi="ar-SA"/>
              </w:rPr>
              <w:t>VEN-ROM</w:t>
            </w:r>
          </w:p>
          <w:p w14:paraId="6310AA8D" w14:textId="4423422D" w:rsidR="006104C9" w:rsidRPr="006104C9" w:rsidRDefault="00BF2FE8" w:rsidP="00BF2FE8">
            <w:pPr>
              <w:spacing w:after="0" w:line="240" w:lineRule="auto"/>
              <w:jc w:val="center"/>
              <w:rPr>
                <w:rFonts w:ascii="Calibri" w:hAnsi="Calibri" w:cs="Calibri"/>
                <w:b/>
                <w:bCs/>
                <w:color w:val="EE0000"/>
                <w:sz w:val="18"/>
                <w:szCs w:val="18"/>
                <w:lang w:bidi="ar-SA"/>
              </w:rPr>
            </w:pPr>
            <w:r w:rsidRPr="00BF2FE8">
              <w:rPr>
                <w:rFonts w:ascii="Calibri" w:hAnsi="Calibri" w:cs="Calibri"/>
                <w:b/>
                <w:bCs/>
                <w:color w:val="EE0000"/>
                <w:sz w:val="18"/>
                <w:szCs w:val="18"/>
                <w:lang w:bidi="ar-SA"/>
              </w:rPr>
              <w:t>7 DÍAS</w:t>
            </w:r>
          </w:p>
        </w:tc>
        <w:tc>
          <w:tcPr>
            <w:tcW w:w="993" w:type="dxa"/>
            <w:tcBorders>
              <w:top w:val="nil"/>
              <w:left w:val="nil"/>
              <w:bottom w:val="nil"/>
              <w:right w:val="nil"/>
            </w:tcBorders>
            <w:shd w:val="clear" w:color="000000" w:fill="FCEDD6"/>
            <w:noWrap/>
            <w:vAlign w:val="center"/>
            <w:hideMark/>
          </w:tcPr>
          <w:p w14:paraId="5E01FE59" w14:textId="77777777" w:rsidR="00BF2FE8" w:rsidRPr="00BF2FE8" w:rsidRDefault="00BF2FE8" w:rsidP="00BF2FE8">
            <w:pPr>
              <w:spacing w:after="0" w:line="240" w:lineRule="auto"/>
              <w:jc w:val="center"/>
              <w:rPr>
                <w:rFonts w:ascii="Calibri" w:hAnsi="Calibri" w:cs="Calibri"/>
                <w:b/>
                <w:bCs/>
                <w:color w:val="EE0000"/>
                <w:sz w:val="18"/>
                <w:szCs w:val="18"/>
                <w:lang w:bidi="ar-SA"/>
              </w:rPr>
            </w:pPr>
            <w:r w:rsidRPr="00BF2FE8">
              <w:rPr>
                <w:rFonts w:ascii="Calibri" w:hAnsi="Calibri" w:cs="Calibri"/>
                <w:b/>
                <w:bCs/>
                <w:color w:val="EE0000"/>
                <w:sz w:val="18"/>
                <w:szCs w:val="18"/>
                <w:lang w:bidi="ar-SA"/>
              </w:rPr>
              <w:t>ROM-MAD</w:t>
            </w:r>
          </w:p>
          <w:p w14:paraId="116BD6C4" w14:textId="0D877979" w:rsidR="006104C9" w:rsidRPr="006104C9" w:rsidRDefault="00BF2FE8" w:rsidP="00BF2FE8">
            <w:pPr>
              <w:spacing w:after="0" w:line="240" w:lineRule="auto"/>
              <w:jc w:val="center"/>
              <w:rPr>
                <w:rFonts w:ascii="Calibri" w:hAnsi="Calibri" w:cs="Calibri"/>
                <w:b/>
                <w:bCs/>
                <w:color w:val="EE0000"/>
                <w:sz w:val="18"/>
                <w:szCs w:val="18"/>
                <w:lang w:bidi="ar-SA"/>
              </w:rPr>
            </w:pPr>
            <w:r w:rsidRPr="00BF2FE8">
              <w:rPr>
                <w:rFonts w:ascii="Calibri" w:hAnsi="Calibri" w:cs="Calibri"/>
                <w:b/>
                <w:bCs/>
                <w:color w:val="EE0000"/>
                <w:sz w:val="18"/>
                <w:szCs w:val="18"/>
                <w:lang w:bidi="ar-SA"/>
              </w:rPr>
              <w:t>8 DÍAS</w:t>
            </w:r>
          </w:p>
        </w:tc>
        <w:tc>
          <w:tcPr>
            <w:tcW w:w="1134" w:type="dxa"/>
            <w:tcBorders>
              <w:top w:val="nil"/>
              <w:left w:val="nil"/>
              <w:bottom w:val="nil"/>
              <w:right w:val="single" w:sz="12" w:space="0" w:color="ED7D31"/>
            </w:tcBorders>
            <w:shd w:val="clear" w:color="000000" w:fill="FCEDD6"/>
            <w:noWrap/>
            <w:vAlign w:val="center"/>
            <w:hideMark/>
          </w:tcPr>
          <w:p w14:paraId="12952BB3" w14:textId="77777777" w:rsidR="00BF2FE8" w:rsidRPr="00BF2FE8" w:rsidRDefault="00BF2FE8" w:rsidP="00BF2FE8">
            <w:pPr>
              <w:spacing w:after="0" w:line="240" w:lineRule="auto"/>
              <w:jc w:val="center"/>
              <w:rPr>
                <w:rFonts w:ascii="Calibri" w:hAnsi="Calibri" w:cs="Calibri"/>
                <w:b/>
                <w:bCs/>
                <w:color w:val="EE0000"/>
                <w:sz w:val="18"/>
                <w:szCs w:val="18"/>
                <w:lang w:bidi="ar-SA"/>
              </w:rPr>
            </w:pPr>
            <w:r w:rsidRPr="00BF2FE8">
              <w:rPr>
                <w:rFonts w:ascii="Calibri" w:hAnsi="Calibri" w:cs="Calibri"/>
                <w:b/>
                <w:bCs/>
                <w:color w:val="EE0000"/>
                <w:sz w:val="18"/>
                <w:szCs w:val="18"/>
                <w:lang w:bidi="ar-SA"/>
              </w:rPr>
              <w:t>VEN-MAD</w:t>
            </w:r>
          </w:p>
          <w:p w14:paraId="711AD41F" w14:textId="7FBA3649" w:rsidR="006104C9" w:rsidRPr="006104C9" w:rsidRDefault="00BF2FE8" w:rsidP="00BF2FE8">
            <w:pPr>
              <w:spacing w:after="0" w:line="240" w:lineRule="auto"/>
              <w:jc w:val="center"/>
              <w:rPr>
                <w:rFonts w:ascii="Calibri" w:hAnsi="Calibri" w:cs="Calibri"/>
                <w:b/>
                <w:bCs/>
                <w:color w:val="EE0000"/>
                <w:sz w:val="18"/>
                <w:szCs w:val="18"/>
                <w:lang w:bidi="ar-SA"/>
              </w:rPr>
            </w:pPr>
            <w:r w:rsidRPr="00BF2FE8">
              <w:rPr>
                <w:rFonts w:ascii="Calibri" w:hAnsi="Calibri" w:cs="Calibri"/>
                <w:b/>
                <w:bCs/>
                <w:color w:val="EE0000"/>
                <w:sz w:val="18"/>
                <w:szCs w:val="18"/>
                <w:lang w:bidi="ar-SA"/>
              </w:rPr>
              <w:t>11 DÍAS</w:t>
            </w:r>
          </w:p>
        </w:tc>
      </w:tr>
      <w:tr w:rsidR="006104C9" w:rsidRPr="006104C9" w14:paraId="311F5058" w14:textId="77777777" w:rsidTr="00BF2FE8">
        <w:trPr>
          <w:trHeight w:val="249"/>
          <w:jc w:val="center"/>
        </w:trPr>
        <w:tc>
          <w:tcPr>
            <w:tcW w:w="4668" w:type="dxa"/>
            <w:tcBorders>
              <w:top w:val="nil"/>
              <w:left w:val="single" w:sz="12" w:space="0" w:color="ED7D31"/>
              <w:bottom w:val="nil"/>
              <w:right w:val="nil"/>
            </w:tcBorders>
            <w:shd w:val="clear" w:color="000000" w:fill="FFFFFF"/>
            <w:noWrap/>
            <w:vAlign w:val="center"/>
            <w:hideMark/>
          </w:tcPr>
          <w:p w14:paraId="586BE276" w14:textId="77777777" w:rsidR="006104C9" w:rsidRPr="006104C9" w:rsidRDefault="006104C9" w:rsidP="006104C9">
            <w:pPr>
              <w:spacing w:after="0" w:line="240" w:lineRule="auto"/>
              <w:jc w:val="right"/>
              <w:rPr>
                <w:rFonts w:ascii="Calibri" w:hAnsi="Calibri" w:cs="Calibri"/>
                <w:b/>
                <w:bCs/>
                <w:color w:val="000000"/>
                <w:sz w:val="18"/>
                <w:szCs w:val="18"/>
                <w:lang w:bidi="ar-SA"/>
              </w:rPr>
            </w:pPr>
            <w:r w:rsidRPr="006104C9">
              <w:rPr>
                <w:rFonts w:ascii="Calibri" w:hAnsi="Calibri" w:cs="Calibri"/>
                <w:b/>
                <w:bCs/>
                <w:color w:val="000000"/>
                <w:sz w:val="18"/>
                <w:szCs w:val="18"/>
                <w:lang w:bidi="ar-SA"/>
              </w:rPr>
              <w:t>TERRESTRE OCUP DBL</w:t>
            </w:r>
          </w:p>
        </w:tc>
        <w:tc>
          <w:tcPr>
            <w:tcW w:w="987" w:type="dxa"/>
            <w:tcBorders>
              <w:top w:val="nil"/>
              <w:left w:val="nil"/>
              <w:bottom w:val="nil"/>
              <w:right w:val="nil"/>
            </w:tcBorders>
            <w:shd w:val="clear" w:color="000000" w:fill="FFFFFF"/>
            <w:noWrap/>
            <w:vAlign w:val="center"/>
            <w:hideMark/>
          </w:tcPr>
          <w:p w14:paraId="3DDBA854"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1180</w:t>
            </w:r>
          </w:p>
        </w:tc>
        <w:tc>
          <w:tcPr>
            <w:tcW w:w="993" w:type="dxa"/>
            <w:tcBorders>
              <w:top w:val="nil"/>
              <w:left w:val="nil"/>
              <w:bottom w:val="nil"/>
              <w:right w:val="nil"/>
            </w:tcBorders>
            <w:shd w:val="clear" w:color="000000" w:fill="FFFFFF"/>
            <w:noWrap/>
            <w:vAlign w:val="bottom"/>
            <w:hideMark/>
          </w:tcPr>
          <w:p w14:paraId="2ED561BA"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1330</w:t>
            </w:r>
          </w:p>
        </w:tc>
        <w:tc>
          <w:tcPr>
            <w:tcW w:w="1134" w:type="dxa"/>
            <w:tcBorders>
              <w:top w:val="nil"/>
              <w:left w:val="nil"/>
              <w:bottom w:val="nil"/>
              <w:right w:val="single" w:sz="12" w:space="0" w:color="ED7D31"/>
            </w:tcBorders>
            <w:shd w:val="clear" w:color="000000" w:fill="FFFFFF"/>
            <w:noWrap/>
            <w:vAlign w:val="bottom"/>
            <w:hideMark/>
          </w:tcPr>
          <w:p w14:paraId="4B12F3C9"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1750</w:t>
            </w:r>
          </w:p>
        </w:tc>
      </w:tr>
      <w:tr w:rsidR="006104C9" w:rsidRPr="006104C9" w14:paraId="4599232B" w14:textId="77777777" w:rsidTr="00BF2FE8">
        <w:trPr>
          <w:trHeight w:val="249"/>
          <w:jc w:val="center"/>
        </w:trPr>
        <w:tc>
          <w:tcPr>
            <w:tcW w:w="4668" w:type="dxa"/>
            <w:tcBorders>
              <w:top w:val="nil"/>
              <w:left w:val="single" w:sz="12" w:space="0" w:color="ED7D31"/>
              <w:bottom w:val="nil"/>
              <w:right w:val="nil"/>
            </w:tcBorders>
            <w:shd w:val="clear" w:color="000000" w:fill="FFFFFF"/>
            <w:noWrap/>
            <w:vAlign w:val="center"/>
            <w:hideMark/>
          </w:tcPr>
          <w:p w14:paraId="195A1025" w14:textId="77777777" w:rsidR="006104C9" w:rsidRPr="006104C9" w:rsidRDefault="006104C9" w:rsidP="006104C9">
            <w:pPr>
              <w:spacing w:after="0" w:line="240" w:lineRule="auto"/>
              <w:jc w:val="right"/>
              <w:rPr>
                <w:rFonts w:ascii="Calibri" w:hAnsi="Calibri" w:cs="Calibri"/>
                <w:b/>
                <w:bCs/>
                <w:color w:val="70AD47"/>
                <w:sz w:val="18"/>
                <w:szCs w:val="18"/>
                <w:lang w:bidi="ar-SA"/>
              </w:rPr>
            </w:pPr>
            <w:r w:rsidRPr="006104C9">
              <w:rPr>
                <w:rFonts w:ascii="Calibri" w:hAnsi="Calibri" w:cs="Calibri"/>
                <w:b/>
                <w:bCs/>
                <w:color w:val="70AD47"/>
                <w:sz w:val="18"/>
                <w:szCs w:val="18"/>
                <w:lang w:bidi="ar-SA"/>
              </w:rPr>
              <w:t xml:space="preserve">EN HABT DOBLE JUNIO 28 A AGOSTO 23 </w:t>
            </w:r>
          </w:p>
        </w:tc>
        <w:tc>
          <w:tcPr>
            <w:tcW w:w="987" w:type="dxa"/>
            <w:tcBorders>
              <w:top w:val="nil"/>
              <w:left w:val="nil"/>
              <w:bottom w:val="nil"/>
              <w:right w:val="nil"/>
            </w:tcBorders>
            <w:shd w:val="clear" w:color="000000" w:fill="FFFFFF"/>
            <w:noWrap/>
            <w:vAlign w:val="center"/>
            <w:hideMark/>
          </w:tcPr>
          <w:p w14:paraId="2F2A1C8E"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1120</w:t>
            </w:r>
          </w:p>
        </w:tc>
        <w:tc>
          <w:tcPr>
            <w:tcW w:w="993" w:type="dxa"/>
            <w:tcBorders>
              <w:top w:val="nil"/>
              <w:left w:val="nil"/>
              <w:bottom w:val="nil"/>
              <w:right w:val="nil"/>
            </w:tcBorders>
            <w:shd w:val="clear" w:color="000000" w:fill="FFFFFF"/>
            <w:noWrap/>
            <w:vAlign w:val="bottom"/>
            <w:hideMark/>
          </w:tcPr>
          <w:p w14:paraId="7D964781"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1265</w:t>
            </w:r>
          </w:p>
        </w:tc>
        <w:tc>
          <w:tcPr>
            <w:tcW w:w="1134" w:type="dxa"/>
            <w:tcBorders>
              <w:top w:val="nil"/>
              <w:left w:val="nil"/>
              <w:bottom w:val="nil"/>
              <w:right w:val="single" w:sz="12" w:space="0" w:color="ED7D31"/>
            </w:tcBorders>
            <w:shd w:val="clear" w:color="000000" w:fill="FFFFFF"/>
            <w:noWrap/>
            <w:vAlign w:val="bottom"/>
            <w:hideMark/>
          </w:tcPr>
          <w:p w14:paraId="09420A7D"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1665</w:t>
            </w:r>
          </w:p>
        </w:tc>
      </w:tr>
      <w:tr w:rsidR="006104C9" w:rsidRPr="006104C9" w14:paraId="53391067" w14:textId="77777777" w:rsidTr="00BF2FE8">
        <w:trPr>
          <w:trHeight w:val="249"/>
          <w:jc w:val="center"/>
        </w:trPr>
        <w:tc>
          <w:tcPr>
            <w:tcW w:w="4668" w:type="dxa"/>
            <w:tcBorders>
              <w:top w:val="nil"/>
              <w:left w:val="single" w:sz="12" w:space="0" w:color="ED7D31"/>
              <w:bottom w:val="nil"/>
              <w:right w:val="nil"/>
            </w:tcBorders>
            <w:shd w:val="clear" w:color="000000" w:fill="FFFFFF"/>
            <w:noWrap/>
            <w:vAlign w:val="center"/>
            <w:hideMark/>
          </w:tcPr>
          <w:p w14:paraId="1EE70695" w14:textId="77777777" w:rsidR="006104C9" w:rsidRPr="006104C9" w:rsidRDefault="006104C9" w:rsidP="006104C9">
            <w:pPr>
              <w:spacing w:after="0" w:line="240" w:lineRule="auto"/>
              <w:jc w:val="right"/>
              <w:rPr>
                <w:rFonts w:ascii="Calibri" w:hAnsi="Calibri" w:cs="Calibri"/>
                <w:b/>
                <w:bCs/>
                <w:color w:val="00B0F0"/>
                <w:sz w:val="18"/>
                <w:szCs w:val="18"/>
                <w:lang w:bidi="ar-SA"/>
              </w:rPr>
            </w:pPr>
            <w:r w:rsidRPr="006104C9">
              <w:rPr>
                <w:rFonts w:ascii="Calibri" w:hAnsi="Calibri" w:cs="Calibri"/>
                <w:b/>
                <w:bCs/>
                <w:color w:val="00B0F0"/>
                <w:sz w:val="18"/>
                <w:szCs w:val="18"/>
                <w:lang w:bidi="ar-SA"/>
              </w:rPr>
              <w:t>EN HABT DOBLE NOVIEMBRE 1 A MARZO 7</w:t>
            </w:r>
          </w:p>
        </w:tc>
        <w:tc>
          <w:tcPr>
            <w:tcW w:w="987" w:type="dxa"/>
            <w:tcBorders>
              <w:top w:val="nil"/>
              <w:left w:val="nil"/>
              <w:bottom w:val="nil"/>
              <w:right w:val="nil"/>
            </w:tcBorders>
            <w:shd w:val="clear" w:color="000000" w:fill="FFFFFF"/>
            <w:noWrap/>
            <w:vAlign w:val="center"/>
            <w:hideMark/>
          </w:tcPr>
          <w:p w14:paraId="1FF4536E"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1070</w:t>
            </w:r>
          </w:p>
        </w:tc>
        <w:tc>
          <w:tcPr>
            <w:tcW w:w="993" w:type="dxa"/>
            <w:tcBorders>
              <w:top w:val="nil"/>
              <w:left w:val="nil"/>
              <w:bottom w:val="nil"/>
              <w:right w:val="nil"/>
            </w:tcBorders>
            <w:shd w:val="clear" w:color="000000" w:fill="FFFFFF"/>
            <w:noWrap/>
            <w:vAlign w:val="bottom"/>
            <w:hideMark/>
          </w:tcPr>
          <w:p w14:paraId="7B315981"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1210</w:t>
            </w:r>
          </w:p>
        </w:tc>
        <w:tc>
          <w:tcPr>
            <w:tcW w:w="1134" w:type="dxa"/>
            <w:tcBorders>
              <w:top w:val="nil"/>
              <w:left w:val="nil"/>
              <w:bottom w:val="nil"/>
              <w:right w:val="single" w:sz="12" w:space="0" w:color="ED7D31"/>
            </w:tcBorders>
            <w:shd w:val="clear" w:color="000000" w:fill="FFFFFF"/>
            <w:noWrap/>
            <w:vAlign w:val="bottom"/>
            <w:hideMark/>
          </w:tcPr>
          <w:p w14:paraId="2F43B30F"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1590</w:t>
            </w:r>
          </w:p>
        </w:tc>
      </w:tr>
      <w:tr w:rsidR="006104C9" w:rsidRPr="006104C9" w14:paraId="2491C96D" w14:textId="77777777" w:rsidTr="00BF2FE8">
        <w:trPr>
          <w:trHeight w:val="249"/>
          <w:jc w:val="center"/>
        </w:trPr>
        <w:tc>
          <w:tcPr>
            <w:tcW w:w="4668" w:type="dxa"/>
            <w:tcBorders>
              <w:top w:val="nil"/>
              <w:left w:val="single" w:sz="12" w:space="0" w:color="ED7D31"/>
              <w:bottom w:val="nil"/>
              <w:right w:val="nil"/>
            </w:tcBorders>
            <w:shd w:val="clear" w:color="000000" w:fill="FFFFFF"/>
            <w:noWrap/>
            <w:vAlign w:val="center"/>
            <w:hideMark/>
          </w:tcPr>
          <w:p w14:paraId="4F3723F9" w14:textId="77777777" w:rsidR="006104C9" w:rsidRPr="006104C9" w:rsidRDefault="006104C9" w:rsidP="006104C9">
            <w:pPr>
              <w:spacing w:after="0" w:line="240" w:lineRule="auto"/>
              <w:jc w:val="right"/>
              <w:rPr>
                <w:rFonts w:ascii="Calibri" w:hAnsi="Calibri" w:cs="Calibri"/>
                <w:b/>
                <w:bCs/>
                <w:color w:val="000000"/>
                <w:sz w:val="18"/>
                <w:szCs w:val="18"/>
                <w:lang w:bidi="ar-SA"/>
              </w:rPr>
            </w:pPr>
            <w:r w:rsidRPr="006104C9">
              <w:rPr>
                <w:rFonts w:ascii="Calibri" w:hAnsi="Calibri" w:cs="Calibri"/>
                <w:b/>
                <w:bCs/>
                <w:color w:val="000000"/>
                <w:sz w:val="18"/>
                <w:szCs w:val="18"/>
                <w:lang w:bidi="ar-SA"/>
              </w:rPr>
              <w:t xml:space="preserve">SUPL HABITACION SINGLE </w:t>
            </w:r>
          </w:p>
        </w:tc>
        <w:tc>
          <w:tcPr>
            <w:tcW w:w="987" w:type="dxa"/>
            <w:tcBorders>
              <w:top w:val="nil"/>
              <w:left w:val="nil"/>
              <w:bottom w:val="nil"/>
              <w:right w:val="nil"/>
            </w:tcBorders>
            <w:shd w:val="clear" w:color="000000" w:fill="FFFFFF"/>
            <w:noWrap/>
            <w:vAlign w:val="center"/>
            <w:hideMark/>
          </w:tcPr>
          <w:p w14:paraId="116BD828"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410</w:t>
            </w:r>
          </w:p>
        </w:tc>
        <w:tc>
          <w:tcPr>
            <w:tcW w:w="993" w:type="dxa"/>
            <w:tcBorders>
              <w:top w:val="nil"/>
              <w:left w:val="nil"/>
              <w:bottom w:val="nil"/>
              <w:right w:val="nil"/>
            </w:tcBorders>
            <w:shd w:val="clear" w:color="000000" w:fill="FFFFFF"/>
            <w:noWrap/>
            <w:vAlign w:val="bottom"/>
            <w:hideMark/>
          </w:tcPr>
          <w:p w14:paraId="7150420E"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605</w:t>
            </w:r>
          </w:p>
        </w:tc>
        <w:tc>
          <w:tcPr>
            <w:tcW w:w="1134" w:type="dxa"/>
            <w:tcBorders>
              <w:top w:val="nil"/>
              <w:left w:val="nil"/>
              <w:bottom w:val="nil"/>
              <w:right w:val="single" w:sz="12" w:space="0" w:color="ED7D31"/>
            </w:tcBorders>
            <w:shd w:val="clear" w:color="000000" w:fill="FFFFFF"/>
            <w:noWrap/>
            <w:vAlign w:val="bottom"/>
            <w:hideMark/>
          </w:tcPr>
          <w:p w14:paraId="2F0316E3"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765</w:t>
            </w:r>
          </w:p>
        </w:tc>
      </w:tr>
      <w:tr w:rsidR="006104C9" w:rsidRPr="006104C9" w14:paraId="1C8854DF" w14:textId="77777777" w:rsidTr="00BF2FE8">
        <w:trPr>
          <w:trHeight w:val="258"/>
          <w:jc w:val="center"/>
        </w:trPr>
        <w:tc>
          <w:tcPr>
            <w:tcW w:w="4668" w:type="dxa"/>
            <w:tcBorders>
              <w:top w:val="nil"/>
              <w:left w:val="single" w:sz="12" w:space="0" w:color="ED7D31"/>
              <w:bottom w:val="nil"/>
              <w:right w:val="nil"/>
            </w:tcBorders>
            <w:shd w:val="clear" w:color="000000" w:fill="FFFFFF"/>
            <w:noWrap/>
            <w:vAlign w:val="center"/>
            <w:hideMark/>
          </w:tcPr>
          <w:p w14:paraId="07E90E9A" w14:textId="77777777" w:rsidR="006104C9" w:rsidRPr="006104C9" w:rsidRDefault="006104C9" w:rsidP="006104C9">
            <w:pPr>
              <w:spacing w:after="0" w:line="240" w:lineRule="auto"/>
              <w:jc w:val="right"/>
              <w:rPr>
                <w:rFonts w:ascii="Calibri" w:hAnsi="Calibri" w:cs="Calibri"/>
                <w:b/>
                <w:bCs/>
                <w:color w:val="000000"/>
                <w:sz w:val="18"/>
                <w:szCs w:val="18"/>
                <w:lang w:bidi="ar-SA"/>
              </w:rPr>
            </w:pPr>
            <w:r w:rsidRPr="006104C9">
              <w:rPr>
                <w:rFonts w:ascii="Calibri" w:hAnsi="Calibri" w:cs="Calibri"/>
                <w:b/>
                <w:bCs/>
                <w:color w:val="000000"/>
                <w:sz w:val="18"/>
                <w:szCs w:val="18"/>
                <w:lang w:bidi="ar-SA"/>
              </w:rPr>
              <w:t xml:space="preserve">SUPL DOBLE A COMPARTIR </w:t>
            </w:r>
          </w:p>
        </w:tc>
        <w:tc>
          <w:tcPr>
            <w:tcW w:w="987" w:type="dxa"/>
            <w:tcBorders>
              <w:top w:val="nil"/>
              <w:left w:val="nil"/>
              <w:bottom w:val="nil"/>
              <w:right w:val="nil"/>
            </w:tcBorders>
            <w:shd w:val="clear" w:color="000000" w:fill="FFFFFF"/>
            <w:noWrap/>
            <w:vAlign w:val="center"/>
            <w:hideMark/>
          </w:tcPr>
          <w:p w14:paraId="12E1DFAC"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50</w:t>
            </w:r>
          </w:p>
        </w:tc>
        <w:tc>
          <w:tcPr>
            <w:tcW w:w="993" w:type="dxa"/>
            <w:tcBorders>
              <w:top w:val="nil"/>
              <w:left w:val="nil"/>
              <w:bottom w:val="nil"/>
              <w:right w:val="nil"/>
            </w:tcBorders>
            <w:shd w:val="clear" w:color="000000" w:fill="FFFFFF"/>
            <w:noWrap/>
            <w:vAlign w:val="center"/>
            <w:hideMark/>
          </w:tcPr>
          <w:p w14:paraId="7E4E8606"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50</w:t>
            </w:r>
          </w:p>
        </w:tc>
        <w:tc>
          <w:tcPr>
            <w:tcW w:w="1134" w:type="dxa"/>
            <w:tcBorders>
              <w:top w:val="nil"/>
              <w:left w:val="nil"/>
              <w:bottom w:val="nil"/>
              <w:right w:val="single" w:sz="12" w:space="0" w:color="ED7D31"/>
            </w:tcBorders>
            <w:shd w:val="clear" w:color="000000" w:fill="FFFFFF"/>
            <w:noWrap/>
            <w:vAlign w:val="center"/>
            <w:hideMark/>
          </w:tcPr>
          <w:p w14:paraId="25788B64"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50</w:t>
            </w:r>
          </w:p>
        </w:tc>
      </w:tr>
      <w:tr w:rsidR="006104C9" w:rsidRPr="006104C9" w14:paraId="12BF5631" w14:textId="77777777" w:rsidTr="00BF2FE8">
        <w:trPr>
          <w:trHeight w:val="267"/>
          <w:jc w:val="center"/>
        </w:trPr>
        <w:tc>
          <w:tcPr>
            <w:tcW w:w="4668" w:type="dxa"/>
            <w:tcBorders>
              <w:top w:val="nil"/>
              <w:left w:val="single" w:sz="12" w:space="0" w:color="ED7D31"/>
              <w:bottom w:val="nil"/>
              <w:right w:val="nil"/>
            </w:tcBorders>
            <w:shd w:val="clear" w:color="000000" w:fill="FFFFFF"/>
            <w:vAlign w:val="center"/>
            <w:hideMark/>
          </w:tcPr>
          <w:p w14:paraId="352CA4D0" w14:textId="77777777" w:rsidR="006104C9" w:rsidRPr="006104C9" w:rsidRDefault="006104C9" w:rsidP="006104C9">
            <w:pPr>
              <w:spacing w:after="0" w:line="240" w:lineRule="auto"/>
              <w:jc w:val="right"/>
              <w:rPr>
                <w:rFonts w:ascii="Calibri" w:hAnsi="Calibri" w:cs="Calibri"/>
                <w:b/>
                <w:bCs/>
                <w:color w:val="000000"/>
                <w:sz w:val="18"/>
                <w:szCs w:val="18"/>
                <w:lang w:bidi="ar-SA"/>
              </w:rPr>
            </w:pPr>
            <w:r w:rsidRPr="006104C9">
              <w:rPr>
                <w:rFonts w:ascii="Calibri" w:hAnsi="Calibri" w:cs="Calibri"/>
                <w:b/>
                <w:bCs/>
                <w:color w:val="000000"/>
                <w:sz w:val="18"/>
                <w:szCs w:val="18"/>
                <w:lang w:bidi="ar-SA"/>
              </w:rPr>
              <w:t xml:space="preserve">SUPL MEDIA PENSIÓN </w:t>
            </w:r>
          </w:p>
        </w:tc>
        <w:tc>
          <w:tcPr>
            <w:tcW w:w="987" w:type="dxa"/>
            <w:tcBorders>
              <w:top w:val="nil"/>
              <w:left w:val="nil"/>
              <w:bottom w:val="nil"/>
              <w:right w:val="nil"/>
            </w:tcBorders>
            <w:shd w:val="clear" w:color="000000" w:fill="FFFFFF"/>
            <w:noWrap/>
            <w:vAlign w:val="center"/>
            <w:hideMark/>
          </w:tcPr>
          <w:p w14:paraId="0CBB8314" w14:textId="2CB1170D"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85</w:t>
            </w:r>
            <w:r w:rsidR="00A46C25">
              <w:rPr>
                <w:rFonts w:ascii="Calibri" w:hAnsi="Calibri" w:cs="Calibri"/>
                <w:b/>
                <w:bCs/>
                <w:color w:val="000000"/>
                <w:sz w:val="18"/>
                <w:szCs w:val="18"/>
                <w:lang w:bidi="ar-SA"/>
              </w:rPr>
              <w:t>(</w:t>
            </w:r>
            <w:r w:rsidR="00DA75EF">
              <w:rPr>
                <w:rFonts w:ascii="Calibri" w:hAnsi="Calibri" w:cs="Calibri"/>
                <w:b/>
                <w:bCs/>
                <w:color w:val="000000"/>
                <w:sz w:val="18"/>
                <w:szCs w:val="18"/>
                <w:lang w:bidi="ar-SA"/>
              </w:rPr>
              <w:t>3</w:t>
            </w:r>
            <w:r w:rsidR="00A46C25">
              <w:rPr>
                <w:rFonts w:ascii="Calibri" w:hAnsi="Calibri" w:cs="Calibri"/>
                <w:b/>
                <w:bCs/>
                <w:color w:val="000000"/>
                <w:sz w:val="18"/>
                <w:szCs w:val="18"/>
                <w:lang w:bidi="ar-SA"/>
              </w:rPr>
              <w:t>)</w:t>
            </w:r>
          </w:p>
        </w:tc>
        <w:tc>
          <w:tcPr>
            <w:tcW w:w="993" w:type="dxa"/>
            <w:tcBorders>
              <w:top w:val="nil"/>
              <w:left w:val="nil"/>
              <w:bottom w:val="nil"/>
              <w:right w:val="nil"/>
            </w:tcBorders>
            <w:shd w:val="clear" w:color="000000" w:fill="FFFFFF"/>
            <w:noWrap/>
            <w:vAlign w:val="bottom"/>
            <w:hideMark/>
          </w:tcPr>
          <w:p w14:paraId="10A03CA2" w14:textId="1621039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90</w:t>
            </w:r>
            <w:r w:rsidR="00A46C25">
              <w:rPr>
                <w:rFonts w:ascii="Calibri" w:hAnsi="Calibri" w:cs="Calibri"/>
                <w:b/>
                <w:bCs/>
                <w:color w:val="000000"/>
                <w:sz w:val="18"/>
                <w:szCs w:val="18"/>
                <w:lang w:bidi="ar-SA"/>
              </w:rPr>
              <w:t>(2)</w:t>
            </w:r>
          </w:p>
        </w:tc>
        <w:tc>
          <w:tcPr>
            <w:tcW w:w="1134" w:type="dxa"/>
            <w:tcBorders>
              <w:top w:val="nil"/>
              <w:left w:val="nil"/>
              <w:bottom w:val="nil"/>
              <w:right w:val="single" w:sz="12" w:space="0" w:color="ED7D31"/>
            </w:tcBorders>
            <w:shd w:val="clear" w:color="000000" w:fill="FFFFFF"/>
            <w:noWrap/>
            <w:vAlign w:val="bottom"/>
            <w:hideMark/>
          </w:tcPr>
          <w:p w14:paraId="6E42C653" w14:textId="19B02DE0"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175</w:t>
            </w:r>
            <w:r w:rsidR="00A46C25">
              <w:rPr>
                <w:rFonts w:ascii="Calibri" w:hAnsi="Calibri" w:cs="Calibri"/>
                <w:b/>
                <w:bCs/>
                <w:color w:val="000000"/>
                <w:sz w:val="18"/>
                <w:szCs w:val="18"/>
                <w:lang w:bidi="ar-SA"/>
              </w:rPr>
              <w:t>(</w:t>
            </w:r>
            <w:r w:rsidR="00DA75EF">
              <w:rPr>
                <w:rFonts w:ascii="Calibri" w:hAnsi="Calibri" w:cs="Calibri"/>
                <w:b/>
                <w:bCs/>
                <w:color w:val="000000"/>
                <w:sz w:val="18"/>
                <w:szCs w:val="18"/>
                <w:lang w:bidi="ar-SA"/>
              </w:rPr>
              <w:t>1</w:t>
            </w:r>
            <w:r w:rsidR="00A46C25">
              <w:rPr>
                <w:rFonts w:ascii="Calibri" w:hAnsi="Calibri" w:cs="Calibri"/>
                <w:b/>
                <w:bCs/>
                <w:color w:val="000000"/>
                <w:sz w:val="18"/>
                <w:szCs w:val="18"/>
                <w:lang w:bidi="ar-SA"/>
              </w:rPr>
              <w:t>)</w:t>
            </w:r>
          </w:p>
        </w:tc>
      </w:tr>
      <w:tr w:rsidR="006104C9" w:rsidRPr="006104C9" w14:paraId="0FAE7AFC" w14:textId="77777777" w:rsidTr="00BF2FE8">
        <w:trPr>
          <w:trHeight w:val="267"/>
          <w:jc w:val="center"/>
        </w:trPr>
        <w:tc>
          <w:tcPr>
            <w:tcW w:w="7782" w:type="dxa"/>
            <w:gridSpan w:val="4"/>
            <w:tcBorders>
              <w:top w:val="single" w:sz="12" w:space="0" w:color="ED7D31"/>
              <w:left w:val="single" w:sz="12" w:space="0" w:color="ED7D31"/>
              <w:bottom w:val="nil"/>
              <w:right w:val="single" w:sz="12" w:space="0" w:color="ED7D31"/>
            </w:tcBorders>
            <w:shd w:val="clear" w:color="000000" w:fill="FFFFFF"/>
            <w:noWrap/>
            <w:vAlign w:val="center"/>
            <w:hideMark/>
          </w:tcPr>
          <w:p w14:paraId="515A48FA"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PRECIOS SUJETOS A DISPONIBILIDAD Y A CAMBIOS SIN PREVIO AVISO</w:t>
            </w:r>
          </w:p>
        </w:tc>
      </w:tr>
      <w:tr w:rsidR="006104C9" w:rsidRPr="006104C9" w14:paraId="2283E12E" w14:textId="77777777" w:rsidTr="00BF2FE8">
        <w:trPr>
          <w:trHeight w:val="258"/>
          <w:jc w:val="center"/>
        </w:trPr>
        <w:tc>
          <w:tcPr>
            <w:tcW w:w="7782" w:type="dxa"/>
            <w:gridSpan w:val="4"/>
            <w:tcBorders>
              <w:top w:val="nil"/>
              <w:left w:val="single" w:sz="12" w:space="0" w:color="ED7D31"/>
              <w:bottom w:val="single" w:sz="12" w:space="0" w:color="ED7D31"/>
              <w:right w:val="single" w:sz="12" w:space="0" w:color="ED7D31"/>
            </w:tcBorders>
            <w:shd w:val="clear" w:color="000000" w:fill="FFFFFF"/>
            <w:noWrap/>
            <w:vAlign w:val="center"/>
            <w:hideMark/>
          </w:tcPr>
          <w:p w14:paraId="33B0D90F"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VIGENCIA HASTA EL 22 DE FEBRERO 2027</w:t>
            </w:r>
          </w:p>
        </w:tc>
      </w:tr>
    </w:tbl>
    <w:p w14:paraId="0668890A" w14:textId="77777777" w:rsidR="006104C9" w:rsidRDefault="006104C9" w:rsidP="00A455A6">
      <w:pPr>
        <w:spacing w:after="0" w:line="240" w:lineRule="auto"/>
        <w:jc w:val="both"/>
        <w:rPr>
          <w:rFonts w:asciiTheme="minorHAnsi" w:eastAsia="Arial" w:hAnsiTheme="minorHAnsi" w:cstheme="minorHAnsi"/>
          <w:noProof/>
          <w:color w:val="002060"/>
          <w:sz w:val="20"/>
          <w:szCs w:val="20"/>
        </w:rPr>
      </w:pPr>
    </w:p>
    <w:p w14:paraId="4FD9ED3F" w14:textId="77777777" w:rsidR="00A46C25" w:rsidRDefault="00A46C25" w:rsidP="00A455A6">
      <w:pPr>
        <w:spacing w:after="0" w:line="240" w:lineRule="auto"/>
        <w:jc w:val="both"/>
        <w:rPr>
          <w:rFonts w:asciiTheme="minorHAnsi" w:eastAsia="Arial" w:hAnsiTheme="minorHAnsi" w:cstheme="minorHAnsi"/>
          <w:noProof/>
          <w:color w:val="002060"/>
          <w:sz w:val="20"/>
          <w:szCs w:val="20"/>
        </w:rPr>
      </w:pPr>
    </w:p>
    <w:p w14:paraId="0C03B55C" w14:textId="77777777" w:rsidR="00A46C25" w:rsidRPr="00A46C25" w:rsidRDefault="00A46C25" w:rsidP="00A46C25">
      <w:pPr>
        <w:spacing w:after="0" w:line="240" w:lineRule="auto"/>
        <w:jc w:val="center"/>
        <w:rPr>
          <w:rFonts w:asciiTheme="minorHAnsi" w:eastAsia="Arial" w:hAnsiTheme="minorHAnsi" w:cstheme="minorHAnsi"/>
          <w:noProof/>
          <w:color w:val="002060"/>
          <w:sz w:val="20"/>
          <w:szCs w:val="20"/>
        </w:rPr>
      </w:pPr>
      <w:r w:rsidRPr="00A46C25">
        <w:rPr>
          <w:rFonts w:asciiTheme="minorHAnsi" w:eastAsia="Arial" w:hAnsiTheme="minorHAnsi" w:cstheme="minorHAnsi"/>
          <w:noProof/>
          <w:color w:val="002060"/>
          <w:sz w:val="20"/>
          <w:szCs w:val="20"/>
        </w:rPr>
        <w:t>(1) Excepto Roma y Madrid (4 cenas/almuerzos). (2) Excepto Roma y Madrid (2 cenas/almuerzos).</w:t>
      </w:r>
    </w:p>
    <w:p w14:paraId="2C2ED2C7" w14:textId="05513B94" w:rsidR="00A46C25" w:rsidRDefault="00A46C25" w:rsidP="00A46C25">
      <w:pPr>
        <w:spacing w:after="0" w:line="240" w:lineRule="auto"/>
        <w:jc w:val="center"/>
        <w:rPr>
          <w:rFonts w:asciiTheme="minorHAnsi" w:eastAsia="Arial" w:hAnsiTheme="minorHAnsi" w:cstheme="minorHAnsi"/>
          <w:noProof/>
          <w:color w:val="002060"/>
          <w:sz w:val="20"/>
          <w:szCs w:val="20"/>
        </w:rPr>
      </w:pPr>
      <w:r w:rsidRPr="00A46C25">
        <w:rPr>
          <w:rFonts w:asciiTheme="minorHAnsi" w:eastAsia="Arial" w:hAnsiTheme="minorHAnsi" w:cstheme="minorHAnsi"/>
          <w:noProof/>
          <w:color w:val="002060"/>
          <w:sz w:val="20"/>
          <w:szCs w:val="20"/>
        </w:rPr>
        <w:t>(3) Excepto Roma (2 cenas/almuerzos).</w:t>
      </w:r>
    </w:p>
    <w:p w14:paraId="301718BC" w14:textId="77777777" w:rsidR="00BF2FE8" w:rsidRDefault="00BF2FE8" w:rsidP="00A46C25">
      <w:pPr>
        <w:spacing w:after="0" w:line="240" w:lineRule="auto"/>
        <w:jc w:val="center"/>
        <w:rPr>
          <w:rFonts w:asciiTheme="minorHAnsi" w:eastAsia="Arial" w:hAnsiTheme="minorHAnsi" w:cstheme="minorHAnsi"/>
          <w:noProof/>
          <w:color w:val="002060"/>
          <w:sz w:val="20"/>
          <w:szCs w:val="20"/>
        </w:rPr>
      </w:pPr>
    </w:p>
    <w:p w14:paraId="47245179" w14:textId="77777777" w:rsidR="00BF2FE8" w:rsidRDefault="00BF2FE8" w:rsidP="00A46C25">
      <w:pPr>
        <w:spacing w:after="0" w:line="240" w:lineRule="auto"/>
        <w:jc w:val="center"/>
        <w:rPr>
          <w:rFonts w:asciiTheme="minorHAnsi" w:eastAsia="Arial" w:hAnsiTheme="minorHAnsi" w:cstheme="minorHAnsi"/>
          <w:noProof/>
          <w:color w:val="002060"/>
          <w:sz w:val="20"/>
          <w:szCs w:val="20"/>
        </w:rPr>
      </w:pPr>
    </w:p>
    <w:p w14:paraId="566A6EF3" w14:textId="5FB32090" w:rsidR="00BF2FE8" w:rsidRDefault="00BF2FE8" w:rsidP="00A46C25">
      <w:pPr>
        <w:spacing w:after="0" w:line="240" w:lineRule="auto"/>
        <w:jc w:val="center"/>
        <w:rPr>
          <w:rFonts w:asciiTheme="minorHAnsi" w:eastAsia="Arial" w:hAnsiTheme="minorHAnsi" w:cstheme="minorHAnsi"/>
          <w:noProof/>
          <w:color w:val="002060"/>
          <w:sz w:val="20"/>
          <w:szCs w:val="20"/>
        </w:rPr>
      </w:pPr>
    </w:p>
    <w:sectPr w:rsidR="00BF2FE8">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D864D" w14:textId="77777777" w:rsidR="00C5677C" w:rsidRDefault="00C5677C">
      <w:pPr>
        <w:spacing w:after="0" w:line="240" w:lineRule="auto"/>
      </w:pPr>
      <w:r>
        <w:separator/>
      </w:r>
    </w:p>
  </w:endnote>
  <w:endnote w:type="continuationSeparator" w:id="0">
    <w:p w14:paraId="1D00AAD0" w14:textId="77777777" w:rsidR="00C5677C" w:rsidRDefault="00C5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22458" w14:textId="77777777" w:rsidR="00C5677C" w:rsidRDefault="00C5677C">
      <w:pPr>
        <w:spacing w:after="0" w:line="240" w:lineRule="auto"/>
      </w:pPr>
      <w:bookmarkStart w:id="0" w:name="_Hlk199846639"/>
      <w:bookmarkEnd w:id="0"/>
      <w:r>
        <w:separator/>
      </w:r>
    </w:p>
  </w:footnote>
  <w:footnote w:type="continuationSeparator" w:id="0">
    <w:p w14:paraId="7DB64E56" w14:textId="77777777" w:rsidR="00C5677C" w:rsidRDefault="00C56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2D11AC11" w:rsidR="00A0012D" w:rsidRDefault="00A246E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513CCA">
      <w:rPr>
        <w:noProof/>
      </w:rPr>
      <w:drawing>
        <wp:anchor distT="0" distB="0" distL="114300" distR="114300" simplePos="0" relativeHeight="251667456" behindDoc="0" locked="0" layoutInCell="1" allowOverlap="1" wp14:anchorId="1A02C1F3" wp14:editId="34B9E014">
          <wp:simplePos x="0" y="0"/>
          <wp:positionH relativeFrom="margin">
            <wp:posOffset>3032760</wp:posOffset>
          </wp:positionH>
          <wp:positionV relativeFrom="topMargin">
            <wp:align>bottom</wp:align>
          </wp:positionV>
          <wp:extent cx="2085975" cy="1209675"/>
          <wp:effectExtent l="0" t="0" r="0" b="0"/>
          <wp:wrapSquare wrapText="bothSides"/>
          <wp:docPr id="81715849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cstate="print">
                    <a:biLevel thresh="50000"/>
                    <a:extLst>
                      <a:ext uri="{28A0092B-C50C-407E-A947-70E740481C1C}">
                        <a14:useLocalDpi xmlns:a14="http://schemas.microsoft.com/office/drawing/2010/main" val="0"/>
                      </a:ext>
                    </a:extLst>
                  </a:blip>
                  <a:srcRect/>
                  <a:stretch>
                    <a:fillRect/>
                  </a:stretch>
                </pic:blipFill>
                <pic:spPr bwMode="auto">
                  <a:xfrm>
                    <a:off x="0" y="0"/>
                    <a:ext cx="2085975" cy="1209675"/>
                  </a:xfrm>
                  <a:prstGeom prst="rect">
                    <a:avLst/>
                  </a:prstGeom>
                  <a:noFill/>
                  <a:ln>
                    <a:noFill/>
                  </a:ln>
                </pic:spPr>
              </pic:pic>
            </a:graphicData>
          </a:graphic>
          <wp14:sizeRelV relativeFrom="margin">
            <wp14:pctHeight>0</wp14:pctHeight>
          </wp14:sizeRelV>
        </wp:anchor>
      </w:drawing>
    </w:r>
    <w:r w:rsidR="00471A91">
      <w:rPr>
        <w:noProof/>
      </w:rPr>
      <mc:AlternateContent>
        <mc:Choice Requires="wps">
          <w:drawing>
            <wp:anchor distT="0" distB="0" distL="114300" distR="114300" simplePos="0" relativeHeight="251661312" behindDoc="0" locked="0" layoutInCell="1" hidden="0" allowOverlap="1" wp14:anchorId="74591A04" wp14:editId="29D009B8">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770A978D" w14:textId="58C7E3D2" w:rsidR="00146E7C" w:rsidRPr="00146E7C" w:rsidRDefault="00146E7C" w:rsidP="003B759B">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146E7C">
                            <w:rPr>
                              <w:rFonts w:ascii="Calibri" w:eastAsia="Calibri" w:hAnsi="Calibri" w:cs="Calibri"/>
                              <w:b/>
                              <w:bCs/>
                              <w:color w:val="FFFFFF" w:themeColor="background1"/>
                              <w:sz w:val="56"/>
                              <w:szCs w:val="56"/>
                              <w14:textOutline w14:w="9525" w14:cap="rnd" w14:cmpd="sng" w14:algn="ctr">
                                <w14:noFill/>
                                <w14:prstDash w14:val="solid"/>
                                <w14:bevel/>
                              </w14:textOutline>
                            </w:rPr>
                            <w:t>ITALIA Y COSTA MEDITERRÁNEA</w:t>
                          </w:r>
                        </w:p>
                        <w:p w14:paraId="1259232A" w14:textId="64AEDE86" w:rsidR="00A0012D" w:rsidRPr="00F64927" w:rsidRDefault="000D643F" w:rsidP="000D643F">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0D643F">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3432 - 2026D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770A978D" w14:textId="58C7E3D2" w:rsidR="00146E7C" w:rsidRPr="00146E7C" w:rsidRDefault="00146E7C" w:rsidP="003B759B">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146E7C">
                      <w:rPr>
                        <w:rFonts w:ascii="Calibri" w:eastAsia="Calibri" w:hAnsi="Calibri" w:cs="Calibri"/>
                        <w:b/>
                        <w:bCs/>
                        <w:color w:val="FFFFFF" w:themeColor="background1"/>
                        <w:sz w:val="56"/>
                        <w:szCs w:val="56"/>
                        <w14:textOutline w14:w="9525" w14:cap="rnd" w14:cmpd="sng" w14:algn="ctr">
                          <w14:noFill/>
                          <w14:prstDash w14:val="solid"/>
                          <w14:bevel/>
                        </w14:textOutline>
                      </w:rPr>
                      <w:t>ITALIA Y COSTA MEDITERRÁNEA</w:t>
                    </w:r>
                  </w:p>
                  <w:p w14:paraId="1259232A" w14:textId="64AEDE86" w:rsidR="00A0012D" w:rsidRPr="00F64927" w:rsidRDefault="000D643F" w:rsidP="000D643F">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0D643F">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3432 - 2026D</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5015799D">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0AF33B4D"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6615BA3"/>
    <w:multiLevelType w:val="hybridMultilevel"/>
    <w:tmpl w:val="793C9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84924"/>
    <w:multiLevelType w:val="hybridMultilevel"/>
    <w:tmpl w:val="79729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0552E2"/>
    <w:multiLevelType w:val="hybridMultilevel"/>
    <w:tmpl w:val="B9826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5"/>
  </w:num>
  <w:num w:numId="3" w16cid:durableId="1041170892">
    <w:abstractNumId w:val="17"/>
  </w:num>
  <w:num w:numId="4" w16cid:durableId="1033921887">
    <w:abstractNumId w:val="28"/>
  </w:num>
  <w:num w:numId="5" w16cid:durableId="353725778">
    <w:abstractNumId w:val="18"/>
  </w:num>
  <w:num w:numId="6" w16cid:durableId="1716585056">
    <w:abstractNumId w:val="36"/>
  </w:num>
  <w:num w:numId="7" w16cid:durableId="844133380">
    <w:abstractNumId w:val="9"/>
  </w:num>
  <w:num w:numId="8" w16cid:durableId="1397362128">
    <w:abstractNumId w:val="6"/>
  </w:num>
  <w:num w:numId="9" w16cid:durableId="655494188">
    <w:abstractNumId w:val="8"/>
  </w:num>
  <w:num w:numId="10" w16cid:durableId="1272128669">
    <w:abstractNumId w:val="13"/>
  </w:num>
  <w:num w:numId="11" w16cid:durableId="1973628246">
    <w:abstractNumId w:val="11"/>
  </w:num>
  <w:num w:numId="12" w16cid:durableId="11761755">
    <w:abstractNumId w:val="2"/>
  </w:num>
  <w:num w:numId="13" w16cid:durableId="1819877016">
    <w:abstractNumId w:val="20"/>
  </w:num>
  <w:num w:numId="14" w16cid:durableId="1296522864">
    <w:abstractNumId w:val="32"/>
  </w:num>
  <w:num w:numId="15" w16cid:durableId="1904682630">
    <w:abstractNumId w:val="23"/>
  </w:num>
  <w:num w:numId="16" w16cid:durableId="460078524">
    <w:abstractNumId w:val="19"/>
  </w:num>
  <w:num w:numId="17" w16cid:durableId="1968504851">
    <w:abstractNumId w:val="25"/>
  </w:num>
  <w:num w:numId="18" w16cid:durableId="1167555093">
    <w:abstractNumId w:val="27"/>
  </w:num>
  <w:num w:numId="19" w16cid:durableId="598945982">
    <w:abstractNumId w:val="24"/>
  </w:num>
  <w:num w:numId="20" w16cid:durableId="1140269920">
    <w:abstractNumId w:val="7"/>
  </w:num>
  <w:num w:numId="21" w16cid:durableId="2122257090">
    <w:abstractNumId w:val="14"/>
  </w:num>
  <w:num w:numId="22" w16cid:durableId="888809429">
    <w:abstractNumId w:val="22"/>
  </w:num>
  <w:num w:numId="23" w16cid:durableId="485587264">
    <w:abstractNumId w:val="31"/>
  </w:num>
  <w:num w:numId="24" w16cid:durableId="1849517048">
    <w:abstractNumId w:val="29"/>
  </w:num>
  <w:num w:numId="25" w16cid:durableId="2010865070">
    <w:abstractNumId w:val="4"/>
  </w:num>
  <w:num w:numId="26" w16cid:durableId="1067849433">
    <w:abstractNumId w:val="16"/>
  </w:num>
  <w:num w:numId="27" w16cid:durableId="1170676208">
    <w:abstractNumId w:val="1"/>
  </w:num>
  <w:num w:numId="28" w16cid:durableId="1091699538">
    <w:abstractNumId w:val="0"/>
  </w:num>
  <w:num w:numId="29" w16cid:durableId="1453017889">
    <w:abstractNumId w:val="33"/>
  </w:num>
  <w:num w:numId="30" w16cid:durableId="25179858">
    <w:abstractNumId w:val="26"/>
  </w:num>
  <w:num w:numId="31" w16cid:durableId="923074745">
    <w:abstractNumId w:val="34"/>
  </w:num>
  <w:num w:numId="32" w16cid:durableId="116720605">
    <w:abstractNumId w:val="37"/>
  </w:num>
  <w:num w:numId="33" w16cid:durableId="2069497245">
    <w:abstractNumId w:val="5"/>
  </w:num>
  <w:num w:numId="34" w16cid:durableId="775835334">
    <w:abstractNumId w:val="21"/>
  </w:num>
  <w:num w:numId="35" w16cid:durableId="1096292628">
    <w:abstractNumId w:val="12"/>
  </w:num>
  <w:num w:numId="36" w16cid:durableId="1901286426">
    <w:abstractNumId w:val="15"/>
  </w:num>
  <w:num w:numId="37" w16cid:durableId="1135104019">
    <w:abstractNumId w:val="10"/>
  </w:num>
  <w:num w:numId="38" w16cid:durableId="13678288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314F"/>
    <w:rsid w:val="000635E1"/>
    <w:rsid w:val="000B07C0"/>
    <w:rsid w:val="000B21F2"/>
    <w:rsid w:val="000B4B26"/>
    <w:rsid w:val="000D2532"/>
    <w:rsid w:val="000D4B1D"/>
    <w:rsid w:val="000D643F"/>
    <w:rsid w:val="000F1A5D"/>
    <w:rsid w:val="000F61D2"/>
    <w:rsid w:val="00116DC0"/>
    <w:rsid w:val="001178DA"/>
    <w:rsid w:val="00121872"/>
    <w:rsid w:val="00121D3F"/>
    <w:rsid w:val="001308DE"/>
    <w:rsid w:val="00130BCE"/>
    <w:rsid w:val="00134902"/>
    <w:rsid w:val="00137453"/>
    <w:rsid w:val="00146E7C"/>
    <w:rsid w:val="00160B4A"/>
    <w:rsid w:val="00160EB4"/>
    <w:rsid w:val="00162F9E"/>
    <w:rsid w:val="00163ACE"/>
    <w:rsid w:val="001760D9"/>
    <w:rsid w:val="0017623E"/>
    <w:rsid w:val="00181EF5"/>
    <w:rsid w:val="00181F34"/>
    <w:rsid w:val="00184E44"/>
    <w:rsid w:val="001934F5"/>
    <w:rsid w:val="00197448"/>
    <w:rsid w:val="001B45F0"/>
    <w:rsid w:val="001D11C3"/>
    <w:rsid w:val="001F25B9"/>
    <w:rsid w:val="00200186"/>
    <w:rsid w:val="00206A52"/>
    <w:rsid w:val="00210103"/>
    <w:rsid w:val="00213253"/>
    <w:rsid w:val="0022196F"/>
    <w:rsid w:val="00253EC6"/>
    <w:rsid w:val="00260703"/>
    <w:rsid w:val="00263AC8"/>
    <w:rsid w:val="0028423B"/>
    <w:rsid w:val="00284D15"/>
    <w:rsid w:val="00290900"/>
    <w:rsid w:val="00294029"/>
    <w:rsid w:val="002955EC"/>
    <w:rsid w:val="002A3E36"/>
    <w:rsid w:val="002B20BB"/>
    <w:rsid w:val="002C2BBB"/>
    <w:rsid w:val="002C5752"/>
    <w:rsid w:val="002D0250"/>
    <w:rsid w:val="002D7562"/>
    <w:rsid w:val="002E2148"/>
    <w:rsid w:val="002F0EBB"/>
    <w:rsid w:val="002F7466"/>
    <w:rsid w:val="00307FE8"/>
    <w:rsid w:val="00310646"/>
    <w:rsid w:val="00314E28"/>
    <w:rsid w:val="00344486"/>
    <w:rsid w:val="003472AF"/>
    <w:rsid w:val="003549A2"/>
    <w:rsid w:val="00356AD4"/>
    <w:rsid w:val="003757CD"/>
    <w:rsid w:val="00382BE5"/>
    <w:rsid w:val="003B4EF0"/>
    <w:rsid w:val="003B759B"/>
    <w:rsid w:val="003C1FB4"/>
    <w:rsid w:val="003F4C94"/>
    <w:rsid w:val="004002E5"/>
    <w:rsid w:val="00406B6E"/>
    <w:rsid w:val="004142B9"/>
    <w:rsid w:val="00416D52"/>
    <w:rsid w:val="004245DB"/>
    <w:rsid w:val="00430DCE"/>
    <w:rsid w:val="004354F5"/>
    <w:rsid w:val="00441277"/>
    <w:rsid w:val="004457B9"/>
    <w:rsid w:val="00445E5F"/>
    <w:rsid w:val="00455982"/>
    <w:rsid w:val="004638C6"/>
    <w:rsid w:val="00470FEE"/>
    <w:rsid w:val="00471A91"/>
    <w:rsid w:val="004819C9"/>
    <w:rsid w:val="00493763"/>
    <w:rsid w:val="004A4DC7"/>
    <w:rsid w:val="004A5231"/>
    <w:rsid w:val="004A5406"/>
    <w:rsid w:val="004B58B8"/>
    <w:rsid w:val="004C5BEE"/>
    <w:rsid w:val="004D1B7B"/>
    <w:rsid w:val="004D336C"/>
    <w:rsid w:val="004F3ADB"/>
    <w:rsid w:val="00505148"/>
    <w:rsid w:val="00514B5C"/>
    <w:rsid w:val="00517257"/>
    <w:rsid w:val="005378C5"/>
    <w:rsid w:val="005507FE"/>
    <w:rsid w:val="00554B42"/>
    <w:rsid w:val="005679E5"/>
    <w:rsid w:val="00581226"/>
    <w:rsid w:val="005A65C2"/>
    <w:rsid w:val="005B7452"/>
    <w:rsid w:val="005B7BB7"/>
    <w:rsid w:val="005C2EE5"/>
    <w:rsid w:val="005D3466"/>
    <w:rsid w:val="005D54BC"/>
    <w:rsid w:val="00600CC3"/>
    <w:rsid w:val="00607A28"/>
    <w:rsid w:val="006104C9"/>
    <w:rsid w:val="006210F5"/>
    <w:rsid w:val="00636DC7"/>
    <w:rsid w:val="00655CC5"/>
    <w:rsid w:val="00673094"/>
    <w:rsid w:val="006835E6"/>
    <w:rsid w:val="0068514F"/>
    <w:rsid w:val="00687ED9"/>
    <w:rsid w:val="00692BA8"/>
    <w:rsid w:val="006A3524"/>
    <w:rsid w:val="006C1CB0"/>
    <w:rsid w:val="006C2396"/>
    <w:rsid w:val="006D2552"/>
    <w:rsid w:val="006D29F5"/>
    <w:rsid w:val="006D72E8"/>
    <w:rsid w:val="006E2658"/>
    <w:rsid w:val="006F0C08"/>
    <w:rsid w:val="00706CC3"/>
    <w:rsid w:val="00717D74"/>
    <w:rsid w:val="0072015F"/>
    <w:rsid w:val="00722D24"/>
    <w:rsid w:val="00724E17"/>
    <w:rsid w:val="00736ED4"/>
    <w:rsid w:val="007405ED"/>
    <w:rsid w:val="00767F6E"/>
    <w:rsid w:val="00781F42"/>
    <w:rsid w:val="00792113"/>
    <w:rsid w:val="00792693"/>
    <w:rsid w:val="007938E9"/>
    <w:rsid w:val="00794B66"/>
    <w:rsid w:val="007A1064"/>
    <w:rsid w:val="007A3CDE"/>
    <w:rsid w:val="007C0344"/>
    <w:rsid w:val="007C2D95"/>
    <w:rsid w:val="007D05CD"/>
    <w:rsid w:val="007D4482"/>
    <w:rsid w:val="007D48E8"/>
    <w:rsid w:val="007D4A36"/>
    <w:rsid w:val="007E5FC5"/>
    <w:rsid w:val="007F4628"/>
    <w:rsid w:val="007F7B70"/>
    <w:rsid w:val="008029A1"/>
    <w:rsid w:val="008212A0"/>
    <w:rsid w:val="0082134A"/>
    <w:rsid w:val="00825C6E"/>
    <w:rsid w:val="0082682D"/>
    <w:rsid w:val="00854018"/>
    <w:rsid w:val="0087417E"/>
    <w:rsid w:val="00876C60"/>
    <w:rsid w:val="00877A43"/>
    <w:rsid w:val="00877C4E"/>
    <w:rsid w:val="0088560B"/>
    <w:rsid w:val="008912B8"/>
    <w:rsid w:val="008C242A"/>
    <w:rsid w:val="008C4013"/>
    <w:rsid w:val="008C50F3"/>
    <w:rsid w:val="008C56AB"/>
    <w:rsid w:val="008D5842"/>
    <w:rsid w:val="008E5CC0"/>
    <w:rsid w:val="008F157E"/>
    <w:rsid w:val="008F4840"/>
    <w:rsid w:val="0090199B"/>
    <w:rsid w:val="009119BC"/>
    <w:rsid w:val="0091250D"/>
    <w:rsid w:val="0093259B"/>
    <w:rsid w:val="00935C20"/>
    <w:rsid w:val="009363E3"/>
    <w:rsid w:val="00945F42"/>
    <w:rsid w:val="00951B80"/>
    <w:rsid w:val="00963B43"/>
    <w:rsid w:val="0097299A"/>
    <w:rsid w:val="009767C9"/>
    <w:rsid w:val="009817BA"/>
    <w:rsid w:val="00985F89"/>
    <w:rsid w:val="00986E85"/>
    <w:rsid w:val="00993160"/>
    <w:rsid w:val="0099675A"/>
    <w:rsid w:val="009A27D1"/>
    <w:rsid w:val="009C1CB2"/>
    <w:rsid w:val="009D557D"/>
    <w:rsid w:val="009F1AC6"/>
    <w:rsid w:val="009F2250"/>
    <w:rsid w:val="009F453F"/>
    <w:rsid w:val="009F6A3E"/>
    <w:rsid w:val="00A0012D"/>
    <w:rsid w:val="00A04ACA"/>
    <w:rsid w:val="00A109A1"/>
    <w:rsid w:val="00A1676A"/>
    <w:rsid w:val="00A16C45"/>
    <w:rsid w:val="00A246ED"/>
    <w:rsid w:val="00A322C8"/>
    <w:rsid w:val="00A32A11"/>
    <w:rsid w:val="00A455A6"/>
    <w:rsid w:val="00A4669C"/>
    <w:rsid w:val="00A46C25"/>
    <w:rsid w:val="00A5638E"/>
    <w:rsid w:val="00A602FD"/>
    <w:rsid w:val="00A61478"/>
    <w:rsid w:val="00A82487"/>
    <w:rsid w:val="00A8489C"/>
    <w:rsid w:val="00A979AE"/>
    <w:rsid w:val="00AA302B"/>
    <w:rsid w:val="00AB0E37"/>
    <w:rsid w:val="00AB1E92"/>
    <w:rsid w:val="00AB2C58"/>
    <w:rsid w:val="00AD04E8"/>
    <w:rsid w:val="00AF1672"/>
    <w:rsid w:val="00B100BB"/>
    <w:rsid w:val="00B10610"/>
    <w:rsid w:val="00B11608"/>
    <w:rsid w:val="00B11AFA"/>
    <w:rsid w:val="00B40FB3"/>
    <w:rsid w:val="00B606BC"/>
    <w:rsid w:val="00B607D4"/>
    <w:rsid w:val="00B66960"/>
    <w:rsid w:val="00B840FB"/>
    <w:rsid w:val="00B8522A"/>
    <w:rsid w:val="00B9683A"/>
    <w:rsid w:val="00BA37C5"/>
    <w:rsid w:val="00BB3D24"/>
    <w:rsid w:val="00BB43B9"/>
    <w:rsid w:val="00BB793D"/>
    <w:rsid w:val="00BC30AB"/>
    <w:rsid w:val="00BC5ADE"/>
    <w:rsid w:val="00BD0EA5"/>
    <w:rsid w:val="00BE42B8"/>
    <w:rsid w:val="00BE5241"/>
    <w:rsid w:val="00BF19AD"/>
    <w:rsid w:val="00BF2FE8"/>
    <w:rsid w:val="00BF498E"/>
    <w:rsid w:val="00C1510A"/>
    <w:rsid w:val="00C22C6C"/>
    <w:rsid w:val="00C346F6"/>
    <w:rsid w:val="00C42A0C"/>
    <w:rsid w:val="00C56297"/>
    <w:rsid w:val="00C5677C"/>
    <w:rsid w:val="00C655D5"/>
    <w:rsid w:val="00C829ED"/>
    <w:rsid w:val="00C90CC1"/>
    <w:rsid w:val="00C9136F"/>
    <w:rsid w:val="00C91AEF"/>
    <w:rsid w:val="00C97FB6"/>
    <w:rsid w:val="00CB4DCC"/>
    <w:rsid w:val="00CD7566"/>
    <w:rsid w:val="00CE0C8F"/>
    <w:rsid w:val="00D025BD"/>
    <w:rsid w:val="00D0387B"/>
    <w:rsid w:val="00D0452D"/>
    <w:rsid w:val="00D14188"/>
    <w:rsid w:val="00D2140A"/>
    <w:rsid w:val="00D62E2D"/>
    <w:rsid w:val="00D67278"/>
    <w:rsid w:val="00D71BE3"/>
    <w:rsid w:val="00D756F0"/>
    <w:rsid w:val="00DA0C05"/>
    <w:rsid w:val="00DA75EF"/>
    <w:rsid w:val="00DB7A99"/>
    <w:rsid w:val="00DC2AF1"/>
    <w:rsid w:val="00DC4401"/>
    <w:rsid w:val="00DD2475"/>
    <w:rsid w:val="00E30AF6"/>
    <w:rsid w:val="00E327A2"/>
    <w:rsid w:val="00E42B74"/>
    <w:rsid w:val="00E5517C"/>
    <w:rsid w:val="00E57F2D"/>
    <w:rsid w:val="00E65A8D"/>
    <w:rsid w:val="00E701F2"/>
    <w:rsid w:val="00E81F32"/>
    <w:rsid w:val="00E839E1"/>
    <w:rsid w:val="00E856F2"/>
    <w:rsid w:val="00E86888"/>
    <w:rsid w:val="00E9481B"/>
    <w:rsid w:val="00EB38B4"/>
    <w:rsid w:val="00EB6323"/>
    <w:rsid w:val="00ED4F7B"/>
    <w:rsid w:val="00ED70B1"/>
    <w:rsid w:val="00EE2794"/>
    <w:rsid w:val="00EE4F07"/>
    <w:rsid w:val="00EE5A2D"/>
    <w:rsid w:val="00EE5B88"/>
    <w:rsid w:val="00EF6970"/>
    <w:rsid w:val="00EF759D"/>
    <w:rsid w:val="00F01C44"/>
    <w:rsid w:val="00F02446"/>
    <w:rsid w:val="00F14FD9"/>
    <w:rsid w:val="00F24550"/>
    <w:rsid w:val="00F24E31"/>
    <w:rsid w:val="00F257E1"/>
    <w:rsid w:val="00F341D4"/>
    <w:rsid w:val="00F42C2A"/>
    <w:rsid w:val="00F46A9A"/>
    <w:rsid w:val="00F50554"/>
    <w:rsid w:val="00F641DD"/>
    <w:rsid w:val="00F64927"/>
    <w:rsid w:val="00F74C0D"/>
    <w:rsid w:val="00F82F4C"/>
    <w:rsid w:val="00F939E3"/>
    <w:rsid w:val="00F958D8"/>
    <w:rsid w:val="00FA433F"/>
    <w:rsid w:val="00FA6C98"/>
    <w:rsid w:val="00FB3E6C"/>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1118</Words>
  <Characters>6153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8</cp:revision>
  <dcterms:created xsi:type="dcterms:W3CDTF">2026-02-25T21:22:00Z</dcterms:created>
  <dcterms:modified xsi:type="dcterms:W3CDTF">2026-03-12T23:58:00Z</dcterms:modified>
</cp:coreProperties>
</file>