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40BD3692" w:rsidR="007F7B70" w:rsidRPr="006210F5" w:rsidRDefault="004E3BE0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ATENAS - SKIATHOS - SKOPELOS -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ATENAS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56E3DC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6F425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651924FC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2639F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F57622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14E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6F4252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62F15176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37107E0E" w14:textId="77777777" w:rsidR="00C745C2" w:rsidRPr="00907414" w:rsidRDefault="00C745C2" w:rsidP="00C745C2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>Llegada al a</w:t>
      </w:r>
      <w:r w:rsidRPr="00907414">
        <w:rPr>
          <w:rFonts w:asciiTheme="minorHAnsi" w:hAnsiTheme="minorHAnsi" w:cstheme="minorHAnsi"/>
          <w:bCs/>
          <w:color w:val="002060"/>
          <w:sz w:val="20"/>
          <w:szCs w:val="20"/>
          <w:lang w:val="es-CR"/>
        </w:rPr>
        <w:t>eropuerto internacional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, asistencia y traslado al hotel. </w:t>
      </w:r>
      <w:r w:rsidRPr="0090741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E437CB0" w14:textId="292DD12B" w:rsidR="00794B66" w:rsidRPr="00C745C2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(visita de ciudad)</w:t>
      </w:r>
    </w:p>
    <w:p w14:paraId="2454A545" w14:textId="654A2B43" w:rsidR="00C9720B" w:rsidRPr="00907414" w:rsidRDefault="00224D37" w:rsidP="00710DD5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154664565"/>
      <w:r w:rsidRPr="00BC470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BC4702">
        <w:rPr>
          <w:rFonts w:asciiTheme="minorHAnsi" w:hAnsiTheme="minorHAnsi" w:cstheme="minorHAnsi"/>
          <w:color w:val="002060"/>
          <w:sz w:val="20"/>
          <w:szCs w:val="20"/>
        </w:rPr>
        <w:t>. Por la mañana, visita panorámica de Atenas: Estadio Panathinaikó (Kalimármaro), Arco de Adriano, Parlamento y Monumento al Soldado Desconocido con el tradicional Cambio de Guardia en Plaza Syntagma, Plaza de la Concordia y Plaza Omonia.</w:t>
      </w:r>
      <w:r w:rsidR="00951163" w:rsidRPr="00BC4702">
        <w:rPr>
          <w:rFonts w:asciiTheme="minorHAnsi" w:hAnsiTheme="minorHAnsi" w:cstheme="minorHAnsi"/>
          <w:color w:val="002060"/>
          <w:sz w:val="20"/>
          <w:szCs w:val="20"/>
        </w:rPr>
        <w:t xml:space="preserve"> Seguiremos hacia </w:t>
      </w:r>
      <w:r w:rsidRPr="00BC4702">
        <w:rPr>
          <w:rFonts w:asciiTheme="minorHAnsi" w:hAnsiTheme="minorHAnsi" w:cstheme="minorHAnsi"/>
          <w:color w:val="002060"/>
          <w:sz w:val="20"/>
          <w:szCs w:val="20"/>
        </w:rPr>
        <w:t>la Acrópolis: Propileos, templo de Atenea Nike, Erecteion, Partenón y el Museo de la Acrópolis.</w:t>
      </w:r>
      <w:r w:rsidR="0095116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9720B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Tarde libre. </w:t>
      </w:r>
      <w:r w:rsidR="00C9720B" w:rsidRPr="00BC47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C9720B" w:rsidRPr="00907414">
        <w:rPr>
          <w:rFonts w:asciiTheme="minorHAnsi" w:hAnsiTheme="minorHAnsi" w:cstheme="minorHAnsi"/>
          <w:color w:val="002060"/>
          <w:sz w:val="20"/>
          <w:szCs w:val="20"/>
        </w:rPr>
        <w:t>.</w:t>
      </w:r>
      <w:bookmarkEnd w:id="1"/>
    </w:p>
    <w:p w14:paraId="44041B33" w14:textId="77777777" w:rsidR="00BC4702" w:rsidRDefault="00A109A1" w:rsidP="00710DD5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</w:t>
      </w:r>
      <w:r w:rsidR="0086171D">
        <w:rPr>
          <w:rStyle w:val="DestinosCar"/>
          <w:b/>
          <w:smallCaps w:val="0"/>
          <w:sz w:val="24"/>
          <w:szCs w:val="24"/>
        </w:rPr>
        <w:t xml:space="preserve">- </w:t>
      </w:r>
      <w:r w:rsidR="00951163">
        <w:rPr>
          <w:rStyle w:val="DestinosCar"/>
          <w:b/>
          <w:smallCaps w:val="0"/>
          <w:sz w:val="24"/>
          <w:szCs w:val="24"/>
        </w:rPr>
        <w:t>Skiathos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="0086171D" w:rsidRPr="0086171D">
        <w:rPr>
          <w:rFonts w:eastAsia="Arial" w:cstheme="minorHAnsi"/>
          <w:b w:val="0"/>
          <w:sz w:val="24"/>
          <w:szCs w:val="24"/>
        </w:rPr>
        <w:t>(</w:t>
      </w:r>
      <w:r w:rsidR="00951163">
        <w:rPr>
          <w:rFonts w:eastAsia="Arial" w:cstheme="minorHAnsi"/>
          <w:b w:val="0"/>
          <w:sz w:val="24"/>
          <w:szCs w:val="24"/>
        </w:rPr>
        <w:t>vuelo interno</w:t>
      </w:r>
      <w:r w:rsidR="0086171D" w:rsidRPr="0086171D">
        <w:rPr>
          <w:rFonts w:eastAsia="Arial" w:cstheme="minorHAnsi"/>
          <w:b w:val="0"/>
          <w:sz w:val="24"/>
          <w:szCs w:val="24"/>
        </w:rPr>
        <w:t>)</w:t>
      </w:r>
    </w:p>
    <w:p w14:paraId="24AD5114" w14:textId="3540D854" w:rsidR="00BC4702" w:rsidRPr="00BC4702" w:rsidRDefault="00BC4702" w:rsidP="00710DD5">
      <w:pPr>
        <w:pStyle w:val="Ttulo3"/>
        <w:spacing w:before="0" w:after="0" w:line="240" w:lineRule="auto"/>
        <w:jc w:val="both"/>
        <w:rPr>
          <w:rFonts w:eastAsia="Arial" w:cstheme="minorHAnsi"/>
          <w:b w:val="0"/>
          <w:bCs/>
          <w:sz w:val="24"/>
          <w:szCs w:val="24"/>
        </w:rPr>
      </w:pPr>
      <w:r w:rsidRPr="00BC4702">
        <w:rPr>
          <w:rFonts w:cstheme="minorHAnsi"/>
          <w:sz w:val="20"/>
          <w:szCs w:val="20"/>
        </w:rPr>
        <w:t xml:space="preserve">Desayuno. </w:t>
      </w:r>
      <w:r w:rsidRPr="00BC4702">
        <w:rPr>
          <w:rFonts w:cstheme="minorHAnsi"/>
          <w:b w:val="0"/>
          <w:sz w:val="20"/>
          <w:szCs w:val="20"/>
        </w:rPr>
        <w:t>Traslado al aeropuerto de Atenas para tomar el vuelo interno hacia la isla de Skiathos (no incluido; puedes contratarlo con Travel Shop). Llegada, traslado al hotel y resto del día libre.</w:t>
      </w:r>
      <w:r>
        <w:rPr>
          <w:rFonts w:cstheme="minorHAnsi"/>
          <w:b w:val="0"/>
          <w:sz w:val="20"/>
          <w:szCs w:val="20"/>
        </w:rPr>
        <w:t xml:space="preserve"> </w:t>
      </w:r>
      <w:r w:rsidRPr="00BC4702">
        <w:rPr>
          <w:rFonts w:cstheme="minorHAnsi"/>
          <w:sz w:val="20"/>
          <w:szCs w:val="20"/>
        </w:rPr>
        <w:t>Alojamiento</w:t>
      </w:r>
      <w:r>
        <w:rPr>
          <w:rFonts w:cstheme="minorHAnsi"/>
          <w:b w:val="0"/>
          <w:sz w:val="20"/>
          <w:szCs w:val="20"/>
        </w:rPr>
        <w:t>.</w:t>
      </w:r>
    </w:p>
    <w:p w14:paraId="77F36F07" w14:textId="77777777" w:rsidR="00907414" w:rsidRDefault="00907414" w:rsidP="00710DD5">
      <w:pPr>
        <w:pStyle w:val="Ttulo3"/>
        <w:spacing w:before="0" w:after="0" w:line="240" w:lineRule="auto"/>
        <w:jc w:val="both"/>
        <w:rPr>
          <w:rStyle w:val="DanmeroCar"/>
          <w:b/>
          <w:sz w:val="24"/>
          <w:szCs w:val="24"/>
        </w:rPr>
      </w:pPr>
    </w:p>
    <w:p w14:paraId="7C36B047" w14:textId="4329A747" w:rsidR="00951163" w:rsidRPr="00C745C2" w:rsidRDefault="00A109A1" w:rsidP="00710DD5">
      <w:pPr>
        <w:pStyle w:val="Ttulo3"/>
        <w:spacing w:before="0" w:after="0" w:line="240" w:lineRule="auto"/>
        <w:jc w:val="both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C9720B">
        <w:rPr>
          <w:rStyle w:val="DanmeroCar"/>
          <w:b/>
          <w:sz w:val="24"/>
          <w:szCs w:val="24"/>
        </w:rPr>
        <w:t xml:space="preserve"> y 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951163">
        <w:rPr>
          <w:rStyle w:val="DestinosCar"/>
          <w:b/>
          <w:smallCaps w:val="0"/>
          <w:sz w:val="24"/>
          <w:szCs w:val="24"/>
        </w:rPr>
        <w:t xml:space="preserve">Skiathos </w:t>
      </w:r>
      <w:r w:rsidR="00951163" w:rsidRPr="0086171D">
        <w:rPr>
          <w:rFonts w:eastAsia="Arial" w:cstheme="minorHAnsi"/>
          <w:b w:val="0"/>
          <w:sz w:val="24"/>
          <w:szCs w:val="24"/>
        </w:rPr>
        <w:t>(</w:t>
      </w:r>
      <w:r w:rsidR="00951163">
        <w:rPr>
          <w:rFonts w:eastAsia="Arial" w:cstheme="minorHAnsi"/>
          <w:b w:val="0"/>
          <w:sz w:val="24"/>
          <w:szCs w:val="24"/>
        </w:rPr>
        <w:t>playa y naturaleza</w:t>
      </w:r>
      <w:r w:rsidR="00951163" w:rsidRPr="0086171D">
        <w:rPr>
          <w:rFonts w:eastAsia="Arial" w:cstheme="minorHAnsi"/>
          <w:b w:val="0"/>
          <w:sz w:val="24"/>
          <w:szCs w:val="24"/>
        </w:rPr>
        <w:t>)</w:t>
      </w:r>
    </w:p>
    <w:p w14:paraId="512F95C8" w14:textId="67E36567" w:rsidR="00C9720B" w:rsidRPr="00907414" w:rsidRDefault="00951163" w:rsidP="00710DD5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Desayuno. 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Días libres para disfrutar la isla, famosa por su exuberante vegetación y aguas cristalinas.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br/>
        <w:t>Entre sus playas más populares: Koukounaries, Burtsi, Plakes, Megali Ammos, Kanapitsa, Janemos y Megas Aselinos.</w:t>
      </w:r>
      <w:r w:rsidR="00523B2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</w:t>
      </w: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lojamiento</w:t>
      </w:r>
      <w:r>
        <w:t>.</w:t>
      </w:r>
      <w:r w:rsidR="00C9720B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76DFB154" w14:textId="77777777" w:rsidR="00907414" w:rsidRDefault="00907414" w:rsidP="00710DD5">
      <w:pPr>
        <w:pStyle w:val="Ttulo3"/>
        <w:spacing w:before="0" w:after="0" w:line="240" w:lineRule="auto"/>
        <w:jc w:val="both"/>
        <w:rPr>
          <w:rStyle w:val="DanmeroCar"/>
          <w:b/>
          <w:sz w:val="24"/>
          <w:szCs w:val="24"/>
        </w:rPr>
      </w:pPr>
    </w:p>
    <w:p w14:paraId="19776CF4" w14:textId="6A59186B" w:rsidR="006D72E8" w:rsidRPr="00C745C2" w:rsidRDefault="00A109A1" w:rsidP="00710DD5">
      <w:pPr>
        <w:pStyle w:val="Ttulo3"/>
        <w:spacing w:before="0" w:after="0" w:line="240" w:lineRule="auto"/>
        <w:jc w:val="both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C9720B">
        <w:rPr>
          <w:rStyle w:val="DanmeroCar"/>
          <w:b/>
          <w:sz w:val="24"/>
          <w:szCs w:val="24"/>
        </w:rPr>
        <w:t>6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AF75DC">
        <w:rPr>
          <w:rFonts w:eastAsia="Arial" w:cstheme="minorHAnsi"/>
          <w:color w:val="FF0000"/>
          <w:sz w:val="24"/>
          <w:szCs w:val="24"/>
        </w:rPr>
        <w:t>Skathios - Skopelos</w:t>
      </w:r>
      <w:r w:rsidR="00080F16" w:rsidRPr="00080F16">
        <w:rPr>
          <w:rFonts w:eastAsia="Arial" w:cstheme="minorHAnsi"/>
          <w:color w:val="FF0000"/>
          <w:sz w:val="24"/>
          <w:szCs w:val="24"/>
        </w:rPr>
        <w:t xml:space="preserve"> </w:t>
      </w:r>
      <w:r w:rsidR="00080F16" w:rsidRPr="00080F16">
        <w:rPr>
          <w:rFonts w:eastAsia="Arial" w:cstheme="minorHAnsi"/>
          <w:b w:val="0"/>
          <w:sz w:val="24"/>
          <w:szCs w:val="24"/>
        </w:rPr>
        <w:t>(ferry)</w:t>
      </w:r>
      <w:r w:rsidR="00080F16" w:rsidRPr="00080F16">
        <w:rPr>
          <w:rFonts w:eastAsia="Arial" w:cstheme="minorHAnsi"/>
          <w:sz w:val="24"/>
          <w:szCs w:val="24"/>
        </w:rPr>
        <w:t xml:space="preserve"> </w:t>
      </w:r>
    </w:p>
    <w:p w14:paraId="21D264EE" w14:textId="045C4CD7" w:rsidR="00523B28" w:rsidRPr="00523B28" w:rsidRDefault="00523B28" w:rsidP="00710DD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. Traslado al puerto para embarcar en el hydrofoil con destino a Skopelos. Llegada, traslado al hotel y tiempo libr</w:t>
      </w:r>
      <w:r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6B4BAC53" w14:textId="77777777" w:rsidR="00523B28" w:rsidRDefault="00523B28" w:rsidP="00710DD5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sz w:val="24"/>
          <w:szCs w:val="24"/>
        </w:rPr>
      </w:pPr>
    </w:p>
    <w:p w14:paraId="713830B2" w14:textId="77777777" w:rsidR="00702361" w:rsidRDefault="00C9720B" w:rsidP="00710DD5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b w:val="0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7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="00AF75DC" w:rsidRPr="00523B28">
        <w:rPr>
          <w:rStyle w:val="DanmeroCar"/>
          <w:sz w:val="24"/>
          <w:szCs w:val="24"/>
        </w:rPr>
        <w:t>y 8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AF75DC" w:rsidRPr="00523B28">
        <w:rPr>
          <w:rStyle w:val="DestinosCar"/>
          <w:smallCaps w:val="0"/>
          <w:sz w:val="24"/>
          <w:szCs w:val="24"/>
        </w:rPr>
        <w:t>Skopelos</w:t>
      </w:r>
    </w:p>
    <w:p w14:paraId="246EFB4C" w14:textId="05B925B5" w:rsidR="00AF75DC" w:rsidRPr="00523B28" w:rsidRDefault="00AF75DC" w:rsidP="00710DD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Días libres para explorar Skopelos, famosa por sus paisajes y por ser uno de los escenarios principales de la película </w:t>
      </w:r>
      <w:r w:rsidRPr="00523B28">
        <w:rPr>
          <w:rFonts w:asciiTheme="minorHAnsi" w:hAnsiTheme="minorHAnsi" w:cstheme="minorHAnsi"/>
          <w:iCs/>
          <w:color w:val="002060"/>
          <w:sz w:val="20"/>
          <w:szCs w:val="20"/>
        </w:rPr>
        <w:t>Mamma Mia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061BF"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Playas destacadas</w:t>
      </w:r>
      <w:r w:rsidR="00523B28">
        <w:rPr>
          <w:rFonts w:asciiTheme="minorHAnsi" w:hAnsiTheme="minorHAnsi" w:cstheme="minorHAnsi"/>
          <w:color w:val="002060"/>
          <w:sz w:val="20"/>
          <w:szCs w:val="20"/>
        </w:rPr>
        <w:t xml:space="preserve"> que recomendamos puedas visitar también son:  P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anormos, Milia, Agios Konstantinos, Glisteri, Castri, Limonari, Stafilos y Velani.</w:t>
      </w:r>
      <w:r w:rsidR="005061BF"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96F8057" w14:textId="77777777" w:rsidR="00AF75DC" w:rsidRDefault="00AF75DC" w:rsidP="00AF75DC">
      <w:pPr>
        <w:pStyle w:val="Ttulo3"/>
        <w:spacing w:before="0" w:after="0" w:line="240" w:lineRule="auto"/>
        <w:rPr>
          <w:rFonts w:cstheme="minorHAnsi"/>
          <w:sz w:val="20"/>
          <w:szCs w:val="20"/>
        </w:rPr>
      </w:pPr>
    </w:p>
    <w:p w14:paraId="52AC50CB" w14:textId="0F291D35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b w:val="0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9</w:t>
      </w:r>
      <w:r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Pr="00523B28">
        <w:rPr>
          <w:rStyle w:val="DestinosCar"/>
          <w:smallCaps w:val="0"/>
          <w:sz w:val="24"/>
          <w:szCs w:val="24"/>
        </w:rPr>
        <w:t xml:space="preserve">Skopelos </w:t>
      </w:r>
      <w:r w:rsidR="00523B28" w:rsidRPr="00523B28">
        <w:rPr>
          <w:rStyle w:val="DestinosCar"/>
          <w:b w:val="0"/>
          <w:smallCaps w:val="0"/>
          <w:color w:val="002060"/>
          <w:sz w:val="24"/>
          <w:szCs w:val="24"/>
        </w:rPr>
        <w:t>(ferry)</w:t>
      </w:r>
      <w:r w:rsidR="00523B28" w:rsidRPr="00523B28">
        <w:rPr>
          <w:rStyle w:val="DestinosCar"/>
          <w:smallCaps w:val="0"/>
          <w:color w:val="002060"/>
          <w:sz w:val="24"/>
          <w:szCs w:val="24"/>
        </w:rPr>
        <w:t xml:space="preserve"> </w:t>
      </w:r>
      <w:r w:rsidRPr="00523B28">
        <w:rPr>
          <w:rStyle w:val="DestinosCar"/>
          <w:smallCaps w:val="0"/>
          <w:sz w:val="24"/>
          <w:szCs w:val="24"/>
        </w:rPr>
        <w:t xml:space="preserve">– Skiathos </w:t>
      </w:r>
      <w:r w:rsidR="00997072" w:rsidRPr="00997072">
        <w:rPr>
          <w:rStyle w:val="DestinosCar"/>
          <w:b w:val="0"/>
          <w:smallCaps w:val="0"/>
          <w:color w:val="002060"/>
          <w:sz w:val="24"/>
          <w:szCs w:val="24"/>
        </w:rPr>
        <w:t>(vuelo interno)</w:t>
      </w:r>
      <w:r w:rsidR="00997072" w:rsidRPr="00997072">
        <w:rPr>
          <w:rStyle w:val="DestinosCar"/>
          <w:smallCaps w:val="0"/>
          <w:color w:val="002060"/>
          <w:sz w:val="24"/>
          <w:szCs w:val="24"/>
        </w:rPr>
        <w:t xml:space="preserve"> </w:t>
      </w:r>
      <w:r w:rsidRPr="00523B28">
        <w:rPr>
          <w:rStyle w:val="DestinosCar"/>
          <w:smallCaps w:val="0"/>
          <w:sz w:val="24"/>
          <w:szCs w:val="24"/>
        </w:rPr>
        <w:t>– Atenas</w:t>
      </w:r>
      <w:r>
        <w:rPr>
          <w:rStyle w:val="DestinosCar"/>
          <w:b w:val="0"/>
          <w:smallCaps w:val="0"/>
          <w:sz w:val="24"/>
          <w:szCs w:val="24"/>
        </w:rPr>
        <w:t xml:space="preserve"> </w:t>
      </w:r>
    </w:p>
    <w:p w14:paraId="21F9BD10" w14:textId="5F955824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</w:pP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. Traslado al puerto para tomar el hydrofoil hacia Skiathos.</w:t>
      </w:r>
      <w:r w:rsidR="00997072">
        <w:rPr>
          <w:rFonts w:asciiTheme="minorHAnsi" w:hAnsiTheme="minorHAnsi" w:cstheme="minorHAnsi"/>
          <w:color w:val="002060"/>
          <w:sz w:val="20"/>
          <w:szCs w:val="20"/>
        </w:rPr>
        <w:t xml:space="preserve">Donde después nos trasladaremos al 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aeropuerto para </w:t>
      </w:r>
      <w:r w:rsidR="00997072">
        <w:rPr>
          <w:rFonts w:asciiTheme="minorHAnsi" w:hAnsiTheme="minorHAnsi" w:cstheme="minorHAnsi"/>
          <w:color w:val="002060"/>
          <w:sz w:val="20"/>
          <w:szCs w:val="20"/>
        </w:rPr>
        <w:t xml:space="preserve">abordar el vuelo </w:t>
      </w:r>
      <w:r w:rsidR="00997072" w:rsidRPr="00997072">
        <w:rPr>
          <w:rFonts w:asciiTheme="minorHAnsi" w:hAnsiTheme="minorHAnsi" w:cstheme="minorHAnsi"/>
          <w:color w:val="002060"/>
          <w:sz w:val="20"/>
          <w:szCs w:val="20"/>
        </w:rPr>
        <w:t>(no incluido; puedes contratarlo con Travel Shop).</w:t>
      </w:r>
      <w:r w:rsidR="00997072" w:rsidRPr="00BC470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Llegada, traslado al hotel y </w:t>
      </w: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t>.</w:t>
      </w:r>
    </w:p>
    <w:p w14:paraId="3DB784C1" w14:textId="77777777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</w:pPr>
    </w:p>
    <w:p w14:paraId="3ECB57A2" w14:textId="77777777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b w:val="0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>DÍ</w:t>
      </w:r>
      <w:r>
        <w:rPr>
          <w:rStyle w:val="DanmeroCar"/>
          <w:sz w:val="24"/>
          <w:szCs w:val="24"/>
        </w:rPr>
        <w:t>A 10</w:t>
      </w:r>
      <w:r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Pr="00710DD5">
        <w:rPr>
          <w:rStyle w:val="DestinosCar"/>
          <w:smallCaps w:val="0"/>
          <w:sz w:val="24"/>
          <w:szCs w:val="24"/>
        </w:rPr>
        <w:t>Atenas</w:t>
      </w:r>
    </w:p>
    <w:p w14:paraId="6D15C11F" w14:textId="54118294" w:rsidR="007F7B70" w:rsidRPr="00A3542A" w:rsidRDefault="00C9720B" w:rsidP="005061B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3542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3542A">
        <w:rPr>
          <w:rFonts w:asciiTheme="minorHAnsi" w:hAnsiTheme="minorHAnsi" w:cstheme="minorHAnsi"/>
          <w:color w:val="002060"/>
          <w:sz w:val="20"/>
          <w:szCs w:val="20"/>
        </w:rPr>
        <w:t>. A la hora indicada traslado al aeropuerto internacional</w:t>
      </w:r>
      <w:r w:rsidR="00767AEE" w:rsidRPr="00A354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C745C2" w:rsidRPr="00A3542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61F89F7F" w:rsidR="00C46D86" w:rsidRPr="00907414" w:rsidRDefault="009B01C0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0B208D5" w14:textId="4DE4240D" w:rsidR="00C46D86" w:rsidRPr="00907414" w:rsidRDefault="009B01C0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D51EF8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 (sin bebidas).</w:t>
      </w:r>
    </w:p>
    <w:p w14:paraId="236C3FC4" w14:textId="77777777" w:rsidR="007C3E9E" w:rsidRDefault="001E3CE9" w:rsidP="007C3E9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2" w:name="_Hlk21962295"/>
      <w:r w:rsidRPr="00907414">
        <w:rPr>
          <w:rFonts w:asciiTheme="minorHAnsi" w:hAnsiTheme="minorHAnsi" w:cstheme="minorHAnsi"/>
          <w:color w:val="002060"/>
          <w:sz w:val="20"/>
          <w:szCs w:val="20"/>
        </w:rPr>
        <w:lastRenderedPageBreak/>
        <w:t>Traslados privados en Atenas, aeropuerto – hotel – puerto – hotel – aeropuerto (sin asistencia, excepto el traslado de llegada).</w:t>
      </w:r>
    </w:p>
    <w:p w14:paraId="21A00EFC" w14:textId="24128B12" w:rsidR="001E3CE9" w:rsidRDefault="007C3E9E" w:rsidP="001E3CE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3114">
        <w:rPr>
          <w:rFonts w:asciiTheme="minorHAnsi" w:hAnsiTheme="minorHAnsi" w:cstheme="minorHAnsi"/>
          <w:color w:val="002060"/>
          <w:sz w:val="20"/>
          <w:szCs w:val="20"/>
        </w:rPr>
        <w:t>Visita de la Ciudad de Atenas y Museo de la Acrópolis (tour regular, guía hispanohablante, entradas incluidas)</w:t>
      </w:r>
      <w:r w:rsidR="001E3CE9" w:rsidRPr="0090741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0AF8369" w14:textId="4B07B202" w:rsidR="007C3E9E" w:rsidRDefault="007C3E9E" w:rsidP="007C3E9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3114">
        <w:rPr>
          <w:rFonts w:asciiTheme="minorHAnsi" w:hAnsiTheme="minorHAnsi" w:cstheme="minorHAnsi"/>
          <w:color w:val="002060"/>
          <w:sz w:val="20"/>
          <w:szCs w:val="20"/>
        </w:rPr>
        <w:t>Traslados compartidos en Skiathos y Skopelos (aeropuerto – puerto -hotel – puerto - aeropuerto)</w:t>
      </w:r>
    </w:p>
    <w:p w14:paraId="28512D6F" w14:textId="77777777" w:rsidR="007C3E9E" w:rsidRPr="007C3E9E" w:rsidRDefault="007C3E9E" w:rsidP="007C3E9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63114">
        <w:rPr>
          <w:rFonts w:asciiTheme="minorHAnsi" w:hAnsiTheme="minorHAnsi" w:cstheme="minorHAnsi"/>
          <w:color w:val="002060"/>
          <w:sz w:val="20"/>
          <w:szCs w:val="20"/>
        </w:rPr>
        <w:t>Boletos de hydrofoil/ferry entre Skiathos y Skopelos</w:t>
      </w:r>
    </w:p>
    <w:p w14:paraId="766DFA4B" w14:textId="77777777" w:rsidR="007C3E9E" w:rsidRPr="00907414" w:rsidRDefault="007C3E9E" w:rsidP="007C3E9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bookmarkEnd w:id="2"/>
    <w:p w14:paraId="4FBB0926" w14:textId="77777777" w:rsidR="001E3CE9" w:rsidRDefault="001E3CE9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57883669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7F654F3" w14:textId="77777777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60259C5B" w14:textId="77777777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1DEC441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68CCCCDB" w:rsid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98F49AB" w14:textId="68812FF3" w:rsidR="00DB00D0" w:rsidRDefault="00DB00D0" w:rsidP="00DB00D0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DB00D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La operación del programa está sujeta a la operación de barcos de línea regular y a la apertura/cierre de hoteles en abril, mayo, septiembre y octubre.</w:t>
      </w:r>
    </w:p>
    <w:p w14:paraId="0DB674FA" w14:textId="4EE07530" w:rsidR="00DB00D0" w:rsidRPr="00DB00D0" w:rsidRDefault="00DB00D0" w:rsidP="00DB00D0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>Monumentos y museos cerrados: 1 ene, 25 mar, 1 may, Domingo y Lunes de Pascua Ortodoxa, 25 y 26 dic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3DBEBF8" w14:textId="38DF45AF" w:rsidR="00DB00D0" w:rsidRPr="00DB00D0" w:rsidRDefault="00DB00D0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Dependiendo de la fecha de reserva y frecuencia de los barcos, </w:t>
      </w:r>
      <w:r w:rsidRPr="00DB00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podría requerirse una noche extra en alguna isla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51575404" w14:textId="77777777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20BD3C02" w14:textId="77777777" w:rsidR="002639F8" w:rsidRPr="00DB00D0" w:rsidRDefault="002639F8" w:rsidP="00DB00D0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 xml:space="preserve">El Gobierno de Grecia ha anunciado un aumento en la tasa de hotelería: De noviembre a marzo:  Hoteles 3*: 1.50 € por noche/ Hoteles 4*: 3 € por noche/ Hoteles 5*: 4 € por noche. </w:t>
      </w:r>
    </w:p>
    <w:p w14:paraId="1E287824" w14:textId="6E2BC8A4" w:rsidR="002639F8" w:rsidRPr="00DB00D0" w:rsidRDefault="002639F8" w:rsidP="00DB00D0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129D4866" w14:textId="3CDA81B9" w:rsidR="000C0DB7" w:rsidRPr="00DB00D0" w:rsidRDefault="000C0DB7" w:rsidP="00DB00D0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 xml:space="preserve">En caso de reservar solo traslados, excursiones o tickets de barco/aéreos, se aplicará un </w:t>
      </w:r>
      <w:r w:rsidR="002639F8"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suplemento (CONSULTAR TARIFA).</w:t>
      </w:r>
    </w:p>
    <w:p w14:paraId="36EF3EAE" w14:textId="18963A1D" w:rsidR="000C0DB7" w:rsidRPr="00DB00D0" w:rsidRDefault="000C0DB7" w:rsidP="00DB00D0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447E842" w14:textId="204820A4" w:rsidR="000C0DB7" w:rsidRPr="00DB00D0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Suplemento nocturno existe en todos los destinos de Grecia</w:t>
      </w:r>
    </w:p>
    <w:p w14:paraId="33DC51D5" w14:textId="77777777" w:rsidR="0020232A" w:rsidRDefault="0020232A" w:rsidP="0020232A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37AAF095" w14:textId="13FC805E" w:rsidR="0020232A" w:rsidRPr="00DB00D0" w:rsidRDefault="0020232A" w:rsidP="00842C05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transferista, favor de marcar al número de emergencia. Es indispensable contar con una SIM card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p w14:paraId="58D54607" w14:textId="50B53175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52372B39" w14:textId="2981FBC1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AA3F0FA" w14:textId="7E60AD2A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5DE01852" w14:textId="7911E990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3F3A291B" w14:textId="3547CAF3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53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260"/>
        <w:gridCol w:w="2416"/>
        <w:gridCol w:w="577"/>
      </w:tblGrid>
      <w:tr w:rsidR="0027531D" w:rsidRPr="0027531D" w14:paraId="419AC1FA" w14:textId="77777777" w:rsidTr="0027531D">
        <w:trPr>
          <w:trHeight w:val="26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55000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lastRenderedPageBreak/>
              <w:t>HOTELES PREVISTOS O SIMILARES</w:t>
            </w:r>
          </w:p>
        </w:tc>
      </w:tr>
      <w:tr w:rsidR="0027531D" w:rsidRPr="0027531D" w14:paraId="701F4AD2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07394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ED3DA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218EE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327EC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7531D" w:rsidRPr="0027531D" w14:paraId="54AA0BD8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63C11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B5A06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99024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B877F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7531D" w:rsidRPr="0027531D" w14:paraId="19339DE8" w14:textId="77777777" w:rsidTr="0027531D">
        <w:trPr>
          <w:trHeight w:val="26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4F36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9A1D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4007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TITANIA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1F8D3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7531D" w:rsidRPr="0027531D" w14:paraId="635A0A0E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8C4B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103C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7925B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HYATT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68E9E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27531D" w:rsidRPr="0027531D" w14:paraId="7B74EA6D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09FF1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4A6C3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SKIATHOS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E41E2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CASA BLUE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25A09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7531D" w:rsidRPr="0027531D" w14:paraId="6D857E7C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4BA9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7A2C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4B36B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SKIATHOS PALACE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3C3A6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7531D" w:rsidRPr="0027531D" w14:paraId="7C95BCD4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4A51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D53A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5D6B4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KASSANDRA BAY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A9FEA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27531D" w:rsidRPr="0027531D" w14:paraId="7BE8AFC1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A15B7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FDB55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SKOPELOS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E1B28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RIGAS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487C0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7531D" w:rsidRPr="0027531D" w14:paraId="41871F8C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8B9B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82F6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8066A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SKOPELOS VILLAGE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ACB53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7531D" w:rsidRPr="0027531D" w14:paraId="49674EC6" w14:textId="77777777" w:rsidTr="0027531D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0304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A364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B25BE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SKOPELOS HOLIDAYS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3D1E0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0CC0535A" w14:textId="494A670E" w:rsidR="0027531D" w:rsidRDefault="0027531D" w:rsidP="005F13CE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154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1"/>
        <w:gridCol w:w="535"/>
        <w:gridCol w:w="691"/>
        <w:gridCol w:w="517"/>
      </w:tblGrid>
      <w:tr w:rsidR="0027531D" w:rsidRPr="0027531D" w14:paraId="56FD83CF" w14:textId="77777777" w:rsidTr="0027531D">
        <w:trPr>
          <w:trHeight w:val="175"/>
          <w:tblCellSpacing w:w="0" w:type="dxa"/>
          <w:jc w:val="center"/>
        </w:trPr>
        <w:tc>
          <w:tcPr>
            <w:tcW w:w="615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5A091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27531D" w:rsidRPr="0027531D" w14:paraId="34FFDF96" w14:textId="77777777" w:rsidTr="0027531D">
        <w:trPr>
          <w:trHeight w:val="158"/>
          <w:tblCellSpacing w:w="0" w:type="dxa"/>
          <w:jc w:val="center"/>
        </w:trPr>
        <w:tc>
          <w:tcPr>
            <w:tcW w:w="615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691B0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27531D" w:rsidRPr="0027531D" w14:paraId="17A7A838" w14:textId="77777777" w:rsidTr="0027531D">
        <w:trPr>
          <w:trHeight w:val="158"/>
          <w:tblCellSpacing w:w="0" w:type="dxa"/>
          <w:jc w:val="center"/>
        </w:trPr>
        <w:tc>
          <w:tcPr>
            <w:tcW w:w="4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13E61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2F49E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F2206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TPL</w:t>
            </w:r>
          </w:p>
        </w:tc>
        <w:tc>
          <w:tcPr>
            <w:tcW w:w="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904BD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27531D" w:rsidRPr="0027531D" w14:paraId="158E76DF" w14:textId="77777777" w:rsidTr="0027531D">
        <w:trPr>
          <w:trHeight w:val="175"/>
          <w:tblCellSpacing w:w="0" w:type="dxa"/>
          <w:jc w:val="center"/>
        </w:trPr>
        <w:tc>
          <w:tcPr>
            <w:tcW w:w="4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D32DB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01 MAY AL 19 MAY 2026/ 25 SEPT AL 01 OCT 2026 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4AC1D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1820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BA2FC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1420</w:t>
            </w:r>
          </w:p>
        </w:tc>
        <w:tc>
          <w:tcPr>
            <w:tcW w:w="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87E34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3210</w:t>
            </w:r>
          </w:p>
        </w:tc>
      </w:tr>
      <w:tr w:rsidR="0027531D" w:rsidRPr="0027531D" w14:paraId="3F6C2EB6" w14:textId="77777777" w:rsidTr="0027531D">
        <w:trPr>
          <w:trHeight w:val="158"/>
          <w:tblCellSpacing w:w="0" w:type="dxa"/>
          <w:jc w:val="center"/>
        </w:trPr>
        <w:tc>
          <w:tcPr>
            <w:tcW w:w="4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304A8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20 MAY AL 09 JUN 2026/ 11 AL 24 SEPT 2026 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66AFB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2050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32A19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1550</w:t>
            </w:r>
          </w:p>
        </w:tc>
        <w:tc>
          <w:tcPr>
            <w:tcW w:w="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2F84A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3630</w:t>
            </w:r>
          </w:p>
        </w:tc>
      </w:tr>
      <w:tr w:rsidR="0027531D" w:rsidRPr="0027531D" w14:paraId="414E1494" w14:textId="77777777" w:rsidTr="0027531D">
        <w:trPr>
          <w:trHeight w:val="158"/>
          <w:tblCellSpacing w:w="0" w:type="dxa"/>
          <w:jc w:val="center"/>
        </w:trPr>
        <w:tc>
          <w:tcPr>
            <w:tcW w:w="4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8D176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10 JUN AL 31 JUL 2026/ 01 AL 10 SEPT 2026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8716F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2340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499CC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1750</w:t>
            </w:r>
          </w:p>
        </w:tc>
        <w:tc>
          <w:tcPr>
            <w:tcW w:w="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D0538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4260</w:t>
            </w:r>
          </w:p>
        </w:tc>
      </w:tr>
      <w:tr w:rsidR="0027531D" w:rsidRPr="0027531D" w14:paraId="31C1D10F" w14:textId="77777777" w:rsidTr="0027531D">
        <w:trPr>
          <w:trHeight w:val="158"/>
          <w:tblCellSpacing w:w="0" w:type="dxa"/>
          <w:jc w:val="center"/>
        </w:trPr>
        <w:tc>
          <w:tcPr>
            <w:tcW w:w="4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8466F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AGO AL 31 AGO 2026 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2F3E8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2510</w:t>
            </w:r>
          </w:p>
        </w:tc>
        <w:tc>
          <w:tcPr>
            <w:tcW w:w="6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3CE31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1920</w:t>
            </w:r>
          </w:p>
        </w:tc>
        <w:tc>
          <w:tcPr>
            <w:tcW w:w="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A0F83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sz w:val="20"/>
                <w:szCs w:val="20"/>
                <w:lang w:bidi="ar-SA"/>
              </w:rPr>
              <w:t>4590</w:t>
            </w:r>
          </w:p>
        </w:tc>
      </w:tr>
      <w:tr w:rsidR="0027531D" w:rsidRPr="0027531D" w14:paraId="425FD21A" w14:textId="77777777" w:rsidTr="0027531D">
        <w:trPr>
          <w:trHeight w:val="471"/>
          <w:tblCellSpacing w:w="0" w:type="dxa"/>
          <w:jc w:val="center"/>
        </w:trPr>
        <w:tc>
          <w:tcPr>
            <w:tcW w:w="6154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DF653" w14:textId="77777777" w:rsidR="0027531D" w:rsidRPr="0027531D" w:rsidRDefault="0027531D" w:rsidP="0027531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75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275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275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27531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27531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01 OCTUBRE 2026</w:t>
            </w:r>
          </w:p>
        </w:tc>
      </w:tr>
      <w:tr w:rsidR="0027531D" w:rsidRPr="0027531D" w14:paraId="750F4FB9" w14:textId="77777777" w:rsidTr="0027531D">
        <w:trPr>
          <w:trHeight w:val="471"/>
          <w:tblCellSpacing w:w="0" w:type="dxa"/>
          <w:jc w:val="center"/>
        </w:trPr>
        <w:tc>
          <w:tcPr>
            <w:tcW w:w="615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0456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7531D" w:rsidRPr="0027531D" w14:paraId="2C28C4B8" w14:textId="77777777" w:rsidTr="0027531D">
        <w:trPr>
          <w:trHeight w:val="471"/>
          <w:tblCellSpacing w:w="0" w:type="dxa"/>
          <w:jc w:val="center"/>
        </w:trPr>
        <w:tc>
          <w:tcPr>
            <w:tcW w:w="615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6F68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27531D" w:rsidRPr="0027531D" w14:paraId="78D953A6" w14:textId="77777777" w:rsidTr="0027531D">
        <w:trPr>
          <w:trHeight w:val="471"/>
          <w:tblCellSpacing w:w="0" w:type="dxa"/>
          <w:jc w:val="center"/>
        </w:trPr>
        <w:tc>
          <w:tcPr>
            <w:tcW w:w="615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9BD0" w14:textId="77777777" w:rsidR="0027531D" w:rsidRPr="0027531D" w:rsidRDefault="0027531D" w:rsidP="0027531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660693D" w14:textId="67D2CED8" w:rsidR="0027531D" w:rsidRDefault="00EC47F5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drawing>
          <wp:anchor distT="0" distB="0" distL="114300" distR="114300" simplePos="0" relativeHeight="251658240" behindDoc="0" locked="0" layoutInCell="1" allowOverlap="1" wp14:anchorId="14C3CD71" wp14:editId="7C34431B">
            <wp:simplePos x="0" y="0"/>
            <wp:positionH relativeFrom="column">
              <wp:posOffset>2416810</wp:posOffset>
            </wp:positionH>
            <wp:positionV relativeFrom="paragraph">
              <wp:posOffset>79375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3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709"/>
      </w:tblGrid>
      <w:tr w:rsidR="00EC47F5" w:rsidRPr="00EC47F5" w14:paraId="3633729D" w14:textId="77777777" w:rsidTr="00EC47F5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16D85" w14:textId="77777777" w:rsidR="00EC47F5" w:rsidRPr="00EC47F5" w:rsidRDefault="00EC47F5" w:rsidP="00EC4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C47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EC47F5" w:rsidRPr="00EC47F5" w14:paraId="7D8260C6" w14:textId="77777777" w:rsidTr="00EC47F5">
        <w:trPr>
          <w:trHeight w:val="270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0CF11" w14:textId="6DF80ADB" w:rsidR="00EC47F5" w:rsidRPr="00EC47F5" w:rsidRDefault="00EC47F5" w:rsidP="00EC47F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V</w:t>
            </w:r>
            <w:r w:rsidRPr="00EC47F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uelo interno: Atenas - Skiathos - Atenas en clase turista (día 3 y 9) 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4BDCD" w14:textId="77777777" w:rsidR="00EC47F5" w:rsidRPr="00EC47F5" w:rsidRDefault="00EC47F5" w:rsidP="00EC47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C47F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250</w:t>
            </w:r>
          </w:p>
        </w:tc>
      </w:tr>
    </w:tbl>
    <w:p w14:paraId="7AF1D895" w14:textId="6E8462E5" w:rsidR="00EC47F5" w:rsidRPr="005F13CE" w:rsidRDefault="00EC47F5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EC47F5" w:rsidRPr="005F1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021F2" w14:textId="77777777" w:rsidR="00746418" w:rsidRDefault="00746418">
      <w:pPr>
        <w:spacing w:after="0" w:line="240" w:lineRule="auto"/>
      </w:pPr>
      <w:r>
        <w:separator/>
      </w:r>
    </w:p>
  </w:endnote>
  <w:endnote w:type="continuationSeparator" w:id="0">
    <w:p w14:paraId="3465E32B" w14:textId="77777777" w:rsidR="00746418" w:rsidRDefault="0074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3CD1B" w14:textId="77777777" w:rsidR="00746418" w:rsidRDefault="0074641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70A5870" w14:textId="77777777" w:rsidR="00746418" w:rsidRDefault="0074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0F1BCB36" w:rsidR="00A0012D" w:rsidRDefault="00C972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2BDC2CA" wp14:editId="4DA92BDD">
          <wp:simplePos x="0" y="0"/>
          <wp:positionH relativeFrom="column">
            <wp:posOffset>3915410</wp:posOffset>
          </wp:positionH>
          <wp:positionV relativeFrom="paragraph">
            <wp:posOffset>262255</wp:posOffset>
          </wp:positionV>
          <wp:extent cx="933450" cy="62103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0B323D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133E2A95" w:rsidR="007F7B70" w:rsidRPr="006210F5" w:rsidRDefault="00FF627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GRECIA</w:t>
                          </w:r>
                        </w:p>
                        <w:p w14:paraId="2258FF71" w14:textId="12144EC4" w:rsidR="007F7B70" w:rsidRPr="006210F5" w:rsidRDefault="00FF627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</w:t>
                          </w:r>
                          <w:r w:rsidR="009062F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</w:t>
                          </w:r>
                          <w:bookmarkStart w:id="3" w:name="_GoBack"/>
                          <w:bookmarkEnd w:id="3"/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FA1F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133E2A95" w:rsidR="007F7B70" w:rsidRPr="006210F5" w:rsidRDefault="00FF627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GRECIA</w:t>
                    </w:r>
                  </w:p>
                  <w:p w14:paraId="2258FF71" w14:textId="12144EC4" w:rsidR="007F7B70" w:rsidRPr="006210F5" w:rsidRDefault="00FF627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</w:t>
                    </w:r>
                    <w:r w:rsidR="009062F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</w:t>
                    </w:r>
                    <w:bookmarkStart w:id="4" w:name="_GoBack"/>
                    <w:bookmarkEnd w:id="4"/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FA1F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6CB0A43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6B2B38"/>
    <w:multiLevelType w:val="multilevel"/>
    <w:tmpl w:val="772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28"/>
  </w:num>
  <w:num w:numId="5">
    <w:abstractNumId w:val="17"/>
  </w:num>
  <w:num w:numId="6">
    <w:abstractNumId w:val="31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0"/>
  </w:num>
  <w:num w:numId="13">
    <w:abstractNumId w:val="20"/>
  </w:num>
  <w:num w:numId="14">
    <w:abstractNumId w:val="29"/>
  </w:num>
  <w:num w:numId="15">
    <w:abstractNumId w:val="24"/>
  </w:num>
  <w:num w:numId="16">
    <w:abstractNumId w:val="18"/>
  </w:num>
  <w:num w:numId="17">
    <w:abstractNumId w:val="26"/>
  </w:num>
  <w:num w:numId="18">
    <w:abstractNumId w:val="27"/>
  </w:num>
  <w:num w:numId="19">
    <w:abstractNumId w:val="25"/>
  </w:num>
  <w:num w:numId="20">
    <w:abstractNumId w:val="8"/>
  </w:num>
  <w:num w:numId="21">
    <w:abstractNumId w:val="21"/>
  </w:num>
  <w:num w:numId="22">
    <w:abstractNumId w:val="33"/>
  </w:num>
  <w:num w:numId="23">
    <w:abstractNumId w:val="1"/>
  </w:num>
  <w:num w:numId="24">
    <w:abstractNumId w:val="19"/>
  </w:num>
  <w:num w:numId="25">
    <w:abstractNumId w:val="4"/>
  </w:num>
  <w:num w:numId="26">
    <w:abstractNumId w:val="13"/>
  </w:num>
  <w:num w:numId="27">
    <w:abstractNumId w:val="11"/>
  </w:num>
  <w:num w:numId="28">
    <w:abstractNumId w:val="23"/>
  </w:num>
  <w:num w:numId="29">
    <w:abstractNumId w:val="15"/>
  </w:num>
  <w:num w:numId="30">
    <w:abstractNumId w:val="7"/>
  </w:num>
  <w:num w:numId="31">
    <w:abstractNumId w:val="32"/>
  </w:num>
  <w:num w:numId="32">
    <w:abstractNumId w:val="22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2719E"/>
    <w:rsid w:val="00060B7E"/>
    <w:rsid w:val="00080F16"/>
    <w:rsid w:val="000C0DB7"/>
    <w:rsid w:val="00121872"/>
    <w:rsid w:val="00121D3F"/>
    <w:rsid w:val="001308DE"/>
    <w:rsid w:val="001760D9"/>
    <w:rsid w:val="00187E62"/>
    <w:rsid w:val="00191A77"/>
    <w:rsid w:val="001934F5"/>
    <w:rsid w:val="00197448"/>
    <w:rsid w:val="001C0260"/>
    <w:rsid w:val="001C766F"/>
    <w:rsid w:val="001E3CE9"/>
    <w:rsid w:val="001F0EF1"/>
    <w:rsid w:val="0020232A"/>
    <w:rsid w:val="00206A52"/>
    <w:rsid w:val="00224D37"/>
    <w:rsid w:val="00253EC6"/>
    <w:rsid w:val="00260703"/>
    <w:rsid w:val="002639F8"/>
    <w:rsid w:val="0027531D"/>
    <w:rsid w:val="002A3E36"/>
    <w:rsid w:val="002A7131"/>
    <w:rsid w:val="002B20BB"/>
    <w:rsid w:val="002D0660"/>
    <w:rsid w:val="002E2148"/>
    <w:rsid w:val="002E7D0F"/>
    <w:rsid w:val="0031041B"/>
    <w:rsid w:val="00323C4D"/>
    <w:rsid w:val="003472AF"/>
    <w:rsid w:val="003549A2"/>
    <w:rsid w:val="003D28A7"/>
    <w:rsid w:val="003F2A5E"/>
    <w:rsid w:val="004002E5"/>
    <w:rsid w:val="00406B6E"/>
    <w:rsid w:val="00430DCE"/>
    <w:rsid w:val="004354F5"/>
    <w:rsid w:val="00445E5F"/>
    <w:rsid w:val="00493763"/>
    <w:rsid w:val="004A4DC7"/>
    <w:rsid w:val="004A5406"/>
    <w:rsid w:val="004B58B8"/>
    <w:rsid w:val="004E3BE0"/>
    <w:rsid w:val="004F1E7F"/>
    <w:rsid w:val="004F3ADB"/>
    <w:rsid w:val="005061BF"/>
    <w:rsid w:val="00523B28"/>
    <w:rsid w:val="005507FE"/>
    <w:rsid w:val="005633BE"/>
    <w:rsid w:val="005679E5"/>
    <w:rsid w:val="005877D5"/>
    <w:rsid w:val="00594AF5"/>
    <w:rsid w:val="005A6992"/>
    <w:rsid w:val="005F13CE"/>
    <w:rsid w:val="00600CC3"/>
    <w:rsid w:val="006210F5"/>
    <w:rsid w:val="006447F4"/>
    <w:rsid w:val="00655CC5"/>
    <w:rsid w:val="00664B79"/>
    <w:rsid w:val="006835E6"/>
    <w:rsid w:val="0068514F"/>
    <w:rsid w:val="00687ED9"/>
    <w:rsid w:val="00692BA8"/>
    <w:rsid w:val="006C1CB0"/>
    <w:rsid w:val="006C2396"/>
    <w:rsid w:val="006D29F5"/>
    <w:rsid w:val="006D72E8"/>
    <w:rsid w:val="006F4252"/>
    <w:rsid w:val="00702361"/>
    <w:rsid w:val="00703AFF"/>
    <w:rsid w:val="00710DD5"/>
    <w:rsid w:val="00711BDE"/>
    <w:rsid w:val="00715C18"/>
    <w:rsid w:val="00724E17"/>
    <w:rsid w:val="00735BCE"/>
    <w:rsid w:val="00746418"/>
    <w:rsid w:val="00767AEE"/>
    <w:rsid w:val="00792693"/>
    <w:rsid w:val="00794B66"/>
    <w:rsid w:val="007A3CDE"/>
    <w:rsid w:val="007C3E9E"/>
    <w:rsid w:val="007E5EB7"/>
    <w:rsid w:val="007F7B70"/>
    <w:rsid w:val="00825C6E"/>
    <w:rsid w:val="0086171D"/>
    <w:rsid w:val="0088560B"/>
    <w:rsid w:val="008C56AB"/>
    <w:rsid w:val="008E3209"/>
    <w:rsid w:val="008E5CC0"/>
    <w:rsid w:val="008F157E"/>
    <w:rsid w:val="008F4840"/>
    <w:rsid w:val="0090199B"/>
    <w:rsid w:val="009062FD"/>
    <w:rsid w:val="00907414"/>
    <w:rsid w:val="009119BC"/>
    <w:rsid w:val="00917CC7"/>
    <w:rsid w:val="00945F42"/>
    <w:rsid w:val="00950933"/>
    <w:rsid w:val="00951163"/>
    <w:rsid w:val="009767C9"/>
    <w:rsid w:val="00981542"/>
    <w:rsid w:val="00985F89"/>
    <w:rsid w:val="00986E85"/>
    <w:rsid w:val="00997072"/>
    <w:rsid w:val="009B01C0"/>
    <w:rsid w:val="009C16DF"/>
    <w:rsid w:val="009C2F1F"/>
    <w:rsid w:val="009E7807"/>
    <w:rsid w:val="00A0012D"/>
    <w:rsid w:val="00A109A1"/>
    <w:rsid w:val="00A1676A"/>
    <w:rsid w:val="00A322C8"/>
    <w:rsid w:val="00A32A11"/>
    <w:rsid w:val="00A3542A"/>
    <w:rsid w:val="00A455A6"/>
    <w:rsid w:val="00A540AF"/>
    <w:rsid w:val="00A804E8"/>
    <w:rsid w:val="00A979AE"/>
    <w:rsid w:val="00AA302B"/>
    <w:rsid w:val="00AB0E37"/>
    <w:rsid w:val="00AE200F"/>
    <w:rsid w:val="00AF75DC"/>
    <w:rsid w:val="00B11AFA"/>
    <w:rsid w:val="00B840FB"/>
    <w:rsid w:val="00B8522A"/>
    <w:rsid w:val="00BA37C5"/>
    <w:rsid w:val="00BA4AB6"/>
    <w:rsid w:val="00BB25F3"/>
    <w:rsid w:val="00BB3D24"/>
    <w:rsid w:val="00BB793D"/>
    <w:rsid w:val="00BC30AB"/>
    <w:rsid w:val="00BC4702"/>
    <w:rsid w:val="00BD0EA5"/>
    <w:rsid w:val="00BF498E"/>
    <w:rsid w:val="00C1510A"/>
    <w:rsid w:val="00C46D86"/>
    <w:rsid w:val="00C52FF4"/>
    <w:rsid w:val="00C745C2"/>
    <w:rsid w:val="00C85819"/>
    <w:rsid w:val="00C90CC1"/>
    <w:rsid w:val="00C9720B"/>
    <w:rsid w:val="00C97FB6"/>
    <w:rsid w:val="00CA440E"/>
    <w:rsid w:val="00CE0C8F"/>
    <w:rsid w:val="00D03E61"/>
    <w:rsid w:val="00D11A3E"/>
    <w:rsid w:val="00D13B42"/>
    <w:rsid w:val="00D2140A"/>
    <w:rsid w:val="00D42717"/>
    <w:rsid w:val="00D51EF8"/>
    <w:rsid w:val="00D71BE3"/>
    <w:rsid w:val="00DB00D0"/>
    <w:rsid w:val="00DB4379"/>
    <w:rsid w:val="00DB702C"/>
    <w:rsid w:val="00DD2475"/>
    <w:rsid w:val="00E07F8E"/>
    <w:rsid w:val="00E14EC0"/>
    <w:rsid w:val="00E63114"/>
    <w:rsid w:val="00E6377C"/>
    <w:rsid w:val="00E701F2"/>
    <w:rsid w:val="00E856F2"/>
    <w:rsid w:val="00EC47F5"/>
    <w:rsid w:val="00EE2794"/>
    <w:rsid w:val="00EE5A2D"/>
    <w:rsid w:val="00EF5054"/>
    <w:rsid w:val="00F01C44"/>
    <w:rsid w:val="00F14FD9"/>
    <w:rsid w:val="00F257E1"/>
    <w:rsid w:val="00F341D4"/>
    <w:rsid w:val="00F57622"/>
    <w:rsid w:val="00F664E6"/>
    <w:rsid w:val="00FA1FD8"/>
    <w:rsid w:val="00FA6C9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86B71C-B8E9-4B46-8802-A233FD85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33</cp:revision>
  <dcterms:created xsi:type="dcterms:W3CDTF">2025-11-14T23:16:00Z</dcterms:created>
  <dcterms:modified xsi:type="dcterms:W3CDTF">2025-11-15T22:03:00Z</dcterms:modified>
</cp:coreProperties>
</file>