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863314"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Madrid, Zaragoza, Barcelona, Niza, Paris, </w:t>
      </w:r>
      <w:proofErr w:type="spellStart"/>
      <w:r>
        <w:rPr>
          <w:rStyle w:val="Ttulo-visitaras"/>
          <w:rFonts w:cs="Times New Roman"/>
          <w:color w:val="FF0000"/>
          <w:sz w:val="28"/>
          <w:szCs w:val="32"/>
          <w:lang w:eastAsia="fr-FR"/>
        </w:rPr>
        <w:t>Blois</w:t>
      </w:r>
      <w:proofErr w:type="spellEnd"/>
      <w:r>
        <w:rPr>
          <w:rStyle w:val="Ttulo-visitaras"/>
          <w:rFonts w:cs="Times New Roman"/>
          <w:color w:val="FF0000"/>
          <w:sz w:val="28"/>
          <w:szCs w:val="32"/>
          <w:lang w:eastAsia="fr-FR"/>
        </w:rPr>
        <w:t xml:space="preserve">, Burdeos, Pisa, Roma, Florencia, Venecia, </w:t>
      </w:r>
      <w:proofErr w:type="spellStart"/>
      <w:r>
        <w:rPr>
          <w:rStyle w:val="Ttulo-visitaras"/>
          <w:rFonts w:cs="Times New Roman"/>
          <w:color w:val="FF0000"/>
          <w:sz w:val="28"/>
          <w:szCs w:val="32"/>
          <w:lang w:eastAsia="fr-FR"/>
        </w:rPr>
        <w:t>Milan</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Zurich</w:t>
      </w:r>
      <w:proofErr w:type="spellEnd"/>
      <w:r>
        <w:rPr>
          <w:rStyle w:val="Ttulo-visitaras"/>
          <w:rFonts w:cs="Times New Roman"/>
          <w:color w:val="FF0000"/>
          <w:sz w:val="28"/>
          <w:szCs w:val="32"/>
          <w:lang w:eastAsia="fr-FR"/>
        </w:rPr>
        <w:t>.</w:t>
      </w:r>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A47026">
        <w:rPr>
          <w:rFonts w:asciiTheme="minorHAnsi" w:eastAsia="Arial" w:hAnsiTheme="minorHAnsi" w:cstheme="minorHAnsi"/>
          <w:b/>
          <w:color w:val="002060"/>
        </w:rPr>
        <w:t>9</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sábado</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w:t>
      </w:r>
      <w:r w:rsidR="00A47026">
        <w:rPr>
          <w:rFonts w:asciiTheme="minorHAnsi" w:eastAsia="Arial" w:hAnsiTheme="minorHAnsi" w:cstheme="minorHAnsi"/>
          <w:b/>
          <w:color w:val="002060"/>
        </w:rPr>
        <w:t>junio a diciembre 2026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863314" w:rsidRPr="00863314">
        <w:rPr>
          <w:rFonts w:eastAsia="Arial"/>
          <w:sz w:val="24"/>
          <w:szCs w:val="24"/>
        </w:rPr>
        <w:t>QUERETARO – MADRID (H)</w:t>
      </w:r>
    </w:p>
    <w:p w:rsidR="006210F5" w:rsidRPr="00BD0EA5" w:rsidRDefault="00A47026" w:rsidP="00A47026">
      <w:pPr>
        <w:pStyle w:val="Ttulo2"/>
        <w:spacing w:before="0" w:after="0" w:line="240" w:lineRule="auto"/>
        <w:jc w:val="both"/>
        <w:rPr>
          <w:rStyle w:val="DanmeroCar"/>
          <w:b/>
          <w:bCs/>
          <w:sz w:val="24"/>
          <w:szCs w:val="24"/>
        </w:rPr>
      </w:pPr>
      <w:r w:rsidRPr="00A47026">
        <w:rPr>
          <w:rFonts w:eastAsia="Arial" w:cstheme="minorHAnsi"/>
          <w:b w:val="0"/>
          <w:color w:val="002060"/>
          <w:sz w:val="20"/>
          <w:szCs w:val="22"/>
        </w:rPr>
        <w:t xml:space="preserve">A la hora indicada, embarque en el aeropuerto de Querétaro en el vuelo de </w:t>
      </w:r>
      <w:proofErr w:type="spellStart"/>
      <w:r w:rsidRPr="00A47026">
        <w:rPr>
          <w:rFonts w:eastAsia="Arial" w:cstheme="minorHAnsi"/>
          <w:b w:val="0"/>
          <w:color w:val="002060"/>
          <w:sz w:val="20"/>
          <w:szCs w:val="22"/>
        </w:rPr>
        <w:t>Iberojet</w:t>
      </w:r>
      <w:proofErr w:type="spellEnd"/>
      <w:r w:rsidRPr="00A47026">
        <w:rPr>
          <w:rFonts w:eastAsia="Arial" w:cstheme="minorHAnsi"/>
          <w:b w:val="0"/>
          <w:color w:val="002060"/>
          <w:sz w:val="20"/>
          <w:szCs w:val="22"/>
        </w:rPr>
        <w:t xml:space="preserve"> con destino a Madrid, noche a bordo.</w:t>
      </w:r>
      <w:r w:rsidR="00BA28E0"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47026" w:rsidRPr="00A47026">
        <w:rPr>
          <w:rFonts w:eastAsia="Arial"/>
          <w:sz w:val="24"/>
          <w:szCs w:val="24"/>
        </w:rPr>
        <w:t>MADRID (AD)</w:t>
      </w:r>
    </w:p>
    <w:p w:rsidR="00136766" w:rsidRDefault="00A47026" w:rsidP="00A47026">
      <w:pPr>
        <w:pStyle w:val="Destinos"/>
        <w:jc w:val="both"/>
        <w:rPr>
          <w:rFonts w:eastAsia="Times New Roman" w:cs="Times New Roman"/>
          <w:b w:val="0"/>
          <w:smallCaps w:val="0"/>
          <w:color w:val="002060"/>
          <w:sz w:val="20"/>
          <w:szCs w:val="22"/>
        </w:rPr>
      </w:pPr>
      <w:r w:rsidRPr="00A47026">
        <w:rPr>
          <w:rFonts w:eastAsia="Times New Roman" w:cs="Times New Roman"/>
          <w:b w:val="0"/>
          <w:smallCaps w:val="0"/>
          <w:color w:val="002060"/>
          <w:sz w:val="20"/>
          <w:szCs w:val="22"/>
        </w:rPr>
        <w:t>Llegada a Madrid y traslado al hotel. Tiempo libre para un primer contacto con esta bella ciudad, disfrutar de su gente o tomarse un descanso en algunas de las numerosas terrazas que salpican la ciudad. Alojamiento</w:t>
      </w:r>
      <w:r>
        <w:rPr>
          <w:rFonts w:eastAsia="Times New Roman" w:cs="Times New Roman"/>
          <w:b w:val="0"/>
          <w:smallCaps w:val="0"/>
          <w:color w:val="002060"/>
          <w:sz w:val="20"/>
          <w:szCs w:val="22"/>
        </w:rPr>
        <w:t>.</w:t>
      </w:r>
    </w:p>
    <w:p w:rsidR="00A47026" w:rsidRDefault="00A47026" w:rsidP="00EA7787">
      <w:pPr>
        <w:pStyle w:val="Destinos"/>
        <w:jc w:val="both"/>
        <w:rPr>
          <w:rStyle w:val="DanmeroCar"/>
          <w:rFonts w:cs="Times New Roman"/>
          <w:b/>
          <w:sz w:val="24"/>
          <w:szCs w:val="24"/>
        </w:rPr>
      </w:pPr>
    </w:p>
    <w:p w:rsidR="00863314" w:rsidRDefault="00A109A1" w:rsidP="00863314">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A47026" w:rsidRPr="00A47026">
        <w:rPr>
          <w:sz w:val="24"/>
          <w:szCs w:val="24"/>
        </w:rPr>
        <w:t>MADRID (AD)</w:t>
      </w:r>
    </w:p>
    <w:p w:rsidR="00863314" w:rsidRDefault="00863314" w:rsidP="00863314">
      <w:pPr>
        <w:pStyle w:val="Destinos"/>
        <w:jc w:val="both"/>
        <w:rPr>
          <w:rFonts w:eastAsia="Times New Roman" w:cs="Times New Roman"/>
          <w:b w:val="0"/>
          <w:smallCaps w:val="0"/>
          <w:color w:val="002060"/>
          <w:sz w:val="20"/>
          <w:szCs w:val="22"/>
        </w:rPr>
      </w:pPr>
      <w:r w:rsidRPr="00863314">
        <w:rPr>
          <w:rFonts w:eastAsia="Times New Roman" w:cs="Times New Roman"/>
          <w:b w:val="0"/>
          <w:smallCaps w:val="0"/>
          <w:color w:val="002060"/>
          <w:sz w:val="20"/>
          <w:szCs w:val="22"/>
        </w:rPr>
        <w:t>Desayuno. Día libre para conocer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Clásico-Vi). Alojamiento</w:t>
      </w:r>
      <w:r>
        <w:rPr>
          <w:rFonts w:eastAsia="Times New Roman" w:cs="Times New Roman"/>
          <w:b w:val="0"/>
          <w:smallCaps w:val="0"/>
          <w:color w:val="002060"/>
          <w:sz w:val="20"/>
          <w:szCs w:val="22"/>
        </w:rPr>
        <w:t>.</w:t>
      </w:r>
    </w:p>
    <w:p w:rsidR="00863314" w:rsidRDefault="00863314" w:rsidP="00863314">
      <w:pPr>
        <w:pStyle w:val="Destinos"/>
        <w:jc w:val="both"/>
        <w:rPr>
          <w:rStyle w:val="DanmeroCar"/>
          <w:rFonts w:cs="Times New Roman"/>
          <w:b/>
          <w:sz w:val="24"/>
          <w:szCs w:val="24"/>
        </w:rPr>
      </w:pPr>
    </w:p>
    <w:p w:rsidR="00863314" w:rsidRDefault="00A109A1" w:rsidP="00863314">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sz w:val="24"/>
          <w:szCs w:val="24"/>
        </w:rPr>
        <w:t xml:space="preserve"> </w:t>
      </w:r>
      <w:r w:rsidR="00A47026" w:rsidRPr="00A47026">
        <w:rPr>
          <w:sz w:val="24"/>
          <w:szCs w:val="24"/>
        </w:rPr>
        <w:t>MADRID (AD)</w:t>
      </w:r>
    </w:p>
    <w:p w:rsidR="00863314" w:rsidRDefault="00863314" w:rsidP="00863314">
      <w:pPr>
        <w:pStyle w:val="Destinos"/>
        <w:jc w:val="both"/>
        <w:rPr>
          <w:rFonts w:eastAsia="Times New Roman" w:cs="Times New Roman"/>
          <w:b w:val="0"/>
          <w:smallCaps w:val="0"/>
          <w:color w:val="002060"/>
          <w:sz w:val="20"/>
          <w:szCs w:val="22"/>
        </w:rPr>
      </w:pPr>
      <w:r w:rsidRPr="00863314">
        <w:rPr>
          <w:rFonts w:eastAsia="Times New Roman" w:cs="Times New Roman"/>
          <w:b w:val="0"/>
          <w:smallCaps w:val="0"/>
          <w:color w:val="002060"/>
          <w:sz w:val="20"/>
          <w:szCs w:val="22"/>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proofErr w:type="gramStart"/>
      <w:r w:rsidRPr="00863314">
        <w:rPr>
          <w:rFonts w:eastAsia="Times New Roman" w:cs="Times New Roman"/>
          <w:b w:val="0"/>
          <w:smallCaps w:val="0"/>
          <w:color w:val="002060"/>
          <w:sz w:val="20"/>
          <w:szCs w:val="22"/>
        </w:rPr>
        <w:t>una tablao flamenco</w:t>
      </w:r>
      <w:proofErr w:type="gramEnd"/>
      <w:r w:rsidRPr="00863314">
        <w:rPr>
          <w:rFonts w:eastAsia="Times New Roman" w:cs="Times New Roman"/>
          <w:b w:val="0"/>
          <w:smallCaps w:val="0"/>
          <w:color w:val="002060"/>
          <w:sz w:val="20"/>
          <w:szCs w:val="22"/>
        </w:rPr>
        <w:t xml:space="preserve"> donde conoceremos las raíces musicales del arte español (incluida en categoría Clásico-Vi). Alojamiento. </w:t>
      </w:r>
    </w:p>
    <w:p w:rsidR="00863314" w:rsidRDefault="00863314" w:rsidP="00863314">
      <w:pPr>
        <w:pStyle w:val="Destinos"/>
        <w:jc w:val="both"/>
        <w:rPr>
          <w:rStyle w:val="DanmeroCar"/>
          <w:rFonts w:cs="Times New Roman"/>
          <w:b/>
          <w:sz w:val="24"/>
          <w:szCs w:val="24"/>
        </w:rPr>
      </w:pPr>
    </w:p>
    <w:p w:rsidR="00863314" w:rsidRDefault="00A109A1" w:rsidP="00863314">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sz w:val="24"/>
          <w:szCs w:val="24"/>
        </w:rPr>
        <w:t xml:space="preserve"> </w:t>
      </w:r>
      <w:r w:rsidR="00863314" w:rsidRPr="00863314">
        <w:rPr>
          <w:sz w:val="24"/>
          <w:szCs w:val="24"/>
        </w:rPr>
        <w:t>MADRID - ZARAGOZA - BARCELONA (AD)</w:t>
      </w:r>
    </w:p>
    <w:p w:rsidR="00863314" w:rsidRPr="00863314" w:rsidRDefault="00863314" w:rsidP="00863314">
      <w:pPr>
        <w:pStyle w:val="Destinos"/>
        <w:jc w:val="both"/>
        <w:rPr>
          <w:rFonts w:eastAsia="Times New Roman" w:cs="Times New Roman"/>
          <w:b w:val="0"/>
          <w:smallCaps w:val="0"/>
          <w:color w:val="002060"/>
          <w:sz w:val="20"/>
          <w:szCs w:val="22"/>
        </w:rPr>
      </w:pPr>
      <w:r w:rsidRPr="00863314">
        <w:rPr>
          <w:rFonts w:eastAsia="Times New Roman" w:cs="Times New Roman"/>
          <w:b w:val="0"/>
          <w:smallCaps w:val="0"/>
          <w:color w:val="002060"/>
          <w:sz w:val="20"/>
          <w:szCs w:val="22"/>
        </w:rPr>
        <w:t xml:space="preserve">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w:t>
      </w:r>
      <w:proofErr w:type="spellStart"/>
      <w:r w:rsidRPr="00863314">
        <w:rPr>
          <w:rFonts w:eastAsia="Times New Roman" w:cs="Times New Roman"/>
          <w:b w:val="0"/>
          <w:smallCaps w:val="0"/>
          <w:color w:val="002060"/>
          <w:sz w:val="20"/>
          <w:szCs w:val="22"/>
        </w:rPr>
        <w:t>Bayeu</w:t>
      </w:r>
      <w:proofErr w:type="spellEnd"/>
      <w:r w:rsidRPr="00863314">
        <w:rPr>
          <w:rFonts w:eastAsia="Times New Roman" w:cs="Times New Roman"/>
          <w:b w:val="0"/>
          <w:smallCaps w:val="0"/>
          <w:color w:val="002060"/>
          <w:sz w:val="20"/>
          <w:szCs w:val="22"/>
        </w:rPr>
        <w:t xml:space="preserve">,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w:t>
      </w:r>
      <w:r w:rsidRPr="00863314">
        <w:rPr>
          <w:rFonts w:eastAsia="Times New Roman" w:cs="Times New Roman"/>
          <w:b w:val="0"/>
          <w:smallCaps w:val="0"/>
          <w:color w:val="002060"/>
          <w:sz w:val="20"/>
          <w:szCs w:val="22"/>
        </w:rPr>
        <w:lastRenderedPageBreak/>
        <w:t xml:space="preserve">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863314">
        <w:rPr>
          <w:rFonts w:eastAsia="Times New Roman" w:cs="Times New Roman"/>
          <w:b w:val="0"/>
          <w:smallCaps w:val="0"/>
          <w:color w:val="002060"/>
          <w:sz w:val="20"/>
          <w:szCs w:val="22"/>
        </w:rPr>
        <w:t>Milà</w:t>
      </w:r>
      <w:proofErr w:type="spellEnd"/>
      <w:r w:rsidRPr="00863314">
        <w:rPr>
          <w:rFonts w:eastAsia="Times New Roman" w:cs="Times New Roman"/>
          <w:b w:val="0"/>
          <w:smallCaps w:val="0"/>
          <w:color w:val="002060"/>
          <w:sz w:val="20"/>
          <w:szCs w:val="22"/>
        </w:rPr>
        <w:t xml:space="preserve">. Finalmente llegaremos a la Sagrada Familia, símbolo de Barcelona y obra maestra, aunque inacabada, del genial Antonio Gaudí. Daremos un paseo exterior para contemplar los detalles de esta auténtica Biblia de piedra. Alojamiento. </w:t>
      </w:r>
    </w:p>
    <w:p w:rsidR="00863314" w:rsidRDefault="00863314" w:rsidP="00BD0EA5">
      <w:pPr>
        <w:pStyle w:val="Ttulo3"/>
        <w:spacing w:before="0" w:after="0" w:line="240" w:lineRule="auto"/>
        <w:rPr>
          <w:rFonts w:eastAsia="Arial"/>
          <w:sz w:val="24"/>
          <w:szCs w:val="24"/>
        </w:rPr>
      </w:pPr>
    </w:p>
    <w:p w:rsidR="006D72E8" w:rsidRPr="00203C56" w:rsidRDefault="00A109A1" w:rsidP="00BD0EA5">
      <w:pPr>
        <w:pStyle w:val="Ttulo3"/>
        <w:spacing w:before="0" w:after="0" w:line="240" w:lineRule="auto"/>
        <w:rPr>
          <w:rFonts w:eastAsia="Arial"/>
          <w:color w:val="FF0000"/>
          <w:sz w:val="24"/>
          <w:szCs w:val="24"/>
        </w:rPr>
      </w:pPr>
      <w:bookmarkStart w:id="1" w:name="_GoBack"/>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D17F65" w:rsidRPr="00D17F65">
        <w:rPr>
          <w:rFonts w:eastAsia="Arial"/>
          <w:color w:val="FF0000"/>
          <w:sz w:val="24"/>
          <w:szCs w:val="24"/>
        </w:rPr>
        <w:t>BARCELONA - COSTA AZUL (AD</w:t>
      </w:r>
      <w:r w:rsidR="00AF325F">
        <w:rPr>
          <w:rFonts w:eastAsia="Arial"/>
          <w:color w:val="FF0000"/>
          <w:sz w:val="24"/>
          <w:szCs w:val="24"/>
        </w:rPr>
        <w:t>)</w:t>
      </w:r>
    </w:p>
    <w:bookmarkEnd w:id="1"/>
    <w:p w:rsidR="00A47026" w:rsidRDefault="00D17F65" w:rsidP="00D17F65">
      <w:pPr>
        <w:tabs>
          <w:tab w:val="left" w:pos="1418"/>
        </w:tabs>
        <w:spacing w:after="0" w:line="240" w:lineRule="auto"/>
        <w:ind w:right="-142"/>
        <w:jc w:val="both"/>
        <w:rPr>
          <w:rFonts w:asciiTheme="minorHAnsi" w:eastAsia="Arial" w:hAnsiTheme="minorHAnsi" w:cstheme="minorHAnsi"/>
          <w:color w:val="002060"/>
          <w:sz w:val="20"/>
          <w:szCs w:val="20"/>
        </w:rPr>
      </w:pPr>
      <w:r w:rsidRPr="00D17F65">
        <w:rPr>
          <w:rFonts w:asciiTheme="minorHAnsi" w:eastAsia="Arial" w:hAnsiTheme="minorHAnsi" w:cstheme="minorHAnsi"/>
          <w:color w:val="002060"/>
          <w:sz w:val="20"/>
          <w:szCs w:val="20"/>
        </w:rPr>
        <w:t>Desayuno. Salida a primera hora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También visitaremos Mónaco, paseando por sus callejuelas hasta la plaza del palacio de la familia Grimaldi con unas espléndidas vistas sobre la bahía desde el mirador. Alojamiento.</w:t>
      </w:r>
    </w:p>
    <w:p w:rsidR="00D17F65" w:rsidRPr="00493763" w:rsidRDefault="00D17F65"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D17F65" w:rsidRPr="00D17F65">
        <w:rPr>
          <w:rFonts w:eastAsia="Arial"/>
          <w:color w:val="FF0000"/>
          <w:sz w:val="24"/>
          <w:szCs w:val="24"/>
        </w:rPr>
        <w:t>COSTA AZUL - PISA - ROMA (AD)</w:t>
      </w:r>
    </w:p>
    <w:p w:rsidR="00D17F65" w:rsidRDefault="00D17F65" w:rsidP="00D17F65">
      <w:pPr>
        <w:pStyle w:val="Ttulo3"/>
        <w:spacing w:before="0" w:after="0" w:line="240" w:lineRule="auto"/>
        <w:jc w:val="both"/>
        <w:rPr>
          <w:rFonts w:eastAsia="Arial" w:cstheme="minorHAnsi"/>
          <w:b w:val="0"/>
          <w:sz w:val="20"/>
          <w:szCs w:val="20"/>
        </w:rPr>
      </w:pPr>
      <w:r w:rsidRPr="00D17F65">
        <w:rPr>
          <w:rFonts w:eastAsia="Arial" w:cstheme="minorHAnsi"/>
          <w:b w:val="0"/>
          <w:sz w:val="20"/>
          <w:szCs w:val="20"/>
        </w:rPr>
        <w:t>Desayuno. Salida a primera hora hacia Pisa, la cuna de Galileo, en donde tendremos tiempo libre para contemplar la maravillosa Plaza de los Milagros, con su Catedral, el Baptisterio y la famosa Torre Inclinada. Salida hacia Roma. Alojamiento.</w:t>
      </w:r>
    </w:p>
    <w:p w:rsidR="00D17F65" w:rsidRPr="00D17F65" w:rsidRDefault="00D17F65" w:rsidP="00D17F65">
      <w:pPr>
        <w:rPr>
          <w:rFonts w:eastAsia="Arial"/>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D17F65" w:rsidRPr="00D17F65">
        <w:rPr>
          <w:rFonts w:eastAsia="Arial"/>
          <w:color w:val="FF0000"/>
          <w:sz w:val="24"/>
          <w:szCs w:val="24"/>
        </w:rPr>
        <w:t>ROMA (AD)</w:t>
      </w:r>
    </w:p>
    <w:p w:rsidR="00D17F65" w:rsidRDefault="00D17F65" w:rsidP="00D17F65">
      <w:pPr>
        <w:pStyle w:val="Ttulo3"/>
        <w:spacing w:before="0" w:after="0" w:line="240" w:lineRule="auto"/>
        <w:jc w:val="both"/>
        <w:rPr>
          <w:rFonts w:eastAsia="Arial" w:cstheme="minorHAnsi"/>
          <w:b w:val="0"/>
          <w:sz w:val="20"/>
          <w:szCs w:val="20"/>
        </w:rPr>
      </w:pPr>
      <w:r w:rsidRPr="00D17F65">
        <w:rPr>
          <w:rFonts w:eastAsia="Arial" w:cstheme="minorHAnsi"/>
          <w:b w:val="0"/>
          <w:sz w:val="20"/>
          <w:szCs w:val="20"/>
        </w:rPr>
        <w:t xml:space="preserve">Desayuno. Hoy tendrás parte de la mañana libre. Te recomendamos la excursión opcional a los Museos Vaticanos, la Capilla Sixtina y la Basílica de San Pedro, seguramente uno de los motivos de tu viaje, porque podrás disfrutar de algunas de las grandes obras del arte universal (incluida en categoría Clásico-Vi/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Y posteriormente, visitaremos la Basílica de San Pedro, en la que podremos admirar la escultura de “la Piedad” y que se encuentra dominada desde lo alto por la grandiosa y sugestiva cúpula de Miguel </w:t>
      </w:r>
      <w:proofErr w:type="spellStart"/>
      <w:r w:rsidRPr="00D17F65">
        <w:rPr>
          <w:rFonts w:eastAsia="Arial" w:cstheme="minorHAnsi"/>
          <w:b w:val="0"/>
          <w:sz w:val="20"/>
          <w:szCs w:val="20"/>
        </w:rPr>
        <w:t>Angel</w:t>
      </w:r>
      <w:proofErr w:type="spellEnd"/>
      <w:r w:rsidRPr="00D17F65">
        <w:rPr>
          <w:rFonts w:eastAsia="Arial" w:cstheme="minorHAnsi"/>
          <w:b w:val="0"/>
          <w:sz w:val="20"/>
          <w:szCs w:val="20"/>
        </w:rPr>
        <w:t xml:space="preserve">. A continuación, realizaremos una visita panorámica de Roma, durante la cual recorreremos zonas emblemáticas como la Ciudad del Vaticano, Castel </w:t>
      </w:r>
      <w:proofErr w:type="spellStart"/>
      <w:r w:rsidRPr="00D17F65">
        <w:rPr>
          <w:rFonts w:eastAsia="Arial" w:cstheme="minorHAnsi"/>
          <w:b w:val="0"/>
          <w:sz w:val="20"/>
          <w:szCs w:val="20"/>
        </w:rPr>
        <w:t>Sant'Angelo</w:t>
      </w:r>
      <w:proofErr w:type="spellEnd"/>
      <w:r w:rsidRPr="00D17F65">
        <w:rPr>
          <w:rFonts w:eastAsia="Arial" w:cstheme="minorHAnsi"/>
          <w:b w:val="0"/>
          <w:sz w:val="20"/>
          <w:szCs w:val="20"/>
        </w:rPr>
        <w:t xml:space="preserve">, el </w:t>
      </w:r>
      <w:proofErr w:type="spellStart"/>
      <w:r w:rsidRPr="00D17F65">
        <w:rPr>
          <w:rFonts w:eastAsia="Arial" w:cstheme="minorHAnsi"/>
          <w:b w:val="0"/>
          <w:sz w:val="20"/>
          <w:szCs w:val="20"/>
        </w:rPr>
        <w:t>Lungotevere</w:t>
      </w:r>
      <w:proofErr w:type="spellEnd"/>
      <w:r w:rsidRPr="00D17F65">
        <w:rPr>
          <w:rFonts w:eastAsia="Arial" w:cstheme="minorHAnsi"/>
          <w:b w:val="0"/>
          <w:sz w:val="20"/>
          <w:szCs w:val="20"/>
        </w:rPr>
        <w:t xml:space="preserve">, la Isla Tiberina, la Porta </w:t>
      </w:r>
      <w:proofErr w:type="spellStart"/>
      <w:r w:rsidRPr="00D17F65">
        <w:rPr>
          <w:rFonts w:eastAsia="Arial" w:cstheme="minorHAnsi"/>
          <w:b w:val="0"/>
          <w:sz w:val="20"/>
          <w:szCs w:val="20"/>
        </w:rPr>
        <w:t>Portese</w:t>
      </w:r>
      <w:proofErr w:type="spellEnd"/>
      <w:r w:rsidRPr="00D17F65">
        <w:rPr>
          <w:rFonts w:eastAsia="Arial" w:cstheme="minorHAnsi"/>
          <w:b w:val="0"/>
          <w:sz w:val="20"/>
          <w:szCs w:val="20"/>
        </w:rPr>
        <w:t xml:space="preserve">, la Boca de la Verdad, etc., y veremos algunos de sus grandiosos monumentos como el Circo Máximo, las Termas de Caracalla, la Pirámide </w:t>
      </w:r>
      <w:proofErr w:type="spellStart"/>
      <w:r w:rsidRPr="00D17F65">
        <w:rPr>
          <w:rFonts w:eastAsia="Arial" w:cstheme="minorHAnsi"/>
          <w:b w:val="0"/>
          <w:sz w:val="20"/>
          <w:szCs w:val="20"/>
        </w:rPr>
        <w:t>Cestia</w:t>
      </w:r>
      <w:proofErr w:type="spellEnd"/>
      <w:r w:rsidRPr="00D17F65">
        <w:rPr>
          <w:rFonts w:eastAsia="Arial" w:cstheme="minorHAnsi"/>
          <w:b w:val="0"/>
          <w:sz w:val="20"/>
          <w:szCs w:val="20"/>
        </w:rPr>
        <w:t xml:space="preserve">, la Colina del Celio, las Basílicas de San Juan de Letrán y Santa María la Mayor (exteriores), la Estación Termini, la Plaza de la República, la Vía </w:t>
      </w:r>
      <w:proofErr w:type="spellStart"/>
      <w:r w:rsidRPr="00D17F65">
        <w:rPr>
          <w:rFonts w:eastAsia="Arial" w:cstheme="minorHAnsi"/>
          <w:b w:val="0"/>
          <w:sz w:val="20"/>
          <w:szCs w:val="20"/>
        </w:rPr>
        <w:t>Veneto</w:t>
      </w:r>
      <w:proofErr w:type="spellEnd"/>
      <w:r w:rsidRPr="00D17F65">
        <w:rPr>
          <w:rFonts w:eastAsia="Arial" w:cstheme="minorHAnsi"/>
          <w:b w:val="0"/>
          <w:sz w:val="20"/>
          <w:szCs w:val="20"/>
        </w:rPr>
        <w:t xml:space="preserve"> y Villa Borghese, entre otros. Resto del día libre. Te recomendamos realizar la excursión opcional “Roma Antigua” o “Roma Imprescindible”. Alojamiento. </w:t>
      </w:r>
    </w:p>
    <w:p w:rsidR="00D17F65" w:rsidRDefault="00D17F65" w:rsidP="00F66BC5">
      <w:pPr>
        <w:pStyle w:val="Ttulo3"/>
        <w:spacing w:before="0" w:after="0" w:line="240" w:lineRule="auto"/>
        <w:rPr>
          <w:rStyle w:val="DanmeroCar"/>
          <w:rFonts w:cs="Times New Roman"/>
          <w:b/>
          <w:sz w:val="24"/>
          <w:szCs w:val="24"/>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D17F65" w:rsidRPr="00D17F65">
        <w:rPr>
          <w:rFonts w:eastAsia="Arial"/>
          <w:color w:val="FF0000"/>
          <w:sz w:val="24"/>
          <w:szCs w:val="24"/>
        </w:rPr>
        <w:t>ROMA (AD)</w:t>
      </w:r>
    </w:p>
    <w:p w:rsidR="00D17F65" w:rsidRDefault="00D17F65" w:rsidP="00D17F65">
      <w:pPr>
        <w:pStyle w:val="Ttulo3"/>
        <w:spacing w:before="0" w:after="0" w:line="240" w:lineRule="auto"/>
        <w:jc w:val="both"/>
        <w:rPr>
          <w:rFonts w:cstheme="minorHAnsi"/>
          <w:b w:val="0"/>
          <w:sz w:val="20"/>
          <w:szCs w:val="20"/>
        </w:rPr>
      </w:pPr>
      <w:r w:rsidRPr="00D17F65">
        <w:rPr>
          <w:rFonts w:cstheme="minorHAnsi"/>
          <w:b w:val="0"/>
          <w:sz w:val="20"/>
          <w:szCs w:val="20"/>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D17F65">
        <w:rPr>
          <w:rFonts w:cstheme="minorHAnsi"/>
          <w:b w:val="0"/>
          <w:sz w:val="20"/>
          <w:szCs w:val="20"/>
        </w:rPr>
        <w:t>Galleria</w:t>
      </w:r>
      <w:proofErr w:type="spellEnd"/>
      <w:r w:rsidRPr="00D17F65">
        <w:rPr>
          <w:rFonts w:cstheme="minorHAnsi"/>
          <w:b w:val="0"/>
          <w:sz w:val="20"/>
          <w:szCs w:val="20"/>
        </w:rPr>
        <w:t xml:space="preserve"> Umberto I, el famoso Teatro San Carlo y el Castel </w:t>
      </w:r>
      <w:proofErr w:type="spellStart"/>
      <w:r w:rsidRPr="00D17F65">
        <w:rPr>
          <w:rFonts w:cstheme="minorHAnsi"/>
          <w:b w:val="0"/>
          <w:sz w:val="20"/>
          <w:szCs w:val="20"/>
        </w:rPr>
        <w:t>Nuovo</w:t>
      </w:r>
      <w:proofErr w:type="spellEnd"/>
      <w:r w:rsidRPr="00D17F65">
        <w:rPr>
          <w:rFonts w:cstheme="minorHAnsi"/>
          <w:b w:val="0"/>
          <w:sz w:val="20"/>
          <w:szCs w:val="20"/>
        </w:rPr>
        <w:t xml:space="preserve">, entre otros. A </w:t>
      </w:r>
      <w:proofErr w:type="gramStart"/>
      <w:r w:rsidRPr="00D17F65">
        <w:rPr>
          <w:rFonts w:cstheme="minorHAnsi"/>
          <w:b w:val="0"/>
          <w:sz w:val="20"/>
          <w:szCs w:val="20"/>
        </w:rPr>
        <w:t>continuación</w:t>
      </w:r>
      <w:proofErr w:type="gramEnd"/>
      <w:r w:rsidRPr="00D17F65">
        <w:rPr>
          <w:rFonts w:cstheme="minorHAnsi"/>
          <w:b w:val="0"/>
          <w:sz w:val="20"/>
          <w:szCs w:val="20"/>
        </w:rPr>
        <w:t xml:space="preserve"> tomaremos un barco que nos llevará a la paradisíaca y exclusiva isla de Capri, donde podremos disfrutar de este enclave deseado por emperadores y reyes en la antigüedad, refugio de privilegiados y uno de los lugares con más encanto del mundo. </w:t>
      </w:r>
    </w:p>
    <w:p w:rsidR="00D17F65" w:rsidRPr="00D17F65" w:rsidRDefault="00D17F65" w:rsidP="00D17F65"/>
    <w:p w:rsidR="00D17F65" w:rsidRDefault="00D17F65" w:rsidP="00D17F65">
      <w:pPr>
        <w:pStyle w:val="Ttulo3"/>
        <w:spacing w:before="0" w:after="0" w:line="240" w:lineRule="auto"/>
        <w:jc w:val="both"/>
        <w:rPr>
          <w:rFonts w:cstheme="minorHAnsi"/>
          <w:b w:val="0"/>
          <w:sz w:val="20"/>
          <w:szCs w:val="20"/>
        </w:rPr>
      </w:pPr>
      <w:r w:rsidRPr="00D17F65">
        <w:rPr>
          <w:rFonts w:cstheme="minorHAnsi"/>
          <w:b w:val="0"/>
          <w:sz w:val="20"/>
          <w:szCs w:val="20"/>
        </w:rPr>
        <w:lastRenderedPageBreak/>
        <w:t>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rsidR="00D17F65" w:rsidRPr="00D17F65" w:rsidRDefault="00D17F65" w:rsidP="00D17F65">
      <w:pPr>
        <w:rPr>
          <w:rFonts w:eastAsia="Arial"/>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D17F65" w:rsidRPr="00D17F65">
        <w:rPr>
          <w:rFonts w:eastAsia="Arial"/>
          <w:color w:val="FF0000"/>
          <w:sz w:val="24"/>
          <w:szCs w:val="24"/>
        </w:rPr>
        <w:t>ROMA - FLORENCIA (AD)</w:t>
      </w:r>
    </w:p>
    <w:p w:rsidR="00D17F65" w:rsidRDefault="00D17F65" w:rsidP="00D17F65">
      <w:pPr>
        <w:pStyle w:val="Ttulo3"/>
        <w:spacing w:before="0" w:after="0" w:line="240" w:lineRule="auto"/>
        <w:jc w:val="both"/>
        <w:rPr>
          <w:rFonts w:eastAsia="Arial" w:cstheme="minorHAnsi"/>
          <w:b w:val="0"/>
          <w:sz w:val="20"/>
          <w:szCs w:val="20"/>
        </w:rPr>
      </w:pPr>
      <w:r w:rsidRPr="00D17F65">
        <w:rPr>
          <w:rFonts w:eastAsia="Arial" w:cstheme="minorHAnsi"/>
          <w:b w:val="0"/>
          <w:sz w:val="20"/>
          <w:szCs w:val="20"/>
        </w:rPr>
        <w:t xml:space="preserve">Desayuno. Salida a primera hora hacia Florencia, capital de la Toscana, cuna del Renacimiento y hoy en día uno de los principales centros artísticos del mundo. Una visita panorámica nos guiará por los lugares más emblemáticos de la ciudad. Pasaremos por: el Duomo de Santa </w:t>
      </w:r>
      <w:proofErr w:type="spellStart"/>
      <w:r w:rsidRPr="00D17F65">
        <w:rPr>
          <w:rFonts w:eastAsia="Arial" w:cstheme="minorHAnsi"/>
          <w:b w:val="0"/>
          <w:sz w:val="20"/>
          <w:szCs w:val="20"/>
        </w:rPr>
        <w:t>Maria</w:t>
      </w:r>
      <w:proofErr w:type="spellEnd"/>
      <w:r w:rsidRPr="00D17F65">
        <w:rPr>
          <w:rFonts w:eastAsia="Arial" w:cstheme="minorHAnsi"/>
          <w:b w:val="0"/>
          <w:sz w:val="20"/>
          <w:szCs w:val="20"/>
        </w:rPr>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D17F65">
        <w:rPr>
          <w:rFonts w:eastAsia="Arial" w:cstheme="minorHAnsi"/>
          <w:b w:val="0"/>
          <w:sz w:val="20"/>
          <w:szCs w:val="20"/>
        </w:rPr>
        <w:t>Signoria</w:t>
      </w:r>
      <w:proofErr w:type="spellEnd"/>
      <w:r w:rsidRPr="00D17F65">
        <w:rPr>
          <w:rFonts w:eastAsia="Arial" w:cstheme="minorHAnsi"/>
          <w:b w:val="0"/>
          <w:sz w:val="20"/>
          <w:szCs w:val="20"/>
        </w:rPr>
        <w:t xml:space="preserve"> con el Palazzo Vecchio y su conjunto estatuas y fuentes de una gran riqueza artística, etc. Tiempo libre o, si lo deseas, podrás unirte a la excursión opcional “Santa Croce y </w:t>
      </w:r>
      <w:proofErr w:type="spellStart"/>
      <w:r w:rsidRPr="00D17F65">
        <w:rPr>
          <w:rFonts w:eastAsia="Arial" w:cstheme="minorHAnsi"/>
          <w:b w:val="0"/>
          <w:sz w:val="20"/>
          <w:szCs w:val="20"/>
        </w:rPr>
        <w:t>PFlorencia</w:t>
      </w:r>
      <w:proofErr w:type="spellEnd"/>
      <w:r w:rsidRPr="00D17F65">
        <w:rPr>
          <w:rFonts w:eastAsia="Arial" w:cstheme="minorHAnsi"/>
          <w:b w:val="0"/>
          <w:sz w:val="20"/>
          <w:szCs w:val="20"/>
        </w:rPr>
        <w:t xml:space="preserve"> Medieval”. En ella visitaremos una de las Basílicas más emblemáticas de Florencia y en su interior encontraremos las tumbas de las grandes personalidades del Renacimiento: Galileo Galilei, Rossini, Miguel </w:t>
      </w:r>
      <w:proofErr w:type="spellStart"/>
      <w:r w:rsidRPr="00D17F65">
        <w:rPr>
          <w:rFonts w:eastAsia="Arial" w:cstheme="minorHAnsi"/>
          <w:b w:val="0"/>
          <w:sz w:val="20"/>
          <w:szCs w:val="20"/>
        </w:rPr>
        <w:t>Angel</w:t>
      </w:r>
      <w:proofErr w:type="spellEnd"/>
      <w:r w:rsidRPr="00D17F65">
        <w:rPr>
          <w:rFonts w:eastAsia="Arial" w:cstheme="minorHAnsi"/>
          <w:b w:val="0"/>
          <w:sz w:val="20"/>
          <w:szCs w:val="20"/>
        </w:rPr>
        <w:t xml:space="preserve">, y </w:t>
      </w:r>
      <w:proofErr w:type="spellStart"/>
      <w:r w:rsidRPr="00D17F65">
        <w:rPr>
          <w:rFonts w:eastAsia="Arial" w:cstheme="minorHAnsi"/>
          <w:b w:val="0"/>
          <w:sz w:val="20"/>
          <w:szCs w:val="20"/>
        </w:rPr>
        <w:t>Machiavello</w:t>
      </w:r>
      <w:proofErr w:type="spellEnd"/>
      <w:r w:rsidRPr="00D17F65">
        <w:rPr>
          <w:rFonts w:eastAsia="Arial" w:cstheme="minorHAnsi"/>
          <w:b w:val="0"/>
          <w:sz w:val="20"/>
          <w:szCs w:val="20"/>
        </w:rPr>
        <w:t xml:space="preserve">, entre otros. A continuación, realizaremos un paseo por el barrio medieval durante el cual pasaremos por el Palazzo </w:t>
      </w:r>
      <w:proofErr w:type="spellStart"/>
      <w:r w:rsidRPr="00D17F65">
        <w:rPr>
          <w:rFonts w:eastAsia="Arial" w:cstheme="minorHAnsi"/>
          <w:b w:val="0"/>
          <w:sz w:val="20"/>
          <w:szCs w:val="20"/>
        </w:rPr>
        <w:t>Barbi</w:t>
      </w:r>
      <w:proofErr w:type="spellEnd"/>
      <w:r w:rsidRPr="00D17F65">
        <w:rPr>
          <w:rFonts w:eastAsia="Arial" w:cstheme="minorHAnsi"/>
          <w:b w:val="0"/>
          <w:sz w:val="20"/>
          <w:szCs w:val="20"/>
        </w:rPr>
        <w:t xml:space="preserve"> di </w:t>
      </w:r>
      <w:proofErr w:type="spellStart"/>
      <w:r w:rsidRPr="00D17F65">
        <w:rPr>
          <w:rFonts w:eastAsia="Arial" w:cstheme="minorHAnsi"/>
          <w:b w:val="0"/>
          <w:sz w:val="20"/>
          <w:szCs w:val="20"/>
        </w:rPr>
        <w:t>Vernio</w:t>
      </w:r>
      <w:proofErr w:type="spellEnd"/>
      <w:r w:rsidRPr="00D17F65">
        <w:rPr>
          <w:rFonts w:eastAsia="Arial" w:cstheme="minorHAnsi"/>
          <w:b w:val="0"/>
          <w:sz w:val="20"/>
          <w:szCs w:val="20"/>
        </w:rPr>
        <w:t xml:space="preserve"> que fue el lugar donde nació la Ópera, el Castillo </w:t>
      </w:r>
      <w:proofErr w:type="spellStart"/>
      <w:r w:rsidRPr="00D17F65">
        <w:rPr>
          <w:rFonts w:eastAsia="Arial" w:cstheme="minorHAnsi"/>
          <w:b w:val="0"/>
          <w:sz w:val="20"/>
          <w:szCs w:val="20"/>
        </w:rPr>
        <w:t>Altafronte</w:t>
      </w:r>
      <w:proofErr w:type="spellEnd"/>
      <w:r w:rsidRPr="00D17F65">
        <w:rPr>
          <w:rFonts w:eastAsia="Arial" w:cstheme="minorHAnsi"/>
          <w:b w:val="0"/>
          <w:sz w:val="20"/>
          <w:szCs w:val="20"/>
        </w:rPr>
        <w:t xml:space="preserve"> que hoy en día alberga el Museo Galileo de Ciencias, y otros antiguos edificios sorprendentemente bien conservados como la Iglesia de San Remigio, el Anfiteatro Romano, la casa del gran maestro Miguel Ángel, el Palacio del </w:t>
      </w:r>
      <w:proofErr w:type="spellStart"/>
      <w:r w:rsidRPr="00D17F65">
        <w:rPr>
          <w:rFonts w:eastAsia="Arial" w:cstheme="minorHAnsi"/>
          <w:b w:val="0"/>
          <w:sz w:val="20"/>
          <w:szCs w:val="20"/>
        </w:rPr>
        <w:t>Bargello</w:t>
      </w:r>
      <w:proofErr w:type="spellEnd"/>
      <w:r w:rsidRPr="00D17F65">
        <w:rPr>
          <w:rFonts w:eastAsia="Arial" w:cstheme="minorHAnsi"/>
          <w:b w:val="0"/>
          <w:sz w:val="20"/>
          <w:szCs w:val="20"/>
        </w:rPr>
        <w:t xml:space="preserve"> y la casa de Dante Alighieri, entre otros. Alojamiento.</w:t>
      </w:r>
    </w:p>
    <w:p w:rsidR="00D17F65" w:rsidRDefault="00D17F65" w:rsidP="000561CD">
      <w:pPr>
        <w:pStyle w:val="Ttulo3"/>
        <w:spacing w:before="0" w:after="0" w:line="240" w:lineRule="auto"/>
        <w:rPr>
          <w:rStyle w:val="DanmeroCar"/>
          <w:rFonts w:cs="Times New Roman"/>
          <w:b/>
          <w:sz w:val="24"/>
          <w:szCs w:val="24"/>
        </w:rPr>
      </w:pP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11</w:t>
      </w:r>
      <w:r w:rsidRPr="00BD0EA5">
        <w:rPr>
          <w:rStyle w:val="DanmeroCar"/>
          <w:rFonts w:cs="Times New Roman"/>
          <w:b/>
          <w:sz w:val="24"/>
          <w:szCs w:val="24"/>
        </w:rPr>
        <w:t>|</w:t>
      </w:r>
      <w:r w:rsidRPr="00BD0EA5">
        <w:rPr>
          <w:rFonts w:eastAsia="Arial"/>
          <w:sz w:val="24"/>
          <w:szCs w:val="24"/>
        </w:rPr>
        <w:t xml:space="preserve"> </w:t>
      </w:r>
      <w:r w:rsidR="00D17F65" w:rsidRPr="00D17F65">
        <w:rPr>
          <w:rFonts w:eastAsia="Arial"/>
          <w:color w:val="FF0000"/>
          <w:sz w:val="24"/>
          <w:szCs w:val="24"/>
        </w:rPr>
        <w:t>FLORENCIA - VENECIA - REGIÓN DEL VÉNETO (AD)</w:t>
      </w:r>
    </w:p>
    <w:p w:rsidR="00D17F65" w:rsidRDefault="00D17F65" w:rsidP="00D17F65">
      <w:pPr>
        <w:pStyle w:val="Ttulo3"/>
        <w:spacing w:before="0" w:after="0" w:line="240" w:lineRule="auto"/>
        <w:jc w:val="both"/>
        <w:rPr>
          <w:rFonts w:eastAsia="Arial" w:cstheme="minorHAnsi"/>
          <w:b w:val="0"/>
          <w:sz w:val="20"/>
          <w:szCs w:val="20"/>
        </w:rPr>
      </w:pPr>
      <w:r w:rsidRPr="00D17F65">
        <w:rPr>
          <w:rFonts w:eastAsia="Arial" w:cstheme="minorHAnsi"/>
          <w:b w:val="0"/>
          <w:sz w:val="20"/>
          <w:szCs w:val="20"/>
        </w:rPr>
        <w:t xml:space="preserve">Desayuno. Salida a primera hora para Venecia, atravesando la cordillera de los Apeninos. Entraremos a la ciudad realizando un paseo panorámico en barco. Durante la navegación veremos entre otros: la iglesia de Santa </w:t>
      </w:r>
      <w:proofErr w:type="spellStart"/>
      <w:r w:rsidRPr="00D17F65">
        <w:rPr>
          <w:rFonts w:eastAsia="Arial" w:cstheme="minorHAnsi"/>
          <w:b w:val="0"/>
          <w:sz w:val="20"/>
          <w:szCs w:val="20"/>
        </w:rPr>
        <w:t>Maria</w:t>
      </w:r>
      <w:proofErr w:type="spellEnd"/>
      <w:r w:rsidRPr="00D17F65">
        <w:rPr>
          <w:rFonts w:eastAsia="Arial" w:cstheme="minorHAnsi"/>
          <w:b w:val="0"/>
          <w:sz w:val="20"/>
          <w:szCs w:val="20"/>
        </w:rPr>
        <w:t xml:space="preserve"> </w:t>
      </w:r>
      <w:proofErr w:type="spellStart"/>
      <w:r w:rsidRPr="00D17F65">
        <w:rPr>
          <w:rFonts w:eastAsia="Arial" w:cstheme="minorHAnsi"/>
          <w:b w:val="0"/>
          <w:sz w:val="20"/>
          <w:szCs w:val="20"/>
        </w:rPr>
        <w:t>della</w:t>
      </w:r>
      <w:proofErr w:type="spellEnd"/>
      <w:r w:rsidRPr="00D17F65">
        <w:rPr>
          <w:rFonts w:eastAsia="Arial" w:cstheme="minorHAnsi"/>
          <w:b w:val="0"/>
          <w:sz w:val="20"/>
          <w:szCs w:val="20"/>
        </w:rPr>
        <w:t xml:space="preserve"> Salute, la isla de San Giorgio </w:t>
      </w:r>
      <w:proofErr w:type="spellStart"/>
      <w:r w:rsidRPr="00D17F65">
        <w:rPr>
          <w:rFonts w:eastAsia="Arial" w:cstheme="minorHAnsi"/>
          <w:b w:val="0"/>
          <w:sz w:val="20"/>
          <w:szCs w:val="20"/>
        </w:rPr>
        <w:t>Maggiore</w:t>
      </w:r>
      <w:proofErr w:type="spellEnd"/>
      <w:r w:rsidRPr="00D17F65">
        <w:rPr>
          <w:rFonts w:eastAsia="Arial" w:cstheme="minorHAnsi"/>
          <w:b w:val="0"/>
          <w:sz w:val="20"/>
          <w:szCs w:val="20"/>
        </w:rPr>
        <w:t xml:space="preserve"> y la Aduana. Desembarque. Continuaremos caminando junto al majestuoso exterior del Palacio de los Dogos y la </w:t>
      </w:r>
      <w:proofErr w:type="spellStart"/>
      <w:r w:rsidRPr="00D17F65">
        <w:rPr>
          <w:rFonts w:eastAsia="Arial" w:cstheme="minorHAnsi"/>
          <w:b w:val="0"/>
          <w:sz w:val="20"/>
          <w:szCs w:val="20"/>
        </w:rPr>
        <w:t>Piazzeta</w:t>
      </w:r>
      <w:proofErr w:type="spellEnd"/>
      <w:r w:rsidRPr="00D17F65">
        <w:rPr>
          <w:rFonts w:eastAsia="Arial" w:cstheme="minorHAnsi"/>
          <w:b w:val="0"/>
          <w:sz w:val="20"/>
          <w:szCs w:val="20"/>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D17F65">
        <w:rPr>
          <w:rFonts w:eastAsia="Arial" w:cstheme="minorHAnsi"/>
          <w:b w:val="0"/>
          <w:sz w:val="20"/>
          <w:szCs w:val="20"/>
        </w:rPr>
        <w:t>vaporetto</w:t>
      </w:r>
      <w:proofErr w:type="spellEnd"/>
      <w:r w:rsidRPr="00D17F65">
        <w:rPr>
          <w:rFonts w:eastAsia="Arial" w:cstheme="minorHAnsi"/>
          <w:b w:val="0"/>
          <w:sz w:val="20"/>
          <w:szCs w:val="20"/>
        </w:rPr>
        <w:t xml:space="preserve"> hasta el </w:t>
      </w:r>
      <w:proofErr w:type="spellStart"/>
      <w:r w:rsidRPr="00D17F65">
        <w:rPr>
          <w:rFonts w:eastAsia="Arial" w:cstheme="minorHAnsi"/>
          <w:b w:val="0"/>
          <w:sz w:val="20"/>
          <w:szCs w:val="20"/>
        </w:rPr>
        <w:t>Tronchetto</w:t>
      </w:r>
      <w:proofErr w:type="spellEnd"/>
      <w:r w:rsidRPr="00D17F65">
        <w:rPr>
          <w:rFonts w:eastAsia="Arial" w:cstheme="minorHAnsi"/>
          <w:b w:val="0"/>
          <w:sz w:val="20"/>
          <w:szCs w:val="20"/>
        </w:rPr>
        <w:t xml:space="preserve"> y continuaremos en autobús hasta llegar a nuestro hotel en la Región del Véneto. Alojamiento.</w:t>
      </w:r>
    </w:p>
    <w:p w:rsidR="00D17F65" w:rsidRPr="00D17F65" w:rsidRDefault="00D17F65" w:rsidP="00D17F65">
      <w:pPr>
        <w:rPr>
          <w:rFonts w:eastAsia="Arial"/>
        </w:rPr>
      </w:pP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12</w:t>
      </w:r>
      <w:r w:rsidRPr="00BD0EA5">
        <w:rPr>
          <w:rStyle w:val="DanmeroCar"/>
          <w:rFonts w:cs="Times New Roman"/>
          <w:b/>
          <w:sz w:val="24"/>
          <w:szCs w:val="24"/>
        </w:rPr>
        <w:t>|</w:t>
      </w:r>
      <w:r w:rsidRPr="00BD0EA5">
        <w:rPr>
          <w:rFonts w:eastAsia="Arial"/>
          <w:sz w:val="24"/>
          <w:szCs w:val="24"/>
        </w:rPr>
        <w:t xml:space="preserve"> </w:t>
      </w:r>
      <w:r w:rsidR="00D17F65" w:rsidRPr="00D17F65">
        <w:rPr>
          <w:rFonts w:eastAsia="Arial"/>
          <w:color w:val="FF0000"/>
          <w:sz w:val="24"/>
          <w:szCs w:val="24"/>
        </w:rPr>
        <w:t>REGIÓN DEL VÉNETO - MILÁN - ZÚRICH (AD)</w:t>
      </w:r>
    </w:p>
    <w:p w:rsidR="00280611" w:rsidRDefault="00D17F65" w:rsidP="00D17F65">
      <w:pPr>
        <w:spacing w:after="0" w:line="240" w:lineRule="auto"/>
        <w:jc w:val="both"/>
        <w:rPr>
          <w:rFonts w:asciiTheme="minorHAnsi" w:eastAsia="Arial" w:hAnsiTheme="minorHAnsi" w:cstheme="minorHAnsi"/>
          <w:color w:val="002060"/>
          <w:sz w:val="20"/>
          <w:szCs w:val="20"/>
        </w:rPr>
      </w:pPr>
      <w:r w:rsidRPr="00D17F65">
        <w:rPr>
          <w:rFonts w:asciiTheme="minorHAnsi" w:eastAsia="Arial" w:hAnsiTheme="minorHAnsi" w:cstheme="minorHAnsi"/>
          <w:color w:val="002060"/>
          <w:sz w:val="20"/>
          <w:szCs w:val="20"/>
        </w:rPr>
        <w:t xml:space="preserve">Desayuno. Salida a primera hora hacia la llamada Italia continental, paralelos a la cadena montañosa de los Alpes hasta llegar a Milán. Tiempo libre para descubrir la belleza de la capital de la Lombardía, en la que además de conocer los lugares más importantes de la ciudad, como el Castello </w:t>
      </w:r>
      <w:proofErr w:type="spellStart"/>
      <w:r w:rsidRPr="00D17F65">
        <w:rPr>
          <w:rFonts w:asciiTheme="minorHAnsi" w:eastAsia="Arial" w:hAnsiTheme="minorHAnsi" w:cstheme="minorHAnsi"/>
          <w:color w:val="002060"/>
          <w:sz w:val="20"/>
          <w:szCs w:val="20"/>
        </w:rPr>
        <w:t>Sforzesco</w:t>
      </w:r>
      <w:proofErr w:type="spellEnd"/>
      <w:r w:rsidRPr="00D17F65">
        <w:rPr>
          <w:rFonts w:asciiTheme="minorHAnsi" w:eastAsia="Arial" w:hAnsiTheme="minorHAnsi" w:cstheme="minorHAnsi"/>
          <w:color w:val="002060"/>
          <w:sz w:val="20"/>
          <w:szCs w:val="20"/>
        </w:rPr>
        <w:t xml:space="preserve">, la Galería de Vittorio </w:t>
      </w:r>
      <w:proofErr w:type="spellStart"/>
      <w:r w:rsidRPr="00D17F65">
        <w:rPr>
          <w:rFonts w:asciiTheme="minorHAnsi" w:eastAsia="Arial" w:hAnsiTheme="minorHAnsi" w:cstheme="minorHAnsi"/>
          <w:color w:val="002060"/>
          <w:sz w:val="20"/>
          <w:szCs w:val="20"/>
        </w:rPr>
        <w:t>Emmanuele</w:t>
      </w:r>
      <w:proofErr w:type="spellEnd"/>
      <w:r w:rsidRPr="00D17F65">
        <w:rPr>
          <w:rFonts w:asciiTheme="minorHAnsi" w:eastAsia="Arial" w:hAnsiTheme="minorHAnsi" w:cstheme="minorHAnsi"/>
          <w:color w:val="002060"/>
          <w:sz w:val="20"/>
          <w:szCs w:val="20"/>
        </w:rPr>
        <w:t xml:space="preserve"> o el Duomo, obra maestra del arte universal, podrás descubrir la grandiosidad de sus elegantes edificios, recorriendo las calles de la moda o saboreando un delicioso cappuccino en alguno de sus cafés más tradicionales de finales del siglo XIX y principios del siglo XX como el </w:t>
      </w:r>
      <w:proofErr w:type="spellStart"/>
      <w:r w:rsidRPr="00D17F65">
        <w:rPr>
          <w:rFonts w:asciiTheme="minorHAnsi" w:eastAsia="Arial" w:hAnsiTheme="minorHAnsi" w:cstheme="minorHAnsi"/>
          <w:color w:val="002060"/>
          <w:sz w:val="20"/>
          <w:szCs w:val="20"/>
        </w:rPr>
        <w:t>Zucca</w:t>
      </w:r>
      <w:proofErr w:type="spellEnd"/>
      <w:r w:rsidRPr="00D17F65">
        <w:rPr>
          <w:rFonts w:asciiTheme="minorHAnsi" w:eastAsia="Arial" w:hAnsiTheme="minorHAnsi" w:cstheme="minorHAnsi"/>
          <w:color w:val="002060"/>
          <w:sz w:val="20"/>
          <w:szCs w:val="20"/>
        </w:rPr>
        <w:t xml:space="preserve">, el </w:t>
      </w:r>
      <w:proofErr w:type="spellStart"/>
      <w:r w:rsidRPr="00D17F65">
        <w:rPr>
          <w:rFonts w:asciiTheme="minorHAnsi" w:eastAsia="Arial" w:hAnsiTheme="minorHAnsi" w:cstheme="minorHAnsi"/>
          <w:color w:val="002060"/>
          <w:sz w:val="20"/>
          <w:szCs w:val="20"/>
        </w:rPr>
        <w:t>Taveggia</w:t>
      </w:r>
      <w:proofErr w:type="spellEnd"/>
      <w:r w:rsidRPr="00D17F65">
        <w:rPr>
          <w:rFonts w:asciiTheme="minorHAnsi" w:eastAsia="Arial" w:hAnsiTheme="minorHAnsi" w:cstheme="minorHAnsi"/>
          <w:color w:val="002060"/>
          <w:sz w:val="20"/>
          <w:szCs w:val="20"/>
        </w:rPr>
        <w:t xml:space="preserve"> o el Cova. Continuación hacia la frontera con la Confederación Helvética, recorriendo en primer lugar el Cantón suizo de habla italiana del Ticino, dejando a nuestro paso bellas poblaciones como Lugano o Bellinzona, para adentrarnos posteriormente en la Suiza alemana hasta llegar a Zúrich, en la desembocadura del río </w:t>
      </w:r>
      <w:proofErr w:type="spellStart"/>
      <w:r w:rsidRPr="00D17F65">
        <w:rPr>
          <w:rFonts w:asciiTheme="minorHAnsi" w:eastAsia="Arial" w:hAnsiTheme="minorHAnsi" w:cstheme="minorHAnsi"/>
          <w:color w:val="002060"/>
          <w:sz w:val="20"/>
          <w:szCs w:val="20"/>
        </w:rPr>
        <w:t>Limmat</w:t>
      </w:r>
      <w:proofErr w:type="spellEnd"/>
      <w:r w:rsidRPr="00D17F65">
        <w:rPr>
          <w:rFonts w:asciiTheme="minorHAnsi" w:eastAsia="Arial" w:hAnsiTheme="minorHAnsi" w:cstheme="minorHAnsi"/>
          <w:color w:val="002060"/>
          <w:sz w:val="20"/>
          <w:szCs w:val="20"/>
        </w:rPr>
        <w:t xml:space="preserve"> en el lago de </w:t>
      </w:r>
      <w:r w:rsidRPr="00D17F65">
        <w:rPr>
          <w:rFonts w:asciiTheme="minorHAnsi" w:eastAsia="Arial" w:hAnsiTheme="minorHAnsi" w:cstheme="minorHAnsi"/>
          <w:color w:val="002060"/>
          <w:sz w:val="20"/>
          <w:szCs w:val="20"/>
        </w:rPr>
        <w:lastRenderedPageBreak/>
        <w:t>Zúrich, que con sus 430.000 habitantes es el centro más poblado de Suiza. Tendrás tiempo libre en la capital financiera y económica de la Confederación Helvética, donde se encuentran los mayores bancos del país. Alojamiento.</w:t>
      </w:r>
    </w:p>
    <w:p w:rsidR="00D17F65" w:rsidRDefault="00D17F65" w:rsidP="00280611">
      <w:pPr>
        <w:spacing w:after="0" w:line="240" w:lineRule="auto"/>
        <w:jc w:val="both"/>
        <w:rPr>
          <w:rFonts w:asciiTheme="minorHAnsi" w:eastAsia="Arial" w:hAnsiTheme="minorHAnsi" w:cstheme="minorHAnsi"/>
          <w:color w:val="002060"/>
          <w:sz w:val="20"/>
          <w:szCs w:val="20"/>
        </w:rPr>
      </w:pP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13</w:t>
      </w:r>
      <w:r w:rsidRPr="00BD0EA5">
        <w:rPr>
          <w:rStyle w:val="DanmeroCar"/>
          <w:rFonts w:cs="Times New Roman"/>
          <w:b/>
          <w:sz w:val="24"/>
          <w:szCs w:val="24"/>
        </w:rPr>
        <w:t>|</w:t>
      </w:r>
      <w:r w:rsidRPr="00BD0EA5">
        <w:rPr>
          <w:rFonts w:eastAsia="Arial"/>
          <w:sz w:val="24"/>
          <w:szCs w:val="24"/>
        </w:rPr>
        <w:t xml:space="preserve"> </w:t>
      </w:r>
      <w:r w:rsidR="00D17F65" w:rsidRPr="00D17F65">
        <w:rPr>
          <w:rFonts w:eastAsia="Arial"/>
          <w:color w:val="FF0000"/>
          <w:sz w:val="24"/>
          <w:szCs w:val="24"/>
        </w:rPr>
        <w:t>ZÚRICH - PARÍS (AD)</w:t>
      </w:r>
    </w:p>
    <w:p w:rsidR="00D17F65" w:rsidRDefault="00D17F65" w:rsidP="00D17F65">
      <w:pPr>
        <w:pStyle w:val="Ttulo3"/>
        <w:spacing w:before="0" w:after="0" w:line="240" w:lineRule="auto"/>
        <w:jc w:val="both"/>
        <w:rPr>
          <w:rFonts w:eastAsia="Arial" w:cstheme="minorHAnsi"/>
          <w:b w:val="0"/>
          <w:sz w:val="20"/>
          <w:szCs w:val="20"/>
        </w:rPr>
      </w:pPr>
      <w:r w:rsidRPr="00D17F65">
        <w:rPr>
          <w:rFonts w:eastAsia="Arial" w:cstheme="minorHAnsi"/>
          <w:b w:val="0"/>
          <w:sz w:val="20"/>
          <w:szCs w:val="20"/>
        </w:rPr>
        <w:t xml:space="preserve">Desayuno. Salida a primera hora hacia París. Tras cruzar la frontera, atravesamos las regiones del franco condado de Alsacia y La </w:t>
      </w:r>
      <w:proofErr w:type="spellStart"/>
      <w:r w:rsidRPr="00D17F65">
        <w:rPr>
          <w:rFonts w:eastAsia="Arial" w:cstheme="minorHAnsi"/>
          <w:b w:val="0"/>
          <w:sz w:val="20"/>
          <w:szCs w:val="20"/>
        </w:rPr>
        <w:t>Bourgogne</w:t>
      </w:r>
      <w:proofErr w:type="spellEnd"/>
      <w:r w:rsidRPr="00D17F65">
        <w:rPr>
          <w:rFonts w:eastAsia="Arial" w:cstheme="minorHAnsi"/>
          <w:b w:val="0"/>
          <w:sz w:val="20"/>
          <w:szCs w:val="20"/>
        </w:rPr>
        <w:t xml:space="preserve">, hasta llegar a la capital francesa. Por la noche, si lo deseas, tendrás la posibilidad de realizar la visita opcional “Iluminaciones de París”, donde podrás descubrir esta ciudad con sus edificios más emblemáticos iluminados. Alojamiento. </w:t>
      </w:r>
    </w:p>
    <w:p w:rsidR="00D17F65" w:rsidRDefault="00D17F65" w:rsidP="00280611">
      <w:pPr>
        <w:pStyle w:val="Ttulo3"/>
        <w:spacing w:before="0" w:after="0" w:line="240" w:lineRule="auto"/>
        <w:rPr>
          <w:rStyle w:val="DanmeroCar"/>
          <w:rFonts w:cs="Times New Roman"/>
          <w:b/>
          <w:sz w:val="24"/>
          <w:szCs w:val="24"/>
        </w:rPr>
      </w:pP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14</w:t>
      </w:r>
      <w:r w:rsidRPr="00BD0EA5">
        <w:rPr>
          <w:rStyle w:val="DanmeroCar"/>
          <w:rFonts w:cs="Times New Roman"/>
          <w:b/>
          <w:sz w:val="24"/>
          <w:szCs w:val="24"/>
        </w:rPr>
        <w:t>|</w:t>
      </w:r>
      <w:r w:rsidRPr="00BD0EA5">
        <w:rPr>
          <w:rFonts w:eastAsia="Arial"/>
          <w:sz w:val="24"/>
          <w:szCs w:val="24"/>
        </w:rPr>
        <w:t xml:space="preserve"> </w:t>
      </w:r>
      <w:r w:rsidR="00D17F65" w:rsidRPr="00D17F65">
        <w:rPr>
          <w:rFonts w:eastAsia="Arial"/>
          <w:color w:val="FF0000"/>
          <w:sz w:val="24"/>
          <w:szCs w:val="24"/>
        </w:rPr>
        <w:t>PARÍS (AD)</w:t>
      </w:r>
    </w:p>
    <w:p w:rsidR="00D17F65" w:rsidRDefault="00D17F65" w:rsidP="00D17F65">
      <w:pPr>
        <w:pStyle w:val="Ttulo3"/>
        <w:spacing w:before="0" w:after="0" w:line="240" w:lineRule="auto"/>
        <w:jc w:val="both"/>
        <w:rPr>
          <w:rFonts w:eastAsia="Arial" w:cstheme="minorHAnsi"/>
          <w:b w:val="0"/>
          <w:sz w:val="20"/>
          <w:szCs w:val="20"/>
        </w:rPr>
      </w:pPr>
      <w:r w:rsidRPr="00D17F65">
        <w:rPr>
          <w:rFonts w:eastAsia="Arial" w:cstheme="minorHAnsi"/>
          <w:b w:val="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D17F65">
        <w:rPr>
          <w:rFonts w:eastAsia="Arial" w:cstheme="minorHAnsi"/>
          <w:b w:val="0"/>
          <w:sz w:val="20"/>
          <w:szCs w:val="20"/>
        </w:rPr>
        <w:t>Bateaux</w:t>
      </w:r>
      <w:proofErr w:type="spellEnd"/>
      <w:r w:rsidRPr="00D17F65">
        <w:rPr>
          <w:rFonts w:eastAsia="Arial" w:cstheme="minorHAnsi"/>
          <w:b w:val="0"/>
          <w:sz w:val="20"/>
          <w:szCs w:val="20"/>
        </w:rPr>
        <w:t xml:space="preserve"> </w:t>
      </w:r>
      <w:proofErr w:type="spellStart"/>
      <w:r w:rsidRPr="00D17F65">
        <w:rPr>
          <w:rFonts w:eastAsia="Arial" w:cstheme="minorHAnsi"/>
          <w:b w:val="0"/>
          <w:sz w:val="20"/>
          <w:szCs w:val="20"/>
        </w:rPr>
        <w:t>Mouche</w:t>
      </w:r>
      <w:proofErr w:type="spellEnd"/>
      <w:r w:rsidRPr="00D17F65">
        <w:rPr>
          <w:rFonts w:eastAsia="Arial" w:cstheme="minorHAnsi"/>
          <w:b w:val="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rsidR="00D17F65" w:rsidRDefault="00D17F65" w:rsidP="00280611">
      <w:pPr>
        <w:pStyle w:val="Ttulo3"/>
        <w:spacing w:before="0" w:after="0" w:line="240" w:lineRule="auto"/>
        <w:rPr>
          <w:rStyle w:val="DanmeroCar"/>
          <w:rFonts w:cs="Times New Roman"/>
          <w:b/>
          <w:sz w:val="24"/>
          <w:szCs w:val="24"/>
        </w:rPr>
      </w:pP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15</w:t>
      </w:r>
      <w:r w:rsidRPr="00BD0EA5">
        <w:rPr>
          <w:rStyle w:val="DanmeroCar"/>
          <w:rFonts w:cs="Times New Roman"/>
          <w:b/>
          <w:sz w:val="24"/>
          <w:szCs w:val="24"/>
        </w:rPr>
        <w:t>|</w:t>
      </w:r>
      <w:r w:rsidRPr="00BD0EA5">
        <w:rPr>
          <w:rFonts w:eastAsia="Arial"/>
          <w:sz w:val="24"/>
          <w:szCs w:val="24"/>
        </w:rPr>
        <w:t xml:space="preserve"> </w:t>
      </w:r>
      <w:r w:rsidR="00D17F65" w:rsidRPr="00D17F65">
        <w:rPr>
          <w:rFonts w:eastAsia="Arial"/>
          <w:color w:val="FF0000"/>
          <w:sz w:val="24"/>
          <w:szCs w:val="24"/>
        </w:rPr>
        <w:t>PARÍS (AD)</w:t>
      </w:r>
    </w:p>
    <w:p w:rsidR="00D17F65" w:rsidRDefault="00D17F65" w:rsidP="00D17F65">
      <w:pPr>
        <w:pStyle w:val="Ttulo3"/>
        <w:spacing w:before="0" w:after="0" w:line="240" w:lineRule="auto"/>
        <w:jc w:val="both"/>
        <w:rPr>
          <w:rFonts w:eastAsia="Arial" w:cstheme="minorHAnsi"/>
          <w:b w:val="0"/>
          <w:sz w:val="20"/>
          <w:szCs w:val="20"/>
        </w:rPr>
      </w:pPr>
      <w:r w:rsidRPr="00D17F65">
        <w:rPr>
          <w:rFonts w:eastAsia="Arial" w:cstheme="minorHAnsi"/>
          <w:b w:val="0"/>
          <w:sz w:val="20"/>
          <w:szCs w:val="20"/>
        </w:rPr>
        <w:t>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rsidR="00D17F65" w:rsidRDefault="00D17F65" w:rsidP="00280611">
      <w:pPr>
        <w:pStyle w:val="Ttulo3"/>
        <w:spacing w:before="0" w:after="0" w:line="240" w:lineRule="auto"/>
        <w:rPr>
          <w:rStyle w:val="DanmeroCar"/>
          <w:rFonts w:cs="Times New Roman"/>
          <w:b/>
          <w:sz w:val="24"/>
          <w:szCs w:val="24"/>
        </w:rPr>
      </w:pP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16</w:t>
      </w:r>
      <w:r w:rsidRPr="00BD0EA5">
        <w:rPr>
          <w:rStyle w:val="DanmeroCar"/>
          <w:rFonts w:cs="Times New Roman"/>
          <w:b/>
          <w:sz w:val="24"/>
          <w:szCs w:val="24"/>
        </w:rPr>
        <w:t>|</w:t>
      </w:r>
      <w:r w:rsidRPr="00BD0EA5">
        <w:rPr>
          <w:rFonts w:eastAsia="Arial"/>
          <w:sz w:val="24"/>
          <w:szCs w:val="24"/>
        </w:rPr>
        <w:t xml:space="preserve"> </w:t>
      </w:r>
      <w:r w:rsidR="00D17F65" w:rsidRPr="00D17F65">
        <w:rPr>
          <w:rFonts w:eastAsia="Arial"/>
          <w:color w:val="FF0000"/>
          <w:sz w:val="24"/>
          <w:szCs w:val="24"/>
        </w:rPr>
        <w:t>PARÍS - BLOIS - BURDEOS (AD)</w:t>
      </w:r>
    </w:p>
    <w:p w:rsidR="00D17F65" w:rsidRDefault="00D17F65" w:rsidP="00D17F65">
      <w:pPr>
        <w:pStyle w:val="Ttulo3"/>
        <w:spacing w:before="0" w:after="0" w:line="240" w:lineRule="auto"/>
        <w:jc w:val="both"/>
        <w:rPr>
          <w:rFonts w:eastAsia="Arial" w:cstheme="minorHAnsi"/>
          <w:b w:val="0"/>
          <w:sz w:val="20"/>
          <w:szCs w:val="20"/>
        </w:rPr>
      </w:pPr>
      <w:r w:rsidRPr="00D17F65">
        <w:rPr>
          <w:rFonts w:eastAsia="Arial" w:cstheme="minorHAnsi"/>
          <w:b w:val="0"/>
          <w:sz w:val="20"/>
          <w:szCs w:val="20"/>
        </w:rPr>
        <w:t xml:space="preserve">Desayuno. Salida a primera hora hacia el Valle de Loira, tierra de acogida de Leonardo da Vinci y donde se encuentran los famosos castillos renacentistas franceses. Pararemos en </w:t>
      </w:r>
      <w:proofErr w:type="spellStart"/>
      <w:r w:rsidRPr="00D17F65">
        <w:rPr>
          <w:rFonts w:eastAsia="Arial" w:cstheme="minorHAnsi"/>
          <w:b w:val="0"/>
          <w:sz w:val="20"/>
          <w:szCs w:val="20"/>
        </w:rPr>
        <w:t>Blois</w:t>
      </w:r>
      <w:proofErr w:type="spellEnd"/>
      <w:r w:rsidRPr="00D17F65">
        <w:rPr>
          <w:rFonts w:eastAsia="Arial" w:cstheme="minorHAnsi"/>
          <w:b w:val="0"/>
          <w:sz w:val="20"/>
          <w:szCs w:val="20"/>
        </w:rPr>
        <w:t xml:space="preserve"> donde tendremos tiempo libre para conocer lugares como su castillo, la iglesia de Saint Nicolás o la catedral de Saint-Louis. Continuación hacia Burdeos, la capital de la región francesa de Aquitania, famosa por poseer uno de los puertos fluviales más importantes de Europa y por sus excelentes vinos. Alojamiento. </w:t>
      </w:r>
    </w:p>
    <w:p w:rsidR="00D17F65" w:rsidRDefault="00D17F65" w:rsidP="00280611">
      <w:pPr>
        <w:pStyle w:val="Ttulo3"/>
        <w:spacing w:before="0" w:after="0" w:line="240" w:lineRule="auto"/>
        <w:rPr>
          <w:rStyle w:val="DanmeroCar"/>
          <w:rFonts w:cs="Times New Roman"/>
          <w:b/>
          <w:sz w:val="24"/>
          <w:szCs w:val="24"/>
        </w:rPr>
      </w:pP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17</w:t>
      </w:r>
      <w:r w:rsidRPr="00BD0EA5">
        <w:rPr>
          <w:rStyle w:val="DanmeroCar"/>
          <w:rFonts w:cs="Times New Roman"/>
          <w:b/>
          <w:sz w:val="24"/>
          <w:szCs w:val="24"/>
        </w:rPr>
        <w:t>|</w:t>
      </w:r>
      <w:r w:rsidRPr="00BD0EA5">
        <w:rPr>
          <w:rFonts w:eastAsia="Arial"/>
          <w:sz w:val="24"/>
          <w:szCs w:val="24"/>
        </w:rPr>
        <w:t xml:space="preserve"> </w:t>
      </w:r>
      <w:r w:rsidR="00D17F65" w:rsidRPr="00D17F65">
        <w:rPr>
          <w:rFonts w:eastAsia="Arial"/>
          <w:color w:val="FF0000"/>
          <w:sz w:val="24"/>
          <w:szCs w:val="24"/>
        </w:rPr>
        <w:t>MADRID (AD)</w:t>
      </w:r>
    </w:p>
    <w:p w:rsidR="00D17F65" w:rsidRDefault="00D17F65" w:rsidP="00D17F65">
      <w:pPr>
        <w:pStyle w:val="Ttulo3"/>
        <w:spacing w:before="0" w:after="0" w:line="240" w:lineRule="auto"/>
        <w:jc w:val="both"/>
        <w:rPr>
          <w:rFonts w:eastAsia="Arial" w:cstheme="minorHAnsi"/>
          <w:b w:val="0"/>
          <w:sz w:val="20"/>
          <w:szCs w:val="20"/>
        </w:rPr>
      </w:pPr>
      <w:r w:rsidRPr="00D17F65">
        <w:rPr>
          <w:rFonts w:eastAsia="Arial" w:cstheme="minorHAnsi"/>
          <w:b w:val="0"/>
          <w:sz w:val="20"/>
          <w:szCs w:val="20"/>
        </w:rPr>
        <w:t xml:space="preserve">Desayuno. Salida a primera hora hacia la reserva natural de Las Landas, la cual atravesaremos antes de llegar a territorio español, en donde recorreremos en primer lugar los verdes paisajes del País Vasco, para seguir por tierras castellanas, atravesando el Sistema Central para llegar a Madrid. Tiempo libre. Alojamiento. </w:t>
      </w:r>
    </w:p>
    <w:p w:rsidR="00D17F65" w:rsidRDefault="00D17F65" w:rsidP="00280611">
      <w:pPr>
        <w:pStyle w:val="Ttulo3"/>
        <w:spacing w:before="0" w:after="0" w:line="240" w:lineRule="auto"/>
        <w:rPr>
          <w:rStyle w:val="DanmeroCar"/>
          <w:rFonts w:cs="Times New Roman"/>
          <w:b/>
          <w:sz w:val="24"/>
          <w:szCs w:val="24"/>
        </w:rPr>
      </w:pP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18</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MADRID (AD)</w:t>
      </w:r>
    </w:p>
    <w:p w:rsidR="00280611" w:rsidRDefault="00280611" w:rsidP="00280611">
      <w:p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Desayuno. Día libre para seguir conociendo la ciudad. Alojamiento.</w:t>
      </w:r>
    </w:p>
    <w:p w:rsidR="00280611" w:rsidRDefault="00280611" w:rsidP="00280611">
      <w:pPr>
        <w:spacing w:after="0" w:line="240" w:lineRule="auto"/>
        <w:jc w:val="both"/>
        <w:rPr>
          <w:rFonts w:asciiTheme="minorHAnsi" w:eastAsia="Arial" w:hAnsiTheme="minorHAnsi" w:cstheme="minorHAnsi"/>
          <w:color w:val="002060"/>
          <w:sz w:val="20"/>
          <w:szCs w:val="20"/>
        </w:rPr>
      </w:pPr>
    </w:p>
    <w:p w:rsidR="00280611" w:rsidRDefault="00280611" w:rsidP="0028061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19</w:t>
      </w:r>
      <w:r w:rsidRPr="00BD0EA5">
        <w:rPr>
          <w:rStyle w:val="DanmeroCar"/>
          <w:rFonts w:cs="Times New Roman"/>
          <w:b/>
          <w:sz w:val="24"/>
          <w:szCs w:val="24"/>
        </w:rPr>
        <w:t>|</w:t>
      </w:r>
      <w:r w:rsidRPr="00BD0EA5">
        <w:rPr>
          <w:rFonts w:eastAsia="Arial"/>
          <w:sz w:val="24"/>
          <w:szCs w:val="24"/>
        </w:rPr>
        <w:t xml:space="preserve"> </w:t>
      </w:r>
      <w:r w:rsidRPr="00280611">
        <w:rPr>
          <w:rFonts w:eastAsia="Arial"/>
          <w:color w:val="FF0000"/>
          <w:sz w:val="24"/>
          <w:szCs w:val="24"/>
        </w:rPr>
        <w:t>MADRID - QUERETARO (D)</w:t>
      </w:r>
    </w:p>
    <w:p w:rsidR="00280611" w:rsidRDefault="00280611" w:rsidP="00280611">
      <w:pPr>
        <w:spacing w:after="0" w:line="240" w:lineRule="auto"/>
        <w:jc w:val="both"/>
        <w:rPr>
          <w:rFonts w:asciiTheme="minorHAnsi" w:eastAsia="Arial" w:hAnsiTheme="minorHAnsi" w:cstheme="minorHAnsi"/>
          <w:color w:val="002060"/>
          <w:sz w:val="20"/>
          <w:szCs w:val="20"/>
        </w:rPr>
      </w:pPr>
      <w:r w:rsidRPr="00280611">
        <w:rPr>
          <w:rFonts w:asciiTheme="minorHAnsi" w:eastAsia="Arial" w:hAnsiTheme="minorHAnsi" w:cstheme="minorHAnsi"/>
          <w:color w:val="002060"/>
          <w:sz w:val="20"/>
          <w:szCs w:val="20"/>
        </w:rPr>
        <w:t xml:space="preserve">Desayuno. Tiempo libre hasta la hora que se indique el traslado al aeropuerto para tomar el vuelo a tu ciudad de destino. Salida en el vuelo de </w:t>
      </w:r>
      <w:proofErr w:type="spellStart"/>
      <w:r w:rsidRPr="00280611">
        <w:rPr>
          <w:rFonts w:asciiTheme="minorHAnsi" w:eastAsia="Arial" w:hAnsiTheme="minorHAnsi" w:cstheme="minorHAnsi"/>
          <w:color w:val="002060"/>
          <w:sz w:val="20"/>
          <w:szCs w:val="20"/>
        </w:rPr>
        <w:t>Iberojet</w:t>
      </w:r>
      <w:proofErr w:type="spellEnd"/>
      <w:r w:rsidRPr="00280611">
        <w:rPr>
          <w:rFonts w:asciiTheme="minorHAnsi" w:eastAsia="Arial" w:hAnsiTheme="minorHAnsi" w:cstheme="minorHAnsi"/>
          <w:color w:val="002060"/>
          <w:sz w:val="20"/>
          <w:szCs w:val="20"/>
        </w:rPr>
        <w:t xml:space="preserve"> de regreso a Querétaro. Llegada y fin de nuestros servicios.</w:t>
      </w:r>
    </w:p>
    <w:p w:rsidR="00D17F65" w:rsidRDefault="00D17F65" w:rsidP="00781C2D">
      <w:pPr>
        <w:spacing w:after="0" w:line="240" w:lineRule="auto"/>
        <w:jc w:val="both"/>
        <w:rPr>
          <w:rFonts w:asciiTheme="minorHAnsi" w:eastAsia="Arial" w:hAnsiTheme="minorHAnsi" w:cstheme="minorHAnsi"/>
          <w:b/>
          <w:color w:val="002060"/>
          <w:sz w:val="28"/>
          <w:szCs w:val="28"/>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lastRenderedPageBreak/>
        <w:t>Incluye</w:t>
      </w:r>
      <w:r w:rsidRPr="00F7777E">
        <w:rPr>
          <w:rFonts w:ascii="Arial" w:eastAsia="Arial" w:hAnsi="Arial" w:cs="Arial"/>
          <w:b/>
          <w:sz w:val="20"/>
          <w:szCs w:val="20"/>
        </w:rPr>
        <w:t>:</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EQUIPAJE PERMITIDO: Facturado 1 BULTO de 23kg (sin exceder 158cm de dimensión y hasta un máximo de 32kg con un coste extra de 10€ por kg adicional) y 10kg de EQUIPAJE DE MANO (medidas 56x45x25cm) // INFANT: permitido EQUIPAJE DE MANO 10kg (medidas 56x45x25cm) </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Tickets aéreos Querétaro-Madrid-Querétaro en clase turista con </w:t>
      </w:r>
      <w:proofErr w:type="spellStart"/>
      <w:r w:rsidRPr="00076414">
        <w:rPr>
          <w:rFonts w:asciiTheme="minorHAnsi" w:eastAsia="Arial" w:hAnsiTheme="minorHAnsi" w:cstheme="minorHAnsi"/>
          <w:color w:val="002060"/>
          <w:sz w:val="20"/>
          <w:szCs w:val="20"/>
        </w:rPr>
        <w:t>Iberojet</w:t>
      </w:r>
      <w:proofErr w:type="spellEnd"/>
      <w:r w:rsidRPr="00076414">
        <w:rPr>
          <w:rFonts w:asciiTheme="minorHAnsi" w:eastAsia="Arial" w:hAnsiTheme="minorHAnsi" w:cstheme="minorHAnsi"/>
          <w:color w:val="002060"/>
          <w:sz w:val="20"/>
          <w:szCs w:val="20"/>
        </w:rPr>
        <w:t xml:space="preserve">. </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Visitas panorámicas de Madrid, Barcelona, Roma, Florencia y París con guía local. </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Otros lugares comentados por nuestro guía: Zaragoza, Costa Azul, Pisa, Venecia, Milán, Zúrich, </w:t>
      </w:r>
      <w:proofErr w:type="spellStart"/>
      <w:r w:rsidRPr="00076414">
        <w:rPr>
          <w:rFonts w:asciiTheme="minorHAnsi" w:eastAsia="Arial" w:hAnsiTheme="minorHAnsi" w:cstheme="minorHAnsi"/>
          <w:color w:val="002060"/>
          <w:sz w:val="20"/>
          <w:szCs w:val="20"/>
        </w:rPr>
        <w:t>Blois</w:t>
      </w:r>
      <w:proofErr w:type="spellEnd"/>
      <w:r w:rsidRPr="00076414">
        <w:rPr>
          <w:rFonts w:asciiTheme="minorHAnsi" w:eastAsia="Arial" w:hAnsiTheme="minorHAnsi" w:cstheme="minorHAnsi"/>
          <w:color w:val="002060"/>
          <w:sz w:val="20"/>
          <w:szCs w:val="20"/>
        </w:rPr>
        <w:t xml:space="preserve"> y Burdeos. </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Paseo panorámico en barco en Venecia. </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Visita a una fábrica de cristal de Murano. </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Servicio de audio individual. </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Guía acompañante de habla hispana durante el recorrido. </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Traslados de llegada y salida del aeropuerto principal. </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Modernos autocares dotados con mejores medidas de seguridad. </w:t>
      </w:r>
    </w:p>
    <w:p w:rsidR="00076414"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Seguro de viaje (coberturas de acuerdo a nuestra web). </w:t>
      </w:r>
    </w:p>
    <w:p w:rsidR="00280611" w:rsidRPr="00076414" w:rsidRDefault="00D17F65" w:rsidP="00076414">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Servicio de asistencia telefónica 24 horas.</w:t>
      </w:r>
    </w:p>
    <w:p w:rsidR="00D17F65" w:rsidRPr="00BA37C5" w:rsidRDefault="00D17F65"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C462F" w:rsidRDefault="00076414"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076414">
        <w:rPr>
          <w:rFonts w:asciiTheme="minorHAnsi" w:eastAsia="Arial" w:hAnsiTheme="minorHAnsi" w:cstheme="minorHAnsi"/>
          <w:color w:val="002060"/>
          <w:sz w:val="20"/>
          <w:szCs w:val="20"/>
        </w:rPr>
        <w:t xml:space="preserve">Completa tu itinerario añadiendo el paquete de visitas según indicamos a continuación: +EXCURSIONES: Categoría Clásico-Vi Esta opción, además de las visitas incluidas en el programa base, incluye las siguientes visitas indicadas bajo la nomenclatura (incluida en categoría Clásico-Vi): Madrid nocturno con tapas. Espectáculo flamenco con copa. Excursión a los Museos Vaticanos, Capilla Sixtina y Basílica de San Pedro, entradas incluidas, con guía local. </w:t>
      </w:r>
      <w:r w:rsidR="005C462F">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Visado no incluido.</w:t>
      </w:r>
    </w:p>
    <w:p w:rsid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No incluido ningún otro servicio no especificado en el apartado de Incluye o Valores Añadidos.</w:t>
      </w:r>
    </w:p>
    <w:p w:rsidR="00076414" w:rsidRDefault="00076414" w:rsidP="00076414">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rsidR="00076414" w:rsidRPr="003E2167" w:rsidRDefault="00076414" w:rsidP="00076414">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Default="00B362AB" w:rsidP="00E861C4">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034716" w:rsidRPr="00034716" w:rsidRDefault="00034716" w:rsidP="00034716">
      <w:pPr>
        <w:spacing w:after="0" w:line="240" w:lineRule="auto"/>
        <w:jc w:val="both"/>
        <w:rPr>
          <w:rFonts w:asciiTheme="minorHAnsi" w:eastAsia="Arial" w:hAnsiTheme="minorHAnsi" w:cstheme="minorHAnsi"/>
          <w:color w:val="002060"/>
          <w:sz w:val="20"/>
          <w:szCs w:val="20"/>
        </w:rPr>
      </w:pP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3064" w:type="dxa"/>
        <w:jc w:val="center"/>
        <w:tblCellMar>
          <w:left w:w="70" w:type="dxa"/>
          <w:right w:w="70" w:type="dxa"/>
        </w:tblCellMar>
        <w:tblLook w:val="04A0" w:firstRow="1" w:lastRow="0" w:firstColumn="1" w:lastColumn="0" w:noHBand="0" w:noVBand="1"/>
      </w:tblPr>
      <w:tblGrid>
        <w:gridCol w:w="1370"/>
        <w:gridCol w:w="1694"/>
      </w:tblGrid>
      <w:tr w:rsidR="00034716" w:rsidRPr="00034716" w:rsidTr="00034716">
        <w:trPr>
          <w:trHeight w:val="318"/>
          <w:jc w:val="center"/>
        </w:trPr>
        <w:tc>
          <w:tcPr>
            <w:tcW w:w="3064" w:type="dxa"/>
            <w:gridSpan w:val="2"/>
            <w:tcBorders>
              <w:top w:val="single" w:sz="4" w:space="0" w:color="auto"/>
              <w:left w:val="single" w:sz="4" w:space="0" w:color="auto"/>
              <w:bottom w:val="nil"/>
              <w:right w:val="single" w:sz="4" w:space="0" w:color="000000"/>
            </w:tcBorders>
            <w:shd w:val="clear" w:color="000000" w:fill="FF0000"/>
            <w:vAlign w:val="center"/>
            <w:hideMark/>
          </w:tcPr>
          <w:p w:rsidR="00034716" w:rsidRPr="00034716" w:rsidRDefault="00034716" w:rsidP="00034716">
            <w:pPr>
              <w:spacing w:after="0" w:line="240" w:lineRule="auto"/>
              <w:jc w:val="center"/>
              <w:rPr>
                <w:rFonts w:ascii="Calibri" w:hAnsi="Calibri" w:cs="Calibri"/>
                <w:b/>
                <w:bCs/>
                <w:color w:val="FFFFFF"/>
                <w:sz w:val="20"/>
                <w:szCs w:val="20"/>
                <w:lang w:bidi="ar-SA"/>
              </w:rPr>
            </w:pPr>
            <w:r w:rsidRPr="00034716">
              <w:rPr>
                <w:rFonts w:ascii="Calibri" w:hAnsi="Calibri" w:cs="Calibri"/>
                <w:b/>
                <w:bCs/>
                <w:color w:val="FFFFFF"/>
                <w:sz w:val="20"/>
                <w:szCs w:val="20"/>
                <w:lang w:bidi="ar-SA"/>
              </w:rPr>
              <w:lastRenderedPageBreak/>
              <w:t>CALENDARIO DE SALIDAS</w:t>
            </w:r>
          </w:p>
        </w:tc>
      </w:tr>
      <w:tr w:rsidR="00034716" w:rsidRPr="00034716" w:rsidTr="00034716">
        <w:trPr>
          <w:trHeight w:val="318"/>
          <w:jc w:val="center"/>
        </w:trPr>
        <w:tc>
          <w:tcPr>
            <w:tcW w:w="3064" w:type="dxa"/>
            <w:gridSpan w:val="2"/>
            <w:tcBorders>
              <w:top w:val="nil"/>
              <w:left w:val="single" w:sz="4" w:space="0" w:color="auto"/>
              <w:bottom w:val="nil"/>
              <w:right w:val="single" w:sz="4" w:space="0" w:color="000000"/>
            </w:tcBorders>
            <w:shd w:val="clear" w:color="000000" w:fill="FF0000"/>
            <w:vAlign w:val="center"/>
            <w:hideMark/>
          </w:tcPr>
          <w:p w:rsidR="00034716" w:rsidRPr="00034716" w:rsidRDefault="00034716" w:rsidP="00034716">
            <w:pPr>
              <w:spacing w:after="0" w:line="240" w:lineRule="auto"/>
              <w:jc w:val="center"/>
              <w:rPr>
                <w:rFonts w:ascii="Calibri" w:hAnsi="Calibri" w:cs="Calibri"/>
                <w:b/>
                <w:bCs/>
                <w:color w:val="FFFFFF"/>
                <w:sz w:val="20"/>
                <w:szCs w:val="20"/>
                <w:lang w:bidi="ar-SA"/>
              </w:rPr>
            </w:pPr>
            <w:r w:rsidRPr="00034716">
              <w:rPr>
                <w:rFonts w:ascii="Calibri" w:hAnsi="Calibri" w:cs="Calibri"/>
                <w:b/>
                <w:bCs/>
                <w:color w:val="FFFFFF"/>
                <w:sz w:val="20"/>
                <w:szCs w:val="20"/>
                <w:lang w:bidi="ar-SA"/>
              </w:rPr>
              <w:t>SÁBADO</w:t>
            </w:r>
          </w:p>
        </w:tc>
      </w:tr>
      <w:tr w:rsidR="00034716" w:rsidRPr="00034716" w:rsidTr="00034716">
        <w:trPr>
          <w:trHeight w:val="318"/>
          <w:jc w:val="center"/>
        </w:trPr>
        <w:tc>
          <w:tcPr>
            <w:tcW w:w="3064" w:type="dxa"/>
            <w:gridSpan w:val="2"/>
            <w:tcBorders>
              <w:top w:val="nil"/>
              <w:left w:val="single" w:sz="4" w:space="0" w:color="auto"/>
              <w:bottom w:val="nil"/>
              <w:right w:val="single" w:sz="4" w:space="0" w:color="000000"/>
            </w:tcBorders>
            <w:shd w:val="clear" w:color="000000" w:fill="7F7F7F"/>
            <w:noWrap/>
            <w:vAlign w:val="center"/>
            <w:hideMark/>
          </w:tcPr>
          <w:p w:rsidR="00034716" w:rsidRPr="00034716" w:rsidRDefault="00034716" w:rsidP="00034716">
            <w:pPr>
              <w:spacing w:after="0" w:line="240" w:lineRule="auto"/>
              <w:jc w:val="center"/>
              <w:rPr>
                <w:rFonts w:ascii="Calibri" w:hAnsi="Calibri" w:cs="Calibri"/>
                <w:b/>
                <w:bCs/>
                <w:color w:val="FFFFFF"/>
                <w:sz w:val="20"/>
                <w:szCs w:val="20"/>
                <w:lang w:bidi="ar-SA"/>
              </w:rPr>
            </w:pPr>
            <w:r w:rsidRPr="00034716">
              <w:rPr>
                <w:rFonts w:ascii="Calibri" w:hAnsi="Calibri" w:cs="Calibri"/>
                <w:b/>
                <w:bCs/>
                <w:color w:val="FFFFFF"/>
                <w:sz w:val="20"/>
                <w:szCs w:val="20"/>
                <w:lang w:bidi="ar-SA"/>
              </w:rPr>
              <w:t>2026</w:t>
            </w:r>
          </w:p>
        </w:tc>
      </w:tr>
      <w:tr w:rsidR="00034716" w:rsidRPr="00034716" w:rsidTr="00034716">
        <w:trPr>
          <w:trHeight w:val="318"/>
          <w:jc w:val="center"/>
        </w:trPr>
        <w:tc>
          <w:tcPr>
            <w:tcW w:w="1370" w:type="dxa"/>
            <w:tcBorders>
              <w:top w:val="nil"/>
              <w:left w:val="single" w:sz="4" w:space="0" w:color="auto"/>
              <w:bottom w:val="nil"/>
              <w:right w:val="nil"/>
            </w:tcBorders>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JUNIO</w:t>
            </w:r>
          </w:p>
        </w:tc>
        <w:tc>
          <w:tcPr>
            <w:tcW w:w="1693" w:type="dxa"/>
            <w:tcBorders>
              <w:top w:val="nil"/>
              <w:left w:val="nil"/>
              <w:bottom w:val="nil"/>
              <w:right w:val="single" w:sz="4" w:space="0" w:color="auto"/>
            </w:tcBorders>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6, 13, 20, 27</w:t>
            </w:r>
          </w:p>
        </w:tc>
      </w:tr>
      <w:tr w:rsidR="00034716" w:rsidRPr="00034716" w:rsidTr="00034716">
        <w:trPr>
          <w:trHeight w:val="318"/>
          <w:jc w:val="center"/>
        </w:trPr>
        <w:tc>
          <w:tcPr>
            <w:tcW w:w="1370" w:type="dxa"/>
            <w:tcBorders>
              <w:top w:val="nil"/>
              <w:left w:val="single" w:sz="4" w:space="0" w:color="auto"/>
              <w:bottom w:val="nil"/>
              <w:right w:val="nil"/>
            </w:tcBorders>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JULIO</w:t>
            </w:r>
          </w:p>
        </w:tc>
        <w:tc>
          <w:tcPr>
            <w:tcW w:w="1693" w:type="dxa"/>
            <w:tcBorders>
              <w:top w:val="nil"/>
              <w:left w:val="nil"/>
              <w:bottom w:val="nil"/>
              <w:right w:val="single" w:sz="4" w:space="0" w:color="auto"/>
            </w:tcBorders>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4, 11, 18, 25</w:t>
            </w:r>
          </w:p>
        </w:tc>
      </w:tr>
      <w:tr w:rsidR="00034716" w:rsidRPr="00034716" w:rsidTr="00034716">
        <w:trPr>
          <w:trHeight w:val="318"/>
          <w:jc w:val="center"/>
        </w:trPr>
        <w:tc>
          <w:tcPr>
            <w:tcW w:w="1370" w:type="dxa"/>
            <w:tcBorders>
              <w:top w:val="nil"/>
              <w:left w:val="single" w:sz="4" w:space="0" w:color="auto"/>
              <w:bottom w:val="nil"/>
              <w:right w:val="nil"/>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AGOSTO</w:t>
            </w:r>
          </w:p>
        </w:tc>
        <w:tc>
          <w:tcPr>
            <w:tcW w:w="1693" w:type="dxa"/>
            <w:tcBorders>
              <w:top w:val="nil"/>
              <w:left w:val="nil"/>
              <w:bottom w:val="nil"/>
              <w:right w:val="single" w:sz="4" w:space="0" w:color="auto"/>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1, 8, 15, 22, 29</w:t>
            </w:r>
          </w:p>
        </w:tc>
      </w:tr>
      <w:tr w:rsidR="00034716" w:rsidRPr="00034716" w:rsidTr="00034716">
        <w:trPr>
          <w:trHeight w:val="318"/>
          <w:jc w:val="center"/>
        </w:trPr>
        <w:tc>
          <w:tcPr>
            <w:tcW w:w="1370" w:type="dxa"/>
            <w:tcBorders>
              <w:top w:val="nil"/>
              <w:left w:val="single" w:sz="4" w:space="0" w:color="auto"/>
              <w:bottom w:val="nil"/>
              <w:right w:val="nil"/>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SEPTIEMBRE</w:t>
            </w:r>
          </w:p>
        </w:tc>
        <w:tc>
          <w:tcPr>
            <w:tcW w:w="1693" w:type="dxa"/>
            <w:tcBorders>
              <w:top w:val="nil"/>
              <w:left w:val="nil"/>
              <w:bottom w:val="nil"/>
              <w:right w:val="single" w:sz="4" w:space="0" w:color="auto"/>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5, 12, 19, 26</w:t>
            </w:r>
          </w:p>
        </w:tc>
      </w:tr>
      <w:tr w:rsidR="00034716" w:rsidRPr="00034716" w:rsidTr="00034716">
        <w:trPr>
          <w:trHeight w:val="318"/>
          <w:jc w:val="center"/>
        </w:trPr>
        <w:tc>
          <w:tcPr>
            <w:tcW w:w="1370" w:type="dxa"/>
            <w:tcBorders>
              <w:top w:val="nil"/>
              <w:left w:val="single" w:sz="4" w:space="0" w:color="auto"/>
              <w:bottom w:val="nil"/>
              <w:right w:val="nil"/>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OCTUBRE</w:t>
            </w:r>
          </w:p>
        </w:tc>
        <w:tc>
          <w:tcPr>
            <w:tcW w:w="1693" w:type="dxa"/>
            <w:tcBorders>
              <w:top w:val="nil"/>
              <w:left w:val="nil"/>
              <w:bottom w:val="nil"/>
              <w:right w:val="single" w:sz="4" w:space="0" w:color="auto"/>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3, 10, 17, 24</w:t>
            </w:r>
          </w:p>
        </w:tc>
      </w:tr>
      <w:tr w:rsidR="00034716" w:rsidRPr="00034716" w:rsidTr="00034716">
        <w:trPr>
          <w:trHeight w:val="318"/>
          <w:jc w:val="center"/>
        </w:trPr>
        <w:tc>
          <w:tcPr>
            <w:tcW w:w="1370" w:type="dxa"/>
            <w:tcBorders>
              <w:top w:val="nil"/>
              <w:left w:val="single" w:sz="4" w:space="0" w:color="auto"/>
              <w:bottom w:val="nil"/>
              <w:right w:val="nil"/>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 xml:space="preserve">NOVIEMBRE </w:t>
            </w:r>
          </w:p>
        </w:tc>
        <w:tc>
          <w:tcPr>
            <w:tcW w:w="1693" w:type="dxa"/>
            <w:tcBorders>
              <w:top w:val="nil"/>
              <w:left w:val="nil"/>
              <w:bottom w:val="nil"/>
              <w:right w:val="single" w:sz="4" w:space="0" w:color="auto"/>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7, 21</w:t>
            </w:r>
          </w:p>
        </w:tc>
      </w:tr>
      <w:tr w:rsidR="00034716" w:rsidRPr="00034716" w:rsidTr="00034716">
        <w:trPr>
          <w:trHeight w:val="318"/>
          <w:jc w:val="center"/>
        </w:trPr>
        <w:tc>
          <w:tcPr>
            <w:tcW w:w="1370" w:type="dxa"/>
            <w:tcBorders>
              <w:top w:val="nil"/>
              <w:left w:val="single" w:sz="4" w:space="0" w:color="auto"/>
              <w:bottom w:val="single" w:sz="4" w:space="0" w:color="auto"/>
              <w:right w:val="nil"/>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DICIEMBRE</w:t>
            </w:r>
          </w:p>
        </w:tc>
        <w:tc>
          <w:tcPr>
            <w:tcW w:w="1693" w:type="dxa"/>
            <w:tcBorders>
              <w:top w:val="nil"/>
              <w:left w:val="nil"/>
              <w:bottom w:val="single" w:sz="4" w:space="0" w:color="auto"/>
              <w:right w:val="single" w:sz="4" w:space="0" w:color="auto"/>
            </w:tcBorders>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5, 19</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10169" w:type="dxa"/>
        <w:jc w:val="center"/>
        <w:tblCellMar>
          <w:left w:w="70" w:type="dxa"/>
          <w:right w:w="70" w:type="dxa"/>
        </w:tblCellMar>
        <w:tblLook w:val="04A0" w:firstRow="1" w:lastRow="0" w:firstColumn="1" w:lastColumn="0" w:noHBand="0" w:noVBand="1"/>
      </w:tblPr>
      <w:tblGrid>
        <w:gridCol w:w="1759"/>
        <w:gridCol w:w="7059"/>
        <w:gridCol w:w="1351"/>
      </w:tblGrid>
      <w:tr w:rsidR="00076414" w:rsidRPr="00076414" w:rsidTr="00076414">
        <w:trPr>
          <w:trHeight w:val="311"/>
          <w:jc w:val="center"/>
        </w:trPr>
        <w:tc>
          <w:tcPr>
            <w:tcW w:w="1759" w:type="dxa"/>
            <w:tcBorders>
              <w:top w:val="nil"/>
              <w:left w:val="nil"/>
              <w:bottom w:val="nil"/>
              <w:right w:val="nil"/>
            </w:tcBorders>
            <w:shd w:val="clear" w:color="000000" w:fill="FF0000"/>
            <w:noWrap/>
            <w:vAlign w:val="center"/>
            <w:hideMark/>
          </w:tcPr>
          <w:p w:rsidR="00076414" w:rsidRPr="00076414" w:rsidRDefault="00076414" w:rsidP="00076414">
            <w:pPr>
              <w:spacing w:after="0" w:line="240" w:lineRule="auto"/>
              <w:jc w:val="center"/>
              <w:rPr>
                <w:rFonts w:ascii="Calibri" w:hAnsi="Calibri" w:cs="Calibri"/>
                <w:b/>
                <w:bCs/>
                <w:color w:val="FFFFFF"/>
                <w:sz w:val="20"/>
                <w:szCs w:val="20"/>
                <w:lang w:bidi="ar-SA"/>
              </w:rPr>
            </w:pPr>
            <w:r w:rsidRPr="00076414">
              <w:rPr>
                <w:rFonts w:ascii="Calibri" w:hAnsi="Calibri" w:cs="Calibri"/>
                <w:b/>
                <w:bCs/>
                <w:color w:val="FFFFFF"/>
                <w:sz w:val="20"/>
                <w:szCs w:val="20"/>
                <w:lang w:bidi="ar-SA"/>
              </w:rPr>
              <w:t>CIUDAD</w:t>
            </w:r>
          </w:p>
        </w:tc>
        <w:tc>
          <w:tcPr>
            <w:tcW w:w="7059" w:type="dxa"/>
            <w:tcBorders>
              <w:top w:val="nil"/>
              <w:left w:val="nil"/>
              <w:bottom w:val="nil"/>
              <w:right w:val="nil"/>
            </w:tcBorders>
            <w:shd w:val="clear" w:color="000000" w:fill="FF0000"/>
            <w:noWrap/>
            <w:vAlign w:val="center"/>
            <w:hideMark/>
          </w:tcPr>
          <w:p w:rsidR="00076414" w:rsidRPr="00076414" w:rsidRDefault="00076414" w:rsidP="00076414">
            <w:pPr>
              <w:spacing w:after="0" w:line="240" w:lineRule="auto"/>
              <w:jc w:val="center"/>
              <w:rPr>
                <w:rFonts w:ascii="Calibri" w:hAnsi="Calibri" w:cs="Calibri"/>
                <w:b/>
                <w:bCs/>
                <w:color w:val="FFFFFF"/>
                <w:sz w:val="20"/>
                <w:szCs w:val="20"/>
                <w:lang w:bidi="ar-SA"/>
              </w:rPr>
            </w:pPr>
            <w:r w:rsidRPr="00076414">
              <w:rPr>
                <w:rFonts w:ascii="Calibri" w:hAnsi="Calibri" w:cs="Calibri"/>
                <w:b/>
                <w:bCs/>
                <w:color w:val="FFFFFF"/>
                <w:sz w:val="20"/>
                <w:szCs w:val="20"/>
                <w:lang w:bidi="ar-SA"/>
              </w:rPr>
              <w:t>HOTEL CRUCERO PREVISTO O SIMILARES</w:t>
            </w:r>
          </w:p>
        </w:tc>
        <w:tc>
          <w:tcPr>
            <w:tcW w:w="1351" w:type="dxa"/>
            <w:tcBorders>
              <w:top w:val="nil"/>
              <w:left w:val="nil"/>
              <w:bottom w:val="nil"/>
              <w:right w:val="nil"/>
            </w:tcBorders>
            <w:shd w:val="clear" w:color="000000" w:fill="FF0000"/>
            <w:noWrap/>
            <w:vAlign w:val="center"/>
            <w:hideMark/>
          </w:tcPr>
          <w:p w:rsidR="00076414" w:rsidRPr="00076414" w:rsidRDefault="00076414" w:rsidP="00076414">
            <w:pPr>
              <w:spacing w:after="0" w:line="240" w:lineRule="auto"/>
              <w:jc w:val="center"/>
              <w:rPr>
                <w:rFonts w:ascii="Calibri" w:hAnsi="Calibri" w:cs="Calibri"/>
                <w:b/>
                <w:bCs/>
                <w:color w:val="FFFFFF"/>
                <w:sz w:val="20"/>
                <w:szCs w:val="20"/>
                <w:lang w:bidi="ar-SA"/>
              </w:rPr>
            </w:pPr>
            <w:r w:rsidRPr="00076414">
              <w:rPr>
                <w:rFonts w:ascii="Calibri" w:hAnsi="Calibri" w:cs="Calibri"/>
                <w:b/>
                <w:bCs/>
                <w:color w:val="FFFFFF"/>
                <w:sz w:val="20"/>
                <w:szCs w:val="20"/>
                <w:lang w:bidi="ar-SA"/>
              </w:rPr>
              <w:t>CAT.</w:t>
            </w:r>
          </w:p>
        </w:tc>
      </w:tr>
      <w:tr w:rsidR="00076414" w:rsidRPr="00076414" w:rsidTr="00076414">
        <w:trPr>
          <w:trHeight w:val="311"/>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BARCELONA</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CATALONIA SAGRADA FAMILIA / CATALONIA PARK GÜELL</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311"/>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MADRID</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SANTOS PRAGA / HOTEL SILKEN PUERTA MAD</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311"/>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SABADEL</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CATALONIA SABADELL</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311"/>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BURDEOS</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MERCURE BORDEAUX CHATEAU CHARTRONS / IBIS BORDEAUX CENTRE BASTIDE</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311"/>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CANNES</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IBIS CANNES MANDELIEU</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577"/>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NIZA</w:t>
            </w:r>
          </w:p>
        </w:tc>
        <w:tc>
          <w:tcPr>
            <w:tcW w:w="7059" w:type="dxa"/>
            <w:tcBorders>
              <w:top w:val="nil"/>
              <w:left w:val="nil"/>
              <w:bottom w:val="nil"/>
              <w:right w:val="nil"/>
            </w:tcBorders>
            <w:shd w:val="clear" w:color="auto" w:fill="auto"/>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IBIS NICE PROMENADE DES ANGLAIS AERPORT / GREET HOTEL NICE AEROPORT PROMENADE DES ANGLAIS</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311"/>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PARIS</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IBIS PARIS LA VILLETTE CITE DES SCIENCES / CAMPANILE PARIS LA VILLETTE</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311"/>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FLORENCIA</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IBIS FIRENZE NORD / THE GATE FLORENCIA</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311"/>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PADUA</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B&amp;B PADOVA</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311"/>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ROMA</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THE BRAND ROMA / BLACK HOTEL</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311"/>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VENECIA</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 xml:space="preserve">ALEXANDER PALACE ABANO / DA POPPI </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400"/>
          <w:jc w:val="center"/>
        </w:trPr>
        <w:tc>
          <w:tcPr>
            <w:tcW w:w="17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b/>
                <w:bCs/>
                <w:color w:val="000000"/>
                <w:sz w:val="20"/>
                <w:szCs w:val="20"/>
                <w:lang w:bidi="ar-SA"/>
              </w:rPr>
            </w:pPr>
            <w:r w:rsidRPr="00076414">
              <w:rPr>
                <w:rFonts w:ascii="Calibri" w:hAnsi="Calibri" w:cs="Calibri"/>
                <w:b/>
                <w:bCs/>
                <w:color w:val="000000"/>
                <w:sz w:val="20"/>
                <w:szCs w:val="20"/>
                <w:lang w:bidi="ar-SA"/>
              </w:rPr>
              <w:t>ZURICH</w:t>
            </w:r>
          </w:p>
        </w:tc>
        <w:tc>
          <w:tcPr>
            <w:tcW w:w="7059"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ascii="Calibri" w:hAnsi="Calibri" w:cs="Calibri"/>
                <w:color w:val="000000"/>
                <w:sz w:val="20"/>
                <w:szCs w:val="20"/>
                <w:lang w:bidi="ar-SA"/>
              </w:rPr>
            </w:pPr>
            <w:r w:rsidRPr="00076414">
              <w:rPr>
                <w:rFonts w:ascii="Calibri" w:hAnsi="Calibri" w:cs="Calibri"/>
                <w:color w:val="000000"/>
                <w:sz w:val="20"/>
                <w:szCs w:val="20"/>
                <w:lang w:bidi="ar-SA"/>
              </w:rPr>
              <w:t xml:space="preserve">B&amp;B HOTEL ZURICH EAST WALLISELLEN / B&amp;B ZURICH AIRPORT RUMLANG </w:t>
            </w:r>
          </w:p>
        </w:tc>
        <w:tc>
          <w:tcPr>
            <w:tcW w:w="1351" w:type="dxa"/>
            <w:tcBorders>
              <w:top w:val="nil"/>
              <w:left w:val="nil"/>
              <w:bottom w:val="nil"/>
              <w:right w:val="nil"/>
            </w:tcBorders>
            <w:shd w:val="clear" w:color="auto" w:fill="auto"/>
            <w:noWrap/>
            <w:vAlign w:val="center"/>
            <w:hideMark/>
          </w:tcPr>
          <w:p w:rsidR="00076414" w:rsidRPr="00076414" w:rsidRDefault="00076414" w:rsidP="00076414">
            <w:pPr>
              <w:spacing w:after="0" w:line="240" w:lineRule="auto"/>
              <w:jc w:val="center"/>
              <w:rPr>
                <w:rFonts w:cs="Arial"/>
                <w:color w:val="000000"/>
                <w:lang w:bidi="ar-SA"/>
              </w:rPr>
            </w:pPr>
            <w:r w:rsidRPr="00076414">
              <w:rPr>
                <w:rFonts w:cs="Arial"/>
                <w:color w:val="000000"/>
                <w:lang w:bidi="ar-SA"/>
              </w:rPr>
              <w:t>CLÁSICO</w:t>
            </w:r>
          </w:p>
        </w:tc>
      </w:tr>
      <w:tr w:rsidR="00076414" w:rsidRPr="00076414" w:rsidTr="00076414">
        <w:trPr>
          <w:trHeight w:val="311"/>
          <w:jc w:val="center"/>
        </w:trPr>
        <w:tc>
          <w:tcPr>
            <w:tcW w:w="1759" w:type="dxa"/>
            <w:tcBorders>
              <w:top w:val="nil"/>
              <w:left w:val="nil"/>
              <w:bottom w:val="nil"/>
              <w:right w:val="nil"/>
            </w:tcBorders>
            <w:shd w:val="clear" w:color="000000" w:fill="FF0000"/>
            <w:noWrap/>
            <w:vAlign w:val="center"/>
            <w:hideMark/>
          </w:tcPr>
          <w:p w:rsidR="00076414" w:rsidRPr="00076414" w:rsidRDefault="00076414" w:rsidP="00076414">
            <w:pPr>
              <w:spacing w:after="0" w:line="240" w:lineRule="auto"/>
              <w:jc w:val="center"/>
              <w:rPr>
                <w:rFonts w:ascii="Calibri" w:hAnsi="Calibri" w:cs="Calibri"/>
                <w:b/>
                <w:bCs/>
                <w:color w:val="FFFFFF"/>
                <w:sz w:val="20"/>
                <w:szCs w:val="20"/>
                <w:lang w:bidi="ar-SA"/>
              </w:rPr>
            </w:pPr>
            <w:r w:rsidRPr="00076414">
              <w:rPr>
                <w:rFonts w:ascii="Calibri" w:hAnsi="Calibri" w:cs="Calibri"/>
                <w:b/>
                <w:bCs/>
                <w:color w:val="FFFFFF"/>
                <w:sz w:val="20"/>
                <w:szCs w:val="20"/>
                <w:lang w:bidi="ar-SA"/>
              </w:rPr>
              <w:t> </w:t>
            </w:r>
          </w:p>
        </w:tc>
        <w:tc>
          <w:tcPr>
            <w:tcW w:w="7059" w:type="dxa"/>
            <w:tcBorders>
              <w:top w:val="nil"/>
              <w:left w:val="nil"/>
              <w:bottom w:val="nil"/>
              <w:right w:val="nil"/>
            </w:tcBorders>
            <w:shd w:val="clear" w:color="000000" w:fill="FF0000"/>
            <w:noWrap/>
            <w:vAlign w:val="center"/>
            <w:hideMark/>
          </w:tcPr>
          <w:p w:rsidR="00076414" w:rsidRPr="00076414" w:rsidRDefault="00076414" w:rsidP="00076414">
            <w:pPr>
              <w:spacing w:after="0" w:line="240" w:lineRule="auto"/>
              <w:jc w:val="center"/>
              <w:rPr>
                <w:rFonts w:ascii="Calibri" w:hAnsi="Calibri" w:cs="Calibri"/>
                <w:b/>
                <w:bCs/>
                <w:color w:val="FFFFFF"/>
                <w:sz w:val="20"/>
                <w:szCs w:val="20"/>
                <w:lang w:bidi="ar-SA"/>
              </w:rPr>
            </w:pPr>
            <w:r w:rsidRPr="00076414">
              <w:rPr>
                <w:rFonts w:ascii="Calibri" w:hAnsi="Calibri" w:cs="Calibri"/>
                <w:b/>
                <w:bCs/>
                <w:color w:val="FFFFFF"/>
                <w:sz w:val="20"/>
                <w:szCs w:val="20"/>
                <w:lang w:bidi="ar-SA"/>
              </w:rPr>
              <w:t> </w:t>
            </w:r>
          </w:p>
        </w:tc>
        <w:tc>
          <w:tcPr>
            <w:tcW w:w="1351" w:type="dxa"/>
            <w:tcBorders>
              <w:top w:val="nil"/>
              <w:left w:val="nil"/>
              <w:bottom w:val="nil"/>
              <w:right w:val="nil"/>
            </w:tcBorders>
            <w:shd w:val="clear" w:color="000000" w:fill="FF0000"/>
            <w:noWrap/>
            <w:vAlign w:val="center"/>
            <w:hideMark/>
          </w:tcPr>
          <w:p w:rsidR="00076414" w:rsidRPr="00076414" w:rsidRDefault="00076414" w:rsidP="00076414">
            <w:pPr>
              <w:spacing w:after="0" w:line="240" w:lineRule="auto"/>
              <w:jc w:val="center"/>
              <w:rPr>
                <w:rFonts w:ascii="Calibri" w:hAnsi="Calibri" w:cs="Calibri"/>
                <w:b/>
                <w:bCs/>
                <w:color w:val="FFFFFF"/>
                <w:sz w:val="20"/>
                <w:szCs w:val="20"/>
                <w:lang w:bidi="ar-SA"/>
              </w:rPr>
            </w:pPr>
            <w:r w:rsidRPr="00076414">
              <w:rPr>
                <w:rFonts w:ascii="Calibri" w:hAnsi="Calibri" w:cs="Calibri"/>
                <w:b/>
                <w:bCs/>
                <w:color w:val="FFFFFF"/>
                <w:sz w:val="20"/>
                <w:szCs w:val="20"/>
                <w:lang w:bidi="ar-SA"/>
              </w:rPr>
              <w:t> </w:t>
            </w:r>
          </w:p>
        </w:tc>
      </w:tr>
    </w:tbl>
    <w:p w:rsidR="00E861C4" w:rsidRDefault="00E861C4" w:rsidP="00BD0EA5">
      <w:pPr>
        <w:spacing w:after="0" w:line="240" w:lineRule="auto"/>
        <w:jc w:val="both"/>
        <w:rPr>
          <w:rFonts w:asciiTheme="minorHAnsi" w:eastAsia="Arial" w:hAnsiTheme="minorHAnsi" w:cstheme="minorHAnsi"/>
          <w:color w:val="002060"/>
          <w:sz w:val="20"/>
          <w:szCs w:val="20"/>
        </w:rPr>
      </w:pPr>
    </w:p>
    <w:p w:rsidR="004B1916" w:rsidRDefault="004B1916" w:rsidP="00BD0EA5">
      <w:pPr>
        <w:spacing w:after="0" w:line="240" w:lineRule="auto"/>
        <w:jc w:val="both"/>
        <w:rPr>
          <w:rFonts w:asciiTheme="minorHAnsi" w:eastAsia="Arial" w:hAnsiTheme="minorHAnsi" w:cstheme="minorHAnsi"/>
          <w:color w:val="002060"/>
          <w:sz w:val="20"/>
          <w:szCs w:val="20"/>
        </w:rPr>
      </w:pPr>
    </w:p>
    <w:tbl>
      <w:tblPr>
        <w:tblW w:w="710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558"/>
        <w:gridCol w:w="680"/>
        <w:gridCol w:w="680"/>
        <w:gridCol w:w="1182"/>
      </w:tblGrid>
      <w:tr w:rsidR="00E861C4" w:rsidRPr="00E861C4" w:rsidTr="00034716">
        <w:trPr>
          <w:trHeight w:val="280"/>
          <w:jc w:val="center"/>
        </w:trPr>
        <w:tc>
          <w:tcPr>
            <w:tcW w:w="7100" w:type="dxa"/>
            <w:gridSpan w:val="4"/>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TARIFAS POR PERSONA EN USD</w:t>
            </w:r>
          </w:p>
        </w:tc>
      </w:tr>
      <w:tr w:rsidR="00E861C4" w:rsidRPr="00E861C4" w:rsidTr="00034716">
        <w:trPr>
          <w:trHeight w:val="280"/>
          <w:jc w:val="center"/>
        </w:trPr>
        <w:tc>
          <w:tcPr>
            <w:tcW w:w="7100" w:type="dxa"/>
            <w:gridSpan w:val="4"/>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SERVICIOS TERRESTRES EXCLUSIVAMENTE</w:t>
            </w:r>
          </w:p>
        </w:tc>
      </w:tr>
      <w:tr w:rsidR="00E861C4" w:rsidRPr="00E861C4" w:rsidTr="00034716">
        <w:trPr>
          <w:trHeight w:val="300"/>
          <w:jc w:val="center"/>
        </w:trPr>
        <w:tc>
          <w:tcPr>
            <w:tcW w:w="4558" w:type="dxa"/>
            <w:shd w:val="clear" w:color="000000" w:fill="7F7F7F"/>
            <w:noWrap/>
            <w:vAlign w:val="center"/>
            <w:hideMark/>
          </w:tcPr>
          <w:p w:rsidR="00E861C4" w:rsidRPr="00E861C4" w:rsidRDefault="00E861C4" w:rsidP="00E861C4">
            <w:pPr>
              <w:spacing w:after="0" w:line="240" w:lineRule="auto"/>
              <w:rPr>
                <w:rFonts w:ascii="Calibri" w:hAnsi="Calibri" w:cs="Calibri"/>
                <w:color w:val="000000"/>
                <w:lang w:bidi="ar-SA"/>
              </w:rPr>
            </w:pPr>
            <w:r w:rsidRPr="00E861C4">
              <w:rPr>
                <w:rFonts w:ascii="Calibri" w:hAnsi="Calibri" w:cs="Calibri"/>
                <w:color w:val="000000"/>
                <w:lang w:bidi="ar-SA"/>
              </w:rPr>
              <w:t> </w:t>
            </w:r>
          </w:p>
        </w:tc>
        <w:tc>
          <w:tcPr>
            <w:tcW w:w="680" w:type="dxa"/>
            <w:shd w:val="clear" w:color="000000" w:fill="7F7F7F"/>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DBL</w:t>
            </w:r>
          </w:p>
        </w:tc>
        <w:tc>
          <w:tcPr>
            <w:tcW w:w="680" w:type="dxa"/>
            <w:shd w:val="clear" w:color="000000" w:fill="7F7F7F"/>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TPL</w:t>
            </w:r>
          </w:p>
        </w:tc>
        <w:tc>
          <w:tcPr>
            <w:tcW w:w="1182" w:type="dxa"/>
            <w:shd w:val="clear" w:color="000000" w:fill="7F7F7F"/>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SGL</w:t>
            </w:r>
          </w:p>
        </w:tc>
      </w:tr>
      <w:tr w:rsidR="00E861C4" w:rsidRPr="00E861C4" w:rsidTr="00034716">
        <w:trPr>
          <w:trHeight w:val="460"/>
          <w:jc w:val="center"/>
        </w:trPr>
        <w:tc>
          <w:tcPr>
            <w:tcW w:w="4558" w:type="dxa"/>
            <w:shd w:val="clear" w:color="000000" w:fill="FFFFFF"/>
            <w:noWrap/>
            <w:vAlign w:val="center"/>
            <w:hideMark/>
          </w:tcPr>
          <w:p w:rsidR="00E861C4" w:rsidRPr="00E861C4" w:rsidRDefault="00034716"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6</w:t>
            </w:r>
            <w:r w:rsidR="00E861C4" w:rsidRPr="00E861C4">
              <w:rPr>
                <w:rFonts w:ascii="Calibri" w:hAnsi="Calibri" w:cs="Calibri"/>
                <w:b/>
                <w:bCs/>
                <w:color w:val="275317"/>
                <w:sz w:val="20"/>
                <w:szCs w:val="20"/>
                <w:lang w:bidi="ar-SA"/>
              </w:rPr>
              <w:t xml:space="preserve"> </w:t>
            </w:r>
            <w:r>
              <w:rPr>
                <w:rFonts w:ascii="Calibri" w:hAnsi="Calibri" w:cs="Calibri"/>
                <w:b/>
                <w:bCs/>
                <w:color w:val="275317"/>
                <w:sz w:val="20"/>
                <w:szCs w:val="20"/>
                <w:lang w:bidi="ar-SA"/>
              </w:rPr>
              <w:t>JUN</w:t>
            </w:r>
            <w:r w:rsidR="00E861C4" w:rsidRPr="00E861C4">
              <w:rPr>
                <w:rFonts w:ascii="Calibri" w:hAnsi="Calibri" w:cs="Calibri"/>
                <w:b/>
                <w:bCs/>
                <w:color w:val="275317"/>
                <w:sz w:val="20"/>
                <w:szCs w:val="20"/>
                <w:lang w:bidi="ar-SA"/>
              </w:rPr>
              <w:t xml:space="preserve"> AL</w:t>
            </w:r>
            <w:r w:rsidR="00076414">
              <w:rPr>
                <w:rFonts w:ascii="Calibri" w:hAnsi="Calibri" w:cs="Calibri"/>
                <w:b/>
                <w:bCs/>
                <w:color w:val="275317"/>
                <w:sz w:val="20"/>
                <w:szCs w:val="20"/>
                <w:lang w:bidi="ar-SA"/>
              </w:rPr>
              <w:t xml:space="preserve"> 19 </w:t>
            </w:r>
            <w:r>
              <w:rPr>
                <w:rFonts w:ascii="Calibri" w:hAnsi="Calibri" w:cs="Calibri"/>
                <w:b/>
                <w:bCs/>
                <w:color w:val="275317"/>
                <w:sz w:val="20"/>
                <w:szCs w:val="20"/>
                <w:lang w:bidi="ar-SA"/>
              </w:rPr>
              <w:t>DIC</w:t>
            </w:r>
            <w:r w:rsidR="00E861C4" w:rsidRPr="00E861C4">
              <w:rPr>
                <w:rFonts w:ascii="Calibri" w:hAnsi="Calibri" w:cs="Calibri"/>
                <w:b/>
                <w:bCs/>
                <w:color w:val="275317"/>
                <w:sz w:val="20"/>
                <w:szCs w:val="20"/>
                <w:lang w:bidi="ar-SA"/>
              </w:rPr>
              <w:t xml:space="preserve"> 2026 </w:t>
            </w:r>
            <w:r w:rsidR="00076414">
              <w:rPr>
                <w:rFonts w:ascii="Calibri" w:hAnsi="Calibri" w:cs="Calibri"/>
                <w:b/>
                <w:bCs/>
                <w:color w:val="275317"/>
                <w:sz w:val="20"/>
                <w:szCs w:val="20"/>
                <w:lang w:bidi="ar-SA"/>
              </w:rPr>
              <w:t>CLÁSICO</w:t>
            </w:r>
          </w:p>
        </w:tc>
        <w:tc>
          <w:tcPr>
            <w:tcW w:w="680" w:type="dxa"/>
            <w:shd w:val="clear" w:color="000000" w:fill="FFFFFF"/>
            <w:noWrap/>
            <w:vAlign w:val="center"/>
            <w:hideMark/>
          </w:tcPr>
          <w:p w:rsidR="00E861C4" w:rsidRPr="00E861C4" w:rsidRDefault="00076414"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4609</w:t>
            </w:r>
          </w:p>
        </w:tc>
        <w:tc>
          <w:tcPr>
            <w:tcW w:w="680" w:type="dxa"/>
            <w:shd w:val="clear" w:color="000000" w:fill="FFFFFF"/>
            <w:noWrap/>
            <w:vAlign w:val="center"/>
            <w:hideMark/>
          </w:tcPr>
          <w:p w:rsidR="00E861C4" w:rsidRPr="00E861C4" w:rsidRDefault="00076414"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4489</w:t>
            </w:r>
          </w:p>
        </w:tc>
        <w:tc>
          <w:tcPr>
            <w:tcW w:w="1182" w:type="dxa"/>
            <w:shd w:val="clear" w:color="000000" w:fill="FFFFFF"/>
            <w:vAlign w:val="center"/>
            <w:hideMark/>
          </w:tcPr>
          <w:p w:rsidR="00E861C4" w:rsidRPr="00E861C4" w:rsidRDefault="00076414"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6134</w:t>
            </w:r>
          </w:p>
        </w:tc>
      </w:tr>
      <w:tr w:rsidR="00034716" w:rsidRPr="00E861C4" w:rsidTr="00034716">
        <w:trPr>
          <w:trHeight w:val="460"/>
          <w:jc w:val="center"/>
        </w:trPr>
        <w:tc>
          <w:tcPr>
            <w:tcW w:w="4558" w:type="dxa"/>
            <w:shd w:val="clear" w:color="000000" w:fill="FFFFFF"/>
            <w:noWrap/>
            <w:vAlign w:val="center"/>
          </w:tcPr>
          <w:p w:rsidR="00034716" w:rsidRPr="00E861C4" w:rsidRDefault="00034716"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6</w:t>
            </w:r>
            <w:r w:rsidRPr="00E861C4">
              <w:rPr>
                <w:rFonts w:ascii="Calibri" w:hAnsi="Calibri" w:cs="Calibri"/>
                <w:b/>
                <w:bCs/>
                <w:color w:val="275317"/>
                <w:sz w:val="20"/>
                <w:szCs w:val="20"/>
                <w:lang w:bidi="ar-SA"/>
              </w:rPr>
              <w:t xml:space="preserve"> </w:t>
            </w:r>
            <w:r>
              <w:rPr>
                <w:rFonts w:ascii="Calibri" w:hAnsi="Calibri" w:cs="Calibri"/>
                <w:b/>
                <w:bCs/>
                <w:color w:val="275317"/>
                <w:sz w:val="20"/>
                <w:szCs w:val="20"/>
                <w:lang w:bidi="ar-SA"/>
              </w:rPr>
              <w:t>JUN</w:t>
            </w:r>
            <w:r w:rsidRPr="00E861C4">
              <w:rPr>
                <w:rFonts w:ascii="Calibri" w:hAnsi="Calibri" w:cs="Calibri"/>
                <w:b/>
                <w:bCs/>
                <w:color w:val="275317"/>
                <w:sz w:val="20"/>
                <w:szCs w:val="20"/>
                <w:lang w:bidi="ar-SA"/>
              </w:rPr>
              <w:t xml:space="preserve"> AL </w:t>
            </w:r>
            <w:r w:rsidR="00076414">
              <w:rPr>
                <w:rFonts w:ascii="Calibri" w:hAnsi="Calibri" w:cs="Calibri"/>
                <w:b/>
                <w:bCs/>
                <w:color w:val="275317"/>
                <w:sz w:val="20"/>
                <w:szCs w:val="20"/>
                <w:lang w:bidi="ar-SA"/>
              </w:rPr>
              <w:t>19</w:t>
            </w:r>
            <w:r w:rsidRPr="00E861C4">
              <w:rPr>
                <w:rFonts w:ascii="Calibri" w:hAnsi="Calibri" w:cs="Calibri"/>
                <w:b/>
                <w:bCs/>
                <w:color w:val="275317"/>
                <w:sz w:val="20"/>
                <w:szCs w:val="20"/>
                <w:lang w:bidi="ar-SA"/>
              </w:rPr>
              <w:t xml:space="preserve"> </w:t>
            </w:r>
            <w:r>
              <w:rPr>
                <w:rFonts w:ascii="Calibri" w:hAnsi="Calibri" w:cs="Calibri"/>
                <w:b/>
                <w:bCs/>
                <w:color w:val="275317"/>
                <w:sz w:val="20"/>
                <w:szCs w:val="20"/>
                <w:lang w:bidi="ar-SA"/>
              </w:rPr>
              <w:t>DIC</w:t>
            </w:r>
            <w:r w:rsidRPr="00E861C4">
              <w:rPr>
                <w:rFonts w:ascii="Calibri" w:hAnsi="Calibri" w:cs="Calibri"/>
                <w:b/>
                <w:bCs/>
                <w:color w:val="275317"/>
                <w:sz w:val="20"/>
                <w:szCs w:val="20"/>
                <w:lang w:bidi="ar-SA"/>
              </w:rPr>
              <w:t xml:space="preserve"> 2026 </w:t>
            </w:r>
            <w:r w:rsidR="00076414">
              <w:rPr>
                <w:rFonts w:ascii="Calibri" w:hAnsi="Calibri" w:cs="Calibri"/>
                <w:b/>
                <w:bCs/>
                <w:color w:val="275317"/>
                <w:sz w:val="20"/>
                <w:szCs w:val="20"/>
                <w:lang w:bidi="ar-SA"/>
              </w:rPr>
              <w:t xml:space="preserve">CLÁSICO – VI </w:t>
            </w:r>
            <w:r>
              <w:rPr>
                <w:rFonts w:ascii="Calibri" w:hAnsi="Calibri" w:cs="Calibri"/>
                <w:b/>
                <w:bCs/>
                <w:color w:val="275317"/>
                <w:sz w:val="20"/>
                <w:szCs w:val="20"/>
                <w:lang w:bidi="ar-SA"/>
              </w:rPr>
              <w:t xml:space="preserve"> </w:t>
            </w:r>
          </w:p>
        </w:tc>
        <w:tc>
          <w:tcPr>
            <w:tcW w:w="680" w:type="dxa"/>
            <w:shd w:val="clear" w:color="000000" w:fill="FFFFFF"/>
            <w:noWrap/>
            <w:vAlign w:val="center"/>
          </w:tcPr>
          <w:p w:rsidR="00034716" w:rsidRPr="00E861C4" w:rsidRDefault="00076414"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5124</w:t>
            </w:r>
          </w:p>
        </w:tc>
        <w:tc>
          <w:tcPr>
            <w:tcW w:w="680" w:type="dxa"/>
            <w:shd w:val="clear" w:color="000000" w:fill="FFFFFF"/>
            <w:noWrap/>
            <w:vAlign w:val="center"/>
          </w:tcPr>
          <w:p w:rsidR="00034716" w:rsidRPr="00E861C4" w:rsidRDefault="00076414"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4987</w:t>
            </w:r>
          </w:p>
        </w:tc>
        <w:tc>
          <w:tcPr>
            <w:tcW w:w="1182" w:type="dxa"/>
            <w:shd w:val="clear" w:color="000000" w:fill="FFFFFF"/>
            <w:vAlign w:val="center"/>
          </w:tcPr>
          <w:p w:rsidR="00034716" w:rsidRPr="00E861C4" w:rsidRDefault="00076414"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6649</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51D" w:rsidRDefault="00FD451D">
      <w:pPr>
        <w:spacing w:after="0" w:line="240" w:lineRule="auto"/>
      </w:pPr>
      <w:r>
        <w:separator/>
      </w:r>
    </w:p>
  </w:endnote>
  <w:endnote w:type="continuationSeparator" w:id="0">
    <w:p w:rsidR="00FD451D" w:rsidRDefault="00FD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51D" w:rsidRDefault="00FD451D">
      <w:pPr>
        <w:spacing w:after="0" w:line="240" w:lineRule="auto"/>
      </w:pPr>
      <w:bookmarkStart w:id="0" w:name="_Hlk199846639"/>
      <w:bookmarkEnd w:id="0"/>
      <w:r>
        <w:separator/>
      </w:r>
    </w:p>
  </w:footnote>
  <w:footnote w:type="continuationSeparator" w:id="0">
    <w:p w:rsidR="00FD451D" w:rsidRDefault="00FD4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-239395</wp:posOffset>
              </wp:positionV>
              <wp:extent cx="4400550" cy="94297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400550" cy="942975"/>
                      </a:xfrm>
                      <a:prstGeom prst="rect">
                        <a:avLst/>
                      </a:prstGeom>
                      <a:noFill/>
                      <a:ln w="9525" cap="flat" cmpd="sng">
                        <a:noFill/>
                        <a:prstDash val="solid"/>
                        <a:round/>
                        <a:headEnd type="none" w="sm" len="sm"/>
                        <a:tailEnd type="none" w="sm" len="sm"/>
                      </a:ln>
                    </wps:spPr>
                    <wps:txbx>
                      <w:txbxContent>
                        <w:p w:rsidR="00890415" w:rsidRPr="00890415" w:rsidRDefault="00890415">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890415">
                            <w:rPr>
                              <w:rFonts w:ascii="Calibri" w:eastAsia="Calibri" w:hAnsi="Calibri" w:cs="Calibri"/>
                              <w:b/>
                              <w:color w:val="FFFFFF" w:themeColor="background1"/>
                              <w:sz w:val="40"/>
                              <w:szCs w:val="36"/>
                              <w14:textOutline w14:w="9525" w14:cap="rnd" w14:cmpd="sng" w14:algn="ctr">
                                <w14:noFill/>
                                <w14:prstDash w14:val="solid"/>
                                <w14:bevel/>
                              </w14:textOutline>
                            </w:rPr>
                            <w:t>España, Italia Turística, París y Burdeos "Euro Express" desde Querétaro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622FA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3325 – 2026F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8.85pt;width:346.5pt;height:7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" filled="f" stroked="f">
              <v:stroke startarrowwidth="narrow" startarrowlength="short" endarrowwidth="narrow" endarrowlength="short" joinstyle="round"/>
              <v:textbox inset="2.53958mm,1.2694mm,2.53958mm,1.2694mm">
                <w:txbxContent>
                  <w:p w:rsidR="00890415" w:rsidRPr="00890415" w:rsidRDefault="00890415">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890415">
                      <w:rPr>
                        <w:rFonts w:ascii="Calibri" w:eastAsia="Calibri" w:hAnsi="Calibri" w:cs="Calibri"/>
                        <w:b/>
                        <w:color w:val="FFFFFF" w:themeColor="background1"/>
                        <w:sz w:val="40"/>
                        <w:szCs w:val="36"/>
                        <w14:textOutline w14:w="9525" w14:cap="rnd" w14:cmpd="sng" w14:algn="ctr">
                          <w14:noFill/>
                          <w14:prstDash w14:val="solid"/>
                          <w14:bevel/>
                        </w14:textOutline>
                      </w:rPr>
                      <w:t>España, Italia Turística, París y Burdeos "Euro Express" desde Querétaro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622FA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3325 – 2026F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0831CA5"/>
    <w:multiLevelType w:val="hybridMultilevel"/>
    <w:tmpl w:val="218EA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F36F9"/>
    <w:multiLevelType w:val="hybridMultilevel"/>
    <w:tmpl w:val="6DC23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B54CD2"/>
    <w:multiLevelType w:val="multilevel"/>
    <w:tmpl w:val="D31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3"/>
  </w:num>
  <w:num w:numId="4">
    <w:abstractNumId w:val="21"/>
  </w:num>
  <w:num w:numId="5">
    <w:abstractNumId w:val="14"/>
  </w:num>
  <w:num w:numId="6">
    <w:abstractNumId w:val="28"/>
  </w:num>
  <w:num w:numId="7">
    <w:abstractNumId w:val="10"/>
  </w:num>
  <w:num w:numId="8">
    <w:abstractNumId w:val="7"/>
  </w:num>
  <w:num w:numId="9">
    <w:abstractNumId w:val="9"/>
  </w:num>
  <w:num w:numId="10">
    <w:abstractNumId w:val="12"/>
  </w:num>
  <w:num w:numId="11">
    <w:abstractNumId w:val="11"/>
  </w:num>
  <w:num w:numId="12">
    <w:abstractNumId w:val="0"/>
  </w:num>
  <w:num w:numId="13">
    <w:abstractNumId w:val="16"/>
  </w:num>
  <w:num w:numId="14">
    <w:abstractNumId w:val="23"/>
  </w:num>
  <w:num w:numId="15">
    <w:abstractNumId w:val="17"/>
  </w:num>
  <w:num w:numId="16">
    <w:abstractNumId w:val="15"/>
  </w:num>
  <w:num w:numId="17">
    <w:abstractNumId w:val="19"/>
  </w:num>
  <w:num w:numId="18">
    <w:abstractNumId w:val="20"/>
  </w:num>
  <w:num w:numId="19">
    <w:abstractNumId w:val="18"/>
  </w:num>
  <w:num w:numId="20">
    <w:abstractNumId w:val="8"/>
  </w:num>
  <w:num w:numId="21">
    <w:abstractNumId w:val="30"/>
  </w:num>
  <w:num w:numId="22">
    <w:abstractNumId w:val="25"/>
  </w:num>
  <w:num w:numId="23">
    <w:abstractNumId w:val="22"/>
  </w:num>
  <w:num w:numId="24">
    <w:abstractNumId w:val="3"/>
  </w:num>
  <w:num w:numId="25">
    <w:abstractNumId w:val="24"/>
  </w:num>
  <w:num w:numId="26">
    <w:abstractNumId w:val="26"/>
  </w:num>
  <w:num w:numId="27">
    <w:abstractNumId w:val="29"/>
  </w:num>
  <w:num w:numId="28">
    <w:abstractNumId w:val="2"/>
  </w:num>
  <w:num w:numId="29">
    <w:abstractNumId w:val="31"/>
  </w:num>
  <w:num w:numId="30">
    <w:abstractNumId w:val="6"/>
  </w:num>
  <w:num w:numId="31">
    <w:abstractNumId w:val="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4716"/>
    <w:rsid w:val="000561CD"/>
    <w:rsid w:val="00076414"/>
    <w:rsid w:val="000B6956"/>
    <w:rsid w:val="00121872"/>
    <w:rsid w:val="00121D3F"/>
    <w:rsid w:val="001308DE"/>
    <w:rsid w:val="00136766"/>
    <w:rsid w:val="001760D9"/>
    <w:rsid w:val="001934F5"/>
    <w:rsid w:val="00197448"/>
    <w:rsid w:val="001D7631"/>
    <w:rsid w:val="00203C56"/>
    <w:rsid w:val="00206A52"/>
    <w:rsid w:val="00253EC6"/>
    <w:rsid w:val="00254734"/>
    <w:rsid w:val="00260703"/>
    <w:rsid w:val="00280611"/>
    <w:rsid w:val="002A3E36"/>
    <w:rsid w:val="002B20BB"/>
    <w:rsid w:val="002B45E3"/>
    <w:rsid w:val="002E2148"/>
    <w:rsid w:val="002F02B8"/>
    <w:rsid w:val="00337D67"/>
    <w:rsid w:val="003472AF"/>
    <w:rsid w:val="003549A2"/>
    <w:rsid w:val="00360FFD"/>
    <w:rsid w:val="003B0B21"/>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1916"/>
    <w:rsid w:val="004B58B8"/>
    <w:rsid w:val="004F3ADB"/>
    <w:rsid w:val="005507FE"/>
    <w:rsid w:val="005679E5"/>
    <w:rsid w:val="0058379C"/>
    <w:rsid w:val="005C462F"/>
    <w:rsid w:val="00600CC3"/>
    <w:rsid w:val="00606561"/>
    <w:rsid w:val="006210F5"/>
    <w:rsid w:val="00622FA8"/>
    <w:rsid w:val="0062465C"/>
    <w:rsid w:val="00655CC5"/>
    <w:rsid w:val="00670865"/>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25C6E"/>
    <w:rsid w:val="00863314"/>
    <w:rsid w:val="00874F89"/>
    <w:rsid w:val="0088560B"/>
    <w:rsid w:val="00890415"/>
    <w:rsid w:val="008C56AB"/>
    <w:rsid w:val="008E5CC0"/>
    <w:rsid w:val="008F157E"/>
    <w:rsid w:val="008F4840"/>
    <w:rsid w:val="0090199B"/>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47026"/>
    <w:rsid w:val="00A511FB"/>
    <w:rsid w:val="00A821F1"/>
    <w:rsid w:val="00A979AE"/>
    <w:rsid w:val="00AA302B"/>
    <w:rsid w:val="00AA5B61"/>
    <w:rsid w:val="00AB0E37"/>
    <w:rsid w:val="00AF325F"/>
    <w:rsid w:val="00B11AFA"/>
    <w:rsid w:val="00B362AB"/>
    <w:rsid w:val="00B57F6A"/>
    <w:rsid w:val="00B840FB"/>
    <w:rsid w:val="00B8522A"/>
    <w:rsid w:val="00BA28E0"/>
    <w:rsid w:val="00BA37C5"/>
    <w:rsid w:val="00BB3BB8"/>
    <w:rsid w:val="00BB3D24"/>
    <w:rsid w:val="00BB793D"/>
    <w:rsid w:val="00BC30AB"/>
    <w:rsid w:val="00BD0EA5"/>
    <w:rsid w:val="00BF498E"/>
    <w:rsid w:val="00C015DA"/>
    <w:rsid w:val="00C1510A"/>
    <w:rsid w:val="00C42A2B"/>
    <w:rsid w:val="00C90CC1"/>
    <w:rsid w:val="00C97FB6"/>
    <w:rsid w:val="00CA1FEA"/>
    <w:rsid w:val="00CD2B28"/>
    <w:rsid w:val="00CE0C8F"/>
    <w:rsid w:val="00CF7736"/>
    <w:rsid w:val="00CF778A"/>
    <w:rsid w:val="00D17F65"/>
    <w:rsid w:val="00D2140A"/>
    <w:rsid w:val="00D30AA1"/>
    <w:rsid w:val="00D71BE3"/>
    <w:rsid w:val="00DB4051"/>
    <w:rsid w:val="00DD2475"/>
    <w:rsid w:val="00E701F2"/>
    <w:rsid w:val="00E74DC5"/>
    <w:rsid w:val="00E856F2"/>
    <w:rsid w:val="00E861C4"/>
    <w:rsid w:val="00E95019"/>
    <w:rsid w:val="00EA7787"/>
    <w:rsid w:val="00EC46C6"/>
    <w:rsid w:val="00EE2794"/>
    <w:rsid w:val="00EE5A2D"/>
    <w:rsid w:val="00F01A6E"/>
    <w:rsid w:val="00F01C44"/>
    <w:rsid w:val="00F053B0"/>
    <w:rsid w:val="00F14FD9"/>
    <w:rsid w:val="00F257E1"/>
    <w:rsid w:val="00F341D4"/>
    <w:rsid w:val="00F37C46"/>
    <w:rsid w:val="00F66BC5"/>
    <w:rsid w:val="00FA6C98"/>
    <w:rsid w:val="00FC5E1D"/>
    <w:rsid w:val="00FD45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FAD78"/>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92629885">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8588466">
      <w:bodyDiv w:val="1"/>
      <w:marLeft w:val="0"/>
      <w:marRight w:val="0"/>
      <w:marTop w:val="0"/>
      <w:marBottom w:val="0"/>
      <w:divBdr>
        <w:top w:val="none" w:sz="0" w:space="0" w:color="auto"/>
        <w:left w:val="none" w:sz="0" w:space="0" w:color="auto"/>
        <w:bottom w:val="none" w:sz="0" w:space="0" w:color="auto"/>
        <w:right w:val="none" w:sz="0" w:space="0" w:color="auto"/>
      </w:divBdr>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1640631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957105252">
      <w:bodyDiv w:val="1"/>
      <w:marLeft w:val="0"/>
      <w:marRight w:val="0"/>
      <w:marTop w:val="0"/>
      <w:marBottom w:val="0"/>
      <w:divBdr>
        <w:top w:val="none" w:sz="0" w:space="0" w:color="auto"/>
        <w:left w:val="none" w:sz="0" w:space="0" w:color="auto"/>
        <w:bottom w:val="none" w:sz="0" w:space="0" w:color="auto"/>
        <w:right w:val="none" w:sz="0" w:space="0" w:color="auto"/>
      </w:divBdr>
    </w:div>
    <w:div w:id="1046682269">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98895459">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70594773">
      <w:bodyDiv w:val="1"/>
      <w:marLeft w:val="0"/>
      <w:marRight w:val="0"/>
      <w:marTop w:val="0"/>
      <w:marBottom w:val="0"/>
      <w:divBdr>
        <w:top w:val="none" w:sz="0" w:space="0" w:color="auto"/>
        <w:left w:val="none" w:sz="0" w:space="0" w:color="auto"/>
        <w:bottom w:val="none" w:sz="0" w:space="0" w:color="auto"/>
        <w:right w:val="none" w:sz="0" w:space="0" w:color="auto"/>
      </w:divBdr>
    </w:div>
    <w:div w:id="1720930822">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A6BAD9-1AD7-4C4D-8087-8E111DB4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2945</Words>
  <Characters>16202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8</cp:revision>
  <dcterms:created xsi:type="dcterms:W3CDTF">2025-11-12T23:45:00Z</dcterms:created>
  <dcterms:modified xsi:type="dcterms:W3CDTF">2025-11-13T00:25:00Z</dcterms:modified>
</cp:coreProperties>
</file>