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28CF35B1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23 de julio 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</w:t>
      </w:r>
      <w:r w:rsidR="006C5156">
        <w:rPr>
          <w:rFonts w:ascii="Calibri" w:eastAsia="Calibri" w:hAnsi="Calibri" w:cs="Calibri"/>
          <w:b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Premium. Esta excursión transmite un Buenos Aires completo, mostrando sectores de la ciudad del disfrute de usos y costumbres de Porteños y Argentinos,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Mayo,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Cena Show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564D5B0E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>Buenos Aires – Ushuaia</w:t>
      </w:r>
    </w:p>
    <w:p w14:paraId="3093C7F1" w14:textId="4AEE9CC5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Ushuaia.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06A2F36" w14:textId="77777777" w:rsidR="001E62B8" w:rsidRDefault="001E62B8">
      <w:pPr>
        <w:spacing w:after="0"/>
        <w:jc w:val="both"/>
      </w:pPr>
    </w:p>
    <w:p w14:paraId="74A1E91B" w14:textId="364A271D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Ushuaia </w:t>
      </w:r>
      <w:r w:rsidR="006C5156">
        <w:rPr>
          <w:color w:val="FF0000"/>
          <w:sz w:val="24"/>
          <w:szCs w:val="24"/>
        </w:rPr>
        <w:t xml:space="preserve">– Excursión a </w:t>
      </w:r>
      <w:r w:rsidRPr="006C5156">
        <w:rPr>
          <w:color w:val="FF0000"/>
          <w:sz w:val="24"/>
          <w:szCs w:val="24"/>
        </w:rPr>
        <w:t>Parque Nacional Tierra de Fuego con Tren del Fin del Mundo</w:t>
      </w:r>
    </w:p>
    <w:p w14:paraId="5C1764F8" w14:textId="1C74B613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V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isita del Parque Nacional Tierra del Fuego (incluye ingreso al parque nacional), Representa el área natural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protegida más austral, siendo el único Parque Nacional que posee costas marítimas,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abarcando una franja de 6 Km. De ancho sobre el Canal Beagle y una superficie de 63.000 Hectáreas.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llega por la ruta nacional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N.o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3 al S.O. de Ushuaia, conociendo en el camino Río Pipo, Monte Susana,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Bahía Ensenada, avistando isla Redonda, lago Roca, Casita del Bosque, Laguna Verde y Negra, represa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de castores, Bahía La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Pataia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, marcando el final de la ruta, a 3.242 Km. de Capital Federal. La topografía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del Parque es sumamente variada; todo es una sucesión de montañas escarpadas, ríos, valle y lagos,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dando lugar a paisajes muy variado, desde el pintoresco y alegre arroyo hasta la mole de imponentes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montañas, o el extraordinario espectáculo del majestuoso Canal Beagle.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Aquí tomaremos el Tren del Fin del Mundo trayecto que recorre el parque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420DDB93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Ushuaia – El Calafate </w:t>
      </w:r>
    </w:p>
    <w:p w14:paraId="19AB8A3B" w14:textId="4B63BFE3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>Traslado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 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ncluido)</w:t>
      </w:r>
      <w:r w:rsidR="006C5156" w:rsidRPr="003E7F35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El Calafate.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64E2AC3C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95EDF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2E790BF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1FFFD37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749A9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0B87E00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58181F6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C1F7C9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37098EE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6F6597A" w14:textId="58190C8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El Calafate </w:t>
      </w:r>
      <w:r w:rsidR="006C5156">
        <w:rPr>
          <w:color w:val="FF0000"/>
          <w:sz w:val="24"/>
          <w:szCs w:val="24"/>
        </w:rPr>
        <w:t xml:space="preserve">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13D39BCD" w14:textId="69F9811A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andina, bordeando la margen sur del lago Argentino. Luego de cruzar los ríos Centinela y Mitre,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fin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podremos apreciar en toda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F14D2"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9F14D2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DF6CA8D" w14:textId="5E5B6FF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 xml:space="preserve">El Calafate </w:t>
      </w:r>
      <w:r w:rsidR="006C5156" w:rsidRPr="006C5156">
        <w:rPr>
          <w:color w:val="FF0000"/>
          <w:sz w:val="24"/>
          <w:szCs w:val="24"/>
        </w:rPr>
        <w:t>– Día libre</w:t>
      </w:r>
      <w:r w:rsidR="006C5156">
        <w:rPr>
          <w:b w:val="0"/>
          <w:sz w:val="24"/>
          <w:szCs w:val="24"/>
        </w:rPr>
        <w:t xml:space="preserve"> 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3C92C47D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-Excursión a Todo Glaciares.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77777777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>
        <w:rPr>
          <w:color w:val="FF0000"/>
          <w:sz w:val="24"/>
          <w:szCs w:val="24"/>
        </w:rPr>
        <w:t xml:space="preserve">El Calafate - Buenos Aires </w:t>
      </w:r>
    </w:p>
    <w:p w14:paraId="40474059" w14:textId="4EC76792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2FFC5153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>Boleto de avió (vuelos internos e internacionales). Viaje redondo, saliendo desde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77C4A6A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Buenos Aires, 2 en Ushuaia y 3 en Calafate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14C2F505" w14:textId="156089E6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Buenos Aires.</w:t>
      </w:r>
    </w:p>
    <w:p w14:paraId="163E7019" w14:textId="0C336CF9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 Parque Nacional Tierra de Fuego con Tren del fin del mundo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0B6EE373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.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0BED6E7" w14:textId="77777777" w:rsidR="00350CD9" w:rsidRPr="002D5C40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eastAsia="Calibri" w:hAnsiTheme="minorHAnsi" w:cstheme="minorHAnsi"/>
          <w:color w:val="002060"/>
          <w:sz w:val="20"/>
          <w:szCs w:val="20"/>
        </w:rPr>
      </w:pPr>
    </w:p>
    <w:p w14:paraId="33DAB8B7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/>
      </w:r>
    </w:p>
    <w:tbl>
      <w:tblPr>
        <w:tblW w:w="44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965"/>
        <w:gridCol w:w="840"/>
      </w:tblGrid>
      <w:tr w:rsidR="003E7F35" w:rsidRPr="003E7F35" w14:paraId="14F40539" w14:textId="77777777" w:rsidTr="003E7F35">
        <w:trPr>
          <w:trHeight w:val="428"/>
          <w:jc w:val="center"/>
        </w:trPr>
        <w:tc>
          <w:tcPr>
            <w:tcW w:w="443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001A888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3E7F35" w:rsidRPr="003E7F35" w14:paraId="174F115F" w14:textId="77777777" w:rsidTr="00120CDF">
        <w:trPr>
          <w:trHeight w:val="105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0792A4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358EF4B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5E1177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3E7F35" w:rsidRPr="003E7F35" w14:paraId="04240C0C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5A1FC2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8142C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2CEC6679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080D7F30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E4E6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USHUAIA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42C3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FUEGUINO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189E32BF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302E3EA4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08D517F4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72049200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34620A34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3270C7D3" w14:textId="5A922678" w:rsidR="002D5C40" w:rsidRDefault="002D5C40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051C2C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7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702"/>
        <w:gridCol w:w="919"/>
        <w:gridCol w:w="588"/>
      </w:tblGrid>
      <w:tr w:rsidR="003E7F35" w:rsidRPr="003E7F35" w14:paraId="58642D35" w14:textId="77777777" w:rsidTr="003E7F35">
        <w:trPr>
          <w:trHeight w:val="349"/>
          <w:jc w:val="center"/>
        </w:trPr>
        <w:tc>
          <w:tcPr>
            <w:tcW w:w="5721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5541CD0C" w14:textId="6666C250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TARIFA EN USD POR PERSONA</w:t>
            </w:r>
          </w:p>
        </w:tc>
      </w:tr>
      <w:tr w:rsidR="003E7F35" w:rsidRPr="003E7F35" w14:paraId="43560A98" w14:textId="77777777" w:rsidTr="003E7F35">
        <w:trPr>
          <w:trHeight w:val="311"/>
          <w:jc w:val="center"/>
        </w:trPr>
        <w:tc>
          <w:tcPr>
            <w:tcW w:w="351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627410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AF60C78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4C494583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1FC9E6A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E7F35" w:rsidRPr="003E7F35" w14:paraId="36DA6523" w14:textId="77777777" w:rsidTr="003E7F35">
        <w:trPr>
          <w:trHeight w:val="280"/>
          <w:jc w:val="center"/>
        </w:trPr>
        <w:tc>
          <w:tcPr>
            <w:tcW w:w="3512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16AFC1FA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6FB1551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0119E87D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59F8BF94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3385</w:t>
            </w:r>
          </w:p>
        </w:tc>
      </w:tr>
    </w:tbl>
    <w:p w14:paraId="01B85272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226049D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78B0317A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79" cy="5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5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037"/>
      </w:tblGrid>
      <w:tr w:rsidR="00DC2825" w:rsidRPr="00DC2825" w14:paraId="1830D19B" w14:textId="77777777" w:rsidTr="00DC2825">
        <w:trPr>
          <w:trHeight w:val="228"/>
          <w:jc w:val="center"/>
        </w:trPr>
        <w:tc>
          <w:tcPr>
            <w:tcW w:w="45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DC2825">
        <w:trPr>
          <w:trHeight w:val="305"/>
          <w:jc w:val="center"/>
        </w:trPr>
        <w:tc>
          <w:tcPr>
            <w:tcW w:w="35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show de tango con traslados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DC2825" w:rsidRPr="00DC2825" w14:paraId="0C19CA94" w14:textId="77777777" w:rsidTr="00DC2825">
        <w:trPr>
          <w:trHeight w:val="289"/>
          <w:jc w:val="center"/>
        </w:trPr>
        <w:tc>
          <w:tcPr>
            <w:tcW w:w="3539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404926C3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</w:t>
            </w:r>
            <w:proofErr w:type="spellEnd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 Todo Glaciares en Calafate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5160DD62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6"/>
      </w:tblGrid>
      <w:tr w:rsidR="003E7F35" w:rsidRPr="003E7F35" w14:paraId="3BBB2E31" w14:textId="77777777" w:rsidTr="00F27D17">
        <w:trPr>
          <w:trHeight w:val="262"/>
          <w:jc w:val="center"/>
        </w:trPr>
        <w:tc>
          <w:tcPr>
            <w:tcW w:w="5646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682E0B" w14:textId="4D442E9D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MEX/LIM/BUE/USH/FTE/BUE/SCL/MEX</w:t>
            </w:r>
          </w:p>
        </w:tc>
      </w:tr>
      <w:tr w:rsidR="003E7F35" w:rsidRPr="003E7F35" w14:paraId="487E8CC5" w14:textId="77777777" w:rsidTr="00F27D17">
        <w:trPr>
          <w:trHeight w:val="262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2480F11C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1120 USD </w:t>
            </w:r>
          </w:p>
        </w:tc>
      </w:tr>
      <w:tr w:rsidR="003E7F35" w:rsidRPr="003E7F35" w14:paraId="12C29A64" w14:textId="77777777" w:rsidTr="00F27D17">
        <w:trPr>
          <w:trHeight w:val="262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9EB4BAA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3E7F35" w:rsidRPr="003E7F35" w14:paraId="6096A0A1" w14:textId="77777777" w:rsidTr="00F27D17">
        <w:trPr>
          <w:trHeight w:val="231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EA9BBCE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3E7F35" w:rsidRPr="003E7F35" w14:paraId="63210AFB" w14:textId="77777777" w:rsidTr="00F27D17">
        <w:trPr>
          <w:trHeight w:val="308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D9D35AE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3E7F35" w:rsidRPr="003E7F35" w14:paraId="2DDAB940" w14:textId="77777777" w:rsidTr="00F27D17">
        <w:trPr>
          <w:trHeight w:val="293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5AF36E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3E7F35" w:rsidRPr="003E7F35" w14:paraId="4A08699F" w14:textId="77777777" w:rsidTr="00F27D17">
        <w:trPr>
          <w:trHeight w:val="293"/>
          <w:jc w:val="center"/>
        </w:trPr>
        <w:tc>
          <w:tcPr>
            <w:tcW w:w="5646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B01AAF6" w14:textId="26512A13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VALIDO EN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LLEGADA </w:t>
            </w: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 JULIO 2026</w:t>
            </w:r>
          </w:p>
        </w:tc>
      </w:tr>
    </w:tbl>
    <w:p w14:paraId="7B66AF8A" w14:textId="77777777" w:rsidR="004E1794" w:rsidRDefault="004E1794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C8381" w14:textId="77777777" w:rsidR="00BB3AE8" w:rsidRDefault="00BB3AE8">
      <w:pPr>
        <w:spacing w:after="0" w:line="240" w:lineRule="auto"/>
      </w:pPr>
      <w:r>
        <w:separator/>
      </w:r>
    </w:p>
  </w:endnote>
  <w:endnote w:type="continuationSeparator" w:id="0">
    <w:p w14:paraId="78D6ACEE" w14:textId="77777777" w:rsidR="00BB3AE8" w:rsidRDefault="00BB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C38298D-7904-42B2-B0E3-3652F80A17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1F58FE-E1D9-4223-BDD5-8AA61A1A0D1D}"/>
    <w:embedBold r:id="rId3" w:fontKey="{C8B45A59-F312-4F39-9E37-E4D6C597E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77E1E4-7ADA-4BE4-A66B-8A2BDA7862F4}"/>
    <w:embedBold r:id="rId5" w:fontKey="{BF207311-B9BF-4C30-B642-7A6C135C70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29CCB3-7F64-47B7-A62A-B829E4E8C4A2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5A0CEADB-C02A-4A20-95AD-E31F9E794F6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C0E98642-0F36-4EEA-A08D-AF34FE0F3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D84C4A4-67B5-4B65-B86F-F58A7D172B56}"/>
    <w:embedItalic r:id="rId10" w:fontKey="{6A7A12E4-8062-4EC1-81AE-C0A531902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A3E52" w14:textId="77777777" w:rsidR="00BB3AE8" w:rsidRDefault="00BB3AE8">
      <w:pPr>
        <w:spacing w:after="0" w:line="240" w:lineRule="auto"/>
      </w:pPr>
      <w:r>
        <w:separator/>
      </w:r>
    </w:p>
  </w:footnote>
  <w:footnote w:type="continuationSeparator" w:id="0">
    <w:p w14:paraId="0F404BBA" w14:textId="77777777" w:rsidR="00BB3AE8" w:rsidRDefault="00BB3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F6D7" w14:textId="071D52D3" w:rsidR="001E62B8" w:rsidRDefault="004B0D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0EE58F58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712A28FF">
              <wp:simplePos x="0" y="0"/>
              <wp:positionH relativeFrom="column">
                <wp:posOffset>-234316</wp:posOffset>
              </wp:positionH>
              <wp:positionV relativeFrom="paragraph">
                <wp:posOffset>-240030</wp:posOffset>
              </wp:positionV>
              <wp:extent cx="55721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21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752014F7" w:rsidR="001E62B8" w:rsidRPr="00014075" w:rsidRDefault="004B0D59">
                          <w:pPr>
                            <w:spacing w:after="0" w:line="240" w:lineRule="auto"/>
                            <w:textDirection w:val="btL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BUENOS AIRES, USHUAIA Y CALAFATE  CON VUELO</w:t>
                          </w:r>
                        </w:p>
                        <w:p w14:paraId="060C141E" w14:textId="3F0379EE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3131-C2026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38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" filled="f" stroked="f">
              <v:textbox inset="2.53958mm,1.2694mm,2.53958mm,1.2694mm">
                <w:txbxContent>
                  <w:p w14:paraId="622A376B" w14:textId="752014F7" w:rsidR="001E62B8" w:rsidRPr="00014075" w:rsidRDefault="004B0D59">
                    <w:pPr>
                      <w:spacing w:after="0" w:line="240" w:lineRule="auto"/>
                      <w:textDirection w:val="btLr"/>
                      <w:rPr>
                        <w:rFonts w:ascii="Calibri" w:hAnsi="Calibri" w:cs="Calibri"/>
                        <w:sz w:val="52"/>
                        <w:szCs w:val="52"/>
                      </w:rPr>
                    </w:pP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BUENOS AIRES, USHUAIA Y CALAFATE  CON VUELO</w:t>
                    </w:r>
                  </w:p>
                  <w:p w14:paraId="060C141E" w14:textId="3F0379EE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3131-C2026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014075"/>
    <w:rsid w:val="00071A4A"/>
    <w:rsid w:val="000B6959"/>
    <w:rsid w:val="000D5290"/>
    <w:rsid w:val="00120CDF"/>
    <w:rsid w:val="00165BB3"/>
    <w:rsid w:val="001E62B8"/>
    <w:rsid w:val="00212A49"/>
    <w:rsid w:val="002D5C40"/>
    <w:rsid w:val="00350CD9"/>
    <w:rsid w:val="003E7F35"/>
    <w:rsid w:val="004547E9"/>
    <w:rsid w:val="004B0D59"/>
    <w:rsid w:val="004E1794"/>
    <w:rsid w:val="006B739F"/>
    <w:rsid w:val="006C5156"/>
    <w:rsid w:val="00750CD0"/>
    <w:rsid w:val="007A50E5"/>
    <w:rsid w:val="007D4F2E"/>
    <w:rsid w:val="00826EC5"/>
    <w:rsid w:val="009A0080"/>
    <w:rsid w:val="009D62FE"/>
    <w:rsid w:val="009F14D2"/>
    <w:rsid w:val="00A654B1"/>
    <w:rsid w:val="00A82E8C"/>
    <w:rsid w:val="00AB2A57"/>
    <w:rsid w:val="00B93F13"/>
    <w:rsid w:val="00BB3AE8"/>
    <w:rsid w:val="00BE35B7"/>
    <w:rsid w:val="00C02E9F"/>
    <w:rsid w:val="00C12542"/>
    <w:rsid w:val="00C809EC"/>
    <w:rsid w:val="00DC2825"/>
    <w:rsid w:val="00E817EC"/>
    <w:rsid w:val="00F14CE1"/>
    <w:rsid w:val="00F27D17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D59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863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ASIGUENZA</cp:lastModifiedBy>
  <cp:revision>6</cp:revision>
  <dcterms:created xsi:type="dcterms:W3CDTF">2025-11-27T22:54:00Z</dcterms:created>
  <dcterms:modified xsi:type="dcterms:W3CDTF">2025-12-01T17:10:00Z</dcterms:modified>
</cp:coreProperties>
</file>