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A0CE9" w14:textId="5240B1FA" w:rsidR="00516726" w:rsidRDefault="0037250C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  <w:r>
        <w:rPr>
          <w:rFonts w:asciiTheme="minorHAnsi" w:hAnsiTheme="minorHAnsi" w:cstheme="minorHAnsi"/>
          <w:b/>
          <w:color w:val="FF0000"/>
          <w:sz w:val="32"/>
        </w:rPr>
        <w:t xml:space="preserve">TOKIO – HAKONE – NARA </w:t>
      </w:r>
      <w:r w:rsidR="00746082">
        <w:rPr>
          <w:rFonts w:asciiTheme="minorHAnsi" w:hAnsiTheme="minorHAnsi" w:cstheme="minorHAnsi"/>
          <w:b/>
          <w:color w:val="FF0000"/>
          <w:sz w:val="32"/>
        </w:rPr>
        <w:t>–</w:t>
      </w:r>
      <w:r>
        <w:rPr>
          <w:rFonts w:asciiTheme="minorHAnsi" w:hAnsiTheme="minorHAnsi" w:cstheme="minorHAnsi"/>
          <w:b/>
          <w:color w:val="FF0000"/>
          <w:sz w:val="32"/>
        </w:rPr>
        <w:t xml:space="preserve"> </w:t>
      </w:r>
      <w:r w:rsidR="00746082">
        <w:rPr>
          <w:rFonts w:asciiTheme="minorHAnsi" w:hAnsiTheme="minorHAnsi" w:cstheme="minorHAnsi"/>
          <w:b/>
          <w:color w:val="FF0000"/>
          <w:sz w:val="32"/>
        </w:rPr>
        <w:t>KIOTO - OSAKA</w:t>
      </w:r>
    </w:p>
    <w:p w14:paraId="14FB1738" w14:textId="77777777" w:rsidR="001B71F8" w:rsidRPr="001B71F8" w:rsidRDefault="001B71F8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26E37856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23538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8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7F8C492A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martes</w:t>
      </w:r>
      <w:r w:rsidR="0037250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, de abril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202</w:t>
      </w:r>
      <w:r w:rsidR="006A77B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6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a marzo 2027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6629F2A1" w14:textId="33F7BCC3" w:rsidR="0037250C" w:rsidRDefault="00BD7920" w:rsidP="0037250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</w:t>
      </w:r>
      <w:r w:rsidR="0037250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1 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persona</w:t>
      </w:r>
    </w:p>
    <w:p w14:paraId="6F284D8D" w14:textId="227463EB" w:rsidR="00D30FF5" w:rsidRPr="00CD1546" w:rsidRDefault="00A06CEA" w:rsidP="0037250C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3D25B5C5" w14:textId="4F8E0A98" w:rsidR="00751B67" w:rsidRPr="002675C7" w:rsidRDefault="00D26E72" w:rsidP="00751B67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751B67">
        <w:rPr>
          <w:rFonts w:asciiTheme="minorHAnsi" w:eastAsia="Arial" w:hAnsiTheme="minorHAnsi" w:cstheme="minorHAnsi"/>
          <w:b/>
          <w:color w:val="FF0000"/>
          <w:sz w:val="24"/>
          <w:szCs w:val="24"/>
        </w:rPr>
        <w:t>Tokio</w:t>
      </w:r>
    </w:p>
    <w:p w14:paraId="6ABB1BE8" w14:textId="77777777" w:rsidR="00751B67" w:rsidRPr="00541E1D" w:rsidRDefault="00751B67" w:rsidP="00751B6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Llegada al Aeropuerto Internacional de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Narita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 (NRT) o Haneda (HND).</w:t>
      </w:r>
    </w:p>
    <w:p w14:paraId="272A8F37" w14:textId="77777777" w:rsidR="00751B67" w:rsidRPr="00541E1D" w:rsidRDefault="00751B67" w:rsidP="00751B6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Después de pasar por migración en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Narita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>, un asistente de habla hispana los recibirá y ayudará a tomar el traslado en servicio compartido hacia el hotel.  El asistente </w:t>
      </w:r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 xml:space="preserve">sólo ayudará a que tomar el </w:t>
      </w:r>
      <w:proofErr w:type="spellStart"/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>Airport</w:t>
      </w:r>
      <w:proofErr w:type="spellEnd"/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 xml:space="preserve"> Limousine Bus (servicio compartido), no acompañará hasta el hotel.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> </w:t>
      </w: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Alojamiento en hotel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6C4F518" w14:textId="1D0F6919" w:rsidR="00751B67" w:rsidRPr="00541E1D" w:rsidRDefault="00751B67" w:rsidP="00751B6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Nota: </w:t>
      </w:r>
      <w:r w:rsidR="00541E1D"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Dep</w:t>
      </w:r>
      <w:r w:rsid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endien</w:t>
      </w:r>
      <w:r w:rsidR="00541E1D"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do</w:t>
      </w: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de la hora del vuelo, puede que el </w:t>
      </w:r>
      <w:proofErr w:type="spellStart"/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Airport</w:t>
      </w:r>
      <w:proofErr w:type="spellEnd"/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Limousine Bus no esté disponible, se proporcionará un traslado alternativo sin cargo adicional.</w:t>
      </w:r>
    </w:p>
    <w:p w14:paraId="6CFB5177" w14:textId="77777777" w:rsidR="00751B67" w:rsidRPr="00541E1D" w:rsidRDefault="00751B67" w:rsidP="00751B6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color w:val="002060"/>
          <w:sz w:val="20"/>
          <w:szCs w:val="20"/>
        </w:rPr>
        <w:t>Si la llegada es al aeropuerto de Haneda, después de pasar migración el traslado al hotel será en taxi</w:t>
      </w:r>
      <w:r w:rsidRPr="00541E1D">
        <w:rPr>
          <w:rFonts w:asciiTheme="minorHAnsi" w:hAnsiTheme="minorHAnsi" w:cstheme="minorHAnsi"/>
          <w:b/>
          <w:color w:val="002060"/>
          <w:sz w:val="20"/>
          <w:szCs w:val="20"/>
        </w:rPr>
        <w:t>, </w:t>
      </w:r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>orientados por un asistente de habla hispana</w:t>
      </w:r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> </w:t>
      </w:r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>sin acompañar hasta el hotel</w:t>
      </w: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  <w:u w:val="single"/>
        </w:rPr>
        <w:t>.</w:t>
      </w: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 Alojamiento en hotel.</w:t>
      </w:r>
    </w:p>
    <w:p w14:paraId="00712178" w14:textId="77777777" w:rsidR="00751B67" w:rsidRPr="002675C7" w:rsidRDefault="00751B67" w:rsidP="00751B67">
      <w:pPr>
        <w:tabs>
          <w:tab w:val="left" w:pos="7212"/>
        </w:tabs>
        <w:jc w:val="both"/>
        <w:rPr>
          <w:rFonts w:ascii="Arial" w:hAnsi="Arial" w:cs="Arial"/>
          <w:bCs/>
          <w:sz w:val="20"/>
          <w:szCs w:val="20"/>
          <w:lang w:val="es-MX"/>
        </w:rPr>
      </w:pPr>
      <w:r>
        <w:rPr>
          <w:rFonts w:ascii="Arial" w:hAnsi="Arial" w:cs="Arial"/>
          <w:bCs/>
          <w:sz w:val="20"/>
          <w:szCs w:val="20"/>
          <w:lang w:val="es-MX"/>
        </w:rPr>
        <w:tab/>
      </w:r>
    </w:p>
    <w:p w14:paraId="4CCCC26E" w14:textId="1E931DFB" w:rsidR="00541E1D" w:rsidRPr="002675C7" w:rsidRDefault="00541E1D" w:rsidP="00541E1D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</w:t>
      </w:r>
      <w:r w:rsidRPr="00233236">
        <w:rPr>
          <w:rFonts w:asciiTheme="minorHAnsi" w:eastAsia="Arial" w:hAnsiTheme="minorHAnsi" w:cstheme="minorHAnsi"/>
          <w:color w:val="002060"/>
          <w:sz w:val="24"/>
          <w:szCs w:val="24"/>
        </w:rPr>
        <w:t>(actividad opcional ceremonia del té)</w:t>
      </w:r>
    </w:p>
    <w:p w14:paraId="74D17E5E" w14:textId="06C0B001" w:rsidR="00FA565B" w:rsidRPr="00541E1D" w:rsidRDefault="00791422" w:rsidP="0079142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 Posteriormente, comenzará la visita de medio día por Tokio con nuestro corresponsal de habla hispana, recorriendo el Santuario Meiji, la Plaza del Palacio Imperial (solo exterior) y el Templo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Senso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-ji junto con la famosa calle comercial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Nakamise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. El tour concluye alrededor de las 13:00hrs en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Ginza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, dejando la tarde libre para actividades personales o para participar en la actividad opcional de la ceremonia del té </w:t>
      </w:r>
      <w:r w:rsidRPr="009072A7">
        <w:rPr>
          <w:rFonts w:asciiTheme="minorHAnsi" w:hAnsiTheme="minorHAnsi" w:cstheme="minorHAnsi"/>
          <w:b/>
          <w:color w:val="002060"/>
          <w:sz w:val="20"/>
          <w:szCs w:val="20"/>
        </w:rPr>
        <w:t>(</w:t>
      </w:r>
      <w:proofErr w:type="spellStart"/>
      <w:r w:rsidRPr="009072A7">
        <w:rPr>
          <w:rFonts w:asciiTheme="minorHAnsi" w:hAnsiTheme="minorHAnsi" w:cstheme="minorHAnsi"/>
          <w:b/>
          <w:color w:val="002060"/>
          <w:sz w:val="20"/>
          <w:szCs w:val="20"/>
        </w:rPr>
        <w:t>Travel</w:t>
      </w:r>
      <w:proofErr w:type="spellEnd"/>
      <w:r w:rsidRPr="009072A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Shop Pack).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 El guía indicará cómo regresar al hotel. </w:t>
      </w:r>
      <w:r w:rsidR="00033E79" w:rsidRPr="00541E1D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033E79" w:rsidRPr="00541E1D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B626B79" w14:textId="3A5548AA" w:rsidR="00791422" w:rsidRPr="00541E1D" w:rsidRDefault="00791422" w:rsidP="00791422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</w:pPr>
      <w:r w:rsidRPr="00541E1D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Nota:</w:t>
      </w:r>
      <w:r w:rsidRPr="00541E1D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El regreso al hotel será por cuenta propia si no se realiza ninguna actividad opcional.</w:t>
      </w:r>
    </w:p>
    <w:p w14:paraId="028AEDE6" w14:textId="77777777" w:rsidR="007D4E05" w:rsidRPr="00541E1D" w:rsidRDefault="007D4E05" w:rsidP="007D4E05">
      <w:pPr>
        <w:jc w:val="both"/>
        <w:rPr>
          <w:rFonts w:asciiTheme="minorHAnsi" w:hAnsiTheme="minorHAnsi" w:cstheme="minorHAnsi"/>
          <w:b/>
          <w:caps/>
          <w:color w:val="002060"/>
          <w:sz w:val="20"/>
          <w:szCs w:val="20"/>
          <w:lang w:val="es-MX"/>
        </w:rPr>
      </w:pPr>
    </w:p>
    <w:p w14:paraId="681FD868" w14:textId="4F667FDE" w:rsidR="007D4E05" w:rsidRPr="00541E1D" w:rsidRDefault="007D4E05" w:rsidP="007D4E05">
      <w:pPr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Actividad </w:t>
      </w:r>
      <w:r w:rsidR="00791422"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opcional: C</w:t>
      </w:r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eremonia del té</w:t>
      </w:r>
      <w:r w:rsidR="00791422"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(</w:t>
      </w:r>
      <w:proofErr w:type="spellStart"/>
      <w:r w:rsidR="00791422"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Travel</w:t>
      </w:r>
      <w:proofErr w:type="spellEnd"/>
      <w:r w:rsidR="00791422"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Shop Pack)</w:t>
      </w:r>
    </w:p>
    <w:p w14:paraId="0FC85547" w14:textId="547B3908" w:rsidR="007D4E05" w:rsidRPr="00541E1D" w:rsidRDefault="007D4E05" w:rsidP="007D725F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Duración </w:t>
      </w:r>
      <w:r w:rsidR="00791422"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aproximada: 1 hora </w:t>
      </w:r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</w:p>
    <w:p w14:paraId="34E7D9A0" w14:textId="779F45F4" w:rsidR="007236C2" w:rsidRDefault="00D65077" w:rsidP="007236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Después de visitar el Templo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Senso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-ji y la calle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Nakamise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, los participantes se reunirán con un asistente de habla hispana para trasladarse a pie al lugar de la ceremonia. La actividad, incluye explicación y demostración por un maestro, degustación de dulce japonés y té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matcha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>, y oportunidad de tomar foto</w:t>
      </w:r>
      <w:r w:rsidR="007236C2">
        <w:rPr>
          <w:rFonts w:asciiTheme="minorHAnsi" w:hAnsiTheme="minorHAnsi" w:cstheme="minorHAnsi"/>
          <w:color w:val="002060"/>
          <w:sz w:val="20"/>
          <w:szCs w:val="20"/>
        </w:rPr>
        <w:t>grafías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7236C2">
        <w:rPr>
          <w:rFonts w:asciiTheme="minorHAnsi" w:hAnsiTheme="minorHAnsi" w:cstheme="minorHAnsi"/>
          <w:color w:val="002060"/>
          <w:sz w:val="20"/>
          <w:szCs w:val="20"/>
        </w:rPr>
        <w:t>La actividad f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inaliza en la estación de metro de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Asakusa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>, desde donde cada pasajero</w:t>
      </w:r>
      <w:r w:rsidRP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 regresará al hotel o a </w:t>
      </w:r>
      <w:proofErr w:type="spellStart"/>
      <w:r w:rsidRP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>Ginza</w:t>
      </w:r>
      <w:proofErr w:type="spellEnd"/>
      <w:r w:rsidRP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 por cuenta propia.</w:t>
      </w:r>
      <w:r w:rsid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 </w:t>
      </w:r>
      <w:r w:rsidR="007236C2" w:rsidRPr="007236C2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>.</w:t>
      </w:r>
    </w:p>
    <w:p w14:paraId="497A8630" w14:textId="77777777" w:rsidR="00B73847" w:rsidRDefault="00791422" w:rsidP="007236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7236C2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Nota</w:t>
      </w:r>
      <w:r w:rsidRPr="007236C2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:</w:t>
      </w:r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r w:rsidR="00041827"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Los participantes no continuarán a </w:t>
      </w:r>
      <w:proofErr w:type="spellStart"/>
      <w:r w:rsidR="00041827" w:rsidRPr="007236C2">
        <w:rPr>
          <w:rFonts w:asciiTheme="minorHAnsi" w:hAnsiTheme="minorHAnsi" w:cstheme="minorHAnsi"/>
          <w:b/>
          <w:color w:val="002060"/>
          <w:sz w:val="20"/>
          <w:szCs w:val="20"/>
        </w:rPr>
        <w:t>Ginza</w:t>
      </w:r>
      <w:proofErr w:type="spellEnd"/>
      <w:r w:rsidR="00041827"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con el grupo. </w:t>
      </w:r>
    </w:p>
    <w:p w14:paraId="51B20C49" w14:textId="2706C32E" w:rsidR="00431C8A" w:rsidRPr="007236C2" w:rsidRDefault="00041827" w:rsidP="007236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Es necesario llevar calcetines para participar. El almuerzo no está incluido (se recomienda comer algo ligero durante el tiempo libre en la Calle </w:t>
      </w:r>
      <w:proofErr w:type="spellStart"/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>Nakamise</w:t>
      </w:r>
      <w:proofErr w:type="spellEnd"/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). </w:t>
      </w:r>
      <w:r w:rsidR="00431C8A" w:rsidRPr="007236C2">
        <w:rPr>
          <w:rFonts w:asciiTheme="minorHAnsi" w:hAnsiTheme="minorHAnsi" w:cstheme="minorHAnsi"/>
          <w:b/>
          <w:color w:val="002060"/>
          <w:sz w:val="20"/>
          <w:szCs w:val="20"/>
        </w:rPr>
        <w:t>Esta actividad debe reservarse con al menos tres semanas de anticipación y no estará disponible para venta en destino.</w:t>
      </w:r>
    </w:p>
    <w:p w14:paraId="28492774" w14:textId="61DC0B80" w:rsidR="00751B67" w:rsidRDefault="00751B67" w:rsidP="00431C8A">
      <w:pPr>
        <w:pStyle w:val="NormalWeb"/>
        <w:spacing w:before="0" w:beforeAutospacing="0" w:after="0" w:afterAutospacing="0"/>
        <w:jc w:val="both"/>
        <w:rPr>
          <w:rStyle w:val="Textoennegrita"/>
          <w:rFonts w:ascii="Arial" w:eastAsia="Arial" w:hAnsi="Arial" w:cs="Arial"/>
          <w:sz w:val="20"/>
          <w:szCs w:val="20"/>
          <w:u w:val="single"/>
          <w:shd w:val="clear" w:color="auto" w:fill="FFFFFF"/>
        </w:rPr>
      </w:pPr>
    </w:p>
    <w:p w14:paraId="3DC66205" w14:textId="4AFC749C" w:rsidR="00BD6758" w:rsidRPr="002675C7" w:rsidRDefault="00BD6758" w:rsidP="00BD6758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-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Hakone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Tokio </w:t>
      </w:r>
    </w:p>
    <w:p w14:paraId="65DA778E" w14:textId="6C5A87A8" w:rsidR="00033E79" w:rsidRPr="00BD6758" w:rsidRDefault="00033E79" w:rsidP="00033E7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D6758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. Salida temprano para excursión de día completo a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Hakone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 con guía en español. Paseo en barco por el </w:t>
      </w:r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Lago</w:t>
      </w:r>
      <w:r w:rsidRPr="00BD6758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Ashi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, visita al </w:t>
      </w:r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Santuario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Hakone-jinja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 y al </w:t>
      </w:r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Museo al Aire Libre de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Hakone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>. Almuerzo. Regreso al hotel</w:t>
      </w:r>
      <w:r w:rsidR="00BD6758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BD6758" w:rsidRPr="00BD6758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BD6758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5AAF04F5" w14:textId="271B82EB" w:rsidR="00751B67" w:rsidRPr="00BD6758" w:rsidRDefault="00033E79" w:rsidP="00033E7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 xml:space="preserve">Nota: Si el barco no opera por condiciones climáticas, se visitará </w:t>
      </w:r>
      <w:proofErr w:type="spellStart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>Hakone</w:t>
      </w:r>
      <w:proofErr w:type="spellEnd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 xml:space="preserve"> </w:t>
      </w:r>
      <w:proofErr w:type="spellStart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>Sekishoato</w:t>
      </w:r>
      <w:proofErr w:type="spellEnd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 xml:space="preserve"> como alternativa.</w:t>
      </w:r>
      <w:r w:rsidRPr="00BD6758">
        <w:rPr>
          <w:rStyle w:val="nfasis"/>
          <w:rFonts w:asciiTheme="minorHAnsi" w:hAnsiTheme="minorHAnsi" w:cstheme="minorHAnsi"/>
          <w:b/>
          <w:i w:val="0"/>
          <w:color w:val="002060"/>
          <w:sz w:val="20"/>
          <w:szCs w:val="20"/>
        </w:rPr>
        <w:t xml:space="preserve"> </w:t>
      </w:r>
      <w:r w:rsidR="00751B67" w:rsidRPr="00BD6758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Aproximadamente a las 18:00hrs se estará regresando al hotel.</w:t>
      </w:r>
    </w:p>
    <w:p w14:paraId="075E0166" w14:textId="77777777" w:rsidR="00751B67" w:rsidRPr="0008486C" w:rsidRDefault="00751B67" w:rsidP="00751B67">
      <w:pPr>
        <w:jc w:val="both"/>
        <w:rPr>
          <w:rFonts w:ascii="Arial" w:hAnsi="Arial" w:cs="Arial"/>
          <w:b/>
          <w:caps/>
          <w:sz w:val="20"/>
          <w:szCs w:val="20"/>
        </w:rPr>
      </w:pPr>
    </w:p>
    <w:p w14:paraId="4940BF2B" w14:textId="4F5911A5" w:rsidR="00B73847" w:rsidRPr="002675C7" w:rsidRDefault="00B73847" w:rsidP="00B73847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– Kioto – Nara - Kioto </w:t>
      </w:r>
    </w:p>
    <w:p w14:paraId="7FA44D64" w14:textId="5093815C" w:rsidR="00406609" w:rsidRPr="00B73847" w:rsidRDefault="00406609" w:rsidP="00406609">
      <w:pPr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B73847"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>Desayuno en el hotel.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Por la mañana, traslado con asistente de habla hispana a la Estación de Tokio para abordar el tren bala </w:t>
      </w:r>
      <w:proofErr w:type="spellStart"/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Nozomi</w:t>
      </w:r>
      <w:proofErr w:type="spellEnd"/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con destino a Kioto. A la llegada, </w:t>
      </w:r>
      <w:r w:rsidRPr="00B73847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te reunirás con nuestro corresponsal de 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habla hispana y salida en autobús privado hacia </w:t>
      </w:r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Nara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donde visitaremos el </w:t>
      </w:r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Templo </w:t>
      </w:r>
      <w:proofErr w:type="spellStart"/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Todai</w:t>
      </w:r>
      <w:proofErr w:type="spellEnd"/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-ji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>, famoso por su gran estatua del Buda “</w:t>
      </w:r>
      <w:proofErr w:type="spellStart"/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>Daibutsu</w:t>
      </w:r>
      <w:proofErr w:type="spellEnd"/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”, y el </w:t>
      </w:r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Parque </w:t>
      </w:r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lastRenderedPageBreak/>
        <w:t>de Nara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>, hogar de ciervos sagrados</w:t>
      </w:r>
      <w:r w:rsidRPr="00B73847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Por la tarde, regreso a Kioto y breve recorrido por el tradicional barrio de </w:t>
      </w:r>
      <w:proofErr w:type="spellStart"/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Gion</w:t>
      </w:r>
      <w:proofErr w:type="spellEnd"/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>, conocido por sus casas de té y geishas.</w:t>
      </w:r>
      <w:r w:rsidRPr="00B73847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B73847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B73847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322CDD09" w14:textId="77777777" w:rsidR="00406609" w:rsidRPr="00B73847" w:rsidRDefault="00406609" w:rsidP="00406609">
      <w:pPr>
        <w:jc w:val="both"/>
        <w:rPr>
          <w:rFonts w:asciiTheme="minorHAnsi" w:hAnsiTheme="minorHAnsi" w:cstheme="minorHAnsi"/>
          <w:b/>
          <w:color w:val="002060"/>
          <w:sz w:val="20"/>
          <w:lang w:val="es-MX" w:eastAsia="es-MX"/>
        </w:rPr>
      </w:pPr>
      <w:r w:rsidRPr="00B73847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Nota: </w:t>
      </w:r>
      <w:r w:rsidRPr="00406609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Llegada al hotel </w:t>
      </w:r>
      <w:r w:rsidRPr="00B73847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aproximadamente a las 18:30hrs</w:t>
      </w:r>
    </w:p>
    <w:p w14:paraId="55F9439C" w14:textId="7060D319" w:rsidR="00406609" w:rsidRPr="00406609" w:rsidRDefault="00406609" w:rsidP="00406609">
      <w:pPr>
        <w:jc w:val="both"/>
        <w:rPr>
          <w:b/>
          <w:lang w:val="es-MX" w:eastAsia="es-MX"/>
        </w:rPr>
      </w:pPr>
      <w:r w:rsidRPr="00B73847">
        <w:rPr>
          <w:rFonts w:asciiTheme="minorHAnsi" w:hAnsiTheme="minorHAnsi" w:cstheme="minorHAnsi"/>
          <w:b/>
          <w:iCs/>
          <w:color w:val="002060"/>
          <w:sz w:val="20"/>
          <w:lang w:val="es-MX" w:eastAsia="es-MX"/>
        </w:rPr>
        <w:t>Considera que una maleta por persona será enviada aparte desde Tokio hasta el hotel en Kioto. Según el servicio utilizado, puede llegar la tarde del mismo día o al día siguiente. Se recomienda llevar una mochila o maleta pequeña con lo indispensable para una noche. El almuerzo no está incluido; habrá tiempo libre para comer. El orden de visitas puede variar</w:t>
      </w:r>
      <w:r w:rsidRPr="00406609">
        <w:rPr>
          <w:b/>
          <w:iCs/>
          <w:lang w:val="es-MX" w:eastAsia="es-MX"/>
        </w:rPr>
        <w:t>.</w:t>
      </w:r>
    </w:p>
    <w:p w14:paraId="6D9A928D" w14:textId="77777777" w:rsidR="00751B67" w:rsidRPr="002675C7" w:rsidRDefault="00751B67" w:rsidP="00751B67">
      <w:pPr>
        <w:jc w:val="both"/>
        <w:rPr>
          <w:rFonts w:ascii="Arial" w:hAnsi="Arial" w:cs="Arial"/>
          <w:bCs/>
          <w:sz w:val="20"/>
          <w:szCs w:val="20"/>
          <w:lang w:val="es-MX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</w:p>
    <w:p w14:paraId="6A4ECAAA" w14:textId="2B595B1B" w:rsidR="009422F8" w:rsidRPr="002675C7" w:rsidRDefault="009422F8" w:rsidP="009422F8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Kioto</w:t>
      </w:r>
    </w:p>
    <w:p w14:paraId="0CE40A5A" w14:textId="0F22C6FF" w:rsidR="00D56CC8" w:rsidRPr="003C502C" w:rsidRDefault="00D56CC8" w:rsidP="00751B67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Después del desayuno en el hotel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, realizaremos una visita de día completo por Kioto acompañado del guía de habla hispana. Conoceremos el Templo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Sanjusangendo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, el Santuario Fushimi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Inari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 con sus miles de pórticos rojos llamados </w:t>
      </w:r>
      <w:proofErr w:type="spellStart"/>
      <w:r w:rsidRPr="003C502C">
        <w:rPr>
          <w:rStyle w:val="nfasis"/>
          <w:rFonts w:asciiTheme="minorHAnsi" w:hAnsiTheme="minorHAnsi" w:cstheme="minorHAnsi"/>
          <w:i w:val="0"/>
          <w:color w:val="002060"/>
          <w:sz w:val="20"/>
          <w:szCs w:val="20"/>
        </w:rPr>
        <w:t>torii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, el célebre Templo Dorado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Kinkaku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-ji, el Templo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Tenryu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-ji y el encantador Bosque de Bambú de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Arashiyama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. Almuerzo. </w:t>
      </w:r>
      <w:r w:rsidRPr="003C502C">
        <w:rPr>
          <w:rFonts w:asciiTheme="minorHAnsi" w:hAnsiTheme="minorHAnsi" w:cstheme="minorHAnsi"/>
          <w:color w:val="002060"/>
          <w:sz w:val="20"/>
          <w:szCs w:val="20"/>
          <w:u w:val="single"/>
        </w:rPr>
        <w:t>Regreso por cuenta propia.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 Alojamiento. </w:t>
      </w:r>
    </w:p>
    <w:p w14:paraId="26CD4858" w14:textId="014A142C" w:rsidR="00D56CC8" w:rsidRPr="003C502C" w:rsidRDefault="00D56CC8" w:rsidP="00751B67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Se regresará al hotel alrededor de las 17:30 </w:t>
      </w:r>
      <w:proofErr w:type="spellStart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hrs</w:t>
      </w:r>
      <w:proofErr w:type="spellEnd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Como opción quienes lo deseen podrán continuar hacia el tradicional barrio de </w:t>
      </w:r>
      <w:proofErr w:type="spellStart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Gion</w:t>
      </w:r>
      <w:proofErr w:type="spellEnd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, célebre por sus casas de té y por ser el lugar de encuentro de las geishas. En este caso, el paseo y el regreso al hotel serán por cuenta de los pasajeros.</w:t>
      </w:r>
    </w:p>
    <w:p w14:paraId="0A6FD05D" w14:textId="77777777" w:rsidR="00D56CC8" w:rsidRDefault="00D56CC8" w:rsidP="00751B67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4CAB127C" w14:textId="1F978E6D" w:rsidR="004475C9" w:rsidRPr="003C502C" w:rsidRDefault="004475C9" w:rsidP="004475C9">
      <w:pPr>
        <w:pStyle w:val="Ttulo2"/>
        <w:spacing w:before="0"/>
        <w:rPr>
          <w:rFonts w:ascii="Arial" w:hAnsi="Arial" w:cs="Arial"/>
          <w:caps/>
          <w:color w:val="002060"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Kioto </w:t>
      </w:r>
      <w:r w:rsidRPr="003C502C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(actividad opcional Hiroshima y </w:t>
      </w:r>
      <w:proofErr w:type="spellStart"/>
      <w:r w:rsidRPr="003C502C">
        <w:rPr>
          <w:rFonts w:asciiTheme="minorHAnsi" w:eastAsia="Arial" w:hAnsiTheme="minorHAnsi" w:cstheme="minorHAnsi"/>
          <w:color w:val="002060"/>
          <w:sz w:val="24"/>
          <w:szCs w:val="24"/>
        </w:rPr>
        <w:t>Miyajima</w:t>
      </w:r>
      <w:proofErr w:type="spellEnd"/>
      <w:r w:rsidRPr="003C502C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) </w:t>
      </w:r>
    </w:p>
    <w:p w14:paraId="59F1077F" w14:textId="77777777" w:rsidR="004475C9" w:rsidRPr="003C502C" w:rsidRDefault="004475C9" w:rsidP="004475C9">
      <w:pPr>
        <w:jc w:val="both"/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</w:pPr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Desayuno </w:t>
      </w: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>.  Después tendrás tiempo libre para poder recorrer por cuenta propia la ciudad o elegir el </w:t>
      </w:r>
      <w:r w:rsidRPr="003C502C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>tour opcional </w:t>
      </w: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a </w:t>
      </w:r>
      <w:r w:rsidRPr="003C502C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 xml:space="preserve">Hiroshima y </w:t>
      </w:r>
      <w:proofErr w:type="spellStart"/>
      <w:r w:rsidRPr="003C502C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>Miyajima</w:t>
      </w:r>
      <w:proofErr w:type="spellEnd"/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 (</w:t>
      </w:r>
      <w:proofErr w:type="spellStart"/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Shop Pack).  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>Horarios sujetos a cambios sin previos avisos. </w:t>
      </w:r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Alojamiento en el hotel.</w:t>
      </w:r>
    </w:p>
    <w:p w14:paraId="0EB974EC" w14:textId="77777777" w:rsidR="004475C9" w:rsidRPr="009C6BAD" w:rsidRDefault="004475C9" w:rsidP="004475C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</w:p>
    <w:p w14:paraId="7BC736C8" w14:textId="77777777" w:rsidR="004475C9" w:rsidRPr="00006802" w:rsidRDefault="004475C9" w:rsidP="004475C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Actividad de día completo a Hiroshima y </w:t>
      </w:r>
      <w:proofErr w:type="spellStart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Miyajima</w:t>
      </w:r>
      <w:proofErr w:type="spellEnd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(</w:t>
      </w:r>
      <w:proofErr w:type="spellStart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Shop Pack)</w:t>
      </w:r>
    </w:p>
    <w:p w14:paraId="248D8793" w14:textId="77777777" w:rsidR="004475C9" w:rsidRDefault="004475C9" w:rsidP="004475C9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</w:pPr>
      <w:r w:rsidRPr="00006802">
        <w:rPr>
          <w:rFonts w:asciiTheme="minorHAnsi" w:hAnsiTheme="minorHAnsi" w:cstheme="minorHAnsi"/>
          <w:color w:val="002060"/>
          <w:sz w:val="20"/>
          <w:szCs w:val="20"/>
        </w:rPr>
        <w:t xml:space="preserve">Te reunirás con nuestro corresponsal de habla hispana para trasladarte a la estación de Kioto y abordar el tren con destino a Hiroshima. A la llegada, se visitará el Santuario </w:t>
      </w:r>
      <w:proofErr w:type="spellStart"/>
      <w:r w:rsidRPr="00006802">
        <w:rPr>
          <w:rFonts w:asciiTheme="minorHAnsi" w:hAnsiTheme="minorHAnsi" w:cstheme="minorHAnsi"/>
          <w:color w:val="002060"/>
          <w:sz w:val="20"/>
          <w:szCs w:val="20"/>
        </w:rPr>
        <w:t>Itsukushima</w:t>
      </w:r>
      <w:proofErr w:type="spellEnd"/>
      <w:r w:rsidRPr="00006802">
        <w:rPr>
          <w:rFonts w:asciiTheme="minorHAnsi" w:hAnsiTheme="minorHAnsi" w:cstheme="minorHAnsi"/>
          <w:color w:val="002060"/>
          <w:sz w:val="20"/>
          <w:szCs w:val="20"/>
        </w:rPr>
        <w:t xml:space="preserve"> en la isla de </w:t>
      </w:r>
      <w:proofErr w:type="spellStart"/>
      <w:r w:rsidRPr="00006802">
        <w:rPr>
          <w:rFonts w:asciiTheme="minorHAnsi" w:hAnsiTheme="minorHAnsi" w:cstheme="minorHAnsi"/>
          <w:color w:val="002060"/>
          <w:sz w:val="20"/>
          <w:szCs w:val="20"/>
        </w:rPr>
        <w:t>Miyajima</w:t>
      </w:r>
      <w:proofErr w:type="spellEnd"/>
      <w:r w:rsidRPr="00006802">
        <w:rPr>
          <w:rFonts w:asciiTheme="minorHAnsi" w:hAnsiTheme="minorHAnsi" w:cstheme="minorHAnsi"/>
          <w:color w:val="002060"/>
          <w:sz w:val="20"/>
          <w:szCs w:val="20"/>
        </w:rPr>
        <w:t xml:space="preserve">, el Parque y Museo de la Paz y la icónica Cúpula de la Bomba Atómica. Almuerzo (no incluido). Por la tarde, regreso a la estación de Hiroshima para tomar el tren de vuelta a Kioto. La actividad finaliza en la estación de Kioto; </w:t>
      </w:r>
      <w:r w:rsidRPr="00006802">
        <w:rPr>
          <w:rFonts w:asciiTheme="minorHAnsi" w:hAnsiTheme="minorHAnsi" w:cstheme="minorHAnsi"/>
          <w:color w:val="002060"/>
          <w:sz w:val="20"/>
          <w:szCs w:val="20"/>
          <w:u w:val="single"/>
        </w:rPr>
        <w:t>el traslado al hotel será por cuenta propia en el transporte del mismo hotel o en taxi.</w:t>
      </w:r>
      <w:r w:rsidRPr="0000680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E83EC8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496E20D" w14:textId="77777777" w:rsidR="004475C9" w:rsidRDefault="004475C9" w:rsidP="004475C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E83EC8">
        <w:rPr>
          <w:rFonts w:asciiTheme="minorHAnsi" w:hAnsiTheme="minorHAnsi" w:cstheme="minorHAnsi"/>
          <w:b/>
          <w:bCs/>
          <w:color w:val="002060"/>
          <w:sz w:val="20"/>
          <w:szCs w:val="20"/>
        </w:rPr>
        <w:t>Nota:</w:t>
      </w:r>
      <w:r w:rsidRPr="00431C8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Esta actividad debe reservarse con al menos tres semanas de anticipación y no estará disponible para venta en destino.</w:t>
      </w:r>
    </w:p>
    <w:p w14:paraId="5E35426B" w14:textId="77777777" w:rsidR="00E83EC8" w:rsidRPr="00431C8A" w:rsidRDefault="00E83EC8" w:rsidP="00E83EC8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4CD0F3D2" w14:textId="364DE74D" w:rsidR="003E0694" w:rsidRDefault="007574A3" w:rsidP="003E0694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Kioto </w:t>
      </w:r>
      <w:r w:rsidR="003E0694">
        <w:rPr>
          <w:rFonts w:asciiTheme="minorHAnsi" w:eastAsia="Arial" w:hAnsiTheme="minorHAnsi" w:cstheme="minorHAnsi"/>
          <w:b/>
          <w:color w:val="FF0000"/>
          <w:sz w:val="24"/>
          <w:szCs w:val="24"/>
        </w:rPr>
        <w:t>- Osaka</w:t>
      </w:r>
    </w:p>
    <w:p w14:paraId="3C644F0A" w14:textId="46197605" w:rsidR="003E0694" w:rsidRPr="003E0694" w:rsidRDefault="003E0694" w:rsidP="003E0694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3E069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Comienza el día con un delicioso </w:t>
      </w:r>
      <w:r w:rsidRPr="003E0694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3E069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. Posteriormente, iniciarás el recorrido por el majestuoso Castillo de Osaka, donde explorarás el hermoso parque que lo rodea y apreciarás su historia y arquitectura. Luego, te adentrarás en el bullicioso Mercado </w:t>
      </w:r>
      <w:proofErr w:type="spellStart"/>
      <w:r w:rsidRPr="003E069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Kuromon</w:t>
      </w:r>
      <w:proofErr w:type="spellEnd"/>
      <w:r w:rsidRPr="003E069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, un lugar lleno de vida donde los aromas y colores de pescados frescos, mariscos, frutas y verduras te envolverán. Podrás disfrutar también de los famosos puestos de comida callejera, una experiencia auténtica del día a día en Osaka.</w:t>
      </w:r>
      <w:r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3E069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 siguiente parada será el vibrante barrio de </w:t>
      </w:r>
      <w:proofErr w:type="spellStart"/>
      <w:r w:rsidRPr="003E069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Dotonbori</w:t>
      </w:r>
      <w:proofErr w:type="spellEnd"/>
      <w:r w:rsidRPr="003E069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famoso por sus animadas calles, restaurantes y fachadas extravagantes, incluyendo la icónica figura gigante de cangrejo, ideal para fotos memorables. Finalmente, traslado al hotel en Osaka para realizar el </w:t>
      </w:r>
      <w:proofErr w:type="spellStart"/>
      <w:r w:rsidRPr="003E069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3E069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-in. El almuerzo no está incluido, pero contarás con tiempo libre para degustar la gastronomía local en </w:t>
      </w:r>
      <w:proofErr w:type="spellStart"/>
      <w:r w:rsidRPr="003E069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Dotonbori</w:t>
      </w:r>
      <w:proofErr w:type="spellEnd"/>
      <w:r w:rsidRPr="003E069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 tu propio ritmo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3E069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Alojamiento.</w:t>
      </w:r>
    </w:p>
    <w:p w14:paraId="64C9584E" w14:textId="6923C4E7" w:rsidR="00D20F0F" w:rsidRPr="00DD4438" w:rsidRDefault="00D20F0F" w:rsidP="003E0694">
      <w:pPr>
        <w:pStyle w:val="Ttulo2"/>
        <w:spacing w:before="0"/>
        <w:jc w:val="both"/>
        <w:rPr>
          <w:sz w:val="18"/>
          <w:lang w:val="es-MX" w:eastAsia="es-MX"/>
        </w:rPr>
      </w:pPr>
    </w:p>
    <w:p w14:paraId="3AC66186" w14:textId="1130AA2D" w:rsidR="003E0694" w:rsidRDefault="003E0694" w:rsidP="003E0694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Osaka</w:t>
      </w:r>
    </w:p>
    <w:p w14:paraId="7FCB380C" w14:textId="6AB797FF" w:rsidR="00D74AF0" w:rsidRPr="00DE6D7E" w:rsidRDefault="00163AB2" w:rsidP="00D74AF0">
      <w:pPr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D74AF0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163AB2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D74AF0">
        <w:rPr>
          <w:rFonts w:asciiTheme="minorHAnsi" w:hAnsiTheme="minorHAnsi" w:cstheme="minorHAnsi"/>
          <w:color w:val="002060"/>
          <w:sz w:val="20"/>
          <w:szCs w:val="20"/>
        </w:rPr>
        <w:t xml:space="preserve">A la hora indicada se realizará el traslado al aeropuerto. </w:t>
      </w:r>
      <w:r w:rsidR="00D74AF0" w:rsidRPr="00DE6D7E">
        <w:rPr>
          <w:rFonts w:asciiTheme="minorHAnsi" w:hAnsiTheme="minorHAnsi" w:cstheme="minorHAnsi"/>
          <w:b/>
          <w:color w:val="002060"/>
          <w:sz w:val="20"/>
          <w:szCs w:val="20"/>
        </w:rPr>
        <w:t>Fin de los servicios.</w:t>
      </w:r>
    </w:p>
    <w:p w14:paraId="3E03B789" w14:textId="7AAE5E62" w:rsidR="00D74AF0" w:rsidRDefault="00163AB2" w:rsidP="00D74AF0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DE6D7E">
        <w:rPr>
          <w:rFonts w:asciiTheme="minorHAnsi" w:eastAsia="Arial" w:hAnsiTheme="minorHAnsi" w:cstheme="minorHAnsi"/>
          <w:b/>
          <w:color w:val="002060"/>
          <w:sz w:val="20"/>
          <w:szCs w:val="20"/>
        </w:rPr>
        <w:t>Nota: L</w:t>
      </w:r>
      <w:r w:rsidRPr="00DE6D7E">
        <w:rPr>
          <w:rFonts w:asciiTheme="minorHAnsi" w:hAnsiTheme="minorHAnsi" w:cstheme="minorHAnsi"/>
          <w:b/>
          <w:color w:val="002060"/>
          <w:sz w:val="20"/>
          <w:szCs w:val="20"/>
        </w:rPr>
        <w:t>as habitaciones se deben desocupar antes de las 1</w:t>
      </w:r>
      <w:r w:rsidR="0031109F">
        <w:rPr>
          <w:rFonts w:asciiTheme="minorHAnsi" w:hAnsiTheme="minorHAnsi" w:cstheme="minorHAnsi"/>
          <w:b/>
          <w:color w:val="002060"/>
          <w:sz w:val="20"/>
          <w:szCs w:val="20"/>
        </w:rPr>
        <w:t>2</w:t>
      </w:r>
      <w:r w:rsidRPr="00DE6D7E">
        <w:rPr>
          <w:rFonts w:asciiTheme="minorHAnsi" w:hAnsiTheme="minorHAnsi" w:cstheme="minorHAnsi"/>
          <w:b/>
          <w:color w:val="002060"/>
          <w:sz w:val="20"/>
          <w:szCs w:val="20"/>
        </w:rPr>
        <w:t>:00hrs</w:t>
      </w:r>
      <w:r w:rsidR="00D74AF0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</w:t>
      </w:r>
    </w:p>
    <w:p w14:paraId="66907E4B" w14:textId="5049E5DA" w:rsidR="00D74AF0" w:rsidRPr="00D74AF0" w:rsidRDefault="00D74AF0" w:rsidP="00D74AF0">
      <w:pPr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D74AF0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Si la hora de salida es muy temprana y no es posible tomar el desayuno, se proporcionará un box lunch. </w:t>
      </w:r>
    </w:p>
    <w:p w14:paraId="024F7447" w14:textId="77777777" w:rsidR="00DE6D7E" w:rsidRPr="00DE6D7E" w:rsidRDefault="00DE6D7E" w:rsidP="00163AB2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14:paraId="76BFEF42" w14:textId="77777777" w:rsidR="00163AB2" w:rsidRPr="009C372A" w:rsidRDefault="00163AB2" w:rsidP="00163AB2">
      <w:pPr>
        <w:jc w:val="both"/>
        <w:rPr>
          <w:rFonts w:asciiTheme="minorHAnsi" w:hAnsiTheme="minorHAnsi" w:cstheme="minorHAnsi"/>
          <w:b/>
          <w:bCs/>
          <w:color w:val="002060"/>
          <w:sz w:val="22"/>
          <w:szCs w:val="20"/>
          <w:lang w:val="es-MX" w:eastAsia="es-MX"/>
        </w:rPr>
      </w:pPr>
      <w:r w:rsidRPr="009C372A">
        <w:rPr>
          <w:rFonts w:asciiTheme="minorHAnsi" w:hAnsiTheme="minorHAnsi" w:cstheme="minorHAnsi"/>
          <w:b/>
          <w:bCs/>
          <w:color w:val="002060"/>
          <w:sz w:val="22"/>
          <w:szCs w:val="20"/>
          <w:lang w:val="es-MX" w:eastAsia="es-MX"/>
        </w:rPr>
        <w:t>Si el vuelo sale a las 08:00 a.m. o antes</w:t>
      </w:r>
    </w:p>
    <w:p w14:paraId="1C77A7A0" w14:textId="3D2C66F7" w:rsidR="00163AB2" w:rsidRDefault="00163AB2" w:rsidP="00163AB2">
      <w:pPr>
        <w:jc w:val="both"/>
        <w:rPr>
          <w:rFonts w:asciiTheme="minorHAnsi" w:hAnsiTheme="minorHAnsi" w:cstheme="minorHAnsi"/>
          <w:b/>
          <w:iCs/>
          <w:color w:val="002060"/>
          <w:sz w:val="20"/>
          <w:szCs w:val="20"/>
          <w:lang w:val="es-MX" w:eastAsia="es-MX"/>
        </w:rPr>
      </w:pPr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lastRenderedPageBreak/>
        <w:t xml:space="preserve">Reunión con el taxista en la entrada del hotel a la hora determinada por el proveedor, ajustada al horario del vuelo. El guía informará previamente durante el tour. El traslado al aeropuerto se realizará en taxi sin asistencia. </w:t>
      </w:r>
      <w:r w:rsidRPr="00163AB2">
        <w:rPr>
          <w:rFonts w:asciiTheme="minorHAnsi" w:hAnsiTheme="minorHAnsi" w:cstheme="minorHAnsi"/>
          <w:b/>
          <w:iCs/>
          <w:color w:val="002060"/>
          <w:sz w:val="20"/>
          <w:szCs w:val="20"/>
          <w:lang w:val="es-MX" w:eastAsia="es-MX"/>
        </w:rPr>
        <w:t>(Consultar suplemento)</w:t>
      </w:r>
    </w:p>
    <w:p w14:paraId="6B76DAC9" w14:textId="77777777" w:rsidR="00DE6D7E" w:rsidRPr="00163AB2" w:rsidRDefault="00DE6D7E" w:rsidP="00163AB2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</w:p>
    <w:p w14:paraId="348D9456" w14:textId="77777777" w:rsidR="00DE6D7E" w:rsidRPr="009C372A" w:rsidRDefault="00163AB2" w:rsidP="00DE6D7E">
      <w:pPr>
        <w:jc w:val="both"/>
        <w:rPr>
          <w:rFonts w:asciiTheme="minorHAnsi" w:hAnsiTheme="minorHAnsi" w:cstheme="minorHAnsi"/>
          <w:b/>
          <w:bCs/>
          <w:color w:val="002060"/>
          <w:sz w:val="22"/>
          <w:szCs w:val="20"/>
          <w:lang w:val="es-MX" w:eastAsia="es-MX"/>
        </w:rPr>
      </w:pPr>
      <w:r w:rsidRPr="009C372A">
        <w:rPr>
          <w:rFonts w:asciiTheme="minorHAnsi" w:hAnsiTheme="minorHAnsi" w:cstheme="minorHAnsi"/>
          <w:b/>
          <w:bCs/>
          <w:color w:val="002060"/>
          <w:sz w:val="22"/>
          <w:szCs w:val="20"/>
          <w:lang w:val="es-MX" w:eastAsia="es-MX"/>
        </w:rPr>
        <w:t>Si el vuelo sale después de las 08:00 a.m.</w:t>
      </w:r>
    </w:p>
    <w:p w14:paraId="35666929" w14:textId="23E21D5F" w:rsidR="00163AB2" w:rsidRPr="00163AB2" w:rsidRDefault="00163AB2" w:rsidP="00DE6D7E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Reunión con un asistente de </w:t>
      </w:r>
      <w:r w:rsidRPr="00163AB2"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  <w:t>habla inglesa</w:t>
      </w:r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la entrada del hotel, según la hora determinada por el proveedor. Traslado a la estación de Kioto en </w:t>
      </w:r>
      <w:proofErr w:type="spellStart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shuttle</w:t>
      </w:r>
      <w:proofErr w:type="spellEnd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del hotel o taxi. Una vez en la estación, el asistente ayudará a abordar el </w:t>
      </w:r>
      <w:proofErr w:type="spellStart"/>
      <w:r w:rsidRPr="00DE6D7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Airport</w:t>
      </w:r>
      <w:proofErr w:type="spellEnd"/>
      <w:r w:rsidRPr="00DE6D7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Limousine Bus</w:t>
      </w:r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hacia el aeropuerto de </w:t>
      </w:r>
      <w:proofErr w:type="spellStart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Kansai</w:t>
      </w:r>
      <w:proofErr w:type="spellEnd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(KIX) o </w:t>
      </w:r>
      <w:proofErr w:type="spellStart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Itami</w:t>
      </w:r>
      <w:proofErr w:type="spellEnd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(ITM). En caso de no haber disponibilidad en el autobús, se realizará el traslado en el tren expreso </w:t>
      </w:r>
      <w:proofErr w:type="spellStart"/>
      <w:r w:rsidRPr="00DE6D7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Haruka</w:t>
      </w:r>
      <w:proofErr w:type="spellEnd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 El asistente no acompañará al aeropuerto.</w:t>
      </w:r>
    </w:p>
    <w:p w14:paraId="6713721E" w14:textId="77777777" w:rsidR="00387993" w:rsidRPr="00387993" w:rsidRDefault="00387993" w:rsidP="00387993">
      <w:pPr>
        <w:rPr>
          <w:rFonts w:eastAsia="Arial"/>
        </w:rPr>
      </w:pPr>
    </w:p>
    <w:p w14:paraId="4D015C61" w14:textId="795A6D73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3F5B661E" w:rsidR="00664597" w:rsidRPr="00DC6188" w:rsidRDefault="00A73F88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7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2D7703B7" w:rsidR="00664597" w:rsidRPr="00DC6188" w:rsidRDefault="008A2CD8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7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A250E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A250E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2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almuerzos 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(sin bebidas).</w:t>
      </w:r>
    </w:p>
    <w:p w14:paraId="3F42C06C" w14:textId="77777777" w:rsidR="007E4ED2" w:rsidRPr="00E83EC8" w:rsidRDefault="007E4ED2" w:rsidP="007E4ED2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b/>
          <w:color w:val="002060"/>
          <w:sz w:val="18"/>
          <w:szCs w:val="18"/>
          <w:lang w:val="es-MX"/>
        </w:rPr>
      </w:pPr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Traslados, visitas y excursiones con guía de habla hispana en servicio compartido.</w:t>
      </w:r>
    </w:p>
    <w:p w14:paraId="7126D424" w14:textId="77777777" w:rsidR="007E4ED2" w:rsidRPr="00E83EC8" w:rsidRDefault="007E4ED2" w:rsidP="007E4ED2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b/>
          <w:color w:val="002060"/>
          <w:sz w:val="18"/>
          <w:szCs w:val="18"/>
          <w:lang w:val="es-MX"/>
        </w:rPr>
      </w:pPr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Entradas a los sitios de interés durante las visitas y excursiones mencionados en el itinerario.</w:t>
      </w:r>
    </w:p>
    <w:p w14:paraId="7F00E1C0" w14:textId="5119E94E" w:rsidR="007E4ED2" w:rsidRPr="00E83EC8" w:rsidRDefault="007E4ED2" w:rsidP="007E4ED2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b/>
          <w:color w:val="002060"/>
          <w:sz w:val="18"/>
          <w:szCs w:val="18"/>
          <w:lang w:val="es-MX"/>
        </w:rPr>
      </w:pPr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Pase de tren bala </w:t>
      </w:r>
      <w:proofErr w:type="spellStart"/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Nozomi</w:t>
      </w:r>
      <w:proofErr w:type="spellEnd"/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 en clase turista, de Tokio a Kioto, día 4</w:t>
      </w:r>
    </w:p>
    <w:p w14:paraId="2BE8C8DB" w14:textId="46292A23" w:rsidR="006E45A2" w:rsidRPr="00E83EC8" w:rsidRDefault="006E45A2" w:rsidP="006E45A2">
      <w:pPr>
        <w:pStyle w:val="Sangranormal"/>
        <w:numPr>
          <w:ilvl w:val="0"/>
          <w:numId w:val="3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E83EC8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Asistencia en español por nuestro representante en Japón</w:t>
      </w:r>
      <w:r w:rsidR="007E4ED2" w:rsidRPr="00E83EC8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 como viene descrito en el programa</w:t>
      </w:r>
    </w:p>
    <w:p w14:paraId="4DA23753" w14:textId="77777777" w:rsidR="006E45A2" w:rsidRPr="00E83EC8" w:rsidRDefault="006E45A2" w:rsidP="006E45A2">
      <w:pPr>
        <w:pStyle w:val="Sangranormal"/>
        <w:numPr>
          <w:ilvl w:val="0"/>
          <w:numId w:val="3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E83EC8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Manejo de 1 maleta (23 kg) por persona.</w:t>
      </w:r>
    </w:p>
    <w:p w14:paraId="0F6612FE" w14:textId="59F35FBB" w:rsidR="008625CC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50DA17C" w14:textId="73FE8BB2" w:rsidR="00FB7790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07421637" w14:textId="4A99EE54" w:rsidR="00EB32B8" w:rsidRPr="00B658C3" w:rsidRDefault="00EB32B8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Tours opcionales</w:t>
      </w:r>
    </w:p>
    <w:p w14:paraId="2DAFC940" w14:textId="6041840C" w:rsidR="00D8686B" w:rsidRPr="00D8686B" w:rsidRDefault="00D8686B" w:rsidP="00D8686B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Suplemento para traslados </w:t>
      </w:r>
      <w:r w:rsidR="00EA39F1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de salida (consultar tarifas) 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740F384" w:rsidR="007D254B" w:rsidRPr="00833CC4" w:rsidRDefault="007D254B" w:rsidP="00833CC4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833CC4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bookmarkEnd w:id="0"/>
    <w:p w14:paraId="79FF0D9D" w14:textId="2A4B04F1" w:rsidR="003D132A" w:rsidRPr="00833CC4" w:rsidRDefault="00595542" w:rsidP="00833CC4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833CC4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6C61E4" w:rsidRPr="00833CC4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Japón.</w:t>
      </w:r>
    </w:p>
    <w:p w14:paraId="1C1D9A86" w14:textId="77777777" w:rsidR="00F2306B" w:rsidRPr="00833CC4" w:rsidRDefault="00F2306B" w:rsidP="00833CC4">
      <w:pPr>
        <w:pStyle w:val="Sinespaciado"/>
        <w:ind w:left="360"/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p w14:paraId="4C296DD8" w14:textId="28F27FDF" w:rsidR="00F2306B" w:rsidRPr="000F5A6E" w:rsidRDefault="00F2306B" w:rsidP="00833CC4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4"/>
          <w:szCs w:val="20"/>
          <w:lang w:val="es-MX"/>
        </w:rPr>
      </w:pPr>
      <w:r w:rsidRPr="000F5A6E">
        <w:rPr>
          <w:rFonts w:asciiTheme="minorHAnsi" w:hAnsiTheme="minorHAnsi" w:cstheme="minorHAnsi"/>
          <w:b/>
          <w:color w:val="002060"/>
          <w:sz w:val="24"/>
          <w:szCs w:val="20"/>
          <w:lang w:val="es-MX"/>
        </w:rPr>
        <w:t>General</w:t>
      </w:r>
    </w:p>
    <w:p w14:paraId="3022135A" w14:textId="3836C004" w:rsidR="003F1F47" w:rsidRPr="00766012" w:rsidRDefault="003F1F47" w:rsidP="00751B67">
      <w:pPr>
        <w:pStyle w:val="Prrafodelista"/>
        <w:numPr>
          <w:ilvl w:val="0"/>
          <w:numId w:val="16"/>
        </w:numPr>
        <w:spacing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76601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El día de llegada estará un guía de habla hispana disponible en el hotel entre 14:00hrs y 20:00hrs para cualquier consulta. </w:t>
      </w:r>
    </w:p>
    <w:p w14:paraId="0427B839" w14:textId="2843124E" w:rsidR="000D1737" w:rsidRPr="00454CC8" w:rsidRDefault="000D1737" w:rsidP="00751B67">
      <w:pPr>
        <w:pStyle w:val="Prrafodelista"/>
        <w:numPr>
          <w:ilvl w:val="0"/>
          <w:numId w:val="16"/>
        </w:numPr>
        <w:spacing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Los niños menores de 3 año </w:t>
      </w: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no se les asignan camas en el hotel, comidas ni asientos en tren o autobús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. Deberán compartir cama con sus padres y, si no hay asiento disponible, viajarán en el regazo de un adulto.</w:t>
      </w:r>
    </w:p>
    <w:p w14:paraId="1580352E" w14:textId="77777777" w:rsidR="00007318" w:rsidRPr="00454CC8" w:rsidRDefault="000D1737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Si algún pasajero no utiliza parte de los servicios incluidos en el programa, </w:t>
      </w: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no se aplicará descuento ni reembolso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, por ejemplo, debido a retrasos en el vuelo de llegada</w:t>
      </w:r>
      <w:r w:rsidR="00007318" w:rsidRPr="00454CC8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8B32779" w14:textId="27FCEC52" w:rsidR="000D1737" w:rsidRPr="00454CC8" w:rsidRDefault="00007318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Las actividades opcionales como Ceremonia de Té en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Asakusay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la actividad de Hiroshima no se ofrecerán en destino. Por lo que es necesario reservarlos 3 semanas antes de llegar </w:t>
      </w:r>
      <w:r w:rsidR="00833CC4"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al destino</w:t>
      </w: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  Sujetos a disponibilidad.</w:t>
      </w:r>
    </w:p>
    <w:p w14:paraId="35C927CF" w14:textId="5E3C43D8" w:rsidR="000D1737" w:rsidRPr="00454CC8" w:rsidRDefault="005D5E3C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>Guía de habla hispana incluida durante excursiones del día 2 al día 5 y en el tour opcional de Hiro</w:t>
      </w:r>
      <w:r w:rsidR="00EB3E35" w:rsidRPr="00454CC8">
        <w:rPr>
          <w:rFonts w:asciiTheme="minorHAnsi" w:hAnsiTheme="minorHAnsi" w:cstheme="minorHAnsi"/>
          <w:color w:val="002060"/>
          <w:sz w:val="20"/>
          <w:szCs w:val="20"/>
        </w:rPr>
        <w:t>shima (</w:t>
      </w:r>
      <w:r w:rsidR="00833CC4" w:rsidRPr="00454CC8">
        <w:rPr>
          <w:rFonts w:asciiTheme="minorHAnsi" w:hAnsiTheme="minorHAnsi" w:cstheme="minorHAnsi"/>
          <w:color w:val="002060"/>
          <w:sz w:val="20"/>
          <w:szCs w:val="20"/>
        </w:rPr>
        <w:t>día</w:t>
      </w:r>
      <w:r w:rsidR="00EB3E35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6)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6E2A2A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Traslado de salida al aeropuerto de </w:t>
      </w:r>
      <w:proofErr w:type="spellStart"/>
      <w:r w:rsidR="006E2A2A" w:rsidRPr="00454CC8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="006E2A2A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(KIX) o </w:t>
      </w:r>
      <w:proofErr w:type="spellStart"/>
      <w:r w:rsidR="006E2A2A" w:rsidRPr="00454CC8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="006E2A2A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(ITM) según itinerario.</w:t>
      </w:r>
    </w:p>
    <w:p w14:paraId="51995B79" w14:textId="77777777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Para grupos de 15 o más pasajeros, se proporciona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audioguía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para escuchar al guía.</w:t>
      </w:r>
    </w:p>
    <w:p w14:paraId="5786490F" w14:textId="4CA80618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Tren bala incluido de</w:t>
      </w: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Tokio – Kioto en tren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Nozomi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clase turista, asientos reservados.</w:t>
      </w:r>
    </w:p>
    <w:p w14:paraId="55ADBB82" w14:textId="6E54C025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Entradas i</w:t>
      </w: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ncluidas a todos los lugares mencionados.</w:t>
      </w:r>
    </w:p>
    <w:p w14:paraId="15F54A14" w14:textId="5F03932D" w:rsidR="006E2A2A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Maletas permitidas: el </w:t>
      </w:r>
      <w:r w:rsidR="00833CC4"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día</w:t>
      </w: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4, las maletas serán transportadas en camión desde Tokio hasta Kioto (1 maleta por persona, hasta 23 kg).</w:t>
      </w:r>
    </w:p>
    <w:p w14:paraId="46762AD2" w14:textId="77777777" w:rsidR="001561B8" w:rsidRPr="000F5A6E" w:rsidRDefault="001561B8" w:rsidP="001561B8">
      <w:pPr>
        <w:pStyle w:val="NormalWeb"/>
        <w:spacing w:before="0" w:beforeAutospacing="0" w:after="0" w:afterAutospacing="0"/>
        <w:ind w:firstLine="360"/>
        <w:jc w:val="both"/>
        <w:rPr>
          <w:rStyle w:val="Textoennegrita"/>
          <w:rFonts w:asciiTheme="minorHAnsi" w:hAnsiTheme="minorHAnsi" w:cstheme="minorHAnsi"/>
          <w:color w:val="002060"/>
          <w:szCs w:val="20"/>
        </w:rPr>
      </w:pPr>
      <w:r w:rsidRPr="000F5A6E">
        <w:rPr>
          <w:rStyle w:val="Textoennegrita"/>
          <w:rFonts w:asciiTheme="minorHAnsi" w:hAnsiTheme="minorHAnsi" w:cstheme="minorHAnsi"/>
          <w:color w:val="002060"/>
          <w:szCs w:val="20"/>
        </w:rPr>
        <w:lastRenderedPageBreak/>
        <w:t>Traslados</w:t>
      </w:r>
    </w:p>
    <w:p w14:paraId="3E55A07E" w14:textId="77777777" w:rsidR="001561B8" w:rsidRPr="00766012" w:rsidRDefault="001561B8" w:rsidP="001561B8">
      <w:pPr>
        <w:pStyle w:val="Prrafodelista"/>
        <w:numPr>
          <w:ilvl w:val="0"/>
          <w:numId w:val="16"/>
        </w:numPr>
        <w:spacing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766012">
        <w:rPr>
          <w:rFonts w:asciiTheme="minorHAnsi" w:hAnsiTheme="minorHAnsi" w:cstheme="minorHAnsi"/>
          <w:b/>
          <w:color w:val="002060"/>
          <w:sz w:val="20"/>
          <w:szCs w:val="20"/>
        </w:rPr>
        <w:t>En caso de vuelos con retraso, los pasajeros deberán trasladarse al hotel por su cuenta.</w:t>
      </w:r>
    </w:p>
    <w:p w14:paraId="75FAD252" w14:textId="77777777" w:rsidR="001561B8" w:rsidRPr="00454CC8" w:rsidRDefault="001561B8" w:rsidP="001561B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Aplica suplemento por traslado de salida temprano, es decir, si el v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uelo desde el Aeropuerto de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(KIX) o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(ITM) sale a las </w:t>
      </w: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08:00 a.m. o antes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, se aplicará un </w:t>
      </w: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 xml:space="preserve">suplemento por pasajero (consultar </w:t>
      </w:r>
      <w:proofErr w:type="spellStart"/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Travel</w:t>
      </w:r>
      <w:proofErr w:type="spellEnd"/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 xml:space="preserve"> Shop Pack)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, ya que el traslado se realizará en taxi.</w:t>
      </w:r>
    </w:p>
    <w:p w14:paraId="326377BF" w14:textId="77777777" w:rsidR="001561B8" w:rsidRPr="00454CC8" w:rsidRDefault="001561B8" w:rsidP="001561B8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>Para grupos menores de 10 pasajeros, se podría usar transporte público en lugar de vehículos privados.</w:t>
      </w:r>
    </w:p>
    <w:p w14:paraId="27320F00" w14:textId="2CF599DA" w:rsidR="001561B8" w:rsidRPr="00454CC8" w:rsidRDefault="001561B8" w:rsidP="001561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>Se incluye asistencia en español: Día 1. En el aeropuerto de llegada a hotel (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Airport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Limousine Bus o taxi, sin asistencia a bordo). Día 4 del hotel en Tokio a estación de tren. Traslado de salida al aeropuerto de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(KIX) o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(ITM) según itinerario</w:t>
      </w:r>
    </w:p>
    <w:p w14:paraId="7E2792CA" w14:textId="571E8520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Entre aeropuertos y hoteles, solo está permitido 1 maleta grande + 1 de mano por persona (peso máximo 30 kg)</w:t>
      </w:r>
    </w:p>
    <w:p w14:paraId="4F37520F" w14:textId="2A7D12D8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En grupos grandes (más de 40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pax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) las maletas llegan el mismo día; en temporada baja podrían llegar al día siguiente.</w:t>
      </w:r>
    </w:p>
    <w:p w14:paraId="190FF40B" w14:textId="77777777" w:rsidR="00816D63" w:rsidRDefault="006E2A2A" w:rsidP="00816D63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Habitaciones: Se usan hoteles de la misma categoría si no hay disponibilidad.</w:t>
      </w:r>
    </w:p>
    <w:p w14:paraId="7EE86105" w14:textId="794CF996" w:rsidR="006E2A2A" w:rsidRPr="00816D63" w:rsidRDefault="006E2A2A" w:rsidP="00816D63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16D6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Las habitaciones dobles son limitadas y no están garantizadas, normalmente son </w:t>
      </w:r>
      <w:proofErr w:type="spellStart"/>
      <w:r w:rsidRPr="00816D6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Pr="00816D6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33DEF933" w14:textId="6D9C70D0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Las habitaciones triples corresponden a 2 camas + cama extra más pequeña.</w:t>
      </w:r>
    </w:p>
    <w:p w14:paraId="0D178EE6" w14:textId="77777777" w:rsidR="00880F79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Habitaciones individuales sueles ser habitaciones más pequeñas</w:t>
      </w:r>
      <w:r w:rsidR="00880F79"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AFF9E4B" w14:textId="5E9BF1B8" w:rsidR="00880F79" w:rsidRPr="00454CC8" w:rsidRDefault="00880F79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Para las noches extras 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se puede</w:t>
      </w:r>
      <w:r w:rsidR="00B46276" w:rsidRPr="00454CC8">
        <w:rPr>
          <w:rFonts w:asciiTheme="minorHAnsi" w:hAnsiTheme="minorHAnsi" w:cstheme="minorHAnsi"/>
          <w:color w:val="002060"/>
          <w:sz w:val="20"/>
          <w:szCs w:val="20"/>
        </w:rPr>
        <w:t>n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reservar con un </w:t>
      </w:r>
      <w:r w:rsidR="00B46276" w:rsidRPr="00454CC8">
        <w:rPr>
          <w:rFonts w:asciiTheme="minorHAnsi" w:hAnsiTheme="minorHAnsi" w:cstheme="minorHAnsi"/>
          <w:color w:val="002060"/>
          <w:sz w:val="20"/>
          <w:szCs w:val="20"/>
        </w:rPr>
        <w:t>máximo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de 2 noches e incluye desayuno.</w:t>
      </w:r>
    </w:p>
    <w:p w14:paraId="7BF1520F" w14:textId="2CFE413C" w:rsidR="00A66332" w:rsidRDefault="00880F79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Early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-in o late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check-out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aplica tarifa de una noche adicional.</w:t>
      </w:r>
    </w:p>
    <w:p w14:paraId="0F36C466" w14:textId="682B9F5D" w:rsidR="007A12CC" w:rsidRPr="007A12CC" w:rsidRDefault="007A12CC" w:rsidP="007A12CC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7A12C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Para los pasajeros con salida desde </w:t>
      </w:r>
      <w:proofErr w:type="spellStart"/>
      <w:r w:rsidRPr="007A12C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Kansai</w:t>
      </w:r>
      <w:proofErr w:type="spellEnd"/>
      <w:r w:rsidRPr="007A12C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(KIX), el guía entregará los tickets de autobús el día anterior.</w:t>
      </w:r>
    </w:p>
    <w:p w14:paraId="4319260A" w14:textId="293404AC" w:rsidR="007A12CC" w:rsidRPr="007A12CC" w:rsidRDefault="007A12CC" w:rsidP="007A12CC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lang w:val="es-MX" w:eastAsia="es-MX"/>
        </w:rPr>
      </w:pPr>
      <w:r w:rsidRPr="007A12C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Para los pasajeros con salida desde </w:t>
      </w:r>
      <w:proofErr w:type="spellStart"/>
      <w:r w:rsidRPr="007A12C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Itami</w:t>
      </w:r>
      <w:proofErr w:type="spellEnd"/>
      <w:r w:rsidRPr="007A12C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(ITM), los tickets se entregarán al realizar el </w:t>
      </w:r>
      <w:proofErr w:type="spellStart"/>
      <w:r w:rsidRPr="007A12C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check-out</w:t>
      </w:r>
      <w:proofErr w:type="spellEnd"/>
      <w:r w:rsidRPr="007A12C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del hotel</w:t>
      </w:r>
      <w:r w:rsidRPr="007A12CC">
        <w:rPr>
          <w:lang w:val="es-MX" w:eastAsia="es-MX"/>
        </w:rPr>
        <w:t>.</w:t>
      </w:r>
    </w:p>
    <w:p w14:paraId="43C78340" w14:textId="06A8617E" w:rsidR="00A66332" w:rsidRDefault="00880F79" w:rsidP="0064216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BLACKOUT </w:t>
      </w:r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de noches adicionales en </w:t>
      </w:r>
      <w:r w:rsidRPr="00454CC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fechas </w:t>
      </w:r>
      <w:r w:rsidRPr="00454CC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especiales </w:t>
      </w:r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(29 de abril a 6 de mayo 2026 - Golden </w:t>
      </w:r>
      <w:proofErr w:type="spellStart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</w:rPr>
        <w:t>Week</w:t>
      </w:r>
      <w:proofErr w:type="spellEnd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, </w:t>
      </w:r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8 a</w:t>
      </w:r>
      <w:r w:rsidR="009E614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l</w:t>
      </w:r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16 de agosto 2026 – </w:t>
      </w:r>
      <w:proofErr w:type="spellStart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Obon</w:t>
      </w:r>
      <w:proofErr w:type="spellEnd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, 19 a</w:t>
      </w:r>
      <w:r w:rsidR="009E614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l</w:t>
      </w:r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23 de septiembre 2026 - Silver </w:t>
      </w:r>
      <w:proofErr w:type="spellStart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Week</w:t>
      </w:r>
      <w:proofErr w:type="spellEnd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, 26 de diciembre 2026 a</w:t>
      </w:r>
      <w:r w:rsidR="009E614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l</w:t>
      </w:r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4 de enero 2027 - Año Nuevo y fechas cercanas)</w:t>
      </w:r>
    </w:p>
    <w:p w14:paraId="5B80B0BB" w14:textId="77777777" w:rsidR="00642161" w:rsidRPr="00454CC8" w:rsidRDefault="00642161" w:rsidP="00642161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</w:p>
    <w:tbl>
      <w:tblPr>
        <w:tblW w:w="808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2501"/>
        <w:gridCol w:w="4340"/>
        <w:gridCol w:w="432"/>
      </w:tblGrid>
      <w:tr w:rsidR="00760A83" w:rsidRPr="00760A83" w14:paraId="0FC966D3" w14:textId="77777777" w:rsidTr="00AA0EF8">
        <w:trPr>
          <w:trHeight w:val="154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387ABD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/>
                <w:bCs/>
                <w:color w:val="FFFFFF"/>
                <w:szCs w:val="20"/>
                <w:shd w:val="clear" w:color="auto" w:fill="002060"/>
                <w:lang w:val="es-MX" w:eastAsia="es-MX"/>
              </w:rPr>
              <w:t>HOTELES</w:t>
            </w:r>
            <w:r w:rsidRPr="00760A83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 PREVISTOS O SIMILARES </w:t>
            </w:r>
          </w:p>
        </w:tc>
      </w:tr>
      <w:tr w:rsidR="00253302" w:rsidRPr="00760A83" w14:paraId="10917B13" w14:textId="77777777" w:rsidTr="00AA0EF8">
        <w:trPr>
          <w:trHeight w:val="1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7A6F0A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02A9ED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3DB407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303C98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760A83" w:rsidRPr="00760A83" w14:paraId="5F3E5E01" w14:textId="77777777" w:rsidTr="00AA0EF8">
        <w:trPr>
          <w:trHeight w:val="1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2B3216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2D59F2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TOKIO </w:t>
            </w:r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br/>
              <w:t>Standard 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E07E98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HOTEL NEW OTANI GARDEN TOWER (</w:t>
            </w:r>
            <w:proofErr w:type="spellStart"/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estandar</w:t>
            </w:r>
            <w:proofErr w:type="spellEnd"/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27m²)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65536E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760A83" w:rsidRPr="00760A83" w14:paraId="6E917405" w14:textId="77777777" w:rsidTr="00AA0EF8">
        <w:trPr>
          <w:trHeight w:val="13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A92B4B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EEE1C4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KIOTO - Superior Twin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58106B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KYOTO TOKYO HOTEL (</w:t>
            </w:r>
            <w:proofErr w:type="spellStart"/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superior (23.8 - 26.9 m²)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7AA826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760A83" w:rsidRPr="00760A83" w14:paraId="0922863F" w14:textId="77777777" w:rsidTr="00AA0EF8">
        <w:trPr>
          <w:trHeight w:val="13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CE930" w14:textId="77777777" w:rsidR="00760A83" w:rsidRPr="00760A83" w:rsidRDefault="00760A83" w:rsidP="00760A8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2ABC91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KIOTO - </w:t>
            </w:r>
            <w:proofErr w:type="spellStart"/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Premium 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90D042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KYOTO TOKYU HOTEL (23.8 - 29 m²)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235B0" w14:textId="77777777" w:rsidR="00760A83" w:rsidRPr="00760A83" w:rsidRDefault="00760A83" w:rsidP="00760A8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  <w:tr w:rsidR="00760A83" w:rsidRPr="00760A83" w14:paraId="63D1BFEB" w14:textId="77777777" w:rsidTr="00AA0EF8">
        <w:trPr>
          <w:trHeight w:val="1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84C22E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1A2764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OSAKA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660882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Sheraton Miyako (premium 24 m²)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61539E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138DCF1F" w14:textId="5DA249F4" w:rsidR="00C26341" w:rsidRDefault="00C26341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823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8"/>
        <w:gridCol w:w="1009"/>
        <w:gridCol w:w="903"/>
        <w:gridCol w:w="903"/>
        <w:gridCol w:w="2331"/>
      </w:tblGrid>
      <w:tr w:rsidR="00760A83" w:rsidRPr="00760A83" w14:paraId="03A33ADA" w14:textId="77777777" w:rsidTr="00390F1C">
        <w:trPr>
          <w:trHeight w:val="281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93641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760A83" w:rsidRPr="00760A83" w14:paraId="58C9F114" w14:textId="77777777" w:rsidTr="00253302">
        <w:trPr>
          <w:trHeight w:val="254"/>
          <w:tblCellSpacing w:w="0" w:type="dxa"/>
          <w:jc w:val="center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156B81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(OPERABLE DESDE 1 PAX) </w:t>
            </w:r>
          </w:p>
        </w:tc>
      </w:tr>
      <w:tr w:rsidR="00760A83" w:rsidRPr="00760A83" w14:paraId="683DE3D2" w14:textId="77777777" w:rsidTr="00760A83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27577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CAT. 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130F7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072A9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B8BB1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AFE62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 xml:space="preserve">MENOR 4-11 AÑOS </w:t>
            </w:r>
          </w:p>
        </w:tc>
      </w:tr>
      <w:tr w:rsidR="00760A83" w:rsidRPr="00760A83" w14:paraId="60D5F117" w14:textId="77777777" w:rsidTr="00760A83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9D09F" w14:textId="345E80E1" w:rsidR="00760A83" w:rsidRPr="00760A83" w:rsidRDefault="00760A83" w:rsidP="00760A83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 xml:space="preserve">TEMPORADA BAJA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53BB9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2625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131D9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2530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24598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4045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4CA68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2575</w:t>
            </w:r>
          </w:p>
        </w:tc>
      </w:tr>
      <w:tr w:rsidR="00760A83" w:rsidRPr="00760A83" w14:paraId="64ABF1A5" w14:textId="77777777" w:rsidTr="00760A83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EDC1F" w14:textId="31A9281A" w:rsidR="00760A83" w:rsidRPr="00760A83" w:rsidRDefault="00760A83" w:rsidP="00760A83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MEDIA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F3FCB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2720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5F20DE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2625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CC17D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4230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78DE9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2670</w:t>
            </w:r>
          </w:p>
        </w:tc>
      </w:tr>
      <w:tr w:rsidR="00760A83" w:rsidRPr="00760A83" w14:paraId="2F31A37B" w14:textId="77777777" w:rsidTr="00760A83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622FA8" w14:textId="5E02BD00" w:rsidR="00760A83" w:rsidRPr="00760A83" w:rsidRDefault="00760A83" w:rsidP="00760A83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 xml:space="preserve">TEMPORADA ALTA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B009E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2905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39D43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2810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51ACF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4565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260A0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2860</w:t>
            </w:r>
          </w:p>
        </w:tc>
      </w:tr>
      <w:tr w:rsidR="00760A83" w:rsidRPr="00760A83" w14:paraId="37642963" w14:textId="77777777" w:rsidTr="00760A83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978DB" w14:textId="73519FD8" w:rsidR="00760A83" w:rsidRPr="00760A83" w:rsidRDefault="00760A83" w:rsidP="00760A83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ESPECIAL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E34DC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3095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ECAD1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3000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7872D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4845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97541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3050</w:t>
            </w:r>
          </w:p>
        </w:tc>
      </w:tr>
      <w:tr w:rsidR="00760A83" w:rsidRPr="00760A83" w14:paraId="350D4E7B" w14:textId="77777777" w:rsidTr="00760A83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48E96" w14:textId="2EEB5E67" w:rsidR="00760A83" w:rsidRPr="00760A83" w:rsidRDefault="00760A83" w:rsidP="00760A83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 xml:space="preserve">TEMPORADA ESPECIAL II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EDF3F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3290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723B1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3190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6112CC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5230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AD941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3240</w:t>
            </w:r>
          </w:p>
        </w:tc>
      </w:tr>
      <w:tr w:rsidR="00760A83" w:rsidRPr="00760A83" w14:paraId="46F6E3B0" w14:textId="77777777" w:rsidTr="00760A83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88A38B" w14:textId="1691740E" w:rsidR="00760A83" w:rsidRPr="00760A83" w:rsidRDefault="00760A83" w:rsidP="00760A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760A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FIN DE AÑO, SEMANA SANTA, CONGRESOS O EVENTOS ESPECIALES. CONSULTAR SUPLEMENTO. </w:t>
            </w:r>
            <w:r w:rsidRPr="00760A8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2027</w:t>
            </w:r>
          </w:p>
        </w:tc>
      </w:tr>
      <w:tr w:rsidR="00760A83" w:rsidRPr="00760A83" w14:paraId="241C01CE" w14:textId="77777777" w:rsidTr="00760A83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9A8C3" w14:textId="77777777" w:rsidR="00760A83" w:rsidRPr="00760A83" w:rsidRDefault="00760A83" w:rsidP="00760A8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60A83" w:rsidRPr="00760A83" w14:paraId="3A18A1CB" w14:textId="77777777" w:rsidTr="00760A83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E01D1" w14:textId="77777777" w:rsidR="00760A83" w:rsidRPr="00760A83" w:rsidRDefault="00760A83" w:rsidP="00760A8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60A83" w:rsidRPr="00760A83" w14:paraId="4E2ACA3F" w14:textId="77777777" w:rsidTr="00760A83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3ADAE" w14:textId="77777777" w:rsidR="00760A83" w:rsidRPr="00760A83" w:rsidRDefault="00760A83" w:rsidP="00760A8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50043EFD" w14:textId="77777777" w:rsidR="00BA1C9F" w:rsidRDefault="00BA1C9F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6ED87B3F" w14:textId="4BB6F95B" w:rsidR="0057630D" w:rsidRDefault="0057630D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535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8"/>
        <w:gridCol w:w="2936"/>
      </w:tblGrid>
      <w:tr w:rsidR="0056191A" w:rsidRPr="0056191A" w14:paraId="7888CC13" w14:textId="77777777" w:rsidTr="001F3320">
        <w:trPr>
          <w:trHeight w:val="257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CC37E3" w14:textId="77777777" w:rsidR="0056191A" w:rsidRPr="0056191A" w:rsidRDefault="0056191A" w:rsidP="0056191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FECHAS DE SALIDA LOS </w:t>
            </w:r>
            <w:r w:rsidRPr="0056191A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MARTES </w:t>
            </w:r>
            <w:r w:rsidRPr="0056191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2026 - 2027</w:t>
            </w:r>
          </w:p>
        </w:tc>
      </w:tr>
      <w:tr w:rsidR="0056191A" w:rsidRPr="0056191A" w14:paraId="57CC8E45" w14:textId="77777777" w:rsidTr="0056191A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09FDD6" w14:textId="77777777" w:rsidR="0056191A" w:rsidRPr="0056191A" w:rsidRDefault="0056191A" w:rsidP="005619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5BBF74" w14:textId="77777777" w:rsidR="0056191A" w:rsidRPr="0056191A" w:rsidRDefault="0056191A" w:rsidP="0056191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JUNIO 2026: 02, 09, 16, 23 y 30 </w:t>
            </w:r>
          </w:p>
        </w:tc>
      </w:tr>
      <w:tr w:rsidR="0056191A" w:rsidRPr="0056191A" w14:paraId="56C79149" w14:textId="77777777" w:rsidTr="0056191A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7AD1B2" w14:textId="77777777" w:rsidR="0056191A" w:rsidRPr="0056191A" w:rsidRDefault="0056191A" w:rsidP="0056191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CB7154" w14:textId="77777777" w:rsidR="0056191A" w:rsidRPr="0056191A" w:rsidRDefault="0056191A" w:rsidP="0056191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JULIO 2026: 07</w:t>
            </w:r>
          </w:p>
        </w:tc>
      </w:tr>
      <w:tr w:rsidR="0056191A" w:rsidRPr="0056191A" w14:paraId="654E1C50" w14:textId="77777777" w:rsidTr="0056191A">
        <w:trPr>
          <w:trHeight w:val="25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1D7B54" w14:textId="46A6B5F7" w:rsidR="0056191A" w:rsidRPr="0056191A" w:rsidRDefault="0056191A" w:rsidP="005619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TEMPORADA MEDIA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112F3E" w14:textId="77777777" w:rsidR="0056191A" w:rsidRPr="0056191A" w:rsidRDefault="0056191A" w:rsidP="0056191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MAYO 2026: 19 y 26</w:t>
            </w:r>
          </w:p>
        </w:tc>
      </w:tr>
      <w:tr w:rsidR="0056191A" w:rsidRPr="0056191A" w14:paraId="42FEDF38" w14:textId="77777777" w:rsidTr="0056191A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00A10B26" w14:textId="77777777" w:rsidR="0056191A" w:rsidRPr="0056191A" w:rsidRDefault="0056191A" w:rsidP="005619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355B5D" w14:textId="77777777" w:rsidR="0056191A" w:rsidRPr="0056191A" w:rsidRDefault="0056191A" w:rsidP="0056191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JULIO 2026: 14, 21 y 28</w:t>
            </w:r>
          </w:p>
        </w:tc>
      </w:tr>
      <w:tr w:rsidR="0056191A" w:rsidRPr="0056191A" w14:paraId="549551D7" w14:textId="77777777" w:rsidTr="0056191A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46C643E1" w14:textId="77777777" w:rsidR="0056191A" w:rsidRPr="0056191A" w:rsidRDefault="0056191A" w:rsidP="005619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26F517" w14:textId="77777777" w:rsidR="0056191A" w:rsidRPr="0056191A" w:rsidRDefault="0056191A" w:rsidP="0056191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AGOSTO 2026: 18 y 25 </w:t>
            </w:r>
          </w:p>
        </w:tc>
      </w:tr>
      <w:tr w:rsidR="0056191A" w:rsidRPr="0056191A" w14:paraId="66183A39" w14:textId="77777777" w:rsidTr="0056191A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7F7180D0" w14:textId="77777777" w:rsidR="0056191A" w:rsidRPr="0056191A" w:rsidRDefault="0056191A" w:rsidP="005619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67B85A" w14:textId="77777777" w:rsidR="0056191A" w:rsidRPr="0056191A" w:rsidRDefault="0056191A" w:rsidP="0056191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SEPTIEMBRE 2026: 01 y 08</w:t>
            </w:r>
          </w:p>
        </w:tc>
      </w:tr>
      <w:tr w:rsidR="0056191A" w:rsidRPr="0056191A" w14:paraId="026D0BE9" w14:textId="77777777" w:rsidTr="0056191A">
        <w:trPr>
          <w:trHeight w:val="25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7E7B44" w14:textId="049F97D5" w:rsidR="0056191A" w:rsidRPr="0056191A" w:rsidRDefault="0056191A" w:rsidP="005619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TEMPORADA ALTA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4BC262" w14:textId="77777777" w:rsidR="0056191A" w:rsidRPr="0056191A" w:rsidRDefault="0056191A" w:rsidP="0056191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ABRIL 2026: 14 y 21* </w:t>
            </w:r>
          </w:p>
        </w:tc>
      </w:tr>
      <w:tr w:rsidR="0056191A" w:rsidRPr="0056191A" w14:paraId="23D112BA" w14:textId="77777777" w:rsidTr="0056191A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C6EA91C" w14:textId="77777777" w:rsidR="0056191A" w:rsidRPr="0056191A" w:rsidRDefault="0056191A" w:rsidP="005619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5A6B3F" w14:textId="77777777" w:rsidR="0056191A" w:rsidRPr="0056191A" w:rsidRDefault="0056191A" w:rsidP="0056191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OCTUBRE 2026: 27</w:t>
            </w:r>
          </w:p>
        </w:tc>
      </w:tr>
      <w:tr w:rsidR="0056191A" w:rsidRPr="0056191A" w14:paraId="19A62DFC" w14:textId="77777777" w:rsidTr="0056191A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6C81DF2" w14:textId="77777777" w:rsidR="0056191A" w:rsidRPr="0056191A" w:rsidRDefault="0056191A" w:rsidP="005619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31A57A" w14:textId="77777777" w:rsidR="0056191A" w:rsidRPr="0056191A" w:rsidRDefault="0056191A" w:rsidP="0056191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NOVIEMBRE 2026: 03</w:t>
            </w:r>
          </w:p>
        </w:tc>
      </w:tr>
      <w:tr w:rsidR="0056191A" w:rsidRPr="0056191A" w14:paraId="68E6CBFD" w14:textId="77777777" w:rsidTr="0056191A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73EEF45" w14:textId="77777777" w:rsidR="0056191A" w:rsidRPr="0056191A" w:rsidRDefault="0056191A" w:rsidP="005619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6DF1EC" w14:textId="77777777" w:rsidR="0056191A" w:rsidRPr="0056191A" w:rsidRDefault="0056191A" w:rsidP="0056191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MARZO 2027: 02 y 09</w:t>
            </w:r>
          </w:p>
        </w:tc>
      </w:tr>
      <w:tr w:rsidR="0056191A" w:rsidRPr="0056191A" w14:paraId="5BEDEE8B" w14:textId="77777777" w:rsidTr="0056191A">
        <w:trPr>
          <w:trHeight w:val="25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2CA045" w14:textId="77777777" w:rsidR="0056191A" w:rsidRPr="0056191A" w:rsidRDefault="0056191A" w:rsidP="005619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TEMPORADA ESPECIAL 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0D5E78" w14:textId="77777777" w:rsidR="0056191A" w:rsidRPr="0056191A" w:rsidRDefault="0056191A" w:rsidP="0056191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ABRIL 2026: 07</w:t>
            </w:r>
          </w:p>
        </w:tc>
      </w:tr>
      <w:tr w:rsidR="0056191A" w:rsidRPr="0056191A" w14:paraId="4778F9E4" w14:textId="77777777" w:rsidTr="0056191A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51E5393D" w14:textId="77777777" w:rsidR="0056191A" w:rsidRPr="0056191A" w:rsidRDefault="0056191A" w:rsidP="005619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D1C4D5" w14:textId="77777777" w:rsidR="0056191A" w:rsidRPr="0056191A" w:rsidRDefault="0056191A" w:rsidP="0056191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OCTUBRE 2026: 06</w:t>
            </w:r>
          </w:p>
        </w:tc>
      </w:tr>
      <w:tr w:rsidR="0056191A" w:rsidRPr="0056191A" w14:paraId="6514AB84" w14:textId="77777777" w:rsidTr="0056191A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071789DB" w14:textId="77777777" w:rsidR="0056191A" w:rsidRPr="0056191A" w:rsidRDefault="0056191A" w:rsidP="005619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104ADC" w14:textId="77777777" w:rsidR="0056191A" w:rsidRPr="0056191A" w:rsidRDefault="0056191A" w:rsidP="0056191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NOVIEMBRE 2026: 10 y 17 </w:t>
            </w:r>
          </w:p>
        </w:tc>
      </w:tr>
      <w:tr w:rsidR="0056191A" w:rsidRPr="0056191A" w14:paraId="5EF3A01A" w14:textId="77777777" w:rsidTr="0056191A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6504DFBC" w14:textId="77777777" w:rsidR="0056191A" w:rsidRPr="0056191A" w:rsidRDefault="0056191A" w:rsidP="005619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082803" w14:textId="77777777" w:rsidR="0056191A" w:rsidRPr="0056191A" w:rsidRDefault="0056191A" w:rsidP="0056191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MARZO 2027: 16</w:t>
            </w:r>
          </w:p>
        </w:tc>
      </w:tr>
      <w:tr w:rsidR="0056191A" w:rsidRPr="0056191A" w14:paraId="424B754C" w14:textId="77777777" w:rsidTr="0056191A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51FB4F" w14:textId="77777777" w:rsidR="0056191A" w:rsidRPr="0056191A" w:rsidRDefault="0056191A" w:rsidP="005619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TEMPORADA ESPECIAL II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22D4D3" w14:textId="77777777" w:rsidR="0056191A" w:rsidRPr="0056191A" w:rsidRDefault="0056191A" w:rsidP="0056191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MARZO 2027: 23 y 30</w:t>
            </w:r>
          </w:p>
        </w:tc>
      </w:tr>
    </w:tbl>
    <w:p w14:paraId="237A656C" w14:textId="77777777" w:rsidR="00390F1C" w:rsidRPr="00390F1C" w:rsidRDefault="00390F1C" w:rsidP="00390F1C">
      <w:pPr>
        <w:jc w:val="center"/>
        <w:rPr>
          <w:rFonts w:ascii="Calibri" w:hAnsi="Calibri" w:cs="Calibri"/>
          <w:sz w:val="20"/>
          <w:szCs w:val="20"/>
          <w:lang w:val="es-MX" w:eastAsia="es-MX"/>
        </w:rPr>
      </w:pPr>
      <w:r w:rsidRPr="00390F1C">
        <w:rPr>
          <w:rFonts w:ascii="Calibri" w:hAnsi="Calibri" w:cs="Calibri"/>
          <w:sz w:val="20"/>
          <w:szCs w:val="20"/>
          <w:lang w:val="es-MX" w:eastAsia="es-MX"/>
        </w:rPr>
        <w:t>*en esta fecha no se puede reservar noches post</w:t>
      </w:r>
    </w:p>
    <w:p w14:paraId="3DBC5BB3" w14:textId="7E16ABC1" w:rsidR="00390F1C" w:rsidRDefault="00390F1C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55FC4669" w14:textId="4A2615E4" w:rsidR="00390F1C" w:rsidRDefault="00390F1C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36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7"/>
        <w:gridCol w:w="902"/>
      </w:tblGrid>
      <w:tr w:rsidR="00390F1C" w:rsidRPr="00390F1C" w14:paraId="479B837F" w14:textId="77777777" w:rsidTr="00390F1C">
        <w:trPr>
          <w:trHeight w:val="256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C5A017" w14:textId="77777777" w:rsidR="00390F1C" w:rsidRPr="00390F1C" w:rsidRDefault="00390F1C" w:rsidP="00390F1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390F1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ACTIVIDADES OPCIONALES </w:t>
            </w:r>
          </w:p>
        </w:tc>
      </w:tr>
      <w:tr w:rsidR="00390F1C" w:rsidRPr="00390F1C" w14:paraId="78960E20" w14:textId="77777777" w:rsidTr="00253302">
        <w:trPr>
          <w:trHeight w:val="256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10839E" w14:textId="77777777" w:rsidR="00390F1C" w:rsidRPr="00390F1C" w:rsidRDefault="00390F1C" w:rsidP="00390F1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90F1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MÍNIMO 1 PAX </w:t>
            </w:r>
          </w:p>
        </w:tc>
      </w:tr>
      <w:tr w:rsidR="00390F1C" w:rsidRPr="00390F1C" w14:paraId="7BEDFF10" w14:textId="77777777" w:rsidTr="00390F1C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8D7A3" w14:textId="77777777" w:rsidR="00390F1C" w:rsidRPr="00390F1C" w:rsidRDefault="00390F1C" w:rsidP="00390F1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CEREMONIA DEL TÉ” EN ASAKUSA DIA 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656559" w14:textId="77777777" w:rsidR="00390F1C" w:rsidRPr="00390F1C" w:rsidRDefault="00390F1C" w:rsidP="00390F1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90F1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80</w:t>
            </w:r>
          </w:p>
        </w:tc>
      </w:tr>
      <w:tr w:rsidR="00390F1C" w:rsidRPr="00390F1C" w14:paraId="4181B617" w14:textId="77777777" w:rsidTr="00390F1C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F1334" w14:textId="77777777" w:rsidR="00390F1C" w:rsidRPr="00390F1C" w:rsidRDefault="00390F1C" w:rsidP="00390F1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HIROSHIMA y MIYAJIMA DIA 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709E9C" w14:textId="77777777" w:rsidR="00390F1C" w:rsidRPr="00390F1C" w:rsidRDefault="00390F1C" w:rsidP="00390F1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90F1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480</w:t>
            </w:r>
          </w:p>
        </w:tc>
      </w:tr>
      <w:tr w:rsidR="00390F1C" w:rsidRPr="00390F1C" w14:paraId="58134B1C" w14:textId="77777777" w:rsidTr="00390F1C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336E18" w14:textId="77777777" w:rsidR="00390F1C" w:rsidRPr="00390F1C" w:rsidRDefault="00390F1C" w:rsidP="00390F1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Nota: No se ofrecerá la actividad opcional en destino. Los pasajeros necesitarán reservarlos 3 semanas antes de viajar. Sujeto a disponibilidad</w:t>
            </w:r>
          </w:p>
        </w:tc>
      </w:tr>
      <w:tr w:rsidR="00390F1C" w:rsidRPr="00390F1C" w14:paraId="54DBA91F" w14:textId="77777777" w:rsidTr="00390F1C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55A71" w14:textId="77777777" w:rsidR="00390F1C" w:rsidRPr="00390F1C" w:rsidRDefault="00390F1C" w:rsidP="00390F1C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3222AD50" w14:textId="01F645FD" w:rsidR="00390F1C" w:rsidRDefault="00390F1C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39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4"/>
        <w:gridCol w:w="974"/>
      </w:tblGrid>
      <w:tr w:rsidR="00390F1C" w:rsidRPr="00390F1C" w14:paraId="7E37EC43" w14:textId="77777777" w:rsidTr="00390F1C">
        <w:trPr>
          <w:trHeight w:val="283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6B91A" w14:textId="77777777" w:rsidR="00390F1C" w:rsidRPr="00390F1C" w:rsidRDefault="00390F1C" w:rsidP="00390F1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390F1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UPGRADE DE HABITACIÓN EN KIOTO </w:t>
            </w:r>
          </w:p>
        </w:tc>
      </w:tr>
      <w:tr w:rsidR="00390F1C" w:rsidRPr="00390F1C" w14:paraId="5725FCF7" w14:textId="77777777" w:rsidTr="00253302">
        <w:trPr>
          <w:trHeight w:val="328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6FD408" w14:textId="77777777" w:rsidR="00390F1C" w:rsidRPr="00390F1C" w:rsidRDefault="00390F1C" w:rsidP="00390F1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390F1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PRECIO POR PERSONA EN USD</w:t>
            </w:r>
          </w:p>
        </w:tc>
      </w:tr>
      <w:tr w:rsidR="00390F1C" w:rsidRPr="00390F1C" w14:paraId="21BB11CD" w14:textId="77777777" w:rsidTr="00390F1C">
        <w:trPr>
          <w:trHeight w:val="283"/>
          <w:tblCellSpacing w:w="0" w:type="dxa"/>
          <w:jc w:val="center"/>
        </w:trPr>
        <w:tc>
          <w:tcPr>
            <w:tcW w:w="6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666333" w14:textId="77777777" w:rsidR="00390F1C" w:rsidRPr="00390F1C" w:rsidRDefault="00390F1C" w:rsidP="00390F1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UPGRADE EN HAB. HOTEL KYOTO TOKYO - PREMIUM ROOM (23.8 - 29 m²) HAB TWIN/TPL </w:t>
            </w: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F882B4" w14:textId="77777777" w:rsidR="00390F1C" w:rsidRPr="00390F1C" w:rsidRDefault="00390F1C" w:rsidP="00390F1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90F1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115</w:t>
            </w:r>
          </w:p>
        </w:tc>
      </w:tr>
      <w:tr w:rsidR="00390F1C" w:rsidRPr="00390F1C" w14:paraId="15FAB220" w14:textId="77777777" w:rsidTr="00390F1C">
        <w:trPr>
          <w:trHeight w:val="297"/>
          <w:tblCellSpacing w:w="0" w:type="dxa"/>
          <w:jc w:val="center"/>
        </w:trPr>
        <w:tc>
          <w:tcPr>
            <w:tcW w:w="6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A6BA38" w14:textId="77777777" w:rsidR="00390F1C" w:rsidRPr="00390F1C" w:rsidRDefault="00390F1C" w:rsidP="00390F1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 EN HAB. HOTEL KYOTO TOKYO - PREMIUM ROOM (23.8 - 29 m²) HAB SGL</w:t>
            </w: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42BA88" w14:textId="77777777" w:rsidR="00390F1C" w:rsidRPr="00390F1C" w:rsidRDefault="00390F1C" w:rsidP="00390F1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90F1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175</w:t>
            </w:r>
          </w:p>
        </w:tc>
      </w:tr>
      <w:tr w:rsidR="00390F1C" w:rsidRPr="00390F1C" w14:paraId="2EB679EC" w14:textId="77777777" w:rsidTr="00390F1C">
        <w:trPr>
          <w:trHeight w:val="267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902A60" w14:textId="1F13CC55" w:rsidR="00390F1C" w:rsidRPr="00390F1C" w:rsidRDefault="00390F1C" w:rsidP="00390F1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Nota: </w:t>
            </w:r>
            <w:proofErr w:type="spellStart"/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hab. Doble Hotel </w:t>
            </w:r>
            <w:proofErr w:type="spellStart"/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Kyoto</w:t>
            </w:r>
            <w:proofErr w:type="spellEnd"/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Tokyo</w:t>
            </w:r>
            <w:proofErr w:type="spellEnd"/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, habitación Premium </w:t>
            </w:r>
            <w:proofErr w:type="spellStart"/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room</w:t>
            </w:r>
            <w:proofErr w:type="spellEnd"/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23.8 - 29 m². </w:t>
            </w:r>
            <w:proofErr w:type="gramStart"/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Total</w:t>
            </w:r>
            <w:proofErr w:type="gramEnd"/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para las 3 noches que incluye el tour</w:t>
            </w:r>
          </w:p>
        </w:tc>
      </w:tr>
    </w:tbl>
    <w:p w14:paraId="5FE7ACE3" w14:textId="03257786" w:rsidR="00390F1C" w:rsidRDefault="00390F1C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44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2"/>
        <w:gridCol w:w="932"/>
      </w:tblGrid>
      <w:tr w:rsidR="00253302" w:rsidRPr="00253302" w14:paraId="46E0981A" w14:textId="77777777" w:rsidTr="00253302">
        <w:trPr>
          <w:trHeight w:val="259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9842D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SUPLEMENTO DE SALIDA DE OSAKA - KANSAI (KIX) o </w:t>
            </w:r>
            <w:proofErr w:type="spellStart"/>
            <w:r w:rsidRPr="00253302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itami</w:t>
            </w:r>
            <w:proofErr w:type="spellEnd"/>
            <w:r w:rsidRPr="00253302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 (ITM) </w:t>
            </w:r>
          </w:p>
        </w:tc>
      </w:tr>
      <w:tr w:rsidR="00253302" w:rsidRPr="00253302" w14:paraId="492DD32D" w14:textId="77777777" w:rsidTr="00253302">
        <w:trPr>
          <w:trHeight w:val="273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37EA8C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</w:t>
            </w:r>
          </w:p>
        </w:tc>
      </w:tr>
      <w:tr w:rsidR="00253302" w:rsidRPr="00253302" w14:paraId="52548BB7" w14:textId="77777777" w:rsidTr="00253302">
        <w:trPr>
          <w:trHeight w:val="327"/>
          <w:tblCellSpacing w:w="0" w:type="dxa"/>
          <w:jc w:val="center"/>
        </w:trPr>
        <w:tc>
          <w:tcPr>
            <w:tcW w:w="6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0B48C6" w14:textId="50F6FCB1" w:rsidR="00253302" w:rsidRPr="00253302" w:rsidRDefault="00253302" w:rsidP="0025330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Vuelo de salida antes de las 8:30 am </w:t>
            </w:r>
            <w:proofErr w:type="spellStart"/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ó</w:t>
            </w:r>
            <w:proofErr w:type="spellEnd"/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A ESA MISMA HORA (TWIN/TPL)</w:t>
            </w:r>
          </w:p>
        </w:tc>
        <w:tc>
          <w:tcPr>
            <w:tcW w:w="7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F3D58F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  <w:tr w:rsidR="00253302" w:rsidRPr="00253302" w14:paraId="2C86C8E0" w14:textId="77777777" w:rsidTr="00253302">
        <w:trPr>
          <w:trHeight w:val="273"/>
          <w:tblCellSpacing w:w="0" w:type="dxa"/>
          <w:jc w:val="center"/>
        </w:trPr>
        <w:tc>
          <w:tcPr>
            <w:tcW w:w="6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80D13C" w14:textId="7F48B02C" w:rsidR="00253302" w:rsidRPr="00253302" w:rsidRDefault="00253302" w:rsidP="0025330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Vuelo de salida antes de las 8:30 am </w:t>
            </w:r>
            <w:proofErr w:type="spellStart"/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ó</w:t>
            </w:r>
            <w:proofErr w:type="spellEnd"/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A ESA MISMA HORA (SGL)</w:t>
            </w:r>
          </w:p>
        </w:tc>
        <w:tc>
          <w:tcPr>
            <w:tcW w:w="7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E7B7E6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290</w:t>
            </w:r>
          </w:p>
        </w:tc>
      </w:tr>
      <w:tr w:rsidR="00253302" w:rsidRPr="00253302" w14:paraId="09FF2851" w14:textId="77777777" w:rsidTr="00253302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D4F671" w14:textId="77777777" w:rsidR="00253302" w:rsidRPr="00253302" w:rsidRDefault="00253302" w:rsidP="00253302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2060"/>
                <w:sz w:val="20"/>
                <w:szCs w:val="22"/>
                <w:lang w:val="es-MX" w:eastAsia="es-MX"/>
              </w:rPr>
              <w:t xml:space="preserve">Este suplemento se aplicará si el vuelo desde el Aeropuerto de </w:t>
            </w:r>
            <w:proofErr w:type="spellStart"/>
            <w:r w:rsidRPr="00253302">
              <w:rPr>
                <w:rFonts w:ascii="Calibri" w:hAnsi="Calibri" w:cs="Calibri"/>
                <w:color w:val="002060"/>
                <w:sz w:val="20"/>
                <w:szCs w:val="22"/>
                <w:lang w:val="es-MX" w:eastAsia="es-MX"/>
              </w:rPr>
              <w:t>Kansai</w:t>
            </w:r>
            <w:proofErr w:type="spellEnd"/>
            <w:r w:rsidRPr="00253302">
              <w:rPr>
                <w:rFonts w:ascii="Calibri" w:hAnsi="Calibri" w:cs="Calibri"/>
                <w:color w:val="002060"/>
                <w:sz w:val="20"/>
                <w:szCs w:val="22"/>
                <w:lang w:val="es-MX" w:eastAsia="es-MX"/>
              </w:rPr>
              <w:t xml:space="preserve"> (KIX) o </w:t>
            </w:r>
            <w:proofErr w:type="spellStart"/>
            <w:r w:rsidRPr="00253302">
              <w:rPr>
                <w:rFonts w:ascii="Calibri" w:hAnsi="Calibri" w:cs="Calibri"/>
                <w:color w:val="002060"/>
                <w:sz w:val="20"/>
                <w:szCs w:val="22"/>
                <w:lang w:val="es-MX" w:eastAsia="es-MX"/>
              </w:rPr>
              <w:t>Itami</w:t>
            </w:r>
            <w:proofErr w:type="spellEnd"/>
            <w:r w:rsidRPr="00253302">
              <w:rPr>
                <w:rFonts w:ascii="Calibri" w:hAnsi="Calibri" w:cs="Calibri"/>
                <w:color w:val="002060"/>
                <w:sz w:val="20"/>
                <w:szCs w:val="22"/>
                <w:lang w:val="es-MX" w:eastAsia="es-MX"/>
              </w:rPr>
              <w:t xml:space="preserve"> (ITM) tiene salida a las 8:30am o antes de esta hora, ya que se deberá reservar un taxi para el traslado</w:t>
            </w:r>
          </w:p>
        </w:tc>
      </w:tr>
      <w:tr w:rsidR="00253302" w:rsidRPr="00253302" w14:paraId="363645D0" w14:textId="77777777" w:rsidTr="00253302">
        <w:trPr>
          <w:trHeight w:val="355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A680C" w14:textId="77777777" w:rsidR="00253302" w:rsidRPr="00253302" w:rsidRDefault="00253302" w:rsidP="00253302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</w:tbl>
    <w:p w14:paraId="41442362" w14:textId="6E0E2C0F" w:rsidR="00253302" w:rsidRDefault="00253302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54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7"/>
        <w:gridCol w:w="1006"/>
        <w:gridCol w:w="736"/>
      </w:tblGrid>
      <w:tr w:rsidR="00253302" w:rsidRPr="00253302" w14:paraId="6AE99F32" w14:textId="77777777" w:rsidTr="00253302">
        <w:trPr>
          <w:trHeight w:val="254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0C530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 PREVIAS, PRECIO POR PERSONA POR NOCHE, incluye desayuno</w:t>
            </w:r>
          </w:p>
        </w:tc>
      </w:tr>
      <w:tr w:rsidR="00253302" w:rsidRPr="00253302" w14:paraId="0853CD6F" w14:textId="77777777" w:rsidTr="00253302">
        <w:trPr>
          <w:trHeight w:val="267"/>
          <w:tblCellSpacing w:w="0" w:type="dxa"/>
          <w:jc w:val="center"/>
        </w:trPr>
        <w:tc>
          <w:tcPr>
            <w:tcW w:w="0" w:type="auto"/>
            <w:gridSpan w:val="3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D3C6C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lastRenderedPageBreak/>
              <w:t>TODAS LAS TEMPORADAS</w:t>
            </w:r>
          </w:p>
        </w:tc>
      </w:tr>
      <w:tr w:rsidR="00253302" w:rsidRPr="00253302" w14:paraId="774A1892" w14:textId="77777777" w:rsidTr="00253302">
        <w:trPr>
          <w:trHeight w:val="254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FCD8C5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TOKIO</w:t>
            </w:r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Hotel New </w:t>
            </w:r>
            <w:proofErr w:type="spellStart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Otani</w:t>
            </w:r>
            <w:proofErr w:type="spellEnd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Garden / Grand </w:t>
            </w:r>
            <w:proofErr w:type="spellStart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Nikko</w:t>
            </w:r>
            <w:proofErr w:type="spellEnd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Tokyo</w:t>
            </w:r>
            <w:proofErr w:type="spellEnd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Daiba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4AEF2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8484A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420</w:t>
            </w:r>
          </w:p>
        </w:tc>
      </w:tr>
      <w:tr w:rsidR="00253302" w:rsidRPr="00253302" w14:paraId="12261DDE" w14:textId="77777777" w:rsidTr="00253302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D8323" w14:textId="77777777" w:rsidR="00253302" w:rsidRPr="00253302" w:rsidRDefault="00253302" w:rsidP="0025330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CB758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29EE3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240</w:t>
            </w:r>
          </w:p>
        </w:tc>
      </w:tr>
      <w:tr w:rsidR="00253302" w:rsidRPr="00253302" w14:paraId="0F7DE016" w14:textId="77777777" w:rsidTr="00253302">
        <w:trPr>
          <w:trHeight w:val="28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4985A" w14:textId="77777777" w:rsidR="00253302" w:rsidRPr="00253302" w:rsidRDefault="00253302" w:rsidP="0025330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59234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6C91A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240</w:t>
            </w:r>
          </w:p>
        </w:tc>
      </w:tr>
      <w:tr w:rsidR="00253302" w:rsidRPr="00253302" w14:paraId="0905C45F" w14:textId="77777777" w:rsidTr="00253302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A665C" w14:textId="77777777" w:rsidR="00253302" w:rsidRPr="00253302" w:rsidRDefault="00253302" w:rsidP="0025330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Solo se pueden reservar hasta un máximo de 2 noches y están sujetas a disponibilidad, podrían no confirmarse incluso a un precio más alto.</w:t>
            </w:r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</w:r>
            <w:proofErr w:type="spellStart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Early</w:t>
            </w:r>
            <w:proofErr w:type="spellEnd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check</w:t>
            </w:r>
            <w:proofErr w:type="spellEnd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-in o late </w:t>
            </w:r>
            <w:proofErr w:type="spellStart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check-out</w:t>
            </w:r>
            <w:proofErr w:type="spellEnd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se consideran como una noche adicional.</w:t>
            </w:r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No aplican para noches extra en las siguientes fechas festivas: 29 abr al 6 </w:t>
            </w:r>
            <w:proofErr w:type="spellStart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may</w:t>
            </w:r>
            <w:proofErr w:type="spellEnd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(Golden </w:t>
            </w:r>
            <w:proofErr w:type="spellStart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), 8 al 16 </w:t>
            </w:r>
            <w:proofErr w:type="spellStart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ago</w:t>
            </w:r>
            <w:proofErr w:type="spellEnd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(</w:t>
            </w:r>
            <w:proofErr w:type="spellStart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Obon</w:t>
            </w:r>
            <w:proofErr w:type="spellEnd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), 19 al 23 </w:t>
            </w:r>
            <w:proofErr w:type="spellStart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sep</w:t>
            </w:r>
            <w:proofErr w:type="spellEnd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(Silver </w:t>
            </w:r>
            <w:proofErr w:type="spellStart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), 26 dic 2026 al 4 ene 2027 (Año Nuevo)</w:t>
            </w:r>
          </w:p>
        </w:tc>
      </w:tr>
      <w:tr w:rsidR="00253302" w:rsidRPr="00253302" w14:paraId="07516B58" w14:textId="77777777" w:rsidTr="00253302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B282F" w14:textId="77777777" w:rsidR="00253302" w:rsidRPr="00253302" w:rsidRDefault="00253302" w:rsidP="0025330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253302" w:rsidRPr="00253302" w14:paraId="7AFB22E5" w14:textId="77777777" w:rsidTr="00253302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FC165" w14:textId="77777777" w:rsidR="00253302" w:rsidRPr="00253302" w:rsidRDefault="00253302" w:rsidP="0025330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253302" w:rsidRPr="00253302" w14:paraId="53AEB510" w14:textId="77777777" w:rsidTr="00253302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697EA" w14:textId="77777777" w:rsidR="00253302" w:rsidRPr="00253302" w:rsidRDefault="00253302" w:rsidP="0025330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30BD23E7" w14:textId="67E22A05" w:rsidR="00253302" w:rsidRDefault="00253302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88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8"/>
        <w:gridCol w:w="1837"/>
        <w:gridCol w:w="1345"/>
      </w:tblGrid>
      <w:tr w:rsidR="00253302" w:rsidRPr="00253302" w14:paraId="2766D048" w14:textId="77777777" w:rsidTr="00253302">
        <w:trPr>
          <w:trHeight w:val="258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7A85AA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 POST POR PERSONA POR NOCHE, incluye desayuno</w:t>
            </w:r>
          </w:p>
        </w:tc>
      </w:tr>
      <w:tr w:rsidR="00253302" w:rsidRPr="00253302" w14:paraId="7A78A3FF" w14:textId="77777777" w:rsidTr="00253302">
        <w:trPr>
          <w:trHeight w:val="258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12802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TODAS LAS TEMPORADAS</w:t>
            </w:r>
          </w:p>
        </w:tc>
      </w:tr>
      <w:tr w:rsidR="00253302" w:rsidRPr="00253302" w14:paraId="2567007B" w14:textId="77777777" w:rsidTr="00253302">
        <w:trPr>
          <w:trHeight w:val="258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387496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OSAKA</w:t>
            </w:r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>Sheraton Miyako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D5736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679FB6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355</w:t>
            </w:r>
          </w:p>
        </w:tc>
      </w:tr>
      <w:tr w:rsidR="00253302" w:rsidRPr="00253302" w14:paraId="1352830D" w14:textId="77777777" w:rsidTr="00253302">
        <w:trPr>
          <w:trHeight w:val="25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A2FB8" w14:textId="77777777" w:rsidR="00253302" w:rsidRPr="00253302" w:rsidRDefault="00253302" w:rsidP="0025330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59928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1825A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210</w:t>
            </w:r>
          </w:p>
        </w:tc>
      </w:tr>
      <w:tr w:rsidR="00253302" w:rsidRPr="00253302" w14:paraId="236BFF21" w14:textId="77777777" w:rsidTr="00253302">
        <w:trPr>
          <w:trHeight w:val="25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A40B8" w14:textId="77777777" w:rsidR="00253302" w:rsidRPr="00253302" w:rsidRDefault="00253302" w:rsidP="0025330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1B91E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7B1C6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210</w:t>
            </w:r>
          </w:p>
        </w:tc>
      </w:tr>
      <w:tr w:rsidR="00253302" w:rsidRPr="00253302" w14:paraId="5CEB39B1" w14:textId="77777777" w:rsidTr="00253302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2754C2" w14:textId="77777777" w:rsidR="00253302" w:rsidRPr="00253302" w:rsidRDefault="00253302" w:rsidP="0025330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Solo se pueden reservar hasta un máximo de 2 noches y están sujetas a disponibilidad, podrían no confirmarse incluso a un precio más alto </w:t>
            </w:r>
          </w:p>
        </w:tc>
      </w:tr>
      <w:tr w:rsidR="00253302" w:rsidRPr="00253302" w14:paraId="77870AA4" w14:textId="77777777" w:rsidTr="00253302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12361" w14:textId="77777777" w:rsidR="00253302" w:rsidRPr="00253302" w:rsidRDefault="00253302" w:rsidP="0025330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6A72ED7C" w14:textId="7898F76E" w:rsidR="00253302" w:rsidRDefault="00253302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1F59301F" w14:textId="7675A6B1" w:rsidR="00253302" w:rsidRDefault="00253302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noProof/>
          <w:color w:val="00206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117250E" wp14:editId="1A88CE5D">
            <wp:simplePos x="0" y="0"/>
            <wp:positionH relativeFrom="page">
              <wp:align>center</wp:align>
            </wp:positionH>
            <wp:positionV relativeFrom="paragraph">
              <wp:posOffset>107315</wp:posOffset>
            </wp:positionV>
            <wp:extent cx="1352550" cy="4635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18DD00" w14:textId="0D617538" w:rsidR="00253302" w:rsidRDefault="00253302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6EDA97FE" w14:textId="6CE4B8F9" w:rsidR="00253302" w:rsidRDefault="00253302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54A8AE8E" w14:textId="663D5BD8" w:rsidR="00253302" w:rsidRDefault="00253302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81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5"/>
        <w:gridCol w:w="444"/>
      </w:tblGrid>
      <w:tr w:rsidR="00285656" w:rsidRPr="00285656" w14:paraId="78F46E3A" w14:textId="77777777" w:rsidTr="00285656">
        <w:trPr>
          <w:trHeight w:val="244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8149AF" w14:textId="77777777" w:rsidR="00285656" w:rsidRPr="00285656" w:rsidRDefault="00285656" w:rsidP="0028565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8565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PRECIOS ORIENTATIVOS POR PERSONA EN USD, MÍNIMO 1 PAX </w:t>
            </w:r>
          </w:p>
        </w:tc>
      </w:tr>
      <w:tr w:rsidR="00285656" w:rsidRPr="00285656" w14:paraId="20938363" w14:textId="77777777" w:rsidTr="00285656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3594FD" w14:textId="77777777" w:rsidR="00285656" w:rsidRPr="00285656" w:rsidRDefault="00285656" w:rsidP="0028565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8565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Sólo ticket de entrada Disney (sin traslados)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A199BC" w14:textId="77777777" w:rsidR="00285656" w:rsidRPr="00285656" w:rsidRDefault="00285656" w:rsidP="0028565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85656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285656" w:rsidRPr="00285656" w14:paraId="369C4B02" w14:textId="77777777" w:rsidTr="00285656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242862" w14:textId="77777777" w:rsidR="00285656" w:rsidRPr="00285656" w:rsidRDefault="00285656" w:rsidP="0028565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8565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Tokio Disney + Traslados ida y vuelta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2E1304" w14:textId="77777777" w:rsidR="00285656" w:rsidRPr="00285656" w:rsidRDefault="00285656" w:rsidP="0028565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85656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300</w:t>
            </w:r>
          </w:p>
        </w:tc>
      </w:tr>
      <w:tr w:rsidR="00285656" w:rsidRPr="00285656" w14:paraId="5CC6ADB3" w14:textId="77777777" w:rsidTr="00285656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F65B4D" w14:textId="77777777" w:rsidR="00285656" w:rsidRPr="00285656" w:rsidRDefault="00285656" w:rsidP="0028565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8565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28565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28565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8565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28565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196F11" w14:textId="77777777" w:rsidR="00285656" w:rsidRPr="00285656" w:rsidRDefault="00285656" w:rsidP="0028565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85656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285656" w:rsidRPr="00285656" w14:paraId="22E2AA10" w14:textId="77777777" w:rsidTr="00285656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0293A7" w14:textId="77777777" w:rsidR="00285656" w:rsidRPr="00285656" w:rsidRDefault="00285656" w:rsidP="0028565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8565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28565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28565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8565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28565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4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E74F85" w14:textId="77777777" w:rsidR="00285656" w:rsidRPr="00285656" w:rsidRDefault="00285656" w:rsidP="0028565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85656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430</w:t>
            </w:r>
          </w:p>
        </w:tc>
      </w:tr>
      <w:tr w:rsidR="00285656" w:rsidRPr="00285656" w14:paraId="55AB6C34" w14:textId="77777777" w:rsidTr="00285656">
        <w:trPr>
          <w:trHeight w:val="28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A2EE51" w14:textId="77777777" w:rsidR="00285656" w:rsidRPr="00285656" w:rsidRDefault="00285656" w:rsidP="0028565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8565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28565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28565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8565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28565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9D96B5" w14:textId="77777777" w:rsidR="00285656" w:rsidRPr="00285656" w:rsidRDefault="00285656" w:rsidP="0028565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85656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480</w:t>
            </w:r>
          </w:p>
        </w:tc>
      </w:tr>
      <w:tr w:rsidR="00285656" w:rsidRPr="00285656" w14:paraId="34EDB2C0" w14:textId="77777777" w:rsidTr="00285656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62E78D" w14:textId="77777777" w:rsidR="00285656" w:rsidRPr="00285656" w:rsidRDefault="00285656" w:rsidP="0028565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8565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28565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28565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8565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28565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59CBD6" w14:textId="77777777" w:rsidR="00285656" w:rsidRPr="00285656" w:rsidRDefault="00285656" w:rsidP="0028565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85656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250</w:t>
            </w:r>
          </w:p>
        </w:tc>
      </w:tr>
      <w:tr w:rsidR="00285656" w:rsidRPr="00285656" w14:paraId="08631E9E" w14:textId="77777777" w:rsidTr="00285656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EF39B5" w14:textId="77777777" w:rsidR="00285656" w:rsidRPr="00285656" w:rsidRDefault="00285656" w:rsidP="0028565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8565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28565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28565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8565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28565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8592F1" w14:textId="77777777" w:rsidR="00285656" w:rsidRPr="00285656" w:rsidRDefault="00285656" w:rsidP="0028565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85656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520</w:t>
            </w:r>
          </w:p>
        </w:tc>
      </w:tr>
      <w:tr w:rsidR="00285656" w:rsidRPr="00285656" w14:paraId="2326FB86" w14:textId="77777777" w:rsidTr="00285656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9A38A3" w14:textId="77777777" w:rsidR="00285656" w:rsidRPr="00285656" w:rsidRDefault="00285656" w:rsidP="0028565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8565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28565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28565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8565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28565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7BA99F" w14:textId="77777777" w:rsidR="00285656" w:rsidRPr="00285656" w:rsidRDefault="00285656" w:rsidP="0028565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85656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570</w:t>
            </w:r>
          </w:p>
        </w:tc>
      </w:tr>
      <w:tr w:rsidR="00285656" w:rsidRPr="00285656" w14:paraId="234FA64E" w14:textId="77777777" w:rsidTr="00285656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8C1774" w14:textId="77777777" w:rsidR="00285656" w:rsidRPr="00285656" w:rsidRDefault="00285656" w:rsidP="0028565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8565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</w:t>
            </w:r>
            <w:proofErr w:type="spellStart"/>
            <w:r w:rsidRPr="0028565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Hello</w:t>
            </w:r>
            <w:proofErr w:type="spellEnd"/>
            <w:r w:rsidRPr="0028565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Kitty </w:t>
            </w:r>
            <w:proofErr w:type="spellStart"/>
            <w:r w:rsidRPr="0028565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land</w:t>
            </w:r>
            <w:proofErr w:type="spellEnd"/>
            <w:r w:rsidRPr="0028565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6C7EF6" w14:textId="77777777" w:rsidR="00285656" w:rsidRPr="00285656" w:rsidRDefault="00285656" w:rsidP="0028565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85656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280</w:t>
            </w:r>
          </w:p>
        </w:tc>
      </w:tr>
      <w:tr w:rsidR="00285656" w:rsidRPr="00285656" w14:paraId="576021CC" w14:textId="77777777" w:rsidTr="00285656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ABD507" w14:textId="77777777" w:rsidR="00285656" w:rsidRPr="00285656" w:rsidRDefault="00285656" w:rsidP="0028565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8565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al Acuario </w:t>
            </w:r>
            <w:proofErr w:type="spellStart"/>
            <w:r w:rsidRPr="0028565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Kaiyukan</w:t>
            </w:r>
            <w:proofErr w:type="spellEnd"/>
            <w:r w:rsidRPr="0028565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Osaka (solo boleto de acceso)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184D73" w14:textId="77777777" w:rsidR="00285656" w:rsidRPr="00285656" w:rsidRDefault="00285656" w:rsidP="0028565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85656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90</w:t>
            </w:r>
          </w:p>
        </w:tc>
      </w:tr>
      <w:tr w:rsidR="00285656" w:rsidRPr="00285656" w14:paraId="4549927C" w14:textId="77777777" w:rsidTr="00285656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FD740A" w14:textId="77777777" w:rsidR="00285656" w:rsidRPr="00285656" w:rsidRDefault="00285656" w:rsidP="0028565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8565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al Acuario </w:t>
            </w:r>
            <w:proofErr w:type="spellStart"/>
            <w:r w:rsidRPr="0028565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Kaiyukan</w:t>
            </w:r>
            <w:proofErr w:type="spellEnd"/>
            <w:r w:rsidRPr="0028565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Osaka con traslados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5970D0" w14:textId="77777777" w:rsidR="00285656" w:rsidRPr="00285656" w:rsidRDefault="00285656" w:rsidP="0028565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85656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150</w:t>
            </w:r>
          </w:p>
        </w:tc>
      </w:tr>
    </w:tbl>
    <w:p w14:paraId="5AF95AA3" w14:textId="77777777" w:rsidR="00253302" w:rsidRDefault="00253302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bookmarkStart w:id="1" w:name="_GoBack"/>
      <w:bookmarkEnd w:id="1"/>
    </w:p>
    <w:sectPr w:rsidR="00253302" w:rsidSect="00DE3267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D3224" w14:textId="77777777" w:rsidR="007C2DA7" w:rsidRDefault="007C2DA7" w:rsidP="000D4B74">
      <w:r>
        <w:separator/>
      </w:r>
    </w:p>
  </w:endnote>
  <w:endnote w:type="continuationSeparator" w:id="0">
    <w:p w14:paraId="0E22F007" w14:textId="77777777" w:rsidR="007C2DA7" w:rsidRDefault="007C2DA7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38774D" w:rsidRDefault="0038774D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454BD" w14:textId="77777777" w:rsidR="007C2DA7" w:rsidRDefault="007C2DA7" w:rsidP="000D4B74">
      <w:r>
        <w:separator/>
      </w:r>
    </w:p>
  </w:footnote>
  <w:footnote w:type="continuationSeparator" w:id="0">
    <w:p w14:paraId="373D57CE" w14:textId="77777777" w:rsidR="007C2DA7" w:rsidRDefault="007C2DA7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69FD2A33" w:rsidR="0038774D" w:rsidRDefault="0037250C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28217208" wp14:editId="09C97BCD">
          <wp:simplePos x="0" y="0"/>
          <wp:positionH relativeFrom="column">
            <wp:posOffset>3971925</wp:posOffset>
          </wp:positionH>
          <wp:positionV relativeFrom="paragraph">
            <wp:posOffset>293370</wp:posOffset>
          </wp:positionV>
          <wp:extent cx="933450" cy="62230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 v1 a tu alcance - B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774D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010AC8B6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1E7D6C67" w:rsidR="0038774D" w:rsidRDefault="00B32321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JAPÓN A TU ALCANCE</w:t>
                          </w:r>
                          <w:r w:rsidR="0066461A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II</w:t>
                          </w:r>
                        </w:p>
                        <w:p w14:paraId="041A546C" w14:textId="4AADEC54" w:rsidR="0038774D" w:rsidRPr="00983E4D" w:rsidRDefault="0066461A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3278</w:t>
                          </w:r>
                          <w:r w:rsidR="0038774D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A2209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38774D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1E7D6C67" w:rsidR="0038774D" w:rsidRDefault="00B32321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JAPÓN A TU ALCANCE</w:t>
                    </w:r>
                    <w:r w:rsidR="0066461A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II</w:t>
                    </w:r>
                  </w:p>
                  <w:p w14:paraId="041A546C" w14:textId="4AADEC54" w:rsidR="0038774D" w:rsidRPr="00983E4D" w:rsidRDefault="0066461A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3278</w:t>
                    </w:r>
                    <w:r w:rsidR="0038774D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A2209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38774D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2026/2027</w:t>
                    </w:r>
                  </w:p>
                </w:txbxContent>
              </v:textbox>
            </v:rect>
          </w:pict>
        </mc:Fallback>
      </mc:AlternateContent>
    </w:r>
    <w:r w:rsidR="0038774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774D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48C3BD" w14:textId="77777777" w:rsidR="0037250C" w:rsidRDefault="0037250C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56F02C0E" w14:textId="305411BF" w:rsidR="0038774D" w:rsidRDefault="0038774D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38774D" w:rsidRPr="00A45D38" w:rsidRDefault="0038774D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5pt;height:11.5pt" o:bullet="t">
        <v:imagedata r:id="rId1" o:title="mso88"/>
      </v:shape>
    </w:pict>
  </w:numPicBullet>
  <w:numPicBullet w:numPicBulletId="1">
    <w:pict>
      <v:shape id="_x0000_i1039" type="#_x0000_t75" style="width:928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7877F3"/>
    <w:multiLevelType w:val="multilevel"/>
    <w:tmpl w:val="0C28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1"/>
  </w:num>
  <w:num w:numId="4">
    <w:abstractNumId w:val="14"/>
  </w:num>
  <w:num w:numId="5">
    <w:abstractNumId w:val="5"/>
  </w:num>
  <w:num w:numId="6">
    <w:abstractNumId w:val="32"/>
  </w:num>
  <w:num w:numId="7">
    <w:abstractNumId w:val="0"/>
  </w:num>
  <w:num w:numId="8">
    <w:abstractNumId w:val="23"/>
  </w:num>
  <w:num w:numId="9">
    <w:abstractNumId w:val="24"/>
  </w:num>
  <w:num w:numId="10">
    <w:abstractNumId w:val="3"/>
  </w:num>
  <w:num w:numId="11">
    <w:abstractNumId w:val="2"/>
  </w:num>
  <w:num w:numId="12">
    <w:abstractNumId w:val="35"/>
  </w:num>
  <w:num w:numId="13">
    <w:abstractNumId w:val="22"/>
  </w:num>
  <w:num w:numId="14">
    <w:abstractNumId w:val="22"/>
  </w:num>
  <w:num w:numId="15">
    <w:abstractNumId w:val="37"/>
  </w:num>
  <w:num w:numId="16">
    <w:abstractNumId w:val="16"/>
  </w:num>
  <w:num w:numId="17">
    <w:abstractNumId w:val="4"/>
  </w:num>
  <w:num w:numId="18">
    <w:abstractNumId w:val="36"/>
  </w:num>
  <w:num w:numId="19">
    <w:abstractNumId w:val="33"/>
  </w:num>
  <w:num w:numId="20">
    <w:abstractNumId w:val="30"/>
  </w:num>
  <w:num w:numId="21">
    <w:abstractNumId w:val="25"/>
  </w:num>
  <w:num w:numId="22">
    <w:abstractNumId w:val="7"/>
  </w:num>
  <w:num w:numId="23">
    <w:abstractNumId w:val="38"/>
  </w:num>
  <w:num w:numId="24">
    <w:abstractNumId w:val="20"/>
  </w:num>
  <w:num w:numId="25">
    <w:abstractNumId w:val="27"/>
  </w:num>
  <w:num w:numId="26">
    <w:abstractNumId w:val="40"/>
  </w:num>
  <w:num w:numId="27">
    <w:abstractNumId w:val="9"/>
  </w:num>
  <w:num w:numId="28">
    <w:abstractNumId w:val="12"/>
  </w:num>
  <w:num w:numId="29">
    <w:abstractNumId w:val="26"/>
  </w:num>
  <w:num w:numId="30">
    <w:abstractNumId w:val="15"/>
  </w:num>
  <w:num w:numId="31">
    <w:abstractNumId w:val="10"/>
  </w:num>
  <w:num w:numId="32">
    <w:abstractNumId w:val="17"/>
  </w:num>
  <w:num w:numId="33">
    <w:abstractNumId w:val="31"/>
  </w:num>
  <w:num w:numId="34">
    <w:abstractNumId w:val="39"/>
  </w:num>
  <w:num w:numId="35">
    <w:abstractNumId w:val="6"/>
  </w:num>
  <w:num w:numId="36">
    <w:abstractNumId w:val="13"/>
  </w:num>
  <w:num w:numId="37">
    <w:abstractNumId w:val="28"/>
  </w:num>
  <w:num w:numId="38">
    <w:abstractNumId w:val="34"/>
  </w:num>
  <w:num w:numId="39">
    <w:abstractNumId w:val="18"/>
  </w:num>
  <w:num w:numId="40">
    <w:abstractNumId w:val="19"/>
  </w:num>
  <w:num w:numId="41">
    <w:abstractNumId w:val="8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802"/>
    <w:rsid w:val="00006D0E"/>
    <w:rsid w:val="00007318"/>
    <w:rsid w:val="00030AB2"/>
    <w:rsid w:val="000323E8"/>
    <w:rsid w:val="00033E79"/>
    <w:rsid w:val="00041827"/>
    <w:rsid w:val="00043BBC"/>
    <w:rsid w:val="00051535"/>
    <w:rsid w:val="00051BFE"/>
    <w:rsid w:val="00053F74"/>
    <w:rsid w:val="00055CF3"/>
    <w:rsid w:val="00064238"/>
    <w:rsid w:val="00070A7E"/>
    <w:rsid w:val="00075F41"/>
    <w:rsid w:val="00077592"/>
    <w:rsid w:val="000833B8"/>
    <w:rsid w:val="00093CFC"/>
    <w:rsid w:val="0009784E"/>
    <w:rsid w:val="000A123F"/>
    <w:rsid w:val="000A5EC4"/>
    <w:rsid w:val="000A6E1A"/>
    <w:rsid w:val="000A713A"/>
    <w:rsid w:val="000A73E1"/>
    <w:rsid w:val="000B0FC1"/>
    <w:rsid w:val="000B78A5"/>
    <w:rsid w:val="000D1737"/>
    <w:rsid w:val="000D4B74"/>
    <w:rsid w:val="000E0E14"/>
    <w:rsid w:val="000E286B"/>
    <w:rsid w:val="000F5A6E"/>
    <w:rsid w:val="00100E11"/>
    <w:rsid w:val="00102409"/>
    <w:rsid w:val="00107E02"/>
    <w:rsid w:val="001109A0"/>
    <w:rsid w:val="00115EC4"/>
    <w:rsid w:val="00115FAF"/>
    <w:rsid w:val="001202C0"/>
    <w:rsid w:val="00122BC8"/>
    <w:rsid w:val="00125577"/>
    <w:rsid w:val="00126AD4"/>
    <w:rsid w:val="00146861"/>
    <w:rsid w:val="00146B2E"/>
    <w:rsid w:val="001475E5"/>
    <w:rsid w:val="00151503"/>
    <w:rsid w:val="001526CD"/>
    <w:rsid w:val="00152D96"/>
    <w:rsid w:val="001561B8"/>
    <w:rsid w:val="00161F83"/>
    <w:rsid w:val="00163AB2"/>
    <w:rsid w:val="0017236E"/>
    <w:rsid w:val="001729CE"/>
    <w:rsid w:val="00182955"/>
    <w:rsid w:val="00182C6E"/>
    <w:rsid w:val="00187BA7"/>
    <w:rsid w:val="001911B0"/>
    <w:rsid w:val="00194275"/>
    <w:rsid w:val="001A5909"/>
    <w:rsid w:val="001B0DE1"/>
    <w:rsid w:val="001B2B55"/>
    <w:rsid w:val="001B4B19"/>
    <w:rsid w:val="001B6214"/>
    <w:rsid w:val="001B650B"/>
    <w:rsid w:val="001B71F8"/>
    <w:rsid w:val="001C6705"/>
    <w:rsid w:val="001D128E"/>
    <w:rsid w:val="001E3869"/>
    <w:rsid w:val="001E3894"/>
    <w:rsid w:val="001E6DC8"/>
    <w:rsid w:val="001F0E65"/>
    <w:rsid w:val="001F1056"/>
    <w:rsid w:val="001F3320"/>
    <w:rsid w:val="001F3BCA"/>
    <w:rsid w:val="001F52BA"/>
    <w:rsid w:val="001F5EA2"/>
    <w:rsid w:val="001F7836"/>
    <w:rsid w:val="0020722E"/>
    <w:rsid w:val="00207520"/>
    <w:rsid w:val="00210321"/>
    <w:rsid w:val="00210D05"/>
    <w:rsid w:val="002224D8"/>
    <w:rsid w:val="0022746B"/>
    <w:rsid w:val="00230BC9"/>
    <w:rsid w:val="00233236"/>
    <w:rsid w:val="0023538B"/>
    <w:rsid w:val="00243515"/>
    <w:rsid w:val="002450D3"/>
    <w:rsid w:val="00251504"/>
    <w:rsid w:val="00253302"/>
    <w:rsid w:val="00266C66"/>
    <w:rsid w:val="002675F0"/>
    <w:rsid w:val="00267C89"/>
    <w:rsid w:val="00273EF7"/>
    <w:rsid w:val="00275AEF"/>
    <w:rsid w:val="00280B0C"/>
    <w:rsid w:val="00280E80"/>
    <w:rsid w:val="00281CC3"/>
    <w:rsid w:val="00284D1E"/>
    <w:rsid w:val="00285656"/>
    <w:rsid w:val="002867A3"/>
    <w:rsid w:val="002909E5"/>
    <w:rsid w:val="002B1275"/>
    <w:rsid w:val="002C072F"/>
    <w:rsid w:val="002C400E"/>
    <w:rsid w:val="002D3B8E"/>
    <w:rsid w:val="002D4A46"/>
    <w:rsid w:val="002D4F83"/>
    <w:rsid w:val="002E096E"/>
    <w:rsid w:val="002E1DFB"/>
    <w:rsid w:val="002E20A5"/>
    <w:rsid w:val="002E4AA1"/>
    <w:rsid w:val="002E4C5F"/>
    <w:rsid w:val="002F1221"/>
    <w:rsid w:val="002F131B"/>
    <w:rsid w:val="002F132F"/>
    <w:rsid w:val="002F29E9"/>
    <w:rsid w:val="002F548C"/>
    <w:rsid w:val="00300244"/>
    <w:rsid w:val="00300E37"/>
    <w:rsid w:val="00304F88"/>
    <w:rsid w:val="0030660D"/>
    <w:rsid w:val="00307123"/>
    <w:rsid w:val="00307408"/>
    <w:rsid w:val="0031109F"/>
    <w:rsid w:val="003202AA"/>
    <w:rsid w:val="00322AC6"/>
    <w:rsid w:val="00324962"/>
    <w:rsid w:val="00325103"/>
    <w:rsid w:val="0032537C"/>
    <w:rsid w:val="00327786"/>
    <w:rsid w:val="00333589"/>
    <w:rsid w:val="00343E11"/>
    <w:rsid w:val="003457CE"/>
    <w:rsid w:val="00352E0C"/>
    <w:rsid w:val="003548CD"/>
    <w:rsid w:val="003565EE"/>
    <w:rsid w:val="003603B5"/>
    <w:rsid w:val="00362545"/>
    <w:rsid w:val="00365535"/>
    <w:rsid w:val="00365D21"/>
    <w:rsid w:val="0036747B"/>
    <w:rsid w:val="0037250C"/>
    <w:rsid w:val="003856CB"/>
    <w:rsid w:val="00386E61"/>
    <w:rsid w:val="0038774D"/>
    <w:rsid w:val="00387993"/>
    <w:rsid w:val="00390F1C"/>
    <w:rsid w:val="00391009"/>
    <w:rsid w:val="00394807"/>
    <w:rsid w:val="00396D1F"/>
    <w:rsid w:val="003A267D"/>
    <w:rsid w:val="003A6C05"/>
    <w:rsid w:val="003A7909"/>
    <w:rsid w:val="003B0250"/>
    <w:rsid w:val="003B31F5"/>
    <w:rsid w:val="003B6154"/>
    <w:rsid w:val="003B71C4"/>
    <w:rsid w:val="003B73A4"/>
    <w:rsid w:val="003C0896"/>
    <w:rsid w:val="003C502C"/>
    <w:rsid w:val="003D132A"/>
    <w:rsid w:val="003D5A05"/>
    <w:rsid w:val="003E0694"/>
    <w:rsid w:val="003E1BF0"/>
    <w:rsid w:val="003E6F0A"/>
    <w:rsid w:val="003F1F47"/>
    <w:rsid w:val="003F6E31"/>
    <w:rsid w:val="0040099E"/>
    <w:rsid w:val="004032AF"/>
    <w:rsid w:val="00405050"/>
    <w:rsid w:val="00406609"/>
    <w:rsid w:val="00411AA4"/>
    <w:rsid w:val="00425F2C"/>
    <w:rsid w:val="004262D6"/>
    <w:rsid w:val="00431235"/>
    <w:rsid w:val="00431C8A"/>
    <w:rsid w:val="00433015"/>
    <w:rsid w:val="0044252F"/>
    <w:rsid w:val="004475C9"/>
    <w:rsid w:val="00450343"/>
    <w:rsid w:val="00454CC8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E45"/>
    <w:rsid w:val="00486520"/>
    <w:rsid w:val="0048684C"/>
    <w:rsid w:val="0048776E"/>
    <w:rsid w:val="00490CE1"/>
    <w:rsid w:val="004921AE"/>
    <w:rsid w:val="00492E78"/>
    <w:rsid w:val="004A548F"/>
    <w:rsid w:val="004A71C4"/>
    <w:rsid w:val="004B0F54"/>
    <w:rsid w:val="004B1D3E"/>
    <w:rsid w:val="004B5918"/>
    <w:rsid w:val="004B64EF"/>
    <w:rsid w:val="004B6705"/>
    <w:rsid w:val="004D0C08"/>
    <w:rsid w:val="004D79E0"/>
    <w:rsid w:val="004E111A"/>
    <w:rsid w:val="004E551B"/>
    <w:rsid w:val="004F6BDB"/>
    <w:rsid w:val="00504E12"/>
    <w:rsid w:val="00505815"/>
    <w:rsid w:val="005076D1"/>
    <w:rsid w:val="005079AD"/>
    <w:rsid w:val="00513305"/>
    <w:rsid w:val="005156E4"/>
    <w:rsid w:val="00516726"/>
    <w:rsid w:val="00521688"/>
    <w:rsid w:val="00524BB2"/>
    <w:rsid w:val="0053769E"/>
    <w:rsid w:val="00540AEF"/>
    <w:rsid w:val="00541CE2"/>
    <w:rsid w:val="00541E1D"/>
    <w:rsid w:val="00544AA3"/>
    <w:rsid w:val="00545CA5"/>
    <w:rsid w:val="00551A63"/>
    <w:rsid w:val="00552FE2"/>
    <w:rsid w:val="00556757"/>
    <w:rsid w:val="0056062E"/>
    <w:rsid w:val="0056191A"/>
    <w:rsid w:val="0056407E"/>
    <w:rsid w:val="00567CCE"/>
    <w:rsid w:val="00572456"/>
    <w:rsid w:val="0057630D"/>
    <w:rsid w:val="00576949"/>
    <w:rsid w:val="00582DB0"/>
    <w:rsid w:val="00584E25"/>
    <w:rsid w:val="00590306"/>
    <w:rsid w:val="00593044"/>
    <w:rsid w:val="00594B82"/>
    <w:rsid w:val="00595542"/>
    <w:rsid w:val="00595BFB"/>
    <w:rsid w:val="00596980"/>
    <w:rsid w:val="005A4824"/>
    <w:rsid w:val="005C198E"/>
    <w:rsid w:val="005C454E"/>
    <w:rsid w:val="005C6821"/>
    <w:rsid w:val="005D03DE"/>
    <w:rsid w:val="005D5E3C"/>
    <w:rsid w:val="005E289B"/>
    <w:rsid w:val="005F0309"/>
    <w:rsid w:val="005F0DD1"/>
    <w:rsid w:val="0060307E"/>
    <w:rsid w:val="0060391A"/>
    <w:rsid w:val="00632F34"/>
    <w:rsid w:val="00633FFB"/>
    <w:rsid w:val="00642161"/>
    <w:rsid w:val="00642EF2"/>
    <w:rsid w:val="006502E7"/>
    <w:rsid w:val="0065049B"/>
    <w:rsid w:val="0065253E"/>
    <w:rsid w:val="00653DC0"/>
    <w:rsid w:val="00664597"/>
    <w:rsid w:val="0066461A"/>
    <w:rsid w:val="00671FF6"/>
    <w:rsid w:val="006724BA"/>
    <w:rsid w:val="006753CB"/>
    <w:rsid w:val="006773EC"/>
    <w:rsid w:val="00680800"/>
    <w:rsid w:val="00680EC9"/>
    <w:rsid w:val="00690578"/>
    <w:rsid w:val="006910AD"/>
    <w:rsid w:val="00691FD3"/>
    <w:rsid w:val="006A0A99"/>
    <w:rsid w:val="006A4F6E"/>
    <w:rsid w:val="006A77B8"/>
    <w:rsid w:val="006B7E55"/>
    <w:rsid w:val="006C45B0"/>
    <w:rsid w:val="006C61E4"/>
    <w:rsid w:val="006C645F"/>
    <w:rsid w:val="006D1265"/>
    <w:rsid w:val="006D3261"/>
    <w:rsid w:val="006E2A2A"/>
    <w:rsid w:val="006E3D15"/>
    <w:rsid w:val="006E45A2"/>
    <w:rsid w:val="006F3C96"/>
    <w:rsid w:val="006F7303"/>
    <w:rsid w:val="00701D68"/>
    <w:rsid w:val="007061FB"/>
    <w:rsid w:val="007147EF"/>
    <w:rsid w:val="00717CF9"/>
    <w:rsid w:val="007213F1"/>
    <w:rsid w:val="007216D9"/>
    <w:rsid w:val="00722BEE"/>
    <w:rsid w:val="007236C2"/>
    <w:rsid w:val="007240CC"/>
    <w:rsid w:val="0074476C"/>
    <w:rsid w:val="007448E8"/>
    <w:rsid w:val="00746082"/>
    <w:rsid w:val="00751B67"/>
    <w:rsid w:val="007574A3"/>
    <w:rsid w:val="00760A83"/>
    <w:rsid w:val="00761306"/>
    <w:rsid w:val="00761926"/>
    <w:rsid w:val="00766012"/>
    <w:rsid w:val="007661B4"/>
    <w:rsid w:val="00766A72"/>
    <w:rsid w:val="00772E37"/>
    <w:rsid w:val="00774DFC"/>
    <w:rsid w:val="007764A5"/>
    <w:rsid w:val="007772DE"/>
    <w:rsid w:val="00780DA0"/>
    <w:rsid w:val="00787154"/>
    <w:rsid w:val="00791422"/>
    <w:rsid w:val="007A12CC"/>
    <w:rsid w:val="007A62F4"/>
    <w:rsid w:val="007B4384"/>
    <w:rsid w:val="007C2DA7"/>
    <w:rsid w:val="007C4C7D"/>
    <w:rsid w:val="007D254B"/>
    <w:rsid w:val="007D43AF"/>
    <w:rsid w:val="007D4E05"/>
    <w:rsid w:val="007D725F"/>
    <w:rsid w:val="007E4ED2"/>
    <w:rsid w:val="007F05A3"/>
    <w:rsid w:val="007F267C"/>
    <w:rsid w:val="007F3047"/>
    <w:rsid w:val="007F57C0"/>
    <w:rsid w:val="00801181"/>
    <w:rsid w:val="0080725A"/>
    <w:rsid w:val="0081537B"/>
    <w:rsid w:val="00816D63"/>
    <w:rsid w:val="008239AA"/>
    <w:rsid w:val="00824914"/>
    <w:rsid w:val="00833023"/>
    <w:rsid w:val="00833CC4"/>
    <w:rsid w:val="0083663A"/>
    <w:rsid w:val="008459CB"/>
    <w:rsid w:val="00851DB8"/>
    <w:rsid w:val="00851FF4"/>
    <w:rsid w:val="00855733"/>
    <w:rsid w:val="008625CC"/>
    <w:rsid w:val="00873ACF"/>
    <w:rsid w:val="00880F79"/>
    <w:rsid w:val="00883ADC"/>
    <w:rsid w:val="00890F9E"/>
    <w:rsid w:val="00894A9C"/>
    <w:rsid w:val="008A2CD8"/>
    <w:rsid w:val="008A58C1"/>
    <w:rsid w:val="008A5BE1"/>
    <w:rsid w:val="008A607F"/>
    <w:rsid w:val="008B1270"/>
    <w:rsid w:val="008B18A1"/>
    <w:rsid w:val="008B3845"/>
    <w:rsid w:val="008B7B05"/>
    <w:rsid w:val="008C2A9C"/>
    <w:rsid w:val="008C68A9"/>
    <w:rsid w:val="008D0DD9"/>
    <w:rsid w:val="008D1A4F"/>
    <w:rsid w:val="008F39EA"/>
    <w:rsid w:val="00901A8A"/>
    <w:rsid w:val="009024B9"/>
    <w:rsid w:val="009072A7"/>
    <w:rsid w:val="00913754"/>
    <w:rsid w:val="00913D9F"/>
    <w:rsid w:val="00914E7F"/>
    <w:rsid w:val="0092085C"/>
    <w:rsid w:val="0092097A"/>
    <w:rsid w:val="00932A7B"/>
    <w:rsid w:val="00933353"/>
    <w:rsid w:val="009422F8"/>
    <w:rsid w:val="009508D8"/>
    <w:rsid w:val="00957FA0"/>
    <w:rsid w:val="00961C24"/>
    <w:rsid w:val="009640C9"/>
    <w:rsid w:val="00964BFE"/>
    <w:rsid w:val="009650A9"/>
    <w:rsid w:val="00972428"/>
    <w:rsid w:val="00983E4D"/>
    <w:rsid w:val="00984CD5"/>
    <w:rsid w:val="00985317"/>
    <w:rsid w:val="009918FD"/>
    <w:rsid w:val="0099759B"/>
    <w:rsid w:val="009A38C0"/>
    <w:rsid w:val="009A7BDC"/>
    <w:rsid w:val="009B3F8C"/>
    <w:rsid w:val="009B4BB9"/>
    <w:rsid w:val="009C372A"/>
    <w:rsid w:val="009C59AE"/>
    <w:rsid w:val="009C6818"/>
    <w:rsid w:val="009C6C07"/>
    <w:rsid w:val="009D07AE"/>
    <w:rsid w:val="009D3B0F"/>
    <w:rsid w:val="009E3B59"/>
    <w:rsid w:val="009E6144"/>
    <w:rsid w:val="009F0994"/>
    <w:rsid w:val="009F1EF1"/>
    <w:rsid w:val="009F5717"/>
    <w:rsid w:val="009F5AAB"/>
    <w:rsid w:val="009F5E3C"/>
    <w:rsid w:val="00A007A7"/>
    <w:rsid w:val="00A05259"/>
    <w:rsid w:val="00A06033"/>
    <w:rsid w:val="00A0645B"/>
    <w:rsid w:val="00A06CEA"/>
    <w:rsid w:val="00A07BD2"/>
    <w:rsid w:val="00A07E79"/>
    <w:rsid w:val="00A22098"/>
    <w:rsid w:val="00A250E1"/>
    <w:rsid w:val="00A30801"/>
    <w:rsid w:val="00A337AA"/>
    <w:rsid w:val="00A40804"/>
    <w:rsid w:val="00A4361C"/>
    <w:rsid w:val="00A456AF"/>
    <w:rsid w:val="00A45D38"/>
    <w:rsid w:val="00A5530C"/>
    <w:rsid w:val="00A57DA9"/>
    <w:rsid w:val="00A66332"/>
    <w:rsid w:val="00A67F94"/>
    <w:rsid w:val="00A73F88"/>
    <w:rsid w:val="00A8037B"/>
    <w:rsid w:val="00A80B5F"/>
    <w:rsid w:val="00A82A5D"/>
    <w:rsid w:val="00A91A94"/>
    <w:rsid w:val="00AA0EF8"/>
    <w:rsid w:val="00AA28FE"/>
    <w:rsid w:val="00AB34A7"/>
    <w:rsid w:val="00AB707F"/>
    <w:rsid w:val="00AC477D"/>
    <w:rsid w:val="00AC59A0"/>
    <w:rsid w:val="00AD6736"/>
    <w:rsid w:val="00AD753D"/>
    <w:rsid w:val="00AE3888"/>
    <w:rsid w:val="00AE582B"/>
    <w:rsid w:val="00AF0A86"/>
    <w:rsid w:val="00AF5E6F"/>
    <w:rsid w:val="00B040DA"/>
    <w:rsid w:val="00B05C8E"/>
    <w:rsid w:val="00B10EDF"/>
    <w:rsid w:val="00B1119B"/>
    <w:rsid w:val="00B16DFE"/>
    <w:rsid w:val="00B1776F"/>
    <w:rsid w:val="00B23E7F"/>
    <w:rsid w:val="00B27F32"/>
    <w:rsid w:val="00B3014C"/>
    <w:rsid w:val="00B32321"/>
    <w:rsid w:val="00B46276"/>
    <w:rsid w:val="00B466CF"/>
    <w:rsid w:val="00B51F8F"/>
    <w:rsid w:val="00B56319"/>
    <w:rsid w:val="00B57683"/>
    <w:rsid w:val="00B607B2"/>
    <w:rsid w:val="00B63F69"/>
    <w:rsid w:val="00B654D4"/>
    <w:rsid w:val="00B7194C"/>
    <w:rsid w:val="00B73847"/>
    <w:rsid w:val="00B7750C"/>
    <w:rsid w:val="00B87AFF"/>
    <w:rsid w:val="00B93F40"/>
    <w:rsid w:val="00BA1C9F"/>
    <w:rsid w:val="00BA73EC"/>
    <w:rsid w:val="00BB3F82"/>
    <w:rsid w:val="00BC1834"/>
    <w:rsid w:val="00BC1D67"/>
    <w:rsid w:val="00BC7DBE"/>
    <w:rsid w:val="00BD16B0"/>
    <w:rsid w:val="00BD6758"/>
    <w:rsid w:val="00BD7920"/>
    <w:rsid w:val="00BE2C65"/>
    <w:rsid w:val="00BE486C"/>
    <w:rsid w:val="00BF2617"/>
    <w:rsid w:val="00BF268C"/>
    <w:rsid w:val="00C16BC8"/>
    <w:rsid w:val="00C17BCB"/>
    <w:rsid w:val="00C20C5A"/>
    <w:rsid w:val="00C25DDB"/>
    <w:rsid w:val="00C26341"/>
    <w:rsid w:val="00C319E9"/>
    <w:rsid w:val="00C34991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5C8D"/>
    <w:rsid w:val="00C76924"/>
    <w:rsid w:val="00C83690"/>
    <w:rsid w:val="00C840DC"/>
    <w:rsid w:val="00C85D84"/>
    <w:rsid w:val="00C9471D"/>
    <w:rsid w:val="00C97D42"/>
    <w:rsid w:val="00CA636D"/>
    <w:rsid w:val="00CA6796"/>
    <w:rsid w:val="00CB073F"/>
    <w:rsid w:val="00CB5BC4"/>
    <w:rsid w:val="00CB7952"/>
    <w:rsid w:val="00CC1301"/>
    <w:rsid w:val="00CC3390"/>
    <w:rsid w:val="00CD1546"/>
    <w:rsid w:val="00CD7F28"/>
    <w:rsid w:val="00CE1367"/>
    <w:rsid w:val="00CE2991"/>
    <w:rsid w:val="00CE7DD4"/>
    <w:rsid w:val="00CF3FA7"/>
    <w:rsid w:val="00D03FF4"/>
    <w:rsid w:val="00D04A79"/>
    <w:rsid w:val="00D0734F"/>
    <w:rsid w:val="00D07B49"/>
    <w:rsid w:val="00D20F0F"/>
    <w:rsid w:val="00D21BE8"/>
    <w:rsid w:val="00D21D57"/>
    <w:rsid w:val="00D2489F"/>
    <w:rsid w:val="00D26E72"/>
    <w:rsid w:val="00D27D9B"/>
    <w:rsid w:val="00D30FF5"/>
    <w:rsid w:val="00D33D4F"/>
    <w:rsid w:val="00D37D28"/>
    <w:rsid w:val="00D433F2"/>
    <w:rsid w:val="00D461F2"/>
    <w:rsid w:val="00D52FD6"/>
    <w:rsid w:val="00D55FB0"/>
    <w:rsid w:val="00D56CC8"/>
    <w:rsid w:val="00D6260F"/>
    <w:rsid w:val="00D65077"/>
    <w:rsid w:val="00D67D61"/>
    <w:rsid w:val="00D71762"/>
    <w:rsid w:val="00D74AF0"/>
    <w:rsid w:val="00D76DEC"/>
    <w:rsid w:val="00D8686B"/>
    <w:rsid w:val="00D909A0"/>
    <w:rsid w:val="00D96C52"/>
    <w:rsid w:val="00DA1DC3"/>
    <w:rsid w:val="00DA3E38"/>
    <w:rsid w:val="00DA4AD1"/>
    <w:rsid w:val="00DA5651"/>
    <w:rsid w:val="00DA6165"/>
    <w:rsid w:val="00DB48E6"/>
    <w:rsid w:val="00DB51A1"/>
    <w:rsid w:val="00DB5BBF"/>
    <w:rsid w:val="00DB70C6"/>
    <w:rsid w:val="00DC5A50"/>
    <w:rsid w:val="00DC6188"/>
    <w:rsid w:val="00DC74B6"/>
    <w:rsid w:val="00DD0D13"/>
    <w:rsid w:val="00DD28DD"/>
    <w:rsid w:val="00DD2FA9"/>
    <w:rsid w:val="00DD4438"/>
    <w:rsid w:val="00DD4B05"/>
    <w:rsid w:val="00DD6A22"/>
    <w:rsid w:val="00DE04BE"/>
    <w:rsid w:val="00DE3267"/>
    <w:rsid w:val="00DE420B"/>
    <w:rsid w:val="00DE546D"/>
    <w:rsid w:val="00DE6D7E"/>
    <w:rsid w:val="00DF3D2A"/>
    <w:rsid w:val="00E03699"/>
    <w:rsid w:val="00E05E1E"/>
    <w:rsid w:val="00E12BE7"/>
    <w:rsid w:val="00E25836"/>
    <w:rsid w:val="00E2722D"/>
    <w:rsid w:val="00E33B5C"/>
    <w:rsid w:val="00E47DFF"/>
    <w:rsid w:val="00E51E8C"/>
    <w:rsid w:val="00E6111F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83EC8"/>
    <w:rsid w:val="00E90426"/>
    <w:rsid w:val="00E90844"/>
    <w:rsid w:val="00EA39F1"/>
    <w:rsid w:val="00EB17C1"/>
    <w:rsid w:val="00EB20F1"/>
    <w:rsid w:val="00EB32B8"/>
    <w:rsid w:val="00EB3664"/>
    <w:rsid w:val="00EB3E35"/>
    <w:rsid w:val="00EC2B52"/>
    <w:rsid w:val="00EC3F09"/>
    <w:rsid w:val="00EC63E4"/>
    <w:rsid w:val="00EC7741"/>
    <w:rsid w:val="00ED1AC6"/>
    <w:rsid w:val="00ED6C3C"/>
    <w:rsid w:val="00ED6D21"/>
    <w:rsid w:val="00ED7C08"/>
    <w:rsid w:val="00EE03E8"/>
    <w:rsid w:val="00EE3772"/>
    <w:rsid w:val="00EE434F"/>
    <w:rsid w:val="00EE4633"/>
    <w:rsid w:val="00EF174B"/>
    <w:rsid w:val="00EF5A97"/>
    <w:rsid w:val="00F01C4F"/>
    <w:rsid w:val="00F1356C"/>
    <w:rsid w:val="00F17754"/>
    <w:rsid w:val="00F22330"/>
    <w:rsid w:val="00F2306B"/>
    <w:rsid w:val="00F2636F"/>
    <w:rsid w:val="00F270CE"/>
    <w:rsid w:val="00F31A0F"/>
    <w:rsid w:val="00F32670"/>
    <w:rsid w:val="00F33BD5"/>
    <w:rsid w:val="00F45242"/>
    <w:rsid w:val="00F4691C"/>
    <w:rsid w:val="00F600D3"/>
    <w:rsid w:val="00F610FC"/>
    <w:rsid w:val="00F74BEB"/>
    <w:rsid w:val="00F80819"/>
    <w:rsid w:val="00F86B72"/>
    <w:rsid w:val="00F87482"/>
    <w:rsid w:val="00F876C3"/>
    <w:rsid w:val="00F91C2D"/>
    <w:rsid w:val="00FA115A"/>
    <w:rsid w:val="00FA274A"/>
    <w:rsid w:val="00FA565B"/>
    <w:rsid w:val="00FB529F"/>
    <w:rsid w:val="00FB7790"/>
    <w:rsid w:val="00FC060A"/>
    <w:rsid w:val="00FC1733"/>
    <w:rsid w:val="00FC37D2"/>
    <w:rsid w:val="00FC4BDC"/>
    <w:rsid w:val="00FC5911"/>
    <w:rsid w:val="00FD2E31"/>
    <w:rsid w:val="00FD3695"/>
    <w:rsid w:val="00FD36E0"/>
    <w:rsid w:val="00FD3ECF"/>
    <w:rsid w:val="00FD721F"/>
    <w:rsid w:val="00FE2F1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BB316-9459-449A-B957-6DBE8FF6F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2446</Words>
  <Characters>13455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59</cp:revision>
  <dcterms:created xsi:type="dcterms:W3CDTF">2025-10-10T00:59:00Z</dcterms:created>
  <dcterms:modified xsi:type="dcterms:W3CDTF">2026-06-05T22:46:00Z</dcterms:modified>
</cp:coreProperties>
</file>