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33395" w14:textId="59229609" w:rsidR="00F1203C" w:rsidRDefault="00EC0728" w:rsidP="00DD6A22">
      <w:pPr>
        <w:pStyle w:val="Sinespaciado"/>
        <w:jc w:val="center"/>
        <w:rPr>
          <w:rFonts w:ascii="Arial" w:hAnsi="Arial" w:cs="Arial"/>
          <w:b/>
          <w:color w:val="FF0000"/>
          <w:sz w:val="32"/>
          <w:lang w:val="pt-BR"/>
        </w:rPr>
      </w:pPr>
      <w:r w:rsidRPr="00EC0728">
        <w:rPr>
          <w:rFonts w:ascii="Arial" w:hAnsi="Arial" w:cs="Arial"/>
          <w:b/>
          <w:color w:val="FF0000"/>
          <w:sz w:val="32"/>
          <w:lang w:val="pt-BR"/>
        </w:rPr>
        <w:t xml:space="preserve">DELHI </w:t>
      </w:r>
      <w:r>
        <w:rPr>
          <w:rFonts w:ascii="Arial" w:hAnsi="Arial" w:cs="Arial"/>
          <w:b/>
          <w:color w:val="FF0000"/>
          <w:sz w:val="32"/>
          <w:lang w:val="pt-BR"/>
        </w:rPr>
        <w:t>-</w:t>
      </w:r>
      <w:r w:rsidRPr="00EC0728">
        <w:rPr>
          <w:rFonts w:ascii="Arial" w:hAnsi="Arial" w:cs="Arial"/>
          <w:b/>
          <w:color w:val="FF0000"/>
          <w:sz w:val="32"/>
          <w:lang w:val="pt-BR"/>
        </w:rPr>
        <w:t xml:space="preserve"> AGRA </w:t>
      </w:r>
      <w:r>
        <w:rPr>
          <w:rFonts w:ascii="Arial" w:hAnsi="Arial" w:cs="Arial"/>
          <w:b/>
          <w:color w:val="FF0000"/>
          <w:sz w:val="32"/>
          <w:lang w:val="pt-BR"/>
        </w:rPr>
        <w:t>-</w:t>
      </w:r>
      <w:r w:rsidRPr="00EC0728">
        <w:rPr>
          <w:rFonts w:ascii="Arial" w:hAnsi="Arial" w:cs="Arial"/>
          <w:b/>
          <w:color w:val="FF0000"/>
          <w:sz w:val="32"/>
          <w:lang w:val="pt-BR"/>
        </w:rPr>
        <w:t xml:space="preserve"> JAIPUR </w:t>
      </w:r>
      <w:r>
        <w:rPr>
          <w:rFonts w:ascii="Arial" w:hAnsi="Arial" w:cs="Arial"/>
          <w:b/>
          <w:color w:val="FF0000"/>
          <w:sz w:val="32"/>
          <w:lang w:val="pt-BR"/>
        </w:rPr>
        <w:t>-</w:t>
      </w:r>
      <w:r w:rsidRPr="00EC0728">
        <w:rPr>
          <w:rFonts w:ascii="Arial" w:hAnsi="Arial" w:cs="Arial"/>
          <w:b/>
          <w:color w:val="FF0000"/>
          <w:sz w:val="32"/>
          <w:lang w:val="pt-BR"/>
        </w:rPr>
        <w:t xml:space="preserve"> UDAIPUR </w:t>
      </w:r>
      <w:r>
        <w:rPr>
          <w:rFonts w:ascii="Arial" w:hAnsi="Arial" w:cs="Arial"/>
          <w:b/>
          <w:color w:val="FF0000"/>
          <w:sz w:val="32"/>
          <w:lang w:val="pt-BR"/>
        </w:rPr>
        <w:t>-</w:t>
      </w:r>
      <w:r w:rsidRPr="00EC0728">
        <w:rPr>
          <w:rFonts w:ascii="Arial" w:hAnsi="Arial" w:cs="Arial"/>
          <w:b/>
          <w:color w:val="FF0000"/>
          <w:sz w:val="32"/>
          <w:lang w:val="pt-BR"/>
        </w:rPr>
        <w:t xml:space="preserve"> TRIVANDRUM </w:t>
      </w:r>
      <w:r>
        <w:rPr>
          <w:rFonts w:ascii="Arial" w:hAnsi="Arial" w:cs="Arial"/>
          <w:b/>
          <w:color w:val="FF0000"/>
          <w:sz w:val="32"/>
          <w:lang w:val="pt-BR"/>
        </w:rPr>
        <w:t>-</w:t>
      </w:r>
      <w:r w:rsidRPr="00EC0728">
        <w:rPr>
          <w:rFonts w:ascii="Arial" w:hAnsi="Arial" w:cs="Arial"/>
          <w:b/>
          <w:color w:val="FF0000"/>
          <w:sz w:val="32"/>
          <w:lang w:val="pt-BR"/>
        </w:rPr>
        <w:t xml:space="preserve"> KOVALAM </w:t>
      </w:r>
      <w:r>
        <w:rPr>
          <w:rFonts w:ascii="Arial" w:hAnsi="Arial" w:cs="Arial"/>
          <w:b/>
          <w:color w:val="FF0000"/>
          <w:sz w:val="32"/>
          <w:lang w:val="pt-BR"/>
        </w:rPr>
        <w:t>–</w:t>
      </w:r>
      <w:r w:rsidRPr="00EC0728">
        <w:rPr>
          <w:rFonts w:ascii="Arial" w:hAnsi="Arial" w:cs="Arial"/>
          <w:b/>
          <w:color w:val="FF0000"/>
          <w:sz w:val="32"/>
          <w:lang w:val="pt-BR"/>
        </w:rPr>
        <w:t xml:space="preserve"> TRIVANDRUM</w:t>
      </w:r>
    </w:p>
    <w:p w14:paraId="49C45979" w14:textId="77777777" w:rsidR="00EC0728" w:rsidRPr="00EC0728" w:rsidRDefault="00EC0728" w:rsidP="00DD6A22">
      <w:pPr>
        <w:pStyle w:val="Sinespaciado"/>
        <w:jc w:val="center"/>
        <w:rPr>
          <w:rFonts w:asciiTheme="minorHAnsi" w:hAnsiTheme="minorHAnsi" w:cstheme="minorHAnsi"/>
          <w:b/>
          <w:color w:val="FF0000"/>
          <w:sz w:val="44"/>
        </w:rPr>
      </w:pPr>
    </w:p>
    <w:p w14:paraId="6A46FB12" w14:textId="41367F22"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AA796B">
        <w:rPr>
          <w:rFonts w:asciiTheme="minorHAnsi" w:eastAsia="Arial" w:hAnsiTheme="minorHAnsi" w:cstheme="minorHAnsi"/>
          <w:b/>
          <w:bCs/>
          <w:color w:val="002060"/>
          <w:lang w:val="es-MX" w:eastAsia="es-MX" w:bidi="en-US"/>
        </w:rPr>
        <w:t>1</w:t>
      </w:r>
      <w:r w:rsidR="00EC0728">
        <w:rPr>
          <w:rFonts w:asciiTheme="minorHAnsi" w:eastAsia="Arial" w:hAnsiTheme="minorHAnsi" w:cstheme="minorHAnsi"/>
          <w:b/>
          <w:bCs/>
          <w:color w:val="002060"/>
          <w:lang w:val="es-MX" w:eastAsia="es-MX" w:bidi="en-US"/>
        </w:rPr>
        <w:t>2</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7B0FE3AB" w:rsidR="000A6E1A" w:rsidRPr="00DA3767"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F82337">
        <w:rPr>
          <w:rFonts w:asciiTheme="minorHAnsi" w:hAnsiTheme="minorHAnsi" w:cstheme="minorHAnsi"/>
          <w:b/>
          <w:color w:val="002060"/>
          <w:szCs w:val="20"/>
          <w:lang w:eastAsia="fr-FR"/>
        </w:rPr>
        <w:t>diarias, de abril 2025 al 31 marzo 2026</w:t>
      </w:r>
      <w:r w:rsidR="000A6E1A" w:rsidRPr="008B0E19">
        <w:rPr>
          <w:rFonts w:asciiTheme="minorHAnsi" w:eastAsia="Arial" w:hAnsiTheme="minorHAnsi" w:cstheme="minorHAnsi"/>
          <w:b/>
          <w:bCs/>
          <w:color w:val="002060"/>
          <w:sz w:val="32"/>
          <w:lang w:val="es-MX" w:eastAsia="es-MX" w:bidi="en-US"/>
        </w:rPr>
        <w:t xml:space="preserve"> </w:t>
      </w:r>
    </w:p>
    <w:p w14:paraId="62AF038E" w14:textId="0978EAFF"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F82337">
        <w:rPr>
          <w:rFonts w:asciiTheme="minorHAnsi" w:eastAsia="Arial" w:hAnsiTheme="minorHAnsi" w:cstheme="minorHAnsi"/>
          <w:b/>
          <w:bCs/>
          <w:color w:val="002060"/>
          <w:lang w:val="es-MX" w:eastAsia="es-MX" w:bidi="en-US"/>
        </w:rPr>
        <w:t>privados</w:t>
      </w:r>
      <w:r w:rsidR="0065049B">
        <w:rPr>
          <w:rFonts w:asciiTheme="minorHAnsi" w:eastAsia="Arial" w:hAnsiTheme="minorHAnsi" w:cstheme="minorHAnsi"/>
          <w:b/>
          <w:bCs/>
          <w:color w:val="002060"/>
          <w:lang w:val="es-MX" w:eastAsia="es-MX" w:bidi="en-US"/>
        </w:rPr>
        <w:t xml:space="preserve"> </w:t>
      </w:r>
    </w:p>
    <w:p w14:paraId="23BA2DCC" w14:textId="00E22563" w:rsidR="00BD7920" w:rsidRDefault="00BD7920"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7EC0FC63" w14:textId="4C9F4F5C" w:rsidR="002E0237" w:rsidRDefault="002E0237" w:rsidP="00D26E72">
      <w:pPr>
        <w:pBdr>
          <w:top w:val="nil"/>
          <w:left w:val="nil"/>
          <w:bottom w:val="nil"/>
          <w:right w:val="nil"/>
          <w:between w:val="nil"/>
        </w:pBdr>
        <w:rPr>
          <w:rFonts w:asciiTheme="minorHAnsi" w:eastAsia="Arial" w:hAnsiTheme="minorHAnsi" w:cstheme="minorHAnsi"/>
          <w:bCs/>
          <w:color w:val="002060"/>
          <w:lang w:val="es-MX" w:eastAsia="es-MX" w:bidi="en-US"/>
        </w:rPr>
      </w:pPr>
    </w:p>
    <w:p w14:paraId="04D5D6B6" w14:textId="5CCB023C" w:rsidR="00C81C41" w:rsidRPr="00A61FE1" w:rsidRDefault="00A61FE1" w:rsidP="00A61FE1">
      <w:pPr>
        <w:pStyle w:val="Sinespaciado"/>
        <w:jc w:val="center"/>
        <w:rPr>
          <w:rFonts w:asciiTheme="minorHAnsi" w:hAnsiTheme="minorHAnsi" w:cstheme="minorHAnsi"/>
          <w:b/>
          <w:color w:val="002060"/>
          <w:szCs w:val="20"/>
          <w:lang w:val="es-CR"/>
        </w:rPr>
      </w:pPr>
      <w:proofErr w:type="spellStart"/>
      <w:r w:rsidRPr="00A61FE1">
        <w:rPr>
          <w:rFonts w:asciiTheme="minorHAnsi" w:hAnsiTheme="minorHAnsi" w:cstheme="minorHAnsi"/>
          <w:b/>
          <w:color w:val="002060"/>
          <w:sz w:val="24"/>
        </w:rPr>
        <w:t>Tarifas</w:t>
      </w:r>
      <w:proofErr w:type="spellEnd"/>
      <w:r w:rsidRPr="00A61FE1">
        <w:rPr>
          <w:rFonts w:asciiTheme="minorHAnsi" w:hAnsiTheme="minorHAnsi" w:cstheme="minorHAnsi"/>
          <w:b/>
          <w:color w:val="002060"/>
          <w:sz w:val="24"/>
        </w:rPr>
        <w:t xml:space="preserve"> </w:t>
      </w:r>
      <w:proofErr w:type="spellStart"/>
      <w:r w:rsidRPr="00A61FE1">
        <w:rPr>
          <w:rFonts w:asciiTheme="minorHAnsi" w:hAnsiTheme="minorHAnsi" w:cstheme="minorHAnsi"/>
          <w:b/>
          <w:color w:val="002060"/>
          <w:sz w:val="24"/>
        </w:rPr>
        <w:t>sujetas</w:t>
      </w:r>
      <w:proofErr w:type="spellEnd"/>
      <w:r w:rsidRPr="00A61FE1">
        <w:rPr>
          <w:rFonts w:asciiTheme="minorHAnsi" w:hAnsiTheme="minorHAnsi" w:cstheme="minorHAnsi"/>
          <w:b/>
          <w:color w:val="002060"/>
          <w:sz w:val="24"/>
        </w:rPr>
        <w:t xml:space="preserve"> a </w:t>
      </w:r>
      <w:proofErr w:type="spellStart"/>
      <w:r w:rsidRPr="00A61FE1">
        <w:rPr>
          <w:rFonts w:asciiTheme="minorHAnsi" w:hAnsiTheme="minorHAnsi" w:cstheme="minorHAnsi"/>
          <w:b/>
          <w:color w:val="002060"/>
          <w:sz w:val="24"/>
        </w:rPr>
        <w:t>cambio</w:t>
      </w:r>
      <w:proofErr w:type="spellEnd"/>
      <w:r w:rsidRPr="00A61FE1">
        <w:rPr>
          <w:rFonts w:asciiTheme="minorHAnsi" w:hAnsiTheme="minorHAnsi" w:cstheme="minorHAnsi"/>
          <w:b/>
          <w:color w:val="002060"/>
          <w:sz w:val="24"/>
        </w:rPr>
        <w:t xml:space="preserve"> sin </w:t>
      </w:r>
      <w:proofErr w:type="spellStart"/>
      <w:r w:rsidRPr="00A61FE1">
        <w:rPr>
          <w:rFonts w:asciiTheme="minorHAnsi" w:hAnsiTheme="minorHAnsi" w:cstheme="minorHAnsi"/>
          <w:b/>
          <w:color w:val="002060"/>
          <w:sz w:val="24"/>
        </w:rPr>
        <w:t>previo</w:t>
      </w:r>
      <w:proofErr w:type="spellEnd"/>
      <w:r w:rsidRPr="00A61FE1">
        <w:rPr>
          <w:rFonts w:asciiTheme="minorHAnsi" w:hAnsiTheme="minorHAnsi" w:cstheme="minorHAnsi"/>
          <w:b/>
          <w:color w:val="002060"/>
          <w:sz w:val="24"/>
        </w:rPr>
        <w:t xml:space="preserve"> aviso. Se </w:t>
      </w:r>
      <w:proofErr w:type="spellStart"/>
      <w:r w:rsidRPr="00A61FE1">
        <w:rPr>
          <w:rFonts w:asciiTheme="minorHAnsi" w:hAnsiTheme="minorHAnsi" w:cstheme="minorHAnsi"/>
          <w:b/>
          <w:color w:val="002060"/>
          <w:sz w:val="24"/>
        </w:rPr>
        <w:t>recomienda</w:t>
      </w:r>
      <w:proofErr w:type="spellEnd"/>
      <w:r w:rsidRPr="00A61FE1">
        <w:rPr>
          <w:rFonts w:asciiTheme="minorHAnsi" w:hAnsiTheme="minorHAnsi" w:cstheme="minorHAnsi"/>
          <w:b/>
          <w:color w:val="002060"/>
          <w:sz w:val="24"/>
        </w:rPr>
        <w:t xml:space="preserve"> </w:t>
      </w:r>
      <w:proofErr w:type="spellStart"/>
      <w:r w:rsidRPr="00A61FE1">
        <w:rPr>
          <w:rFonts w:asciiTheme="minorHAnsi" w:hAnsiTheme="minorHAnsi" w:cstheme="minorHAnsi"/>
          <w:b/>
          <w:color w:val="002060"/>
          <w:sz w:val="24"/>
        </w:rPr>
        <w:t>confirmar</w:t>
      </w:r>
      <w:proofErr w:type="spellEnd"/>
      <w:r w:rsidRPr="00A61FE1">
        <w:rPr>
          <w:rFonts w:asciiTheme="minorHAnsi" w:hAnsiTheme="minorHAnsi" w:cstheme="minorHAnsi"/>
          <w:b/>
          <w:color w:val="002060"/>
          <w:sz w:val="24"/>
        </w:rPr>
        <w:t xml:space="preserve"> </w:t>
      </w:r>
      <w:proofErr w:type="spellStart"/>
      <w:r w:rsidRPr="00A61FE1">
        <w:rPr>
          <w:rFonts w:asciiTheme="minorHAnsi" w:hAnsiTheme="minorHAnsi" w:cstheme="minorHAnsi"/>
          <w:b/>
          <w:color w:val="002060"/>
          <w:sz w:val="24"/>
        </w:rPr>
        <w:t>disponibilidad</w:t>
      </w:r>
      <w:proofErr w:type="spellEnd"/>
      <w:r w:rsidRPr="00A61FE1">
        <w:rPr>
          <w:rFonts w:asciiTheme="minorHAnsi" w:hAnsiTheme="minorHAnsi" w:cstheme="minorHAnsi"/>
          <w:b/>
          <w:color w:val="002060"/>
          <w:sz w:val="24"/>
        </w:rPr>
        <w:t xml:space="preserve"> y </w:t>
      </w:r>
      <w:proofErr w:type="spellStart"/>
      <w:r w:rsidRPr="00A61FE1">
        <w:rPr>
          <w:rFonts w:asciiTheme="minorHAnsi" w:hAnsiTheme="minorHAnsi" w:cstheme="minorHAnsi"/>
          <w:b/>
          <w:color w:val="002060"/>
          <w:sz w:val="24"/>
        </w:rPr>
        <w:t>precio</w:t>
      </w:r>
      <w:proofErr w:type="spellEnd"/>
      <w:r w:rsidRPr="00A61FE1">
        <w:rPr>
          <w:rFonts w:asciiTheme="minorHAnsi" w:hAnsiTheme="minorHAnsi" w:cstheme="minorHAnsi"/>
          <w:b/>
          <w:color w:val="002060"/>
          <w:sz w:val="24"/>
        </w:rPr>
        <w:t xml:space="preserve"> antes de </w:t>
      </w:r>
      <w:proofErr w:type="spellStart"/>
      <w:r w:rsidRPr="00A61FE1">
        <w:rPr>
          <w:rFonts w:asciiTheme="minorHAnsi" w:hAnsiTheme="minorHAnsi" w:cstheme="minorHAnsi"/>
          <w:b/>
          <w:color w:val="002060"/>
          <w:sz w:val="24"/>
        </w:rPr>
        <w:t>realizar</w:t>
      </w:r>
      <w:proofErr w:type="spellEnd"/>
      <w:r w:rsidRPr="00A61FE1">
        <w:rPr>
          <w:rFonts w:asciiTheme="minorHAnsi" w:hAnsiTheme="minorHAnsi" w:cstheme="minorHAnsi"/>
          <w:b/>
          <w:color w:val="002060"/>
          <w:sz w:val="24"/>
        </w:rPr>
        <w:t xml:space="preserve"> la </w:t>
      </w:r>
      <w:proofErr w:type="spellStart"/>
      <w:r w:rsidRPr="00A61FE1">
        <w:rPr>
          <w:rFonts w:asciiTheme="minorHAnsi" w:hAnsiTheme="minorHAnsi" w:cstheme="minorHAnsi"/>
          <w:b/>
          <w:color w:val="002060"/>
          <w:sz w:val="24"/>
        </w:rPr>
        <w:t>reserva</w:t>
      </w:r>
      <w:proofErr w:type="spellEnd"/>
      <w:r w:rsidRPr="00A61FE1">
        <w:rPr>
          <w:rFonts w:asciiTheme="minorHAnsi" w:hAnsiTheme="minorHAnsi" w:cstheme="minorHAnsi"/>
          <w:b/>
          <w:color w:val="002060"/>
          <w:sz w:val="24"/>
        </w:rPr>
        <w:t>.</w:t>
      </w:r>
    </w:p>
    <w:p w14:paraId="293BF44D" w14:textId="48994ADB" w:rsidR="00280E80" w:rsidRPr="00C81C41" w:rsidRDefault="00D26E72" w:rsidP="00C81C41">
      <w:pPr>
        <w:pStyle w:val="Sinespaciado"/>
        <w:rPr>
          <w:rFonts w:ascii="Arial" w:hAnsi="Arial" w:cs="Arial"/>
          <w:bCs/>
          <w:iCs/>
          <w:sz w:val="20"/>
          <w:szCs w:val="20"/>
          <w:lang w:val="es-CR"/>
        </w:rPr>
      </w:pPr>
      <w:r w:rsidRPr="001770B1">
        <w:rPr>
          <w:rStyle w:val="DanmeroCar"/>
          <w:bCs/>
          <w:sz w:val="24"/>
          <w:szCs w:val="24"/>
        </w:rPr>
        <w:t>DÍA 1 |</w:t>
      </w:r>
      <w:r w:rsidRPr="00BD0EA5">
        <w:rPr>
          <w:rFonts w:eastAsia="Arial"/>
          <w:sz w:val="24"/>
          <w:szCs w:val="24"/>
        </w:rPr>
        <w:t xml:space="preserve"> </w:t>
      </w:r>
      <w:r w:rsidR="00A07C44">
        <w:rPr>
          <w:rFonts w:asciiTheme="minorHAnsi" w:eastAsia="Arial" w:hAnsiTheme="minorHAnsi" w:cstheme="minorHAnsi"/>
          <w:b/>
          <w:color w:val="FF0000"/>
          <w:sz w:val="24"/>
          <w:szCs w:val="24"/>
        </w:rPr>
        <w:t>Delhi</w:t>
      </w:r>
    </w:p>
    <w:p w14:paraId="5BD024ED" w14:textId="255DA9A3" w:rsidR="00C81C41" w:rsidRPr="004231AE" w:rsidRDefault="00A07C44" w:rsidP="00C81C41">
      <w:pPr>
        <w:jc w:val="both"/>
        <w:rPr>
          <w:rFonts w:asciiTheme="minorHAnsi" w:hAnsiTheme="minorHAnsi" w:cstheme="minorHAnsi"/>
          <w:b/>
          <w:color w:val="002060"/>
          <w:sz w:val="20"/>
        </w:rPr>
      </w:pPr>
      <w:r w:rsidRPr="00487269">
        <w:rPr>
          <w:rFonts w:asciiTheme="minorHAnsi" w:hAnsiTheme="minorHAnsi" w:cstheme="minorHAnsi"/>
          <w:color w:val="002060"/>
          <w:sz w:val="20"/>
        </w:rPr>
        <w:t>Llegada al aeropuerto</w:t>
      </w:r>
      <w:r w:rsidR="004231AE">
        <w:rPr>
          <w:rFonts w:asciiTheme="minorHAnsi" w:hAnsiTheme="minorHAnsi" w:cstheme="minorHAnsi"/>
          <w:color w:val="002060"/>
          <w:sz w:val="20"/>
        </w:rPr>
        <w:t>, serás recibido por nuestro representante de habla hispana. T</w:t>
      </w:r>
      <w:r w:rsidRPr="00487269">
        <w:rPr>
          <w:rFonts w:asciiTheme="minorHAnsi" w:hAnsiTheme="minorHAnsi" w:cstheme="minorHAnsi"/>
          <w:color w:val="002060"/>
          <w:sz w:val="20"/>
        </w:rPr>
        <w:t xml:space="preserve">raslado al hotel. </w:t>
      </w:r>
      <w:r w:rsidRPr="004231AE">
        <w:rPr>
          <w:rFonts w:asciiTheme="minorHAnsi" w:hAnsiTheme="minorHAnsi" w:cstheme="minorHAnsi"/>
          <w:b/>
          <w:color w:val="002060"/>
          <w:sz w:val="20"/>
        </w:rPr>
        <w:t>Alojamiento en hotel.</w:t>
      </w:r>
    </w:p>
    <w:p w14:paraId="731D6182" w14:textId="4FE8A5FA" w:rsidR="004231AE" w:rsidRPr="004231AE" w:rsidRDefault="004231AE" w:rsidP="00C81C41">
      <w:pPr>
        <w:jc w:val="both"/>
        <w:rPr>
          <w:rFonts w:asciiTheme="minorHAnsi" w:hAnsiTheme="minorHAnsi" w:cstheme="minorHAnsi"/>
          <w:b/>
          <w:color w:val="002060"/>
          <w:sz w:val="20"/>
        </w:rPr>
      </w:pPr>
      <w:r w:rsidRPr="004231AE">
        <w:rPr>
          <w:rFonts w:asciiTheme="minorHAnsi" w:hAnsiTheme="minorHAnsi" w:cstheme="minorHAnsi"/>
          <w:b/>
          <w:color w:val="002060"/>
          <w:sz w:val="20"/>
        </w:rPr>
        <w:t xml:space="preserve">Nota: Habitación disponible a partir de las 14:00 </w:t>
      </w:r>
      <w:proofErr w:type="spellStart"/>
      <w:r w:rsidRPr="004231AE">
        <w:rPr>
          <w:rFonts w:asciiTheme="minorHAnsi" w:hAnsiTheme="minorHAnsi" w:cstheme="minorHAnsi"/>
          <w:b/>
          <w:color w:val="002060"/>
          <w:sz w:val="20"/>
        </w:rPr>
        <w:t>hrs</w:t>
      </w:r>
      <w:proofErr w:type="spellEnd"/>
      <w:r w:rsidRPr="004231AE">
        <w:rPr>
          <w:rFonts w:asciiTheme="minorHAnsi" w:hAnsiTheme="minorHAnsi" w:cstheme="minorHAnsi"/>
          <w:b/>
          <w:color w:val="002060"/>
          <w:sz w:val="20"/>
        </w:rPr>
        <w:t>.</w:t>
      </w:r>
    </w:p>
    <w:p w14:paraId="0BB6CE51" w14:textId="77777777" w:rsidR="00A07C44" w:rsidRPr="00E14545" w:rsidRDefault="00A07C44" w:rsidP="00C81C41">
      <w:pPr>
        <w:jc w:val="both"/>
        <w:rPr>
          <w:rFonts w:ascii="Arial" w:hAnsi="Arial" w:cs="Arial"/>
          <w:b/>
          <w:sz w:val="20"/>
          <w:szCs w:val="20"/>
          <w:lang w:eastAsia="fr-FR"/>
        </w:rPr>
      </w:pPr>
    </w:p>
    <w:p w14:paraId="54809F5D" w14:textId="2711A1D3" w:rsidR="00A40FE5" w:rsidRPr="00C81C41" w:rsidRDefault="00A40FE5" w:rsidP="00A40FE5">
      <w:pPr>
        <w:pStyle w:val="Sinespaciado"/>
        <w:rPr>
          <w:rFonts w:ascii="Arial" w:hAnsi="Arial" w:cs="Arial"/>
          <w:bCs/>
          <w:iCs/>
          <w:sz w:val="20"/>
          <w:szCs w:val="20"/>
          <w:lang w:val="es-CR"/>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sidR="00A07C44">
        <w:rPr>
          <w:rFonts w:asciiTheme="minorHAnsi" w:eastAsia="Arial" w:hAnsiTheme="minorHAnsi" w:cstheme="minorHAnsi"/>
          <w:b/>
          <w:color w:val="FF0000"/>
          <w:sz w:val="24"/>
          <w:szCs w:val="24"/>
        </w:rPr>
        <w:t>Delhi</w:t>
      </w:r>
    </w:p>
    <w:p w14:paraId="42824CF8" w14:textId="39C09205" w:rsidR="00C81C41" w:rsidRPr="00DC38A9" w:rsidRDefault="00A07C44" w:rsidP="00DC38A9">
      <w:pPr>
        <w:jc w:val="both"/>
        <w:rPr>
          <w:b/>
        </w:rPr>
      </w:pPr>
      <w:r w:rsidRPr="00DC38A9">
        <w:rPr>
          <w:rFonts w:asciiTheme="minorHAnsi" w:hAnsiTheme="minorHAnsi" w:cstheme="minorHAnsi"/>
          <w:b/>
          <w:color w:val="002060"/>
          <w:sz w:val="20"/>
        </w:rPr>
        <w:t>Desayuno</w:t>
      </w:r>
      <w:r w:rsidR="00BA5826">
        <w:rPr>
          <w:rFonts w:asciiTheme="minorHAnsi" w:hAnsiTheme="minorHAnsi" w:cstheme="minorHAnsi"/>
          <w:b/>
          <w:color w:val="002060"/>
          <w:sz w:val="20"/>
        </w:rPr>
        <w:t>.</w:t>
      </w:r>
      <w:r w:rsidRPr="00487269">
        <w:rPr>
          <w:rFonts w:asciiTheme="minorHAnsi" w:hAnsiTheme="minorHAnsi" w:cstheme="minorHAnsi"/>
          <w:color w:val="002060"/>
          <w:sz w:val="20"/>
        </w:rPr>
        <w:t xml:space="preserve"> Por la mañana, visita de Vieja Delhi con guía de habla hispana, incluyendo el Fuerte Rojo, paseo en </w:t>
      </w:r>
      <w:proofErr w:type="spellStart"/>
      <w:r w:rsidRPr="00487269">
        <w:rPr>
          <w:rFonts w:asciiTheme="minorHAnsi" w:hAnsiTheme="minorHAnsi" w:cstheme="minorHAnsi"/>
          <w:iCs/>
          <w:color w:val="002060"/>
          <w:sz w:val="20"/>
        </w:rPr>
        <w:t>rickshaw</w:t>
      </w:r>
      <w:proofErr w:type="spellEnd"/>
      <w:r w:rsidRPr="00487269">
        <w:rPr>
          <w:rFonts w:asciiTheme="minorHAnsi" w:hAnsiTheme="minorHAnsi" w:cstheme="minorHAnsi"/>
          <w:color w:val="002060"/>
          <w:sz w:val="20"/>
        </w:rPr>
        <w:t xml:space="preserve"> por </w:t>
      </w:r>
      <w:proofErr w:type="spellStart"/>
      <w:r w:rsidRPr="00487269">
        <w:rPr>
          <w:rFonts w:asciiTheme="minorHAnsi" w:hAnsiTheme="minorHAnsi" w:cstheme="minorHAnsi"/>
          <w:color w:val="002060"/>
          <w:sz w:val="20"/>
        </w:rPr>
        <w:t>Chandni</w:t>
      </w:r>
      <w:proofErr w:type="spellEnd"/>
      <w:r w:rsidRPr="00487269">
        <w:rPr>
          <w:rFonts w:asciiTheme="minorHAnsi" w:hAnsiTheme="minorHAnsi" w:cstheme="minorHAnsi"/>
          <w:color w:val="002060"/>
          <w:sz w:val="20"/>
        </w:rPr>
        <w:t xml:space="preserve"> </w:t>
      </w:r>
      <w:proofErr w:type="spellStart"/>
      <w:r w:rsidRPr="00487269">
        <w:rPr>
          <w:rFonts w:asciiTheme="minorHAnsi" w:hAnsiTheme="minorHAnsi" w:cstheme="minorHAnsi"/>
          <w:color w:val="002060"/>
          <w:sz w:val="20"/>
        </w:rPr>
        <w:t>Chowk</w:t>
      </w:r>
      <w:proofErr w:type="spellEnd"/>
      <w:r w:rsidRPr="00487269">
        <w:rPr>
          <w:rFonts w:asciiTheme="minorHAnsi" w:hAnsiTheme="minorHAnsi" w:cstheme="minorHAnsi"/>
          <w:color w:val="002060"/>
          <w:sz w:val="20"/>
        </w:rPr>
        <w:t xml:space="preserve">, la Mezquita Jama, la Tumba de </w:t>
      </w:r>
      <w:proofErr w:type="spellStart"/>
      <w:r w:rsidRPr="00487269">
        <w:rPr>
          <w:rFonts w:asciiTheme="minorHAnsi" w:hAnsiTheme="minorHAnsi" w:cstheme="minorHAnsi"/>
          <w:color w:val="002060"/>
          <w:sz w:val="20"/>
        </w:rPr>
        <w:t>Humayun</w:t>
      </w:r>
      <w:proofErr w:type="spellEnd"/>
      <w:r w:rsidRPr="00487269">
        <w:rPr>
          <w:rFonts w:asciiTheme="minorHAnsi" w:hAnsiTheme="minorHAnsi" w:cstheme="minorHAnsi"/>
          <w:color w:val="002060"/>
          <w:sz w:val="20"/>
        </w:rPr>
        <w:t xml:space="preserve"> y el </w:t>
      </w:r>
      <w:proofErr w:type="spellStart"/>
      <w:r w:rsidRPr="00487269">
        <w:rPr>
          <w:rFonts w:asciiTheme="minorHAnsi" w:hAnsiTheme="minorHAnsi" w:cstheme="minorHAnsi"/>
          <w:color w:val="002060"/>
          <w:sz w:val="20"/>
        </w:rPr>
        <w:t>Gurudwara</w:t>
      </w:r>
      <w:proofErr w:type="spellEnd"/>
      <w:r w:rsidRPr="00487269">
        <w:rPr>
          <w:rFonts w:asciiTheme="minorHAnsi" w:hAnsiTheme="minorHAnsi" w:cstheme="minorHAnsi"/>
          <w:color w:val="002060"/>
          <w:sz w:val="20"/>
        </w:rPr>
        <w:t xml:space="preserve">, donde </w:t>
      </w:r>
      <w:r w:rsidR="00DC38A9">
        <w:rPr>
          <w:rFonts w:asciiTheme="minorHAnsi" w:hAnsiTheme="minorHAnsi" w:cstheme="minorHAnsi"/>
          <w:color w:val="002060"/>
          <w:sz w:val="20"/>
        </w:rPr>
        <w:t>se participará</w:t>
      </w:r>
      <w:r w:rsidRPr="00487269">
        <w:rPr>
          <w:rFonts w:asciiTheme="minorHAnsi" w:hAnsiTheme="minorHAnsi" w:cstheme="minorHAnsi"/>
          <w:color w:val="002060"/>
          <w:sz w:val="20"/>
        </w:rPr>
        <w:t xml:space="preserve"> en la preparación y servicio de alimentos</w:t>
      </w:r>
      <w:r w:rsidR="00DC38A9">
        <w:rPr>
          <w:rFonts w:asciiTheme="minorHAnsi" w:hAnsiTheme="minorHAnsi" w:cstheme="minorHAnsi"/>
          <w:color w:val="002060"/>
          <w:sz w:val="20"/>
        </w:rPr>
        <w:t xml:space="preserve">. </w:t>
      </w:r>
      <w:r w:rsidRPr="00487269">
        <w:rPr>
          <w:rFonts w:asciiTheme="minorHAnsi" w:hAnsiTheme="minorHAnsi" w:cstheme="minorHAnsi"/>
          <w:color w:val="002060"/>
          <w:sz w:val="20"/>
        </w:rPr>
        <w:t xml:space="preserve">Por la tarde, recorrido por Gandhi </w:t>
      </w:r>
      <w:proofErr w:type="spellStart"/>
      <w:r w:rsidRPr="00487269">
        <w:rPr>
          <w:rFonts w:asciiTheme="minorHAnsi" w:hAnsiTheme="minorHAnsi" w:cstheme="minorHAnsi"/>
          <w:color w:val="002060"/>
          <w:sz w:val="20"/>
        </w:rPr>
        <w:t>Smriti</w:t>
      </w:r>
      <w:proofErr w:type="spellEnd"/>
      <w:r w:rsidRPr="00487269">
        <w:rPr>
          <w:rFonts w:asciiTheme="minorHAnsi" w:hAnsiTheme="minorHAnsi" w:cstheme="minorHAnsi"/>
          <w:color w:val="002060"/>
          <w:sz w:val="20"/>
        </w:rPr>
        <w:t xml:space="preserve">, la Puerta de la India, </w:t>
      </w:r>
      <w:proofErr w:type="spellStart"/>
      <w:r w:rsidRPr="00487269">
        <w:rPr>
          <w:rFonts w:asciiTheme="minorHAnsi" w:hAnsiTheme="minorHAnsi" w:cstheme="minorHAnsi"/>
          <w:color w:val="002060"/>
          <w:sz w:val="20"/>
        </w:rPr>
        <w:t>Rashtrapati</w:t>
      </w:r>
      <w:proofErr w:type="spellEnd"/>
      <w:r w:rsidRPr="00487269">
        <w:rPr>
          <w:rFonts w:asciiTheme="minorHAnsi" w:hAnsiTheme="minorHAnsi" w:cstheme="minorHAnsi"/>
          <w:color w:val="002060"/>
          <w:sz w:val="20"/>
        </w:rPr>
        <w:t xml:space="preserve"> </w:t>
      </w:r>
      <w:proofErr w:type="spellStart"/>
      <w:r w:rsidRPr="00487269">
        <w:rPr>
          <w:rFonts w:asciiTheme="minorHAnsi" w:hAnsiTheme="minorHAnsi" w:cstheme="minorHAnsi"/>
          <w:color w:val="002060"/>
          <w:sz w:val="20"/>
        </w:rPr>
        <w:t>Bhawan</w:t>
      </w:r>
      <w:proofErr w:type="spellEnd"/>
      <w:r w:rsidRPr="00487269">
        <w:rPr>
          <w:rFonts w:asciiTheme="minorHAnsi" w:hAnsiTheme="minorHAnsi" w:cstheme="minorHAnsi"/>
          <w:color w:val="002060"/>
          <w:sz w:val="20"/>
        </w:rPr>
        <w:t xml:space="preserve"> y el Parlamento. </w:t>
      </w:r>
      <w:r w:rsidRPr="00DC38A9">
        <w:rPr>
          <w:rFonts w:asciiTheme="minorHAnsi" w:hAnsiTheme="minorHAnsi" w:cstheme="minorHAnsi"/>
          <w:b/>
          <w:color w:val="002060"/>
          <w:sz w:val="20"/>
        </w:rPr>
        <w:t xml:space="preserve">Cena </w:t>
      </w:r>
      <w:r w:rsidR="00DC38A9" w:rsidRPr="00DC38A9">
        <w:rPr>
          <w:rFonts w:asciiTheme="minorHAnsi" w:hAnsiTheme="minorHAnsi" w:cstheme="minorHAnsi"/>
          <w:b/>
          <w:color w:val="002060"/>
          <w:sz w:val="20"/>
        </w:rPr>
        <w:t>y a</w:t>
      </w:r>
      <w:r w:rsidRPr="00DC38A9">
        <w:rPr>
          <w:rFonts w:asciiTheme="minorHAnsi" w:hAnsiTheme="minorHAnsi" w:cstheme="minorHAnsi"/>
          <w:b/>
          <w:color w:val="002060"/>
          <w:sz w:val="20"/>
        </w:rPr>
        <w:t>lojamiento</w:t>
      </w:r>
      <w:r w:rsidR="00DC38A9" w:rsidRPr="00DC38A9">
        <w:rPr>
          <w:rFonts w:asciiTheme="minorHAnsi" w:hAnsiTheme="minorHAnsi" w:cstheme="minorHAnsi"/>
          <w:b/>
          <w:color w:val="002060"/>
          <w:sz w:val="20"/>
        </w:rPr>
        <w:t xml:space="preserve"> en hotel</w:t>
      </w:r>
      <w:r w:rsidRPr="00DC38A9">
        <w:rPr>
          <w:b/>
        </w:rPr>
        <w:t>.</w:t>
      </w:r>
    </w:p>
    <w:p w14:paraId="5F38AEC6" w14:textId="77777777" w:rsidR="00A07C44" w:rsidRDefault="00A07C44" w:rsidP="00C81C41">
      <w:pPr>
        <w:rPr>
          <w:rFonts w:ascii="Arial" w:hAnsi="Arial" w:cs="Arial"/>
          <w:b/>
          <w:sz w:val="20"/>
          <w:szCs w:val="20"/>
          <w:lang w:eastAsia="fr-FR"/>
        </w:rPr>
      </w:pPr>
    </w:p>
    <w:p w14:paraId="01C4B851" w14:textId="77777777" w:rsidR="00A07C44" w:rsidRDefault="00A40FE5" w:rsidP="00A07C44">
      <w:pPr>
        <w:pStyle w:val="Sinespaciado"/>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sidR="00A07C44">
        <w:rPr>
          <w:rFonts w:asciiTheme="minorHAnsi" w:eastAsia="Arial" w:hAnsiTheme="minorHAnsi" w:cstheme="minorHAnsi"/>
          <w:b/>
          <w:color w:val="FF0000"/>
          <w:sz w:val="24"/>
          <w:szCs w:val="24"/>
        </w:rPr>
        <w:t xml:space="preserve">Delhi – Agra </w:t>
      </w:r>
    </w:p>
    <w:p w14:paraId="3A4A9AD3" w14:textId="17F74D4B" w:rsidR="00C81C41" w:rsidRPr="00BA5826" w:rsidRDefault="00A07C44" w:rsidP="00BA5826">
      <w:pPr>
        <w:pStyle w:val="Sinespaciado"/>
        <w:jc w:val="both"/>
        <w:rPr>
          <w:rFonts w:asciiTheme="minorHAnsi" w:hAnsiTheme="minorHAnsi" w:cstheme="minorHAnsi"/>
          <w:b/>
          <w:color w:val="002060"/>
          <w:sz w:val="20"/>
          <w:szCs w:val="24"/>
          <w:lang w:val="es-ES" w:eastAsia="es-ES" w:bidi="ar-SA"/>
        </w:rPr>
      </w:pPr>
      <w:r w:rsidRPr="00A07C44">
        <w:rPr>
          <w:rFonts w:asciiTheme="minorHAnsi" w:hAnsiTheme="minorHAnsi" w:cstheme="minorHAnsi"/>
          <w:b/>
          <w:color w:val="002060"/>
          <w:sz w:val="20"/>
          <w:szCs w:val="24"/>
          <w:lang w:val="es-ES" w:eastAsia="es-ES" w:bidi="ar-SA"/>
        </w:rPr>
        <w:t>Desayuno</w:t>
      </w:r>
      <w:r w:rsidRPr="00A07C44">
        <w:rPr>
          <w:rFonts w:asciiTheme="minorHAnsi" w:hAnsiTheme="minorHAnsi" w:cstheme="minorHAnsi"/>
          <w:color w:val="002060"/>
          <w:sz w:val="20"/>
          <w:szCs w:val="24"/>
          <w:lang w:val="es-ES" w:eastAsia="es-ES" w:bidi="ar-SA"/>
        </w:rPr>
        <w:t>. Salida por carretera hacia Agra (aprox.</w:t>
      </w:r>
      <w:r w:rsidR="00BA5826">
        <w:rPr>
          <w:rFonts w:asciiTheme="minorHAnsi" w:hAnsiTheme="minorHAnsi" w:cstheme="minorHAnsi"/>
          <w:color w:val="002060"/>
          <w:sz w:val="20"/>
          <w:szCs w:val="24"/>
          <w:lang w:val="es-ES" w:eastAsia="es-ES" w:bidi="ar-SA"/>
        </w:rPr>
        <w:t xml:space="preserve"> De 3 a 4 </w:t>
      </w:r>
      <w:proofErr w:type="spellStart"/>
      <w:r w:rsidRPr="00A07C44">
        <w:rPr>
          <w:rFonts w:asciiTheme="minorHAnsi" w:hAnsiTheme="minorHAnsi" w:cstheme="minorHAnsi"/>
          <w:color w:val="002060"/>
          <w:sz w:val="20"/>
          <w:szCs w:val="24"/>
          <w:lang w:val="es-ES" w:eastAsia="es-ES" w:bidi="ar-SA"/>
        </w:rPr>
        <w:t>hrs</w:t>
      </w:r>
      <w:proofErr w:type="spellEnd"/>
      <w:r w:rsidR="00BA5826">
        <w:rPr>
          <w:rFonts w:asciiTheme="minorHAnsi" w:hAnsiTheme="minorHAnsi" w:cstheme="minorHAnsi"/>
          <w:color w:val="002060"/>
          <w:sz w:val="20"/>
          <w:szCs w:val="24"/>
          <w:lang w:val="es-ES" w:eastAsia="es-ES" w:bidi="ar-SA"/>
        </w:rPr>
        <w:t xml:space="preserve"> de trayecto</w:t>
      </w:r>
      <w:r w:rsidRPr="00A07C44">
        <w:rPr>
          <w:rFonts w:asciiTheme="minorHAnsi" w:hAnsiTheme="minorHAnsi" w:cstheme="minorHAnsi"/>
          <w:color w:val="002060"/>
          <w:sz w:val="20"/>
          <w:szCs w:val="24"/>
          <w:lang w:val="es-ES" w:eastAsia="es-ES" w:bidi="ar-SA"/>
        </w:rPr>
        <w:t xml:space="preserve">). Llegada </w:t>
      </w:r>
      <w:r w:rsidR="00BA5826" w:rsidRPr="00BA5826">
        <w:rPr>
          <w:rFonts w:asciiTheme="minorHAnsi" w:hAnsiTheme="minorHAnsi" w:cstheme="minorHAnsi"/>
          <w:color w:val="002060"/>
          <w:sz w:val="20"/>
          <w:szCs w:val="24"/>
          <w:lang w:val="es-ES" w:eastAsia="es-ES" w:bidi="ar-SA"/>
        </w:rPr>
        <w:t xml:space="preserve">y visita al imponente Fuerte de Agra, ubicado a orillas del río Yamuna. Posteriormente, visita a la Tumba de </w:t>
      </w:r>
      <w:proofErr w:type="spellStart"/>
      <w:r w:rsidR="00BA5826" w:rsidRPr="00BA5826">
        <w:rPr>
          <w:rFonts w:asciiTheme="minorHAnsi" w:hAnsiTheme="minorHAnsi" w:cstheme="minorHAnsi"/>
          <w:color w:val="002060"/>
          <w:sz w:val="20"/>
          <w:szCs w:val="24"/>
          <w:lang w:val="es-ES" w:eastAsia="es-ES" w:bidi="ar-SA"/>
        </w:rPr>
        <w:t>Itmad-ud-Daulah</w:t>
      </w:r>
      <w:proofErr w:type="spellEnd"/>
      <w:r w:rsidR="00BA5826" w:rsidRPr="00BA5826">
        <w:rPr>
          <w:rFonts w:asciiTheme="minorHAnsi" w:hAnsiTheme="minorHAnsi" w:cstheme="minorHAnsi"/>
          <w:color w:val="002060"/>
          <w:sz w:val="20"/>
          <w:szCs w:val="24"/>
          <w:lang w:val="es-ES" w:eastAsia="es-ES" w:bidi="ar-SA"/>
        </w:rPr>
        <w:t xml:space="preserve">, conocida como el “Pequeño Taj”, que guarda los restos de Mirza </w:t>
      </w:r>
      <w:proofErr w:type="spellStart"/>
      <w:r w:rsidR="00BA5826" w:rsidRPr="00BA5826">
        <w:rPr>
          <w:rFonts w:asciiTheme="minorHAnsi" w:hAnsiTheme="minorHAnsi" w:cstheme="minorHAnsi"/>
          <w:color w:val="002060"/>
          <w:sz w:val="20"/>
          <w:szCs w:val="24"/>
          <w:lang w:val="es-ES" w:eastAsia="es-ES" w:bidi="ar-SA"/>
        </w:rPr>
        <w:t>Giyas</w:t>
      </w:r>
      <w:proofErr w:type="spellEnd"/>
      <w:r w:rsidR="00BA5826" w:rsidRPr="00BA5826">
        <w:rPr>
          <w:rFonts w:asciiTheme="minorHAnsi" w:hAnsiTheme="minorHAnsi" w:cstheme="minorHAnsi"/>
          <w:color w:val="002060"/>
          <w:sz w:val="20"/>
          <w:szCs w:val="24"/>
          <w:lang w:val="es-ES" w:eastAsia="es-ES" w:bidi="ar-SA"/>
        </w:rPr>
        <w:t xml:space="preserve"> y Asmat Begum, padres de la emperatriz </w:t>
      </w:r>
      <w:proofErr w:type="spellStart"/>
      <w:r w:rsidR="00BA5826" w:rsidRPr="00BA5826">
        <w:rPr>
          <w:rFonts w:asciiTheme="minorHAnsi" w:hAnsiTheme="minorHAnsi" w:cstheme="minorHAnsi"/>
          <w:color w:val="002060"/>
          <w:sz w:val="20"/>
          <w:szCs w:val="24"/>
          <w:lang w:val="es-ES" w:eastAsia="es-ES" w:bidi="ar-SA"/>
        </w:rPr>
        <w:t>Nurjahan</w:t>
      </w:r>
      <w:proofErr w:type="spellEnd"/>
      <w:r w:rsidR="00BA5826" w:rsidRPr="00BA5826">
        <w:rPr>
          <w:rFonts w:asciiTheme="minorHAnsi" w:hAnsiTheme="minorHAnsi" w:cstheme="minorHAnsi"/>
          <w:color w:val="002060"/>
          <w:sz w:val="20"/>
          <w:szCs w:val="24"/>
          <w:lang w:val="es-ES" w:eastAsia="es-ES" w:bidi="ar-SA"/>
        </w:rPr>
        <w:t xml:space="preserve">. </w:t>
      </w:r>
      <w:r w:rsidR="00C53DC1" w:rsidRPr="00C53DC1">
        <w:rPr>
          <w:rFonts w:asciiTheme="minorHAnsi" w:hAnsiTheme="minorHAnsi" w:cstheme="minorHAnsi"/>
          <w:b/>
          <w:color w:val="002060"/>
          <w:sz w:val="20"/>
          <w:szCs w:val="24"/>
          <w:lang w:val="es-ES" w:eastAsia="es-ES" w:bidi="ar-SA"/>
        </w:rPr>
        <w:t>A</w:t>
      </w:r>
      <w:r w:rsidR="00BA5826" w:rsidRPr="00BA5826">
        <w:rPr>
          <w:rFonts w:asciiTheme="minorHAnsi" w:hAnsiTheme="minorHAnsi" w:cstheme="minorHAnsi"/>
          <w:b/>
          <w:color w:val="002060"/>
          <w:sz w:val="20"/>
          <w:szCs w:val="24"/>
          <w:lang w:val="es-ES" w:eastAsia="es-ES" w:bidi="ar-SA"/>
        </w:rPr>
        <w:t>lojamiento.</w:t>
      </w:r>
    </w:p>
    <w:p w14:paraId="50F924E0" w14:textId="77777777" w:rsidR="00BA5826" w:rsidRDefault="00BA5826" w:rsidP="00BA5826">
      <w:pPr>
        <w:pStyle w:val="Sinespaciado"/>
        <w:jc w:val="both"/>
        <w:rPr>
          <w:rFonts w:asciiTheme="minorHAnsi" w:eastAsia="Calibri" w:hAnsiTheme="minorHAnsi" w:cstheme="minorHAnsi"/>
          <w:b/>
          <w:color w:val="002060"/>
          <w:sz w:val="20"/>
          <w:szCs w:val="20"/>
          <w:lang w:val="es-MX" w:eastAsia="es-MX"/>
        </w:rPr>
      </w:pPr>
    </w:p>
    <w:p w14:paraId="3D54964F" w14:textId="77777777" w:rsidR="00BA5826" w:rsidRDefault="007F0F72" w:rsidP="00BA5826">
      <w:pPr>
        <w:jc w:val="both"/>
        <w:rPr>
          <w:rFonts w:asciiTheme="minorHAnsi" w:eastAsia="Calibri" w:hAnsiTheme="minorHAnsi" w:cstheme="minorHAnsi"/>
          <w:b/>
          <w:color w:val="002060"/>
          <w:sz w:val="20"/>
          <w:szCs w:val="20"/>
          <w:lang w:val="es-MX" w:eastAsia="es-MX"/>
        </w:rPr>
      </w:pPr>
      <w:r>
        <w:rPr>
          <w:rFonts w:asciiTheme="minorHAnsi" w:eastAsia="Calibri" w:hAnsiTheme="minorHAnsi" w:cstheme="minorHAnsi"/>
          <w:b/>
          <w:color w:val="002060"/>
          <w:sz w:val="20"/>
          <w:szCs w:val="20"/>
          <w:lang w:val="es-MX" w:eastAsia="es-MX"/>
        </w:rPr>
        <w:t>Sugerimos añadas actividades opcionales (</w:t>
      </w:r>
      <w:proofErr w:type="spellStart"/>
      <w:r>
        <w:rPr>
          <w:rFonts w:asciiTheme="minorHAnsi" w:eastAsia="Calibri" w:hAnsiTheme="minorHAnsi" w:cstheme="minorHAnsi"/>
          <w:b/>
          <w:color w:val="002060"/>
          <w:sz w:val="20"/>
          <w:szCs w:val="20"/>
          <w:lang w:val="es-MX" w:eastAsia="es-MX"/>
        </w:rPr>
        <w:t>Travel</w:t>
      </w:r>
      <w:proofErr w:type="spellEnd"/>
      <w:r>
        <w:rPr>
          <w:rFonts w:asciiTheme="minorHAnsi" w:eastAsia="Calibri" w:hAnsiTheme="minorHAnsi" w:cstheme="minorHAnsi"/>
          <w:b/>
          <w:color w:val="002060"/>
          <w:sz w:val="20"/>
          <w:szCs w:val="20"/>
          <w:lang w:val="es-MX" w:eastAsia="es-MX"/>
        </w:rPr>
        <w:t xml:space="preserve"> Shop Pack</w:t>
      </w:r>
      <w:r w:rsidR="00BA5826">
        <w:rPr>
          <w:rFonts w:asciiTheme="minorHAnsi" w:eastAsia="Calibri" w:hAnsiTheme="minorHAnsi" w:cstheme="minorHAnsi"/>
          <w:b/>
          <w:color w:val="002060"/>
          <w:sz w:val="20"/>
          <w:szCs w:val="20"/>
          <w:lang w:val="es-MX" w:eastAsia="es-MX"/>
        </w:rPr>
        <w:t>)</w:t>
      </w:r>
    </w:p>
    <w:p w14:paraId="7CBAAFD7" w14:textId="69FFD356" w:rsidR="00BA5826" w:rsidRPr="00BA5826" w:rsidRDefault="00BA5826" w:rsidP="00BA5826">
      <w:pPr>
        <w:jc w:val="both"/>
        <w:rPr>
          <w:rFonts w:asciiTheme="minorHAnsi" w:eastAsia="Calibri" w:hAnsiTheme="minorHAnsi" w:cstheme="minorHAnsi"/>
          <w:b/>
          <w:color w:val="002060"/>
          <w:sz w:val="20"/>
          <w:szCs w:val="20"/>
          <w:lang w:val="es-MX" w:eastAsia="es-MX"/>
        </w:rPr>
      </w:pPr>
      <w:r>
        <w:rPr>
          <w:rFonts w:asciiTheme="minorHAnsi" w:hAnsiTheme="minorHAnsi" w:cstheme="minorHAnsi"/>
          <w:color w:val="002060"/>
          <w:sz w:val="20"/>
        </w:rPr>
        <w:t xml:space="preserve">1.- </w:t>
      </w:r>
      <w:r w:rsidR="007F0F72" w:rsidRPr="00487269">
        <w:rPr>
          <w:rFonts w:asciiTheme="minorHAnsi" w:hAnsiTheme="minorHAnsi" w:cstheme="minorHAnsi"/>
          <w:color w:val="002060"/>
          <w:sz w:val="20"/>
        </w:rPr>
        <w:t xml:space="preserve">Yoga al atardecer con vista al Taj Mahal </w:t>
      </w:r>
      <w:r>
        <w:rPr>
          <w:rFonts w:asciiTheme="minorHAnsi" w:hAnsiTheme="minorHAnsi" w:cstheme="minorHAnsi"/>
          <w:color w:val="002060"/>
          <w:sz w:val="20"/>
        </w:rPr>
        <w:t>con traslados y maestro en idioma inglés</w:t>
      </w:r>
    </w:p>
    <w:p w14:paraId="13B542E3" w14:textId="6AF969B9" w:rsidR="007F0F72" w:rsidRPr="00487269" w:rsidRDefault="00BA5826" w:rsidP="00487269">
      <w:pPr>
        <w:pStyle w:val="Sinespaciado"/>
        <w:rPr>
          <w:rFonts w:asciiTheme="minorHAnsi" w:hAnsiTheme="minorHAnsi" w:cstheme="minorHAnsi"/>
          <w:color w:val="002060"/>
          <w:sz w:val="20"/>
          <w:szCs w:val="24"/>
          <w:lang w:val="es-ES" w:eastAsia="es-ES" w:bidi="ar-SA"/>
        </w:rPr>
      </w:pPr>
      <w:r>
        <w:rPr>
          <w:rFonts w:asciiTheme="minorHAnsi" w:hAnsiTheme="minorHAnsi" w:cstheme="minorHAnsi"/>
          <w:color w:val="002060"/>
          <w:sz w:val="20"/>
          <w:szCs w:val="24"/>
          <w:lang w:val="es-ES" w:eastAsia="es-ES" w:bidi="ar-SA"/>
        </w:rPr>
        <w:t xml:space="preserve">2.- </w:t>
      </w:r>
      <w:r w:rsidR="007F0F72" w:rsidRPr="00487269">
        <w:rPr>
          <w:rFonts w:asciiTheme="minorHAnsi" w:hAnsiTheme="minorHAnsi" w:cstheme="minorHAnsi"/>
          <w:color w:val="002060"/>
          <w:sz w:val="20"/>
          <w:szCs w:val="24"/>
          <w:lang w:val="es-ES" w:eastAsia="es-ES" w:bidi="ar-SA"/>
        </w:rPr>
        <w:t>Espectáculo sufí en vivo estilo Bollywood “</w:t>
      </w:r>
      <w:proofErr w:type="spellStart"/>
      <w:r w:rsidR="007F0F72" w:rsidRPr="00487269">
        <w:rPr>
          <w:rFonts w:asciiTheme="minorHAnsi" w:hAnsiTheme="minorHAnsi" w:cstheme="minorHAnsi"/>
          <w:color w:val="002060"/>
          <w:sz w:val="20"/>
          <w:szCs w:val="24"/>
          <w:lang w:val="es-ES" w:eastAsia="es-ES" w:bidi="ar-SA"/>
        </w:rPr>
        <w:t>Mohabat</w:t>
      </w:r>
      <w:proofErr w:type="spellEnd"/>
      <w:r w:rsidR="007F0F72" w:rsidRPr="00487269">
        <w:rPr>
          <w:rFonts w:asciiTheme="minorHAnsi" w:hAnsiTheme="minorHAnsi" w:cstheme="minorHAnsi"/>
          <w:color w:val="002060"/>
          <w:sz w:val="20"/>
          <w:szCs w:val="24"/>
          <w:lang w:val="es-ES" w:eastAsia="es-ES" w:bidi="ar-SA"/>
        </w:rPr>
        <w:t>-</w:t>
      </w:r>
      <w:proofErr w:type="spellStart"/>
      <w:r w:rsidR="007F0F72" w:rsidRPr="00487269">
        <w:rPr>
          <w:rFonts w:asciiTheme="minorHAnsi" w:hAnsiTheme="minorHAnsi" w:cstheme="minorHAnsi"/>
          <w:color w:val="002060"/>
          <w:sz w:val="20"/>
          <w:szCs w:val="24"/>
          <w:lang w:val="es-ES" w:eastAsia="es-ES" w:bidi="ar-SA"/>
        </w:rPr>
        <w:t>the</w:t>
      </w:r>
      <w:proofErr w:type="spellEnd"/>
      <w:r w:rsidR="007F0F72" w:rsidRPr="00487269">
        <w:rPr>
          <w:rFonts w:asciiTheme="minorHAnsi" w:hAnsiTheme="minorHAnsi" w:cstheme="minorHAnsi"/>
          <w:color w:val="002060"/>
          <w:sz w:val="20"/>
          <w:szCs w:val="24"/>
          <w:lang w:val="es-ES" w:eastAsia="es-ES" w:bidi="ar-SA"/>
        </w:rPr>
        <w:t xml:space="preserve">-Taj”, incluyendo traslados y entradas </w:t>
      </w:r>
    </w:p>
    <w:p w14:paraId="6BF4D8CB" w14:textId="7D8C20F2" w:rsidR="007F0F72" w:rsidRDefault="00BA5826" w:rsidP="00BA5826">
      <w:pPr>
        <w:pStyle w:val="Sinespaciado"/>
        <w:rPr>
          <w:rFonts w:ascii="Arial" w:hAnsi="Arial" w:cs="Arial"/>
          <w:b/>
          <w:sz w:val="20"/>
          <w:szCs w:val="20"/>
          <w:lang w:eastAsia="fr-FR"/>
        </w:rPr>
      </w:pPr>
      <w:r>
        <w:rPr>
          <w:rFonts w:asciiTheme="minorHAnsi" w:hAnsiTheme="minorHAnsi" w:cstheme="minorHAnsi"/>
          <w:color w:val="002060"/>
          <w:sz w:val="20"/>
          <w:szCs w:val="24"/>
          <w:lang w:val="es-ES" w:eastAsia="es-ES" w:bidi="ar-SA"/>
        </w:rPr>
        <w:t xml:space="preserve">3.- </w:t>
      </w:r>
      <w:r w:rsidR="007F0F72" w:rsidRPr="00487269">
        <w:rPr>
          <w:rFonts w:asciiTheme="minorHAnsi" w:hAnsiTheme="minorHAnsi" w:cstheme="minorHAnsi"/>
          <w:color w:val="002060"/>
          <w:sz w:val="20"/>
          <w:szCs w:val="24"/>
          <w:lang w:val="es-ES" w:eastAsia="es-ES" w:bidi="ar-SA"/>
        </w:rPr>
        <w:t>Masaje ayurvédico de una hora</w:t>
      </w:r>
      <w:r>
        <w:rPr>
          <w:rFonts w:asciiTheme="minorHAnsi" w:hAnsiTheme="minorHAnsi" w:cstheme="minorHAnsi"/>
          <w:color w:val="002060"/>
          <w:sz w:val="20"/>
          <w:szCs w:val="24"/>
          <w:lang w:val="es-ES" w:eastAsia="es-ES" w:bidi="ar-SA"/>
        </w:rPr>
        <w:t xml:space="preserve"> aprox. (</w:t>
      </w:r>
      <w:r w:rsidR="007F0F72" w:rsidRPr="00487269">
        <w:rPr>
          <w:rFonts w:asciiTheme="minorHAnsi" w:hAnsiTheme="minorHAnsi" w:cstheme="minorHAnsi"/>
          <w:color w:val="002060"/>
          <w:sz w:val="20"/>
          <w:szCs w:val="24"/>
          <w:lang w:val="es-ES" w:eastAsia="es-ES" w:bidi="ar-SA"/>
        </w:rPr>
        <w:t>combinación de técnicas ancestrales y modernas para el bienestar</w:t>
      </w:r>
      <w:r>
        <w:rPr>
          <w:rFonts w:asciiTheme="minorHAnsi" w:hAnsiTheme="minorHAnsi" w:cstheme="minorHAnsi"/>
          <w:color w:val="002060"/>
          <w:sz w:val="20"/>
          <w:szCs w:val="24"/>
          <w:lang w:val="es-ES" w:eastAsia="es-ES" w:bidi="ar-SA"/>
        </w:rPr>
        <w:t xml:space="preserve">) </w:t>
      </w:r>
    </w:p>
    <w:p w14:paraId="18302E3D" w14:textId="0B6AA6BE" w:rsidR="007F0F72" w:rsidRDefault="007F0F72" w:rsidP="00C81C41">
      <w:pPr>
        <w:jc w:val="both"/>
        <w:rPr>
          <w:rFonts w:ascii="Arial" w:hAnsi="Arial" w:cs="Arial"/>
          <w:b/>
          <w:sz w:val="20"/>
          <w:szCs w:val="20"/>
          <w:lang w:eastAsia="fr-FR"/>
        </w:rPr>
      </w:pPr>
    </w:p>
    <w:p w14:paraId="737AC0A3" w14:textId="0E60B1F0" w:rsidR="00490715" w:rsidRDefault="000A32A6" w:rsidP="00490715">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 xml:space="preserve"> |</w:t>
      </w:r>
      <w:r w:rsidRPr="00BD0EA5">
        <w:rPr>
          <w:rFonts w:eastAsia="Arial"/>
        </w:rPr>
        <w:t xml:space="preserve"> </w:t>
      </w:r>
      <w:r w:rsidR="00490715">
        <w:rPr>
          <w:rFonts w:asciiTheme="minorHAnsi" w:eastAsia="Arial" w:hAnsiTheme="minorHAnsi" w:cstheme="minorHAnsi"/>
          <w:b/>
          <w:color w:val="FF0000"/>
        </w:rPr>
        <w:t>Agra – Jaipur</w:t>
      </w:r>
    </w:p>
    <w:p w14:paraId="1E548AC5" w14:textId="3FB00B9A" w:rsidR="00490715" w:rsidRPr="00490715" w:rsidRDefault="00490715" w:rsidP="00866163">
      <w:pPr>
        <w:pStyle w:val="Sinespaciado"/>
        <w:jc w:val="both"/>
        <w:rPr>
          <w:rFonts w:asciiTheme="minorHAnsi" w:hAnsiTheme="minorHAnsi" w:cstheme="minorHAnsi"/>
          <w:b/>
          <w:color w:val="002060"/>
          <w:sz w:val="20"/>
          <w:szCs w:val="24"/>
          <w:lang w:val="es-ES" w:eastAsia="es-ES" w:bidi="ar-SA"/>
        </w:rPr>
      </w:pPr>
      <w:r w:rsidRPr="00490715">
        <w:rPr>
          <w:rFonts w:asciiTheme="minorHAnsi" w:hAnsiTheme="minorHAnsi" w:cstheme="minorHAnsi"/>
          <w:color w:val="002060"/>
          <w:sz w:val="20"/>
          <w:szCs w:val="24"/>
          <w:lang w:val="es-ES" w:eastAsia="es-ES" w:bidi="ar-SA"/>
        </w:rPr>
        <w:t>Al amanecer visita al Taj Mahal, monumento más emblemático de la India</w:t>
      </w:r>
      <w:r w:rsidR="00866163">
        <w:rPr>
          <w:rFonts w:asciiTheme="minorHAnsi" w:hAnsiTheme="minorHAnsi" w:cstheme="minorHAnsi"/>
          <w:color w:val="002060"/>
          <w:sz w:val="20"/>
          <w:szCs w:val="24"/>
          <w:lang w:val="es-ES" w:eastAsia="es-ES" w:bidi="ar-SA"/>
        </w:rPr>
        <w:t xml:space="preserve">. </w:t>
      </w:r>
      <w:r w:rsidRPr="00490715">
        <w:rPr>
          <w:rFonts w:asciiTheme="minorHAnsi" w:hAnsiTheme="minorHAnsi" w:cstheme="minorHAnsi"/>
          <w:color w:val="002060"/>
          <w:sz w:val="20"/>
          <w:szCs w:val="24"/>
          <w:lang w:val="es-ES" w:eastAsia="es-ES" w:bidi="ar-SA"/>
        </w:rPr>
        <w:t>Regreso al hotel para desayuno y salida por carretera hacia Jaipur (aprox. 5hrs</w:t>
      </w:r>
      <w:r w:rsidR="00866163">
        <w:rPr>
          <w:rFonts w:asciiTheme="minorHAnsi" w:hAnsiTheme="minorHAnsi" w:cstheme="minorHAnsi"/>
          <w:color w:val="002060"/>
          <w:sz w:val="20"/>
          <w:szCs w:val="24"/>
          <w:lang w:val="es-ES" w:eastAsia="es-ES" w:bidi="ar-SA"/>
        </w:rPr>
        <w:t xml:space="preserve"> de trayecto</w:t>
      </w:r>
      <w:r w:rsidRPr="00490715">
        <w:rPr>
          <w:rFonts w:asciiTheme="minorHAnsi" w:hAnsiTheme="minorHAnsi" w:cstheme="minorHAnsi"/>
          <w:color w:val="002060"/>
          <w:sz w:val="20"/>
          <w:szCs w:val="24"/>
          <w:lang w:val="es-ES" w:eastAsia="es-ES" w:bidi="ar-SA"/>
        </w:rPr>
        <w:t xml:space="preserve">), con parada en </w:t>
      </w:r>
      <w:proofErr w:type="spellStart"/>
      <w:r w:rsidRPr="00490715">
        <w:rPr>
          <w:rFonts w:asciiTheme="minorHAnsi" w:hAnsiTheme="minorHAnsi" w:cstheme="minorHAnsi"/>
          <w:color w:val="002060"/>
          <w:sz w:val="20"/>
          <w:szCs w:val="24"/>
          <w:lang w:val="es-ES" w:eastAsia="es-ES" w:bidi="ar-SA"/>
        </w:rPr>
        <w:t>Abhaneri</w:t>
      </w:r>
      <w:proofErr w:type="spellEnd"/>
      <w:r w:rsidRPr="00490715">
        <w:rPr>
          <w:rFonts w:asciiTheme="minorHAnsi" w:hAnsiTheme="minorHAnsi" w:cstheme="minorHAnsi"/>
          <w:color w:val="002060"/>
          <w:sz w:val="20"/>
          <w:szCs w:val="24"/>
          <w:lang w:val="es-ES" w:eastAsia="es-ES" w:bidi="ar-SA"/>
        </w:rPr>
        <w:t xml:space="preserve"> para admirar el pozo escalonado Chand </w:t>
      </w:r>
      <w:proofErr w:type="spellStart"/>
      <w:r w:rsidRPr="00490715">
        <w:rPr>
          <w:rFonts w:asciiTheme="minorHAnsi" w:hAnsiTheme="minorHAnsi" w:cstheme="minorHAnsi"/>
          <w:color w:val="002060"/>
          <w:sz w:val="20"/>
          <w:szCs w:val="24"/>
          <w:lang w:val="es-ES" w:eastAsia="es-ES" w:bidi="ar-SA"/>
        </w:rPr>
        <w:t>Baori</w:t>
      </w:r>
      <w:proofErr w:type="spellEnd"/>
      <w:r w:rsidRPr="00490715">
        <w:rPr>
          <w:rFonts w:asciiTheme="minorHAnsi" w:hAnsiTheme="minorHAnsi" w:cstheme="minorHAnsi"/>
          <w:color w:val="002060"/>
          <w:sz w:val="20"/>
          <w:szCs w:val="24"/>
          <w:lang w:val="es-ES" w:eastAsia="es-ES" w:bidi="ar-SA"/>
        </w:rPr>
        <w:t xml:space="preserve"> y explorar sus alrededores rurales. </w:t>
      </w:r>
      <w:r w:rsidR="00FF0CA9">
        <w:rPr>
          <w:rFonts w:asciiTheme="minorHAnsi" w:hAnsiTheme="minorHAnsi" w:cstheme="minorHAnsi"/>
          <w:color w:val="002060"/>
          <w:sz w:val="20"/>
          <w:szCs w:val="24"/>
          <w:lang w:val="es-ES" w:eastAsia="es-ES" w:bidi="ar-SA"/>
        </w:rPr>
        <w:t xml:space="preserve">Seguiremos </w:t>
      </w:r>
      <w:r w:rsidRPr="00490715">
        <w:rPr>
          <w:rFonts w:asciiTheme="minorHAnsi" w:hAnsiTheme="minorHAnsi" w:cstheme="minorHAnsi"/>
          <w:color w:val="002060"/>
          <w:sz w:val="20"/>
          <w:szCs w:val="24"/>
          <w:lang w:val="es-ES" w:eastAsia="es-ES" w:bidi="ar-SA"/>
        </w:rPr>
        <w:t xml:space="preserve">hacia Jaipur, la “Ciudad Rosa”, llegada y traslado al hotel. </w:t>
      </w:r>
      <w:r w:rsidRPr="00490715">
        <w:rPr>
          <w:rFonts w:asciiTheme="minorHAnsi" w:hAnsiTheme="minorHAnsi" w:cstheme="minorHAnsi"/>
          <w:b/>
          <w:color w:val="002060"/>
          <w:sz w:val="20"/>
          <w:szCs w:val="24"/>
          <w:lang w:val="es-ES" w:eastAsia="es-ES" w:bidi="ar-SA"/>
        </w:rPr>
        <w:t>Alojamiento.</w:t>
      </w:r>
    </w:p>
    <w:p w14:paraId="5FD7B0DC" w14:textId="48F0502F" w:rsidR="00FF0CA9" w:rsidRPr="00490715" w:rsidRDefault="00866163" w:rsidP="00FF0CA9">
      <w:pPr>
        <w:pStyle w:val="Sinespaciado"/>
        <w:rPr>
          <w:rFonts w:asciiTheme="minorHAnsi" w:hAnsiTheme="minorHAnsi" w:cstheme="minorHAnsi"/>
          <w:b/>
          <w:color w:val="002060"/>
          <w:sz w:val="20"/>
          <w:szCs w:val="24"/>
          <w:lang w:val="es-ES" w:eastAsia="es-ES" w:bidi="ar-SA"/>
        </w:rPr>
      </w:pPr>
      <w:r w:rsidRPr="00FF0CA9">
        <w:rPr>
          <w:rFonts w:asciiTheme="minorHAnsi" w:hAnsiTheme="minorHAnsi" w:cstheme="minorHAnsi"/>
          <w:b/>
          <w:color w:val="002060"/>
          <w:sz w:val="20"/>
          <w:szCs w:val="24"/>
          <w:lang w:val="es-ES" w:eastAsia="es-ES" w:bidi="ar-SA"/>
        </w:rPr>
        <w:t>Nota: El Taj Mahal está cerrado los viernes</w:t>
      </w:r>
      <w:r w:rsidR="00FF0CA9" w:rsidRPr="00FF0CA9">
        <w:rPr>
          <w:rFonts w:asciiTheme="minorHAnsi" w:hAnsiTheme="minorHAnsi" w:cstheme="minorHAnsi"/>
          <w:b/>
          <w:color w:val="002060"/>
          <w:sz w:val="20"/>
          <w:szCs w:val="24"/>
          <w:lang w:val="es-ES" w:eastAsia="es-ES" w:bidi="ar-SA"/>
        </w:rPr>
        <w:t xml:space="preserve">. </w:t>
      </w:r>
      <w:r w:rsidR="00FF0CA9" w:rsidRPr="00490715">
        <w:rPr>
          <w:rFonts w:asciiTheme="minorHAnsi" w:hAnsiTheme="minorHAnsi" w:cstheme="minorHAnsi"/>
          <w:b/>
          <w:color w:val="002060"/>
          <w:sz w:val="20"/>
          <w:szCs w:val="24"/>
          <w:lang w:val="es-ES" w:eastAsia="es-ES" w:bidi="ar-SA"/>
        </w:rPr>
        <w:t>Los visitantes disponen de un máximo de tres horas dentro del complejo del Taj Mahal, desde la entrada. El exceso de tiempo implica un recargo de aprox. USD 10 por persona</w:t>
      </w:r>
      <w:r w:rsidR="00FF0CA9">
        <w:rPr>
          <w:rFonts w:asciiTheme="minorHAnsi" w:hAnsiTheme="minorHAnsi" w:cstheme="minorHAnsi"/>
          <w:b/>
          <w:color w:val="002060"/>
          <w:sz w:val="20"/>
          <w:szCs w:val="24"/>
          <w:lang w:val="es-ES" w:eastAsia="es-ES" w:bidi="ar-SA"/>
        </w:rPr>
        <w:t xml:space="preserve"> y el pago es en destino</w:t>
      </w:r>
      <w:r w:rsidR="00FF0CA9" w:rsidRPr="00490715">
        <w:rPr>
          <w:rFonts w:asciiTheme="minorHAnsi" w:hAnsiTheme="minorHAnsi" w:cstheme="minorHAnsi"/>
          <w:b/>
          <w:color w:val="002060"/>
          <w:sz w:val="20"/>
          <w:szCs w:val="24"/>
          <w:lang w:val="es-ES" w:eastAsia="es-ES" w:bidi="ar-SA"/>
        </w:rPr>
        <w:t>.</w:t>
      </w:r>
    </w:p>
    <w:p w14:paraId="4DD90B61" w14:textId="47CED085" w:rsidR="00FF0CA9" w:rsidRDefault="00FF0CA9" w:rsidP="00FF0CA9">
      <w:pPr>
        <w:pStyle w:val="Sinespaciado"/>
        <w:rPr>
          <w:rFonts w:asciiTheme="minorHAnsi" w:hAnsiTheme="minorHAnsi" w:cstheme="minorHAnsi"/>
          <w:color w:val="002060"/>
          <w:sz w:val="20"/>
          <w:szCs w:val="24"/>
          <w:lang w:val="es-ES" w:eastAsia="es-ES" w:bidi="ar-SA"/>
        </w:rPr>
      </w:pPr>
      <w:r w:rsidRPr="007E5D6F">
        <w:rPr>
          <w:rFonts w:asciiTheme="minorHAnsi" w:hAnsiTheme="minorHAnsi" w:cstheme="minorHAnsi"/>
          <w:color w:val="002060"/>
          <w:sz w:val="20"/>
          <w:szCs w:val="24"/>
          <w:lang w:val="es-ES" w:eastAsia="es-ES" w:bidi="ar-SA"/>
        </w:rPr>
        <w:t>Sugerimos añadir una c</w:t>
      </w:r>
      <w:r w:rsidRPr="00490715">
        <w:rPr>
          <w:rFonts w:asciiTheme="minorHAnsi" w:hAnsiTheme="minorHAnsi" w:cstheme="minorHAnsi"/>
          <w:color w:val="002060"/>
          <w:sz w:val="20"/>
          <w:szCs w:val="24"/>
          <w:lang w:val="es-ES" w:eastAsia="es-ES" w:bidi="ar-SA"/>
        </w:rPr>
        <w:t xml:space="preserve">ena </w:t>
      </w:r>
      <w:r w:rsidRPr="007E5D6F">
        <w:rPr>
          <w:rFonts w:asciiTheme="minorHAnsi" w:hAnsiTheme="minorHAnsi" w:cstheme="minorHAnsi"/>
          <w:color w:val="002060"/>
          <w:sz w:val="20"/>
          <w:szCs w:val="24"/>
          <w:lang w:val="es-ES" w:eastAsia="es-ES" w:bidi="ar-SA"/>
        </w:rPr>
        <w:t>con</w:t>
      </w:r>
      <w:r w:rsidRPr="00490715">
        <w:rPr>
          <w:rFonts w:asciiTheme="minorHAnsi" w:hAnsiTheme="minorHAnsi" w:cstheme="minorHAnsi"/>
          <w:color w:val="002060"/>
          <w:sz w:val="20"/>
          <w:szCs w:val="24"/>
          <w:lang w:val="es-ES" w:eastAsia="es-ES" w:bidi="ar-SA"/>
        </w:rPr>
        <w:t xml:space="preserve"> espectáculo de baile en el Palacio Narain </w:t>
      </w:r>
      <w:proofErr w:type="spellStart"/>
      <w:r w:rsidRPr="00490715">
        <w:rPr>
          <w:rFonts w:asciiTheme="minorHAnsi" w:hAnsiTheme="minorHAnsi" w:cstheme="minorHAnsi"/>
          <w:color w:val="002060"/>
          <w:sz w:val="20"/>
          <w:szCs w:val="24"/>
          <w:lang w:val="es-ES" w:eastAsia="es-ES" w:bidi="ar-SA"/>
        </w:rPr>
        <w:t>Niwas</w:t>
      </w:r>
      <w:proofErr w:type="spellEnd"/>
      <w:r w:rsidRPr="00490715">
        <w:rPr>
          <w:rFonts w:asciiTheme="minorHAnsi" w:hAnsiTheme="minorHAnsi" w:cstheme="minorHAnsi"/>
          <w:color w:val="002060"/>
          <w:sz w:val="20"/>
          <w:szCs w:val="24"/>
          <w:lang w:val="es-ES" w:eastAsia="es-ES" w:bidi="ar-SA"/>
        </w:rPr>
        <w:t xml:space="preserve">, incluyendo </w:t>
      </w:r>
      <w:r w:rsidRPr="007E5D6F">
        <w:rPr>
          <w:rFonts w:asciiTheme="minorHAnsi" w:hAnsiTheme="minorHAnsi" w:cstheme="minorHAnsi"/>
          <w:color w:val="002060"/>
          <w:sz w:val="20"/>
          <w:szCs w:val="24"/>
          <w:lang w:val="es-ES" w:eastAsia="es-ES" w:bidi="ar-SA"/>
        </w:rPr>
        <w:t xml:space="preserve">traslado </w:t>
      </w:r>
      <w:r w:rsidR="007E5D6F">
        <w:rPr>
          <w:rFonts w:asciiTheme="minorHAnsi" w:hAnsiTheme="minorHAnsi" w:cstheme="minorHAnsi"/>
          <w:color w:val="002060"/>
          <w:sz w:val="20"/>
          <w:szCs w:val="24"/>
          <w:lang w:val="es-ES" w:eastAsia="es-ES" w:bidi="ar-SA"/>
        </w:rPr>
        <w:t>(</w:t>
      </w:r>
      <w:proofErr w:type="spellStart"/>
      <w:r w:rsidR="007E5D6F">
        <w:rPr>
          <w:rFonts w:asciiTheme="minorHAnsi" w:hAnsiTheme="minorHAnsi" w:cstheme="minorHAnsi"/>
          <w:color w:val="002060"/>
          <w:sz w:val="20"/>
          <w:szCs w:val="24"/>
          <w:lang w:val="es-ES" w:eastAsia="es-ES" w:bidi="ar-SA"/>
        </w:rPr>
        <w:t>Travel</w:t>
      </w:r>
      <w:proofErr w:type="spellEnd"/>
      <w:r w:rsidR="007E5D6F">
        <w:rPr>
          <w:rFonts w:asciiTheme="minorHAnsi" w:hAnsiTheme="minorHAnsi" w:cstheme="minorHAnsi"/>
          <w:color w:val="002060"/>
          <w:sz w:val="20"/>
          <w:szCs w:val="24"/>
          <w:lang w:val="es-ES" w:eastAsia="es-ES" w:bidi="ar-SA"/>
        </w:rPr>
        <w:t xml:space="preserve"> Shop Pack).</w:t>
      </w:r>
    </w:p>
    <w:p w14:paraId="62936A91" w14:textId="5D80F7BF" w:rsidR="00866163" w:rsidRPr="00866163" w:rsidRDefault="00866163" w:rsidP="00487269">
      <w:pPr>
        <w:pStyle w:val="Sinespaciado"/>
        <w:rPr>
          <w:rFonts w:asciiTheme="minorHAnsi" w:hAnsiTheme="minorHAnsi" w:cstheme="minorHAnsi"/>
          <w:b/>
          <w:color w:val="002060"/>
          <w:sz w:val="20"/>
          <w:szCs w:val="24"/>
          <w:lang w:val="es-ES" w:eastAsia="es-ES" w:bidi="ar-SA"/>
        </w:rPr>
      </w:pPr>
    </w:p>
    <w:p w14:paraId="77870DC4" w14:textId="77777777" w:rsidR="00487269" w:rsidRDefault="00665748" w:rsidP="00487269">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 xml:space="preserve"> |</w:t>
      </w:r>
      <w:r w:rsidR="008C63E8">
        <w:rPr>
          <w:rStyle w:val="DanmeroCar"/>
          <w:bCs/>
          <w:sz w:val="24"/>
          <w:szCs w:val="24"/>
        </w:rPr>
        <w:t xml:space="preserve"> </w:t>
      </w:r>
      <w:r w:rsidR="00490715">
        <w:rPr>
          <w:rFonts w:asciiTheme="minorHAnsi" w:eastAsia="Arial" w:hAnsiTheme="minorHAnsi" w:cstheme="minorHAnsi"/>
          <w:b/>
          <w:color w:val="FF0000"/>
        </w:rPr>
        <w:t>Jaipur</w:t>
      </w:r>
    </w:p>
    <w:p w14:paraId="54706862" w14:textId="41424C70" w:rsidR="00490715" w:rsidRPr="00490715" w:rsidRDefault="00490715" w:rsidP="00487269">
      <w:pPr>
        <w:jc w:val="both"/>
        <w:rPr>
          <w:rFonts w:asciiTheme="minorHAnsi" w:hAnsiTheme="minorHAnsi" w:cstheme="minorHAnsi"/>
          <w:color w:val="002060"/>
          <w:sz w:val="20"/>
        </w:rPr>
      </w:pPr>
      <w:r w:rsidRPr="00490715">
        <w:rPr>
          <w:rFonts w:asciiTheme="minorHAnsi" w:hAnsiTheme="minorHAnsi" w:cstheme="minorHAnsi"/>
          <w:b/>
          <w:color w:val="002060"/>
          <w:sz w:val="20"/>
        </w:rPr>
        <w:t>Desayuno</w:t>
      </w:r>
      <w:r w:rsidRPr="00490715">
        <w:rPr>
          <w:rFonts w:asciiTheme="minorHAnsi" w:hAnsiTheme="minorHAnsi" w:cstheme="minorHAnsi"/>
          <w:color w:val="002060"/>
          <w:sz w:val="20"/>
        </w:rPr>
        <w:t xml:space="preserve">. Visita al Fuerte Amber con subida y bajada en jeep, recorrido por Jal Mahal, el Palacio de la Ciudad, </w:t>
      </w:r>
      <w:proofErr w:type="spellStart"/>
      <w:r w:rsidRPr="00490715">
        <w:rPr>
          <w:rFonts w:asciiTheme="minorHAnsi" w:hAnsiTheme="minorHAnsi" w:cstheme="minorHAnsi"/>
          <w:color w:val="002060"/>
          <w:sz w:val="20"/>
        </w:rPr>
        <w:t>Hawa</w:t>
      </w:r>
      <w:proofErr w:type="spellEnd"/>
      <w:r w:rsidRPr="00490715">
        <w:rPr>
          <w:rFonts w:asciiTheme="minorHAnsi" w:hAnsiTheme="minorHAnsi" w:cstheme="minorHAnsi"/>
          <w:color w:val="002060"/>
          <w:sz w:val="20"/>
        </w:rPr>
        <w:t xml:space="preserve"> Mahal y </w:t>
      </w:r>
      <w:proofErr w:type="spellStart"/>
      <w:r w:rsidRPr="00490715">
        <w:rPr>
          <w:rFonts w:asciiTheme="minorHAnsi" w:hAnsiTheme="minorHAnsi" w:cstheme="minorHAnsi"/>
          <w:color w:val="002060"/>
          <w:sz w:val="20"/>
        </w:rPr>
        <w:t>Jantar</w:t>
      </w:r>
      <w:proofErr w:type="spellEnd"/>
      <w:r w:rsidRPr="00490715">
        <w:rPr>
          <w:rFonts w:asciiTheme="minorHAnsi" w:hAnsiTheme="minorHAnsi" w:cstheme="minorHAnsi"/>
          <w:color w:val="002060"/>
          <w:sz w:val="20"/>
        </w:rPr>
        <w:t xml:space="preserve"> Mantar</w:t>
      </w:r>
      <w:r w:rsidR="007E5D6F">
        <w:rPr>
          <w:rFonts w:asciiTheme="minorHAnsi" w:hAnsiTheme="minorHAnsi" w:cstheme="minorHAnsi"/>
          <w:color w:val="002060"/>
          <w:sz w:val="20"/>
        </w:rPr>
        <w:t xml:space="preserve"> o el Observatorio Astronómico. </w:t>
      </w:r>
      <w:r w:rsidRPr="00490715">
        <w:rPr>
          <w:rFonts w:asciiTheme="minorHAnsi" w:hAnsiTheme="minorHAnsi" w:cstheme="minorHAnsi"/>
          <w:color w:val="002060"/>
          <w:sz w:val="20"/>
        </w:rPr>
        <w:t xml:space="preserve">Paseo por los coloridos bazares de Jaipur en </w:t>
      </w:r>
      <w:proofErr w:type="spellStart"/>
      <w:r w:rsidRPr="00490715">
        <w:rPr>
          <w:rFonts w:asciiTheme="minorHAnsi" w:hAnsiTheme="minorHAnsi" w:cstheme="minorHAnsi"/>
          <w:color w:val="002060"/>
          <w:sz w:val="20"/>
        </w:rPr>
        <w:t>tuk-tuk</w:t>
      </w:r>
      <w:proofErr w:type="spellEnd"/>
      <w:r w:rsidRPr="00490715">
        <w:rPr>
          <w:rFonts w:asciiTheme="minorHAnsi" w:hAnsiTheme="minorHAnsi" w:cstheme="minorHAnsi"/>
          <w:color w:val="002060"/>
          <w:sz w:val="20"/>
        </w:rPr>
        <w:t xml:space="preserve">. </w:t>
      </w:r>
      <w:r w:rsidRPr="00490715">
        <w:rPr>
          <w:rFonts w:asciiTheme="minorHAnsi" w:hAnsiTheme="minorHAnsi" w:cstheme="minorHAnsi"/>
          <w:b/>
          <w:color w:val="002060"/>
          <w:sz w:val="20"/>
        </w:rPr>
        <w:t>Alojamiento</w:t>
      </w:r>
      <w:r w:rsidRPr="00490715">
        <w:rPr>
          <w:rFonts w:asciiTheme="minorHAnsi" w:hAnsiTheme="minorHAnsi" w:cstheme="minorHAnsi"/>
          <w:color w:val="002060"/>
          <w:sz w:val="20"/>
        </w:rPr>
        <w:t>.</w:t>
      </w:r>
    </w:p>
    <w:p w14:paraId="3E0393C0" w14:textId="116EF815" w:rsidR="007E5D6F" w:rsidRDefault="007E5D6F" w:rsidP="00487269">
      <w:pPr>
        <w:jc w:val="both"/>
        <w:rPr>
          <w:rFonts w:asciiTheme="minorHAnsi" w:hAnsiTheme="minorHAnsi" w:cstheme="minorHAnsi"/>
          <w:color w:val="002060"/>
          <w:sz w:val="20"/>
        </w:rPr>
      </w:pPr>
    </w:p>
    <w:p w14:paraId="72A5836C" w14:textId="77777777" w:rsidR="00362E49" w:rsidRDefault="00362E49" w:rsidP="00362E49">
      <w:pPr>
        <w:jc w:val="both"/>
        <w:rPr>
          <w:rFonts w:asciiTheme="minorHAnsi" w:eastAsia="Calibri" w:hAnsiTheme="minorHAnsi" w:cstheme="minorHAnsi"/>
          <w:b/>
          <w:color w:val="002060"/>
          <w:sz w:val="20"/>
          <w:szCs w:val="20"/>
          <w:lang w:val="es-MX" w:eastAsia="es-MX"/>
        </w:rPr>
      </w:pPr>
      <w:r>
        <w:rPr>
          <w:rFonts w:asciiTheme="minorHAnsi" w:eastAsia="Calibri" w:hAnsiTheme="minorHAnsi" w:cstheme="minorHAnsi"/>
          <w:b/>
          <w:color w:val="002060"/>
          <w:sz w:val="20"/>
          <w:szCs w:val="20"/>
          <w:lang w:val="es-MX" w:eastAsia="es-MX"/>
        </w:rPr>
        <w:t>Sugerimos añadas actividades opcionales (</w:t>
      </w:r>
      <w:proofErr w:type="spellStart"/>
      <w:r>
        <w:rPr>
          <w:rFonts w:asciiTheme="minorHAnsi" w:eastAsia="Calibri" w:hAnsiTheme="minorHAnsi" w:cstheme="minorHAnsi"/>
          <w:b/>
          <w:color w:val="002060"/>
          <w:sz w:val="20"/>
          <w:szCs w:val="20"/>
          <w:lang w:val="es-MX" w:eastAsia="es-MX"/>
        </w:rPr>
        <w:t>Travel</w:t>
      </w:r>
      <w:proofErr w:type="spellEnd"/>
      <w:r>
        <w:rPr>
          <w:rFonts w:asciiTheme="minorHAnsi" w:eastAsia="Calibri" w:hAnsiTheme="minorHAnsi" w:cstheme="minorHAnsi"/>
          <w:b/>
          <w:color w:val="002060"/>
          <w:sz w:val="20"/>
          <w:szCs w:val="20"/>
          <w:lang w:val="es-MX" w:eastAsia="es-MX"/>
        </w:rPr>
        <w:t xml:space="preserve"> Shop Pack)</w:t>
      </w:r>
    </w:p>
    <w:p w14:paraId="5B4BC44B" w14:textId="7D780E96" w:rsidR="00362E49" w:rsidRDefault="00362E49" w:rsidP="00487269">
      <w:pPr>
        <w:jc w:val="both"/>
        <w:rPr>
          <w:rFonts w:asciiTheme="minorHAnsi" w:hAnsiTheme="minorHAnsi" w:cstheme="minorHAnsi"/>
          <w:color w:val="002060"/>
          <w:sz w:val="20"/>
        </w:rPr>
      </w:pPr>
      <w:r>
        <w:rPr>
          <w:rFonts w:asciiTheme="minorHAnsi" w:hAnsiTheme="minorHAnsi" w:cstheme="minorHAnsi"/>
          <w:color w:val="002060"/>
          <w:sz w:val="20"/>
        </w:rPr>
        <w:lastRenderedPageBreak/>
        <w:t>Sesión d</w:t>
      </w:r>
      <w:r w:rsidR="00490715" w:rsidRPr="00490715">
        <w:rPr>
          <w:rFonts w:asciiTheme="minorHAnsi" w:hAnsiTheme="minorHAnsi" w:cstheme="minorHAnsi"/>
          <w:color w:val="002060"/>
          <w:sz w:val="20"/>
        </w:rPr>
        <w:t>e cocina con</w:t>
      </w:r>
      <w:r>
        <w:rPr>
          <w:rFonts w:asciiTheme="minorHAnsi" w:hAnsiTheme="minorHAnsi" w:cstheme="minorHAnsi"/>
          <w:color w:val="002060"/>
          <w:sz w:val="20"/>
        </w:rPr>
        <w:t xml:space="preserve"> una</w:t>
      </w:r>
      <w:r w:rsidR="00490715" w:rsidRPr="00490715">
        <w:rPr>
          <w:rFonts w:asciiTheme="minorHAnsi" w:hAnsiTheme="minorHAnsi" w:cstheme="minorHAnsi"/>
          <w:color w:val="002060"/>
          <w:sz w:val="20"/>
        </w:rPr>
        <w:t xml:space="preserve"> familia local en Jaipur, con cena incluida</w:t>
      </w:r>
      <w:r>
        <w:rPr>
          <w:rFonts w:asciiTheme="minorHAnsi" w:hAnsiTheme="minorHAnsi" w:cstheme="minorHAnsi"/>
          <w:color w:val="002060"/>
          <w:sz w:val="20"/>
        </w:rPr>
        <w:t>.</w:t>
      </w:r>
    </w:p>
    <w:p w14:paraId="5FD023A5" w14:textId="77777777" w:rsidR="00362E49" w:rsidRDefault="00362E49" w:rsidP="00487269">
      <w:pPr>
        <w:jc w:val="both"/>
        <w:rPr>
          <w:rFonts w:asciiTheme="minorHAnsi" w:hAnsiTheme="minorHAnsi" w:cstheme="minorHAnsi"/>
          <w:color w:val="002060"/>
          <w:sz w:val="20"/>
        </w:rPr>
      </w:pPr>
    </w:p>
    <w:p w14:paraId="77614C44" w14:textId="2E6674CD" w:rsidR="00490715" w:rsidRDefault="00490715" w:rsidP="00487269">
      <w:pPr>
        <w:jc w:val="both"/>
        <w:rPr>
          <w:rFonts w:asciiTheme="minorHAnsi" w:hAnsiTheme="minorHAnsi" w:cstheme="minorHAnsi"/>
          <w:color w:val="002060"/>
          <w:sz w:val="20"/>
        </w:rPr>
      </w:pPr>
      <w:r w:rsidRPr="00490715">
        <w:rPr>
          <w:rFonts w:asciiTheme="minorHAnsi" w:hAnsiTheme="minorHAnsi" w:cstheme="minorHAnsi"/>
          <w:color w:val="002060"/>
          <w:sz w:val="20"/>
        </w:rPr>
        <w:t xml:space="preserve">Encuentro con </w:t>
      </w:r>
      <w:r w:rsidR="00362E49">
        <w:rPr>
          <w:rFonts w:asciiTheme="minorHAnsi" w:hAnsiTheme="minorHAnsi" w:cstheme="minorHAnsi"/>
          <w:color w:val="002060"/>
          <w:sz w:val="20"/>
        </w:rPr>
        <w:t xml:space="preserve">un </w:t>
      </w:r>
      <w:r w:rsidRPr="00490715">
        <w:rPr>
          <w:rFonts w:asciiTheme="minorHAnsi" w:hAnsiTheme="minorHAnsi" w:cstheme="minorHAnsi"/>
          <w:color w:val="002060"/>
          <w:sz w:val="20"/>
        </w:rPr>
        <w:t>astrólogo, incluyendo orientación personalizada</w:t>
      </w:r>
      <w:r w:rsidR="00362E49">
        <w:rPr>
          <w:rFonts w:asciiTheme="minorHAnsi" w:hAnsiTheme="minorHAnsi" w:cstheme="minorHAnsi"/>
          <w:color w:val="002060"/>
          <w:sz w:val="20"/>
        </w:rPr>
        <w:t>.</w:t>
      </w:r>
    </w:p>
    <w:p w14:paraId="4FC050DE" w14:textId="1FEB21D4" w:rsidR="00362E49" w:rsidRDefault="00362E49" w:rsidP="00487269">
      <w:pPr>
        <w:jc w:val="both"/>
        <w:rPr>
          <w:rFonts w:asciiTheme="minorHAnsi" w:hAnsiTheme="minorHAnsi" w:cstheme="minorHAnsi"/>
          <w:color w:val="002060"/>
          <w:sz w:val="20"/>
        </w:rPr>
      </w:pPr>
    </w:p>
    <w:p w14:paraId="53834336" w14:textId="74FE44C8" w:rsidR="00C81C41" w:rsidRPr="00B82CFB" w:rsidRDefault="008C63E8" w:rsidP="00C81C41">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6</w:t>
      </w:r>
      <w:r w:rsidRPr="001770B1">
        <w:rPr>
          <w:rStyle w:val="DanmeroCar"/>
          <w:bCs/>
          <w:sz w:val="24"/>
          <w:szCs w:val="24"/>
        </w:rPr>
        <w:t xml:space="preserve"> |</w:t>
      </w:r>
      <w:r w:rsidRPr="008C63E8">
        <w:rPr>
          <w:rFonts w:asciiTheme="minorHAnsi" w:eastAsia="Arial" w:hAnsiTheme="minorHAnsi" w:cstheme="minorHAnsi"/>
          <w:b/>
          <w:color w:val="FF0000"/>
        </w:rPr>
        <w:t xml:space="preserve"> </w:t>
      </w:r>
      <w:r w:rsidR="00490715">
        <w:rPr>
          <w:rFonts w:asciiTheme="minorHAnsi" w:eastAsia="Arial" w:hAnsiTheme="minorHAnsi" w:cstheme="minorHAnsi"/>
          <w:b/>
          <w:color w:val="FF0000"/>
        </w:rPr>
        <w:t xml:space="preserve">Jaipur – </w:t>
      </w:r>
      <w:proofErr w:type="spellStart"/>
      <w:r w:rsidR="00490715">
        <w:rPr>
          <w:rFonts w:asciiTheme="minorHAnsi" w:eastAsia="Arial" w:hAnsiTheme="minorHAnsi" w:cstheme="minorHAnsi"/>
          <w:b/>
          <w:color w:val="FF0000"/>
        </w:rPr>
        <w:t>Udaipur</w:t>
      </w:r>
      <w:proofErr w:type="spellEnd"/>
      <w:r w:rsidR="00490715">
        <w:rPr>
          <w:rFonts w:asciiTheme="minorHAnsi" w:eastAsia="Arial" w:hAnsiTheme="minorHAnsi" w:cstheme="minorHAnsi"/>
          <w:b/>
          <w:color w:val="FF0000"/>
        </w:rPr>
        <w:t xml:space="preserve"> </w:t>
      </w:r>
      <w:r w:rsidR="0026324F" w:rsidRPr="0026324F">
        <w:rPr>
          <w:rFonts w:asciiTheme="minorHAnsi" w:eastAsia="Arial" w:hAnsiTheme="minorHAnsi" w:cstheme="minorHAnsi"/>
          <w:color w:val="002060"/>
        </w:rPr>
        <w:t>(vuelo interno)</w:t>
      </w:r>
      <w:r w:rsidR="0026324F" w:rsidRPr="0026324F">
        <w:rPr>
          <w:rFonts w:asciiTheme="minorHAnsi" w:eastAsia="Arial" w:hAnsiTheme="minorHAnsi" w:cstheme="minorHAnsi"/>
          <w:b/>
          <w:color w:val="002060"/>
        </w:rPr>
        <w:t xml:space="preserve"> </w:t>
      </w:r>
    </w:p>
    <w:p w14:paraId="4FF46143" w14:textId="6620AC46" w:rsidR="00490715" w:rsidRPr="00490715" w:rsidRDefault="00490715" w:rsidP="00487269">
      <w:pPr>
        <w:jc w:val="both"/>
        <w:rPr>
          <w:rFonts w:asciiTheme="minorHAnsi" w:hAnsiTheme="minorHAnsi" w:cstheme="minorHAnsi"/>
          <w:color w:val="002060"/>
          <w:sz w:val="20"/>
        </w:rPr>
      </w:pPr>
      <w:r w:rsidRPr="00490715">
        <w:rPr>
          <w:rFonts w:asciiTheme="minorHAnsi" w:hAnsiTheme="minorHAnsi" w:cstheme="minorHAnsi"/>
          <w:b/>
          <w:color w:val="002060"/>
          <w:sz w:val="20"/>
        </w:rPr>
        <w:t>Desayuno</w:t>
      </w:r>
      <w:r w:rsidRPr="00490715">
        <w:rPr>
          <w:rFonts w:asciiTheme="minorHAnsi" w:hAnsiTheme="minorHAnsi" w:cstheme="minorHAnsi"/>
          <w:color w:val="002060"/>
          <w:sz w:val="20"/>
        </w:rPr>
        <w:t xml:space="preserve">. Visita al Templo </w:t>
      </w:r>
      <w:proofErr w:type="spellStart"/>
      <w:r w:rsidRPr="00490715">
        <w:rPr>
          <w:rFonts w:asciiTheme="minorHAnsi" w:hAnsiTheme="minorHAnsi" w:cstheme="minorHAnsi"/>
          <w:color w:val="002060"/>
          <w:sz w:val="20"/>
        </w:rPr>
        <w:t>Galta</w:t>
      </w:r>
      <w:proofErr w:type="spellEnd"/>
      <w:r w:rsidRPr="00490715">
        <w:rPr>
          <w:rFonts w:asciiTheme="minorHAnsi" w:hAnsiTheme="minorHAnsi" w:cstheme="minorHAnsi"/>
          <w:color w:val="002060"/>
          <w:sz w:val="20"/>
        </w:rPr>
        <w:t xml:space="preserve"> Ji (Templo de los Monos), Templo Birla y </w:t>
      </w:r>
      <w:proofErr w:type="spellStart"/>
      <w:r w:rsidRPr="00490715">
        <w:rPr>
          <w:rFonts w:asciiTheme="minorHAnsi" w:hAnsiTheme="minorHAnsi" w:cstheme="minorHAnsi"/>
          <w:color w:val="002060"/>
          <w:sz w:val="20"/>
        </w:rPr>
        <w:t>Patrika</w:t>
      </w:r>
      <w:proofErr w:type="spellEnd"/>
      <w:r w:rsidRPr="00490715">
        <w:rPr>
          <w:rFonts w:asciiTheme="minorHAnsi" w:hAnsiTheme="minorHAnsi" w:cstheme="minorHAnsi"/>
          <w:color w:val="002060"/>
          <w:sz w:val="20"/>
        </w:rPr>
        <w:t xml:space="preserve"> Gate. Traslado al aeropuerto y vuelo a </w:t>
      </w:r>
      <w:proofErr w:type="spellStart"/>
      <w:r w:rsidRPr="00490715">
        <w:rPr>
          <w:rFonts w:asciiTheme="minorHAnsi" w:hAnsiTheme="minorHAnsi" w:cstheme="minorHAnsi"/>
          <w:color w:val="002060"/>
          <w:sz w:val="20"/>
        </w:rPr>
        <w:t>Udaipur</w:t>
      </w:r>
      <w:proofErr w:type="spellEnd"/>
      <w:r w:rsidR="0026324F">
        <w:rPr>
          <w:rFonts w:asciiTheme="minorHAnsi" w:hAnsiTheme="minorHAnsi" w:cstheme="minorHAnsi"/>
          <w:color w:val="002060"/>
          <w:sz w:val="20"/>
        </w:rPr>
        <w:t xml:space="preserve"> (no incluido)</w:t>
      </w:r>
      <w:r w:rsidRPr="00490715">
        <w:rPr>
          <w:rFonts w:asciiTheme="minorHAnsi" w:hAnsiTheme="minorHAnsi" w:cstheme="minorHAnsi"/>
          <w:color w:val="002060"/>
          <w:sz w:val="20"/>
        </w:rPr>
        <w:t xml:space="preserve">. Llegada y traslado al hotel. </w:t>
      </w:r>
      <w:r w:rsidRPr="00490715">
        <w:rPr>
          <w:rFonts w:asciiTheme="minorHAnsi" w:hAnsiTheme="minorHAnsi" w:cstheme="minorHAnsi"/>
          <w:b/>
          <w:color w:val="002060"/>
          <w:sz w:val="20"/>
        </w:rPr>
        <w:t>Alojamiento.</w:t>
      </w:r>
    </w:p>
    <w:p w14:paraId="6D4437F4" w14:textId="017F550E" w:rsidR="00490715" w:rsidRPr="00490715" w:rsidRDefault="0026324F" w:rsidP="00487269">
      <w:pPr>
        <w:jc w:val="both"/>
        <w:rPr>
          <w:rFonts w:asciiTheme="minorHAnsi" w:hAnsiTheme="minorHAnsi" w:cstheme="minorHAnsi"/>
          <w:color w:val="002060"/>
          <w:sz w:val="20"/>
        </w:rPr>
      </w:pPr>
      <w:r>
        <w:rPr>
          <w:rFonts w:asciiTheme="minorHAnsi" w:hAnsiTheme="minorHAnsi" w:cstheme="minorHAnsi"/>
          <w:color w:val="002060"/>
          <w:sz w:val="20"/>
        </w:rPr>
        <w:t>Sugerimos se añada la actividad de s</w:t>
      </w:r>
      <w:r w:rsidR="00490715" w:rsidRPr="00490715">
        <w:rPr>
          <w:rFonts w:asciiTheme="minorHAnsi" w:hAnsiTheme="minorHAnsi" w:cstheme="minorHAnsi"/>
          <w:color w:val="002060"/>
          <w:sz w:val="20"/>
        </w:rPr>
        <w:t xml:space="preserve">afari en jeep privado en el Santuario de Leopardos de </w:t>
      </w:r>
      <w:proofErr w:type="spellStart"/>
      <w:r w:rsidR="00490715" w:rsidRPr="00490715">
        <w:rPr>
          <w:rFonts w:asciiTheme="minorHAnsi" w:hAnsiTheme="minorHAnsi" w:cstheme="minorHAnsi"/>
          <w:color w:val="002060"/>
          <w:sz w:val="20"/>
        </w:rPr>
        <w:t>Jhalana</w:t>
      </w:r>
      <w:proofErr w:type="spellEnd"/>
      <w:r w:rsidR="00490715" w:rsidRPr="00490715">
        <w:rPr>
          <w:rFonts w:asciiTheme="minorHAnsi" w:hAnsiTheme="minorHAnsi" w:cstheme="minorHAnsi"/>
          <w:color w:val="002060"/>
          <w:sz w:val="20"/>
        </w:rPr>
        <w:t>, incluyendo transporte y guía</w:t>
      </w:r>
      <w:r w:rsidR="004E4EAE">
        <w:rPr>
          <w:rFonts w:asciiTheme="minorHAnsi" w:hAnsiTheme="minorHAnsi" w:cstheme="minorHAnsi"/>
          <w:color w:val="002060"/>
          <w:sz w:val="20"/>
        </w:rPr>
        <w:t xml:space="preserve"> </w:t>
      </w:r>
      <w:r w:rsidR="004E4EAE" w:rsidRPr="004E4EAE">
        <w:rPr>
          <w:rFonts w:asciiTheme="minorHAnsi" w:hAnsiTheme="minorHAnsi" w:cstheme="minorHAnsi"/>
          <w:b/>
          <w:color w:val="002060"/>
          <w:sz w:val="20"/>
        </w:rPr>
        <w:t>(</w:t>
      </w:r>
      <w:proofErr w:type="spellStart"/>
      <w:r w:rsidR="004E4EAE" w:rsidRPr="004E4EAE">
        <w:rPr>
          <w:rFonts w:asciiTheme="minorHAnsi" w:hAnsiTheme="minorHAnsi" w:cstheme="minorHAnsi"/>
          <w:b/>
          <w:color w:val="002060"/>
          <w:sz w:val="20"/>
        </w:rPr>
        <w:t>Travel</w:t>
      </w:r>
      <w:proofErr w:type="spellEnd"/>
      <w:r w:rsidR="004E4EAE" w:rsidRPr="004E4EAE">
        <w:rPr>
          <w:rFonts w:asciiTheme="minorHAnsi" w:hAnsiTheme="minorHAnsi" w:cstheme="minorHAnsi"/>
          <w:b/>
          <w:color w:val="002060"/>
          <w:sz w:val="20"/>
        </w:rPr>
        <w:t xml:space="preserve"> Shop Pack).</w:t>
      </w:r>
    </w:p>
    <w:p w14:paraId="7F813BCF" w14:textId="77777777" w:rsidR="00C81C41" w:rsidRPr="00B82CFB" w:rsidRDefault="00C81C41" w:rsidP="00C81C41">
      <w:pPr>
        <w:jc w:val="both"/>
        <w:rPr>
          <w:rFonts w:ascii="Arial" w:hAnsi="Arial" w:cs="Arial"/>
          <w:sz w:val="20"/>
          <w:szCs w:val="20"/>
          <w:lang w:eastAsia="fr-FR"/>
        </w:rPr>
      </w:pPr>
    </w:p>
    <w:p w14:paraId="0DA486D1" w14:textId="77777777" w:rsidR="00487269" w:rsidRDefault="008C63E8" w:rsidP="00487269">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 xml:space="preserve"> |</w:t>
      </w:r>
      <w:r w:rsidRPr="008C63E8">
        <w:rPr>
          <w:rFonts w:asciiTheme="minorHAnsi" w:eastAsia="Arial" w:hAnsiTheme="minorHAnsi" w:cstheme="minorHAnsi"/>
          <w:b/>
          <w:color w:val="FF0000"/>
        </w:rPr>
        <w:t xml:space="preserve"> </w:t>
      </w:r>
      <w:proofErr w:type="spellStart"/>
      <w:r w:rsidR="00490715">
        <w:rPr>
          <w:rFonts w:asciiTheme="minorHAnsi" w:eastAsia="Arial" w:hAnsiTheme="minorHAnsi" w:cstheme="minorHAnsi"/>
          <w:b/>
          <w:color w:val="FF0000"/>
        </w:rPr>
        <w:t>Udaipur</w:t>
      </w:r>
      <w:proofErr w:type="spellEnd"/>
    </w:p>
    <w:p w14:paraId="06F7B740" w14:textId="4970F645" w:rsidR="00490715" w:rsidRPr="00490715" w:rsidRDefault="00490715" w:rsidP="00487269">
      <w:pPr>
        <w:jc w:val="both"/>
        <w:rPr>
          <w:rFonts w:asciiTheme="minorHAnsi" w:eastAsia="Arial" w:hAnsiTheme="minorHAnsi" w:cstheme="minorHAnsi"/>
          <w:b/>
          <w:color w:val="FF0000"/>
        </w:rPr>
      </w:pPr>
      <w:r w:rsidRPr="00490715">
        <w:rPr>
          <w:rFonts w:asciiTheme="minorHAnsi" w:hAnsiTheme="minorHAnsi" w:cstheme="minorHAnsi"/>
          <w:b/>
          <w:color w:val="002060"/>
          <w:sz w:val="20"/>
        </w:rPr>
        <w:t>Desayuno</w:t>
      </w:r>
      <w:r w:rsidRPr="00490715">
        <w:rPr>
          <w:rFonts w:asciiTheme="minorHAnsi" w:hAnsiTheme="minorHAnsi" w:cstheme="minorHAnsi"/>
          <w:color w:val="002060"/>
          <w:sz w:val="20"/>
        </w:rPr>
        <w:t xml:space="preserve">. Visita al Palacio de la Ciudad, Templo </w:t>
      </w:r>
      <w:proofErr w:type="spellStart"/>
      <w:r w:rsidRPr="00490715">
        <w:rPr>
          <w:rFonts w:asciiTheme="minorHAnsi" w:hAnsiTheme="minorHAnsi" w:cstheme="minorHAnsi"/>
          <w:color w:val="002060"/>
          <w:sz w:val="20"/>
        </w:rPr>
        <w:t>Jagdish</w:t>
      </w:r>
      <w:proofErr w:type="spellEnd"/>
      <w:r w:rsidRPr="00490715">
        <w:rPr>
          <w:rFonts w:asciiTheme="minorHAnsi" w:hAnsiTheme="minorHAnsi" w:cstheme="minorHAnsi"/>
          <w:color w:val="002060"/>
          <w:sz w:val="20"/>
        </w:rPr>
        <w:t xml:space="preserve">, paseo por el lago </w:t>
      </w:r>
      <w:proofErr w:type="spellStart"/>
      <w:r w:rsidRPr="00490715">
        <w:rPr>
          <w:rFonts w:asciiTheme="minorHAnsi" w:hAnsiTheme="minorHAnsi" w:cstheme="minorHAnsi"/>
          <w:color w:val="002060"/>
          <w:sz w:val="20"/>
        </w:rPr>
        <w:t>Fateh</w:t>
      </w:r>
      <w:proofErr w:type="spellEnd"/>
      <w:r w:rsidRPr="00490715">
        <w:rPr>
          <w:rFonts w:asciiTheme="minorHAnsi" w:hAnsiTheme="minorHAnsi" w:cstheme="minorHAnsi"/>
          <w:color w:val="002060"/>
          <w:sz w:val="20"/>
        </w:rPr>
        <w:t xml:space="preserve"> </w:t>
      </w:r>
      <w:proofErr w:type="spellStart"/>
      <w:r w:rsidRPr="00490715">
        <w:rPr>
          <w:rFonts w:asciiTheme="minorHAnsi" w:hAnsiTheme="minorHAnsi" w:cstheme="minorHAnsi"/>
          <w:color w:val="002060"/>
          <w:sz w:val="20"/>
        </w:rPr>
        <w:t>Sagar</w:t>
      </w:r>
      <w:proofErr w:type="spellEnd"/>
      <w:r w:rsidRPr="00490715">
        <w:rPr>
          <w:rFonts w:asciiTheme="minorHAnsi" w:hAnsiTheme="minorHAnsi" w:cstheme="minorHAnsi"/>
          <w:color w:val="002060"/>
          <w:sz w:val="20"/>
        </w:rPr>
        <w:t xml:space="preserve"> y </w:t>
      </w:r>
      <w:proofErr w:type="spellStart"/>
      <w:r w:rsidRPr="00490715">
        <w:rPr>
          <w:rFonts w:asciiTheme="minorHAnsi" w:hAnsiTheme="minorHAnsi" w:cstheme="minorHAnsi"/>
          <w:color w:val="002060"/>
          <w:sz w:val="20"/>
        </w:rPr>
        <w:t>Sahelion</w:t>
      </w:r>
      <w:proofErr w:type="spellEnd"/>
      <w:r w:rsidRPr="00490715">
        <w:rPr>
          <w:rFonts w:asciiTheme="minorHAnsi" w:hAnsiTheme="minorHAnsi" w:cstheme="minorHAnsi"/>
          <w:color w:val="002060"/>
          <w:sz w:val="20"/>
        </w:rPr>
        <w:t>-</w:t>
      </w:r>
      <w:proofErr w:type="spellStart"/>
      <w:r w:rsidRPr="00490715">
        <w:rPr>
          <w:rFonts w:asciiTheme="minorHAnsi" w:hAnsiTheme="minorHAnsi" w:cstheme="minorHAnsi"/>
          <w:color w:val="002060"/>
          <w:sz w:val="20"/>
        </w:rPr>
        <w:t>ki</w:t>
      </w:r>
      <w:proofErr w:type="spellEnd"/>
      <w:r w:rsidRPr="00490715">
        <w:rPr>
          <w:rFonts w:asciiTheme="minorHAnsi" w:hAnsiTheme="minorHAnsi" w:cstheme="minorHAnsi"/>
          <w:color w:val="002060"/>
          <w:sz w:val="20"/>
        </w:rPr>
        <w:t xml:space="preserve">-Bari. Crucero en barco por el lago Pichola con vista al Palacio </w:t>
      </w:r>
      <w:proofErr w:type="spellStart"/>
      <w:r w:rsidRPr="00490715">
        <w:rPr>
          <w:rFonts w:asciiTheme="minorHAnsi" w:hAnsiTheme="minorHAnsi" w:cstheme="minorHAnsi"/>
          <w:color w:val="002060"/>
          <w:sz w:val="20"/>
        </w:rPr>
        <w:t>Jag</w:t>
      </w:r>
      <w:proofErr w:type="spellEnd"/>
      <w:r w:rsidRPr="00490715">
        <w:rPr>
          <w:rFonts w:asciiTheme="minorHAnsi" w:hAnsiTheme="minorHAnsi" w:cstheme="minorHAnsi"/>
          <w:color w:val="002060"/>
          <w:sz w:val="20"/>
        </w:rPr>
        <w:t xml:space="preserve"> </w:t>
      </w:r>
      <w:proofErr w:type="spellStart"/>
      <w:r w:rsidRPr="00490715">
        <w:rPr>
          <w:rFonts w:asciiTheme="minorHAnsi" w:hAnsiTheme="minorHAnsi" w:cstheme="minorHAnsi"/>
          <w:color w:val="002060"/>
          <w:sz w:val="20"/>
        </w:rPr>
        <w:t>Mandir</w:t>
      </w:r>
      <w:proofErr w:type="spellEnd"/>
      <w:r w:rsidRPr="00490715">
        <w:rPr>
          <w:rFonts w:asciiTheme="minorHAnsi" w:hAnsiTheme="minorHAnsi" w:cstheme="minorHAnsi"/>
          <w:color w:val="002060"/>
          <w:sz w:val="20"/>
        </w:rPr>
        <w:t xml:space="preserve">. Presentación de danzas folklóricas </w:t>
      </w:r>
      <w:proofErr w:type="spellStart"/>
      <w:r w:rsidRPr="00490715">
        <w:rPr>
          <w:rFonts w:asciiTheme="minorHAnsi" w:hAnsiTheme="minorHAnsi" w:cstheme="minorHAnsi"/>
          <w:color w:val="002060"/>
          <w:sz w:val="20"/>
        </w:rPr>
        <w:t>Lok</w:t>
      </w:r>
      <w:proofErr w:type="spellEnd"/>
      <w:r w:rsidRPr="00490715">
        <w:rPr>
          <w:rFonts w:asciiTheme="minorHAnsi" w:hAnsiTheme="minorHAnsi" w:cstheme="minorHAnsi"/>
          <w:color w:val="002060"/>
          <w:sz w:val="20"/>
        </w:rPr>
        <w:t xml:space="preserve"> </w:t>
      </w:r>
      <w:proofErr w:type="spellStart"/>
      <w:r w:rsidRPr="00490715">
        <w:rPr>
          <w:rFonts w:asciiTheme="minorHAnsi" w:hAnsiTheme="minorHAnsi" w:cstheme="minorHAnsi"/>
          <w:color w:val="002060"/>
          <w:sz w:val="20"/>
        </w:rPr>
        <w:t>Dharohar</w:t>
      </w:r>
      <w:proofErr w:type="spellEnd"/>
      <w:r w:rsidRPr="00490715">
        <w:rPr>
          <w:rFonts w:asciiTheme="minorHAnsi" w:hAnsiTheme="minorHAnsi" w:cstheme="minorHAnsi"/>
          <w:color w:val="002060"/>
          <w:sz w:val="20"/>
        </w:rPr>
        <w:t xml:space="preserve">. </w:t>
      </w:r>
      <w:r w:rsidRPr="00490715">
        <w:rPr>
          <w:rFonts w:asciiTheme="minorHAnsi" w:hAnsiTheme="minorHAnsi" w:cstheme="minorHAnsi"/>
          <w:b/>
          <w:color w:val="002060"/>
          <w:sz w:val="20"/>
        </w:rPr>
        <w:t>Alojamiento</w:t>
      </w:r>
      <w:r w:rsidRPr="00490715">
        <w:rPr>
          <w:rFonts w:asciiTheme="minorHAnsi" w:hAnsiTheme="minorHAnsi" w:cstheme="minorHAnsi"/>
          <w:color w:val="002060"/>
          <w:sz w:val="20"/>
        </w:rPr>
        <w:t>.</w:t>
      </w:r>
    </w:p>
    <w:p w14:paraId="7C1BB9B5" w14:textId="77777777" w:rsidR="00C81C41" w:rsidRDefault="00C81C41" w:rsidP="00C81C41">
      <w:pPr>
        <w:jc w:val="both"/>
        <w:rPr>
          <w:rFonts w:ascii="Arial" w:hAnsi="Arial" w:cs="Arial"/>
          <w:sz w:val="20"/>
          <w:szCs w:val="20"/>
          <w:lang w:eastAsia="fr-FR"/>
        </w:rPr>
      </w:pPr>
    </w:p>
    <w:p w14:paraId="6F0F704E" w14:textId="6C90B9CC" w:rsidR="00487269" w:rsidRDefault="008C63E8" w:rsidP="00487269">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 xml:space="preserve"> |</w:t>
      </w:r>
      <w:r w:rsidRPr="008C63E8">
        <w:rPr>
          <w:rFonts w:asciiTheme="minorHAnsi" w:eastAsia="Arial" w:hAnsiTheme="minorHAnsi" w:cstheme="minorHAnsi"/>
          <w:b/>
          <w:color w:val="FF0000"/>
        </w:rPr>
        <w:t xml:space="preserve"> </w:t>
      </w:r>
      <w:proofErr w:type="spellStart"/>
      <w:r w:rsidR="00490715">
        <w:rPr>
          <w:rFonts w:asciiTheme="minorHAnsi" w:eastAsia="Arial" w:hAnsiTheme="minorHAnsi" w:cstheme="minorHAnsi"/>
          <w:b/>
          <w:color w:val="FF0000"/>
        </w:rPr>
        <w:t>Udaipur</w:t>
      </w:r>
      <w:proofErr w:type="spellEnd"/>
      <w:r w:rsidR="00490715">
        <w:rPr>
          <w:rFonts w:asciiTheme="minorHAnsi" w:eastAsia="Arial" w:hAnsiTheme="minorHAnsi" w:cstheme="minorHAnsi"/>
          <w:b/>
          <w:color w:val="FF0000"/>
        </w:rPr>
        <w:t xml:space="preserve"> – Trivandrum</w:t>
      </w:r>
      <w:r w:rsidR="0076781F">
        <w:rPr>
          <w:rFonts w:asciiTheme="minorHAnsi" w:eastAsia="Arial" w:hAnsiTheme="minorHAnsi" w:cstheme="minorHAnsi"/>
          <w:b/>
          <w:color w:val="FF0000"/>
        </w:rPr>
        <w:t xml:space="preserve"> </w:t>
      </w:r>
      <w:r w:rsidR="0076781F" w:rsidRPr="0076781F">
        <w:rPr>
          <w:rFonts w:asciiTheme="minorHAnsi" w:eastAsia="Arial" w:hAnsiTheme="minorHAnsi" w:cstheme="minorHAnsi"/>
          <w:color w:val="002060"/>
        </w:rPr>
        <w:t>(vuelo interno)</w:t>
      </w:r>
      <w:r w:rsidR="00490715" w:rsidRPr="0076781F">
        <w:rPr>
          <w:rFonts w:asciiTheme="minorHAnsi" w:eastAsia="Arial" w:hAnsiTheme="minorHAnsi" w:cstheme="minorHAnsi"/>
          <w:b/>
          <w:color w:val="002060"/>
        </w:rPr>
        <w:t xml:space="preserve"> </w:t>
      </w:r>
      <w:r w:rsidR="00490715">
        <w:rPr>
          <w:rFonts w:asciiTheme="minorHAnsi" w:eastAsia="Arial" w:hAnsiTheme="minorHAnsi" w:cstheme="minorHAnsi"/>
          <w:b/>
          <w:color w:val="FF0000"/>
        </w:rPr>
        <w:t xml:space="preserve">– </w:t>
      </w:r>
      <w:proofErr w:type="spellStart"/>
      <w:r w:rsidR="00490715">
        <w:rPr>
          <w:rFonts w:asciiTheme="minorHAnsi" w:eastAsia="Arial" w:hAnsiTheme="minorHAnsi" w:cstheme="minorHAnsi"/>
          <w:b/>
          <w:color w:val="FF0000"/>
        </w:rPr>
        <w:t>Kovalam</w:t>
      </w:r>
      <w:proofErr w:type="spellEnd"/>
      <w:r w:rsidR="00490715">
        <w:rPr>
          <w:rFonts w:asciiTheme="minorHAnsi" w:eastAsia="Arial" w:hAnsiTheme="minorHAnsi" w:cstheme="minorHAnsi"/>
          <w:b/>
          <w:color w:val="FF0000"/>
        </w:rPr>
        <w:t xml:space="preserve"> </w:t>
      </w:r>
      <w:r w:rsidRPr="008C63E8">
        <w:rPr>
          <w:rFonts w:asciiTheme="minorHAnsi" w:eastAsia="Arial" w:hAnsiTheme="minorHAnsi" w:cstheme="minorHAnsi"/>
          <w:b/>
          <w:color w:val="FF0000"/>
        </w:rPr>
        <w:t xml:space="preserve"> </w:t>
      </w:r>
    </w:p>
    <w:p w14:paraId="151A4DF4" w14:textId="23DE9290" w:rsidR="00490715" w:rsidRPr="00490715" w:rsidRDefault="00490715" w:rsidP="00487269">
      <w:pPr>
        <w:jc w:val="both"/>
        <w:rPr>
          <w:rFonts w:asciiTheme="minorHAnsi" w:hAnsiTheme="minorHAnsi" w:cstheme="minorHAnsi"/>
          <w:b/>
          <w:color w:val="002060"/>
          <w:sz w:val="20"/>
        </w:rPr>
      </w:pPr>
      <w:r w:rsidRPr="00490715">
        <w:rPr>
          <w:rFonts w:asciiTheme="minorHAnsi" w:hAnsiTheme="minorHAnsi" w:cstheme="minorHAnsi"/>
          <w:b/>
          <w:color w:val="002060"/>
          <w:sz w:val="20"/>
        </w:rPr>
        <w:t>Desayuno</w:t>
      </w:r>
      <w:r w:rsidRPr="00490715">
        <w:rPr>
          <w:rFonts w:asciiTheme="minorHAnsi" w:hAnsiTheme="minorHAnsi" w:cstheme="minorHAnsi"/>
          <w:color w:val="002060"/>
          <w:sz w:val="20"/>
        </w:rPr>
        <w:t xml:space="preserve">. Traslado al aeropuerto y vuelo a </w:t>
      </w:r>
      <w:proofErr w:type="spellStart"/>
      <w:r w:rsidRPr="00490715">
        <w:rPr>
          <w:rFonts w:asciiTheme="minorHAnsi" w:hAnsiTheme="minorHAnsi" w:cstheme="minorHAnsi"/>
          <w:color w:val="002060"/>
          <w:sz w:val="20"/>
        </w:rPr>
        <w:t>Trivandru</w:t>
      </w:r>
      <w:proofErr w:type="spellEnd"/>
      <w:r w:rsidR="00292E11">
        <w:rPr>
          <w:rFonts w:asciiTheme="minorHAnsi" w:hAnsiTheme="minorHAnsi" w:cstheme="minorHAnsi"/>
          <w:color w:val="002060"/>
          <w:sz w:val="20"/>
        </w:rPr>
        <w:t xml:space="preserve"> (no incluido)</w:t>
      </w:r>
      <w:r w:rsidRPr="00490715">
        <w:rPr>
          <w:rFonts w:asciiTheme="minorHAnsi" w:hAnsiTheme="minorHAnsi" w:cstheme="minorHAnsi"/>
          <w:color w:val="002060"/>
          <w:sz w:val="20"/>
        </w:rPr>
        <w:t xml:space="preserve">. Llegada y traslado a </w:t>
      </w:r>
      <w:proofErr w:type="spellStart"/>
      <w:r w:rsidRPr="00490715">
        <w:rPr>
          <w:rFonts w:asciiTheme="minorHAnsi" w:hAnsiTheme="minorHAnsi" w:cstheme="minorHAnsi"/>
          <w:color w:val="002060"/>
          <w:sz w:val="20"/>
        </w:rPr>
        <w:t>Kovalam</w:t>
      </w:r>
      <w:proofErr w:type="spellEnd"/>
      <w:r w:rsidRPr="00490715">
        <w:rPr>
          <w:rFonts w:asciiTheme="minorHAnsi" w:hAnsiTheme="minorHAnsi" w:cstheme="minorHAnsi"/>
          <w:color w:val="002060"/>
          <w:sz w:val="20"/>
        </w:rPr>
        <w:t xml:space="preserve"> (</w:t>
      </w:r>
      <w:r w:rsidR="00292E11">
        <w:rPr>
          <w:rFonts w:asciiTheme="minorHAnsi" w:hAnsiTheme="minorHAnsi" w:cstheme="minorHAnsi"/>
          <w:color w:val="002060"/>
          <w:sz w:val="20"/>
        </w:rPr>
        <w:t>aprox.</w:t>
      </w:r>
      <w:r w:rsidRPr="00490715">
        <w:rPr>
          <w:rFonts w:asciiTheme="minorHAnsi" w:hAnsiTheme="minorHAnsi" w:cstheme="minorHAnsi"/>
          <w:color w:val="002060"/>
          <w:sz w:val="20"/>
        </w:rPr>
        <w:t xml:space="preserve"> 40 min</w:t>
      </w:r>
      <w:r w:rsidR="00292E11">
        <w:rPr>
          <w:rFonts w:asciiTheme="minorHAnsi" w:hAnsiTheme="minorHAnsi" w:cstheme="minorHAnsi"/>
          <w:color w:val="002060"/>
          <w:sz w:val="20"/>
        </w:rPr>
        <w:t xml:space="preserve"> de trayecto)</w:t>
      </w:r>
      <w:r w:rsidRPr="00490715">
        <w:rPr>
          <w:rFonts w:asciiTheme="minorHAnsi" w:hAnsiTheme="minorHAnsi" w:cstheme="minorHAnsi"/>
          <w:color w:val="002060"/>
          <w:sz w:val="20"/>
        </w:rPr>
        <w:t xml:space="preserve">. Tiempo libre para disfrutar de sus playas famosas. </w:t>
      </w:r>
      <w:r w:rsidRPr="00490715">
        <w:rPr>
          <w:rFonts w:asciiTheme="minorHAnsi" w:hAnsiTheme="minorHAnsi" w:cstheme="minorHAnsi"/>
          <w:b/>
          <w:color w:val="002060"/>
          <w:sz w:val="20"/>
        </w:rPr>
        <w:t>Alojamiento.</w:t>
      </w:r>
    </w:p>
    <w:p w14:paraId="794A7688" w14:textId="77777777" w:rsidR="00C81C41" w:rsidRPr="00152ECF" w:rsidRDefault="00C81C41" w:rsidP="00C81C41">
      <w:pPr>
        <w:jc w:val="both"/>
        <w:rPr>
          <w:rFonts w:ascii="Arial" w:hAnsi="Arial" w:cs="Arial"/>
          <w:sz w:val="20"/>
          <w:szCs w:val="20"/>
          <w:lang w:eastAsia="fr-FR"/>
        </w:rPr>
      </w:pPr>
    </w:p>
    <w:p w14:paraId="20B6034C" w14:textId="77777777" w:rsidR="00490715" w:rsidRDefault="008C63E8" w:rsidP="00490715">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 xml:space="preserve"> |</w:t>
      </w:r>
      <w:r w:rsidRPr="008C63E8">
        <w:rPr>
          <w:rFonts w:asciiTheme="minorHAnsi" w:eastAsia="Arial" w:hAnsiTheme="minorHAnsi" w:cstheme="minorHAnsi"/>
          <w:b/>
          <w:color w:val="FF0000"/>
        </w:rPr>
        <w:t xml:space="preserve"> </w:t>
      </w:r>
      <w:proofErr w:type="spellStart"/>
      <w:r w:rsidR="00490715">
        <w:rPr>
          <w:rFonts w:asciiTheme="minorHAnsi" w:eastAsia="Arial" w:hAnsiTheme="minorHAnsi" w:cstheme="minorHAnsi"/>
          <w:b/>
          <w:color w:val="FF0000"/>
        </w:rPr>
        <w:t>Kovalam</w:t>
      </w:r>
      <w:proofErr w:type="spellEnd"/>
    </w:p>
    <w:p w14:paraId="5C37DD55" w14:textId="01A92E50" w:rsidR="00490715" w:rsidRPr="00487269" w:rsidRDefault="00490715" w:rsidP="00490715">
      <w:pPr>
        <w:jc w:val="both"/>
        <w:rPr>
          <w:rFonts w:asciiTheme="minorHAnsi" w:hAnsiTheme="minorHAnsi" w:cstheme="minorHAnsi"/>
          <w:color w:val="002060"/>
          <w:sz w:val="20"/>
        </w:rPr>
      </w:pPr>
      <w:r w:rsidRPr="002554EC">
        <w:rPr>
          <w:rFonts w:asciiTheme="minorHAnsi" w:hAnsiTheme="minorHAnsi" w:cstheme="minorHAnsi"/>
          <w:b/>
          <w:color w:val="002060"/>
          <w:sz w:val="20"/>
        </w:rPr>
        <w:t>Desayuno</w:t>
      </w:r>
      <w:r w:rsidRPr="00490715">
        <w:rPr>
          <w:rFonts w:asciiTheme="minorHAnsi" w:hAnsiTheme="minorHAnsi" w:cstheme="minorHAnsi"/>
          <w:color w:val="002060"/>
          <w:sz w:val="20"/>
        </w:rPr>
        <w:t xml:space="preserve">. Día libre para actividades independientes. </w:t>
      </w:r>
      <w:r w:rsidRPr="002554EC">
        <w:rPr>
          <w:rFonts w:asciiTheme="minorHAnsi" w:hAnsiTheme="minorHAnsi" w:cstheme="minorHAnsi"/>
          <w:b/>
          <w:color w:val="002060"/>
          <w:sz w:val="20"/>
        </w:rPr>
        <w:t>Alojamiento</w:t>
      </w:r>
      <w:r w:rsidRPr="00490715">
        <w:rPr>
          <w:rFonts w:asciiTheme="minorHAnsi" w:hAnsiTheme="minorHAnsi" w:cstheme="minorHAnsi"/>
          <w:color w:val="002060"/>
          <w:sz w:val="20"/>
        </w:rPr>
        <w:t>.</w:t>
      </w:r>
    </w:p>
    <w:p w14:paraId="52627346" w14:textId="77777777" w:rsidR="00490715" w:rsidRPr="00490715" w:rsidRDefault="00490715" w:rsidP="00490715">
      <w:pPr>
        <w:jc w:val="both"/>
        <w:rPr>
          <w:rFonts w:asciiTheme="minorHAnsi" w:hAnsiTheme="minorHAnsi" w:cstheme="minorHAnsi"/>
          <w:color w:val="002060"/>
          <w:sz w:val="20"/>
        </w:rPr>
      </w:pPr>
    </w:p>
    <w:p w14:paraId="34D72E65" w14:textId="77777777" w:rsidR="00487269" w:rsidRPr="00262263" w:rsidRDefault="008C63E8" w:rsidP="00487269">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10</w:t>
      </w:r>
      <w:r w:rsidRPr="001770B1">
        <w:rPr>
          <w:rStyle w:val="DanmeroCar"/>
          <w:bCs/>
          <w:sz w:val="24"/>
          <w:szCs w:val="24"/>
        </w:rPr>
        <w:t xml:space="preserve"> |</w:t>
      </w:r>
      <w:r w:rsidR="00C81C41" w:rsidRPr="008C63E8">
        <w:rPr>
          <w:rFonts w:asciiTheme="minorHAnsi" w:eastAsia="Arial" w:hAnsiTheme="minorHAnsi" w:cstheme="minorHAnsi"/>
          <w:b/>
          <w:color w:val="FF0000"/>
        </w:rPr>
        <w:t xml:space="preserve"> </w:t>
      </w:r>
      <w:proofErr w:type="spellStart"/>
      <w:r w:rsidR="00490715">
        <w:rPr>
          <w:rFonts w:asciiTheme="minorHAnsi" w:eastAsia="Arial" w:hAnsiTheme="minorHAnsi" w:cstheme="minorHAnsi"/>
          <w:b/>
          <w:color w:val="FF0000"/>
        </w:rPr>
        <w:t>Kovalam</w:t>
      </w:r>
      <w:proofErr w:type="spellEnd"/>
      <w:r w:rsidR="00490715">
        <w:rPr>
          <w:rFonts w:asciiTheme="minorHAnsi" w:eastAsia="Arial" w:hAnsiTheme="minorHAnsi" w:cstheme="minorHAnsi"/>
          <w:b/>
          <w:color w:val="FF0000"/>
        </w:rPr>
        <w:t xml:space="preserve"> - </w:t>
      </w:r>
      <w:proofErr w:type="spellStart"/>
      <w:r w:rsidR="00490715" w:rsidRPr="00262263">
        <w:rPr>
          <w:rFonts w:asciiTheme="minorHAnsi" w:eastAsia="Arial" w:hAnsiTheme="minorHAnsi" w:cstheme="minorHAnsi"/>
          <w:b/>
          <w:color w:val="FF0000"/>
        </w:rPr>
        <w:t>Kanyakumari</w:t>
      </w:r>
      <w:proofErr w:type="spellEnd"/>
      <w:r w:rsidR="00490715" w:rsidRPr="00262263">
        <w:rPr>
          <w:rFonts w:asciiTheme="minorHAnsi" w:eastAsia="Arial" w:hAnsiTheme="minorHAnsi" w:cstheme="minorHAnsi"/>
          <w:b/>
          <w:color w:val="FF0000"/>
        </w:rPr>
        <w:t xml:space="preserve"> – </w:t>
      </w:r>
      <w:proofErr w:type="spellStart"/>
      <w:r w:rsidR="00490715" w:rsidRPr="00262263">
        <w:rPr>
          <w:rFonts w:asciiTheme="minorHAnsi" w:eastAsia="Arial" w:hAnsiTheme="minorHAnsi" w:cstheme="minorHAnsi"/>
          <w:b/>
          <w:color w:val="FF0000"/>
        </w:rPr>
        <w:t>Kovalam</w:t>
      </w:r>
      <w:proofErr w:type="spellEnd"/>
    </w:p>
    <w:p w14:paraId="50226769" w14:textId="7E50C698" w:rsidR="00262263" w:rsidRPr="00262263" w:rsidRDefault="00262263" w:rsidP="00C81C41">
      <w:pPr>
        <w:jc w:val="both"/>
        <w:rPr>
          <w:rFonts w:asciiTheme="minorHAnsi" w:hAnsiTheme="minorHAnsi" w:cstheme="minorHAnsi"/>
          <w:color w:val="002060"/>
          <w:sz w:val="20"/>
        </w:rPr>
      </w:pPr>
      <w:r w:rsidRPr="00262263">
        <w:rPr>
          <w:rFonts w:asciiTheme="minorHAnsi" w:hAnsiTheme="minorHAnsi" w:cstheme="minorHAnsi"/>
          <w:b/>
          <w:color w:val="002060"/>
          <w:sz w:val="20"/>
        </w:rPr>
        <w:t>Desayuno</w:t>
      </w:r>
      <w:r w:rsidRPr="00262263">
        <w:rPr>
          <w:rFonts w:asciiTheme="minorHAnsi" w:hAnsiTheme="minorHAnsi" w:cstheme="minorHAnsi"/>
          <w:color w:val="002060"/>
          <w:sz w:val="20"/>
        </w:rPr>
        <w:t xml:space="preserve">. Excursión de día completo a </w:t>
      </w:r>
      <w:proofErr w:type="spellStart"/>
      <w:r w:rsidRPr="00262263">
        <w:rPr>
          <w:rFonts w:asciiTheme="minorHAnsi" w:hAnsiTheme="minorHAnsi" w:cstheme="minorHAnsi"/>
          <w:color w:val="002060"/>
          <w:sz w:val="20"/>
        </w:rPr>
        <w:t>Kanyakumari</w:t>
      </w:r>
      <w:proofErr w:type="spellEnd"/>
      <w:r w:rsidRPr="00262263">
        <w:rPr>
          <w:rFonts w:asciiTheme="minorHAnsi" w:hAnsiTheme="minorHAnsi" w:cstheme="minorHAnsi"/>
          <w:color w:val="002060"/>
          <w:sz w:val="20"/>
        </w:rPr>
        <w:t xml:space="preserve"> (aprox. 2 </w:t>
      </w:r>
      <w:proofErr w:type="spellStart"/>
      <w:r w:rsidRPr="00262263">
        <w:rPr>
          <w:rFonts w:asciiTheme="minorHAnsi" w:hAnsiTheme="minorHAnsi" w:cstheme="minorHAnsi"/>
          <w:color w:val="002060"/>
          <w:sz w:val="20"/>
        </w:rPr>
        <w:t>hras</w:t>
      </w:r>
      <w:proofErr w:type="spellEnd"/>
      <w:r w:rsidRPr="00262263">
        <w:rPr>
          <w:rFonts w:asciiTheme="minorHAnsi" w:hAnsiTheme="minorHAnsi" w:cstheme="minorHAnsi"/>
          <w:color w:val="002060"/>
          <w:sz w:val="20"/>
        </w:rPr>
        <w:t xml:space="preserve"> de trayecto), con parada en el Palacio de </w:t>
      </w:r>
      <w:proofErr w:type="spellStart"/>
      <w:r w:rsidRPr="00262263">
        <w:rPr>
          <w:rFonts w:asciiTheme="minorHAnsi" w:hAnsiTheme="minorHAnsi" w:cstheme="minorHAnsi"/>
          <w:color w:val="002060"/>
          <w:sz w:val="20"/>
        </w:rPr>
        <w:t>Padmanabhapuram</w:t>
      </w:r>
      <w:proofErr w:type="spellEnd"/>
      <w:r w:rsidRPr="00262263">
        <w:rPr>
          <w:rFonts w:asciiTheme="minorHAnsi" w:hAnsiTheme="minorHAnsi" w:cstheme="minorHAnsi"/>
          <w:color w:val="002060"/>
          <w:sz w:val="20"/>
        </w:rPr>
        <w:t xml:space="preserve">, joya de la arquitectura tradicional de Kerala. Llegada a </w:t>
      </w:r>
      <w:proofErr w:type="spellStart"/>
      <w:r w:rsidRPr="00262263">
        <w:rPr>
          <w:rFonts w:asciiTheme="minorHAnsi" w:hAnsiTheme="minorHAnsi" w:cstheme="minorHAnsi"/>
          <w:color w:val="002060"/>
          <w:sz w:val="20"/>
        </w:rPr>
        <w:t>Kanyakumari</w:t>
      </w:r>
      <w:proofErr w:type="spellEnd"/>
      <w:r w:rsidRPr="00262263">
        <w:rPr>
          <w:rFonts w:asciiTheme="minorHAnsi" w:hAnsiTheme="minorHAnsi" w:cstheme="minorHAnsi"/>
          <w:color w:val="002060"/>
          <w:sz w:val="20"/>
        </w:rPr>
        <w:t xml:space="preserve">, el extremo sur de la India donde se unen tres mares, visita al Templo de Amman y paseo en ferry al Memorial de Roca </w:t>
      </w:r>
      <w:proofErr w:type="spellStart"/>
      <w:r w:rsidRPr="00262263">
        <w:rPr>
          <w:rFonts w:asciiTheme="minorHAnsi" w:hAnsiTheme="minorHAnsi" w:cstheme="minorHAnsi"/>
          <w:color w:val="002060"/>
          <w:sz w:val="20"/>
        </w:rPr>
        <w:t>Vivekananda</w:t>
      </w:r>
      <w:proofErr w:type="spellEnd"/>
      <w:r w:rsidRPr="00262263">
        <w:rPr>
          <w:rFonts w:asciiTheme="minorHAnsi" w:hAnsiTheme="minorHAnsi" w:cstheme="minorHAnsi"/>
          <w:color w:val="002060"/>
          <w:sz w:val="20"/>
        </w:rPr>
        <w:t xml:space="preserve">. Disfrutarás de la belleza única y su espiritualidad. Regreso a </w:t>
      </w:r>
      <w:proofErr w:type="spellStart"/>
      <w:r w:rsidRPr="00262263">
        <w:rPr>
          <w:rFonts w:asciiTheme="minorHAnsi" w:hAnsiTheme="minorHAnsi" w:cstheme="minorHAnsi"/>
          <w:color w:val="002060"/>
          <w:sz w:val="20"/>
        </w:rPr>
        <w:t>Kovalam</w:t>
      </w:r>
      <w:proofErr w:type="spellEnd"/>
      <w:r w:rsidRPr="00262263">
        <w:rPr>
          <w:rFonts w:asciiTheme="minorHAnsi" w:hAnsiTheme="minorHAnsi" w:cstheme="minorHAnsi"/>
          <w:color w:val="002060"/>
          <w:sz w:val="20"/>
        </w:rPr>
        <w:t xml:space="preserve">. </w:t>
      </w:r>
      <w:r w:rsidR="00C53DC1" w:rsidRPr="00C53DC1">
        <w:rPr>
          <w:rFonts w:asciiTheme="minorHAnsi" w:hAnsiTheme="minorHAnsi" w:cstheme="minorHAnsi"/>
          <w:b/>
          <w:color w:val="002060"/>
          <w:sz w:val="20"/>
        </w:rPr>
        <w:t>Al</w:t>
      </w:r>
      <w:r w:rsidRPr="00262263">
        <w:rPr>
          <w:rFonts w:asciiTheme="minorHAnsi" w:hAnsiTheme="minorHAnsi" w:cstheme="minorHAnsi"/>
          <w:b/>
          <w:color w:val="002060"/>
          <w:sz w:val="20"/>
        </w:rPr>
        <w:t>ojamiento</w:t>
      </w:r>
      <w:r w:rsidRPr="00262263">
        <w:rPr>
          <w:rFonts w:asciiTheme="minorHAnsi" w:hAnsiTheme="minorHAnsi" w:cstheme="minorHAnsi"/>
          <w:color w:val="002060"/>
          <w:sz w:val="20"/>
        </w:rPr>
        <w:t>.</w:t>
      </w:r>
    </w:p>
    <w:p w14:paraId="2D77C567" w14:textId="695DF364" w:rsidR="00C81C41" w:rsidRPr="00262263" w:rsidRDefault="00262263" w:rsidP="00C81C41">
      <w:pPr>
        <w:jc w:val="both"/>
        <w:rPr>
          <w:rFonts w:asciiTheme="minorHAnsi" w:hAnsiTheme="minorHAnsi" w:cstheme="minorHAnsi"/>
          <w:b/>
          <w:color w:val="002060"/>
          <w:sz w:val="20"/>
        </w:rPr>
      </w:pPr>
      <w:r w:rsidRPr="00262263">
        <w:rPr>
          <w:rFonts w:asciiTheme="minorHAnsi" w:hAnsiTheme="minorHAnsi" w:cstheme="minorHAnsi"/>
          <w:b/>
          <w:color w:val="002060"/>
          <w:sz w:val="20"/>
        </w:rPr>
        <w:t xml:space="preserve">Nota: el Palacio de </w:t>
      </w:r>
      <w:proofErr w:type="spellStart"/>
      <w:r w:rsidRPr="00490715">
        <w:rPr>
          <w:rFonts w:asciiTheme="minorHAnsi" w:hAnsiTheme="minorHAnsi" w:cstheme="minorHAnsi"/>
          <w:b/>
          <w:color w:val="002060"/>
          <w:sz w:val="20"/>
        </w:rPr>
        <w:t>Padmanabhapuram</w:t>
      </w:r>
      <w:proofErr w:type="spellEnd"/>
      <w:r w:rsidRPr="00262263">
        <w:rPr>
          <w:rFonts w:asciiTheme="minorHAnsi" w:hAnsiTheme="minorHAnsi" w:cstheme="minorHAnsi"/>
          <w:b/>
          <w:color w:val="002060"/>
          <w:sz w:val="20"/>
        </w:rPr>
        <w:t xml:space="preserve"> se encuentra cerrado todos los lunes</w:t>
      </w:r>
    </w:p>
    <w:p w14:paraId="5C0BA90C" w14:textId="77777777" w:rsidR="00262263" w:rsidRDefault="00262263" w:rsidP="00C81C41">
      <w:pPr>
        <w:jc w:val="both"/>
        <w:rPr>
          <w:rFonts w:ascii="Arial" w:hAnsi="Arial" w:cs="Arial"/>
          <w:b/>
          <w:sz w:val="20"/>
          <w:szCs w:val="20"/>
          <w:lang w:eastAsia="fr-FR"/>
        </w:rPr>
      </w:pPr>
    </w:p>
    <w:p w14:paraId="2AF1C402" w14:textId="77777777" w:rsidR="00490715" w:rsidRDefault="008C63E8" w:rsidP="00490715">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11</w:t>
      </w:r>
      <w:r w:rsidRPr="001770B1">
        <w:rPr>
          <w:rStyle w:val="DanmeroCar"/>
          <w:bCs/>
          <w:sz w:val="24"/>
          <w:szCs w:val="24"/>
        </w:rPr>
        <w:t xml:space="preserve"> |</w:t>
      </w:r>
      <w:r w:rsidRPr="008C63E8">
        <w:rPr>
          <w:rFonts w:asciiTheme="minorHAnsi" w:eastAsia="Arial" w:hAnsiTheme="minorHAnsi" w:cstheme="minorHAnsi"/>
          <w:b/>
          <w:color w:val="FF0000"/>
        </w:rPr>
        <w:t xml:space="preserve"> </w:t>
      </w:r>
      <w:proofErr w:type="spellStart"/>
      <w:r w:rsidR="00490715">
        <w:rPr>
          <w:rFonts w:asciiTheme="minorHAnsi" w:eastAsia="Arial" w:hAnsiTheme="minorHAnsi" w:cstheme="minorHAnsi"/>
          <w:b/>
          <w:color w:val="FF0000"/>
        </w:rPr>
        <w:t>Kovalam</w:t>
      </w:r>
      <w:proofErr w:type="spellEnd"/>
      <w:r w:rsidR="00490715">
        <w:rPr>
          <w:rFonts w:asciiTheme="minorHAnsi" w:eastAsia="Arial" w:hAnsiTheme="minorHAnsi" w:cstheme="minorHAnsi"/>
          <w:b/>
          <w:color w:val="FF0000"/>
        </w:rPr>
        <w:t xml:space="preserve"> </w:t>
      </w:r>
    </w:p>
    <w:p w14:paraId="3A72147F" w14:textId="0695B0A1" w:rsidR="00F2306B" w:rsidRDefault="00490715" w:rsidP="00490715">
      <w:pPr>
        <w:jc w:val="both"/>
        <w:rPr>
          <w:rFonts w:asciiTheme="minorHAnsi" w:hAnsiTheme="minorHAnsi" w:cstheme="minorHAnsi"/>
          <w:color w:val="002060"/>
          <w:sz w:val="20"/>
        </w:rPr>
      </w:pPr>
      <w:r w:rsidRPr="00490715">
        <w:rPr>
          <w:rFonts w:asciiTheme="minorHAnsi" w:hAnsiTheme="minorHAnsi" w:cstheme="minorHAnsi"/>
          <w:b/>
          <w:color w:val="002060"/>
          <w:sz w:val="20"/>
        </w:rPr>
        <w:t>Desayuno</w:t>
      </w:r>
      <w:r w:rsidRPr="00490715">
        <w:rPr>
          <w:rFonts w:asciiTheme="minorHAnsi" w:hAnsiTheme="minorHAnsi" w:cstheme="minorHAnsi"/>
          <w:color w:val="002060"/>
          <w:sz w:val="20"/>
        </w:rPr>
        <w:t xml:space="preserve">. Día libre para actividades independientes. </w:t>
      </w:r>
      <w:r w:rsidRPr="00490715">
        <w:rPr>
          <w:rFonts w:asciiTheme="minorHAnsi" w:hAnsiTheme="minorHAnsi" w:cstheme="minorHAnsi"/>
          <w:b/>
          <w:color w:val="002060"/>
          <w:sz w:val="20"/>
        </w:rPr>
        <w:t>Alojamiento</w:t>
      </w:r>
      <w:r w:rsidRPr="00490715">
        <w:rPr>
          <w:rFonts w:asciiTheme="minorHAnsi" w:hAnsiTheme="minorHAnsi" w:cstheme="minorHAnsi"/>
          <w:color w:val="002060"/>
          <w:sz w:val="20"/>
        </w:rPr>
        <w:t>.</w:t>
      </w:r>
    </w:p>
    <w:p w14:paraId="28E8FF2E" w14:textId="77777777" w:rsidR="00BD3AAF" w:rsidRDefault="00BD3AAF" w:rsidP="00BD3AAF">
      <w:pPr>
        <w:jc w:val="both"/>
        <w:rPr>
          <w:rStyle w:val="DanmeroCar"/>
          <w:bCs/>
          <w:sz w:val="24"/>
          <w:szCs w:val="24"/>
        </w:rPr>
      </w:pPr>
    </w:p>
    <w:p w14:paraId="5477502B" w14:textId="43C94EFD" w:rsidR="00BD3AAF" w:rsidRDefault="00BD3AAF" w:rsidP="00BD3AAF">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12</w:t>
      </w:r>
      <w:r w:rsidRPr="001770B1">
        <w:rPr>
          <w:rStyle w:val="DanmeroCar"/>
          <w:bCs/>
          <w:sz w:val="24"/>
          <w:szCs w:val="24"/>
        </w:rPr>
        <w:t xml:space="preserve"> |</w:t>
      </w:r>
      <w:r w:rsidRPr="008C63E8">
        <w:rPr>
          <w:rFonts w:asciiTheme="minorHAnsi" w:eastAsia="Arial" w:hAnsiTheme="minorHAnsi" w:cstheme="minorHAnsi"/>
          <w:b/>
          <w:color w:val="FF0000"/>
        </w:rPr>
        <w:t xml:space="preserve"> </w:t>
      </w:r>
      <w:proofErr w:type="spellStart"/>
      <w:r>
        <w:rPr>
          <w:rFonts w:asciiTheme="minorHAnsi" w:eastAsia="Arial" w:hAnsiTheme="minorHAnsi" w:cstheme="minorHAnsi"/>
          <w:b/>
          <w:color w:val="FF0000"/>
        </w:rPr>
        <w:t>Kovalam</w:t>
      </w:r>
      <w:proofErr w:type="spellEnd"/>
      <w:r>
        <w:rPr>
          <w:rFonts w:asciiTheme="minorHAnsi" w:eastAsia="Arial" w:hAnsiTheme="minorHAnsi" w:cstheme="minorHAnsi"/>
          <w:b/>
          <w:color w:val="FF0000"/>
        </w:rPr>
        <w:t xml:space="preserve"> </w:t>
      </w:r>
    </w:p>
    <w:p w14:paraId="004B5B04" w14:textId="77777777" w:rsidR="00BD3AAF" w:rsidRDefault="00BD3AAF" w:rsidP="00BD3AAF">
      <w:pPr>
        <w:jc w:val="both"/>
        <w:rPr>
          <w:rFonts w:asciiTheme="minorHAnsi" w:hAnsiTheme="minorHAnsi" w:cstheme="minorHAnsi"/>
          <w:color w:val="002060"/>
          <w:sz w:val="20"/>
        </w:rPr>
      </w:pPr>
      <w:r w:rsidRPr="00490715">
        <w:rPr>
          <w:rFonts w:asciiTheme="minorHAnsi" w:hAnsiTheme="minorHAnsi" w:cstheme="minorHAnsi"/>
          <w:b/>
          <w:color w:val="002060"/>
          <w:sz w:val="20"/>
        </w:rPr>
        <w:t>Desayuno</w:t>
      </w:r>
      <w:r w:rsidRPr="00490715">
        <w:rPr>
          <w:rFonts w:asciiTheme="minorHAnsi" w:hAnsiTheme="minorHAnsi" w:cstheme="minorHAnsi"/>
          <w:color w:val="002060"/>
          <w:sz w:val="20"/>
        </w:rPr>
        <w:t xml:space="preserve">. Día libre para actividades independientes. </w:t>
      </w:r>
      <w:r w:rsidRPr="00490715">
        <w:rPr>
          <w:rFonts w:asciiTheme="minorHAnsi" w:hAnsiTheme="minorHAnsi" w:cstheme="minorHAnsi"/>
          <w:b/>
          <w:color w:val="002060"/>
          <w:sz w:val="20"/>
        </w:rPr>
        <w:t>Alojamiento</w:t>
      </w:r>
      <w:r w:rsidRPr="00490715">
        <w:rPr>
          <w:rFonts w:asciiTheme="minorHAnsi" w:hAnsiTheme="minorHAnsi" w:cstheme="minorHAnsi"/>
          <w:color w:val="002060"/>
          <w:sz w:val="20"/>
        </w:rPr>
        <w:t>.</w:t>
      </w:r>
    </w:p>
    <w:p w14:paraId="37A5CDEE" w14:textId="186F9D70" w:rsidR="00BD3AAF" w:rsidRPr="00236A3B" w:rsidRDefault="00BD3AAF" w:rsidP="00490715">
      <w:pPr>
        <w:jc w:val="both"/>
        <w:rPr>
          <w:rFonts w:asciiTheme="minorHAnsi" w:hAnsiTheme="minorHAnsi" w:cstheme="minorHAnsi"/>
          <w:b/>
          <w:color w:val="002060"/>
          <w:sz w:val="20"/>
        </w:rPr>
      </w:pPr>
      <w:r w:rsidRPr="00236A3B">
        <w:rPr>
          <w:rFonts w:asciiTheme="minorHAnsi" w:hAnsiTheme="minorHAnsi" w:cstheme="minorHAnsi"/>
          <w:b/>
          <w:color w:val="002060"/>
          <w:sz w:val="20"/>
        </w:rPr>
        <w:t xml:space="preserve">Nota: Se debe realizar el </w:t>
      </w:r>
      <w:proofErr w:type="spellStart"/>
      <w:r w:rsidRPr="00236A3B">
        <w:rPr>
          <w:rFonts w:asciiTheme="minorHAnsi" w:hAnsiTheme="minorHAnsi" w:cstheme="minorHAnsi"/>
          <w:b/>
          <w:color w:val="002060"/>
          <w:sz w:val="20"/>
        </w:rPr>
        <w:t>check-out</w:t>
      </w:r>
      <w:proofErr w:type="spellEnd"/>
      <w:r w:rsidRPr="00236A3B">
        <w:rPr>
          <w:rFonts w:asciiTheme="minorHAnsi" w:hAnsiTheme="minorHAnsi" w:cstheme="minorHAnsi"/>
          <w:b/>
          <w:color w:val="002060"/>
          <w:sz w:val="20"/>
        </w:rPr>
        <w:t xml:space="preserve"> a más tardar al medio día.</w:t>
      </w:r>
    </w:p>
    <w:p w14:paraId="7B4A9BE8" w14:textId="77777777" w:rsidR="00F2306B" w:rsidRPr="009F5AAB" w:rsidRDefault="00F2306B" w:rsidP="009F5AAB">
      <w:pPr>
        <w:pStyle w:val="Sangranormal"/>
        <w:tabs>
          <w:tab w:val="left" w:pos="5940"/>
        </w:tabs>
        <w:ind w:firstLine="0"/>
        <w:rPr>
          <w:rFonts w:asciiTheme="minorHAnsi" w:eastAsiaTheme="majorEastAsia" w:hAnsiTheme="minorHAnsi" w:cstheme="minorHAnsi"/>
          <w:b/>
          <w:bCs/>
          <w:color w:val="002060"/>
          <w:kern w:val="0"/>
          <w:lang w:eastAsia="es-ES"/>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305A33AC" w14:textId="3F76D2E8" w:rsidR="00487269" w:rsidRDefault="002B0BDD" w:rsidP="00487269">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w:t>
      </w:r>
      <w:r w:rsidR="00873B3B">
        <w:rPr>
          <w:rFonts w:asciiTheme="minorHAnsi" w:hAnsiTheme="minorHAnsi" w:cstheme="minorHAnsi"/>
          <w:color w:val="002060"/>
          <w:sz w:val="20"/>
          <w:szCs w:val="20"/>
          <w:lang w:val="es-MX" w:eastAsia="es-MX"/>
        </w:rPr>
        <w:t>1</w:t>
      </w:r>
      <w:r w:rsidR="00664597" w:rsidRPr="00DC6188">
        <w:rPr>
          <w:rFonts w:asciiTheme="minorHAnsi" w:hAnsiTheme="minorHAnsi" w:cstheme="minorHAnsi"/>
          <w:color w:val="002060"/>
          <w:sz w:val="20"/>
          <w:szCs w:val="20"/>
          <w:lang w:val="es-MX" w:eastAsia="es-MX"/>
        </w:rPr>
        <w:t xml:space="preserve"> noches de alojamiento en ocupación en los hoteles indicados o </w:t>
      </w:r>
      <w:r w:rsidR="006E45A2">
        <w:rPr>
          <w:rFonts w:asciiTheme="minorHAnsi" w:hAnsiTheme="minorHAnsi" w:cstheme="minorHAnsi"/>
          <w:color w:val="002060"/>
          <w:sz w:val="20"/>
          <w:szCs w:val="20"/>
          <w:lang w:val="es-MX" w:eastAsia="es-MX"/>
        </w:rPr>
        <w:t>similares.</w:t>
      </w:r>
    </w:p>
    <w:p w14:paraId="35EFBEA2" w14:textId="0B58298F" w:rsidR="00664597" w:rsidRPr="00D72FE1" w:rsidRDefault="00873B3B" w:rsidP="00E370FA">
      <w:pPr>
        <w:pStyle w:val="Prrafodelista"/>
        <w:numPr>
          <w:ilvl w:val="0"/>
          <w:numId w:val="34"/>
        </w:numPr>
        <w:rPr>
          <w:rFonts w:asciiTheme="minorHAnsi" w:hAnsiTheme="minorHAnsi" w:cstheme="minorHAnsi"/>
          <w:color w:val="002060"/>
          <w:sz w:val="20"/>
          <w:szCs w:val="20"/>
          <w:lang w:val="es-MX" w:eastAsia="es-MX"/>
        </w:rPr>
      </w:pPr>
      <w:r w:rsidRPr="00D72FE1">
        <w:rPr>
          <w:rFonts w:asciiTheme="minorHAnsi" w:hAnsiTheme="minorHAnsi" w:cstheme="minorHAnsi"/>
          <w:color w:val="002060"/>
          <w:sz w:val="20"/>
          <w:szCs w:val="20"/>
          <w:lang w:val="es-MX" w:eastAsia="es-MX"/>
        </w:rPr>
        <w:t xml:space="preserve">11 desayunos </w:t>
      </w:r>
      <w:r w:rsidR="00664597" w:rsidRPr="00D72FE1">
        <w:rPr>
          <w:rFonts w:asciiTheme="minorHAnsi" w:hAnsiTheme="minorHAnsi" w:cstheme="minorHAnsi"/>
          <w:color w:val="002060"/>
          <w:sz w:val="20"/>
          <w:szCs w:val="20"/>
          <w:lang w:val="es-MX" w:eastAsia="es-MX"/>
        </w:rPr>
        <w:t>(sin bebidas).</w:t>
      </w:r>
    </w:p>
    <w:p w14:paraId="49711FA6" w14:textId="61CA3EE7" w:rsidR="00664597" w:rsidRDefault="00664597" w:rsidP="00DC6188">
      <w:pPr>
        <w:pStyle w:val="Prrafodelista"/>
        <w:numPr>
          <w:ilvl w:val="0"/>
          <w:numId w:val="34"/>
        </w:numPr>
        <w:rPr>
          <w:rFonts w:asciiTheme="minorHAnsi" w:hAnsiTheme="minorHAnsi" w:cstheme="minorHAnsi"/>
          <w:color w:val="002060"/>
          <w:sz w:val="20"/>
          <w:szCs w:val="20"/>
          <w:lang w:val="es-MX" w:eastAsia="es-MX"/>
        </w:rPr>
      </w:pPr>
      <w:r w:rsidRPr="00DC6188">
        <w:rPr>
          <w:rFonts w:asciiTheme="minorHAnsi" w:hAnsiTheme="minorHAnsi" w:cstheme="minorHAnsi"/>
          <w:color w:val="002060"/>
          <w:sz w:val="20"/>
          <w:szCs w:val="20"/>
          <w:lang w:val="es-MX" w:eastAsia="es-MX"/>
        </w:rPr>
        <w:t xml:space="preserve">Traslado aeropuerto–hotel–aeropuerto </w:t>
      </w:r>
      <w:r w:rsidR="006E45A2">
        <w:rPr>
          <w:rFonts w:asciiTheme="minorHAnsi" w:hAnsiTheme="minorHAnsi" w:cstheme="minorHAnsi"/>
          <w:color w:val="002060"/>
          <w:sz w:val="20"/>
          <w:szCs w:val="20"/>
          <w:lang w:val="es-MX" w:eastAsia="es-MX"/>
        </w:rPr>
        <w:t xml:space="preserve">en servicio </w:t>
      </w:r>
      <w:r w:rsidR="00D72FE1">
        <w:rPr>
          <w:rFonts w:asciiTheme="minorHAnsi" w:hAnsiTheme="minorHAnsi" w:cstheme="minorHAnsi"/>
          <w:color w:val="002060"/>
          <w:sz w:val="20"/>
          <w:szCs w:val="20"/>
          <w:lang w:val="es-MX" w:eastAsia="es-MX"/>
        </w:rPr>
        <w:t>privado, asistencia en español (Delhi) y en inglés (</w:t>
      </w:r>
      <w:proofErr w:type="spellStart"/>
      <w:r w:rsidR="00D72FE1">
        <w:rPr>
          <w:rFonts w:asciiTheme="minorHAnsi" w:hAnsiTheme="minorHAnsi" w:cstheme="minorHAnsi"/>
          <w:color w:val="002060"/>
          <w:sz w:val="20"/>
          <w:szCs w:val="20"/>
          <w:lang w:val="es-MX" w:eastAsia="es-MX"/>
        </w:rPr>
        <w:t>Udaipur</w:t>
      </w:r>
      <w:proofErr w:type="spellEnd"/>
      <w:r w:rsidR="00D72FE1">
        <w:rPr>
          <w:rFonts w:asciiTheme="minorHAnsi" w:hAnsiTheme="minorHAnsi" w:cstheme="minorHAnsi"/>
          <w:color w:val="002060"/>
          <w:sz w:val="20"/>
          <w:szCs w:val="20"/>
          <w:lang w:val="es-MX" w:eastAsia="es-MX"/>
        </w:rPr>
        <w:t xml:space="preserve"> y Trivandrum) </w:t>
      </w:r>
    </w:p>
    <w:p w14:paraId="13D7F222" w14:textId="3CCC6C04" w:rsidR="00664597" w:rsidRDefault="006E45A2"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Guía en español</w:t>
      </w:r>
      <w:r w:rsidR="00D72FE1">
        <w:rPr>
          <w:rFonts w:asciiTheme="minorHAnsi" w:hAnsiTheme="minorHAnsi" w:cstheme="minorHAnsi"/>
          <w:color w:val="002060"/>
          <w:sz w:val="20"/>
          <w:szCs w:val="20"/>
          <w:lang w:val="es-MX" w:eastAsia="es-MX"/>
        </w:rPr>
        <w:t xml:space="preserve"> de Delhi a Jaipur y guía local en </w:t>
      </w:r>
      <w:proofErr w:type="spellStart"/>
      <w:r w:rsidR="00D72FE1">
        <w:rPr>
          <w:rFonts w:asciiTheme="minorHAnsi" w:hAnsiTheme="minorHAnsi" w:cstheme="minorHAnsi"/>
          <w:color w:val="002060"/>
          <w:sz w:val="20"/>
          <w:szCs w:val="20"/>
          <w:lang w:val="es-MX" w:eastAsia="es-MX"/>
        </w:rPr>
        <w:t>Udaipur</w:t>
      </w:r>
      <w:proofErr w:type="spellEnd"/>
    </w:p>
    <w:p w14:paraId="09589A17" w14:textId="3B3B3641" w:rsidR="00D72FE1" w:rsidRPr="00DC6188" w:rsidRDefault="00D72FE1"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 xml:space="preserve">Guía en inglés en </w:t>
      </w:r>
      <w:proofErr w:type="spellStart"/>
      <w:r>
        <w:rPr>
          <w:rFonts w:asciiTheme="minorHAnsi" w:hAnsiTheme="minorHAnsi" w:cstheme="minorHAnsi"/>
          <w:color w:val="002060"/>
          <w:sz w:val="20"/>
          <w:szCs w:val="20"/>
          <w:lang w:val="es-MX" w:eastAsia="es-MX"/>
        </w:rPr>
        <w:t>Kovalam</w:t>
      </w:r>
      <w:proofErr w:type="spellEnd"/>
      <w:r>
        <w:rPr>
          <w:rFonts w:asciiTheme="minorHAnsi" w:hAnsiTheme="minorHAnsi" w:cstheme="minorHAnsi"/>
          <w:color w:val="002060"/>
          <w:sz w:val="20"/>
          <w:szCs w:val="20"/>
          <w:lang w:val="es-MX" w:eastAsia="es-MX"/>
        </w:rPr>
        <w:t xml:space="preserve"> (excursión 31 diciembre)  </w:t>
      </w:r>
    </w:p>
    <w:p w14:paraId="2BE8C8DB" w14:textId="4F2C93E8" w:rsidR="006E45A2" w:rsidRPr="006E45A2" w:rsidRDefault="00D72FE1"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Pr>
          <w:rStyle w:val="Textoennegrita"/>
          <w:rFonts w:asciiTheme="minorHAnsi" w:hAnsiTheme="minorHAnsi" w:cstheme="minorHAnsi"/>
          <w:b w:val="0"/>
          <w:color w:val="002060"/>
          <w:sz w:val="20"/>
          <w:lang w:val="es-MX"/>
        </w:rPr>
        <w:t xml:space="preserve">Entradas a monumentos incluidos en el programa </w:t>
      </w:r>
    </w:p>
    <w:p w14:paraId="1C6E46E3" w14:textId="678B8003" w:rsidR="006E45A2" w:rsidRDefault="00D72FE1"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Pr>
          <w:rStyle w:val="Textoennegrita"/>
          <w:rFonts w:asciiTheme="minorHAnsi" w:hAnsiTheme="minorHAnsi" w:cstheme="minorHAnsi"/>
          <w:b w:val="0"/>
          <w:color w:val="002060"/>
          <w:sz w:val="20"/>
          <w:lang w:val="es-MX"/>
        </w:rPr>
        <w:t>Paquete de bienvenida</w:t>
      </w:r>
    </w:p>
    <w:p w14:paraId="6DBAF05E" w14:textId="1F45F449" w:rsidR="00D72FE1" w:rsidRDefault="00D72FE1"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Pr>
          <w:rStyle w:val="Textoennegrita"/>
          <w:rFonts w:asciiTheme="minorHAnsi" w:hAnsiTheme="minorHAnsi" w:cstheme="minorHAnsi"/>
          <w:b w:val="0"/>
          <w:color w:val="002060"/>
          <w:sz w:val="20"/>
          <w:lang w:val="es-MX"/>
        </w:rPr>
        <w:t>Asistencia en español 24/7</w:t>
      </w:r>
    </w:p>
    <w:p w14:paraId="70FD1EB2" w14:textId="469D3B27" w:rsidR="002B0BDD" w:rsidRDefault="006E45A2" w:rsidP="00873B3B">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161788">
        <w:rPr>
          <w:rStyle w:val="Textoennegrita"/>
          <w:rFonts w:asciiTheme="minorHAnsi" w:hAnsiTheme="minorHAnsi" w:cstheme="minorHAnsi"/>
          <w:b w:val="0"/>
          <w:color w:val="002060"/>
          <w:sz w:val="20"/>
          <w:lang w:val="es-MX"/>
        </w:rPr>
        <w:t>Manejo de 1 maleta (2</w:t>
      </w:r>
      <w:r w:rsidR="00D72FE1">
        <w:rPr>
          <w:rStyle w:val="Textoennegrita"/>
          <w:rFonts w:asciiTheme="minorHAnsi" w:hAnsiTheme="minorHAnsi" w:cstheme="minorHAnsi"/>
          <w:b w:val="0"/>
          <w:color w:val="002060"/>
          <w:sz w:val="20"/>
          <w:lang w:val="es-MX"/>
        </w:rPr>
        <w:t>0</w:t>
      </w:r>
      <w:r w:rsidRPr="00161788">
        <w:rPr>
          <w:rStyle w:val="Textoennegrita"/>
          <w:rFonts w:asciiTheme="minorHAnsi" w:hAnsiTheme="minorHAnsi" w:cstheme="minorHAnsi"/>
          <w:b w:val="0"/>
          <w:color w:val="002060"/>
          <w:sz w:val="20"/>
          <w:lang w:val="es-MX"/>
        </w:rPr>
        <w:t xml:space="preserve"> kg) por persona.</w:t>
      </w:r>
    </w:p>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lastRenderedPageBreak/>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77777777"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40CE3A0F" w:rsidR="00FB7790" w:rsidRPr="00B658C3"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31207528" w14:textId="6709CD06"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62127635" w14:textId="157DCEA9" w:rsidR="007D254B" w:rsidRDefault="007D254B" w:rsidP="004769B8">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p w14:paraId="166DEF61" w14:textId="5435DFD0" w:rsidR="0073314D" w:rsidRDefault="0073314D" w:rsidP="004769B8">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Pr>
          <w:rFonts w:asciiTheme="minorHAnsi" w:hAnsiTheme="minorHAnsi" w:cstheme="minorHAnsi"/>
          <w:color w:val="002060"/>
          <w:sz w:val="20"/>
          <w:szCs w:val="20"/>
        </w:rPr>
        <w:t>Vuelo interno sugerido (Jaipur/</w:t>
      </w:r>
      <w:proofErr w:type="spellStart"/>
      <w:r>
        <w:rPr>
          <w:rFonts w:asciiTheme="minorHAnsi" w:hAnsiTheme="minorHAnsi" w:cstheme="minorHAnsi"/>
          <w:color w:val="002060"/>
          <w:sz w:val="20"/>
          <w:szCs w:val="20"/>
        </w:rPr>
        <w:t>Udaipur</w:t>
      </w:r>
      <w:proofErr w:type="spellEnd"/>
      <w:r>
        <w:rPr>
          <w:rFonts w:asciiTheme="minorHAnsi" w:hAnsiTheme="minorHAnsi" w:cstheme="minorHAnsi"/>
          <w:color w:val="002060"/>
          <w:sz w:val="20"/>
          <w:szCs w:val="20"/>
        </w:rPr>
        <w:t xml:space="preserve">) salida a las 17:30 </w:t>
      </w:r>
      <w:proofErr w:type="spellStart"/>
      <w:r>
        <w:rPr>
          <w:rFonts w:asciiTheme="minorHAnsi" w:hAnsiTheme="minorHAnsi" w:cstheme="minorHAnsi"/>
          <w:color w:val="002060"/>
          <w:sz w:val="20"/>
          <w:szCs w:val="20"/>
        </w:rPr>
        <w:t>hrs</w:t>
      </w:r>
      <w:proofErr w:type="spellEnd"/>
      <w:r>
        <w:rPr>
          <w:rFonts w:asciiTheme="minorHAnsi" w:hAnsiTheme="minorHAnsi" w:cstheme="minorHAnsi"/>
          <w:color w:val="002060"/>
          <w:sz w:val="20"/>
          <w:szCs w:val="20"/>
        </w:rPr>
        <w:t xml:space="preserve"> con llegada a las 18:30 </w:t>
      </w:r>
      <w:proofErr w:type="spellStart"/>
      <w:r>
        <w:rPr>
          <w:rFonts w:asciiTheme="minorHAnsi" w:hAnsiTheme="minorHAnsi" w:cstheme="minorHAnsi"/>
          <w:color w:val="002060"/>
          <w:sz w:val="20"/>
          <w:szCs w:val="20"/>
        </w:rPr>
        <w:t>hrs</w:t>
      </w:r>
      <w:proofErr w:type="spellEnd"/>
      <w:r>
        <w:rPr>
          <w:rFonts w:asciiTheme="minorHAnsi" w:hAnsiTheme="minorHAnsi" w:cstheme="minorHAnsi"/>
          <w:color w:val="002060"/>
          <w:sz w:val="20"/>
          <w:szCs w:val="20"/>
        </w:rPr>
        <w:t xml:space="preserve"> </w:t>
      </w:r>
    </w:p>
    <w:p w14:paraId="76C34AEF" w14:textId="0941411D" w:rsidR="0073314D" w:rsidRPr="004769B8" w:rsidRDefault="0073314D" w:rsidP="004769B8">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Pr>
          <w:rFonts w:asciiTheme="minorHAnsi" w:hAnsiTheme="minorHAnsi" w:cstheme="minorHAnsi"/>
          <w:color w:val="002060"/>
          <w:sz w:val="20"/>
          <w:szCs w:val="20"/>
        </w:rPr>
        <w:t>Vuelo interno sugerido (</w:t>
      </w:r>
      <w:proofErr w:type="spellStart"/>
      <w:r>
        <w:rPr>
          <w:rFonts w:asciiTheme="minorHAnsi" w:hAnsiTheme="minorHAnsi" w:cstheme="minorHAnsi"/>
          <w:color w:val="002060"/>
          <w:sz w:val="20"/>
          <w:szCs w:val="20"/>
        </w:rPr>
        <w:t>Udaipur</w:t>
      </w:r>
      <w:proofErr w:type="spellEnd"/>
      <w:r>
        <w:rPr>
          <w:rFonts w:asciiTheme="minorHAnsi" w:hAnsiTheme="minorHAnsi" w:cstheme="minorHAnsi"/>
          <w:color w:val="002060"/>
          <w:sz w:val="20"/>
          <w:szCs w:val="20"/>
        </w:rPr>
        <w:t xml:space="preserve"> – </w:t>
      </w:r>
      <w:proofErr w:type="spellStart"/>
      <w:r>
        <w:rPr>
          <w:rFonts w:asciiTheme="minorHAnsi" w:hAnsiTheme="minorHAnsi" w:cstheme="minorHAnsi"/>
          <w:color w:val="002060"/>
          <w:sz w:val="20"/>
          <w:szCs w:val="20"/>
        </w:rPr>
        <w:t>Bengaluru</w:t>
      </w:r>
      <w:proofErr w:type="spellEnd"/>
      <w:r>
        <w:rPr>
          <w:rFonts w:asciiTheme="minorHAnsi" w:hAnsiTheme="minorHAnsi" w:cstheme="minorHAnsi"/>
          <w:color w:val="002060"/>
          <w:sz w:val="20"/>
          <w:szCs w:val="20"/>
        </w:rPr>
        <w:t xml:space="preserve"> – Trivandrum) salida a las 11:35hrs con llegada a las 19:00hrs</w:t>
      </w:r>
    </w:p>
    <w:bookmarkEnd w:id="0"/>
    <w:p w14:paraId="79FF0D9D" w14:textId="070F94FB" w:rsidR="003D132A" w:rsidRPr="000E03AE" w:rsidRDefault="00595542" w:rsidP="004769B8">
      <w:pPr>
        <w:pStyle w:val="NormalWeb"/>
        <w:numPr>
          <w:ilvl w:val="0"/>
          <w:numId w:val="16"/>
        </w:numPr>
        <w:spacing w:before="0" w:beforeAutospacing="0" w:after="0" w:afterAutospacing="0"/>
        <w:jc w:val="both"/>
        <w:rPr>
          <w:rFonts w:asciiTheme="minorHAnsi" w:hAnsiTheme="minorHAnsi" w:cstheme="minorHAnsi"/>
          <w:color w:val="002060"/>
          <w:sz w:val="20"/>
          <w:szCs w:val="20"/>
          <w:shd w:val="clear" w:color="auto" w:fill="FFFFFF"/>
        </w:rPr>
      </w:pPr>
      <w:r w:rsidRPr="004769B8">
        <w:rPr>
          <w:rFonts w:asciiTheme="minorHAnsi" w:hAnsiTheme="minorHAnsi" w:cstheme="minorHAnsi"/>
          <w:b/>
          <w:color w:val="002060"/>
          <w:sz w:val="20"/>
          <w:szCs w:val="20"/>
          <w:u w:val="single"/>
        </w:rPr>
        <w:t xml:space="preserve">En caso de no encontrar al </w:t>
      </w:r>
      <w:proofErr w:type="spellStart"/>
      <w:r w:rsidRPr="004769B8">
        <w:rPr>
          <w:rFonts w:asciiTheme="minorHAnsi" w:hAnsiTheme="minorHAnsi" w:cstheme="minorHAnsi"/>
          <w:b/>
          <w:color w:val="002060"/>
          <w:sz w:val="20"/>
          <w:szCs w:val="20"/>
          <w:u w:val="single"/>
        </w:rPr>
        <w:t>transferista</w:t>
      </w:r>
      <w:proofErr w:type="spellEnd"/>
      <w:r w:rsidRPr="004769B8">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4769B8">
        <w:rPr>
          <w:rFonts w:asciiTheme="minorHAnsi" w:hAnsiTheme="minorHAnsi" w:cstheme="minorHAnsi"/>
          <w:b/>
          <w:color w:val="002060"/>
          <w:sz w:val="20"/>
          <w:szCs w:val="20"/>
          <w:u w:val="single"/>
        </w:rPr>
        <w:t>card</w:t>
      </w:r>
      <w:proofErr w:type="spellEnd"/>
      <w:r w:rsidRPr="004769B8">
        <w:rPr>
          <w:rFonts w:asciiTheme="minorHAnsi" w:hAnsiTheme="minorHAnsi" w:cstheme="minorHAnsi"/>
          <w:b/>
          <w:color w:val="002060"/>
          <w:sz w:val="20"/>
          <w:szCs w:val="20"/>
          <w:u w:val="single"/>
        </w:rPr>
        <w:t xml:space="preserve"> o línea activa</w:t>
      </w:r>
      <w:r w:rsidR="00FC060A" w:rsidRPr="004769B8">
        <w:rPr>
          <w:rFonts w:asciiTheme="minorHAnsi" w:hAnsiTheme="minorHAnsi" w:cstheme="minorHAnsi"/>
          <w:b/>
          <w:color w:val="002060"/>
          <w:sz w:val="20"/>
          <w:szCs w:val="20"/>
          <w:u w:val="single"/>
        </w:rPr>
        <w:t xml:space="preserve"> </w:t>
      </w:r>
      <w:r w:rsidRPr="004769B8">
        <w:rPr>
          <w:rFonts w:asciiTheme="minorHAnsi" w:hAnsiTheme="minorHAnsi" w:cstheme="minorHAnsi"/>
          <w:b/>
          <w:color w:val="002060"/>
          <w:sz w:val="20"/>
          <w:szCs w:val="20"/>
          <w:u w:val="single"/>
        </w:rPr>
        <w:t xml:space="preserve">que </w:t>
      </w:r>
      <w:r w:rsidR="00FC060A" w:rsidRPr="00AD533E">
        <w:rPr>
          <w:rFonts w:asciiTheme="minorHAnsi" w:eastAsia="Calibri" w:hAnsiTheme="minorHAnsi" w:cstheme="minorHAnsi"/>
          <w:b/>
          <w:color w:val="002060"/>
          <w:sz w:val="20"/>
          <w:szCs w:val="20"/>
          <w:u w:val="single"/>
        </w:rPr>
        <w:t xml:space="preserve">permita realizar llamadas locales en </w:t>
      </w:r>
      <w:r w:rsidR="00916D3D">
        <w:rPr>
          <w:rFonts w:asciiTheme="minorHAnsi" w:eastAsia="Calibri" w:hAnsiTheme="minorHAnsi" w:cstheme="minorHAnsi"/>
          <w:b/>
          <w:color w:val="002060"/>
          <w:sz w:val="20"/>
          <w:szCs w:val="20"/>
          <w:u w:val="single"/>
        </w:rPr>
        <w:t>la India</w:t>
      </w:r>
      <w:r w:rsidR="006C61E4" w:rsidRPr="00AD533E">
        <w:rPr>
          <w:rFonts w:asciiTheme="minorHAnsi" w:eastAsia="Calibri" w:hAnsiTheme="minorHAnsi" w:cstheme="minorHAnsi"/>
          <w:b/>
          <w:color w:val="002060"/>
          <w:sz w:val="20"/>
          <w:szCs w:val="20"/>
          <w:u w:val="single"/>
        </w:rPr>
        <w:t>.</w:t>
      </w:r>
    </w:p>
    <w:p w14:paraId="7BD30C57" w14:textId="6A8D576B" w:rsidR="000E03AE" w:rsidRDefault="000E03AE" w:rsidP="000E03AE">
      <w:pPr>
        <w:pStyle w:val="NormalWeb"/>
        <w:spacing w:before="0" w:beforeAutospacing="0" w:after="0" w:afterAutospacing="0"/>
        <w:jc w:val="both"/>
        <w:rPr>
          <w:rFonts w:asciiTheme="minorHAnsi" w:hAnsiTheme="minorHAnsi" w:cstheme="minorHAnsi"/>
          <w:sz w:val="20"/>
          <w:szCs w:val="20"/>
        </w:rPr>
      </w:pPr>
    </w:p>
    <w:tbl>
      <w:tblPr>
        <w:tblW w:w="7919" w:type="dxa"/>
        <w:jc w:val="center"/>
        <w:tblCellSpacing w:w="0" w:type="dxa"/>
        <w:tblCellMar>
          <w:left w:w="0" w:type="dxa"/>
          <w:right w:w="0" w:type="dxa"/>
        </w:tblCellMar>
        <w:tblLook w:val="04A0" w:firstRow="1" w:lastRow="0" w:firstColumn="1" w:lastColumn="0" w:noHBand="0" w:noVBand="1"/>
      </w:tblPr>
      <w:tblGrid>
        <w:gridCol w:w="1421"/>
        <w:gridCol w:w="1686"/>
        <w:gridCol w:w="4042"/>
        <w:gridCol w:w="770"/>
      </w:tblGrid>
      <w:tr w:rsidR="000E03AE" w:rsidRPr="000E03AE" w14:paraId="42C3CDC5" w14:textId="77777777" w:rsidTr="00E13453">
        <w:trPr>
          <w:trHeight w:val="257"/>
          <w:tblCellSpacing w:w="0" w:type="dxa"/>
          <w:jc w:val="center"/>
        </w:trPr>
        <w:tc>
          <w:tcPr>
            <w:tcW w:w="0" w:type="auto"/>
            <w:gridSpan w:val="4"/>
            <w:tcBorders>
              <w:top w:val="single" w:sz="6" w:space="0" w:color="0C0C0C"/>
              <w:left w:val="single" w:sz="6" w:space="0" w:color="0C0C0C"/>
              <w:right w:val="single" w:sz="6" w:space="0" w:color="0C0C0C"/>
            </w:tcBorders>
            <w:shd w:val="clear" w:color="auto" w:fill="002060"/>
            <w:tcMar>
              <w:top w:w="0" w:type="dxa"/>
              <w:left w:w="45" w:type="dxa"/>
              <w:bottom w:w="0" w:type="dxa"/>
              <w:right w:w="45" w:type="dxa"/>
            </w:tcMar>
            <w:vAlign w:val="center"/>
            <w:hideMark/>
          </w:tcPr>
          <w:p w14:paraId="45D2CB08" w14:textId="77777777" w:rsidR="000E03AE" w:rsidRPr="000E03AE" w:rsidRDefault="000E03AE" w:rsidP="000E03AE">
            <w:pPr>
              <w:jc w:val="center"/>
              <w:rPr>
                <w:rFonts w:ascii="Calibri" w:hAnsi="Calibri" w:cs="Calibri"/>
                <w:b/>
                <w:bCs/>
                <w:color w:val="FFFFFF"/>
                <w:szCs w:val="20"/>
                <w:lang w:val="es-MX" w:eastAsia="es-MX"/>
              </w:rPr>
            </w:pPr>
            <w:r w:rsidRPr="000E03AE">
              <w:rPr>
                <w:rFonts w:ascii="Calibri" w:hAnsi="Calibri" w:cs="Calibri"/>
                <w:b/>
                <w:bCs/>
                <w:color w:val="FFFFFF"/>
                <w:szCs w:val="20"/>
                <w:lang w:val="es-MX" w:eastAsia="es-MX"/>
              </w:rPr>
              <w:t xml:space="preserve">HOTELES O SIMILAR </w:t>
            </w:r>
          </w:p>
        </w:tc>
      </w:tr>
      <w:tr w:rsidR="00E13453" w:rsidRPr="000E03AE" w14:paraId="13DAE74E" w14:textId="77777777" w:rsidTr="00E13453">
        <w:trPr>
          <w:trHeight w:val="257"/>
          <w:tblCellSpacing w:w="0" w:type="dxa"/>
          <w:jc w:val="center"/>
        </w:trPr>
        <w:tc>
          <w:tcPr>
            <w:tcW w:w="0" w:type="auto"/>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6CB9CC90" w14:textId="77777777" w:rsidR="000E03AE" w:rsidRPr="000E03AE" w:rsidRDefault="000E03AE" w:rsidP="000E03AE">
            <w:pPr>
              <w:jc w:val="center"/>
              <w:rPr>
                <w:rFonts w:ascii="Calibri" w:hAnsi="Calibri" w:cs="Calibri"/>
                <w:b/>
                <w:bCs/>
                <w:color w:val="FFFFFF"/>
                <w:sz w:val="20"/>
                <w:szCs w:val="20"/>
                <w:lang w:val="es-MX" w:eastAsia="es-MX"/>
              </w:rPr>
            </w:pPr>
            <w:r w:rsidRPr="000E03AE">
              <w:rPr>
                <w:rFonts w:ascii="Calibri" w:hAnsi="Calibri" w:cs="Calibri"/>
                <w:b/>
                <w:bCs/>
                <w:color w:val="FFFFFF"/>
                <w:sz w:val="20"/>
                <w:szCs w:val="20"/>
                <w:lang w:val="es-MX" w:eastAsia="es-MX"/>
              </w:rPr>
              <w:t>NOCHES</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2EE9B3E3" w14:textId="77777777" w:rsidR="000E03AE" w:rsidRPr="000E03AE" w:rsidRDefault="000E03AE" w:rsidP="000E03AE">
            <w:pPr>
              <w:jc w:val="center"/>
              <w:rPr>
                <w:rFonts w:ascii="Calibri" w:hAnsi="Calibri" w:cs="Calibri"/>
                <w:b/>
                <w:bCs/>
                <w:color w:val="FFFFFF"/>
                <w:sz w:val="20"/>
                <w:szCs w:val="20"/>
                <w:lang w:val="es-MX" w:eastAsia="es-MX"/>
              </w:rPr>
            </w:pPr>
            <w:r w:rsidRPr="000E03AE">
              <w:rPr>
                <w:rFonts w:ascii="Calibri" w:hAnsi="Calibri" w:cs="Calibri"/>
                <w:b/>
                <w:bCs/>
                <w:color w:val="FFFFFF"/>
                <w:sz w:val="20"/>
                <w:szCs w:val="20"/>
                <w:lang w:val="es-MX" w:eastAsia="es-MX"/>
              </w:rPr>
              <w:t>CIUDADES</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56A6E3CE" w14:textId="77777777" w:rsidR="000E03AE" w:rsidRPr="000E03AE" w:rsidRDefault="000E03AE" w:rsidP="000E03AE">
            <w:pPr>
              <w:jc w:val="center"/>
              <w:rPr>
                <w:rFonts w:ascii="Calibri" w:hAnsi="Calibri" w:cs="Calibri"/>
                <w:b/>
                <w:bCs/>
                <w:color w:val="FFFFFF"/>
                <w:sz w:val="20"/>
                <w:szCs w:val="20"/>
                <w:lang w:val="es-MX" w:eastAsia="es-MX"/>
              </w:rPr>
            </w:pPr>
            <w:r w:rsidRPr="000E03AE">
              <w:rPr>
                <w:rFonts w:ascii="Calibri" w:hAnsi="Calibri" w:cs="Calibri"/>
                <w:b/>
                <w:bCs/>
                <w:color w:val="FFFFFF"/>
                <w:sz w:val="20"/>
                <w:szCs w:val="20"/>
                <w:lang w:val="es-MX" w:eastAsia="es-MX"/>
              </w:rPr>
              <w:t>HOTEL</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B7E3598" w14:textId="77777777" w:rsidR="000E03AE" w:rsidRPr="000E03AE" w:rsidRDefault="000E03AE" w:rsidP="000E03AE">
            <w:pPr>
              <w:jc w:val="center"/>
              <w:rPr>
                <w:rFonts w:ascii="Calibri" w:hAnsi="Calibri" w:cs="Calibri"/>
                <w:b/>
                <w:bCs/>
                <w:color w:val="FFFFFF"/>
                <w:sz w:val="20"/>
                <w:szCs w:val="20"/>
                <w:lang w:val="es-MX" w:eastAsia="es-MX"/>
              </w:rPr>
            </w:pPr>
            <w:r w:rsidRPr="000E03AE">
              <w:rPr>
                <w:rFonts w:ascii="Calibri" w:hAnsi="Calibri" w:cs="Calibri"/>
                <w:b/>
                <w:bCs/>
                <w:color w:val="FFFFFF"/>
                <w:sz w:val="20"/>
                <w:szCs w:val="20"/>
                <w:lang w:val="es-MX" w:eastAsia="es-MX"/>
              </w:rPr>
              <w:t>CAT</w:t>
            </w:r>
          </w:p>
        </w:tc>
      </w:tr>
      <w:tr w:rsidR="000E03AE" w:rsidRPr="000E03AE" w14:paraId="3E2A8C58" w14:textId="77777777" w:rsidTr="00E13453">
        <w:trPr>
          <w:trHeight w:val="257"/>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E86211"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2</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1071200"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DELHI</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74A4C17"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 xml:space="preserve">LEELA AMBIENCE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855C9C5"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P</w:t>
            </w:r>
          </w:p>
        </w:tc>
      </w:tr>
      <w:tr w:rsidR="000E03AE" w:rsidRPr="000E03AE" w14:paraId="71AE225F" w14:textId="77777777" w:rsidTr="00E13453">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156D687" w14:textId="77777777" w:rsidR="000E03AE" w:rsidRPr="000E03AE" w:rsidRDefault="000E03AE" w:rsidP="000E03AE">
            <w:pPr>
              <w:rPr>
                <w:rFonts w:ascii="Calibri" w:hAnsi="Calibri" w:cs="Calibri"/>
                <w:color w:val="0C0C0C"/>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70A240" w14:textId="77777777" w:rsidR="000E03AE" w:rsidRPr="000E03AE" w:rsidRDefault="000E03AE" w:rsidP="000E03AE">
            <w:pPr>
              <w:jc w:val="center"/>
              <w:rPr>
                <w:rFonts w:ascii="Calibri" w:hAnsi="Calibri" w:cs="Calibri"/>
                <w:color w:val="0C0C0C"/>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0D6DB5"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LEMERIDIEN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3692E5"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PS</w:t>
            </w:r>
          </w:p>
        </w:tc>
      </w:tr>
      <w:tr w:rsidR="000E03AE" w:rsidRPr="000E03AE" w14:paraId="35DA29E9" w14:textId="77777777" w:rsidTr="00E13453">
        <w:trPr>
          <w:trHeight w:val="257"/>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center"/>
            <w:hideMark/>
          </w:tcPr>
          <w:p w14:paraId="406985C8"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1</w:t>
            </w:r>
          </w:p>
        </w:tc>
        <w:tc>
          <w:tcPr>
            <w:tcW w:w="0" w:type="auto"/>
            <w:tcBorders>
              <w:right w:val="single" w:sz="6" w:space="0" w:color="000000"/>
            </w:tcBorders>
            <w:tcMar>
              <w:top w:w="0" w:type="dxa"/>
              <w:left w:w="45" w:type="dxa"/>
              <w:bottom w:w="0" w:type="dxa"/>
              <w:right w:w="45" w:type="dxa"/>
            </w:tcMar>
            <w:vAlign w:val="center"/>
            <w:hideMark/>
          </w:tcPr>
          <w:p w14:paraId="2B3E1975"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AGRA</w:t>
            </w:r>
          </w:p>
        </w:tc>
        <w:tc>
          <w:tcPr>
            <w:tcW w:w="0" w:type="auto"/>
            <w:tcBorders>
              <w:right w:val="single" w:sz="6" w:space="0" w:color="000000"/>
            </w:tcBorders>
            <w:tcMar>
              <w:top w:w="0" w:type="dxa"/>
              <w:left w:w="45" w:type="dxa"/>
              <w:bottom w:w="0" w:type="dxa"/>
              <w:right w:w="45" w:type="dxa"/>
            </w:tcMar>
            <w:vAlign w:val="center"/>
            <w:hideMark/>
          </w:tcPr>
          <w:p w14:paraId="08636224"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TRIDENT</w:t>
            </w:r>
          </w:p>
        </w:tc>
        <w:tc>
          <w:tcPr>
            <w:tcW w:w="0" w:type="auto"/>
            <w:tcBorders>
              <w:right w:val="single" w:sz="6" w:space="0" w:color="000000"/>
            </w:tcBorders>
            <w:tcMar>
              <w:top w:w="0" w:type="dxa"/>
              <w:left w:w="45" w:type="dxa"/>
              <w:bottom w:w="0" w:type="dxa"/>
              <w:right w:w="45" w:type="dxa"/>
            </w:tcMar>
            <w:vAlign w:val="center"/>
            <w:hideMark/>
          </w:tcPr>
          <w:p w14:paraId="67B8C13D"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P</w:t>
            </w:r>
          </w:p>
        </w:tc>
      </w:tr>
      <w:tr w:rsidR="000E03AE" w:rsidRPr="000E03AE" w14:paraId="05990D65" w14:textId="77777777" w:rsidTr="00E13453">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86A6F0" w14:textId="77777777" w:rsidR="000E03AE" w:rsidRPr="000E03AE" w:rsidRDefault="000E03AE" w:rsidP="000E03AE">
            <w:pPr>
              <w:jc w:val="center"/>
              <w:rPr>
                <w:rFonts w:ascii="Calibri" w:hAnsi="Calibri" w:cs="Calibri"/>
                <w:color w:val="0C0C0C"/>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BF101F" w14:textId="77777777" w:rsidR="000E03AE" w:rsidRPr="000E03AE" w:rsidRDefault="000E03AE" w:rsidP="000E03AE">
            <w:pPr>
              <w:rPr>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DA1AF4"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 xml:space="preserve">TAJ AGRA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48C421"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PS</w:t>
            </w:r>
          </w:p>
        </w:tc>
      </w:tr>
      <w:tr w:rsidR="000E03AE" w:rsidRPr="000E03AE" w14:paraId="4E45CA56" w14:textId="77777777" w:rsidTr="00E13453">
        <w:trPr>
          <w:trHeight w:val="257"/>
          <w:tblCellSpacing w:w="0" w:type="dxa"/>
          <w:jc w:val="center"/>
        </w:trPr>
        <w:tc>
          <w:tcPr>
            <w:tcW w:w="0" w:type="auto"/>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BA38247"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2</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AC9CC8A"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JAIPUR</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AB88F72"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 xml:space="preserve">HOLIDAY INN CITY CENTER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563BC91"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P</w:t>
            </w:r>
          </w:p>
        </w:tc>
      </w:tr>
      <w:tr w:rsidR="000E03AE" w:rsidRPr="000E03AE" w14:paraId="0C6862E8" w14:textId="77777777" w:rsidTr="00E13453">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6701FE7" w14:textId="77777777" w:rsidR="000E03AE" w:rsidRPr="000E03AE" w:rsidRDefault="000E03AE" w:rsidP="000E03AE">
            <w:pPr>
              <w:jc w:val="center"/>
              <w:rPr>
                <w:rFonts w:ascii="Calibri" w:hAnsi="Calibri" w:cs="Calibri"/>
                <w:color w:val="0C0C0C"/>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84D8E0" w14:textId="77777777" w:rsidR="000E03AE" w:rsidRPr="000E03AE" w:rsidRDefault="000E03AE" w:rsidP="000E03AE">
            <w:pPr>
              <w:rPr>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810228"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 xml:space="preserve">TAJ DEVI RATAN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3CB13E"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PS</w:t>
            </w:r>
          </w:p>
        </w:tc>
      </w:tr>
      <w:tr w:rsidR="000E03AE" w:rsidRPr="000E03AE" w14:paraId="226DA31B" w14:textId="77777777" w:rsidTr="00E13453">
        <w:trPr>
          <w:trHeight w:val="257"/>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center"/>
            <w:hideMark/>
          </w:tcPr>
          <w:p w14:paraId="1BA7076B"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2</w:t>
            </w:r>
          </w:p>
        </w:tc>
        <w:tc>
          <w:tcPr>
            <w:tcW w:w="0" w:type="auto"/>
            <w:tcBorders>
              <w:right w:val="single" w:sz="6" w:space="0" w:color="000000"/>
            </w:tcBorders>
            <w:tcMar>
              <w:top w:w="0" w:type="dxa"/>
              <w:left w:w="45" w:type="dxa"/>
              <w:bottom w:w="0" w:type="dxa"/>
              <w:right w:w="45" w:type="dxa"/>
            </w:tcMar>
            <w:vAlign w:val="center"/>
            <w:hideMark/>
          </w:tcPr>
          <w:p w14:paraId="71D462FE"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UDAIPUR</w:t>
            </w:r>
          </w:p>
        </w:tc>
        <w:tc>
          <w:tcPr>
            <w:tcW w:w="0" w:type="auto"/>
            <w:tcBorders>
              <w:right w:val="single" w:sz="6" w:space="0" w:color="000000"/>
            </w:tcBorders>
            <w:tcMar>
              <w:top w:w="0" w:type="dxa"/>
              <w:left w:w="45" w:type="dxa"/>
              <w:bottom w:w="0" w:type="dxa"/>
              <w:right w:w="45" w:type="dxa"/>
            </w:tcMar>
            <w:vAlign w:val="center"/>
            <w:hideMark/>
          </w:tcPr>
          <w:p w14:paraId="7BE6A348"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 xml:space="preserve">FATEH NIWAS </w:t>
            </w:r>
          </w:p>
        </w:tc>
        <w:tc>
          <w:tcPr>
            <w:tcW w:w="0" w:type="auto"/>
            <w:tcBorders>
              <w:right w:val="single" w:sz="6" w:space="0" w:color="000000"/>
            </w:tcBorders>
            <w:tcMar>
              <w:top w:w="0" w:type="dxa"/>
              <w:left w:w="45" w:type="dxa"/>
              <w:bottom w:w="0" w:type="dxa"/>
              <w:right w:w="45" w:type="dxa"/>
            </w:tcMar>
            <w:vAlign w:val="center"/>
            <w:hideMark/>
          </w:tcPr>
          <w:p w14:paraId="5A12E87B"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P</w:t>
            </w:r>
          </w:p>
        </w:tc>
      </w:tr>
      <w:tr w:rsidR="000E03AE" w:rsidRPr="000E03AE" w14:paraId="1711F9DC" w14:textId="77777777" w:rsidTr="00E13453">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171647" w14:textId="77777777" w:rsidR="000E03AE" w:rsidRPr="000E03AE" w:rsidRDefault="000E03AE" w:rsidP="000E03AE">
            <w:pPr>
              <w:jc w:val="center"/>
              <w:rPr>
                <w:rFonts w:ascii="Calibri" w:hAnsi="Calibri" w:cs="Calibri"/>
                <w:color w:val="0C0C0C"/>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BE88F9" w14:textId="77777777" w:rsidR="000E03AE" w:rsidRPr="000E03AE" w:rsidRDefault="000E03AE" w:rsidP="000E03AE">
            <w:pPr>
              <w:rPr>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997081"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FATEHGARH</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7DD99C"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PS</w:t>
            </w:r>
          </w:p>
        </w:tc>
      </w:tr>
      <w:tr w:rsidR="000E03AE" w:rsidRPr="000E03AE" w14:paraId="0F13DD32" w14:textId="77777777" w:rsidTr="00E13453">
        <w:trPr>
          <w:trHeight w:val="257"/>
          <w:tblCellSpacing w:w="0" w:type="dxa"/>
          <w:jc w:val="center"/>
        </w:trPr>
        <w:tc>
          <w:tcPr>
            <w:tcW w:w="0" w:type="auto"/>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7AB2BA3"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4</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CB5E753"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 xml:space="preserve">KOVALAM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9785690"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 xml:space="preserve">TRAVENCORE HERITAGE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89D8C15"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 xml:space="preserve">P </w:t>
            </w:r>
          </w:p>
        </w:tc>
      </w:tr>
      <w:tr w:rsidR="000E03AE" w:rsidRPr="000E03AE" w14:paraId="0CAA461A" w14:textId="77777777" w:rsidTr="00E13453">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19794B" w14:textId="77777777" w:rsidR="000E03AE" w:rsidRPr="000E03AE" w:rsidRDefault="000E03AE" w:rsidP="000E03AE">
            <w:pPr>
              <w:jc w:val="center"/>
              <w:rPr>
                <w:rFonts w:ascii="Calibri" w:hAnsi="Calibri" w:cs="Calibri"/>
                <w:color w:val="0C0C0C"/>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4EF994" w14:textId="77777777" w:rsidR="000E03AE" w:rsidRPr="000E03AE" w:rsidRDefault="000E03AE" w:rsidP="000E03AE">
            <w:pPr>
              <w:rPr>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C9799B"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LEELA A RAVIZ</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4B1D27" w14:textId="77777777" w:rsidR="000E03AE" w:rsidRPr="000E03AE" w:rsidRDefault="000E03AE" w:rsidP="000E03AE">
            <w:pPr>
              <w:jc w:val="center"/>
              <w:rPr>
                <w:rFonts w:ascii="Calibri" w:hAnsi="Calibri" w:cs="Calibri"/>
                <w:color w:val="0C0C0C"/>
                <w:sz w:val="20"/>
                <w:szCs w:val="20"/>
                <w:lang w:val="es-MX" w:eastAsia="es-MX"/>
              </w:rPr>
            </w:pPr>
            <w:r w:rsidRPr="000E03AE">
              <w:rPr>
                <w:rFonts w:ascii="Calibri" w:hAnsi="Calibri" w:cs="Calibri"/>
                <w:color w:val="0C0C0C"/>
                <w:sz w:val="20"/>
                <w:szCs w:val="20"/>
                <w:lang w:val="es-MX" w:eastAsia="es-MX"/>
              </w:rPr>
              <w:t>PS</w:t>
            </w:r>
          </w:p>
        </w:tc>
      </w:tr>
    </w:tbl>
    <w:p w14:paraId="4B5FA0C7" w14:textId="513DC41A" w:rsidR="000E03AE" w:rsidRDefault="000E03AE" w:rsidP="000E03AE">
      <w:pPr>
        <w:pStyle w:val="NormalWeb"/>
        <w:spacing w:before="0" w:beforeAutospacing="0" w:after="0" w:afterAutospacing="0"/>
        <w:jc w:val="both"/>
        <w:rPr>
          <w:rFonts w:asciiTheme="minorHAnsi" w:hAnsiTheme="minorHAnsi" w:cstheme="minorHAnsi"/>
          <w:color w:val="002060"/>
          <w:sz w:val="20"/>
          <w:szCs w:val="20"/>
          <w:shd w:val="clear" w:color="auto" w:fill="FFFFFF"/>
        </w:rPr>
      </w:pPr>
    </w:p>
    <w:tbl>
      <w:tblPr>
        <w:tblW w:w="7918" w:type="dxa"/>
        <w:jc w:val="center"/>
        <w:tblCellSpacing w:w="0" w:type="dxa"/>
        <w:tblCellMar>
          <w:left w:w="0" w:type="dxa"/>
          <w:right w:w="0" w:type="dxa"/>
        </w:tblCellMar>
        <w:tblLook w:val="04A0" w:firstRow="1" w:lastRow="0" w:firstColumn="1" w:lastColumn="0" w:noHBand="0" w:noVBand="1"/>
      </w:tblPr>
      <w:tblGrid>
        <w:gridCol w:w="5588"/>
        <w:gridCol w:w="2330"/>
      </w:tblGrid>
      <w:tr w:rsidR="00E13453" w:rsidRPr="00E13453" w14:paraId="1C8CDCEE" w14:textId="77777777" w:rsidTr="00045414">
        <w:trPr>
          <w:trHeight w:val="247"/>
          <w:tblCellSpacing w:w="0" w:type="dxa"/>
          <w:jc w:val="center"/>
        </w:trPr>
        <w:tc>
          <w:tcPr>
            <w:tcW w:w="0" w:type="auto"/>
            <w:gridSpan w:val="2"/>
            <w:tcBorders>
              <w:top w:val="single" w:sz="6" w:space="0" w:color="0C0C0C"/>
              <w:left w:val="single" w:sz="6" w:space="0" w:color="0C0C0C"/>
              <w:bottom w:val="single" w:sz="6" w:space="0" w:color="0C0C0C"/>
              <w:right w:val="single" w:sz="6" w:space="0" w:color="000000"/>
            </w:tcBorders>
            <w:shd w:val="clear" w:color="auto" w:fill="002060"/>
            <w:tcMar>
              <w:top w:w="0" w:type="dxa"/>
              <w:left w:w="45" w:type="dxa"/>
              <w:bottom w:w="0" w:type="dxa"/>
              <w:right w:w="45" w:type="dxa"/>
            </w:tcMar>
            <w:vAlign w:val="bottom"/>
            <w:hideMark/>
          </w:tcPr>
          <w:p w14:paraId="1BF4E1F3" w14:textId="77777777" w:rsidR="00E13453" w:rsidRPr="00E13453" w:rsidRDefault="00E13453" w:rsidP="00E13453">
            <w:pPr>
              <w:jc w:val="center"/>
              <w:rPr>
                <w:rFonts w:ascii="Calibri" w:hAnsi="Calibri" w:cs="Calibri"/>
                <w:b/>
                <w:bCs/>
                <w:color w:val="FFFFFF"/>
                <w:szCs w:val="20"/>
                <w:lang w:val="es-MX" w:eastAsia="es-MX"/>
              </w:rPr>
            </w:pPr>
            <w:r w:rsidRPr="00E13453">
              <w:rPr>
                <w:rFonts w:ascii="Calibri" w:hAnsi="Calibri" w:cs="Calibri"/>
                <w:b/>
                <w:bCs/>
                <w:color w:val="FFFFFF"/>
                <w:szCs w:val="20"/>
                <w:lang w:val="es-MX" w:eastAsia="es-MX"/>
              </w:rPr>
              <w:t>TARIFA EN USD POR PERSONA (MINIMO 2 PERSONAS)</w:t>
            </w:r>
          </w:p>
        </w:tc>
      </w:tr>
      <w:tr w:rsidR="00E13453" w:rsidRPr="00E13453" w14:paraId="3A584289" w14:textId="77777777" w:rsidTr="00045414">
        <w:trPr>
          <w:trHeight w:val="247"/>
          <w:tblCellSpacing w:w="0" w:type="dxa"/>
          <w:jc w:val="center"/>
        </w:trPr>
        <w:tc>
          <w:tcPr>
            <w:tcW w:w="0" w:type="auto"/>
            <w:gridSpan w:val="2"/>
            <w:tcBorders>
              <w:left w:val="single" w:sz="6" w:space="0" w:color="0C0C0C"/>
              <w:right w:val="single" w:sz="6" w:space="0" w:color="000000"/>
            </w:tcBorders>
            <w:shd w:val="clear" w:color="auto" w:fill="0070C0"/>
            <w:tcMar>
              <w:top w:w="0" w:type="dxa"/>
              <w:left w:w="45" w:type="dxa"/>
              <w:bottom w:w="0" w:type="dxa"/>
              <w:right w:w="45" w:type="dxa"/>
            </w:tcMar>
            <w:vAlign w:val="bottom"/>
            <w:hideMark/>
          </w:tcPr>
          <w:p w14:paraId="63046309" w14:textId="77777777" w:rsidR="00E13453" w:rsidRPr="00E13453" w:rsidRDefault="00E13453" w:rsidP="00E13453">
            <w:pPr>
              <w:jc w:val="center"/>
              <w:rPr>
                <w:rFonts w:ascii="Calibri" w:hAnsi="Calibri" w:cs="Calibri"/>
                <w:b/>
                <w:bCs/>
                <w:color w:val="FFFFFF"/>
                <w:sz w:val="20"/>
                <w:szCs w:val="20"/>
                <w:lang w:val="es-MX" w:eastAsia="es-MX"/>
              </w:rPr>
            </w:pPr>
            <w:r w:rsidRPr="00E13453">
              <w:rPr>
                <w:rFonts w:ascii="Calibri" w:hAnsi="Calibri" w:cs="Calibri"/>
                <w:b/>
                <w:bCs/>
                <w:color w:val="FFFFFF"/>
                <w:sz w:val="20"/>
                <w:szCs w:val="20"/>
                <w:lang w:val="es-MX" w:eastAsia="es-MX"/>
              </w:rPr>
              <w:t>SERVICIOS TERRESTRES EXCLUSIVAMENTE</w:t>
            </w:r>
          </w:p>
        </w:tc>
      </w:tr>
      <w:tr w:rsidR="00E13453" w:rsidRPr="00E13453" w14:paraId="1D9235DA" w14:textId="77777777" w:rsidTr="00045414">
        <w:trPr>
          <w:trHeight w:val="247"/>
          <w:tblCellSpacing w:w="0" w:type="dxa"/>
          <w:jc w:val="center"/>
        </w:trPr>
        <w:tc>
          <w:tcPr>
            <w:tcW w:w="0" w:type="auto"/>
            <w:tcBorders>
              <w:left w:val="single" w:sz="6" w:space="0" w:color="0C0C0C"/>
              <w:bottom w:val="single" w:sz="6" w:space="0" w:color="741B47"/>
              <w:right w:val="single" w:sz="6" w:space="0" w:color="0C0C0C"/>
            </w:tcBorders>
            <w:shd w:val="clear" w:color="auto" w:fill="DDDDDD"/>
            <w:tcMar>
              <w:top w:w="0" w:type="dxa"/>
              <w:left w:w="45" w:type="dxa"/>
              <w:bottom w:w="0" w:type="dxa"/>
              <w:right w:w="45" w:type="dxa"/>
            </w:tcMar>
            <w:vAlign w:val="bottom"/>
            <w:hideMark/>
          </w:tcPr>
          <w:p w14:paraId="66FD5BAE" w14:textId="77777777" w:rsidR="00E13453" w:rsidRPr="00E13453" w:rsidRDefault="00E13453" w:rsidP="00E13453">
            <w:pPr>
              <w:rPr>
                <w:rFonts w:ascii="Calibri" w:hAnsi="Calibri" w:cs="Calibri"/>
                <w:b/>
                <w:bCs/>
                <w:color w:val="0C0C0C"/>
                <w:sz w:val="20"/>
                <w:szCs w:val="20"/>
                <w:lang w:val="es-MX" w:eastAsia="es-MX"/>
              </w:rPr>
            </w:pPr>
            <w:r w:rsidRPr="00E13453">
              <w:rPr>
                <w:rFonts w:ascii="Calibri" w:hAnsi="Calibri" w:cs="Calibri"/>
                <w:b/>
                <w:bCs/>
                <w:color w:val="0C0C0C"/>
                <w:sz w:val="20"/>
                <w:szCs w:val="20"/>
                <w:lang w:val="es-MX" w:eastAsia="es-MX"/>
              </w:rPr>
              <w:t xml:space="preserve">PRIMERA </w:t>
            </w:r>
          </w:p>
        </w:tc>
        <w:tc>
          <w:tcPr>
            <w:tcW w:w="0" w:type="auto"/>
            <w:tcBorders>
              <w:bottom w:val="single" w:sz="6" w:space="0" w:color="0C0C0C"/>
              <w:right w:val="single" w:sz="6" w:space="0" w:color="0C0C0C"/>
            </w:tcBorders>
            <w:shd w:val="clear" w:color="auto" w:fill="DDDDDD"/>
            <w:tcMar>
              <w:top w:w="0" w:type="dxa"/>
              <w:left w:w="45" w:type="dxa"/>
              <w:bottom w:w="0" w:type="dxa"/>
              <w:right w:w="45" w:type="dxa"/>
            </w:tcMar>
            <w:vAlign w:val="bottom"/>
            <w:hideMark/>
          </w:tcPr>
          <w:p w14:paraId="20B32137" w14:textId="77777777" w:rsidR="00E13453" w:rsidRPr="00E13453" w:rsidRDefault="00E13453" w:rsidP="00E13453">
            <w:pPr>
              <w:jc w:val="center"/>
              <w:rPr>
                <w:rFonts w:ascii="Calibri" w:hAnsi="Calibri" w:cs="Calibri"/>
                <w:b/>
                <w:bCs/>
                <w:color w:val="0C0C0C"/>
                <w:sz w:val="20"/>
                <w:szCs w:val="20"/>
                <w:lang w:val="es-MX" w:eastAsia="es-MX"/>
              </w:rPr>
            </w:pPr>
            <w:r w:rsidRPr="00E13453">
              <w:rPr>
                <w:rFonts w:ascii="Calibri" w:hAnsi="Calibri" w:cs="Calibri"/>
                <w:b/>
                <w:bCs/>
                <w:color w:val="0C0C0C"/>
                <w:sz w:val="20"/>
                <w:szCs w:val="20"/>
                <w:lang w:val="es-MX" w:eastAsia="es-MX"/>
              </w:rPr>
              <w:t xml:space="preserve">DBL/TWIN </w:t>
            </w:r>
          </w:p>
        </w:tc>
      </w:tr>
      <w:tr w:rsidR="00E13453" w:rsidRPr="00E13453" w14:paraId="110D8247" w14:textId="77777777" w:rsidTr="00045414">
        <w:trPr>
          <w:trHeight w:val="247"/>
          <w:tblCellSpacing w:w="0" w:type="dxa"/>
          <w:jc w:val="center"/>
        </w:trPr>
        <w:tc>
          <w:tcPr>
            <w:tcW w:w="0" w:type="auto"/>
            <w:tcBorders>
              <w:left w:val="single" w:sz="6" w:space="0" w:color="741B47"/>
              <w:bottom w:val="single" w:sz="6" w:space="0" w:color="741B47"/>
              <w:right w:val="single" w:sz="6" w:space="0" w:color="741B47"/>
            </w:tcBorders>
            <w:shd w:val="clear" w:color="auto" w:fill="FFFFFF"/>
            <w:tcMar>
              <w:top w:w="0" w:type="dxa"/>
              <w:left w:w="45" w:type="dxa"/>
              <w:bottom w:w="0" w:type="dxa"/>
              <w:right w:w="45" w:type="dxa"/>
            </w:tcMar>
            <w:vAlign w:val="bottom"/>
            <w:hideMark/>
          </w:tcPr>
          <w:p w14:paraId="0D28B46E" w14:textId="77777777" w:rsidR="00E13453" w:rsidRPr="00E13453" w:rsidRDefault="00E13453" w:rsidP="00E13453">
            <w:pPr>
              <w:rPr>
                <w:rFonts w:ascii="Calibri" w:hAnsi="Calibri" w:cs="Calibri"/>
                <w:color w:val="0C0C0C"/>
                <w:sz w:val="20"/>
                <w:szCs w:val="20"/>
                <w:lang w:val="es-MX" w:eastAsia="es-MX"/>
              </w:rPr>
            </w:pPr>
            <w:r w:rsidRPr="00E13453">
              <w:rPr>
                <w:rFonts w:ascii="Calibri" w:hAnsi="Calibri" w:cs="Calibri"/>
                <w:color w:val="0C0C0C"/>
                <w:sz w:val="20"/>
                <w:szCs w:val="20"/>
                <w:lang w:val="es-MX" w:eastAsia="es-MX"/>
              </w:rPr>
              <w:t xml:space="preserve">01 ABRIL 2025 AL 31 MARZO 2026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D9E9755" w14:textId="77777777" w:rsidR="00E13453" w:rsidRPr="00E13453" w:rsidRDefault="00E13453" w:rsidP="00E13453">
            <w:pPr>
              <w:jc w:val="center"/>
              <w:rPr>
                <w:rFonts w:ascii="Calibri" w:hAnsi="Calibri" w:cs="Calibri"/>
                <w:color w:val="0C0C0C"/>
                <w:sz w:val="20"/>
                <w:szCs w:val="20"/>
                <w:lang w:val="es-MX" w:eastAsia="es-MX"/>
              </w:rPr>
            </w:pPr>
            <w:r w:rsidRPr="00E13453">
              <w:rPr>
                <w:rFonts w:ascii="Calibri" w:hAnsi="Calibri" w:cs="Calibri"/>
                <w:color w:val="0C0C0C"/>
                <w:sz w:val="20"/>
                <w:szCs w:val="20"/>
                <w:lang w:val="es-MX" w:eastAsia="es-MX"/>
              </w:rPr>
              <w:t>2600</w:t>
            </w:r>
          </w:p>
        </w:tc>
      </w:tr>
      <w:tr w:rsidR="00E13453" w:rsidRPr="00E13453" w14:paraId="220F7528" w14:textId="77777777" w:rsidTr="00045414">
        <w:trPr>
          <w:trHeight w:val="247"/>
          <w:tblCellSpacing w:w="0" w:type="dxa"/>
          <w:jc w:val="center"/>
        </w:trPr>
        <w:tc>
          <w:tcPr>
            <w:tcW w:w="0" w:type="auto"/>
            <w:tcBorders>
              <w:left w:val="single" w:sz="6" w:space="0" w:color="0C0C0C"/>
              <w:bottom w:val="single" w:sz="6" w:space="0" w:color="741B47"/>
              <w:right w:val="single" w:sz="6" w:space="0" w:color="0C0C0C"/>
            </w:tcBorders>
            <w:shd w:val="clear" w:color="auto" w:fill="DDDDDD"/>
            <w:tcMar>
              <w:top w:w="0" w:type="dxa"/>
              <w:left w:w="45" w:type="dxa"/>
              <w:bottom w:w="0" w:type="dxa"/>
              <w:right w:w="45" w:type="dxa"/>
            </w:tcMar>
            <w:vAlign w:val="bottom"/>
            <w:hideMark/>
          </w:tcPr>
          <w:p w14:paraId="4E4BA726" w14:textId="77777777" w:rsidR="00E13453" w:rsidRPr="00E13453" w:rsidRDefault="00E13453" w:rsidP="00E13453">
            <w:pPr>
              <w:rPr>
                <w:rFonts w:ascii="Calibri" w:hAnsi="Calibri" w:cs="Calibri"/>
                <w:b/>
                <w:bCs/>
                <w:color w:val="0C0C0C"/>
                <w:sz w:val="20"/>
                <w:szCs w:val="20"/>
                <w:lang w:val="es-MX" w:eastAsia="es-MX"/>
              </w:rPr>
            </w:pPr>
            <w:r w:rsidRPr="00E13453">
              <w:rPr>
                <w:rFonts w:ascii="Calibri" w:hAnsi="Calibri" w:cs="Calibri"/>
                <w:b/>
                <w:bCs/>
                <w:color w:val="0C0C0C"/>
                <w:sz w:val="20"/>
                <w:szCs w:val="20"/>
                <w:lang w:val="es-MX" w:eastAsia="es-MX"/>
              </w:rPr>
              <w:t xml:space="preserve">PRIMERA SUPERIOR </w:t>
            </w:r>
          </w:p>
        </w:tc>
        <w:tc>
          <w:tcPr>
            <w:tcW w:w="0" w:type="auto"/>
            <w:tcBorders>
              <w:bottom w:val="single" w:sz="6" w:space="0" w:color="0C0C0C"/>
              <w:right w:val="single" w:sz="6" w:space="0" w:color="0C0C0C"/>
            </w:tcBorders>
            <w:shd w:val="clear" w:color="auto" w:fill="DDDDDD"/>
            <w:tcMar>
              <w:top w:w="0" w:type="dxa"/>
              <w:left w:w="45" w:type="dxa"/>
              <w:bottom w:w="0" w:type="dxa"/>
              <w:right w:w="45" w:type="dxa"/>
            </w:tcMar>
            <w:vAlign w:val="bottom"/>
            <w:hideMark/>
          </w:tcPr>
          <w:p w14:paraId="47582FFA" w14:textId="77777777" w:rsidR="00E13453" w:rsidRPr="00E13453" w:rsidRDefault="00E13453" w:rsidP="00E13453">
            <w:pPr>
              <w:jc w:val="center"/>
              <w:rPr>
                <w:rFonts w:ascii="Calibri" w:hAnsi="Calibri" w:cs="Calibri"/>
                <w:b/>
                <w:bCs/>
                <w:color w:val="0C0C0C"/>
                <w:sz w:val="20"/>
                <w:szCs w:val="20"/>
                <w:lang w:val="es-MX" w:eastAsia="es-MX"/>
              </w:rPr>
            </w:pPr>
            <w:r w:rsidRPr="00E13453">
              <w:rPr>
                <w:rFonts w:ascii="Calibri" w:hAnsi="Calibri" w:cs="Calibri"/>
                <w:b/>
                <w:bCs/>
                <w:color w:val="0C0C0C"/>
                <w:sz w:val="20"/>
                <w:szCs w:val="20"/>
                <w:lang w:val="es-MX" w:eastAsia="es-MX"/>
              </w:rPr>
              <w:t xml:space="preserve">DBL/TWIN </w:t>
            </w:r>
          </w:p>
        </w:tc>
      </w:tr>
      <w:tr w:rsidR="00E13453" w:rsidRPr="00E13453" w14:paraId="6558A09C" w14:textId="77777777" w:rsidTr="00045414">
        <w:trPr>
          <w:trHeight w:val="247"/>
          <w:tblCellSpacing w:w="0" w:type="dxa"/>
          <w:jc w:val="center"/>
        </w:trPr>
        <w:tc>
          <w:tcPr>
            <w:tcW w:w="0" w:type="auto"/>
            <w:tcBorders>
              <w:left w:val="single" w:sz="6" w:space="0" w:color="741B47"/>
              <w:bottom w:val="single" w:sz="6" w:space="0" w:color="000000"/>
              <w:right w:val="single" w:sz="6" w:space="0" w:color="741B47"/>
            </w:tcBorders>
            <w:shd w:val="clear" w:color="auto" w:fill="FFFFFF"/>
            <w:tcMar>
              <w:top w:w="0" w:type="dxa"/>
              <w:left w:w="45" w:type="dxa"/>
              <w:bottom w:w="0" w:type="dxa"/>
              <w:right w:w="45" w:type="dxa"/>
            </w:tcMar>
            <w:vAlign w:val="bottom"/>
            <w:hideMark/>
          </w:tcPr>
          <w:p w14:paraId="460E52C7" w14:textId="77777777" w:rsidR="00E13453" w:rsidRPr="00E13453" w:rsidRDefault="00E13453" w:rsidP="00E13453">
            <w:pPr>
              <w:rPr>
                <w:rFonts w:ascii="Calibri" w:hAnsi="Calibri" w:cs="Calibri"/>
                <w:color w:val="0C0C0C"/>
                <w:sz w:val="20"/>
                <w:szCs w:val="20"/>
                <w:lang w:val="es-MX" w:eastAsia="es-MX"/>
              </w:rPr>
            </w:pPr>
            <w:r w:rsidRPr="00E13453">
              <w:rPr>
                <w:rFonts w:ascii="Calibri" w:hAnsi="Calibri" w:cs="Calibri"/>
                <w:color w:val="0C0C0C"/>
                <w:sz w:val="20"/>
                <w:szCs w:val="20"/>
                <w:lang w:val="es-MX" w:eastAsia="es-MX"/>
              </w:rPr>
              <w:t xml:space="preserve">01 ABRIL 2025 AL 31 MARZO 2026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E8A6E91" w14:textId="77777777" w:rsidR="00E13453" w:rsidRPr="00E13453" w:rsidRDefault="00E13453" w:rsidP="00E13453">
            <w:pPr>
              <w:jc w:val="center"/>
              <w:rPr>
                <w:rFonts w:ascii="Calibri" w:hAnsi="Calibri" w:cs="Calibri"/>
                <w:color w:val="0C0C0C"/>
                <w:sz w:val="20"/>
                <w:szCs w:val="20"/>
                <w:lang w:val="es-MX" w:eastAsia="es-MX"/>
              </w:rPr>
            </w:pPr>
            <w:r w:rsidRPr="00E13453">
              <w:rPr>
                <w:rFonts w:ascii="Calibri" w:hAnsi="Calibri" w:cs="Calibri"/>
                <w:color w:val="0C0C0C"/>
                <w:sz w:val="20"/>
                <w:szCs w:val="20"/>
                <w:lang w:val="es-MX" w:eastAsia="es-MX"/>
              </w:rPr>
              <w:t>4675</w:t>
            </w:r>
          </w:p>
        </w:tc>
      </w:tr>
      <w:tr w:rsidR="00E13453" w:rsidRPr="00E13453" w14:paraId="3CB17630" w14:textId="77777777" w:rsidTr="00045414">
        <w:trPr>
          <w:trHeight w:val="276"/>
          <w:tblCellSpacing w:w="0" w:type="dxa"/>
          <w:jc w:val="center"/>
        </w:trPr>
        <w:tc>
          <w:tcPr>
            <w:tcW w:w="0" w:type="auto"/>
            <w:gridSpan w:val="2"/>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1675CA" w14:textId="40888930" w:rsidR="00E13453" w:rsidRPr="00E13453" w:rsidRDefault="00E13453" w:rsidP="00E13453">
            <w:pPr>
              <w:jc w:val="center"/>
              <w:rPr>
                <w:rFonts w:ascii="Calibri" w:hAnsi="Calibri" w:cs="Calibri"/>
                <w:color w:val="000000"/>
                <w:sz w:val="20"/>
                <w:szCs w:val="20"/>
                <w:lang w:val="es-MX" w:eastAsia="es-MX"/>
              </w:rPr>
            </w:pPr>
            <w:r w:rsidRPr="00E13453">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E13453">
              <w:rPr>
                <w:rFonts w:ascii="Calibri" w:hAnsi="Calibri" w:cs="Calibri"/>
                <w:b/>
                <w:bCs/>
                <w:color w:val="000000"/>
                <w:sz w:val="20"/>
                <w:szCs w:val="20"/>
                <w:lang w:val="es-MX" w:eastAsia="es-MX"/>
              </w:rPr>
              <w:t>FIN DE AÑO, SEMANA SANTA, CONGRESOS O EVENTOS ESPECIALES. CONSULTAR SUPLEMENTO</w:t>
            </w:r>
            <w:r w:rsidRPr="00E13453">
              <w:rPr>
                <w:rFonts w:ascii="Calibri" w:hAnsi="Calibri" w:cs="Calibri"/>
                <w:color w:val="000000"/>
                <w:sz w:val="20"/>
                <w:szCs w:val="20"/>
                <w:lang w:val="es-MX" w:eastAsia="es-MX"/>
              </w:rPr>
              <w:t xml:space="preserve">. </w:t>
            </w:r>
            <w:r w:rsidRPr="00E13453">
              <w:rPr>
                <w:rFonts w:ascii="Calibri" w:hAnsi="Calibri" w:cs="Calibri"/>
                <w:b/>
                <w:bCs/>
                <w:color w:val="FF0000"/>
                <w:sz w:val="20"/>
                <w:szCs w:val="20"/>
                <w:lang w:val="es-MX" w:eastAsia="es-MX"/>
              </w:rPr>
              <w:t>VIGENCIA HASTA El 31 MARZO 2026</w:t>
            </w:r>
          </w:p>
        </w:tc>
      </w:tr>
      <w:tr w:rsidR="00E13453" w:rsidRPr="00E13453" w14:paraId="1FCE61F8" w14:textId="77777777" w:rsidTr="00045414">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7F0FE4ED" w14:textId="77777777" w:rsidR="00E13453" w:rsidRPr="00E13453" w:rsidRDefault="00E13453" w:rsidP="00E13453">
            <w:pPr>
              <w:rPr>
                <w:rFonts w:ascii="Calibri" w:hAnsi="Calibri" w:cs="Calibri"/>
                <w:color w:val="000000"/>
                <w:sz w:val="20"/>
                <w:szCs w:val="20"/>
                <w:lang w:val="es-MX" w:eastAsia="es-MX"/>
              </w:rPr>
            </w:pPr>
          </w:p>
        </w:tc>
      </w:tr>
      <w:tr w:rsidR="00E13453" w:rsidRPr="00E13453" w14:paraId="19F7163B" w14:textId="77777777" w:rsidTr="00045414">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4B9122F6" w14:textId="77777777" w:rsidR="00E13453" w:rsidRPr="00E13453" w:rsidRDefault="00E13453" w:rsidP="00E13453">
            <w:pPr>
              <w:rPr>
                <w:rFonts w:ascii="Calibri" w:hAnsi="Calibri" w:cs="Calibri"/>
                <w:color w:val="000000"/>
                <w:sz w:val="20"/>
                <w:szCs w:val="20"/>
                <w:lang w:val="es-MX" w:eastAsia="es-MX"/>
              </w:rPr>
            </w:pPr>
          </w:p>
        </w:tc>
      </w:tr>
    </w:tbl>
    <w:p w14:paraId="1515451F" w14:textId="15D9D515" w:rsidR="00D76E4A" w:rsidRDefault="00D76E4A" w:rsidP="00D76E4A">
      <w:pPr>
        <w:pStyle w:val="NormalWeb"/>
        <w:spacing w:before="0" w:beforeAutospacing="0" w:after="0" w:afterAutospacing="0"/>
        <w:jc w:val="center"/>
        <w:rPr>
          <w:rFonts w:asciiTheme="minorHAnsi" w:hAnsiTheme="minorHAnsi" w:cstheme="minorHAnsi"/>
          <w:color w:val="002060"/>
          <w:sz w:val="20"/>
          <w:szCs w:val="20"/>
          <w:shd w:val="clear" w:color="auto" w:fill="FFFFFF"/>
        </w:rPr>
      </w:pPr>
      <w:r>
        <w:rPr>
          <w:rFonts w:asciiTheme="minorHAnsi" w:hAnsiTheme="minorHAnsi" w:cstheme="minorHAnsi"/>
          <w:noProof/>
          <w:color w:val="002060"/>
          <w:sz w:val="20"/>
          <w:szCs w:val="20"/>
          <w:shd w:val="clear" w:color="auto" w:fill="FFFFFF"/>
        </w:rPr>
        <w:drawing>
          <wp:inline distT="0" distB="0" distL="0" distR="0" wp14:anchorId="579B7FA2" wp14:editId="54BBA6C0">
            <wp:extent cx="1352620" cy="46357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tbl>
      <w:tblPr>
        <w:tblW w:w="7801" w:type="dxa"/>
        <w:jc w:val="center"/>
        <w:tblCellSpacing w:w="0" w:type="dxa"/>
        <w:tblCellMar>
          <w:left w:w="0" w:type="dxa"/>
          <w:right w:w="0" w:type="dxa"/>
        </w:tblCellMar>
        <w:tblLook w:val="04A0" w:firstRow="1" w:lastRow="0" w:firstColumn="1" w:lastColumn="0" w:noHBand="0" w:noVBand="1"/>
      </w:tblPr>
      <w:tblGrid>
        <w:gridCol w:w="7119"/>
        <w:gridCol w:w="682"/>
      </w:tblGrid>
      <w:tr w:rsidR="00045414" w:rsidRPr="00D76E4A" w14:paraId="7136ECF1" w14:textId="77777777" w:rsidTr="00371F44">
        <w:trPr>
          <w:trHeight w:val="32"/>
          <w:tblCellSpacing w:w="0" w:type="dxa"/>
          <w:jc w:val="center"/>
        </w:trPr>
        <w:tc>
          <w:tcPr>
            <w:tcW w:w="0" w:type="auto"/>
            <w:gridSpan w:val="2"/>
            <w:tcBorders>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4671254" w14:textId="77777777" w:rsidR="00045414" w:rsidRPr="00D76E4A" w:rsidRDefault="00045414" w:rsidP="001F4E39">
            <w:pPr>
              <w:jc w:val="center"/>
              <w:rPr>
                <w:rFonts w:ascii="Calibri" w:hAnsi="Calibri" w:cs="Calibri"/>
                <w:b/>
                <w:bCs/>
                <w:color w:val="FFFFFF"/>
                <w:sz w:val="20"/>
                <w:szCs w:val="20"/>
                <w:lang w:val="es-MX" w:eastAsia="es-MX"/>
              </w:rPr>
            </w:pPr>
            <w:r w:rsidRPr="00D76E4A">
              <w:rPr>
                <w:rFonts w:ascii="Calibri" w:hAnsi="Calibri" w:cs="Calibri"/>
                <w:b/>
                <w:bCs/>
                <w:color w:val="FFFFFF"/>
                <w:sz w:val="20"/>
                <w:szCs w:val="20"/>
                <w:lang w:val="es-MX" w:eastAsia="es-MX"/>
              </w:rPr>
              <w:t xml:space="preserve">PRECIO POR PERSONA EN USD (MÍNIMO 2 PAX) </w:t>
            </w:r>
          </w:p>
        </w:tc>
      </w:tr>
      <w:tr w:rsidR="00045414" w:rsidRPr="00D76E4A" w14:paraId="4E7F02F4" w14:textId="77777777" w:rsidTr="00371F44">
        <w:trPr>
          <w:trHeight w:val="32"/>
          <w:tblCellSpacing w:w="0" w:type="dxa"/>
          <w:jc w:val="center"/>
        </w:trPr>
        <w:tc>
          <w:tcPr>
            <w:tcW w:w="711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32CBDE1" w14:textId="0D3D4B9D" w:rsidR="00045414" w:rsidRPr="00D76E4A" w:rsidRDefault="00045414" w:rsidP="00045414">
            <w:pPr>
              <w:rPr>
                <w:rFonts w:ascii="Calibri" w:hAnsi="Calibri" w:cs="Calibri"/>
                <w:color w:val="002060"/>
                <w:sz w:val="20"/>
                <w:szCs w:val="20"/>
                <w:lang w:val="es-MX" w:eastAsia="es-MX"/>
              </w:rPr>
            </w:pPr>
            <w:r w:rsidRPr="00D76E4A">
              <w:rPr>
                <w:rFonts w:ascii="Calibri" w:hAnsi="Calibri" w:cs="Calibri"/>
                <w:color w:val="002060"/>
                <w:sz w:val="20"/>
                <w:szCs w:val="20"/>
                <w:lang w:val="es-MX" w:eastAsia="es-MX"/>
              </w:rPr>
              <w:t xml:space="preserve">SUPLEMENTO MEDIA PENSIÓN CAT. PRIMERA </w:t>
            </w:r>
          </w:p>
        </w:tc>
        <w:tc>
          <w:tcPr>
            <w:tcW w:w="682"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67D42F8" w14:textId="71843259" w:rsidR="00045414" w:rsidRPr="00D76E4A" w:rsidRDefault="00045414" w:rsidP="00045414">
            <w:pPr>
              <w:jc w:val="center"/>
              <w:rPr>
                <w:rFonts w:ascii="Calibri" w:hAnsi="Calibri" w:cs="Calibri"/>
                <w:color w:val="002060"/>
                <w:sz w:val="20"/>
                <w:szCs w:val="20"/>
                <w:lang w:val="es-MX" w:eastAsia="es-MX"/>
              </w:rPr>
            </w:pPr>
            <w:r w:rsidRPr="00D76E4A">
              <w:rPr>
                <w:rFonts w:ascii="Calibri" w:hAnsi="Calibri" w:cs="Calibri"/>
                <w:color w:val="002060"/>
                <w:sz w:val="20"/>
                <w:szCs w:val="20"/>
                <w:lang w:val="es-MX" w:eastAsia="es-MX"/>
              </w:rPr>
              <w:t>2</w:t>
            </w:r>
            <w:r>
              <w:rPr>
                <w:rFonts w:ascii="Calibri" w:hAnsi="Calibri" w:cs="Calibri"/>
                <w:color w:val="002060"/>
                <w:sz w:val="20"/>
                <w:szCs w:val="20"/>
                <w:lang w:val="es-MX" w:eastAsia="es-MX"/>
              </w:rPr>
              <w:t>50</w:t>
            </w:r>
          </w:p>
        </w:tc>
      </w:tr>
      <w:tr w:rsidR="00045414" w:rsidRPr="00D76E4A" w14:paraId="7200E6DA" w14:textId="77777777" w:rsidTr="00371F44">
        <w:trPr>
          <w:trHeight w:val="32"/>
          <w:tblCellSpacing w:w="0" w:type="dxa"/>
          <w:jc w:val="center"/>
        </w:trPr>
        <w:tc>
          <w:tcPr>
            <w:tcW w:w="711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9A122D4" w14:textId="6088836B" w:rsidR="00045414" w:rsidRPr="00D76E4A" w:rsidRDefault="00045414" w:rsidP="00045414">
            <w:pPr>
              <w:rPr>
                <w:rFonts w:ascii="Calibri" w:hAnsi="Calibri" w:cs="Calibri"/>
                <w:color w:val="002060"/>
                <w:sz w:val="20"/>
                <w:szCs w:val="20"/>
                <w:lang w:val="es-MX" w:eastAsia="es-MX"/>
              </w:rPr>
            </w:pPr>
            <w:r w:rsidRPr="00D76E4A">
              <w:rPr>
                <w:rFonts w:ascii="Calibri" w:hAnsi="Calibri" w:cs="Calibri"/>
                <w:color w:val="002060"/>
                <w:sz w:val="20"/>
                <w:szCs w:val="20"/>
                <w:lang w:val="es-MX" w:eastAsia="es-MX"/>
              </w:rPr>
              <w:t xml:space="preserve">SUPLEMENTO MEDIA PENSIÓN CAT. PRIMERA SUPERIOR </w:t>
            </w:r>
          </w:p>
        </w:tc>
        <w:tc>
          <w:tcPr>
            <w:tcW w:w="682" w:type="dxa"/>
            <w:tcBorders>
              <w:bottom w:val="single" w:sz="6" w:space="0" w:color="000000"/>
              <w:right w:val="single" w:sz="6" w:space="0" w:color="000000"/>
            </w:tcBorders>
            <w:tcMar>
              <w:top w:w="0" w:type="dxa"/>
              <w:left w:w="45" w:type="dxa"/>
              <w:bottom w:w="0" w:type="dxa"/>
              <w:right w:w="45" w:type="dxa"/>
            </w:tcMar>
            <w:vAlign w:val="center"/>
            <w:hideMark/>
          </w:tcPr>
          <w:p w14:paraId="35C21734" w14:textId="0EF58E58" w:rsidR="00045414" w:rsidRPr="00D76E4A" w:rsidRDefault="00045414" w:rsidP="00045414">
            <w:pPr>
              <w:jc w:val="center"/>
              <w:rPr>
                <w:rFonts w:ascii="Calibri" w:hAnsi="Calibri" w:cs="Calibri"/>
                <w:color w:val="002060"/>
                <w:sz w:val="20"/>
                <w:szCs w:val="20"/>
                <w:lang w:val="es-MX" w:eastAsia="es-MX"/>
              </w:rPr>
            </w:pPr>
            <w:r w:rsidRPr="00D76E4A">
              <w:rPr>
                <w:rFonts w:ascii="Calibri" w:hAnsi="Calibri" w:cs="Calibri"/>
                <w:color w:val="002060"/>
                <w:sz w:val="20"/>
                <w:szCs w:val="20"/>
                <w:lang w:val="es-MX" w:eastAsia="es-MX"/>
              </w:rPr>
              <w:t>580</w:t>
            </w:r>
          </w:p>
        </w:tc>
      </w:tr>
      <w:tr w:rsidR="00045414" w:rsidRPr="00D76E4A" w14:paraId="1C2B0EAE" w14:textId="77777777" w:rsidTr="00371F44">
        <w:trPr>
          <w:trHeight w:val="29"/>
          <w:tblCellSpacing w:w="0" w:type="dxa"/>
          <w:jc w:val="center"/>
        </w:trPr>
        <w:tc>
          <w:tcPr>
            <w:tcW w:w="7119" w:type="dxa"/>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27A5258B" w14:textId="4777C976" w:rsidR="00045414" w:rsidRPr="00D76E4A" w:rsidRDefault="00045414" w:rsidP="00045414">
            <w:pPr>
              <w:rPr>
                <w:rFonts w:ascii="Calibri" w:hAnsi="Calibri" w:cs="Calibri"/>
                <w:color w:val="002060"/>
                <w:sz w:val="20"/>
                <w:szCs w:val="20"/>
                <w:lang w:val="es-MX" w:eastAsia="es-MX"/>
              </w:rPr>
            </w:pPr>
            <w:r w:rsidRPr="00D76E4A">
              <w:rPr>
                <w:rFonts w:ascii="Calibri" w:hAnsi="Calibri" w:cs="Calibri"/>
                <w:color w:val="002060"/>
                <w:sz w:val="20"/>
                <w:szCs w:val="20"/>
                <w:lang w:val="es-MX" w:eastAsia="es-MX"/>
              </w:rPr>
              <w:t xml:space="preserve">VUELO INTERNO DE JAIPUR - UDAIPUR EN CLASE TURISTA, 1 MALETA DE 15KG POR PERSONA </w:t>
            </w:r>
          </w:p>
        </w:tc>
        <w:tc>
          <w:tcPr>
            <w:tcW w:w="682" w:type="dxa"/>
            <w:tcBorders>
              <w:top w:val="single" w:sz="6" w:space="0" w:color="000000"/>
              <w:bottom w:val="single" w:sz="4" w:space="0" w:color="auto"/>
              <w:right w:val="single" w:sz="6" w:space="0" w:color="000000"/>
            </w:tcBorders>
            <w:tcMar>
              <w:top w:w="0" w:type="dxa"/>
              <w:left w:w="45" w:type="dxa"/>
              <w:bottom w:w="0" w:type="dxa"/>
              <w:right w:w="45" w:type="dxa"/>
            </w:tcMar>
            <w:vAlign w:val="center"/>
            <w:hideMark/>
          </w:tcPr>
          <w:p w14:paraId="059E1227" w14:textId="03E387C5" w:rsidR="00045414" w:rsidRPr="00D76E4A" w:rsidRDefault="00045414" w:rsidP="00045414">
            <w:pPr>
              <w:jc w:val="center"/>
              <w:rPr>
                <w:rFonts w:ascii="Calibri" w:hAnsi="Calibri" w:cs="Calibri"/>
                <w:color w:val="002060"/>
                <w:sz w:val="20"/>
                <w:szCs w:val="20"/>
                <w:lang w:val="es-MX" w:eastAsia="es-MX"/>
              </w:rPr>
            </w:pPr>
            <w:r w:rsidRPr="00D76E4A">
              <w:rPr>
                <w:rFonts w:ascii="Calibri" w:hAnsi="Calibri" w:cs="Calibri"/>
                <w:color w:val="002060"/>
                <w:sz w:val="20"/>
                <w:szCs w:val="20"/>
                <w:lang w:val="es-MX" w:eastAsia="es-MX"/>
              </w:rPr>
              <w:t>2</w:t>
            </w:r>
            <w:r>
              <w:rPr>
                <w:rFonts w:ascii="Calibri" w:hAnsi="Calibri" w:cs="Calibri"/>
                <w:color w:val="002060"/>
                <w:sz w:val="20"/>
                <w:szCs w:val="20"/>
                <w:lang w:val="es-MX" w:eastAsia="es-MX"/>
              </w:rPr>
              <w:t>90</w:t>
            </w:r>
          </w:p>
        </w:tc>
      </w:tr>
      <w:tr w:rsidR="00045414" w:rsidRPr="00D76E4A" w14:paraId="5873737B" w14:textId="77777777" w:rsidTr="00371F44">
        <w:trPr>
          <w:trHeight w:val="29"/>
          <w:tblCellSpacing w:w="0" w:type="dxa"/>
          <w:jc w:val="center"/>
        </w:trPr>
        <w:tc>
          <w:tcPr>
            <w:tcW w:w="711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66B689D9" w14:textId="40287792" w:rsidR="00045414" w:rsidRPr="00D76E4A" w:rsidRDefault="00045414" w:rsidP="00045414">
            <w:pPr>
              <w:rPr>
                <w:rFonts w:ascii="Calibri" w:hAnsi="Calibri" w:cs="Calibri"/>
                <w:color w:val="002060"/>
                <w:sz w:val="20"/>
                <w:szCs w:val="20"/>
                <w:lang w:val="es-MX" w:eastAsia="es-MX"/>
              </w:rPr>
            </w:pPr>
            <w:r w:rsidRPr="00D76E4A">
              <w:rPr>
                <w:rFonts w:ascii="Calibri" w:hAnsi="Calibri" w:cs="Calibri"/>
                <w:color w:val="002060"/>
                <w:sz w:val="20"/>
                <w:szCs w:val="20"/>
                <w:lang w:val="es-MX" w:eastAsia="es-MX"/>
              </w:rPr>
              <w:t xml:space="preserve">VUELO INTERNO DE UDAIPUR - TRIVANDRUM EN CLASE TURISTA, 1 MALETA DE 15KG POR PERSONA </w:t>
            </w:r>
          </w:p>
        </w:tc>
        <w:tc>
          <w:tcPr>
            <w:tcW w:w="682" w:type="dxa"/>
            <w:tcBorders>
              <w:bottom w:val="single" w:sz="6" w:space="0" w:color="000000"/>
              <w:right w:val="single" w:sz="6" w:space="0" w:color="000000"/>
            </w:tcBorders>
            <w:tcMar>
              <w:top w:w="0" w:type="dxa"/>
              <w:left w:w="45" w:type="dxa"/>
              <w:bottom w:w="0" w:type="dxa"/>
              <w:right w:w="45" w:type="dxa"/>
            </w:tcMar>
            <w:vAlign w:val="center"/>
          </w:tcPr>
          <w:p w14:paraId="03D333B6" w14:textId="6B7FE2FE" w:rsidR="00045414" w:rsidRPr="00D76E4A" w:rsidRDefault="00045414" w:rsidP="00045414">
            <w:pPr>
              <w:jc w:val="center"/>
              <w:rPr>
                <w:rFonts w:ascii="Calibri" w:hAnsi="Calibri" w:cs="Calibri"/>
                <w:color w:val="002060"/>
                <w:sz w:val="20"/>
                <w:szCs w:val="20"/>
                <w:lang w:val="es-MX" w:eastAsia="es-MX"/>
              </w:rPr>
            </w:pPr>
            <w:r w:rsidRPr="00D76E4A">
              <w:rPr>
                <w:rFonts w:ascii="Calibri" w:hAnsi="Calibri" w:cs="Calibri"/>
                <w:color w:val="002060"/>
                <w:sz w:val="20"/>
                <w:szCs w:val="20"/>
                <w:lang w:val="es-MX" w:eastAsia="es-MX"/>
              </w:rPr>
              <w:t>35</w:t>
            </w:r>
            <w:r>
              <w:rPr>
                <w:rFonts w:ascii="Calibri" w:hAnsi="Calibri" w:cs="Calibri"/>
                <w:color w:val="002060"/>
                <w:sz w:val="20"/>
                <w:szCs w:val="20"/>
                <w:lang w:val="es-MX" w:eastAsia="es-MX"/>
              </w:rPr>
              <w:t>5</w:t>
            </w:r>
          </w:p>
        </w:tc>
      </w:tr>
      <w:tr w:rsidR="00045414" w:rsidRPr="00DF615E" w14:paraId="6D8E7761" w14:textId="77777777" w:rsidTr="00371F44">
        <w:trPr>
          <w:trHeight w:val="260"/>
          <w:tblCellSpacing w:w="0" w:type="dxa"/>
          <w:jc w:val="center"/>
        </w:trPr>
        <w:tc>
          <w:tcPr>
            <w:tcW w:w="711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2C3120D" w14:textId="7CA09708" w:rsidR="00045414" w:rsidRPr="00DF615E" w:rsidRDefault="00045414" w:rsidP="001F4E39">
            <w:pPr>
              <w:rPr>
                <w:rFonts w:ascii="Calibri" w:hAnsi="Calibri" w:cs="Calibri"/>
                <w:color w:val="002060"/>
                <w:sz w:val="20"/>
                <w:szCs w:val="20"/>
                <w:lang w:val="es-MX" w:eastAsia="es-MX"/>
              </w:rPr>
            </w:pPr>
            <w:r w:rsidRPr="00DF615E">
              <w:rPr>
                <w:rFonts w:ascii="Calibri" w:hAnsi="Calibri" w:cs="Calibri"/>
                <w:color w:val="002060"/>
                <w:sz w:val="20"/>
                <w:szCs w:val="20"/>
                <w:lang w:val="es-MX" w:eastAsia="es-MX"/>
              </w:rPr>
              <w:t>ACTIVIDAD YOGA CON VISTA AL TAJ MAHAL AL ATARDECER CON PROFESOR DE HABL</w:t>
            </w:r>
            <w:r>
              <w:rPr>
                <w:rFonts w:ascii="Calibri" w:hAnsi="Calibri" w:cs="Calibri"/>
                <w:color w:val="002060"/>
                <w:sz w:val="20"/>
                <w:szCs w:val="20"/>
                <w:lang w:val="es-MX" w:eastAsia="es-MX"/>
              </w:rPr>
              <w:t>A</w:t>
            </w:r>
            <w:r w:rsidRPr="00DF615E">
              <w:rPr>
                <w:rFonts w:ascii="Calibri" w:hAnsi="Calibri" w:cs="Calibri"/>
                <w:color w:val="002060"/>
                <w:sz w:val="20"/>
                <w:szCs w:val="20"/>
                <w:lang w:val="es-MX" w:eastAsia="es-MX"/>
              </w:rPr>
              <w:t xml:space="preserve"> INGLESA </w:t>
            </w:r>
          </w:p>
        </w:tc>
        <w:tc>
          <w:tcPr>
            <w:tcW w:w="682" w:type="dxa"/>
            <w:tcBorders>
              <w:bottom w:val="single" w:sz="6" w:space="0" w:color="000000"/>
              <w:right w:val="single" w:sz="6" w:space="0" w:color="000000"/>
            </w:tcBorders>
            <w:tcMar>
              <w:top w:w="0" w:type="dxa"/>
              <w:left w:w="45" w:type="dxa"/>
              <w:bottom w:w="0" w:type="dxa"/>
              <w:right w:w="45" w:type="dxa"/>
            </w:tcMar>
            <w:vAlign w:val="center"/>
            <w:hideMark/>
          </w:tcPr>
          <w:p w14:paraId="00984B54" w14:textId="77777777" w:rsidR="00045414" w:rsidRPr="00DF615E" w:rsidRDefault="00045414" w:rsidP="001F4E39">
            <w:pPr>
              <w:jc w:val="center"/>
              <w:rPr>
                <w:rFonts w:ascii="Calibri" w:hAnsi="Calibri" w:cs="Calibri"/>
                <w:b/>
                <w:color w:val="002060"/>
                <w:sz w:val="20"/>
                <w:szCs w:val="20"/>
                <w:lang w:val="es-MX" w:eastAsia="es-MX"/>
              </w:rPr>
            </w:pPr>
            <w:r w:rsidRPr="00DF615E">
              <w:rPr>
                <w:rFonts w:ascii="Calibri" w:hAnsi="Calibri" w:cs="Calibri"/>
                <w:b/>
                <w:color w:val="002060"/>
                <w:sz w:val="20"/>
                <w:szCs w:val="20"/>
                <w:lang w:val="es-MX" w:eastAsia="es-MX"/>
              </w:rPr>
              <w:t>7</w:t>
            </w:r>
            <w:r>
              <w:rPr>
                <w:rFonts w:ascii="Calibri" w:hAnsi="Calibri" w:cs="Calibri"/>
                <w:b/>
                <w:color w:val="002060"/>
                <w:sz w:val="20"/>
                <w:szCs w:val="20"/>
                <w:lang w:val="es-MX" w:eastAsia="es-MX"/>
              </w:rPr>
              <w:t>5</w:t>
            </w:r>
          </w:p>
        </w:tc>
      </w:tr>
      <w:tr w:rsidR="00045414" w:rsidRPr="00DF615E" w14:paraId="210644DE" w14:textId="77777777" w:rsidTr="00371F44">
        <w:trPr>
          <w:trHeight w:val="260"/>
          <w:tblCellSpacing w:w="0" w:type="dxa"/>
          <w:jc w:val="center"/>
        </w:trPr>
        <w:tc>
          <w:tcPr>
            <w:tcW w:w="711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D86C857" w14:textId="515FDC2A" w:rsidR="00045414" w:rsidRPr="00DF615E" w:rsidRDefault="00045414" w:rsidP="001F4E39">
            <w:pPr>
              <w:rPr>
                <w:rFonts w:ascii="Calibri" w:hAnsi="Calibri" w:cs="Calibri"/>
                <w:color w:val="002060"/>
                <w:sz w:val="20"/>
                <w:szCs w:val="20"/>
                <w:lang w:val="es-MX" w:eastAsia="es-MX"/>
              </w:rPr>
            </w:pPr>
            <w:r w:rsidRPr="00DF615E">
              <w:rPr>
                <w:rFonts w:ascii="Calibri" w:hAnsi="Calibri" w:cs="Calibri"/>
                <w:color w:val="002060"/>
                <w:sz w:val="20"/>
                <w:szCs w:val="20"/>
                <w:lang w:val="es-MX" w:eastAsia="es-MX"/>
              </w:rPr>
              <w:t>ESPECTÁCULO SUFÍ EN VIVO (CON TRAS</w:t>
            </w:r>
            <w:r w:rsidR="008E4DB3">
              <w:rPr>
                <w:rFonts w:ascii="Calibri" w:hAnsi="Calibri" w:cs="Calibri"/>
                <w:color w:val="002060"/>
                <w:sz w:val="20"/>
                <w:szCs w:val="20"/>
                <w:lang w:val="es-MX" w:eastAsia="es-MX"/>
              </w:rPr>
              <w:t>LA</w:t>
            </w:r>
            <w:bookmarkStart w:id="1" w:name="_GoBack"/>
            <w:bookmarkEnd w:id="1"/>
            <w:r w:rsidRPr="00DF615E">
              <w:rPr>
                <w:rFonts w:ascii="Calibri" w:hAnsi="Calibri" w:cs="Calibri"/>
                <w:color w:val="002060"/>
                <w:sz w:val="20"/>
                <w:szCs w:val="20"/>
                <w:lang w:val="es-MX" w:eastAsia="es-MX"/>
              </w:rPr>
              <w:t>DOS Y ENTRADAS INCLUIDOS)</w:t>
            </w:r>
          </w:p>
        </w:tc>
        <w:tc>
          <w:tcPr>
            <w:tcW w:w="682" w:type="dxa"/>
            <w:tcBorders>
              <w:bottom w:val="single" w:sz="6" w:space="0" w:color="000000"/>
              <w:right w:val="single" w:sz="6" w:space="0" w:color="000000"/>
            </w:tcBorders>
            <w:tcMar>
              <w:top w:w="0" w:type="dxa"/>
              <w:left w:w="45" w:type="dxa"/>
              <w:bottom w:w="0" w:type="dxa"/>
              <w:right w:w="45" w:type="dxa"/>
            </w:tcMar>
            <w:vAlign w:val="center"/>
            <w:hideMark/>
          </w:tcPr>
          <w:p w14:paraId="06C0799E" w14:textId="77777777" w:rsidR="00045414" w:rsidRPr="00DF615E" w:rsidRDefault="00045414" w:rsidP="001F4E39">
            <w:pPr>
              <w:jc w:val="center"/>
              <w:rPr>
                <w:rFonts w:ascii="Calibri" w:hAnsi="Calibri" w:cs="Calibri"/>
                <w:b/>
                <w:color w:val="002060"/>
                <w:sz w:val="20"/>
                <w:szCs w:val="20"/>
                <w:lang w:val="es-MX" w:eastAsia="es-MX"/>
              </w:rPr>
            </w:pPr>
            <w:r w:rsidRPr="00DF615E">
              <w:rPr>
                <w:rFonts w:ascii="Calibri" w:hAnsi="Calibri" w:cs="Calibri"/>
                <w:b/>
                <w:color w:val="002060"/>
                <w:sz w:val="20"/>
                <w:szCs w:val="20"/>
                <w:lang w:val="es-MX" w:eastAsia="es-MX"/>
              </w:rPr>
              <w:t>60</w:t>
            </w:r>
          </w:p>
        </w:tc>
      </w:tr>
      <w:tr w:rsidR="00045414" w:rsidRPr="00DF615E" w14:paraId="4958CAF2" w14:textId="77777777" w:rsidTr="00371F44">
        <w:trPr>
          <w:trHeight w:val="260"/>
          <w:tblCellSpacing w:w="0" w:type="dxa"/>
          <w:jc w:val="center"/>
        </w:trPr>
        <w:tc>
          <w:tcPr>
            <w:tcW w:w="711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88CC168" w14:textId="5A412D93" w:rsidR="00045414" w:rsidRPr="00DF615E" w:rsidRDefault="00045414" w:rsidP="001F4E39">
            <w:pPr>
              <w:rPr>
                <w:rFonts w:ascii="Calibri" w:hAnsi="Calibri" w:cs="Calibri"/>
                <w:color w:val="002060"/>
                <w:sz w:val="20"/>
                <w:szCs w:val="20"/>
                <w:lang w:val="es-MX" w:eastAsia="es-MX"/>
              </w:rPr>
            </w:pPr>
            <w:r w:rsidRPr="00DF615E">
              <w:rPr>
                <w:rFonts w:ascii="Calibri" w:hAnsi="Calibri" w:cs="Calibri"/>
                <w:color w:val="002060"/>
                <w:sz w:val="20"/>
                <w:szCs w:val="20"/>
                <w:lang w:val="es-MX" w:eastAsia="es-MX"/>
              </w:rPr>
              <w:t>MASAJE AYURV</w:t>
            </w:r>
            <w:r w:rsidR="007C3990">
              <w:rPr>
                <w:rFonts w:ascii="Calibri" w:hAnsi="Calibri" w:cs="Calibri"/>
                <w:color w:val="002060"/>
                <w:sz w:val="20"/>
                <w:szCs w:val="20"/>
                <w:lang w:val="es-MX" w:eastAsia="es-MX"/>
              </w:rPr>
              <w:t>É</w:t>
            </w:r>
            <w:r w:rsidRPr="00DF615E">
              <w:rPr>
                <w:rFonts w:ascii="Calibri" w:hAnsi="Calibri" w:cs="Calibri"/>
                <w:color w:val="002060"/>
                <w:sz w:val="20"/>
                <w:szCs w:val="20"/>
                <w:lang w:val="es-MX" w:eastAsia="es-MX"/>
              </w:rPr>
              <w:t xml:space="preserve">DICO, SESIÓN DE 1 HR </w:t>
            </w:r>
          </w:p>
        </w:tc>
        <w:tc>
          <w:tcPr>
            <w:tcW w:w="682" w:type="dxa"/>
            <w:tcBorders>
              <w:bottom w:val="single" w:sz="6" w:space="0" w:color="000000"/>
              <w:right w:val="single" w:sz="6" w:space="0" w:color="000000"/>
            </w:tcBorders>
            <w:tcMar>
              <w:top w:w="0" w:type="dxa"/>
              <w:left w:w="45" w:type="dxa"/>
              <w:bottom w:w="0" w:type="dxa"/>
              <w:right w:w="45" w:type="dxa"/>
            </w:tcMar>
            <w:vAlign w:val="center"/>
            <w:hideMark/>
          </w:tcPr>
          <w:p w14:paraId="1AE47492" w14:textId="77777777" w:rsidR="00045414" w:rsidRPr="00DF615E" w:rsidRDefault="00045414" w:rsidP="001F4E39">
            <w:pPr>
              <w:jc w:val="center"/>
              <w:rPr>
                <w:rFonts w:ascii="Calibri" w:hAnsi="Calibri" w:cs="Calibri"/>
                <w:b/>
                <w:color w:val="002060"/>
                <w:sz w:val="20"/>
                <w:szCs w:val="20"/>
                <w:lang w:val="es-MX" w:eastAsia="es-MX"/>
              </w:rPr>
            </w:pPr>
            <w:r w:rsidRPr="00DF615E">
              <w:rPr>
                <w:rFonts w:ascii="Calibri" w:hAnsi="Calibri" w:cs="Calibri"/>
                <w:b/>
                <w:color w:val="002060"/>
                <w:sz w:val="20"/>
                <w:szCs w:val="20"/>
                <w:lang w:val="es-MX" w:eastAsia="es-MX"/>
              </w:rPr>
              <w:t>11</w:t>
            </w:r>
            <w:r>
              <w:rPr>
                <w:rFonts w:ascii="Calibri" w:hAnsi="Calibri" w:cs="Calibri"/>
                <w:b/>
                <w:color w:val="002060"/>
                <w:sz w:val="20"/>
                <w:szCs w:val="20"/>
                <w:lang w:val="es-MX" w:eastAsia="es-MX"/>
              </w:rPr>
              <w:t>5</w:t>
            </w:r>
          </w:p>
        </w:tc>
      </w:tr>
      <w:tr w:rsidR="00045414" w:rsidRPr="00DF615E" w14:paraId="05310823" w14:textId="77777777" w:rsidTr="00371F44">
        <w:trPr>
          <w:trHeight w:val="260"/>
          <w:tblCellSpacing w:w="0" w:type="dxa"/>
          <w:jc w:val="center"/>
        </w:trPr>
        <w:tc>
          <w:tcPr>
            <w:tcW w:w="711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E6E91CF" w14:textId="60199EE6" w:rsidR="00045414" w:rsidRPr="00DF615E" w:rsidRDefault="00045414" w:rsidP="001F4E39">
            <w:pPr>
              <w:rPr>
                <w:rFonts w:ascii="Calibri" w:hAnsi="Calibri" w:cs="Calibri"/>
                <w:color w:val="002060"/>
                <w:sz w:val="20"/>
                <w:szCs w:val="20"/>
                <w:lang w:val="es-MX" w:eastAsia="es-MX"/>
              </w:rPr>
            </w:pPr>
            <w:r w:rsidRPr="00DF615E">
              <w:rPr>
                <w:rFonts w:ascii="Calibri" w:hAnsi="Calibri" w:cs="Calibri"/>
                <w:color w:val="002060"/>
                <w:sz w:val="20"/>
                <w:szCs w:val="20"/>
                <w:lang w:val="es-MX" w:eastAsia="es-MX"/>
              </w:rPr>
              <w:lastRenderedPageBreak/>
              <w:t>CENA Y ESPECT</w:t>
            </w:r>
            <w:r w:rsidR="007C3990">
              <w:rPr>
                <w:rFonts w:ascii="Calibri" w:hAnsi="Calibri" w:cs="Calibri"/>
                <w:color w:val="002060"/>
                <w:sz w:val="20"/>
                <w:szCs w:val="20"/>
                <w:lang w:val="es-MX" w:eastAsia="es-MX"/>
              </w:rPr>
              <w:t>Á</w:t>
            </w:r>
            <w:r w:rsidRPr="00DF615E">
              <w:rPr>
                <w:rFonts w:ascii="Calibri" w:hAnsi="Calibri" w:cs="Calibri"/>
                <w:color w:val="002060"/>
                <w:sz w:val="20"/>
                <w:szCs w:val="20"/>
                <w:lang w:val="es-MX" w:eastAsia="es-MX"/>
              </w:rPr>
              <w:t>CULO DE BAILE TRADICIONAL (TRASLADO INCLUIDO)</w:t>
            </w:r>
          </w:p>
        </w:tc>
        <w:tc>
          <w:tcPr>
            <w:tcW w:w="682" w:type="dxa"/>
            <w:tcBorders>
              <w:bottom w:val="single" w:sz="6" w:space="0" w:color="000000"/>
              <w:right w:val="single" w:sz="6" w:space="0" w:color="000000"/>
            </w:tcBorders>
            <w:tcMar>
              <w:top w:w="0" w:type="dxa"/>
              <w:left w:w="45" w:type="dxa"/>
              <w:bottom w:w="0" w:type="dxa"/>
              <w:right w:w="45" w:type="dxa"/>
            </w:tcMar>
            <w:vAlign w:val="center"/>
            <w:hideMark/>
          </w:tcPr>
          <w:p w14:paraId="22DCA19F" w14:textId="77777777" w:rsidR="00045414" w:rsidRPr="00DF615E" w:rsidRDefault="00045414" w:rsidP="001F4E39">
            <w:pPr>
              <w:jc w:val="center"/>
              <w:rPr>
                <w:rFonts w:ascii="Calibri" w:hAnsi="Calibri" w:cs="Calibri"/>
                <w:b/>
                <w:color w:val="002060"/>
                <w:sz w:val="20"/>
                <w:szCs w:val="20"/>
                <w:lang w:val="es-MX" w:eastAsia="es-MX"/>
              </w:rPr>
            </w:pPr>
            <w:r>
              <w:rPr>
                <w:rFonts w:ascii="Calibri" w:hAnsi="Calibri" w:cs="Calibri"/>
                <w:b/>
                <w:color w:val="002060"/>
                <w:sz w:val="20"/>
                <w:szCs w:val="20"/>
                <w:lang w:val="es-MX" w:eastAsia="es-MX"/>
              </w:rPr>
              <w:t>40</w:t>
            </w:r>
          </w:p>
        </w:tc>
      </w:tr>
      <w:tr w:rsidR="00045414" w:rsidRPr="00DF615E" w14:paraId="41394356" w14:textId="77777777" w:rsidTr="00371F44">
        <w:trPr>
          <w:trHeight w:val="260"/>
          <w:tblCellSpacing w:w="0" w:type="dxa"/>
          <w:jc w:val="center"/>
        </w:trPr>
        <w:tc>
          <w:tcPr>
            <w:tcW w:w="711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511E31B" w14:textId="0C8D24C8" w:rsidR="00045414" w:rsidRPr="00DF615E" w:rsidRDefault="00045414" w:rsidP="001F4E39">
            <w:pPr>
              <w:rPr>
                <w:rFonts w:ascii="Calibri" w:hAnsi="Calibri" w:cs="Calibri"/>
                <w:color w:val="002060"/>
                <w:sz w:val="20"/>
                <w:szCs w:val="20"/>
                <w:lang w:val="es-MX" w:eastAsia="es-MX"/>
              </w:rPr>
            </w:pPr>
            <w:r w:rsidRPr="00DF615E">
              <w:rPr>
                <w:rFonts w:ascii="Calibri" w:hAnsi="Calibri" w:cs="Calibri"/>
                <w:color w:val="002060"/>
                <w:sz w:val="20"/>
                <w:szCs w:val="20"/>
                <w:lang w:val="es-MX" w:eastAsia="es-MX"/>
              </w:rPr>
              <w:t>SESIÓN DE COCINA CON FAMILIA LOCAL, TRASLADO Y CENA IN</w:t>
            </w:r>
            <w:r w:rsidR="007C3990">
              <w:rPr>
                <w:rFonts w:ascii="Calibri" w:hAnsi="Calibri" w:cs="Calibri"/>
                <w:color w:val="002060"/>
                <w:sz w:val="20"/>
                <w:szCs w:val="20"/>
                <w:lang w:val="es-MX" w:eastAsia="es-MX"/>
              </w:rPr>
              <w:t>CL</w:t>
            </w:r>
            <w:r w:rsidRPr="00DF615E">
              <w:rPr>
                <w:rFonts w:ascii="Calibri" w:hAnsi="Calibri" w:cs="Calibri"/>
                <w:color w:val="002060"/>
                <w:sz w:val="20"/>
                <w:szCs w:val="20"/>
                <w:lang w:val="es-MX" w:eastAsia="es-MX"/>
              </w:rPr>
              <w:t>UIDA</w:t>
            </w:r>
          </w:p>
        </w:tc>
        <w:tc>
          <w:tcPr>
            <w:tcW w:w="682" w:type="dxa"/>
            <w:tcBorders>
              <w:bottom w:val="single" w:sz="6" w:space="0" w:color="000000"/>
              <w:right w:val="single" w:sz="6" w:space="0" w:color="000000"/>
            </w:tcBorders>
            <w:tcMar>
              <w:top w:w="0" w:type="dxa"/>
              <w:left w:w="45" w:type="dxa"/>
              <w:bottom w:w="0" w:type="dxa"/>
              <w:right w:w="45" w:type="dxa"/>
            </w:tcMar>
            <w:vAlign w:val="center"/>
            <w:hideMark/>
          </w:tcPr>
          <w:p w14:paraId="5A426C15" w14:textId="77777777" w:rsidR="00045414" w:rsidRPr="00DF615E" w:rsidRDefault="00045414" w:rsidP="001F4E39">
            <w:pPr>
              <w:jc w:val="center"/>
              <w:rPr>
                <w:rFonts w:ascii="Calibri" w:hAnsi="Calibri" w:cs="Calibri"/>
                <w:b/>
                <w:color w:val="002060"/>
                <w:sz w:val="20"/>
                <w:szCs w:val="20"/>
                <w:lang w:val="es-MX" w:eastAsia="es-MX"/>
              </w:rPr>
            </w:pPr>
            <w:r>
              <w:rPr>
                <w:rFonts w:ascii="Calibri" w:hAnsi="Calibri" w:cs="Calibri"/>
                <w:b/>
                <w:color w:val="002060"/>
                <w:sz w:val="20"/>
                <w:szCs w:val="20"/>
                <w:lang w:val="es-MX" w:eastAsia="es-MX"/>
              </w:rPr>
              <w:t>100</w:t>
            </w:r>
          </w:p>
        </w:tc>
      </w:tr>
      <w:tr w:rsidR="00045414" w:rsidRPr="00DF615E" w14:paraId="50F60A3C" w14:textId="77777777" w:rsidTr="00371F44">
        <w:trPr>
          <w:trHeight w:val="260"/>
          <w:tblCellSpacing w:w="0" w:type="dxa"/>
          <w:jc w:val="center"/>
        </w:trPr>
        <w:tc>
          <w:tcPr>
            <w:tcW w:w="711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CD90EB0" w14:textId="39A50858" w:rsidR="00045414" w:rsidRPr="00DF615E" w:rsidRDefault="00045414" w:rsidP="001F4E39">
            <w:pPr>
              <w:rPr>
                <w:rFonts w:ascii="Calibri" w:hAnsi="Calibri" w:cs="Calibri"/>
                <w:color w:val="002060"/>
                <w:sz w:val="20"/>
                <w:szCs w:val="20"/>
                <w:lang w:val="es-MX" w:eastAsia="es-MX"/>
              </w:rPr>
            </w:pPr>
            <w:r w:rsidRPr="00DF615E">
              <w:rPr>
                <w:rFonts w:ascii="Calibri" w:hAnsi="Calibri" w:cs="Calibri"/>
                <w:color w:val="002060"/>
                <w:sz w:val="20"/>
                <w:szCs w:val="20"/>
                <w:lang w:val="es-MX" w:eastAsia="es-MX"/>
              </w:rPr>
              <w:t>SESIÓN CON ASTR</w:t>
            </w:r>
            <w:r w:rsidR="007C3990">
              <w:rPr>
                <w:rFonts w:ascii="Calibri" w:hAnsi="Calibri" w:cs="Calibri"/>
                <w:color w:val="002060"/>
                <w:sz w:val="20"/>
                <w:szCs w:val="20"/>
                <w:lang w:val="es-MX" w:eastAsia="es-MX"/>
              </w:rPr>
              <w:t>Ó</w:t>
            </w:r>
            <w:r w:rsidRPr="00DF615E">
              <w:rPr>
                <w:rFonts w:ascii="Calibri" w:hAnsi="Calibri" w:cs="Calibri"/>
                <w:color w:val="002060"/>
                <w:sz w:val="20"/>
                <w:szCs w:val="20"/>
                <w:lang w:val="es-MX" w:eastAsia="es-MX"/>
              </w:rPr>
              <w:t xml:space="preserve">LOGO </w:t>
            </w:r>
          </w:p>
        </w:tc>
        <w:tc>
          <w:tcPr>
            <w:tcW w:w="682" w:type="dxa"/>
            <w:tcBorders>
              <w:bottom w:val="single" w:sz="6" w:space="0" w:color="000000"/>
              <w:right w:val="single" w:sz="6" w:space="0" w:color="000000"/>
            </w:tcBorders>
            <w:tcMar>
              <w:top w:w="0" w:type="dxa"/>
              <w:left w:w="45" w:type="dxa"/>
              <w:bottom w:w="0" w:type="dxa"/>
              <w:right w:w="45" w:type="dxa"/>
            </w:tcMar>
            <w:vAlign w:val="center"/>
            <w:hideMark/>
          </w:tcPr>
          <w:p w14:paraId="3E15449D" w14:textId="77777777" w:rsidR="00045414" w:rsidRPr="00DF615E" w:rsidRDefault="00045414" w:rsidP="001F4E39">
            <w:pPr>
              <w:jc w:val="center"/>
              <w:rPr>
                <w:rFonts w:ascii="Calibri" w:hAnsi="Calibri" w:cs="Calibri"/>
                <w:b/>
                <w:color w:val="002060"/>
                <w:sz w:val="20"/>
                <w:szCs w:val="20"/>
                <w:lang w:val="es-MX" w:eastAsia="es-MX"/>
              </w:rPr>
            </w:pPr>
            <w:r w:rsidRPr="00DF615E">
              <w:rPr>
                <w:rFonts w:ascii="Calibri" w:hAnsi="Calibri" w:cs="Calibri"/>
                <w:b/>
                <w:color w:val="002060"/>
                <w:sz w:val="20"/>
                <w:szCs w:val="20"/>
                <w:lang w:val="es-MX" w:eastAsia="es-MX"/>
              </w:rPr>
              <w:t>80</w:t>
            </w:r>
          </w:p>
        </w:tc>
      </w:tr>
      <w:tr w:rsidR="00045414" w:rsidRPr="00DF615E" w14:paraId="0B962730" w14:textId="77777777" w:rsidTr="00371F44">
        <w:trPr>
          <w:trHeight w:val="260"/>
          <w:tblCellSpacing w:w="0" w:type="dxa"/>
          <w:jc w:val="center"/>
        </w:trPr>
        <w:tc>
          <w:tcPr>
            <w:tcW w:w="711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9F3796A" w14:textId="77777777" w:rsidR="00045414" w:rsidRPr="00DF615E" w:rsidRDefault="00045414" w:rsidP="001F4E39">
            <w:pPr>
              <w:rPr>
                <w:rFonts w:ascii="Calibri" w:hAnsi="Calibri" w:cs="Calibri"/>
                <w:color w:val="002060"/>
                <w:sz w:val="20"/>
                <w:szCs w:val="20"/>
                <w:lang w:val="es-MX" w:eastAsia="es-MX"/>
              </w:rPr>
            </w:pPr>
            <w:r w:rsidRPr="00DF615E">
              <w:rPr>
                <w:rFonts w:ascii="Calibri" w:hAnsi="Calibri" w:cs="Calibri"/>
                <w:color w:val="002060"/>
                <w:sz w:val="20"/>
                <w:szCs w:val="20"/>
                <w:lang w:val="es-MX" w:eastAsia="es-MX"/>
              </w:rPr>
              <w:t xml:space="preserve">SAFARI EN EL SANTUARIO DE LEOPARDOS </w:t>
            </w:r>
          </w:p>
        </w:tc>
        <w:tc>
          <w:tcPr>
            <w:tcW w:w="682" w:type="dxa"/>
            <w:tcBorders>
              <w:bottom w:val="single" w:sz="6" w:space="0" w:color="000000"/>
              <w:right w:val="single" w:sz="6" w:space="0" w:color="000000"/>
            </w:tcBorders>
            <w:tcMar>
              <w:top w:w="0" w:type="dxa"/>
              <w:left w:w="45" w:type="dxa"/>
              <w:bottom w:w="0" w:type="dxa"/>
              <w:right w:w="45" w:type="dxa"/>
            </w:tcMar>
            <w:vAlign w:val="center"/>
            <w:hideMark/>
          </w:tcPr>
          <w:p w14:paraId="5C859446" w14:textId="77777777" w:rsidR="00045414" w:rsidRPr="00DF615E" w:rsidRDefault="00045414" w:rsidP="001F4E39">
            <w:pPr>
              <w:jc w:val="center"/>
              <w:rPr>
                <w:rFonts w:ascii="Calibri" w:hAnsi="Calibri" w:cs="Calibri"/>
                <w:b/>
                <w:color w:val="002060"/>
                <w:sz w:val="20"/>
                <w:szCs w:val="20"/>
                <w:lang w:val="es-MX" w:eastAsia="es-MX"/>
              </w:rPr>
            </w:pPr>
            <w:r w:rsidRPr="00DF615E">
              <w:rPr>
                <w:rFonts w:ascii="Calibri" w:hAnsi="Calibri" w:cs="Calibri"/>
                <w:b/>
                <w:color w:val="002060"/>
                <w:sz w:val="20"/>
                <w:szCs w:val="20"/>
                <w:lang w:val="es-MX" w:eastAsia="es-MX"/>
              </w:rPr>
              <w:t>1</w:t>
            </w:r>
            <w:r>
              <w:rPr>
                <w:rFonts w:ascii="Calibri" w:hAnsi="Calibri" w:cs="Calibri"/>
                <w:b/>
                <w:color w:val="002060"/>
                <w:sz w:val="20"/>
                <w:szCs w:val="20"/>
                <w:lang w:val="es-MX" w:eastAsia="es-MX"/>
              </w:rPr>
              <w:t>60</w:t>
            </w:r>
          </w:p>
        </w:tc>
      </w:tr>
    </w:tbl>
    <w:p w14:paraId="54B8A7B2" w14:textId="77777777" w:rsidR="00045414" w:rsidRPr="004769B8" w:rsidRDefault="00045414" w:rsidP="00D76E4A">
      <w:pPr>
        <w:pStyle w:val="NormalWeb"/>
        <w:spacing w:before="0" w:beforeAutospacing="0" w:after="0" w:afterAutospacing="0"/>
        <w:jc w:val="center"/>
        <w:rPr>
          <w:rFonts w:asciiTheme="minorHAnsi" w:hAnsiTheme="minorHAnsi" w:cstheme="minorHAnsi"/>
          <w:color w:val="002060"/>
          <w:sz w:val="20"/>
          <w:szCs w:val="20"/>
          <w:shd w:val="clear" w:color="auto" w:fill="FFFFFF"/>
        </w:rPr>
      </w:pPr>
    </w:p>
    <w:sectPr w:rsidR="00045414" w:rsidRPr="004769B8" w:rsidSect="00DE3267">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46573" w14:textId="77777777" w:rsidR="00845B29" w:rsidRDefault="00845B29" w:rsidP="000D4B74">
      <w:r>
        <w:separator/>
      </w:r>
    </w:p>
  </w:endnote>
  <w:endnote w:type="continuationSeparator" w:id="0">
    <w:p w14:paraId="36C71821" w14:textId="77777777" w:rsidR="00845B29" w:rsidRDefault="00845B29"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873B3B" w:rsidRDefault="00873B3B"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938E6" w14:textId="77777777" w:rsidR="00845B29" w:rsidRDefault="00845B29" w:rsidP="000D4B74">
      <w:r>
        <w:separator/>
      </w:r>
    </w:p>
  </w:footnote>
  <w:footnote w:type="continuationSeparator" w:id="0">
    <w:p w14:paraId="64E6B35F" w14:textId="77777777" w:rsidR="00845B29" w:rsidRDefault="00845B29"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02C0E" w14:textId="0D1404E5" w:rsidR="00873B3B" w:rsidRDefault="00873B3B" w:rsidP="00865B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70016" behindDoc="0" locked="0" layoutInCell="1" allowOverlap="1" wp14:anchorId="2DDBD8D6" wp14:editId="065DD3C3">
          <wp:simplePos x="0" y="0"/>
          <wp:positionH relativeFrom="column">
            <wp:posOffset>3778250</wp:posOffset>
          </wp:positionH>
          <wp:positionV relativeFrom="paragraph">
            <wp:posOffset>153670</wp:posOffset>
          </wp:positionV>
          <wp:extent cx="1086916" cy="72517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1086916" cy="7251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968" behindDoc="0" locked="0" layoutInCell="1" hidden="0" allowOverlap="1" wp14:anchorId="0FD21DAD" wp14:editId="5909FF3B">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5707F0A" w14:textId="2320D084" w:rsidR="00873B3B" w:rsidRDefault="00873B3B"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INDIA A TU ALCANCE CON UDAIPUR Y KOVALAM</w:t>
                          </w:r>
                        </w:p>
                        <w:p w14:paraId="041A546C" w14:textId="18A1590E" w:rsidR="00873B3B" w:rsidRPr="00CE4289" w:rsidRDefault="002E0237"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3273-</w:t>
                          </w:r>
                          <w:r w:rsidR="00873B3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E2025</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65707F0A" w14:textId="2320D084" w:rsidR="00873B3B" w:rsidRDefault="00873B3B"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INDIA A TU ALCANCE CON UDAIPUR Y KOVALAM</w:t>
                    </w:r>
                  </w:p>
                  <w:p w14:paraId="041A546C" w14:textId="18A1590E" w:rsidR="00873B3B" w:rsidRPr="00CE4289" w:rsidRDefault="002E0237"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3273-</w:t>
                    </w:r>
                    <w:r w:rsidR="00873B3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E2025</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txbxContent>
              </v:textbox>
            </v:rect>
          </w:pict>
        </mc:Fallback>
      </mc:AlternateContent>
    </w:r>
    <w:r>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817596105" name="Imagen 81759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8175961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56D6F717" w14:textId="169FFA3E" w:rsidR="00873B3B" w:rsidRDefault="00873B3B"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873B3B" w:rsidRPr="00A45D38" w:rsidRDefault="00873B3B"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4" type="#_x0000_t75" style="width:11.25pt;height:11.25pt" o:bullet="t">
        <v:imagedata r:id="rId1" o:title="mso88"/>
      </v:shape>
    </w:pict>
  </w:numPicBullet>
  <w:numPicBullet w:numPicBulletId="1">
    <w:pict>
      <v:shape id="_x0000_i1285"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6"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CD0F26"/>
    <w:multiLevelType w:val="hybridMultilevel"/>
    <w:tmpl w:val="94F86ABA"/>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3"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5"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2"/>
  </w:num>
  <w:num w:numId="4">
    <w:abstractNumId w:val="15"/>
  </w:num>
  <w:num w:numId="5">
    <w:abstractNumId w:val="5"/>
  </w:num>
  <w:num w:numId="6">
    <w:abstractNumId w:val="32"/>
  </w:num>
  <w:num w:numId="7">
    <w:abstractNumId w:val="0"/>
  </w:num>
  <w:num w:numId="8">
    <w:abstractNumId w:val="24"/>
  </w:num>
  <w:num w:numId="9">
    <w:abstractNumId w:val="25"/>
  </w:num>
  <w:num w:numId="10">
    <w:abstractNumId w:val="3"/>
  </w:num>
  <w:num w:numId="11">
    <w:abstractNumId w:val="2"/>
  </w:num>
  <w:num w:numId="12">
    <w:abstractNumId w:val="35"/>
  </w:num>
  <w:num w:numId="13">
    <w:abstractNumId w:val="23"/>
  </w:num>
  <w:num w:numId="14">
    <w:abstractNumId w:val="23"/>
  </w:num>
  <w:num w:numId="15">
    <w:abstractNumId w:val="37"/>
  </w:num>
  <w:num w:numId="16">
    <w:abstractNumId w:val="17"/>
  </w:num>
  <w:num w:numId="17">
    <w:abstractNumId w:val="4"/>
  </w:num>
  <w:num w:numId="18">
    <w:abstractNumId w:val="36"/>
  </w:num>
  <w:num w:numId="19">
    <w:abstractNumId w:val="33"/>
  </w:num>
  <w:num w:numId="20">
    <w:abstractNumId w:val="30"/>
  </w:num>
  <w:num w:numId="21">
    <w:abstractNumId w:val="26"/>
  </w:num>
  <w:num w:numId="22">
    <w:abstractNumId w:val="7"/>
  </w:num>
  <w:num w:numId="23">
    <w:abstractNumId w:val="38"/>
  </w:num>
  <w:num w:numId="24">
    <w:abstractNumId w:val="21"/>
  </w:num>
  <w:num w:numId="25">
    <w:abstractNumId w:val="28"/>
  </w:num>
  <w:num w:numId="26">
    <w:abstractNumId w:val="40"/>
  </w:num>
  <w:num w:numId="27">
    <w:abstractNumId w:val="9"/>
  </w:num>
  <w:num w:numId="28">
    <w:abstractNumId w:val="13"/>
  </w:num>
  <w:num w:numId="29">
    <w:abstractNumId w:val="27"/>
  </w:num>
  <w:num w:numId="30">
    <w:abstractNumId w:val="16"/>
  </w:num>
  <w:num w:numId="31">
    <w:abstractNumId w:val="10"/>
  </w:num>
  <w:num w:numId="32">
    <w:abstractNumId w:val="18"/>
  </w:num>
  <w:num w:numId="33">
    <w:abstractNumId w:val="31"/>
  </w:num>
  <w:num w:numId="34">
    <w:abstractNumId w:val="39"/>
  </w:num>
  <w:num w:numId="35">
    <w:abstractNumId w:val="6"/>
  </w:num>
  <w:num w:numId="36">
    <w:abstractNumId w:val="14"/>
  </w:num>
  <w:num w:numId="37">
    <w:abstractNumId w:val="29"/>
  </w:num>
  <w:num w:numId="38">
    <w:abstractNumId w:val="34"/>
  </w:num>
  <w:num w:numId="39">
    <w:abstractNumId w:val="19"/>
  </w:num>
  <w:num w:numId="40">
    <w:abstractNumId w:val="20"/>
  </w:num>
  <w:num w:numId="41">
    <w:abstractNumId w:val="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30AB2"/>
    <w:rsid w:val="0003165A"/>
    <w:rsid w:val="000323E8"/>
    <w:rsid w:val="00043BBC"/>
    <w:rsid w:val="00045414"/>
    <w:rsid w:val="00051535"/>
    <w:rsid w:val="00051BFE"/>
    <w:rsid w:val="00053B24"/>
    <w:rsid w:val="00053F74"/>
    <w:rsid w:val="00055CF3"/>
    <w:rsid w:val="00064238"/>
    <w:rsid w:val="00070A7E"/>
    <w:rsid w:val="00075F41"/>
    <w:rsid w:val="00077592"/>
    <w:rsid w:val="000833B8"/>
    <w:rsid w:val="00093CFC"/>
    <w:rsid w:val="0009784E"/>
    <w:rsid w:val="000A123F"/>
    <w:rsid w:val="000A32A6"/>
    <w:rsid w:val="000A5EC4"/>
    <w:rsid w:val="000A6E1A"/>
    <w:rsid w:val="000A713A"/>
    <w:rsid w:val="000A73E1"/>
    <w:rsid w:val="000B0FC1"/>
    <w:rsid w:val="000B78A5"/>
    <w:rsid w:val="000D4B74"/>
    <w:rsid w:val="000E03AE"/>
    <w:rsid w:val="000E0E14"/>
    <w:rsid w:val="000E286B"/>
    <w:rsid w:val="00102409"/>
    <w:rsid w:val="00107E02"/>
    <w:rsid w:val="001109A0"/>
    <w:rsid w:val="00115EC4"/>
    <w:rsid w:val="00115FAF"/>
    <w:rsid w:val="001202C0"/>
    <w:rsid w:val="00122BC8"/>
    <w:rsid w:val="00125577"/>
    <w:rsid w:val="00126AD4"/>
    <w:rsid w:val="00146861"/>
    <w:rsid w:val="00146B2E"/>
    <w:rsid w:val="001475E5"/>
    <w:rsid w:val="00151503"/>
    <w:rsid w:val="00152D96"/>
    <w:rsid w:val="00161788"/>
    <w:rsid w:val="00161F83"/>
    <w:rsid w:val="00162819"/>
    <w:rsid w:val="0017236E"/>
    <w:rsid w:val="00172943"/>
    <w:rsid w:val="001729CE"/>
    <w:rsid w:val="00182955"/>
    <w:rsid w:val="00182C6E"/>
    <w:rsid w:val="00187BA7"/>
    <w:rsid w:val="001911B0"/>
    <w:rsid w:val="00194275"/>
    <w:rsid w:val="001A5909"/>
    <w:rsid w:val="001B0DE1"/>
    <w:rsid w:val="001B2B55"/>
    <w:rsid w:val="001B4B19"/>
    <w:rsid w:val="001B6214"/>
    <w:rsid w:val="001B650B"/>
    <w:rsid w:val="001B71F8"/>
    <w:rsid w:val="001C6705"/>
    <w:rsid w:val="001D128E"/>
    <w:rsid w:val="001E3869"/>
    <w:rsid w:val="001E3894"/>
    <w:rsid w:val="001E5706"/>
    <w:rsid w:val="001E6DC8"/>
    <w:rsid w:val="001F0E65"/>
    <w:rsid w:val="001F1056"/>
    <w:rsid w:val="001F3BCA"/>
    <w:rsid w:val="001F52BA"/>
    <w:rsid w:val="001F5EA2"/>
    <w:rsid w:val="001F7836"/>
    <w:rsid w:val="002059AC"/>
    <w:rsid w:val="0020722E"/>
    <w:rsid w:val="00207520"/>
    <w:rsid w:val="00210321"/>
    <w:rsid w:val="002109E5"/>
    <w:rsid w:val="00210D05"/>
    <w:rsid w:val="002224D8"/>
    <w:rsid w:val="0022746B"/>
    <w:rsid w:val="00230BC9"/>
    <w:rsid w:val="00236A3B"/>
    <w:rsid w:val="00243515"/>
    <w:rsid w:val="002450D3"/>
    <w:rsid w:val="00251504"/>
    <w:rsid w:val="002554EC"/>
    <w:rsid w:val="00262263"/>
    <w:rsid w:val="0026324F"/>
    <w:rsid w:val="002642FC"/>
    <w:rsid w:val="00266C66"/>
    <w:rsid w:val="00267C89"/>
    <w:rsid w:val="00275AEF"/>
    <w:rsid w:val="00277FCA"/>
    <w:rsid w:val="00280B0C"/>
    <w:rsid w:val="00280E80"/>
    <w:rsid w:val="00281CC3"/>
    <w:rsid w:val="00284D1E"/>
    <w:rsid w:val="002867A3"/>
    <w:rsid w:val="002909E5"/>
    <w:rsid w:val="00292E11"/>
    <w:rsid w:val="002B0BDD"/>
    <w:rsid w:val="002B1275"/>
    <w:rsid w:val="002C400E"/>
    <w:rsid w:val="002D3B8E"/>
    <w:rsid w:val="002D4621"/>
    <w:rsid w:val="002D4A46"/>
    <w:rsid w:val="002D4F83"/>
    <w:rsid w:val="002E0237"/>
    <w:rsid w:val="002E096E"/>
    <w:rsid w:val="002E1DFB"/>
    <w:rsid w:val="002E20A5"/>
    <w:rsid w:val="002E4AA1"/>
    <w:rsid w:val="002E4C5F"/>
    <w:rsid w:val="002F1221"/>
    <w:rsid w:val="002F12ED"/>
    <w:rsid w:val="002F131B"/>
    <w:rsid w:val="002F132F"/>
    <w:rsid w:val="002F29E9"/>
    <w:rsid w:val="002F548C"/>
    <w:rsid w:val="00300244"/>
    <w:rsid w:val="00300E37"/>
    <w:rsid w:val="00303C0B"/>
    <w:rsid w:val="00304F88"/>
    <w:rsid w:val="0030660D"/>
    <w:rsid w:val="00307123"/>
    <w:rsid w:val="00307408"/>
    <w:rsid w:val="00311005"/>
    <w:rsid w:val="003202AA"/>
    <w:rsid w:val="00322AC6"/>
    <w:rsid w:val="00324962"/>
    <w:rsid w:val="00325103"/>
    <w:rsid w:val="0032537C"/>
    <w:rsid w:val="00327786"/>
    <w:rsid w:val="00333589"/>
    <w:rsid w:val="00343E11"/>
    <w:rsid w:val="003457CE"/>
    <w:rsid w:val="00352E0C"/>
    <w:rsid w:val="003548CD"/>
    <w:rsid w:val="003565EE"/>
    <w:rsid w:val="003603B5"/>
    <w:rsid w:val="00362545"/>
    <w:rsid w:val="00362E49"/>
    <w:rsid w:val="00365535"/>
    <w:rsid w:val="00365D21"/>
    <w:rsid w:val="0036747B"/>
    <w:rsid w:val="00371F44"/>
    <w:rsid w:val="003856CB"/>
    <w:rsid w:val="00386E61"/>
    <w:rsid w:val="0038774D"/>
    <w:rsid w:val="003905A7"/>
    <w:rsid w:val="00391009"/>
    <w:rsid w:val="00394807"/>
    <w:rsid w:val="00396D1F"/>
    <w:rsid w:val="003A267D"/>
    <w:rsid w:val="003A6C05"/>
    <w:rsid w:val="003A7909"/>
    <w:rsid w:val="003B0250"/>
    <w:rsid w:val="003B1D31"/>
    <w:rsid w:val="003B6154"/>
    <w:rsid w:val="003B73A4"/>
    <w:rsid w:val="003C0896"/>
    <w:rsid w:val="003C6D1D"/>
    <w:rsid w:val="003D132A"/>
    <w:rsid w:val="003D5A05"/>
    <w:rsid w:val="003E1938"/>
    <w:rsid w:val="003E1BF0"/>
    <w:rsid w:val="003E6F0A"/>
    <w:rsid w:val="003F02BD"/>
    <w:rsid w:val="0040099E"/>
    <w:rsid w:val="004032AF"/>
    <w:rsid w:val="00411AA4"/>
    <w:rsid w:val="004231AE"/>
    <w:rsid w:val="00425F2C"/>
    <w:rsid w:val="004262D6"/>
    <w:rsid w:val="00431235"/>
    <w:rsid w:val="00433015"/>
    <w:rsid w:val="00437450"/>
    <w:rsid w:val="00450343"/>
    <w:rsid w:val="00461529"/>
    <w:rsid w:val="0046179F"/>
    <w:rsid w:val="00461CA4"/>
    <w:rsid w:val="00465581"/>
    <w:rsid w:val="004664B2"/>
    <w:rsid w:val="0046772F"/>
    <w:rsid w:val="00472179"/>
    <w:rsid w:val="004740DE"/>
    <w:rsid w:val="004769B8"/>
    <w:rsid w:val="0048160A"/>
    <w:rsid w:val="00481E45"/>
    <w:rsid w:val="0048684C"/>
    <w:rsid w:val="00487269"/>
    <w:rsid w:val="0048776E"/>
    <w:rsid w:val="00490715"/>
    <w:rsid w:val="00490CE1"/>
    <w:rsid w:val="004921AE"/>
    <w:rsid w:val="00492E78"/>
    <w:rsid w:val="004A548F"/>
    <w:rsid w:val="004A71C4"/>
    <w:rsid w:val="004B0F54"/>
    <w:rsid w:val="004B1D3E"/>
    <w:rsid w:val="004B5918"/>
    <w:rsid w:val="004B6705"/>
    <w:rsid w:val="004D0C08"/>
    <w:rsid w:val="004E111A"/>
    <w:rsid w:val="004E4EAE"/>
    <w:rsid w:val="004E551B"/>
    <w:rsid w:val="004E60EE"/>
    <w:rsid w:val="004F6BDB"/>
    <w:rsid w:val="00502763"/>
    <w:rsid w:val="00504E12"/>
    <w:rsid w:val="00505815"/>
    <w:rsid w:val="005076D1"/>
    <w:rsid w:val="005079AD"/>
    <w:rsid w:val="00513305"/>
    <w:rsid w:val="005156E4"/>
    <w:rsid w:val="00516726"/>
    <w:rsid w:val="00521688"/>
    <w:rsid w:val="00524BB2"/>
    <w:rsid w:val="0053769E"/>
    <w:rsid w:val="00541CE2"/>
    <w:rsid w:val="00544AA3"/>
    <w:rsid w:val="00545CA5"/>
    <w:rsid w:val="00545D5D"/>
    <w:rsid w:val="00551A63"/>
    <w:rsid w:val="00552FE2"/>
    <w:rsid w:val="00556757"/>
    <w:rsid w:val="0056062E"/>
    <w:rsid w:val="0056407E"/>
    <w:rsid w:val="00567CCE"/>
    <w:rsid w:val="00576949"/>
    <w:rsid w:val="00582DB0"/>
    <w:rsid w:val="00584E25"/>
    <w:rsid w:val="00587EE0"/>
    <w:rsid w:val="00590306"/>
    <w:rsid w:val="00593044"/>
    <w:rsid w:val="00594B82"/>
    <w:rsid w:val="00595542"/>
    <w:rsid w:val="00595BFB"/>
    <w:rsid w:val="00596980"/>
    <w:rsid w:val="005A4824"/>
    <w:rsid w:val="005A65DE"/>
    <w:rsid w:val="005C198E"/>
    <w:rsid w:val="005C454E"/>
    <w:rsid w:val="005C6821"/>
    <w:rsid w:val="005D03DE"/>
    <w:rsid w:val="005E289B"/>
    <w:rsid w:val="005F0309"/>
    <w:rsid w:val="005F0DD1"/>
    <w:rsid w:val="00601BAF"/>
    <w:rsid w:val="006025C8"/>
    <w:rsid w:val="0060307E"/>
    <w:rsid w:val="0060391A"/>
    <w:rsid w:val="00622B6B"/>
    <w:rsid w:val="00632F34"/>
    <w:rsid w:val="00642EF2"/>
    <w:rsid w:val="006502E7"/>
    <w:rsid w:val="0065049B"/>
    <w:rsid w:val="0065253E"/>
    <w:rsid w:val="00653DC0"/>
    <w:rsid w:val="00664597"/>
    <w:rsid w:val="00665748"/>
    <w:rsid w:val="00671FF6"/>
    <w:rsid w:val="006724BA"/>
    <w:rsid w:val="006753CB"/>
    <w:rsid w:val="00680800"/>
    <w:rsid w:val="00680EC9"/>
    <w:rsid w:val="006810B8"/>
    <w:rsid w:val="00690578"/>
    <w:rsid w:val="006910AD"/>
    <w:rsid w:val="00691FD3"/>
    <w:rsid w:val="006A0800"/>
    <w:rsid w:val="006A0A99"/>
    <w:rsid w:val="006A1A23"/>
    <w:rsid w:val="006A4F6E"/>
    <w:rsid w:val="006A77B8"/>
    <w:rsid w:val="006B7E55"/>
    <w:rsid w:val="006C56C3"/>
    <w:rsid w:val="006C61E4"/>
    <w:rsid w:val="006C645F"/>
    <w:rsid w:val="006D1265"/>
    <w:rsid w:val="006D3261"/>
    <w:rsid w:val="006E3D15"/>
    <w:rsid w:val="006E45A2"/>
    <w:rsid w:val="006E4930"/>
    <w:rsid w:val="006F3C96"/>
    <w:rsid w:val="006F7303"/>
    <w:rsid w:val="00701D68"/>
    <w:rsid w:val="007061FB"/>
    <w:rsid w:val="00712798"/>
    <w:rsid w:val="007147EF"/>
    <w:rsid w:val="007213F1"/>
    <w:rsid w:val="007216D9"/>
    <w:rsid w:val="00722BEE"/>
    <w:rsid w:val="007240CC"/>
    <w:rsid w:val="0073314D"/>
    <w:rsid w:val="0074476C"/>
    <w:rsid w:val="007448E8"/>
    <w:rsid w:val="00761926"/>
    <w:rsid w:val="007661B4"/>
    <w:rsid w:val="00766A72"/>
    <w:rsid w:val="0076781F"/>
    <w:rsid w:val="00772E37"/>
    <w:rsid w:val="00774DFC"/>
    <w:rsid w:val="007772DE"/>
    <w:rsid w:val="00780DA0"/>
    <w:rsid w:val="00787154"/>
    <w:rsid w:val="007A62F4"/>
    <w:rsid w:val="007B4329"/>
    <w:rsid w:val="007B4384"/>
    <w:rsid w:val="007C3990"/>
    <w:rsid w:val="007C3F22"/>
    <w:rsid w:val="007C4C7D"/>
    <w:rsid w:val="007D254B"/>
    <w:rsid w:val="007D43AF"/>
    <w:rsid w:val="007E5D6F"/>
    <w:rsid w:val="007F05A3"/>
    <w:rsid w:val="007F0F72"/>
    <w:rsid w:val="007F267C"/>
    <w:rsid w:val="007F3047"/>
    <w:rsid w:val="007F57C0"/>
    <w:rsid w:val="00801181"/>
    <w:rsid w:val="0080725A"/>
    <w:rsid w:val="0081537B"/>
    <w:rsid w:val="008239AA"/>
    <w:rsid w:val="00833023"/>
    <w:rsid w:val="0083663A"/>
    <w:rsid w:val="008459CB"/>
    <w:rsid w:val="00845B29"/>
    <w:rsid w:val="008518D7"/>
    <w:rsid w:val="00851DB8"/>
    <w:rsid w:val="00851FF4"/>
    <w:rsid w:val="00855733"/>
    <w:rsid w:val="00855B14"/>
    <w:rsid w:val="008625CC"/>
    <w:rsid w:val="00865B18"/>
    <w:rsid w:val="00866163"/>
    <w:rsid w:val="00873ACF"/>
    <w:rsid w:val="00873B3B"/>
    <w:rsid w:val="00883ADC"/>
    <w:rsid w:val="00894A9C"/>
    <w:rsid w:val="008A5BE1"/>
    <w:rsid w:val="008A607F"/>
    <w:rsid w:val="008B0E19"/>
    <w:rsid w:val="008B1270"/>
    <w:rsid w:val="008B18A1"/>
    <w:rsid w:val="008B3845"/>
    <w:rsid w:val="008B7B05"/>
    <w:rsid w:val="008C2A9C"/>
    <w:rsid w:val="008C63E8"/>
    <w:rsid w:val="008C68A9"/>
    <w:rsid w:val="008D0CDB"/>
    <w:rsid w:val="008D0DD9"/>
    <w:rsid w:val="008D1A4F"/>
    <w:rsid w:val="008E0045"/>
    <w:rsid w:val="008E10CE"/>
    <w:rsid w:val="008E4DB3"/>
    <w:rsid w:val="008E4FB5"/>
    <w:rsid w:val="008F39EA"/>
    <w:rsid w:val="00901A8A"/>
    <w:rsid w:val="009024B9"/>
    <w:rsid w:val="00913D9F"/>
    <w:rsid w:val="00914E7F"/>
    <w:rsid w:val="00916D3D"/>
    <w:rsid w:val="0092085C"/>
    <w:rsid w:val="0092250C"/>
    <w:rsid w:val="00932A7B"/>
    <w:rsid w:val="00933353"/>
    <w:rsid w:val="009508D8"/>
    <w:rsid w:val="00957FA0"/>
    <w:rsid w:val="00961C24"/>
    <w:rsid w:val="009640C9"/>
    <w:rsid w:val="00964BFE"/>
    <w:rsid w:val="009650A9"/>
    <w:rsid w:val="00972428"/>
    <w:rsid w:val="00983E4D"/>
    <w:rsid w:val="00984CD5"/>
    <w:rsid w:val="00985317"/>
    <w:rsid w:val="009918FD"/>
    <w:rsid w:val="0099759B"/>
    <w:rsid w:val="009A2BE0"/>
    <w:rsid w:val="009A38C0"/>
    <w:rsid w:val="009A7161"/>
    <w:rsid w:val="009A7BDC"/>
    <w:rsid w:val="009B3F8C"/>
    <w:rsid w:val="009B4BB9"/>
    <w:rsid w:val="009C6818"/>
    <w:rsid w:val="009C6C07"/>
    <w:rsid w:val="009C72F8"/>
    <w:rsid w:val="009D07AE"/>
    <w:rsid w:val="009D3B0F"/>
    <w:rsid w:val="009E04A0"/>
    <w:rsid w:val="009E3B59"/>
    <w:rsid w:val="009F0994"/>
    <w:rsid w:val="009F1EF1"/>
    <w:rsid w:val="009F5717"/>
    <w:rsid w:val="009F5AAB"/>
    <w:rsid w:val="009F5E3C"/>
    <w:rsid w:val="00A007A7"/>
    <w:rsid w:val="00A06033"/>
    <w:rsid w:val="00A0645B"/>
    <w:rsid w:val="00A06CEA"/>
    <w:rsid w:val="00A07BD2"/>
    <w:rsid w:val="00A07C44"/>
    <w:rsid w:val="00A07E79"/>
    <w:rsid w:val="00A1298C"/>
    <w:rsid w:val="00A138FE"/>
    <w:rsid w:val="00A23E47"/>
    <w:rsid w:val="00A30801"/>
    <w:rsid w:val="00A337AA"/>
    <w:rsid w:val="00A40804"/>
    <w:rsid w:val="00A40FE5"/>
    <w:rsid w:val="00A4361C"/>
    <w:rsid w:val="00A456AF"/>
    <w:rsid w:val="00A45D38"/>
    <w:rsid w:val="00A5530C"/>
    <w:rsid w:val="00A57DA9"/>
    <w:rsid w:val="00A61FE1"/>
    <w:rsid w:val="00A67F94"/>
    <w:rsid w:val="00A8037B"/>
    <w:rsid w:val="00A80B5F"/>
    <w:rsid w:val="00A82A5D"/>
    <w:rsid w:val="00A91A94"/>
    <w:rsid w:val="00AA28FE"/>
    <w:rsid w:val="00AA73E1"/>
    <w:rsid w:val="00AA796B"/>
    <w:rsid w:val="00AB34A7"/>
    <w:rsid w:val="00AB707F"/>
    <w:rsid w:val="00AC477D"/>
    <w:rsid w:val="00AC59A0"/>
    <w:rsid w:val="00AD533E"/>
    <w:rsid w:val="00AD6736"/>
    <w:rsid w:val="00AD753D"/>
    <w:rsid w:val="00AE3888"/>
    <w:rsid w:val="00AE582B"/>
    <w:rsid w:val="00AF0A86"/>
    <w:rsid w:val="00AF5E6F"/>
    <w:rsid w:val="00B040DA"/>
    <w:rsid w:val="00B1119B"/>
    <w:rsid w:val="00B16DFE"/>
    <w:rsid w:val="00B1776F"/>
    <w:rsid w:val="00B23E7F"/>
    <w:rsid w:val="00B27F32"/>
    <w:rsid w:val="00B3014C"/>
    <w:rsid w:val="00B466CF"/>
    <w:rsid w:val="00B55E06"/>
    <w:rsid w:val="00B56319"/>
    <w:rsid w:val="00B57683"/>
    <w:rsid w:val="00B607B2"/>
    <w:rsid w:val="00B63F69"/>
    <w:rsid w:val="00B654D4"/>
    <w:rsid w:val="00B7194C"/>
    <w:rsid w:val="00B7343F"/>
    <w:rsid w:val="00B7750C"/>
    <w:rsid w:val="00B87AFF"/>
    <w:rsid w:val="00B93F40"/>
    <w:rsid w:val="00BA5826"/>
    <w:rsid w:val="00BB3F82"/>
    <w:rsid w:val="00BC1D67"/>
    <w:rsid w:val="00BC7DBE"/>
    <w:rsid w:val="00BD16B0"/>
    <w:rsid w:val="00BD3AAF"/>
    <w:rsid w:val="00BD7920"/>
    <w:rsid w:val="00BE2C65"/>
    <w:rsid w:val="00BE486C"/>
    <w:rsid w:val="00BF2617"/>
    <w:rsid w:val="00BF268C"/>
    <w:rsid w:val="00BF2A2D"/>
    <w:rsid w:val="00C02418"/>
    <w:rsid w:val="00C16BC8"/>
    <w:rsid w:val="00C17BCB"/>
    <w:rsid w:val="00C20C5A"/>
    <w:rsid w:val="00C25DDB"/>
    <w:rsid w:val="00C319E9"/>
    <w:rsid w:val="00C34991"/>
    <w:rsid w:val="00C366D0"/>
    <w:rsid w:val="00C374D1"/>
    <w:rsid w:val="00C3788A"/>
    <w:rsid w:val="00C416FF"/>
    <w:rsid w:val="00C53DC1"/>
    <w:rsid w:val="00C54270"/>
    <w:rsid w:val="00C56BE5"/>
    <w:rsid w:val="00C56D87"/>
    <w:rsid w:val="00C65ECC"/>
    <w:rsid w:val="00C72470"/>
    <w:rsid w:val="00C738B0"/>
    <w:rsid w:val="00C75C8D"/>
    <w:rsid w:val="00C76924"/>
    <w:rsid w:val="00C81C41"/>
    <w:rsid w:val="00C840DC"/>
    <w:rsid w:val="00C85D84"/>
    <w:rsid w:val="00C9471D"/>
    <w:rsid w:val="00C97D42"/>
    <w:rsid w:val="00CA636D"/>
    <w:rsid w:val="00CA6796"/>
    <w:rsid w:val="00CB073F"/>
    <w:rsid w:val="00CB5BC4"/>
    <w:rsid w:val="00CB7952"/>
    <w:rsid w:val="00CC1301"/>
    <w:rsid w:val="00CC3390"/>
    <w:rsid w:val="00CD1546"/>
    <w:rsid w:val="00CD7F28"/>
    <w:rsid w:val="00CE1367"/>
    <w:rsid w:val="00CE2991"/>
    <w:rsid w:val="00CE4289"/>
    <w:rsid w:val="00CE4E36"/>
    <w:rsid w:val="00CE7DD4"/>
    <w:rsid w:val="00CF3FA7"/>
    <w:rsid w:val="00D03FF4"/>
    <w:rsid w:val="00D04A79"/>
    <w:rsid w:val="00D0734F"/>
    <w:rsid w:val="00D07B49"/>
    <w:rsid w:val="00D21D57"/>
    <w:rsid w:val="00D2489F"/>
    <w:rsid w:val="00D26E72"/>
    <w:rsid w:val="00D30FF5"/>
    <w:rsid w:val="00D33D4F"/>
    <w:rsid w:val="00D37D28"/>
    <w:rsid w:val="00D433F2"/>
    <w:rsid w:val="00D461F2"/>
    <w:rsid w:val="00D52FD6"/>
    <w:rsid w:val="00D55FB0"/>
    <w:rsid w:val="00D6260F"/>
    <w:rsid w:val="00D67D61"/>
    <w:rsid w:val="00D71762"/>
    <w:rsid w:val="00D72FE1"/>
    <w:rsid w:val="00D76DEC"/>
    <w:rsid w:val="00D76E4A"/>
    <w:rsid w:val="00D8686B"/>
    <w:rsid w:val="00D909A0"/>
    <w:rsid w:val="00D96C52"/>
    <w:rsid w:val="00DA1DC3"/>
    <w:rsid w:val="00DA3767"/>
    <w:rsid w:val="00DA3E38"/>
    <w:rsid w:val="00DA4AD1"/>
    <w:rsid w:val="00DA5651"/>
    <w:rsid w:val="00DA6165"/>
    <w:rsid w:val="00DB48E6"/>
    <w:rsid w:val="00DB51A1"/>
    <w:rsid w:val="00DB5BBF"/>
    <w:rsid w:val="00DB70C6"/>
    <w:rsid w:val="00DC38A9"/>
    <w:rsid w:val="00DC6188"/>
    <w:rsid w:val="00DC74B6"/>
    <w:rsid w:val="00DD0D13"/>
    <w:rsid w:val="00DD28DD"/>
    <w:rsid w:val="00DD2FA9"/>
    <w:rsid w:val="00DD4B05"/>
    <w:rsid w:val="00DD627C"/>
    <w:rsid w:val="00DD6A22"/>
    <w:rsid w:val="00DE04BE"/>
    <w:rsid w:val="00DE2262"/>
    <w:rsid w:val="00DE3267"/>
    <w:rsid w:val="00DE420B"/>
    <w:rsid w:val="00DE546D"/>
    <w:rsid w:val="00DF3D2A"/>
    <w:rsid w:val="00E03699"/>
    <w:rsid w:val="00E05E1E"/>
    <w:rsid w:val="00E12BE7"/>
    <w:rsid w:val="00E13453"/>
    <w:rsid w:val="00E25836"/>
    <w:rsid w:val="00E2722D"/>
    <w:rsid w:val="00E33B5C"/>
    <w:rsid w:val="00E47DFF"/>
    <w:rsid w:val="00E51E8C"/>
    <w:rsid w:val="00E55ADB"/>
    <w:rsid w:val="00E6111F"/>
    <w:rsid w:val="00E634F1"/>
    <w:rsid w:val="00E63A7A"/>
    <w:rsid w:val="00E65468"/>
    <w:rsid w:val="00E65777"/>
    <w:rsid w:val="00E71450"/>
    <w:rsid w:val="00E719EE"/>
    <w:rsid w:val="00E748F2"/>
    <w:rsid w:val="00E76A60"/>
    <w:rsid w:val="00E80251"/>
    <w:rsid w:val="00E8131F"/>
    <w:rsid w:val="00E82E1B"/>
    <w:rsid w:val="00E83CEC"/>
    <w:rsid w:val="00E90426"/>
    <w:rsid w:val="00E90844"/>
    <w:rsid w:val="00EB17C1"/>
    <w:rsid w:val="00EB20F1"/>
    <w:rsid w:val="00EB3664"/>
    <w:rsid w:val="00EC0728"/>
    <w:rsid w:val="00EC2B52"/>
    <w:rsid w:val="00EC3F09"/>
    <w:rsid w:val="00EC63E4"/>
    <w:rsid w:val="00EC7741"/>
    <w:rsid w:val="00ED1AC6"/>
    <w:rsid w:val="00ED6C3C"/>
    <w:rsid w:val="00ED6D21"/>
    <w:rsid w:val="00ED7C08"/>
    <w:rsid w:val="00EE03E8"/>
    <w:rsid w:val="00EE3772"/>
    <w:rsid w:val="00EE434F"/>
    <w:rsid w:val="00EE4633"/>
    <w:rsid w:val="00EF174B"/>
    <w:rsid w:val="00EF5A97"/>
    <w:rsid w:val="00F01C4F"/>
    <w:rsid w:val="00F1203C"/>
    <w:rsid w:val="00F1356C"/>
    <w:rsid w:val="00F17754"/>
    <w:rsid w:val="00F22330"/>
    <w:rsid w:val="00F2306B"/>
    <w:rsid w:val="00F2636F"/>
    <w:rsid w:val="00F270CE"/>
    <w:rsid w:val="00F31A0F"/>
    <w:rsid w:val="00F32670"/>
    <w:rsid w:val="00F33BD5"/>
    <w:rsid w:val="00F45242"/>
    <w:rsid w:val="00F4691C"/>
    <w:rsid w:val="00F600D3"/>
    <w:rsid w:val="00F610FC"/>
    <w:rsid w:val="00F74BEB"/>
    <w:rsid w:val="00F75672"/>
    <w:rsid w:val="00F80819"/>
    <w:rsid w:val="00F82337"/>
    <w:rsid w:val="00F86B72"/>
    <w:rsid w:val="00F87482"/>
    <w:rsid w:val="00F876C3"/>
    <w:rsid w:val="00F91C2D"/>
    <w:rsid w:val="00FA115A"/>
    <w:rsid w:val="00FA274A"/>
    <w:rsid w:val="00FB529F"/>
    <w:rsid w:val="00FB7790"/>
    <w:rsid w:val="00FC060A"/>
    <w:rsid w:val="00FC1733"/>
    <w:rsid w:val="00FC37D2"/>
    <w:rsid w:val="00FC4BDC"/>
    <w:rsid w:val="00FC5911"/>
    <w:rsid w:val="00FD2E31"/>
    <w:rsid w:val="00FD3695"/>
    <w:rsid w:val="00FD36E0"/>
    <w:rsid w:val="00FD3ECF"/>
    <w:rsid w:val="00FD721F"/>
    <w:rsid w:val="00FE2F1C"/>
    <w:rsid w:val="00FE792C"/>
    <w:rsid w:val="00FF0CA9"/>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34"/>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0109">
      <w:bodyDiv w:val="1"/>
      <w:marLeft w:val="0"/>
      <w:marRight w:val="0"/>
      <w:marTop w:val="0"/>
      <w:marBottom w:val="0"/>
      <w:divBdr>
        <w:top w:val="none" w:sz="0" w:space="0" w:color="auto"/>
        <w:left w:val="none" w:sz="0" w:space="0" w:color="auto"/>
        <w:bottom w:val="none" w:sz="0" w:space="0" w:color="auto"/>
        <w:right w:val="none" w:sz="0" w:space="0" w:color="auto"/>
      </w:divBdr>
      <w:divsChild>
        <w:div w:id="606889658">
          <w:marLeft w:val="0"/>
          <w:marRight w:val="0"/>
          <w:marTop w:val="0"/>
          <w:marBottom w:val="0"/>
          <w:divBdr>
            <w:top w:val="none" w:sz="0" w:space="0" w:color="auto"/>
            <w:left w:val="none" w:sz="0" w:space="0" w:color="auto"/>
            <w:bottom w:val="none" w:sz="0" w:space="0" w:color="auto"/>
            <w:right w:val="none" w:sz="0" w:space="0" w:color="auto"/>
          </w:divBdr>
        </w:div>
      </w:divsChild>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6352551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0511380">
      <w:bodyDiv w:val="1"/>
      <w:marLeft w:val="0"/>
      <w:marRight w:val="0"/>
      <w:marTop w:val="0"/>
      <w:marBottom w:val="0"/>
      <w:divBdr>
        <w:top w:val="none" w:sz="0" w:space="0" w:color="auto"/>
        <w:left w:val="none" w:sz="0" w:space="0" w:color="auto"/>
        <w:bottom w:val="none" w:sz="0" w:space="0" w:color="auto"/>
        <w:right w:val="none" w:sz="0" w:space="0" w:color="auto"/>
      </w:divBdr>
      <w:divsChild>
        <w:div w:id="963850028">
          <w:marLeft w:val="0"/>
          <w:marRight w:val="0"/>
          <w:marTop w:val="0"/>
          <w:marBottom w:val="0"/>
          <w:divBdr>
            <w:top w:val="none" w:sz="0" w:space="0" w:color="auto"/>
            <w:left w:val="none" w:sz="0" w:space="0" w:color="auto"/>
            <w:bottom w:val="none" w:sz="0" w:space="0" w:color="auto"/>
            <w:right w:val="none" w:sz="0" w:space="0" w:color="auto"/>
          </w:divBdr>
          <w:divsChild>
            <w:div w:id="1917398584">
              <w:marLeft w:val="0"/>
              <w:marRight w:val="0"/>
              <w:marTop w:val="0"/>
              <w:marBottom w:val="0"/>
              <w:divBdr>
                <w:top w:val="none" w:sz="0" w:space="0" w:color="auto"/>
                <w:left w:val="none" w:sz="0" w:space="0" w:color="auto"/>
                <w:bottom w:val="none" w:sz="0" w:space="0" w:color="auto"/>
                <w:right w:val="none" w:sz="0" w:space="0" w:color="auto"/>
              </w:divBdr>
            </w:div>
          </w:divsChild>
        </w:div>
        <w:div w:id="289096537">
          <w:marLeft w:val="0"/>
          <w:marRight w:val="0"/>
          <w:marTop w:val="0"/>
          <w:marBottom w:val="0"/>
          <w:divBdr>
            <w:top w:val="none" w:sz="0" w:space="0" w:color="auto"/>
            <w:left w:val="none" w:sz="0" w:space="0" w:color="auto"/>
            <w:bottom w:val="none" w:sz="0" w:space="0" w:color="auto"/>
            <w:right w:val="none" w:sz="0" w:space="0" w:color="auto"/>
          </w:divBdr>
          <w:divsChild>
            <w:div w:id="814368897">
              <w:marLeft w:val="0"/>
              <w:marRight w:val="0"/>
              <w:marTop w:val="0"/>
              <w:marBottom w:val="0"/>
              <w:divBdr>
                <w:top w:val="none" w:sz="0" w:space="0" w:color="auto"/>
                <w:left w:val="none" w:sz="0" w:space="0" w:color="auto"/>
                <w:bottom w:val="none" w:sz="0" w:space="0" w:color="auto"/>
                <w:right w:val="none" w:sz="0" w:space="0" w:color="auto"/>
              </w:divBdr>
            </w:div>
          </w:divsChild>
        </w:div>
        <w:div w:id="1678465018">
          <w:marLeft w:val="0"/>
          <w:marRight w:val="0"/>
          <w:marTop w:val="0"/>
          <w:marBottom w:val="0"/>
          <w:divBdr>
            <w:top w:val="none" w:sz="0" w:space="0" w:color="auto"/>
            <w:left w:val="none" w:sz="0" w:space="0" w:color="auto"/>
            <w:bottom w:val="none" w:sz="0" w:space="0" w:color="auto"/>
            <w:right w:val="none" w:sz="0" w:space="0" w:color="auto"/>
          </w:divBdr>
          <w:divsChild>
            <w:div w:id="1006711080">
              <w:marLeft w:val="0"/>
              <w:marRight w:val="0"/>
              <w:marTop w:val="0"/>
              <w:marBottom w:val="0"/>
              <w:divBdr>
                <w:top w:val="none" w:sz="0" w:space="0" w:color="auto"/>
                <w:left w:val="none" w:sz="0" w:space="0" w:color="auto"/>
                <w:bottom w:val="none" w:sz="0" w:space="0" w:color="auto"/>
                <w:right w:val="none" w:sz="0" w:space="0" w:color="auto"/>
              </w:divBdr>
            </w:div>
          </w:divsChild>
        </w:div>
        <w:div w:id="1996757894">
          <w:marLeft w:val="0"/>
          <w:marRight w:val="0"/>
          <w:marTop w:val="0"/>
          <w:marBottom w:val="0"/>
          <w:divBdr>
            <w:top w:val="none" w:sz="0" w:space="0" w:color="auto"/>
            <w:left w:val="none" w:sz="0" w:space="0" w:color="auto"/>
            <w:bottom w:val="none" w:sz="0" w:space="0" w:color="auto"/>
            <w:right w:val="none" w:sz="0" w:space="0" w:color="auto"/>
          </w:divBdr>
          <w:divsChild>
            <w:div w:id="10736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47077262">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82659179">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2269990">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83201817">
      <w:bodyDiv w:val="1"/>
      <w:marLeft w:val="0"/>
      <w:marRight w:val="0"/>
      <w:marTop w:val="0"/>
      <w:marBottom w:val="0"/>
      <w:divBdr>
        <w:top w:val="none" w:sz="0" w:space="0" w:color="auto"/>
        <w:left w:val="none" w:sz="0" w:space="0" w:color="auto"/>
        <w:bottom w:val="none" w:sz="0" w:space="0" w:color="auto"/>
        <w:right w:val="none" w:sz="0" w:space="0" w:color="auto"/>
      </w:divBdr>
      <w:divsChild>
        <w:div w:id="1201090514">
          <w:marLeft w:val="0"/>
          <w:marRight w:val="0"/>
          <w:marTop w:val="0"/>
          <w:marBottom w:val="0"/>
          <w:divBdr>
            <w:top w:val="none" w:sz="0" w:space="0" w:color="auto"/>
            <w:left w:val="none" w:sz="0" w:space="0" w:color="auto"/>
            <w:bottom w:val="none" w:sz="0" w:space="0" w:color="auto"/>
            <w:right w:val="none" w:sz="0" w:space="0" w:color="auto"/>
          </w:divBdr>
        </w:div>
      </w:divsChild>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70580600">
      <w:bodyDiv w:val="1"/>
      <w:marLeft w:val="0"/>
      <w:marRight w:val="0"/>
      <w:marTop w:val="0"/>
      <w:marBottom w:val="0"/>
      <w:divBdr>
        <w:top w:val="none" w:sz="0" w:space="0" w:color="auto"/>
        <w:left w:val="none" w:sz="0" w:space="0" w:color="auto"/>
        <w:bottom w:val="none" w:sz="0" w:space="0" w:color="auto"/>
        <w:right w:val="none" w:sz="0" w:space="0" w:color="auto"/>
      </w:divBdr>
      <w:divsChild>
        <w:div w:id="1896038804">
          <w:marLeft w:val="0"/>
          <w:marRight w:val="0"/>
          <w:marTop w:val="0"/>
          <w:marBottom w:val="0"/>
          <w:divBdr>
            <w:top w:val="none" w:sz="0" w:space="0" w:color="auto"/>
            <w:left w:val="none" w:sz="0" w:space="0" w:color="auto"/>
            <w:bottom w:val="none" w:sz="0" w:space="0" w:color="auto"/>
            <w:right w:val="none" w:sz="0" w:space="0" w:color="auto"/>
          </w:divBdr>
        </w:div>
        <w:div w:id="1960988093">
          <w:marLeft w:val="0"/>
          <w:marRight w:val="0"/>
          <w:marTop w:val="0"/>
          <w:marBottom w:val="0"/>
          <w:divBdr>
            <w:top w:val="none" w:sz="0" w:space="0" w:color="auto"/>
            <w:left w:val="none" w:sz="0" w:space="0" w:color="auto"/>
            <w:bottom w:val="none" w:sz="0" w:space="0" w:color="auto"/>
            <w:right w:val="none" w:sz="0" w:space="0" w:color="auto"/>
          </w:divBdr>
        </w:div>
        <w:div w:id="1892384244">
          <w:marLeft w:val="0"/>
          <w:marRight w:val="0"/>
          <w:marTop w:val="0"/>
          <w:marBottom w:val="0"/>
          <w:divBdr>
            <w:top w:val="none" w:sz="0" w:space="0" w:color="auto"/>
            <w:left w:val="none" w:sz="0" w:space="0" w:color="auto"/>
            <w:bottom w:val="none" w:sz="0" w:space="0" w:color="auto"/>
            <w:right w:val="none" w:sz="0" w:space="0" w:color="auto"/>
          </w:divBdr>
        </w:div>
        <w:div w:id="422802292">
          <w:marLeft w:val="0"/>
          <w:marRight w:val="0"/>
          <w:marTop w:val="0"/>
          <w:marBottom w:val="0"/>
          <w:divBdr>
            <w:top w:val="none" w:sz="0" w:space="0" w:color="auto"/>
            <w:left w:val="none" w:sz="0" w:space="0" w:color="auto"/>
            <w:bottom w:val="none" w:sz="0" w:space="0" w:color="auto"/>
            <w:right w:val="none" w:sz="0" w:space="0" w:color="auto"/>
          </w:divBdr>
        </w:div>
        <w:div w:id="1417823468">
          <w:marLeft w:val="0"/>
          <w:marRight w:val="0"/>
          <w:marTop w:val="0"/>
          <w:marBottom w:val="0"/>
          <w:divBdr>
            <w:top w:val="none" w:sz="0" w:space="0" w:color="auto"/>
            <w:left w:val="none" w:sz="0" w:space="0" w:color="auto"/>
            <w:bottom w:val="none" w:sz="0" w:space="0" w:color="auto"/>
            <w:right w:val="none" w:sz="0" w:space="0" w:color="auto"/>
          </w:divBdr>
        </w:div>
      </w:divsChild>
    </w:div>
    <w:div w:id="592663970">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7859243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89136469">
      <w:bodyDiv w:val="1"/>
      <w:marLeft w:val="0"/>
      <w:marRight w:val="0"/>
      <w:marTop w:val="0"/>
      <w:marBottom w:val="0"/>
      <w:divBdr>
        <w:top w:val="none" w:sz="0" w:space="0" w:color="auto"/>
        <w:left w:val="none" w:sz="0" w:space="0" w:color="auto"/>
        <w:bottom w:val="none" w:sz="0" w:space="0" w:color="auto"/>
        <w:right w:val="none" w:sz="0" w:space="0" w:color="auto"/>
      </w:divBdr>
      <w:divsChild>
        <w:div w:id="514079969">
          <w:marLeft w:val="0"/>
          <w:marRight w:val="0"/>
          <w:marTop w:val="0"/>
          <w:marBottom w:val="0"/>
          <w:divBdr>
            <w:top w:val="none" w:sz="0" w:space="0" w:color="auto"/>
            <w:left w:val="none" w:sz="0" w:space="0" w:color="auto"/>
            <w:bottom w:val="none" w:sz="0" w:space="0" w:color="auto"/>
            <w:right w:val="none" w:sz="0" w:space="0" w:color="auto"/>
          </w:divBdr>
        </w:div>
      </w:divsChild>
    </w:div>
    <w:div w:id="1003241884">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96234773">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86229727">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57343113">
      <w:bodyDiv w:val="1"/>
      <w:marLeft w:val="0"/>
      <w:marRight w:val="0"/>
      <w:marTop w:val="0"/>
      <w:marBottom w:val="0"/>
      <w:divBdr>
        <w:top w:val="none" w:sz="0" w:space="0" w:color="auto"/>
        <w:left w:val="none" w:sz="0" w:space="0" w:color="auto"/>
        <w:bottom w:val="none" w:sz="0" w:space="0" w:color="auto"/>
        <w:right w:val="none" w:sz="0" w:space="0" w:color="auto"/>
      </w:divBdr>
      <w:divsChild>
        <w:div w:id="1844858933">
          <w:marLeft w:val="0"/>
          <w:marRight w:val="0"/>
          <w:marTop w:val="0"/>
          <w:marBottom w:val="0"/>
          <w:divBdr>
            <w:top w:val="none" w:sz="0" w:space="0" w:color="auto"/>
            <w:left w:val="none" w:sz="0" w:space="0" w:color="auto"/>
            <w:bottom w:val="none" w:sz="0" w:space="0" w:color="auto"/>
            <w:right w:val="none" w:sz="0" w:space="0" w:color="auto"/>
          </w:divBdr>
        </w:div>
      </w:divsChild>
    </w:div>
    <w:div w:id="1358845359">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67026971">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487747496">
      <w:bodyDiv w:val="1"/>
      <w:marLeft w:val="0"/>
      <w:marRight w:val="0"/>
      <w:marTop w:val="0"/>
      <w:marBottom w:val="0"/>
      <w:divBdr>
        <w:top w:val="none" w:sz="0" w:space="0" w:color="auto"/>
        <w:left w:val="none" w:sz="0" w:space="0" w:color="auto"/>
        <w:bottom w:val="none" w:sz="0" w:space="0" w:color="auto"/>
        <w:right w:val="none" w:sz="0" w:space="0" w:color="auto"/>
      </w:divBdr>
      <w:divsChild>
        <w:div w:id="308091932">
          <w:marLeft w:val="0"/>
          <w:marRight w:val="0"/>
          <w:marTop w:val="0"/>
          <w:marBottom w:val="0"/>
          <w:divBdr>
            <w:top w:val="none" w:sz="0" w:space="0" w:color="auto"/>
            <w:left w:val="none" w:sz="0" w:space="0" w:color="auto"/>
            <w:bottom w:val="none" w:sz="0" w:space="0" w:color="auto"/>
            <w:right w:val="none" w:sz="0" w:space="0" w:color="auto"/>
          </w:divBdr>
        </w:div>
        <w:div w:id="2066221736">
          <w:marLeft w:val="0"/>
          <w:marRight w:val="0"/>
          <w:marTop w:val="0"/>
          <w:marBottom w:val="0"/>
          <w:divBdr>
            <w:top w:val="none" w:sz="0" w:space="0" w:color="auto"/>
            <w:left w:val="none" w:sz="0" w:space="0" w:color="auto"/>
            <w:bottom w:val="none" w:sz="0" w:space="0" w:color="auto"/>
            <w:right w:val="none" w:sz="0" w:space="0" w:color="auto"/>
          </w:divBdr>
        </w:div>
        <w:div w:id="1713727357">
          <w:marLeft w:val="0"/>
          <w:marRight w:val="0"/>
          <w:marTop w:val="0"/>
          <w:marBottom w:val="0"/>
          <w:divBdr>
            <w:top w:val="none" w:sz="0" w:space="0" w:color="auto"/>
            <w:left w:val="none" w:sz="0" w:space="0" w:color="auto"/>
            <w:bottom w:val="none" w:sz="0" w:space="0" w:color="auto"/>
            <w:right w:val="none" w:sz="0" w:space="0" w:color="auto"/>
          </w:divBdr>
        </w:div>
        <w:div w:id="1337460324">
          <w:marLeft w:val="0"/>
          <w:marRight w:val="0"/>
          <w:marTop w:val="0"/>
          <w:marBottom w:val="0"/>
          <w:divBdr>
            <w:top w:val="none" w:sz="0" w:space="0" w:color="auto"/>
            <w:left w:val="none" w:sz="0" w:space="0" w:color="auto"/>
            <w:bottom w:val="none" w:sz="0" w:space="0" w:color="auto"/>
            <w:right w:val="none" w:sz="0" w:space="0" w:color="auto"/>
          </w:divBdr>
        </w:div>
        <w:div w:id="1191608174">
          <w:marLeft w:val="0"/>
          <w:marRight w:val="0"/>
          <w:marTop w:val="0"/>
          <w:marBottom w:val="0"/>
          <w:divBdr>
            <w:top w:val="none" w:sz="0" w:space="0" w:color="auto"/>
            <w:left w:val="none" w:sz="0" w:space="0" w:color="auto"/>
            <w:bottom w:val="none" w:sz="0" w:space="0" w:color="auto"/>
            <w:right w:val="none" w:sz="0" w:space="0" w:color="auto"/>
          </w:divBdr>
        </w:div>
        <w:div w:id="1240553102">
          <w:marLeft w:val="0"/>
          <w:marRight w:val="0"/>
          <w:marTop w:val="0"/>
          <w:marBottom w:val="0"/>
          <w:divBdr>
            <w:top w:val="none" w:sz="0" w:space="0" w:color="auto"/>
            <w:left w:val="none" w:sz="0" w:space="0" w:color="auto"/>
            <w:bottom w:val="none" w:sz="0" w:space="0" w:color="auto"/>
            <w:right w:val="none" w:sz="0" w:space="0" w:color="auto"/>
          </w:divBdr>
        </w:div>
        <w:div w:id="793065176">
          <w:marLeft w:val="0"/>
          <w:marRight w:val="0"/>
          <w:marTop w:val="0"/>
          <w:marBottom w:val="0"/>
          <w:divBdr>
            <w:top w:val="none" w:sz="0" w:space="0" w:color="auto"/>
            <w:left w:val="none" w:sz="0" w:space="0" w:color="auto"/>
            <w:bottom w:val="none" w:sz="0" w:space="0" w:color="auto"/>
            <w:right w:val="none" w:sz="0" w:space="0" w:color="auto"/>
          </w:divBdr>
        </w:div>
      </w:divsChild>
    </w:div>
    <w:div w:id="1505170000">
      <w:bodyDiv w:val="1"/>
      <w:marLeft w:val="0"/>
      <w:marRight w:val="0"/>
      <w:marTop w:val="0"/>
      <w:marBottom w:val="0"/>
      <w:divBdr>
        <w:top w:val="none" w:sz="0" w:space="0" w:color="auto"/>
        <w:left w:val="none" w:sz="0" w:space="0" w:color="auto"/>
        <w:bottom w:val="none" w:sz="0" w:space="0" w:color="auto"/>
        <w:right w:val="none" w:sz="0" w:space="0" w:color="auto"/>
      </w:divBdr>
      <w:divsChild>
        <w:div w:id="365253800">
          <w:marLeft w:val="0"/>
          <w:marRight w:val="0"/>
          <w:marTop w:val="0"/>
          <w:marBottom w:val="0"/>
          <w:divBdr>
            <w:top w:val="none" w:sz="0" w:space="0" w:color="auto"/>
            <w:left w:val="none" w:sz="0" w:space="0" w:color="auto"/>
            <w:bottom w:val="none" w:sz="0" w:space="0" w:color="auto"/>
            <w:right w:val="none" w:sz="0" w:space="0" w:color="auto"/>
          </w:divBdr>
        </w:div>
      </w:divsChild>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806116766">
      <w:bodyDiv w:val="1"/>
      <w:marLeft w:val="0"/>
      <w:marRight w:val="0"/>
      <w:marTop w:val="0"/>
      <w:marBottom w:val="0"/>
      <w:divBdr>
        <w:top w:val="none" w:sz="0" w:space="0" w:color="auto"/>
        <w:left w:val="none" w:sz="0" w:space="0" w:color="auto"/>
        <w:bottom w:val="none" w:sz="0" w:space="0" w:color="auto"/>
        <w:right w:val="none" w:sz="0" w:space="0" w:color="auto"/>
      </w:divBdr>
      <w:divsChild>
        <w:div w:id="1964069698">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20750008">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57196">
      <w:bodyDiv w:val="1"/>
      <w:marLeft w:val="0"/>
      <w:marRight w:val="0"/>
      <w:marTop w:val="0"/>
      <w:marBottom w:val="0"/>
      <w:divBdr>
        <w:top w:val="none" w:sz="0" w:space="0" w:color="auto"/>
        <w:left w:val="none" w:sz="0" w:space="0" w:color="auto"/>
        <w:bottom w:val="none" w:sz="0" w:space="0" w:color="auto"/>
        <w:right w:val="none" w:sz="0" w:space="0" w:color="auto"/>
      </w:divBdr>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69AFE-A6CC-48BB-BA2E-8924F965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1088</Words>
  <Characters>5989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88</cp:revision>
  <dcterms:created xsi:type="dcterms:W3CDTF">2025-10-06T18:46:00Z</dcterms:created>
  <dcterms:modified xsi:type="dcterms:W3CDTF">2025-10-06T23:04:00Z</dcterms:modified>
</cp:coreProperties>
</file>