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4A1C" w14:textId="34C7E5E2" w:rsidR="00AB2C58" w:rsidRPr="00163109" w:rsidRDefault="00050012" w:rsidP="00163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PARÍS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GIVERNY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HONFLEUR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CAEN, MONT SAINT-MICHEL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CANCALE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SAINT-MALO,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 </w:t>
      </w: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RENNES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NANTES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LA ROCHELLE, REGIÓN DE BURDEOS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SAINT-ÉMILION, BURDEOS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POITIERS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TOURS, CASTILLOS DEL LOIRA, TOURS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BLOIS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CHAMBORD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ORLEANS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163109">
        <w:rPr>
          <w:rStyle w:val="Ttulo-visitaras"/>
          <w:rFonts w:cs="Times New Roman"/>
          <w:color w:val="FF0000"/>
          <w:sz w:val="28"/>
          <w:szCs w:val="28"/>
          <w:lang w:eastAsia="fr-FR"/>
        </w:rPr>
        <w:t>PARÍS</w:t>
      </w:r>
    </w:p>
    <w:p w14:paraId="28916973" w14:textId="77777777" w:rsidR="00163109" w:rsidRDefault="00163109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38D28FF4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>11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650BFD07" w:rsidR="007C0344" w:rsidRPr="00BA37C5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domingos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D8F17" w14:textId="40F17866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LLEGADA A PARÍS</w:t>
      </w:r>
    </w:p>
    <w:p w14:paraId="0D473708" w14:textId="001FCFB9" w:rsidR="00953766" w:rsidRDefault="00953766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>Llegada a Paris</w:t>
      </w: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, traslado desde cualquier aeropuerto o estación de Paris al hotel</w:t>
      </w:r>
      <w:r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(los horarios de recogida y los tiempos de espera serán indicados 10 días antes de la llegada</w:t>
      </w: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). Tiempo libre</w:t>
      </w:r>
      <w:r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la ciudad. </w:t>
      </w: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016E0F0" w14:textId="642FD06C" w:rsidR="00953766" w:rsidRDefault="00953766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>Se sugiere un paseo por Montmartre, barrio bohemio lleno de encanto, con vistas espectaculares desde la Basílica del Sagrado Corazón.</w:t>
      </w:r>
    </w:p>
    <w:p w14:paraId="2742BA60" w14:textId="77777777" w:rsidR="00CB5F62" w:rsidRPr="00CB5F62" w:rsidRDefault="00CB5F62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8BFFF0E" w14:textId="7252A7B9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PARÍS</w:t>
      </w:r>
    </w:p>
    <w:p w14:paraId="48A8617A" w14:textId="77777777" w:rsidR="00953766" w:rsidRDefault="00953766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Encuentro a las 08:45hrs en la recepción del hotel con el guía. Visita panorámica de París: la Torre Eiffel, el Arco del Triunfo y la catedral de </w:t>
      </w:r>
      <w:proofErr w:type="spellStart"/>
      <w:r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Dame. </w:t>
      </w: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de la ciudad. </w:t>
      </w: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AF621FE" w14:textId="77777777" w:rsidR="00CB5F62" w:rsidRPr="00CB5F62" w:rsidRDefault="00CB5F62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EB05EF3" w14:textId="2EA64CC0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PARÍS – GIVERNY – HONFLEUR – CAEN</w:t>
      </w:r>
    </w:p>
    <w:p w14:paraId="4F3791E7" w14:textId="44103EB6" w:rsidR="00953766" w:rsidRPr="00953766" w:rsidRDefault="00CB5F62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 la casa y los jardines de Claude Monet en </w:t>
      </w:r>
      <w:proofErr w:type="spellStart"/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>Giverny</w:t>
      </w:r>
      <w:proofErr w:type="spellEnd"/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>, fuente de inspiración del impresionismo.</w:t>
      </w:r>
    </w:p>
    <w:p w14:paraId="21E52E0D" w14:textId="77777777" w:rsidR="00953766" w:rsidRPr="00953766" w:rsidRDefault="00953766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Continuación hacia </w:t>
      </w:r>
      <w:proofErr w:type="spellStart"/>
      <w:r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>Honfleur</w:t>
      </w:r>
      <w:proofErr w:type="spellEnd"/>
      <w:r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>, pintoresco puerto normando con casas de colores y aire artístico.</w:t>
      </w:r>
    </w:p>
    <w:p w14:paraId="7024681C" w14:textId="78716B98" w:rsidR="00953766" w:rsidRDefault="00953766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 Caen, ciudad con huella medieval y memoria de la Segunda Guerra Mundial. </w:t>
      </w: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incluida en el hotel.</w:t>
      </w:r>
      <w:r w:rsid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Alojamiento.</w:t>
      </w:r>
    </w:p>
    <w:p w14:paraId="65BE50EB" w14:textId="77777777" w:rsidR="00CB5F62" w:rsidRPr="00CB5F62" w:rsidRDefault="00CB5F62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FBAEDA3" w14:textId="309F8CFA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CAEN – MONT SAINT-MICHEL – CANCALE – SAINT-MALO</w:t>
      </w:r>
    </w:p>
    <w:p w14:paraId="013B5C9C" w14:textId="178A7F1F" w:rsidR="00953766" w:rsidRDefault="00CB5F62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del Mont Saint-Michel, joya arquitectónica medieval erigida sobre una isla rocosa en medio de las mareas. Parada en </w:t>
      </w:r>
      <w:proofErr w:type="spellStart"/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>Cancale</w:t>
      </w:r>
      <w:proofErr w:type="spellEnd"/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famoso por sus ostras y vistas al mar. Llegada a Saint-Malo, antigua ciudad corsaria rodeada de murallas. Paseo por su casco histórico. </w:t>
      </w:r>
      <w:r w:rsidR="00953766"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incluida y alojamiento.</w:t>
      </w:r>
    </w:p>
    <w:p w14:paraId="04176485" w14:textId="77777777" w:rsidR="00CB5F62" w:rsidRPr="00CB5F62" w:rsidRDefault="00CB5F62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D5C90B5" w14:textId="61E91483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SAINT-MALO – RENNES – NANTES – LA ROCHELLE</w:t>
      </w:r>
    </w:p>
    <w:p w14:paraId="432846E6" w14:textId="6EDFFEED" w:rsidR="00953766" w:rsidRDefault="00CB5F62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Parada en Rennes, capital de Bretaña, con una atractiva mezcla de tradición y modernidad. Visita de Nantes y su imponente Castillo de los Duques de Bretaña. </w:t>
      </w:r>
      <w:r w:rsidR="00953766"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La Rochelle, animado puerto atlántico con rica historia marítima.</w:t>
      </w:r>
    </w:p>
    <w:p w14:paraId="1DE889C8" w14:textId="77777777" w:rsidR="00CB5F62" w:rsidRPr="00CB5F62" w:rsidRDefault="00CB5F62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B34AE02" w14:textId="5CF7CE8F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LA ROCHELLE – BURDEOS</w:t>
      </w:r>
    </w:p>
    <w:p w14:paraId="2F04755E" w14:textId="3D1DF5E4" w:rsidR="00953766" w:rsidRDefault="00CB5F62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Viaje hacia Burdeos, capital mundial del vino. Visita guiada del centro histórico: Plaza de la Bolsa, el Espejo de Agua y elegantes avenidas neoclásicas. </w:t>
      </w:r>
      <w:r w:rsidR="00953766"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83125B6" w14:textId="77777777" w:rsidR="00CB5F62" w:rsidRPr="00CB5F62" w:rsidRDefault="00CB5F62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9176DB0" w14:textId="1A4DF62D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REGIÓN DE BURDEOS – SAINT-ÉMILION</w:t>
      </w:r>
    </w:p>
    <w:p w14:paraId="72D7F145" w14:textId="08C3B7A2" w:rsidR="00953766" w:rsidRDefault="00CB5F62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>Excursión a Saint-</w:t>
      </w:r>
      <w:proofErr w:type="spellStart"/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>Émilion</w:t>
      </w:r>
      <w:proofErr w:type="spellEnd"/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encantador pueblo medieval entre viñedos. Visita y degustación en una prestigiosa bodega local. Regreso y </w:t>
      </w:r>
      <w:r w:rsidR="00953766"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015DBA4" w14:textId="77777777" w:rsidR="00CA7A1B" w:rsidRPr="00CA7A1B" w:rsidRDefault="00CA7A1B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9A06E86" w14:textId="77777777" w:rsid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14B2453D" w14:textId="0AA4A6D2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8|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BURDEOS – POITIERS – TOURS</w:t>
      </w:r>
    </w:p>
    <w:p w14:paraId="1616EA70" w14:textId="4D645311" w:rsidR="00953766" w:rsidRPr="00953766" w:rsidRDefault="00CA7A1B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Parada en Poitiers con </w:t>
      </w:r>
      <w:r w:rsidR="00953766" w:rsidRPr="00CA7A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descubrir su valioso patrimonio románico. Continuación hacia Tours y recorrido por su animado casco antiguo, lleno de historia y arquitectura tradicional. </w:t>
      </w:r>
      <w:r w:rsidR="00953766" w:rsidRPr="00CA7A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incluida y alojamiento.</w:t>
      </w:r>
    </w:p>
    <w:p w14:paraId="4EB3D02A" w14:textId="77777777" w:rsidR="00163109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2C83C9" w14:textId="4ABCF946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CASTILLOS DEL LOIRA</w:t>
      </w:r>
    </w:p>
    <w:p w14:paraId="2EC8793B" w14:textId="0B746FCE" w:rsidR="00953766" w:rsidRDefault="00CA7A1B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 J</w:t>
      </w:r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ornada dedicada a los castillos del Valle del Loira: Amboise, con la tumba de Leonardo da Vinci; </w:t>
      </w:r>
      <w:proofErr w:type="spellStart"/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>Chenonceaux</w:t>
      </w:r>
      <w:proofErr w:type="spellEnd"/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elegante castillo construido sobre el río Cher; y los jardines de </w:t>
      </w:r>
      <w:proofErr w:type="spellStart"/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>Villandry</w:t>
      </w:r>
      <w:proofErr w:type="spellEnd"/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joya del paisajismo francés. Regreso a Tours, </w:t>
      </w:r>
      <w:r w:rsidR="00953766" w:rsidRPr="00CA7A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</w:t>
      </w:r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62DC8CA" w14:textId="77777777" w:rsidR="00CA7A1B" w:rsidRPr="00CA7A1B" w:rsidRDefault="00CA7A1B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6AF3399" w14:textId="77777777" w:rsidR="0043265E" w:rsidRDefault="0043265E" w:rsidP="0043265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10| </w:t>
      </w:r>
      <w:r w:rsidRPr="00CB241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TOURS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CB241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CHAMBORD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CB241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VERSAILLES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  <w:r w:rsidRPr="00CB241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  <w:r w:rsidRPr="00CB241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PAR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CB241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</w:t>
      </w:r>
    </w:p>
    <w:p w14:paraId="2D9601A1" w14:textId="0AA1437E" w:rsidR="00953766" w:rsidRDefault="00CA7A1B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953766" w:rsidRPr="009537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Parada para admirar el exterior del majestuoso Castillo de Chambord, rodeado de bosques. Por la tarde, visita del Palacio de Versalles y sus jardines, símbolo del esplendor del barroco francés. </w:t>
      </w:r>
      <w:r w:rsidR="00953766" w:rsidRPr="00CA7A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CBEC286" w14:textId="77777777" w:rsidR="00CA7A1B" w:rsidRPr="00163109" w:rsidRDefault="00CA7A1B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6EC94DA9" w14:textId="7D0271F3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SALIDA DESDE PARÍS</w:t>
      </w:r>
    </w:p>
    <w:p w14:paraId="00C0170C" w14:textId="34F9A65E" w:rsidR="00953766" w:rsidRDefault="00CA7A1B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</w:t>
      </w:r>
      <w:r w:rsidRPr="004A523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raslado</w:t>
      </w:r>
      <w:r w:rsidRPr="004A523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(consultar suplemento de traslado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 hotel al </w:t>
      </w:r>
      <w:r w:rsidRPr="004A5231">
        <w:rPr>
          <w:rFonts w:asciiTheme="minorHAnsi" w:eastAsia="Arial" w:hAnsiTheme="minorHAnsi" w:cstheme="minorHAnsi"/>
          <w:color w:val="002060"/>
          <w:sz w:val="20"/>
          <w:szCs w:val="20"/>
        </w:rPr>
        <w:t>aeropuerto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estación de París</w:t>
      </w:r>
      <w:r w:rsidRPr="004A5231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A523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servicios.</w:t>
      </w:r>
    </w:p>
    <w:p w14:paraId="2620C647" w14:textId="77777777" w:rsidR="00CA7A1B" w:rsidRDefault="00CA7A1B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7F52CA1D" w:rsidR="00975738" w:rsidRP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54481B4" w14:textId="732527A3" w:rsidR="00CA7A1B" w:rsidRPr="00CA7A1B" w:rsidRDefault="00CA7A1B" w:rsidP="00CA7A1B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>10 noches de alojamiento con desayuno</w:t>
      </w:r>
    </w:p>
    <w:p w14:paraId="75A3A796" w14:textId="7E189D49" w:rsidR="00CA7A1B" w:rsidRPr="00CA7A1B" w:rsidRDefault="00CA7A1B" w:rsidP="00CA7A1B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4 cenas en hotel (bebidas no incluidas) según programa: Caen, </w:t>
      </w:r>
      <w:proofErr w:type="spellStart"/>
      <w:proofErr w:type="gramStart"/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>St.Malo</w:t>
      </w:r>
      <w:proofErr w:type="spellEnd"/>
      <w:proofErr w:type="gramEnd"/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>, Tours</w:t>
      </w:r>
    </w:p>
    <w:p w14:paraId="040CAE1F" w14:textId="7BD9C67E" w:rsidR="00CA7A1B" w:rsidRPr="00CA7A1B" w:rsidRDefault="00CA7A1B" w:rsidP="00CA7A1B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>Traslado de llegada en coche o autobús de aeropuertos o estaciones de Paris a hotel</w:t>
      </w:r>
    </w:p>
    <w:p w14:paraId="607D93FE" w14:textId="6D0D4188" w:rsidR="00CA7A1B" w:rsidRPr="00CA7A1B" w:rsidRDefault="00CA7A1B" w:rsidP="00CA7A1B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>Autobús desde el día 2 hasta el día 10</w:t>
      </w:r>
    </w:p>
    <w:p w14:paraId="3498E719" w14:textId="511283CC" w:rsidR="00CA7A1B" w:rsidRPr="00CA7A1B" w:rsidRDefault="00CA7A1B" w:rsidP="00CA7A1B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 desde el día 2 hasta el día 10</w:t>
      </w:r>
    </w:p>
    <w:p w14:paraId="511F8847" w14:textId="68E684F8" w:rsidR="00213253" w:rsidRPr="00CA7A1B" w:rsidRDefault="00CA7A1B" w:rsidP="00CA7A1B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>Degustación de vinos en Saint-</w:t>
      </w:r>
      <w:proofErr w:type="spellStart"/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>Émilion</w:t>
      </w:r>
      <w:proofErr w:type="spellEnd"/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EADECB1" w14:textId="77777777" w:rsidR="00CA7A1B" w:rsidRPr="0005314F" w:rsidRDefault="00CA7A1B" w:rsidP="00CA7A1B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E31FCFB" w14:textId="40906A84" w:rsidR="003F4C94" w:rsidRPr="003F4C94" w:rsidRDefault="003F4C94" w:rsidP="00FE4F96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ENTRADAS INCLUIDAS: </w:t>
      </w:r>
    </w:p>
    <w:p w14:paraId="301267F3" w14:textId="41FB411E" w:rsidR="00975738" w:rsidRPr="00CA7A1B" w:rsidRDefault="00CA7A1B" w:rsidP="00CA7A1B">
      <w:pPr>
        <w:pStyle w:val="Prrafodelista"/>
        <w:numPr>
          <w:ilvl w:val="0"/>
          <w:numId w:val="39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Casa y jardines de Monet en </w:t>
      </w:r>
      <w:proofErr w:type="spellStart"/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>Giverny</w:t>
      </w:r>
      <w:proofErr w:type="spellEnd"/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; Monte Saint-Michel; Castillos de Amboise y </w:t>
      </w:r>
      <w:proofErr w:type="spellStart"/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>Chenonceaux</w:t>
      </w:r>
      <w:proofErr w:type="spellEnd"/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; Jardines de </w:t>
      </w:r>
      <w:proofErr w:type="spellStart"/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>Villandry</w:t>
      </w:r>
      <w:proofErr w:type="spellEnd"/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; Palacio de </w:t>
      </w:r>
      <w:proofErr w:type="spellStart"/>
      <w:r w:rsidRPr="00CA7A1B">
        <w:rPr>
          <w:rFonts w:asciiTheme="minorHAnsi" w:eastAsia="Arial" w:hAnsiTheme="minorHAnsi" w:cstheme="minorHAnsi"/>
          <w:color w:val="002060"/>
          <w:sz w:val="20"/>
          <w:szCs w:val="20"/>
        </w:rPr>
        <w:t>Versailles</w:t>
      </w:r>
      <w:proofErr w:type="spellEnd"/>
    </w:p>
    <w:p w14:paraId="0AA3482F" w14:textId="77777777" w:rsidR="00CA7A1B" w:rsidRDefault="00CA7A1B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54B3A3E4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D7A7B15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="003F4C94" w:rsidRP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para guía y chofer </w:t>
      </w:r>
      <w:r w:rsidR="00CA7A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</w:t>
      </w:r>
      <w:r w:rsidR="003F4C94"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€</w:t>
      </w:r>
      <w:r w:rsidR="00CA7A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65</w:t>
      </w:r>
      <w:r w:rsidR="003F4C94"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por persona)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226F90D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Maleteros, bebidas (excepto agua en jarra en las cenas) y otros extras </w:t>
      </w:r>
    </w:p>
    <w:p w14:paraId="5F26447F" w14:textId="77777777" w:rsidR="00CA7A1B" w:rsidRPr="00CA7A1B" w:rsidRDefault="00CA7A1B" w:rsidP="00CA7A1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32" w:line="240" w:lineRule="auto"/>
        <w:rPr>
          <w:rFonts w:ascii="Calibri" w:eastAsia="Cambria" w:hAnsi="Calibri" w:cs="Calibri"/>
          <w:color w:val="001F5F"/>
          <w:sz w:val="20"/>
          <w:szCs w:val="20"/>
          <w:lang w:bidi="ar-SA"/>
        </w:rPr>
      </w:pPr>
      <w:r w:rsidRPr="00CA7A1B">
        <w:rPr>
          <w:rFonts w:ascii="Calibri" w:eastAsia="Cambria" w:hAnsi="Calibri" w:cs="Calibri"/>
          <w:color w:val="001F5F"/>
          <w:sz w:val="20"/>
          <w:szCs w:val="20"/>
          <w:lang w:bidi="ar-SA"/>
        </w:rPr>
        <w:t xml:space="preserve">6 cenas (libres) y todos los almuerzos </w:t>
      </w:r>
    </w:p>
    <w:p w14:paraId="5A1EB658" w14:textId="1DA3B539" w:rsidR="00CA7A1B" w:rsidRPr="00CA7A1B" w:rsidRDefault="00CA7A1B" w:rsidP="00CA7A1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color w:val="001F5F"/>
          <w:sz w:val="20"/>
          <w:szCs w:val="20"/>
          <w:lang w:bidi="ar-SA"/>
        </w:rPr>
      </w:pPr>
      <w:r w:rsidRPr="00CA7A1B">
        <w:rPr>
          <w:rFonts w:ascii="Calibri" w:eastAsia="Cambria" w:hAnsi="Calibri" w:cs="Calibri"/>
          <w:color w:val="001F5F"/>
          <w:sz w:val="20"/>
          <w:szCs w:val="20"/>
          <w:lang w:bidi="ar-SA"/>
        </w:rPr>
        <w:t xml:space="preserve">Traslado de salida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89D2E43" w14:textId="77777777" w:rsidR="00581226" w:rsidRDefault="00581226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4202869E" w14:textId="504A694F" w:rsidR="00163109" w:rsidRPr="00581226" w:rsidRDefault="00163109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6310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*En la salida del 13 de septiembre, debido a la celebración del Festival de la </w:t>
      </w:r>
      <w:proofErr w:type="spellStart"/>
      <w:r w:rsidRPr="00163109">
        <w:rPr>
          <w:rFonts w:asciiTheme="minorHAnsi" w:eastAsia="Arial" w:hAnsiTheme="minorHAnsi" w:cstheme="minorHAnsi"/>
          <w:color w:val="002060"/>
          <w:sz w:val="20"/>
          <w:szCs w:val="20"/>
        </w:rPr>
        <w:t>Fiction</w:t>
      </w:r>
      <w:proofErr w:type="spellEnd"/>
      <w:r w:rsidRPr="0016310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La Rochelle, el alojamiento del día 5 del programa podrá ser en otra localidad cercana dentro de la misma región.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2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4315"/>
        <w:gridCol w:w="478"/>
      </w:tblGrid>
      <w:tr w:rsidR="00163109" w:rsidRPr="00163109" w14:paraId="560C8223" w14:textId="77777777" w:rsidTr="00163109">
        <w:trPr>
          <w:trHeight w:val="421"/>
          <w:jc w:val="center"/>
        </w:trPr>
        <w:tc>
          <w:tcPr>
            <w:tcW w:w="6238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vAlign w:val="center"/>
            <w:hideMark/>
          </w:tcPr>
          <w:p w14:paraId="733F14C3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163109" w:rsidRPr="00163109" w14:paraId="5BBB570C" w14:textId="77777777" w:rsidTr="00163109">
        <w:trPr>
          <w:trHeight w:val="230"/>
          <w:jc w:val="center"/>
        </w:trPr>
        <w:tc>
          <w:tcPr>
            <w:tcW w:w="1445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38E957F3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6ADFD9F2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28B8FC7F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CAT</w:t>
            </w:r>
          </w:p>
        </w:tc>
      </w:tr>
      <w:tr w:rsidR="00163109" w:rsidRPr="00163109" w14:paraId="2D973EE3" w14:textId="77777777" w:rsidTr="00163109">
        <w:trPr>
          <w:trHeight w:val="274"/>
          <w:jc w:val="center"/>
        </w:trPr>
        <w:tc>
          <w:tcPr>
            <w:tcW w:w="1445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74911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PARÍS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AE59E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HOTEL LA PLAYCE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7A97D36F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163109" w:rsidRPr="00163109" w14:paraId="29E180B8" w14:textId="77777777" w:rsidTr="00163109">
        <w:trPr>
          <w:trHeight w:val="274"/>
          <w:jc w:val="center"/>
        </w:trPr>
        <w:tc>
          <w:tcPr>
            <w:tcW w:w="1445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46428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CAEN 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31645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NOVOTEL CAEN CÔTE DE NACRE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73CA1055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163109" w:rsidRPr="00163109" w14:paraId="7749C05C" w14:textId="77777777" w:rsidTr="00163109">
        <w:trPr>
          <w:trHeight w:val="250"/>
          <w:jc w:val="center"/>
        </w:trPr>
        <w:tc>
          <w:tcPr>
            <w:tcW w:w="1445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3E5CA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ST. MALO 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35325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HOTEL ORE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5E798755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163109" w:rsidRPr="00163109" w14:paraId="7BC0DDB9" w14:textId="77777777" w:rsidTr="00163109">
        <w:trPr>
          <w:trHeight w:val="238"/>
          <w:jc w:val="center"/>
        </w:trPr>
        <w:tc>
          <w:tcPr>
            <w:tcW w:w="1445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58C9F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LA ROCHELLE* 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08BB3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MAISONS DU MONDE HÔTEL &amp; SUITES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608C26FF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163109" w:rsidRPr="00163109" w14:paraId="7C449CC2" w14:textId="77777777" w:rsidTr="00163109">
        <w:trPr>
          <w:trHeight w:val="246"/>
          <w:jc w:val="center"/>
        </w:trPr>
        <w:tc>
          <w:tcPr>
            <w:tcW w:w="1445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70149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BURDEOS 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929C1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NOVOTEL BORDEAUX CENTRE GARE ST JEAN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6453C1F4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163109" w:rsidRPr="00163109" w14:paraId="12A80791" w14:textId="77777777" w:rsidTr="00163109">
        <w:trPr>
          <w:trHeight w:val="246"/>
          <w:jc w:val="center"/>
        </w:trPr>
        <w:tc>
          <w:tcPr>
            <w:tcW w:w="1445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6F3EA6A0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TOURS 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518B348C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MERCURE TOURS SUD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646BB267" w14:textId="77777777" w:rsidR="00163109" w:rsidRPr="00163109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31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</w:tbl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419"/>
      </w:tblGrid>
      <w:tr w:rsidR="00163109" w:rsidRPr="00EB5301" w14:paraId="5078619B" w14:textId="77777777" w:rsidTr="00163109">
        <w:trPr>
          <w:trHeight w:val="406"/>
          <w:jc w:val="center"/>
        </w:trPr>
        <w:tc>
          <w:tcPr>
            <w:tcW w:w="2460" w:type="dxa"/>
            <w:gridSpan w:val="2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vAlign w:val="center"/>
            <w:hideMark/>
          </w:tcPr>
          <w:p w14:paraId="4A9BA792" w14:textId="77777777" w:rsidR="00163109" w:rsidRPr="00EB5301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163109" w:rsidRPr="00EB5301" w14:paraId="41C513C4" w14:textId="77777777" w:rsidTr="00163109">
        <w:trPr>
          <w:trHeight w:val="253"/>
          <w:jc w:val="center"/>
        </w:trPr>
        <w:tc>
          <w:tcPr>
            <w:tcW w:w="2460" w:type="dxa"/>
            <w:gridSpan w:val="2"/>
            <w:tcBorders>
              <w:top w:val="nil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354561C8" w14:textId="77777777" w:rsidR="00163109" w:rsidRPr="00EB5301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FECHAS ESPECÍFICAS</w:t>
            </w:r>
          </w:p>
        </w:tc>
      </w:tr>
      <w:tr w:rsidR="00163109" w:rsidRPr="00EB5301" w14:paraId="08CC9CA4" w14:textId="77777777" w:rsidTr="00163109">
        <w:trPr>
          <w:trHeight w:val="253"/>
          <w:jc w:val="center"/>
        </w:trPr>
        <w:tc>
          <w:tcPr>
            <w:tcW w:w="2041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42570" w14:textId="77777777" w:rsidR="00163109" w:rsidRPr="00EB5301" w:rsidRDefault="00163109" w:rsidP="001631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0E6D0E5C" w14:textId="77777777" w:rsidR="00163109" w:rsidRPr="00EB5301" w:rsidRDefault="00163109" w:rsidP="0016310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17</w:t>
            </w:r>
          </w:p>
        </w:tc>
      </w:tr>
      <w:tr w:rsidR="00163109" w:rsidRPr="00EB5301" w14:paraId="5D428473" w14:textId="77777777" w:rsidTr="00163109">
        <w:trPr>
          <w:trHeight w:val="245"/>
          <w:jc w:val="center"/>
        </w:trPr>
        <w:tc>
          <w:tcPr>
            <w:tcW w:w="2041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2026A" w14:textId="77777777" w:rsidR="00163109" w:rsidRPr="00EB5301" w:rsidRDefault="00163109" w:rsidP="001631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5E43773F" w14:textId="77777777" w:rsidR="00163109" w:rsidRPr="00EB5301" w:rsidRDefault="00163109" w:rsidP="0016310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14</w:t>
            </w:r>
          </w:p>
        </w:tc>
      </w:tr>
      <w:tr w:rsidR="00163109" w:rsidRPr="00EB5301" w14:paraId="592FD4C9" w14:textId="77777777" w:rsidTr="00163109">
        <w:trPr>
          <w:trHeight w:val="245"/>
          <w:jc w:val="center"/>
        </w:trPr>
        <w:tc>
          <w:tcPr>
            <w:tcW w:w="2041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02470" w14:textId="77777777" w:rsidR="00163109" w:rsidRPr="00EB5301" w:rsidRDefault="00163109" w:rsidP="001631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40E2D5C6" w14:textId="77777777" w:rsidR="00163109" w:rsidRPr="00EB5301" w:rsidRDefault="00163109" w:rsidP="0016310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</w:t>
            </w:r>
          </w:p>
        </w:tc>
      </w:tr>
      <w:tr w:rsidR="00163109" w:rsidRPr="00EB5301" w14:paraId="593A74C8" w14:textId="77777777" w:rsidTr="00163109">
        <w:trPr>
          <w:trHeight w:val="253"/>
          <w:jc w:val="center"/>
        </w:trPr>
        <w:tc>
          <w:tcPr>
            <w:tcW w:w="2041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30447" w14:textId="77777777" w:rsidR="00163109" w:rsidRPr="00EB5301" w:rsidRDefault="00163109" w:rsidP="001631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5DC7E8CA" w14:textId="77777777" w:rsidR="00163109" w:rsidRPr="00EB5301" w:rsidRDefault="00163109" w:rsidP="0016310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23</w:t>
            </w:r>
          </w:p>
        </w:tc>
      </w:tr>
      <w:tr w:rsidR="00163109" w:rsidRPr="00EB5301" w14:paraId="49E57C6A" w14:textId="77777777" w:rsidTr="00163109">
        <w:trPr>
          <w:trHeight w:val="253"/>
          <w:jc w:val="center"/>
        </w:trPr>
        <w:tc>
          <w:tcPr>
            <w:tcW w:w="2041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F0FF9" w14:textId="77777777" w:rsidR="00163109" w:rsidRPr="00EB5301" w:rsidRDefault="00163109" w:rsidP="001631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B348BD7" w14:textId="77777777" w:rsidR="00163109" w:rsidRPr="00EB5301" w:rsidRDefault="00163109" w:rsidP="0016310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</w:t>
            </w:r>
          </w:p>
        </w:tc>
      </w:tr>
      <w:tr w:rsidR="00163109" w:rsidRPr="00EB5301" w14:paraId="68AE48C4" w14:textId="77777777" w:rsidTr="00163109">
        <w:trPr>
          <w:trHeight w:val="253"/>
          <w:jc w:val="center"/>
        </w:trPr>
        <w:tc>
          <w:tcPr>
            <w:tcW w:w="2041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03E2C906" w14:textId="77777777" w:rsidR="00163109" w:rsidRPr="00EB5301" w:rsidRDefault="00163109" w:rsidP="001631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2E46AED7" w14:textId="77777777" w:rsidR="00163109" w:rsidRPr="00EB5301" w:rsidRDefault="00163109" w:rsidP="0016310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</w:t>
            </w:r>
          </w:p>
        </w:tc>
      </w:tr>
    </w:tbl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5948D9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4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2011"/>
        <w:gridCol w:w="968"/>
      </w:tblGrid>
      <w:tr w:rsidR="00EB5301" w:rsidRPr="00EB5301" w14:paraId="0C6277B7" w14:textId="77777777" w:rsidTr="00EB5301">
        <w:trPr>
          <w:trHeight w:val="429"/>
          <w:jc w:val="center"/>
        </w:trPr>
        <w:tc>
          <w:tcPr>
            <w:tcW w:w="7492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3CDD2F0A" w14:textId="77777777" w:rsidR="00EB5301" w:rsidRPr="00EB5301" w:rsidRDefault="00EB5301" w:rsidP="00EB53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EB5301" w:rsidRPr="00EB5301" w14:paraId="21BA187B" w14:textId="77777777" w:rsidTr="00EB5301">
        <w:trPr>
          <w:trHeight w:val="234"/>
          <w:jc w:val="center"/>
        </w:trPr>
        <w:tc>
          <w:tcPr>
            <w:tcW w:w="7492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38975C3B" w14:textId="77777777" w:rsidR="00EB5301" w:rsidRPr="00EB5301" w:rsidRDefault="00EB5301" w:rsidP="00EB53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EB5301" w:rsidRPr="00EB5301" w14:paraId="3E9A671A" w14:textId="77777777" w:rsidTr="00EB5301">
        <w:trPr>
          <w:trHeight w:val="234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7B49E060" w14:textId="77777777" w:rsidR="00EB5301" w:rsidRPr="00EB5301" w:rsidRDefault="00EB5301" w:rsidP="00EB530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5C31BDD5" w14:textId="77777777" w:rsidR="00EB5301" w:rsidRPr="00EB5301" w:rsidRDefault="00EB5301" w:rsidP="00EB53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DBL/TWIN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7B4C7110" w14:textId="77777777" w:rsidR="00EB5301" w:rsidRPr="00EB5301" w:rsidRDefault="00EB5301" w:rsidP="00EB53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EB5301" w:rsidRPr="00EB5301" w14:paraId="054D0D4C" w14:textId="77777777" w:rsidTr="00EB5301">
        <w:trPr>
          <w:trHeight w:val="226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226B0" w14:textId="77777777" w:rsidR="00EB5301" w:rsidRPr="00EB5301" w:rsidRDefault="00EB5301" w:rsidP="00EB530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17 MAYO/14 JUN, 2026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30A66" w14:textId="77777777" w:rsidR="00EB5301" w:rsidRPr="00EB5301" w:rsidRDefault="00EB5301" w:rsidP="00EB53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3450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28F2CA71" w14:textId="77777777" w:rsidR="00EB5301" w:rsidRPr="00EB5301" w:rsidRDefault="00EB5301" w:rsidP="00EB53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4690</w:t>
            </w:r>
          </w:p>
        </w:tc>
      </w:tr>
      <w:tr w:rsidR="00EB5301" w:rsidRPr="00EB5301" w14:paraId="74EF7FD3" w14:textId="77777777" w:rsidTr="00EB5301">
        <w:trPr>
          <w:trHeight w:val="226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3D195" w14:textId="77777777" w:rsidR="00EB5301" w:rsidRPr="00EB5301" w:rsidRDefault="00EB5301" w:rsidP="00EB530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12 JUL/23 AGO, 2026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C2B14" w14:textId="77777777" w:rsidR="00EB5301" w:rsidRPr="00EB5301" w:rsidRDefault="00EB5301" w:rsidP="00EB53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3330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2D5D721D" w14:textId="77777777" w:rsidR="00EB5301" w:rsidRPr="00EB5301" w:rsidRDefault="00EB5301" w:rsidP="00EB53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4460</w:t>
            </w:r>
          </w:p>
        </w:tc>
      </w:tr>
      <w:tr w:rsidR="00EB5301" w:rsidRPr="00EB5301" w14:paraId="4CC37B60" w14:textId="77777777" w:rsidTr="00EB5301">
        <w:trPr>
          <w:trHeight w:val="234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2307B1D2" w14:textId="77777777" w:rsidR="00EB5301" w:rsidRPr="00EB5301" w:rsidRDefault="00EB5301" w:rsidP="00EB530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13 SEPT/4 OCT, 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793D9BFA" w14:textId="77777777" w:rsidR="00EB5301" w:rsidRPr="00EB5301" w:rsidRDefault="00EB5301" w:rsidP="00EB53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3510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4B95CC17" w14:textId="77777777" w:rsidR="00EB5301" w:rsidRPr="00EB5301" w:rsidRDefault="00EB5301" w:rsidP="00EB53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4810</w:t>
            </w:r>
          </w:p>
        </w:tc>
      </w:tr>
      <w:tr w:rsidR="00EB5301" w:rsidRPr="00EB5301" w14:paraId="5CE62A24" w14:textId="77777777" w:rsidTr="00EB5301">
        <w:trPr>
          <w:trHeight w:val="234"/>
          <w:jc w:val="center"/>
        </w:trPr>
        <w:tc>
          <w:tcPr>
            <w:tcW w:w="7492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0260F6BC" w14:textId="737BEA62" w:rsidR="00EB5301" w:rsidRPr="00EB5301" w:rsidRDefault="00EB5301" w:rsidP="00EB53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EB5301" w:rsidRPr="00EB5301" w14:paraId="5ADFF2FC" w14:textId="77777777" w:rsidTr="00EB5301">
        <w:trPr>
          <w:trHeight w:val="234"/>
          <w:jc w:val="center"/>
        </w:trPr>
        <w:tc>
          <w:tcPr>
            <w:tcW w:w="7492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04EB887E" w14:textId="77777777" w:rsidR="00EB5301" w:rsidRPr="00EB5301" w:rsidRDefault="00EB5301" w:rsidP="00EB53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04 DE OCTUBRE 2026</w:t>
            </w:r>
          </w:p>
        </w:tc>
      </w:tr>
    </w:tbl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84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0"/>
        <w:gridCol w:w="919"/>
        <w:gridCol w:w="999"/>
      </w:tblGrid>
      <w:tr w:rsidR="00163109" w:rsidRPr="00163109" w14:paraId="190DBDE8" w14:textId="77777777" w:rsidTr="00163109">
        <w:trPr>
          <w:trHeight w:val="270"/>
          <w:jc w:val="center"/>
        </w:trPr>
        <w:tc>
          <w:tcPr>
            <w:tcW w:w="8438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C00000"/>
            <w:noWrap/>
            <w:vAlign w:val="center"/>
            <w:hideMark/>
          </w:tcPr>
          <w:p w14:paraId="078F21BB" w14:textId="77777777" w:rsidR="00163109" w:rsidRPr="00EB5301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VEHÍCULO POR TRASLADO EN USD</w:t>
            </w:r>
          </w:p>
        </w:tc>
      </w:tr>
      <w:tr w:rsidR="00163109" w:rsidRPr="00163109" w14:paraId="5A1CA761" w14:textId="77777777" w:rsidTr="00163109">
        <w:trPr>
          <w:trHeight w:val="257"/>
          <w:jc w:val="center"/>
        </w:trPr>
        <w:tc>
          <w:tcPr>
            <w:tcW w:w="8438" w:type="dxa"/>
            <w:gridSpan w:val="3"/>
            <w:tcBorders>
              <w:top w:val="nil"/>
              <w:left w:val="single" w:sz="12" w:space="0" w:color="002060"/>
              <w:bottom w:val="single" w:sz="12" w:space="0" w:color="1E3C60"/>
              <w:right w:val="single" w:sz="12" w:space="0" w:color="002060"/>
            </w:tcBorders>
            <w:shd w:val="clear" w:color="000000" w:fill="C00000"/>
            <w:noWrap/>
            <w:vAlign w:val="center"/>
            <w:hideMark/>
          </w:tcPr>
          <w:p w14:paraId="3F3B1EE2" w14:textId="77777777" w:rsidR="00163109" w:rsidRPr="00EB5301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TRASLADO OPCIONAL</w:t>
            </w:r>
          </w:p>
        </w:tc>
      </w:tr>
      <w:tr w:rsidR="00163109" w:rsidRPr="00163109" w14:paraId="470737F2" w14:textId="77777777" w:rsidTr="00163109">
        <w:trPr>
          <w:trHeight w:val="257"/>
          <w:jc w:val="center"/>
        </w:trPr>
        <w:tc>
          <w:tcPr>
            <w:tcW w:w="652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184E27EE" w14:textId="77777777" w:rsidR="00163109" w:rsidRPr="00EB5301" w:rsidRDefault="00163109" w:rsidP="0016310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ENCANTOS DE FRANCIA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095E9A53" w14:textId="77777777" w:rsidR="00163109" w:rsidRPr="00EB5301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1 -3 PAX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CEDD6"/>
            <w:noWrap/>
            <w:vAlign w:val="center"/>
            <w:hideMark/>
          </w:tcPr>
          <w:p w14:paraId="0D5312DC" w14:textId="77777777" w:rsidR="00163109" w:rsidRPr="00EB5301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4 - 7 PAX</w:t>
            </w:r>
          </w:p>
        </w:tc>
      </w:tr>
      <w:tr w:rsidR="00163109" w:rsidRPr="00163109" w14:paraId="54D26B63" w14:textId="77777777" w:rsidTr="00163109">
        <w:trPr>
          <w:trHeight w:val="257"/>
          <w:jc w:val="center"/>
        </w:trPr>
        <w:tc>
          <w:tcPr>
            <w:tcW w:w="6520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AFA1754" w14:textId="77777777" w:rsidR="00163109" w:rsidRPr="00EB5301" w:rsidRDefault="00163109" w:rsidP="0016310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TRASLADO DE SALIDA (HTL PARÍS AL APTO O ESTACIÓN DE PARÍS)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675DD83E" w14:textId="4BE6227E" w:rsidR="00163109" w:rsidRPr="00EB5301" w:rsidRDefault="00EB5301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63D9D90" w14:textId="77777777" w:rsidR="00163109" w:rsidRPr="00EB5301" w:rsidRDefault="00163109" w:rsidP="00163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420</w:t>
            </w:r>
          </w:p>
        </w:tc>
      </w:tr>
    </w:tbl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74F7" w14:textId="77777777" w:rsidR="00977FCB" w:rsidRDefault="00977FCB">
      <w:pPr>
        <w:spacing w:after="0" w:line="240" w:lineRule="auto"/>
      </w:pPr>
      <w:r>
        <w:separator/>
      </w:r>
    </w:p>
  </w:endnote>
  <w:endnote w:type="continuationSeparator" w:id="0">
    <w:p w14:paraId="63706F1E" w14:textId="77777777" w:rsidR="00977FCB" w:rsidRDefault="0097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8203" w14:textId="77777777" w:rsidR="00977FCB" w:rsidRDefault="00977FCB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83C1A9D" w14:textId="77777777" w:rsidR="00977FCB" w:rsidRDefault="0097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683026C" w14:textId="77777777" w:rsidR="00AF6A0F" w:rsidRDefault="00AF6A0F" w:rsidP="003B759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F6A0F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ENCANTOS DE FRANCIA</w:t>
                          </w:r>
                        </w:p>
                        <w:p w14:paraId="1259232A" w14:textId="3BC7BB54" w:rsidR="00A0012D" w:rsidRPr="00673094" w:rsidRDefault="00050012" w:rsidP="0005001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50012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3281 -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683026C" w14:textId="77777777" w:rsidR="00AF6A0F" w:rsidRDefault="00AF6A0F" w:rsidP="003B759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F6A0F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ENCANTOS DE FRANCIA</w:t>
                    </w:r>
                  </w:p>
                  <w:p w14:paraId="1259232A" w14:textId="3BC7BB54" w:rsidR="00A0012D" w:rsidRPr="00673094" w:rsidRDefault="00050012" w:rsidP="00050012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050012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3281 - 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6"/>
  </w:num>
  <w:num w:numId="3" w16cid:durableId="1041170892">
    <w:abstractNumId w:val="19"/>
  </w:num>
  <w:num w:numId="4" w16cid:durableId="1033921887">
    <w:abstractNumId w:val="30"/>
  </w:num>
  <w:num w:numId="5" w16cid:durableId="353725778">
    <w:abstractNumId w:val="20"/>
  </w:num>
  <w:num w:numId="6" w16cid:durableId="1716585056">
    <w:abstractNumId w:val="37"/>
  </w:num>
  <w:num w:numId="7" w16cid:durableId="844133380">
    <w:abstractNumId w:val="13"/>
  </w:num>
  <w:num w:numId="8" w16cid:durableId="1397362128">
    <w:abstractNumId w:val="8"/>
  </w:num>
  <w:num w:numId="9" w16cid:durableId="655494188">
    <w:abstractNumId w:val="12"/>
  </w:num>
  <w:num w:numId="10" w16cid:durableId="1272128669">
    <w:abstractNumId w:val="16"/>
  </w:num>
  <w:num w:numId="11" w16cid:durableId="1973628246">
    <w:abstractNumId w:val="14"/>
  </w:num>
  <w:num w:numId="12" w16cid:durableId="11761755">
    <w:abstractNumId w:val="2"/>
  </w:num>
  <w:num w:numId="13" w16cid:durableId="1819877016">
    <w:abstractNumId w:val="22"/>
  </w:num>
  <w:num w:numId="14" w16cid:durableId="1296522864">
    <w:abstractNumId w:val="33"/>
  </w:num>
  <w:num w:numId="15" w16cid:durableId="1904682630">
    <w:abstractNumId w:val="25"/>
  </w:num>
  <w:num w:numId="16" w16cid:durableId="460078524">
    <w:abstractNumId w:val="21"/>
  </w:num>
  <w:num w:numId="17" w16cid:durableId="1968504851">
    <w:abstractNumId w:val="27"/>
  </w:num>
  <w:num w:numId="18" w16cid:durableId="1167555093">
    <w:abstractNumId w:val="29"/>
  </w:num>
  <w:num w:numId="19" w16cid:durableId="598945982">
    <w:abstractNumId w:val="26"/>
  </w:num>
  <w:num w:numId="20" w16cid:durableId="1140269920">
    <w:abstractNumId w:val="10"/>
  </w:num>
  <w:num w:numId="21" w16cid:durableId="2122257090">
    <w:abstractNumId w:val="17"/>
  </w:num>
  <w:num w:numId="22" w16cid:durableId="888809429">
    <w:abstractNumId w:val="24"/>
  </w:num>
  <w:num w:numId="23" w16cid:durableId="485587264">
    <w:abstractNumId w:val="32"/>
  </w:num>
  <w:num w:numId="24" w16cid:durableId="1849517048">
    <w:abstractNumId w:val="31"/>
  </w:num>
  <w:num w:numId="25" w16cid:durableId="2010865070">
    <w:abstractNumId w:val="5"/>
  </w:num>
  <w:num w:numId="26" w16cid:durableId="1067849433">
    <w:abstractNumId w:val="18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4"/>
  </w:num>
  <w:num w:numId="30" w16cid:durableId="25179858">
    <w:abstractNumId w:val="28"/>
  </w:num>
  <w:num w:numId="31" w16cid:durableId="923074745">
    <w:abstractNumId w:val="35"/>
  </w:num>
  <w:num w:numId="32" w16cid:durableId="116720605">
    <w:abstractNumId w:val="38"/>
  </w:num>
  <w:num w:numId="33" w16cid:durableId="2069497245">
    <w:abstractNumId w:val="6"/>
  </w:num>
  <w:num w:numId="34" w16cid:durableId="775835334">
    <w:abstractNumId w:val="23"/>
  </w:num>
  <w:num w:numId="35" w16cid:durableId="1096292628">
    <w:abstractNumId w:val="15"/>
  </w:num>
  <w:num w:numId="36" w16cid:durableId="144247004">
    <w:abstractNumId w:val="4"/>
  </w:num>
  <w:num w:numId="37" w16cid:durableId="253785072">
    <w:abstractNumId w:val="9"/>
  </w:num>
  <w:num w:numId="38" w16cid:durableId="1593657973">
    <w:abstractNumId w:val="7"/>
  </w:num>
  <w:num w:numId="39" w16cid:durableId="2804989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B21F2"/>
    <w:rsid w:val="000B4B26"/>
    <w:rsid w:val="000D2532"/>
    <w:rsid w:val="000D4B1D"/>
    <w:rsid w:val="000F1A5D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3B47"/>
    <w:rsid w:val="00206A52"/>
    <w:rsid w:val="00213253"/>
    <w:rsid w:val="0022196F"/>
    <w:rsid w:val="00253EC6"/>
    <w:rsid w:val="00260703"/>
    <w:rsid w:val="00263AC8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57CD"/>
    <w:rsid w:val="00382BE5"/>
    <w:rsid w:val="003B4EF0"/>
    <w:rsid w:val="003B759B"/>
    <w:rsid w:val="003C1FB4"/>
    <w:rsid w:val="003F4C94"/>
    <w:rsid w:val="004002E5"/>
    <w:rsid w:val="00406B6E"/>
    <w:rsid w:val="004142B9"/>
    <w:rsid w:val="00416D52"/>
    <w:rsid w:val="004217DC"/>
    <w:rsid w:val="00430DCE"/>
    <w:rsid w:val="0043265E"/>
    <w:rsid w:val="004354F5"/>
    <w:rsid w:val="00441277"/>
    <w:rsid w:val="004457B9"/>
    <w:rsid w:val="00445E5F"/>
    <w:rsid w:val="00455982"/>
    <w:rsid w:val="00470FEE"/>
    <w:rsid w:val="00471A91"/>
    <w:rsid w:val="004819C9"/>
    <w:rsid w:val="00493763"/>
    <w:rsid w:val="004A4673"/>
    <w:rsid w:val="004A4DC7"/>
    <w:rsid w:val="004A5231"/>
    <w:rsid w:val="004A5406"/>
    <w:rsid w:val="004B58B8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210F5"/>
    <w:rsid w:val="00636DC7"/>
    <w:rsid w:val="00655CC5"/>
    <w:rsid w:val="00673094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F1672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7FB6"/>
    <w:rsid w:val="00CA7A1B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A0C05"/>
    <w:rsid w:val="00DC4401"/>
    <w:rsid w:val="00DD2475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B5301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931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2025-10-09T18:15:00Z</dcterms:created>
  <dcterms:modified xsi:type="dcterms:W3CDTF">2025-10-27T18:05:00Z</dcterms:modified>
</cp:coreProperties>
</file>