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011F7" w14:textId="0B900FCE" w:rsidR="00203B47" w:rsidRDefault="00DF2467" w:rsidP="00203B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Style w:val="Ttulo-visitaras"/>
          <w:rFonts w:cs="Times New Roman"/>
          <w:color w:val="FF0000"/>
          <w:sz w:val="28"/>
          <w:szCs w:val="28"/>
          <w:lang w:eastAsia="fr-FR"/>
        </w:rPr>
      </w:pPr>
      <w:r w:rsidRPr="00203B47">
        <w:rPr>
          <w:rStyle w:val="Ttulo-visitaras"/>
          <w:rFonts w:cs="Times New Roman"/>
          <w:color w:val="FF0000"/>
          <w:sz w:val="28"/>
          <w:szCs w:val="28"/>
          <w:lang w:eastAsia="fr-FR"/>
        </w:rPr>
        <w:t>EDIMBURGO</w:t>
      </w:r>
      <w:r>
        <w:rPr>
          <w:rStyle w:val="Ttulo-visitaras"/>
          <w:rFonts w:cs="Times New Roman"/>
          <w:color w:val="FF0000"/>
          <w:sz w:val="28"/>
          <w:szCs w:val="28"/>
          <w:lang w:eastAsia="fr-FR"/>
        </w:rPr>
        <w:t xml:space="preserve">, </w:t>
      </w:r>
      <w:r w:rsidRPr="00203B47">
        <w:rPr>
          <w:rStyle w:val="Ttulo-visitaras"/>
          <w:rFonts w:cs="Times New Roman"/>
          <w:color w:val="FF0000"/>
          <w:sz w:val="28"/>
          <w:szCs w:val="28"/>
          <w:lang w:eastAsia="fr-FR"/>
        </w:rPr>
        <w:t>GLASGOW</w:t>
      </w:r>
      <w:r>
        <w:rPr>
          <w:rStyle w:val="Ttulo-visitaras"/>
          <w:rFonts w:cs="Times New Roman"/>
          <w:color w:val="FF0000"/>
          <w:sz w:val="28"/>
          <w:szCs w:val="28"/>
          <w:lang w:eastAsia="fr-FR"/>
        </w:rPr>
        <w:t xml:space="preserve">, </w:t>
      </w:r>
      <w:r w:rsidRPr="00203B47">
        <w:rPr>
          <w:rStyle w:val="Ttulo-visitaras"/>
          <w:rFonts w:cs="Times New Roman"/>
          <w:color w:val="FF0000"/>
          <w:sz w:val="28"/>
          <w:szCs w:val="28"/>
          <w:lang w:eastAsia="fr-FR"/>
        </w:rPr>
        <w:t>LOCH LOMOND</w:t>
      </w:r>
      <w:r>
        <w:rPr>
          <w:rStyle w:val="Ttulo-visitaras"/>
          <w:rFonts w:cs="Times New Roman"/>
          <w:color w:val="FF0000"/>
          <w:sz w:val="28"/>
          <w:szCs w:val="28"/>
          <w:lang w:eastAsia="fr-FR"/>
        </w:rPr>
        <w:t xml:space="preserve">, </w:t>
      </w:r>
      <w:r w:rsidRPr="00203B47">
        <w:rPr>
          <w:rStyle w:val="Ttulo-visitaras"/>
          <w:rFonts w:cs="Times New Roman"/>
          <w:color w:val="FF0000"/>
          <w:sz w:val="28"/>
          <w:szCs w:val="28"/>
          <w:lang w:eastAsia="fr-FR"/>
        </w:rPr>
        <w:t>ÁREA COSTA OESTE</w:t>
      </w:r>
      <w:r>
        <w:rPr>
          <w:rStyle w:val="Ttulo-visitaras"/>
          <w:rFonts w:cs="Times New Roman"/>
          <w:color w:val="FF0000"/>
          <w:sz w:val="28"/>
          <w:szCs w:val="28"/>
          <w:lang w:eastAsia="fr-FR"/>
        </w:rPr>
        <w:t xml:space="preserve">, </w:t>
      </w:r>
      <w:r w:rsidRPr="00203B47">
        <w:rPr>
          <w:rStyle w:val="Ttulo-visitaras"/>
          <w:rFonts w:cs="Times New Roman"/>
          <w:color w:val="FF0000"/>
          <w:sz w:val="28"/>
          <w:szCs w:val="28"/>
          <w:lang w:eastAsia="fr-FR"/>
        </w:rPr>
        <w:t>SKYE</w:t>
      </w:r>
      <w:r>
        <w:rPr>
          <w:rStyle w:val="Ttulo-visitaras"/>
          <w:rFonts w:cs="Times New Roman"/>
          <w:color w:val="FF0000"/>
          <w:sz w:val="28"/>
          <w:szCs w:val="28"/>
          <w:lang w:eastAsia="fr-FR"/>
        </w:rPr>
        <w:t xml:space="preserve">, </w:t>
      </w:r>
      <w:r w:rsidRPr="00203B47">
        <w:rPr>
          <w:rStyle w:val="Ttulo-visitaras"/>
          <w:rFonts w:cs="Times New Roman"/>
          <w:color w:val="FF0000"/>
          <w:sz w:val="28"/>
          <w:szCs w:val="28"/>
          <w:lang w:eastAsia="fr-FR"/>
        </w:rPr>
        <w:t>TIERRAS ALTAS</w:t>
      </w:r>
      <w:r>
        <w:rPr>
          <w:rStyle w:val="Ttulo-visitaras"/>
          <w:rFonts w:cs="Times New Roman"/>
          <w:color w:val="FF0000"/>
          <w:sz w:val="28"/>
          <w:szCs w:val="28"/>
          <w:lang w:eastAsia="fr-FR"/>
        </w:rPr>
        <w:t xml:space="preserve">, </w:t>
      </w:r>
      <w:r w:rsidRPr="00203B47">
        <w:rPr>
          <w:rStyle w:val="Ttulo-visitaras"/>
          <w:rFonts w:cs="Times New Roman"/>
          <w:color w:val="FF0000"/>
          <w:sz w:val="28"/>
          <w:szCs w:val="28"/>
          <w:lang w:eastAsia="fr-FR"/>
        </w:rPr>
        <w:t>INVERNESS</w:t>
      </w:r>
      <w:r>
        <w:rPr>
          <w:rStyle w:val="Ttulo-visitaras"/>
          <w:rFonts w:cs="Times New Roman"/>
          <w:color w:val="FF0000"/>
          <w:sz w:val="28"/>
          <w:szCs w:val="28"/>
          <w:lang w:eastAsia="fr-FR"/>
        </w:rPr>
        <w:t xml:space="preserve">, </w:t>
      </w:r>
      <w:r w:rsidRPr="00203B47">
        <w:rPr>
          <w:rStyle w:val="Ttulo-visitaras"/>
          <w:rFonts w:cs="Times New Roman"/>
          <w:color w:val="FF0000"/>
          <w:sz w:val="28"/>
          <w:szCs w:val="28"/>
          <w:lang w:eastAsia="fr-FR"/>
        </w:rPr>
        <w:t>LOCH NESS</w:t>
      </w:r>
      <w:r>
        <w:rPr>
          <w:rStyle w:val="Ttulo-visitaras"/>
          <w:rFonts w:cs="Times New Roman"/>
          <w:color w:val="FF0000"/>
          <w:sz w:val="28"/>
          <w:szCs w:val="28"/>
          <w:lang w:eastAsia="fr-FR"/>
        </w:rPr>
        <w:t xml:space="preserve">, </w:t>
      </w:r>
      <w:r w:rsidRPr="00203B47">
        <w:rPr>
          <w:rStyle w:val="Ttulo-visitaras"/>
          <w:rFonts w:cs="Times New Roman"/>
          <w:color w:val="FF0000"/>
          <w:sz w:val="28"/>
          <w:szCs w:val="28"/>
          <w:lang w:eastAsia="fr-FR"/>
        </w:rPr>
        <w:t>TIERRAS ALTAS</w:t>
      </w:r>
      <w:r>
        <w:rPr>
          <w:rStyle w:val="Ttulo-visitaras"/>
          <w:rFonts w:cs="Times New Roman"/>
          <w:color w:val="FF0000"/>
          <w:sz w:val="28"/>
          <w:szCs w:val="28"/>
          <w:lang w:eastAsia="fr-FR"/>
        </w:rPr>
        <w:t xml:space="preserve">, </w:t>
      </w:r>
      <w:r w:rsidRPr="00203B47">
        <w:rPr>
          <w:rStyle w:val="Ttulo-visitaras"/>
          <w:rFonts w:cs="Times New Roman"/>
          <w:color w:val="FF0000"/>
          <w:sz w:val="28"/>
          <w:szCs w:val="28"/>
          <w:lang w:eastAsia="fr-FR"/>
        </w:rPr>
        <w:t>CAWDOR</w:t>
      </w:r>
      <w:r>
        <w:rPr>
          <w:rStyle w:val="Ttulo-visitaras"/>
          <w:rFonts w:cs="Times New Roman"/>
          <w:color w:val="FF0000"/>
          <w:sz w:val="28"/>
          <w:szCs w:val="28"/>
          <w:lang w:eastAsia="fr-FR"/>
        </w:rPr>
        <w:t xml:space="preserve">, </w:t>
      </w:r>
      <w:r w:rsidRPr="00203B47">
        <w:rPr>
          <w:rStyle w:val="Ttulo-visitaras"/>
          <w:rFonts w:cs="Times New Roman"/>
          <w:color w:val="FF0000"/>
          <w:sz w:val="28"/>
          <w:szCs w:val="28"/>
          <w:lang w:eastAsia="fr-FR"/>
        </w:rPr>
        <w:t>SPEYSIDE</w:t>
      </w:r>
      <w:r>
        <w:rPr>
          <w:rStyle w:val="Ttulo-visitaras"/>
          <w:rFonts w:cs="Times New Roman"/>
          <w:color w:val="FF0000"/>
          <w:sz w:val="28"/>
          <w:szCs w:val="28"/>
          <w:lang w:eastAsia="fr-FR"/>
        </w:rPr>
        <w:t xml:space="preserve">, </w:t>
      </w:r>
      <w:r w:rsidRPr="00203B47">
        <w:rPr>
          <w:rStyle w:val="Ttulo-visitaras"/>
          <w:rFonts w:cs="Times New Roman"/>
          <w:color w:val="FF0000"/>
          <w:sz w:val="28"/>
          <w:szCs w:val="28"/>
          <w:lang w:eastAsia="fr-FR"/>
        </w:rPr>
        <w:t>ABERDEEN</w:t>
      </w:r>
      <w:r>
        <w:rPr>
          <w:rStyle w:val="Ttulo-visitaras"/>
          <w:rFonts w:cs="Times New Roman"/>
          <w:color w:val="FF0000"/>
          <w:sz w:val="28"/>
          <w:szCs w:val="28"/>
          <w:lang w:eastAsia="fr-FR"/>
        </w:rPr>
        <w:t xml:space="preserve">, </w:t>
      </w:r>
      <w:r w:rsidRPr="00203B47">
        <w:rPr>
          <w:rStyle w:val="Ttulo-visitaras"/>
          <w:rFonts w:cs="Times New Roman"/>
          <w:color w:val="FF0000"/>
          <w:sz w:val="28"/>
          <w:szCs w:val="28"/>
          <w:lang w:eastAsia="fr-FR"/>
        </w:rPr>
        <w:t>GLAMIS - ST. ANDREWS</w:t>
      </w:r>
      <w:r>
        <w:rPr>
          <w:rStyle w:val="Ttulo-visitaras"/>
          <w:rFonts w:cs="Times New Roman"/>
          <w:color w:val="FF0000"/>
          <w:sz w:val="28"/>
          <w:szCs w:val="28"/>
          <w:lang w:eastAsia="fr-FR"/>
        </w:rPr>
        <w:t xml:space="preserve">, </w:t>
      </w:r>
      <w:r w:rsidRPr="00203B47">
        <w:rPr>
          <w:rStyle w:val="Ttulo-visitaras"/>
          <w:rFonts w:cs="Times New Roman"/>
          <w:color w:val="FF0000"/>
          <w:sz w:val="28"/>
          <w:szCs w:val="28"/>
          <w:lang w:eastAsia="fr-FR"/>
        </w:rPr>
        <w:t>EDIMBURGO</w:t>
      </w:r>
    </w:p>
    <w:p w14:paraId="74114A1C" w14:textId="6BFFCD33" w:rsidR="00AB2C58" w:rsidRDefault="00AB2C58" w:rsidP="00581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Ttulo-visitaras"/>
          <w:rFonts w:cs="Times New Roman"/>
          <w:color w:val="FF0000"/>
          <w:sz w:val="32"/>
          <w:szCs w:val="32"/>
          <w:lang w:eastAsia="fr-FR"/>
        </w:rPr>
      </w:pPr>
      <w:r>
        <w:rPr>
          <w:rStyle w:val="Ttulo-visitaras"/>
          <w:rFonts w:cs="Times New Roman"/>
          <w:color w:val="FF0000"/>
          <w:sz w:val="32"/>
          <w:szCs w:val="32"/>
          <w:lang w:eastAsia="fr-FR"/>
        </w:rPr>
        <w:t xml:space="preserve"> </w:t>
      </w:r>
    </w:p>
    <w:p w14:paraId="75B26CE8" w14:textId="59A5976E" w:rsidR="007F7B70" w:rsidRPr="00BA37C5" w:rsidRDefault="00BA37C5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162F9E">
        <w:rPr>
          <w:rFonts w:asciiTheme="minorHAnsi" w:eastAsia="Arial" w:hAnsiTheme="minorHAnsi" w:cstheme="minorHAnsi"/>
          <w:b/>
          <w:color w:val="002060"/>
          <w:sz w:val="24"/>
          <w:szCs w:val="24"/>
        </w:rPr>
        <w:t>8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5908F9E3" w14:textId="0B4CDE15" w:rsidR="007C0344" w:rsidRPr="00BA37C5" w:rsidRDefault="006210F5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7C0344">
        <w:rPr>
          <w:rFonts w:asciiTheme="minorHAnsi" w:eastAsia="Arial" w:hAnsiTheme="minorHAnsi" w:cstheme="minorHAnsi"/>
          <w:b/>
          <w:color w:val="002060"/>
          <w:sz w:val="24"/>
          <w:szCs w:val="24"/>
        </w:rPr>
        <w:t>fechas</w:t>
      </w:r>
      <w:r w:rsid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específicas </w:t>
      </w:r>
      <w:r w:rsidR="004217DC">
        <w:rPr>
          <w:rFonts w:asciiTheme="minorHAnsi" w:eastAsia="Arial" w:hAnsiTheme="minorHAnsi" w:cstheme="minorHAnsi"/>
          <w:b/>
          <w:color w:val="002060"/>
          <w:sz w:val="24"/>
          <w:szCs w:val="24"/>
        </w:rPr>
        <w:t>martes</w:t>
      </w:r>
      <w:r w:rsidR="00D025BD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de </w:t>
      </w:r>
      <w:r w:rsidR="00163ACE">
        <w:rPr>
          <w:rFonts w:asciiTheme="minorHAnsi" w:eastAsia="Arial" w:hAnsiTheme="minorHAnsi" w:cstheme="minorHAnsi"/>
          <w:b/>
          <w:color w:val="002060"/>
          <w:sz w:val="24"/>
          <w:szCs w:val="24"/>
        </w:rPr>
        <w:t>junio</w:t>
      </w:r>
      <w:r w:rsidR="00D025BD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 </w:t>
      </w:r>
      <w:r w:rsidR="00163ACE">
        <w:rPr>
          <w:rFonts w:asciiTheme="minorHAnsi" w:eastAsia="Arial" w:hAnsiTheme="minorHAnsi" w:cstheme="minorHAnsi"/>
          <w:b/>
          <w:color w:val="002060"/>
          <w:sz w:val="24"/>
          <w:szCs w:val="24"/>
        </w:rPr>
        <w:t>septiembre</w:t>
      </w:r>
      <w:r w:rsidR="007C034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202</w:t>
      </w:r>
      <w:r w:rsid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6</w:t>
      </w:r>
      <w:r w:rsidR="007C034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</w:p>
    <w:p w14:paraId="4E1000F6" w14:textId="24366715" w:rsidR="00D025BD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775FC39D" w14:textId="77777777" w:rsidR="00D025BD" w:rsidRPr="00160EB4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194DEF35" w14:textId="2B33E51C" w:rsidR="004217DC" w:rsidRPr="00203B47" w:rsidRDefault="00203B47" w:rsidP="004217DC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203B4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1|</w:t>
      </w:r>
      <w:r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Pr="00203B4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LLEGADA A EDIMBURGO</w:t>
      </w:r>
    </w:p>
    <w:p w14:paraId="05348E87" w14:textId="1004B972" w:rsidR="004217DC" w:rsidRDefault="004217DC" w:rsidP="004217D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217D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Llegada al aeropuerto de Edimburgo, traslado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compartido </w:t>
      </w:r>
      <w:r w:rsidRPr="004217DC">
        <w:rPr>
          <w:rFonts w:asciiTheme="minorHAnsi" w:eastAsia="Arial" w:hAnsiTheme="minorHAnsi" w:cstheme="minorHAnsi"/>
          <w:color w:val="002060"/>
          <w:sz w:val="20"/>
          <w:szCs w:val="20"/>
        </w:rPr>
        <w:t>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l</w:t>
      </w:r>
      <w:r w:rsidRPr="004217D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aeropuerto a hotel.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217DC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7B4DD638" w14:textId="77777777" w:rsidR="004217DC" w:rsidRPr="004217DC" w:rsidRDefault="004217DC" w:rsidP="004217D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581B207B" w14:textId="56F7C64B" w:rsidR="004217DC" w:rsidRPr="00203B47" w:rsidRDefault="00203B47" w:rsidP="004217DC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203B4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2| </w:t>
      </w:r>
      <w:r w:rsidRPr="00203B4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EDIMBURGO - GLASGOW - LOCH LOMOND - ÁREA COSTA OESTE</w:t>
      </w:r>
    </w:p>
    <w:p w14:paraId="4C4C74B5" w14:textId="75805A75" w:rsidR="004217DC" w:rsidRDefault="004217DC" w:rsidP="004217DC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4217DC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en el hotel</w:t>
      </w:r>
      <w:r w:rsidRPr="004217D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Salida hacia Glasgow y visita guiada de la ciudad. Nos dirigimos hacia la parte baja de las Tierras Altas a través de una naturaleza exuberante y hermosa. Haremos una parada en </w:t>
      </w:r>
      <w:proofErr w:type="spellStart"/>
      <w:r w:rsidRPr="004217DC">
        <w:rPr>
          <w:rFonts w:asciiTheme="minorHAnsi" w:eastAsia="Arial" w:hAnsiTheme="minorHAnsi" w:cstheme="minorHAnsi"/>
          <w:color w:val="002060"/>
          <w:sz w:val="20"/>
          <w:szCs w:val="20"/>
        </w:rPr>
        <w:t>Loch</w:t>
      </w:r>
      <w:proofErr w:type="spellEnd"/>
      <w:r w:rsidRPr="004217D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Lomond, el lago más grande de Gran Bretaña. Por la tarde llegada en hotel en la costa oeste de Escocia. </w:t>
      </w:r>
      <w:r w:rsidRPr="004217DC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Cena en hotel y alojamiento.</w:t>
      </w:r>
    </w:p>
    <w:p w14:paraId="1FB3EC86" w14:textId="77777777" w:rsidR="004217DC" w:rsidRPr="004217DC" w:rsidRDefault="004217DC" w:rsidP="004217DC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2C262F47" w14:textId="00E9373F" w:rsidR="004217DC" w:rsidRPr="00203B47" w:rsidRDefault="00203B47" w:rsidP="004217DC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203B4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3|</w:t>
      </w:r>
      <w:r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Pr="00203B4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ÁREA COSTA OESTE - SKYE - TIERRAS ALTAS</w:t>
      </w:r>
    </w:p>
    <w:p w14:paraId="4FF0835E" w14:textId="77777777" w:rsidR="004217DC" w:rsidRDefault="004217DC" w:rsidP="004217DC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4217DC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4217D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A través de un paisaje encantado viajaremos al puerto de </w:t>
      </w:r>
      <w:proofErr w:type="spellStart"/>
      <w:r w:rsidRPr="004217DC">
        <w:rPr>
          <w:rFonts w:asciiTheme="minorHAnsi" w:eastAsia="Arial" w:hAnsiTheme="minorHAnsi" w:cstheme="minorHAnsi"/>
          <w:color w:val="002060"/>
          <w:sz w:val="20"/>
          <w:szCs w:val="20"/>
        </w:rPr>
        <w:t>Mallaig</w:t>
      </w:r>
      <w:proofErr w:type="spellEnd"/>
      <w:r w:rsidRPr="004217D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De aquí tomaremos el ferry a </w:t>
      </w:r>
      <w:proofErr w:type="spellStart"/>
      <w:r w:rsidRPr="004217DC">
        <w:rPr>
          <w:rFonts w:asciiTheme="minorHAnsi" w:eastAsia="Arial" w:hAnsiTheme="minorHAnsi" w:cstheme="minorHAnsi"/>
          <w:color w:val="002060"/>
          <w:sz w:val="20"/>
          <w:szCs w:val="20"/>
        </w:rPr>
        <w:t>Armadale</w:t>
      </w:r>
      <w:proofErr w:type="spellEnd"/>
      <w:r w:rsidRPr="004217D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en la hermosa Isla de </w:t>
      </w:r>
      <w:proofErr w:type="spellStart"/>
      <w:r w:rsidRPr="004217DC">
        <w:rPr>
          <w:rFonts w:asciiTheme="minorHAnsi" w:eastAsia="Arial" w:hAnsiTheme="minorHAnsi" w:cstheme="minorHAnsi"/>
          <w:color w:val="002060"/>
          <w:sz w:val="20"/>
          <w:szCs w:val="20"/>
        </w:rPr>
        <w:t>Skye</w:t>
      </w:r>
      <w:proofErr w:type="spellEnd"/>
      <w:r w:rsidRPr="004217D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Continuación con visita panorámica de la isla de </w:t>
      </w:r>
      <w:proofErr w:type="spellStart"/>
      <w:r w:rsidRPr="004217DC">
        <w:rPr>
          <w:rFonts w:asciiTheme="minorHAnsi" w:eastAsia="Arial" w:hAnsiTheme="minorHAnsi" w:cstheme="minorHAnsi"/>
          <w:color w:val="002060"/>
          <w:sz w:val="20"/>
          <w:szCs w:val="20"/>
        </w:rPr>
        <w:t>Skye</w:t>
      </w:r>
      <w:proofErr w:type="spellEnd"/>
      <w:r w:rsidRPr="004217D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4217DC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Almuerzo libre.</w:t>
      </w:r>
      <w:r w:rsidRPr="004217D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Después de atravesar el puente que conecta la costa Oeste a </w:t>
      </w:r>
      <w:proofErr w:type="spellStart"/>
      <w:r w:rsidRPr="004217DC">
        <w:rPr>
          <w:rFonts w:asciiTheme="minorHAnsi" w:eastAsia="Arial" w:hAnsiTheme="minorHAnsi" w:cstheme="minorHAnsi"/>
          <w:color w:val="002060"/>
          <w:sz w:val="20"/>
          <w:szCs w:val="20"/>
        </w:rPr>
        <w:t>Skye</w:t>
      </w:r>
      <w:proofErr w:type="spellEnd"/>
      <w:r w:rsidRPr="004217D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pasaremos cerca del castillo de </w:t>
      </w:r>
      <w:proofErr w:type="spellStart"/>
      <w:r w:rsidRPr="004217DC">
        <w:rPr>
          <w:rFonts w:asciiTheme="minorHAnsi" w:eastAsia="Arial" w:hAnsiTheme="minorHAnsi" w:cstheme="minorHAnsi"/>
          <w:color w:val="002060"/>
          <w:sz w:val="20"/>
          <w:szCs w:val="20"/>
        </w:rPr>
        <w:t>Eilean</w:t>
      </w:r>
      <w:proofErr w:type="spellEnd"/>
      <w:r w:rsidRPr="004217D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Donan, situado en una pequeña isla accesible a través de un característico puente peatonal de piedra. Continuaremos hacia nuestro hotel en las Tierras Altas. </w:t>
      </w:r>
      <w:r w:rsidRPr="004217DC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Cena y alojamiento.</w:t>
      </w:r>
    </w:p>
    <w:p w14:paraId="5324D950" w14:textId="77777777" w:rsidR="004217DC" w:rsidRPr="004217DC" w:rsidRDefault="004217DC" w:rsidP="004217DC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58EC9F6A" w14:textId="39D64AF6" w:rsidR="004217DC" w:rsidRPr="00203B47" w:rsidRDefault="00203B47" w:rsidP="004217DC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203B4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4| </w:t>
      </w:r>
      <w:r w:rsidRPr="00203B4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INVERNESS - LOCH NESS - TIERRAS ALTAS</w:t>
      </w:r>
    </w:p>
    <w:p w14:paraId="08AC7F6D" w14:textId="094E8A11" w:rsidR="004217DC" w:rsidRDefault="004217DC" w:rsidP="004217DC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4217DC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4217D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Salida hacia Inverness y visita de la capital de las </w:t>
      </w:r>
      <w:proofErr w:type="spellStart"/>
      <w:r w:rsidRPr="004217DC">
        <w:rPr>
          <w:rFonts w:asciiTheme="minorHAnsi" w:eastAsia="Arial" w:hAnsiTheme="minorHAnsi" w:cstheme="minorHAnsi"/>
          <w:color w:val="002060"/>
          <w:sz w:val="20"/>
          <w:szCs w:val="20"/>
        </w:rPr>
        <w:t>Highlands</w:t>
      </w:r>
      <w:proofErr w:type="spellEnd"/>
      <w:r w:rsidRPr="004217D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4217DC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 para almorzar</w:t>
      </w:r>
      <w:r w:rsidRPr="004217DC">
        <w:rPr>
          <w:rFonts w:asciiTheme="minorHAnsi" w:eastAsia="Arial" w:hAnsiTheme="minorHAnsi" w:cstheme="minorHAnsi"/>
          <w:color w:val="002060"/>
          <w:sz w:val="20"/>
          <w:szCs w:val="20"/>
        </w:rPr>
        <w:t>. Continuación al lago Ness, el más famoso de Escocia por la leyenda que cuenta que allí vive el monstruo “</w:t>
      </w:r>
      <w:proofErr w:type="spellStart"/>
      <w:r w:rsidRPr="004217DC">
        <w:rPr>
          <w:rFonts w:asciiTheme="minorHAnsi" w:eastAsia="Arial" w:hAnsiTheme="minorHAnsi" w:cstheme="minorHAnsi"/>
          <w:color w:val="002060"/>
          <w:sz w:val="20"/>
          <w:szCs w:val="20"/>
        </w:rPr>
        <w:t>Nessie</w:t>
      </w:r>
      <w:proofErr w:type="spellEnd"/>
      <w:r w:rsidRPr="004217D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”. Efectuaremos un paseo en barco por el lago del cual se podrán admirar los majestuosos paisajes de las tierras altas y las imponentes ruinas del Castillo de Urquhart. Regreso en hotel, </w:t>
      </w:r>
      <w:r w:rsidRPr="004217DC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cena y alojamiento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72E6BD3A" w14:textId="77777777" w:rsidR="004217DC" w:rsidRPr="004217DC" w:rsidRDefault="004217DC" w:rsidP="004217D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4EA09150" w14:textId="78C1239D" w:rsidR="00975738" w:rsidRPr="00203B47" w:rsidRDefault="00203B47" w:rsidP="004217DC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203B4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5| </w:t>
      </w:r>
      <w:r w:rsidRPr="00203B4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TIERRAS ALTAS - CAWDOR - SPEYSIDE - ABERDEEN</w:t>
      </w:r>
    </w:p>
    <w:p w14:paraId="5CA12AE0" w14:textId="599545B8" w:rsidR="004217DC" w:rsidRDefault="004217DC" w:rsidP="004217D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7573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4217D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Por la mañana visitaremos el Castillo de </w:t>
      </w:r>
      <w:proofErr w:type="spellStart"/>
      <w:r w:rsidRPr="004217DC">
        <w:rPr>
          <w:rFonts w:asciiTheme="minorHAnsi" w:eastAsia="Arial" w:hAnsiTheme="minorHAnsi" w:cstheme="minorHAnsi"/>
          <w:color w:val="002060"/>
          <w:sz w:val="20"/>
          <w:szCs w:val="20"/>
        </w:rPr>
        <w:t>Cawdor</w:t>
      </w:r>
      <w:proofErr w:type="spellEnd"/>
      <w:r w:rsidRPr="004217D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unos de los castillos más impresionantes de la zona. El castillo data de finales del siglo XIV, construido como una fortaleza privada por los </w:t>
      </w:r>
      <w:proofErr w:type="spellStart"/>
      <w:r w:rsidRPr="004217DC">
        <w:rPr>
          <w:rFonts w:asciiTheme="minorHAnsi" w:eastAsia="Arial" w:hAnsiTheme="minorHAnsi" w:cstheme="minorHAnsi"/>
          <w:color w:val="002060"/>
          <w:sz w:val="20"/>
          <w:szCs w:val="20"/>
        </w:rPr>
        <w:t>Thanes</w:t>
      </w:r>
      <w:proofErr w:type="spellEnd"/>
      <w:r w:rsidRPr="004217D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</w:t>
      </w:r>
      <w:proofErr w:type="spellStart"/>
      <w:r w:rsidRPr="004217DC">
        <w:rPr>
          <w:rFonts w:asciiTheme="minorHAnsi" w:eastAsia="Arial" w:hAnsiTheme="minorHAnsi" w:cstheme="minorHAnsi"/>
          <w:color w:val="002060"/>
          <w:sz w:val="20"/>
          <w:szCs w:val="20"/>
        </w:rPr>
        <w:t>Cawdor</w:t>
      </w:r>
      <w:proofErr w:type="spellEnd"/>
      <w:r w:rsidRPr="004217D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Después saldremos hacia el valle de </w:t>
      </w:r>
      <w:proofErr w:type="spellStart"/>
      <w:r w:rsidRPr="004217DC">
        <w:rPr>
          <w:rFonts w:asciiTheme="minorHAnsi" w:eastAsia="Arial" w:hAnsiTheme="minorHAnsi" w:cstheme="minorHAnsi"/>
          <w:color w:val="002060"/>
          <w:sz w:val="20"/>
          <w:szCs w:val="20"/>
        </w:rPr>
        <w:t>Speyside</w:t>
      </w:r>
      <w:proofErr w:type="spellEnd"/>
      <w:r w:rsidRPr="004217D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visitaremos una famosa destilería de whisky con degustación. </w:t>
      </w:r>
      <w:r w:rsidRPr="0097573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Almuerzo libre</w:t>
      </w:r>
      <w:r w:rsidRPr="004217D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Continuaremos a través de las Tierras Altas de Escocia hasta Aberdeen, la ciudad del granito. Visita panorámica y llegada al hotel, </w:t>
      </w:r>
      <w:r w:rsidRPr="0097573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cena y alojamiento</w:t>
      </w:r>
      <w:r w:rsidRPr="004217DC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B5341F5" w14:textId="77777777" w:rsidR="00975738" w:rsidRPr="00975738" w:rsidRDefault="00975738" w:rsidP="004217D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470BA992" w14:textId="7F2F1093" w:rsidR="00975738" w:rsidRPr="00203B47" w:rsidRDefault="00203B47" w:rsidP="004217DC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203B4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6| </w:t>
      </w:r>
      <w:r w:rsidRPr="00203B4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ABERDEEN - GLAMIS - ST. ANDREWS - EDIMBURGO</w:t>
      </w:r>
    </w:p>
    <w:p w14:paraId="2DF6A8A5" w14:textId="65D56835" w:rsidR="004217DC" w:rsidRDefault="004217DC" w:rsidP="004217D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7573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4217D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Salida a lo largo la costa este de Escocia. Pararemos para admirar las impresionantes ruinas del Castillo de </w:t>
      </w:r>
      <w:proofErr w:type="spellStart"/>
      <w:r w:rsidRPr="004217DC">
        <w:rPr>
          <w:rFonts w:asciiTheme="minorHAnsi" w:eastAsia="Arial" w:hAnsiTheme="minorHAnsi" w:cstheme="minorHAnsi"/>
          <w:color w:val="002060"/>
          <w:sz w:val="20"/>
          <w:szCs w:val="20"/>
        </w:rPr>
        <w:t>Dunnottar</w:t>
      </w:r>
      <w:proofErr w:type="spellEnd"/>
      <w:r w:rsidRPr="004217D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ubicado en un acantilado con vistas al mar. Continuación hacia al Castillo de </w:t>
      </w:r>
      <w:proofErr w:type="spellStart"/>
      <w:r w:rsidRPr="004217DC">
        <w:rPr>
          <w:rFonts w:asciiTheme="minorHAnsi" w:eastAsia="Arial" w:hAnsiTheme="minorHAnsi" w:cstheme="minorHAnsi"/>
          <w:color w:val="002060"/>
          <w:sz w:val="20"/>
          <w:szCs w:val="20"/>
        </w:rPr>
        <w:t>Glamis</w:t>
      </w:r>
      <w:proofErr w:type="spellEnd"/>
      <w:r w:rsidRPr="004217D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; la residencia oficial de los condes de </w:t>
      </w:r>
      <w:proofErr w:type="spellStart"/>
      <w:r w:rsidRPr="004217DC">
        <w:rPr>
          <w:rFonts w:asciiTheme="minorHAnsi" w:eastAsia="Arial" w:hAnsiTheme="minorHAnsi" w:cstheme="minorHAnsi"/>
          <w:color w:val="002060"/>
          <w:sz w:val="20"/>
          <w:szCs w:val="20"/>
        </w:rPr>
        <w:t>Strathmore</w:t>
      </w:r>
      <w:proofErr w:type="spellEnd"/>
      <w:r w:rsidRPr="004217D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</w:t>
      </w:r>
      <w:proofErr w:type="spellStart"/>
      <w:r w:rsidRPr="004217DC">
        <w:rPr>
          <w:rFonts w:asciiTheme="minorHAnsi" w:eastAsia="Arial" w:hAnsiTheme="minorHAnsi" w:cstheme="minorHAnsi"/>
          <w:color w:val="002060"/>
          <w:sz w:val="20"/>
          <w:szCs w:val="20"/>
        </w:rPr>
        <w:t>Kinghorne</w:t>
      </w:r>
      <w:proofErr w:type="spellEnd"/>
      <w:r w:rsidRPr="004217D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el lugar donde la Reina Madre, madre de Elizabeth II, pasó gran parte de su juventud. </w:t>
      </w:r>
      <w:r w:rsidRPr="0097573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Almuerzo libre.</w:t>
      </w:r>
      <w:r w:rsidRPr="004217D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Pararemos en St. Andrews, preciosa ciudad universitaria y cuna del golf. Luego continuaremos hacia Edimburgo. Llegada al hotel, </w:t>
      </w:r>
      <w:r w:rsidRPr="0097573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4217DC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7BF02211" w14:textId="77777777" w:rsidR="00975738" w:rsidRPr="00975738" w:rsidRDefault="00975738" w:rsidP="004217D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4A62047C" w14:textId="77777777" w:rsidR="00203B47" w:rsidRDefault="00203B47" w:rsidP="004217DC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</w:p>
    <w:p w14:paraId="5E9D9E3B" w14:textId="77777777" w:rsidR="00203B47" w:rsidRDefault="00203B47" w:rsidP="004217DC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</w:p>
    <w:p w14:paraId="0BF1749E" w14:textId="2D52DAB8" w:rsidR="00975738" w:rsidRPr="00203B47" w:rsidRDefault="00203B47" w:rsidP="004217DC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203B4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lastRenderedPageBreak/>
        <w:t>DÍA 7|</w:t>
      </w:r>
      <w:r w:rsidRPr="00203B4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EDIMBURGO</w:t>
      </w:r>
    </w:p>
    <w:p w14:paraId="4915934F" w14:textId="77777777" w:rsidR="00975738" w:rsidRDefault="004217DC" w:rsidP="004217D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7573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4217D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Recorrido por la ciudad con visita al Castillo de Edimburgo, un espléndido bastión que domina la ciudad desde la cima de una roca volcánica. </w:t>
      </w:r>
      <w:r w:rsidRPr="0097573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 por la tarde. Alojamiento</w:t>
      </w:r>
      <w:r w:rsidRPr="004217DC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37A7DBEF" w14:textId="77777777" w:rsidR="00203B47" w:rsidRPr="00203B47" w:rsidRDefault="00203B47" w:rsidP="004217DC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0BA20AA3" w14:textId="5FCC3205" w:rsidR="00203B47" w:rsidRPr="00203B47" w:rsidRDefault="00203B47" w:rsidP="004217DC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203B4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8| </w:t>
      </w:r>
      <w:r w:rsidRPr="00203B4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EDIMBURGO – SALIDA</w:t>
      </w:r>
    </w:p>
    <w:p w14:paraId="074330A8" w14:textId="445F0079" w:rsidR="00213253" w:rsidRPr="004217DC" w:rsidRDefault="004217DC" w:rsidP="004217D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7573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4217D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 hotel. </w:t>
      </w:r>
      <w:r w:rsidRPr="0097573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Traslado</w:t>
      </w:r>
      <w:r w:rsidRPr="004217D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975738">
        <w:rPr>
          <w:rFonts w:asciiTheme="minorHAnsi" w:eastAsia="Arial" w:hAnsiTheme="minorHAnsi" w:cstheme="minorHAnsi"/>
          <w:color w:val="002060"/>
          <w:sz w:val="20"/>
          <w:szCs w:val="20"/>
        </w:rPr>
        <w:t>comp</w:t>
      </w:r>
      <w:r w:rsidRPr="004217DC">
        <w:rPr>
          <w:rFonts w:asciiTheme="minorHAnsi" w:eastAsia="Arial" w:hAnsiTheme="minorHAnsi" w:cstheme="minorHAnsi"/>
          <w:color w:val="002060"/>
          <w:sz w:val="20"/>
          <w:szCs w:val="20"/>
        </w:rPr>
        <w:t>a</w:t>
      </w:r>
      <w:r w:rsidR="00975738">
        <w:rPr>
          <w:rFonts w:asciiTheme="minorHAnsi" w:eastAsia="Arial" w:hAnsiTheme="minorHAnsi" w:cstheme="minorHAnsi"/>
          <w:color w:val="002060"/>
          <w:sz w:val="20"/>
          <w:szCs w:val="20"/>
        </w:rPr>
        <w:t>rtido al</w:t>
      </w:r>
      <w:r w:rsidRPr="004217D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aeropuerto</w:t>
      </w:r>
      <w:r w:rsidR="0097573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975738" w:rsidRPr="0097573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Fin de los servicios.</w:t>
      </w:r>
    </w:p>
    <w:p w14:paraId="49D69FE8" w14:textId="77777777" w:rsidR="004217DC" w:rsidRDefault="004217DC" w:rsidP="004217DC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2AF643A3" w14:textId="4ABB1C8D" w:rsidR="00F82F4C" w:rsidRPr="00F82F4C" w:rsidRDefault="00F82F4C" w:rsidP="00F958D8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color w:val="EE0000"/>
          <w:sz w:val="28"/>
          <w:szCs w:val="28"/>
        </w:rPr>
      </w:pPr>
      <w:r w:rsidRPr="00F82F4C">
        <w:rPr>
          <w:rFonts w:asciiTheme="minorHAnsi" w:eastAsia="Arial" w:hAnsiTheme="minorHAnsi" w:cstheme="minorHAnsi"/>
          <w:b/>
          <w:bCs/>
          <w:color w:val="EE0000"/>
          <w:sz w:val="28"/>
          <w:szCs w:val="28"/>
        </w:rPr>
        <w:t xml:space="preserve">Asegúrate de contar con una </w:t>
      </w:r>
      <w:r>
        <w:rPr>
          <w:rFonts w:asciiTheme="minorHAnsi" w:eastAsia="Arial" w:hAnsiTheme="minorHAnsi" w:cstheme="minorHAnsi"/>
          <w:b/>
          <w:bCs/>
          <w:color w:val="EE0000"/>
          <w:sz w:val="28"/>
          <w:szCs w:val="28"/>
        </w:rPr>
        <w:t>ETA</w:t>
      </w:r>
      <w:r w:rsidRPr="00F82F4C">
        <w:rPr>
          <w:rFonts w:asciiTheme="minorHAnsi" w:eastAsia="Arial" w:hAnsiTheme="minorHAnsi" w:cstheme="minorHAnsi"/>
          <w:b/>
          <w:bCs/>
          <w:color w:val="EE0000"/>
          <w:sz w:val="28"/>
          <w:szCs w:val="28"/>
        </w:rPr>
        <w:t xml:space="preserve"> (</w:t>
      </w:r>
      <w:r>
        <w:rPr>
          <w:rFonts w:asciiTheme="minorHAnsi" w:eastAsia="Arial" w:hAnsiTheme="minorHAnsi" w:cstheme="minorHAnsi"/>
          <w:b/>
          <w:bCs/>
          <w:color w:val="EE0000"/>
          <w:sz w:val="28"/>
          <w:szCs w:val="28"/>
        </w:rPr>
        <w:t>A</w:t>
      </w:r>
      <w:r w:rsidRPr="00F82F4C">
        <w:rPr>
          <w:rFonts w:asciiTheme="minorHAnsi" w:eastAsia="Arial" w:hAnsiTheme="minorHAnsi" w:cstheme="minorHAnsi"/>
          <w:b/>
          <w:bCs/>
          <w:color w:val="EE0000"/>
          <w:sz w:val="28"/>
          <w:szCs w:val="28"/>
        </w:rPr>
        <w:t xml:space="preserve">utorización </w:t>
      </w:r>
      <w:r>
        <w:rPr>
          <w:rFonts w:asciiTheme="minorHAnsi" w:eastAsia="Arial" w:hAnsiTheme="minorHAnsi" w:cstheme="minorHAnsi"/>
          <w:b/>
          <w:bCs/>
          <w:color w:val="EE0000"/>
          <w:sz w:val="28"/>
          <w:szCs w:val="28"/>
        </w:rPr>
        <w:t>E</w:t>
      </w:r>
      <w:r w:rsidRPr="00F82F4C">
        <w:rPr>
          <w:rFonts w:asciiTheme="minorHAnsi" w:eastAsia="Arial" w:hAnsiTheme="minorHAnsi" w:cstheme="minorHAnsi"/>
          <w:b/>
          <w:bCs/>
          <w:color w:val="EE0000"/>
          <w:sz w:val="28"/>
          <w:szCs w:val="28"/>
        </w:rPr>
        <w:t>lectrónica de viaje) válida antes de viajar.</w:t>
      </w:r>
    </w:p>
    <w:p w14:paraId="21AFCE4D" w14:textId="77777777" w:rsidR="00F82F4C" w:rsidRPr="0093259B" w:rsidRDefault="00F82F4C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13316E2B" w14:textId="5A0C89EE" w:rsidR="00975738" w:rsidRPr="00975738" w:rsidRDefault="00A455A6" w:rsidP="0097573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6A5C2D4D" w14:textId="77777777" w:rsidR="00975738" w:rsidRPr="00975738" w:rsidRDefault="00975738" w:rsidP="00975738">
      <w:pPr>
        <w:pStyle w:val="Prrafodelista"/>
        <w:numPr>
          <w:ilvl w:val="0"/>
          <w:numId w:val="36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7573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7 noches de alojamiento con desayuno </w:t>
      </w:r>
    </w:p>
    <w:p w14:paraId="6D42E053" w14:textId="635F0645" w:rsidR="00975738" w:rsidRPr="00975738" w:rsidRDefault="00975738" w:rsidP="00975738">
      <w:pPr>
        <w:pStyle w:val="Prrafodelista"/>
        <w:numPr>
          <w:ilvl w:val="0"/>
          <w:numId w:val="36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7573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4 cenas en hotel (bebidas no incluidas) según programa: desde el día 2 hasta el día 5 </w:t>
      </w:r>
    </w:p>
    <w:p w14:paraId="39A4CBEF" w14:textId="0EE78C5D" w:rsidR="00975738" w:rsidRPr="00975738" w:rsidRDefault="00975738" w:rsidP="00975738">
      <w:pPr>
        <w:pStyle w:val="Prrafodelista"/>
        <w:numPr>
          <w:ilvl w:val="0"/>
          <w:numId w:val="36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7573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Autobús desde el día 2 hasta el día 7 </w:t>
      </w:r>
    </w:p>
    <w:p w14:paraId="02306C5D" w14:textId="04BFA0C1" w:rsidR="00975738" w:rsidRPr="00975738" w:rsidRDefault="00975738" w:rsidP="00975738">
      <w:pPr>
        <w:pStyle w:val="Prrafodelista"/>
        <w:numPr>
          <w:ilvl w:val="0"/>
          <w:numId w:val="36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7573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Guía de habla hispana desde el día 2 hasta el día 7 </w:t>
      </w:r>
    </w:p>
    <w:p w14:paraId="16B9EBC7" w14:textId="39965F5B" w:rsidR="00975738" w:rsidRPr="00975738" w:rsidRDefault="00975738" w:rsidP="00975738">
      <w:pPr>
        <w:pStyle w:val="Prrafodelista"/>
        <w:numPr>
          <w:ilvl w:val="0"/>
          <w:numId w:val="36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7573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Ferry a la Isla de </w:t>
      </w:r>
      <w:proofErr w:type="spellStart"/>
      <w:r w:rsidRPr="00975738">
        <w:rPr>
          <w:rFonts w:asciiTheme="minorHAnsi" w:eastAsia="Arial" w:hAnsiTheme="minorHAnsi" w:cstheme="minorHAnsi"/>
          <w:color w:val="002060"/>
          <w:sz w:val="20"/>
          <w:szCs w:val="20"/>
        </w:rPr>
        <w:t>Skye</w:t>
      </w:r>
      <w:proofErr w:type="spellEnd"/>
      <w:r w:rsidRPr="0097573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(en caso de mal tiempo o condiciones de marea baja, el viaje puede hacerse por puente en ambas direcciones) </w:t>
      </w:r>
    </w:p>
    <w:p w14:paraId="7596E96A" w14:textId="186C694C" w:rsidR="00975738" w:rsidRPr="00975738" w:rsidRDefault="00975738" w:rsidP="00975738">
      <w:pPr>
        <w:pStyle w:val="Prrafodelista"/>
        <w:numPr>
          <w:ilvl w:val="0"/>
          <w:numId w:val="36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7573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Traslados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entrada y salida </w:t>
      </w:r>
      <w:r w:rsidRPr="0097573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hacia el aeropuerto de Edimburgo </w:t>
      </w:r>
    </w:p>
    <w:p w14:paraId="511F8847" w14:textId="77777777" w:rsidR="00213253" w:rsidRPr="0005314F" w:rsidRDefault="00213253" w:rsidP="00213253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E31FCFB" w14:textId="40906A84" w:rsidR="003F4C94" w:rsidRPr="003F4C94" w:rsidRDefault="003F4C94" w:rsidP="00FE4F96">
      <w:p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ENTRADAS INCLUIDAS: </w:t>
      </w:r>
    </w:p>
    <w:p w14:paraId="7068A966" w14:textId="68206219" w:rsidR="00213253" w:rsidRPr="00975738" w:rsidRDefault="00975738" w:rsidP="00975738">
      <w:pPr>
        <w:pStyle w:val="Prrafodelista"/>
        <w:numPr>
          <w:ilvl w:val="0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7573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Castillo de Edimburgo, Castillo de </w:t>
      </w:r>
      <w:proofErr w:type="spellStart"/>
      <w:r w:rsidRPr="00975738">
        <w:rPr>
          <w:rFonts w:asciiTheme="minorHAnsi" w:eastAsia="Arial" w:hAnsiTheme="minorHAnsi" w:cstheme="minorHAnsi"/>
          <w:color w:val="002060"/>
          <w:sz w:val="20"/>
          <w:szCs w:val="20"/>
        </w:rPr>
        <w:t>Glamis</w:t>
      </w:r>
      <w:proofErr w:type="spellEnd"/>
      <w:r w:rsidRPr="0097573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Destilería de whisky con degustación, Castillo de </w:t>
      </w:r>
      <w:proofErr w:type="spellStart"/>
      <w:r w:rsidRPr="00975738">
        <w:rPr>
          <w:rFonts w:asciiTheme="minorHAnsi" w:eastAsia="Arial" w:hAnsiTheme="minorHAnsi" w:cstheme="minorHAnsi"/>
          <w:color w:val="002060"/>
          <w:sz w:val="20"/>
          <w:szCs w:val="20"/>
        </w:rPr>
        <w:t>Cawdor</w:t>
      </w:r>
      <w:proofErr w:type="spellEnd"/>
      <w:r w:rsidRPr="00975738">
        <w:rPr>
          <w:rFonts w:asciiTheme="minorHAnsi" w:eastAsia="Arial" w:hAnsiTheme="minorHAnsi" w:cstheme="minorHAnsi"/>
          <w:color w:val="002060"/>
          <w:sz w:val="20"/>
          <w:szCs w:val="20"/>
        </w:rPr>
        <w:t>, paseo en barco en el lago Ness</w:t>
      </w:r>
    </w:p>
    <w:p w14:paraId="301267F3" w14:textId="77777777" w:rsidR="00975738" w:rsidRDefault="00975738" w:rsidP="00FE4F96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126C37DC" w14:textId="3D603D09" w:rsidR="00A455A6" w:rsidRPr="003F4C94" w:rsidRDefault="00A455A6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b/>
          <w:color w:val="002060"/>
          <w:sz w:val="28"/>
          <w:szCs w:val="28"/>
        </w:rPr>
        <w:t>NO INCLUYE</w:t>
      </w:r>
    </w:p>
    <w:p w14:paraId="5CA7BE13" w14:textId="77777777" w:rsidR="002F7466" w:rsidRP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Alimentos no indicados en el itinerario.</w:t>
      </w:r>
    </w:p>
    <w:p w14:paraId="2A33BFDC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Vuelos internacionales</w:t>
      </w:r>
    </w:p>
    <w:p w14:paraId="1E543669" w14:textId="37E800E2" w:rsidR="002F7466" w:rsidRPr="00975738" w:rsidRDefault="002F7466" w:rsidP="0097573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Propinas</w:t>
      </w:r>
      <w:r w:rsidR="003F4C9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  <w:r w:rsidR="003F4C94" w:rsidRPr="003F4C9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para guía y chofer (</w:t>
      </w:r>
      <w:r w:rsidR="00975738" w:rsidRPr="0097573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£35</w:t>
      </w:r>
      <w:r w:rsidR="0097573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/</w:t>
      </w:r>
      <w:r w:rsidR="003F4C94" w:rsidRPr="0097573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€</w:t>
      </w:r>
      <w:r w:rsidR="00213253" w:rsidRPr="0097573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4</w:t>
      </w:r>
      <w:r w:rsidR="00975738" w:rsidRPr="0097573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5</w:t>
      </w:r>
      <w:r w:rsidR="003F4C94" w:rsidRPr="0097573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por persona)</w:t>
      </w:r>
    </w:p>
    <w:p w14:paraId="1FB82BAB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Gastos personales</w:t>
      </w:r>
    </w:p>
    <w:p w14:paraId="20527FDF" w14:textId="6976A217" w:rsidR="002F7466" w:rsidRPr="00DC4401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Seguro de viajero</w:t>
      </w:r>
    </w:p>
    <w:p w14:paraId="099ACAAC" w14:textId="28C2A45F" w:rsidR="00975738" w:rsidRPr="00975738" w:rsidRDefault="003F4C94" w:rsidP="00975738">
      <w:pPr>
        <w:pStyle w:val="Prrafodelista"/>
        <w:numPr>
          <w:ilvl w:val="0"/>
          <w:numId w:val="21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Maleteros, bebidas (excepto agua en jarra en las cenas) y otros extras </w:t>
      </w:r>
    </w:p>
    <w:p w14:paraId="125DCCFA" w14:textId="77777777" w:rsidR="00975738" w:rsidRPr="00975738" w:rsidRDefault="00975738" w:rsidP="00975738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Calibri" w:eastAsia="Cambria" w:hAnsi="Calibri" w:cs="Calibri"/>
          <w:color w:val="001F5F"/>
          <w:sz w:val="20"/>
          <w:szCs w:val="20"/>
          <w:lang w:bidi="ar-SA"/>
        </w:rPr>
      </w:pPr>
      <w:r w:rsidRPr="00975738">
        <w:rPr>
          <w:rFonts w:ascii="Calibri" w:eastAsia="Cambria" w:hAnsi="Calibri" w:cs="Calibri"/>
          <w:color w:val="001F5F"/>
          <w:sz w:val="20"/>
          <w:szCs w:val="20"/>
          <w:lang w:bidi="ar-SA"/>
        </w:rPr>
        <w:t xml:space="preserve">3 cenas a Edimburgo (libres) y todos los almuerzos </w:t>
      </w:r>
    </w:p>
    <w:p w14:paraId="1738931C" w14:textId="77777777" w:rsidR="00213253" w:rsidRDefault="00213253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4A8EF678" w14:textId="3E7E881D" w:rsidR="00BE42B8" w:rsidRPr="003F4C94" w:rsidRDefault="00A322C8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</w:p>
    <w:p w14:paraId="69922B1D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Tarifas por persona en </w:t>
      </w:r>
      <w:r w:rsidR="00F50554">
        <w:rPr>
          <w:rFonts w:asciiTheme="minorHAnsi" w:eastAsia="Arial" w:hAnsiTheme="minorHAnsi" w:cstheme="minorHAnsi"/>
          <w:color w:val="002060"/>
          <w:sz w:val="20"/>
          <w:szCs w:val="20"/>
        </w:rPr>
        <w:t>USD</w:t>
      </w: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, sujetas a disponibilidad al momento de reservar y cotizadas en categoría estándar.</w:t>
      </w:r>
    </w:p>
    <w:p w14:paraId="278CE95A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meses).</w:t>
      </w:r>
    </w:p>
    <w:p w14:paraId="57B6DF7B" w14:textId="66BE39CC" w:rsidR="003F4C94" w:rsidRDefault="003F4C94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>Los hoteles pueden variar, en ese caso se ofrecerá alojamiento de similar categoría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89D2E43" w14:textId="77777777" w:rsidR="00581226" w:rsidRPr="00581226" w:rsidRDefault="00581226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81226">
        <w:rPr>
          <w:rFonts w:asciiTheme="minorHAnsi" w:eastAsia="Arial" w:hAnsiTheme="minorHAnsi" w:cstheme="minorHAnsi"/>
          <w:color w:val="002060"/>
          <w:sz w:val="20"/>
          <w:szCs w:val="20"/>
        </w:rPr>
        <w:t>Bebidas no incluidas en las comidas, salvo que estén incluidas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81226">
        <w:rPr>
          <w:rFonts w:asciiTheme="minorHAnsi" w:eastAsia="Arial" w:hAnsiTheme="minorHAnsi" w:cstheme="minorHAnsi"/>
          <w:color w:val="002060"/>
          <w:sz w:val="20"/>
          <w:szCs w:val="20"/>
        </w:rPr>
        <w:t>en la experiencia.</w:t>
      </w:r>
    </w:p>
    <w:p w14:paraId="5104935C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En caso de que hubiera alguna alteración en la llegada o salida de los vuelos internaciones y los clientes perdieran alguna (S) visitas; </w:t>
      </w:r>
      <w:proofErr w:type="spellStart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 no devolverá el importe de las mismas. En caso de querer realizarlas tendrán un costo adicional y están sujetas a confirmación.</w:t>
      </w:r>
    </w:p>
    <w:p w14:paraId="37961427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Consultar condiciones de cancelación y más información con un asesor de Operadora </w:t>
      </w:r>
      <w:proofErr w:type="spellStart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Shop.</w:t>
      </w:r>
    </w:p>
    <w:p w14:paraId="138FECF2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Tarifas y servicios sujetos a disponibilidad al momento de reservar</w:t>
      </w:r>
    </w:p>
    <w:p w14:paraId="0BFCAF87" w14:textId="77777777" w:rsidR="00AB2C58" w:rsidRDefault="00AB2C58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61341FE" w14:textId="77777777" w:rsidR="00F958D8" w:rsidRDefault="00F958D8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069DED15" w14:textId="77777777" w:rsidR="00975738" w:rsidRDefault="00975738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660F5258" w14:textId="77777777" w:rsidR="00975738" w:rsidRDefault="00975738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709F7CD5" w14:textId="77777777" w:rsidR="00975738" w:rsidRDefault="00975738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55DE5815" w14:textId="77777777" w:rsidR="00975738" w:rsidRDefault="00975738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tbl>
      <w:tblPr>
        <w:tblW w:w="601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3500"/>
        <w:gridCol w:w="467"/>
      </w:tblGrid>
      <w:tr w:rsidR="00975738" w:rsidRPr="00975738" w14:paraId="3CAA706D" w14:textId="77777777" w:rsidTr="00975738">
        <w:trPr>
          <w:trHeight w:val="405"/>
          <w:jc w:val="center"/>
        </w:trPr>
        <w:tc>
          <w:tcPr>
            <w:tcW w:w="6017" w:type="dxa"/>
            <w:gridSpan w:val="3"/>
            <w:tcBorders>
              <w:top w:val="single" w:sz="12" w:space="0" w:color="1E3C60"/>
              <w:left w:val="single" w:sz="12" w:space="0" w:color="1E3C60"/>
              <w:bottom w:val="nil"/>
              <w:right w:val="single" w:sz="12" w:space="0" w:color="1E3C60"/>
            </w:tcBorders>
            <w:shd w:val="clear" w:color="000000" w:fill="C00000"/>
            <w:vAlign w:val="center"/>
            <w:hideMark/>
          </w:tcPr>
          <w:p w14:paraId="1203F3BE" w14:textId="77777777" w:rsidR="00975738" w:rsidRPr="00975738" w:rsidRDefault="00975738" w:rsidP="0097573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7573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HOTELES PREVISTOS O SIMILARES</w:t>
            </w:r>
          </w:p>
        </w:tc>
      </w:tr>
      <w:tr w:rsidR="00975738" w:rsidRPr="00975738" w14:paraId="5C329C11" w14:textId="77777777" w:rsidTr="00975738">
        <w:trPr>
          <w:trHeight w:val="222"/>
          <w:jc w:val="center"/>
        </w:trPr>
        <w:tc>
          <w:tcPr>
            <w:tcW w:w="2055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CEDD6"/>
            <w:noWrap/>
            <w:vAlign w:val="center"/>
            <w:hideMark/>
          </w:tcPr>
          <w:p w14:paraId="71A7EC79" w14:textId="77777777" w:rsidR="00975738" w:rsidRPr="00975738" w:rsidRDefault="00975738" w:rsidP="0097573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975738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CIUDAD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000000" w:fill="FCEDD6"/>
            <w:noWrap/>
            <w:vAlign w:val="center"/>
            <w:hideMark/>
          </w:tcPr>
          <w:p w14:paraId="5227C6DB" w14:textId="77777777" w:rsidR="00975738" w:rsidRPr="00975738" w:rsidRDefault="00975738" w:rsidP="0097573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975738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HOTEL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CEDD6"/>
            <w:noWrap/>
            <w:vAlign w:val="center"/>
            <w:hideMark/>
          </w:tcPr>
          <w:p w14:paraId="5B04A4C9" w14:textId="77777777" w:rsidR="00975738" w:rsidRPr="00975738" w:rsidRDefault="00975738" w:rsidP="0097573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975738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CAT</w:t>
            </w:r>
          </w:p>
        </w:tc>
      </w:tr>
      <w:tr w:rsidR="00975738" w:rsidRPr="00975738" w14:paraId="27509A37" w14:textId="77777777" w:rsidTr="00975738">
        <w:trPr>
          <w:trHeight w:val="264"/>
          <w:jc w:val="center"/>
        </w:trPr>
        <w:tc>
          <w:tcPr>
            <w:tcW w:w="2055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9A2B58" w14:textId="77777777" w:rsidR="00975738" w:rsidRPr="00975738" w:rsidRDefault="00975738" w:rsidP="0097573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7573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EDIMBURGO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7D8969" w14:textId="77777777" w:rsidR="00975738" w:rsidRPr="00975738" w:rsidRDefault="00975738" w:rsidP="0097573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975738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YOTEL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280D750F" w14:textId="77777777" w:rsidR="00975738" w:rsidRPr="00975738" w:rsidRDefault="00975738" w:rsidP="0097573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7573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P</w:t>
            </w:r>
          </w:p>
        </w:tc>
      </w:tr>
      <w:tr w:rsidR="00975738" w:rsidRPr="00975738" w14:paraId="7ED533BD" w14:textId="77777777" w:rsidTr="00975738">
        <w:trPr>
          <w:trHeight w:val="264"/>
          <w:jc w:val="center"/>
        </w:trPr>
        <w:tc>
          <w:tcPr>
            <w:tcW w:w="2055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38FAAF" w14:textId="77777777" w:rsidR="00975738" w:rsidRPr="00975738" w:rsidRDefault="00975738" w:rsidP="0097573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7573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ÁREA COSTA OESTE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F5E915" w14:textId="77777777" w:rsidR="00975738" w:rsidRPr="00975738" w:rsidRDefault="00975738" w:rsidP="0097573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975738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MATHU BEN DORAN HOTEL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32FBBED8" w14:textId="77777777" w:rsidR="00975738" w:rsidRPr="00975738" w:rsidRDefault="00975738" w:rsidP="0097573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7573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T</w:t>
            </w:r>
          </w:p>
        </w:tc>
      </w:tr>
      <w:tr w:rsidR="00975738" w:rsidRPr="00975738" w14:paraId="198DC10F" w14:textId="77777777" w:rsidTr="00975738">
        <w:trPr>
          <w:trHeight w:val="241"/>
          <w:jc w:val="center"/>
        </w:trPr>
        <w:tc>
          <w:tcPr>
            <w:tcW w:w="2055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2EE09B" w14:textId="77777777" w:rsidR="00975738" w:rsidRPr="00975738" w:rsidRDefault="00975738" w:rsidP="0097573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7573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TIERRAS ALTAS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6B7965" w14:textId="77777777" w:rsidR="00975738" w:rsidRPr="00975738" w:rsidRDefault="00975738" w:rsidP="0097573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975738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HIGHLAND HOTEL STRATHPEFFER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271CDE6D" w14:textId="77777777" w:rsidR="00975738" w:rsidRPr="00975738" w:rsidRDefault="00975738" w:rsidP="0097573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7573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T</w:t>
            </w:r>
          </w:p>
        </w:tc>
      </w:tr>
      <w:tr w:rsidR="00975738" w:rsidRPr="00975738" w14:paraId="691DAAA3" w14:textId="77777777" w:rsidTr="00975738">
        <w:trPr>
          <w:trHeight w:val="229"/>
          <w:jc w:val="center"/>
        </w:trPr>
        <w:tc>
          <w:tcPr>
            <w:tcW w:w="2055" w:type="dxa"/>
            <w:tcBorders>
              <w:top w:val="nil"/>
              <w:left w:val="single" w:sz="12" w:space="0" w:color="1E3C60"/>
              <w:bottom w:val="single" w:sz="12" w:space="0" w:color="1E3C60"/>
              <w:right w:val="nil"/>
            </w:tcBorders>
            <w:shd w:val="clear" w:color="000000" w:fill="FFFFFF"/>
            <w:noWrap/>
            <w:vAlign w:val="center"/>
            <w:hideMark/>
          </w:tcPr>
          <w:p w14:paraId="6E341E89" w14:textId="77777777" w:rsidR="00975738" w:rsidRPr="00975738" w:rsidRDefault="00975738" w:rsidP="0097573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7573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ABERDEEN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12" w:space="0" w:color="1E3C60"/>
              <w:right w:val="nil"/>
            </w:tcBorders>
            <w:shd w:val="clear" w:color="000000" w:fill="FFFFFF"/>
            <w:noWrap/>
            <w:vAlign w:val="center"/>
            <w:hideMark/>
          </w:tcPr>
          <w:p w14:paraId="60844F8D" w14:textId="77777777" w:rsidR="00975738" w:rsidRPr="00975738" w:rsidRDefault="00975738" w:rsidP="0097573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975738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PARK INN ABERDEEN CITY CENTRE</w:t>
            </w:r>
          </w:p>
        </w:tc>
        <w:tc>
          <w:tcPr>
            <w:tcW w:w="461" w:type="dxa"/>
            <w:tcBorders>
              <w:top w:val="nil"/>
              <w:left w:val="nil"/>
              <w:bottom w:val="single" w:sz="12" w:space="0" w:color="1E3C60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4EECAFB6" w14:textId="77777777" w:rsidR="00975738" w:rsidRPr="00975738" w:rsidRDefault="00975738" w:rsidP="0097573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7573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T</w:t>
            </w:r>
          </w:p>
        </w:tc>
      </w:tr>
    </w:tbl>
    <w:p w14:paraId="395732F4" w14:textId="77777777" w:rsidR="00975738" w:rsidRDefault="00975738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24C0A838" w14:textId="77777777" w:rsidR="00F958D8" w:rsidRDefault="00F958D8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39CF2A2" w14:textId="77777777" w:rsidR="00AB2C58" w:rsidRDefault="00AB2C5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23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053"/>
      </w:tblGrid>
      <w:tr w:rsidR="00975738" w:rsidRPr="00975738" w14:paraId="271A2966" w14:textId="77777777" w:rsidTr="00975738">
        <w:trPr>
          <w:trHeight w:val="373"/>
          <w:jc w:val="center"/>
        </w:trPr>
        <w:tc>
          <w:tcPr>
            <w:tcW w:w="2329" w:type="dxa"/>
            <w:gridSpan w:val="2"/>
            <w:tcBorders>
              <w:top w:val="single" w:sz="12" w:space="0" w:color="1E3C60"/>
              <w:left w:val="single" w:sz="12" w:space="0" w:color="1E3C60"/>
              <w:bottom w:val="nil"/>
              <w:right w:val="single" w:sz="12" w:space="0" w:color="1E3C60"/>
            </w:tcBorders>
            <w:shd w:val="clear" w:color="000000" w:fill="C00000"/>
            <w:vAlign w:val="center"/>
            <w:hideMark/>
          </w:tcPr>
          <w:p w14:paraId="0139F289" w14:textId="77777777" w:rsidR="00975738" w:rsidRPr="00975738" w:rsidRDefault="00975738" w:rsidP="0097573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7573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CALENDARIO DE LLEGADAS 2026</w:t>
            </w:r>
          </w:p>
        </w:tc>
      </w:tr>
      <w:tr w:rsidR="00975738" w:rsidRPr="00975738" w14:paraId="39C9B4D5" w14:textId="77777777" w:rsidTr="00975738">
        <w:trPr>
          <w:trHeight w:val="249"/>
          <w:jc w:val="center"/>
        </w:trPr>
        <w:tc>
          <w:tcPr>
            <w:tcW w:w="2329" w:type="dxa"/>
            <w:gridSpan w:val="2"/>
            <w:tcBorders>
              <w:top w:val="nil"/>
              <w:left w:val="single" w:sz="12" w:space="0" w:color="1E3C60"/>
              <w:bottom w:val="nil"/>
              <w:right w:val="single" w:sz="12" w:space="0" w:color="1E3C60"/>
            </w:tcBorders>
            <w:shd w:val="clear" w:color="000000" w:fill="FCEDD6"/>
            <w:noWrap/>
            <w:vAlign w:val="center"/>
            <w:hideMark/>
          </w:tcPr>
          <w:p w14:paraId="31B2F765" w14:textId="77777777" w:rsidR="00975738" w:rsidRPr="00975738" w:rsidRDefault="00975738" w:rsidP="0097573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975738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FECHAS ESPECÍFICAS</w:t>
            </w:r>
          </w:p>
        </w:tc>
      </w:tr>
      <w:tr w:rsidR="00975738" w:rsidRPr="00975738" w14:paraId="3CDCC9F5" w14:textId="77777777" w:rsidTr="00975738">
        <w:trPr>
          <w:trHeight w:val="249"/>
          <w:jc w:val="center"/>
        </w:trPr>
        <w:tc>
          <w:tcPr>
            <w:tcW w:w="1276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2B32BD" w14:textId="77777777" w:rsidR="00975738" w:rsidRPr="00975738" w:rsidRDefault="00975738" w:rsidP="00975738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7573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JUNIO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36462A98" w14:textId="77777777" w:rsidR="00975738" w:rsidRPr="00975738" w:rsidRDefault="00975738" w:rsidP="00975738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975738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23,30</w:t>
            </w:r>
          </w:p>
        </w:tc>
      </w:tr>
      <w:tr w:rsidR="00975738" w:rsidRPr="00975738" w14:paraId="20616F1E" w14:textId="77777777" w:rsidTr="00975738">
        <w:trPr>
          <w:trHeight w:val="240"/>
          <w:jc w:val="center"/>
        </w:trPr>
        <w:tc>
          <w:tcPr>
            <w:tcW w:w="1276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3C9371" w14:textId="77777777" w:rsidR="00975738" w:rsidRPr="00975738" w:rsidRDefault="00975738" w:rsidP="00975738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7573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JULIO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17F15548" w14:textId="77777777" w:rsidR="00975738" w:rsidRPr="00975738" w:rsidRDefault="00975738" w:rsidP="00975738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975738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14,28</w:t>
            </w:r>
          </w:p>
        </w:tc>
      </w:tr>
      <w:tr w:rsidR="00975738" w:rsidRPr="00975738" w14:paraId="771D915F" w14:textId="77777777" w:rsidTr="00975738">
        <w:trPr>
          <w:trHeight w:val="240"/>
          <w:jc w:val="center"/>
        </w:trPr>
        <w:tc>
          <w:tcPr>
            <w:tcW w:w="1276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F0A212" w14:textId="77777777" w:rsidR="00975738" w:rsidRPr="00975738" w:rsidRDefault="00975738" w:rsidP="00975738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7573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AGOSTO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2E867404" w14:textId="77777777" w:rsidR="00975738" w:rsidRPr="00975738" w:rsidRDefault="00975738" w:rsidP="00975738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975738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4,11,18,25</w:t>
            </w:r>
          </w:p>
        </w:tc>
      </w:tr>
      <w:tr w:rsidR="00975738" w:rsidRPr="00975738" w14:paraId="7A3AE7EA" w14:textId="77777777" w:rsidTr="00975738">
        <w:trPr>
          <w:trHeight w:val="249"/>
          <w:jc w:val="center"/>
        </w:trPr>
        <w:tc>
          <w:tcPr>
            <w:tcW w:w="1276" w:type="dxa"/>
            <w:tcBorders>
              <w:top w:val="nil"/>
              <w:left w:val="single" w:sz="12" w:space="0" w:color="1E3C60"/>
              <w:bottom w:val="single" w:sz="12" w:space="0" w:color="1E3C60"/>
              <w:right w:val="nil"/>
            </w:tcBorders>
            <w:shd w:val="clear" w:color="000000" w:fill="FFFFFF"/>
            <w:noWrap/>
            <w:vAlign w:val="center"/>
            <w:hideMark/>
          </w:tcPr>
          <w:p w14:paraId="445ED422" w14:textId="77777777" w:rsidR="00975738" w:rsidRPr="00975738" w:rsidRDefault="00975738" w:rsidP="00975738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7573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SEPTIEMBRE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12" w:space="0" w:color="1E3C60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04FD087A" w14:textId="77777777" w:rsidR="00975738" w:rsidRPr="00975738" w:rsidRDefault="00975738" w:rsidP="00975738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975738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1</w:t>
            </w:r>
          </w:p>
        </w:tc>
      </w:tr>
    </w:tbl>
    <w:p w14:paraId="7422AC7C" w14:textId="77777777" w:rsidR="00975738" w:rsidRDefault="0097573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D7576AB" w14:textId="77777777" w:rsidR="00975738" w:rsidRDefault="0097573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71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1755"/>
        <w:gridCol w:w="846"/>
      </w:tblGrid>
      <w:tr w:rsidR="0015038B" w:rsidRPr="0015038B" w14:paraId="25EC8F80" w14:textId="77777777" w:rsidTr="0015038B">
        <w:trPr>
          <w:trHeight w:val="354"/>
          <w:jc w:val="center"/>
        </w:trPr>
        <w:tc>
          <w:tcPr>
            <w:tcW w:w="7152" w:type="dxa"/>
            <w:gridSpan w:val="3"/>
            <w:tcBorders>
              <w:top w:val="single" w:sz="12" w:space="0" w:color="1E3C60"/>
              <w:left w:val="single" w:sz="12" w:space="0" w:color="1E3C60"/>
              <w:bottom w:val="nil"/>
              <w:right w:val="single" w:sz="12" w:space="0" w:color="1E3C60"/>
            </w:tcBorders>
            <w:shd w:val="clear" w:color="000000" w:fill="C00000"/>
            <w:noWrap/>
            <w:vAlign w:val="center"/>
            <w:hideMark/>
          </w:tcPr>
          <w:p w14:paraId="03DF3B24" w14:textId="77777777" w:rsidR="0015038B" w:rsidRPr="0015038B" w:rsidRDefault="0015038B" w:rsidP="0015038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1503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TARIFAS POR PERSONA EN USD</w:t>
            </w:r>
          </w:p>
        </w:tc>
      </w:tr>
      <w:tr w:rsidR="0015038B" w:rsidRPr="0015038B" w14:paraId="4EB8A9C7" w14:textId="77777777" w:rsidTr="0015038B">
        <w:trPr>
          <w:trHeight w:val="236"/>
          <w:jc w:val="center"/>
        </w:trPr>
        <w:tc>
          <w:tcPr>
            <w:tcW w:w="7152" w:type="dxa"/>
            <w:gridSpan w:val="3"/>
            <w:tcBorders>
              <w:top w:val="nil"/>
              <w:left w:val="single" w:sz="12" w:space="0" w:color="1E3C60"/>
              <w:bottom w:val="single" w:sz="12" w:space="0" w:color="1E3C60"/>
              <w:right w:val="single" w:sz="12" w:space="0" w:color="1E3C60"/>
            </w:tcBorders>
            <w:shd w:val="clear" w:color="000000" w:fill="C00000"/>
            <w:noWrap/>
            <w:vAlign w:val="center"/>
            <w:hideMark/>
          </w:tcPr>
          <w:p w14:paraId="7F49D68C" w14:textId="77777777" w:rsidR="0015038B" w:rsidRPr="0015038B" w:rsidRDefault="0015038B" w:rsidP="0015038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15038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SERVICIOS TERRESTRES EXCLUSIVAMENTE</w:t>
            </w:r>
          </w:p>
        </w:tc>
      </w:tr>
      <w:tr w:rsidR="0015038B" w:rsidRPr="0015038B" w14:paraId="1CB985B1" w14:textId="77777777" w:rsidTr="0015038B">
        <w:trPr>
          <w:trHeight w:val="236"/>
          <w:jc w:val="center"/>
        </w:trPr>
        <w:tc>
          <w:tcPr>
            <w:tcW w:w="4551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CEDD6"/>
            <w:noWrap/>
            <w:vAlign w:val="center"/>
            <w:hideMark/>
          </w:tcPr>
          <w:p w14:paraId="1D5606F2" w14:textId="27061C2E" w:rsidR="0015038B" w:rsidRPr="0015038B" w:rsidRDefault="0015038B" w:rsidP="0015038B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15038B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 CASTILLOS Y LEYENDAS DE ESCOCIA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CEDD6"/>
            <w:noWrap/>
            <w:vAlign w:val="center"/>
            <w:hideMark/>
          </w:tcPr>
          <w:p w14:paraId="0855289E" w14:textId="77777777" w:rsidR="0015038B" w:rsidRPr="0015038B" w:rsidRDefault="0015038B" w:rsidP="0015038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15038B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DBL/TWIN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CEDD6"/>
            <w:noWrap/>
            <w:vAlign w:val="center"/>
            <w:hideMark/>
          </w:tcPr>
          <w:p w14:paraId="4603D970" w14:textId="77777777" w:rsidR="0015038B" w:rsidRPr="0015038B" w:rsidRDefault="0015038B" w:rsidP="0015038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15038B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SGL</w:t>
            </w:r>
          </w:p>
        </w:tc>
      </w:tr>
      <w:tr w:rsidR="0015038B" w:rsidRPr="0015038B" w14:paraId="73F535A6" w14:textId="77777777" w:rsidTr="0015038B">
        <w:trPr>
          <w:trHeight w:val="228"/>
          <w:jc w:val="center"/>
        </w:trPr>
        <w:tc>
          <w:tcPr>
            <w:tcW w:w="4551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4A8F46" w14:textId="77777777" w:rsidR="0015038B" w:rsidRPr="0015038B" w:rsidRDefault="0015038B" w:rsidP="0015038B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5038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23,30 JUNIO/01 SEPT, 2026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673E35" w14:textId="77777777" w:rsidR="0015038B" w:rsidRPr="0015038B" w:rsidRDefault="0015038B" w:rsidP="0015038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5038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2140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12CA3F90" w14:textId="77777777" w:rsidR="0015038B" w:rsidRPr="0015038B" w:rsidRDefault="0015038B" w:rsidP="0015038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5038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2910</w:t>
            </w:r>
          </w:p>
        </w:tc>
      </w:tr>
      <w:tr w:rsidR="0015038B" w:rsidRPr="0015038B" w14:paraId="4D53EA02" w14:textId="77777777" w:rsidTr="0015038B">
        <w:trPr>
          <w:trHeight w:val="228"/>
          <w:jc w:val="center"/>
        </w:trPr>
        <w:tc>
          <w:tcPr>
            <w:tcW w:w="4551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18264E" w14:textId="77777777" w:rsidR="0015038B" w:rsidRPr="0015038B" w:rsidRDefault="0015038B" w:rsidP="0015038B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5038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14,28 JULIO, 2026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8241B3" w14:textId="77777777" w:rsidR="0015038B" w:rsidRPr="0015038B" w:rsidRDefault="0015038B" w:rsidP="0015038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5038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2210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3E1F2ED1" w14:textId="77777777" w:rsidR="0015038B" w:rsidRPr="0015038B" w:rsidRDefault="0015038B" w:rsidP="0015038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5038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2980</w:t>
            </w:r>
          </w:p>
        </w:tc>
      </w:tr>
      <w:tr w:rsidR="0015038B" w:rsidRPr="0015038B" w14:paraId="5542064D" w14:textId="77777777" w:rsidTr="0015038B">
        <w:trPr>
          <w:trHeight w:val="236"/>
          <w:jc w:val="center"/>
        </w:trPr>
        <w:tc>
          <w:tcPr>
            <w:tcW w:w="4551" w:type="dxa"/>
            <w:tcBorders>
              <w:top w:val="nil"/>
              <w:left w:val="single" w:sz="12" w:space="0" w:color="1E3C60"/>
              <w:bottom w:val="single" w:sz="12" w:space="0" w:color="1E3C60"/>
              <w:right w:val="nil"/>
            </w:tcBorders>
            <w:shd w:val="clear" w:color="000000" w:fill="FFFFFF"/>
            <w:noWrap/>
            <w:vAlign w:val="center"/>
            <w:hideMark/>
          </w:tcPr>
          <w:p w14:paraId="27451FA7" w14:textId="77777777" w:rsidR="0015038B" w:rsidRPr="0015038B" w:rsidRDefault="0015038B" w:rsidP="0015038B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5038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04,11,18,25 AGOSTO, 2026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12" w:space="0" w:color="1E3C60"/>
              <w:right w:val="nil"/>
            </w:tcBorders>
            <w:shd w:val="clear" w:color="000000" w:fill="FFFFFF"/>
            <w:noWrap/>
            <w:vAlign w:val="center"/>
            <w:hideMark/>
          </w:tcPr>
          <w:p w14:paraId="21DC03BD" w14:textId="77777777" w:rsidR="0015038B" w:rsidRPr="0015038B" w:rsidRDefault="0015038B" w:rsidP="0015038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5038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2300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12" w:space="0" w:color="1E3C60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10883ABC" w14:textId="77777777" w:rsidR="0015038B" w:rsidRPr="0015038B" w:rsidRDefault="0015038B" w:rsidP="0015038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5038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3120</w:t>
            </w:r>
          </w:p>
        </w:tc>
      </w:tr>
      <w:tr w:rsidR="0015038B" w:rsidRPr="0015038B" w14:paraId="3E31E560" w14:textId="77777777" w:rsidTr="0015038B">
        <w:trPr>
          <w:trHeight w:val="236"/>
          <w:jc w:val="center"/>
        </w:trPr>
        <w:tc>
          <w:tcPr>
            <w:tcW w:w="7152" w:type="dxa"/>
            <w:gridSpan w:val="3"/>
            <w:tcBorders>
              <w:top w:val="single" w:sz="12" w:space="0" w:color="1E3C60"/>
              <w:left w:val="single" w:sz="12" w:space="0" w:color="1E3C60"/>
              <w:bottom w:val="nil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60F8A72A" w14:textId="587841B5" w:rsidR="0015038B" w:rsidRPr="0015038B" w:rsidRDefault="0015038B" w:rsidP="0015038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5038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PRECIOS SUJETOS A DISPONIBILIDAD Y A CAMBIOS SIN PREVIO AVISO</w:t>
            </w:r>
          </w:p>
        </w:tc>
      </w:tr>
      <w:tr w:rsidR="0015038B" w:rsidRPr="0015038B" w14:paraId="0757DE74" w14:textId="77777777" w:rsidTr="0015038B">
        <w:trPr>
          <w:trHeight w:val="236"/>
          <w:jc w:val="center"/>
        </w:trPr>
        <w:tc>
          <w:tcPr>
            <w:tcW w:w="7152" w:type="dxa"/>
            <w:gridSpan w:val="3"/>
            <w:tcBorders>
              <w:top w:val="nil"/>
              <w:left w:val="single" w:sz="12" w:space="0" w:color="1E3C60"/>
              <w:bottom w:val="single" w:sz="12" w:space="0" w:color="1E3C60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1B397C07" w14:textId="77777777" w:rsidR="0015038B" w:rsidRPr="0015038B" w:rsidRDefault="0015038B" w:rsidP="0015038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5038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VIGENCIA HASTA EL 01 DE SEPTIEMBRE 2026</w:t>
            </w:r>
          </w:p>
        </w:tc>
      </w:tr>
    </w:tbl>
    <w:p w14:paraId="406B1632" w14:textId="77777777" w:rsidR="00975738" w:rsidRDefault="0097573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08C747D" w14:textId="77777777" w:rsidR="00AB2C58" w:rsidRDefault="00AB2C5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404BB21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A4CC515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F63330D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5948D90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26BAD147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0091F20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FE2082F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1752ED46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18BADC1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589C21B" w14:textId="77777777" w:rsidR="00F958D8" w:rsidRPr="00A0012D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sectPr w:rsidR="00F958D8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9571C" w14:textId="77777777" w:rsidR="008C4D39" w:rsidRDefault="008C4D39">
      <w:pPr>
        <w:spacing w:after="0" w:line="240" w:lineRule="auto"/>
      </w:pPr>
      <w:r>
        <w:separator/>
      </w:r>
    </w:p>
  </w:endnote>
  <w:endnote w:type="continuationSeparator" w:id="0">
    <w:p w14:paraId="4D34418D" w14:textId="77777777" w:rsidR="008C4D39" w:rsidRDefault="008C4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4DB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6681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6770B31" wp14:editId="0FF51C6A">
          <wp:simplePos x="0" y="0"/>
          <wp:positionH relativeFrom="page">
            <wp:align>left</wp:align>
          </wp:positionH>
          <wp:positionV relativeFrom="paragraph">
            <wp:posOffset>-1110615</wp:posOffset>
          </wp:positionV>
          <wp:extent cx="7852410" cy="2095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D0C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7687F" w14:textId="77777777" w:rsidR="008C4D39" w:rsidRDefault="008C4D39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6FCFDD32" w14:textId="77777777" w:rsidR="008C4D39" w:rsidRDefault="008C4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D88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7789" w14:textId="77777777" w:rsidR="00A0012D" w:rsidRDefault="00471A9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4591A04" wp14:editId="6D2C3F44">
              <wp:simplePos x="0" y="0"/>
              <wp:positionH relativeFrom="column">
                <wp:posOffset>-567691</wp:posOffset>
              </wp:positionH>
              <wp:positionV relativeFrom="paragraph">
                <wp:posOffset>-363855</wp:posOffset>
              </wp:positionV>
              <wp:extent cx="5648325" cy="12001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48325" cy="12001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0DEF624" w14:textId="77777777" w:rsidR="00D0713B" w:rsidRDefault="00D0713B" w:rsidP="003B759B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D0713B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CASTILLOS Y LEYENDAS DE ESCOCIA</w:t>
                          </w:r>
                        </w:p>
                        <w:p w14:paraId="1259232A" w14:textId="20F38069" w:rsidR="00A0012D" w:rsidRPr="00673094" w:rsidRDefault="00555265" w:rsidP="00555265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555265">
                            <w:rPr>
                              <w:rFonts w:asciiTheme="minorHAnsi" w:eastAsia="Calibri" w:hAnsiTheme="minorHAnsi"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3280 - E2026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591A04" id="Rectángulo 817596098" o:spid="_x0000_s1026" style="position:absolute;left:0;text-align:left;margin-left:-44.7pt;margin-top:-28.65pt;width:444.7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w+8QEAAOEDAAAOAAAAZHJzL2Uyb0RvYy54bWysU9uO2jAQfa/Uf7D8XkIobHcRYVWVUlVa&#10;tUi7/YDBsYkl3+oxJPx9x4YCah9WqvrijDOTM2fOnCweB2vYQUbU3jW8Ho05k074Vrtdw3+8rN/d&#10;c4YJXAvGO9nwo0T+uHz7ZtGHuZz4zptWRkYgDud9aHiXUphXFYpOWsCRD9JRUvloIdE17qo2Qk/o&#10;1lST8fiu6n1sQ/RCItLb1SnJlwVfKSnSd6VQJmYaTtxSOWM5t/mslguY7yKEToszDfgHFha0o6YX&#10;qBUkYPuo/4KyWkSPXqWR8LbySmkhyww0TT3+Y5rnDoIss5A4GC4y4f+DFd8Oz2ETSYY+4BwpzFMM&#10;Ktr8JH5sKGIdL2LJITFBL2d30/v3kxlngnI17aKeFTmr6+chYvoivWU5aHikbRSR4PCEiVpS6e+S&#10;3M35tTambMQ41jf8YVbwgXyhDCRqZUPbcHS7AnNTn2FWgB07AC0avdHtabXR711bIDsJ7WfXsnQM&#10;5ENHbuS5B1rOjCTvUlDqEmjzeh1RN44muKqWozRsBwLJ4da3x01kGMRaE7knwLSBSN6qqS35jRr+&#10;3EMkEuaro4U+1NM8bCqX6ezDmNwabzPb2ww40XmyMWlyCj+lYuqTjB/3yStdFL5SOZMlHxXhz57P&#10;Rr29l6rrn7n8BQAA//8DAFBLAwQUAAYACAAAACEAl5Ypu+EAAAALAQAADwAAAGRycy9kb3ducmV2&#10;LnhtbEyPy07DMBBF90j8gzVI7Fo7lJI0jVMhJIRUVUht+QA3niaG2I5i58HfM6xgN6M5unNusZtt&#10;y0bsg/FOQrIUwNBVXhtXS/g4vy4yYCEqp1XrHUr4xgC78vamULn2kzvieIo1oxAXciWhibHLOQ9V&#10;g1aFpe/Q0e3qe6sirX3Nda8mCrctfxDiiVtlHH1oVIcvDVZfp8FKMG/v++P1M0txHKZhbw7VeVwf&#10;pLy/m5+3wCLO8Q+GX31Sh5KcLn5wOrBWwiLbPBJKwzpdASMiEyIBdiF0laTAy4L/71D+AAAA//8D&#10;AFBLAQItABQABgAIAAAAIQC2gziS/gAAAOEBAAATAAAAAAAAAAAAAAAAAAAAAABbQ29udGVudF9U&#10;eXBlc10ueG1sUEsBAi0AFAAGAAgAAAAhADj9If/WAAAAlAEAAAsAAAAAAAAAAAAAAAAALwEAAF9y&#10;ZWxzLy5yZWxzUEsBAi0AFAAGAAgAAAAhAM44bD7xAQAA4QMAAA4AAAAAAAAAAAAAAAAALgIAAGRy&#10;cy9lMm9Eb2MueG1sUEsBAi0AFAAGAAgAAAAhAJeWKbvhAAAACw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60DEF624" w14:textId="77777777" w:rsidR="00D0713B" w:rsidRDefault="00D0713B" w:rsidP="003B759B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D0713B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CASTILLOS Y LEYENDAS DE ESCOCIA</w:t>
                    </w:r>
                  </w:p>
                  <w:p w14:paraId="1259232A" w14:textId="20F38069" w:rsidR="00A0012D" w:rsidRPr="00673094" w:rsidRDefault="00555265" w:rsidP="00555265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555265">
                      <w:rPr>
                        <w:rFonts w:asciiTheme="minorHAnsi" w:eastAsia="Calibri" w:hAnsiTheme="minorHAnsi" w:cstheme="minorHAnsi"/>
                        <w:b/>
                        <w:bCs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3280 - E2026</w:t>
                    </w:r>
                  </w:p>
                </w:txbxContent>
              </v:textbox>
            </v:rect>
          </w:pict>
        </mc:Fallback>
      </mc:AlternateContent>
    </w:r>
    <w:r w:rsidR="00C42A0C" w:rsidRPr="00E96E61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7456" behindDoc="0" locked="0" layoutInCell="1" allowOverlap="1" wp14:anchorId="7B64443E" wp14:editId="509AED1E">
          <wp:simplePos x="0" y="0"/>
          <wp:positionH relativeFrom="column">
            <wp:posOffset>2981960</wp:posOffset>
          </wp:positionH>
          <wp:positionV relativeFrom="paragraph">
            <wp:posOffset>-68580</wp:posOffset>
          </wp:positionV>
          <wp:extent cx="2146300" cy="1041400"/>
          <wp:effectExtent l="0" t="0" r="0" b="0"/>
          <wp:wrapSquare wrapText="bothSides"/>
          <wp:docPr id="35697889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6134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28775A2" wp14:editId="01B8AA9C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2477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186">
      <w:rPr>
        <w:noProof/>
      </w:rPr>
      <w:drawing>
        <wp:anchor distT="0" distB="0" distL="114300" distR="114300" simplePos="0" relativeHeight="251660288" behindDoc="0" locked="0" layoutInCell="1" hidden="0" allowOverlap="1" wp14:anchorId="2475E596" wp14:editId="59F566D6">
          <wp:simplePos x="0" y="0"/>
          <wp:positionH relativeFrom="column">
            <wp:posOffset>5066030</wp:posOffset>
          </wp:positionH>
          <wp:positionV relativeFrom="paragraph">
            <wp:posOffset>-249555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638AC7" w14:textId="77777777" w:rsidR="0022196F" w:rsidRPr="0022196F" w:rsidRDefault="0022196F" w:rsidP="0022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0BCFBD20" w14:textId="77777777" w:rsidR="00200186" w:rsidRDefault="00200186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B973D62" w14:textId="77777777" w:rsid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41A9A64" w14:textId="77777777" w:rsidR="00134902" w:rsidRP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1371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0FE3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B84E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DDC6952"/>
    <w:multiLevelType w:val="hybridMultilevel"/>
    <w:tmpl w:val="5546E9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76CCD"/>
    <w:multiLevelType w:val="hybridMultilevel"/>
    <w:tmpl w:val="6E701E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72B68"/>
    <w:multiLevelType w:val="hybridMultilevel"/>
    <w:tmpl w:val="EC541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1312025"/>
    <w:multiLevelType w:val="hybridMultilevel"/>
    <w:tmpl w:val="D84426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CCF0D12"/>
    <w:multiLevelType w:val="hybridMultilevel"/>
    <w:tmpl w:val="24122F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1786664"/>
    <w:multiLevelType w:val="multilevel"/>
    <w:tmpl w:val="B8E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E20F1C"/>
    <w:multiLevelType w:val="hybridMultilevel"/>
    <w:tmpl w:val="CB6C65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B09569D"/>
    <w:multiLevelType w:val="hybridMultilevel"/>
    <w:tmpl w:val="198ED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4B535C"/>
    <w:multiLevelType w:val="hybridMultilevel"/>
    <w:tmpl w:val="7F08E3D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D5253C2"/>
    <w:multiLevelType w:val="hybridMultilevel"/>
    <w:tmpl w:val="06AC7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0416459"/>
    <w:multiLevelType w:val="hybridMultilevel"/>
    <w:tmpl w:val="D4462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795C11"/>
    <w:multiLevelType w:val="hybridMultilevel"/>
    <w:tmpl w:val="6F9C54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5F232F3"/>
    <w:multiLevelType w:val="hybridMultilevel"/>
    <w:tmpl w:val="C734BE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C0A9F"/>
    <w:multiLevelType w:val="hybridMultilevel"/>
    <w:tmpl w:val="1D56C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6E46D0D"/>
    <w:multiLevelType w:val="hybridMultilevel"/>
    <w:tmpl w:val="F20437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3"/>
  </w:num>
  <w:num w:numId="2" w16cid:durableId="358354196">
    <w:abstractNumId w:val="34"/>
  </w:num>
  <w:num w:numId="3" w16cid:durableId="1041170892">
    <w:abstractNumId w:val="17"/>
  </w:num>
  <w:num w:numId="4" w16cid:durableId="1033921887">
    <w:abstractNumId w:val="28"/>
  </w:num>
  <w:num w:numId="5" w16cid:durableId="353725778">
    <w:abstractNumId w:val="18"/>
  </w:num>
  <w:num w:numId="6" w16cid:durableId="1716585056">
    <w:abstractNumId w:val="35"/>
  </w:num>
  <w:num w:numId="7" w16cid:durableId="844133380">
    <w:abstractNumId w:val="11"/>
  </w:num>
  <w:num w:numId="8" w16cid:durableId="1397362128">
    <w:abstractNumId w:val="7"/>
  </w:num>
  <w:num w:numId="9" w16cid:durableId="655494188">
    <w:abstractNumId w:val="10"/>
  </w:num>
  <w:num w:numId="10" w16cid:durableId="1272128669">
    <w:abstractNumId w:val="14"/>
  </w:num>
  <w:num w:numId="11" w16cid:durableId="1973628246">
    <w:abstractNumId w:val="12"/>
  </w:num>
  <w:num w:numId="12" w16cid:durableId="11761755">
    <w:abstractNumId w:val="2"/>
  </w:num>
  <w:num w:numId="13" w16cid:durableId="1819877016">
    <w:abstractNumId w:val="20"/>
  </w:num>
  <w:num w:numId="14" w16cid:durableId="1296522864">
    <w:abstractNumId w:val="31"/>
  </w:num>
  <w:num w:numId="15" w16cid:durableId="1904682630">
    <w:abstractNumId w:val="23"/>
  </w:num>
  <w:num w:numId="16" w16cid:durableId="460078524">
    <w:abstractNumId w:val="19"/>
  </w:num>
  <w:num w:numId="17" w16cid:durableId="1968504851">
    <w:abstractNumId w:val="25"/>
  </w:num>
  <w:num w:numId="18" w16cid:durableId="1167555093">
    <w:abstractNumId w:val="27"/>
  </w:num>
  <w:num w:numId="19" w16cid:durableId="598945982">
    <w:abstractNumId w:val="24"/>
  </w:num>
  <w:num w:numId="20" w16cid:durableId="1140269920">
    <w:abstractNumId w:val="9"/>
  </w:num>
  <w:num w:numId="21" w16cid:durableId="2122257090">
    <w:abstractNumId w:val="15"/>
  </w:num>
  <w:num w:numId="22" w16cid:durableId="888809429">
    <w:abstractNumId w:val="22"/>
  </w:num>
  <w:num w:numId="23" w16cid:durableId="485587264">
    <w:abstractNumId w:val="30"/>
  </w:num>
  <w:num w:numId="24" w16cid:durableId="1849517048">
    <w:abstractNumId w:val="29"/>
  </w:num>
  <w:num w:numId="25" w16cid:durableId="2010865070">
    <w:abstractNumId w:val="5"/>
  </w:num>
  <w:num w:numId="26" w16cid:durableId="1067849433">
    <w:abstractNumId w:val="16"/>
  </w:num>
  <w:num w:numId="27" w16cid:durableId="1170676208">
    <w:abstractNumId w:val="1"/>
  </w:num>
  <w:num w:numId="28" w16cid:durableId="1091699538">
    <w:abstractNumId w:val="0"/>
  </w:num>
  <w:num w:numId="29" w16cid:durableId="1453017889">
    <w:abstractNumId w:val="32"/>
  </w:num>
  <w:num w:numId="30" w16cid:durableId="25179858">
    <w:abstractNumId w:val="26"/>
  </w:num>
  <w:num w:numId="31" w16cid:durableId="923074745">
    <w:abstractNumId w:val="33"/>
  </w:num>
  <w:num w:numId="32" w16cid:durableId="116720605">
    <w:abstractNumId w:val="36"/>
  </w:num>
  <w:num w:numId="33" w16cid:durableId="2069497245">
    <w:abstractNumId w:val="6"/>
  </w:num>
  <w:num w:numId="34" w16cid:durableId="775835334">
    <w:abstractNumId w:val="21"/>
  </w:num>
  <w:num w:numId="35" w16cid:durableId="1096292628">
    <w:abstractNumId w:val="13"/>
  </w:num>
  <w:num w:numId="36" w16cid:durableId="144247004">
    <w:abstractNumId w:val="4"/>
  </w:num>
  <w:num w:numId="37" w16cid:durableId="2537850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4248"/>
    <w:rsid w:val="00025024"/>
    <w:rsid w:val="0002598A"/>
    <w:rsid w:val="00026C01"/>
    <w:rsid w:val="00045FB8"/>
    <w:rsid w:val="00046134"/>
    <w:rsid w:val="0005314F"/>
    <w:rsid w:val="000B21F2"/>
    <w:rsid w:val="000B4B26"/>
    <w:rsid w:val="000D2532"/>
    <w:rsid w:val="000D4B1D"/>
    <w:rsid w:val="000F1A5D"/>
    <w:rsid w:val="00116DC0"/>
    <w:rsid w:val="00121872"/>
    <w:rsid w:val="00121D3F"/>
    <w:rsid w:val="001308DE"/>
    <w:rsid w:val="00130BCE"/>
    <w:rsid w:val="00134902"/>
    <w:rsid w:val="00137453"/>
    <w:rsid w:val="0015038B"/>
    <w:rsid w:val="00160B4A"/>
    <w:rsid w:val="00160EB4"/>
    <w:rsid w:val="00162F9E"/>
    <w:rsid w:val="00163ACE"/>
    <w:rsid w:val="001760D9"/>
    <w:rsid w:val="0017623E"/>
    <w:rsid w:val="00181EF5"/>
    <w:rsid w:val="00181F34"/>
    <w:rsid w:val="00184E44"/>
    <w:rsid w:val="001934F5"/>
    <w:rsid w:val="00197448"/>
    <w:rsid w:val="001B45F0"/>
    <w:rsid w:val="001D11C3"/>
    <w:rsid w:val="001F25B9"/>
    <w:rsid w:val="00200186"/>
    <w:rsid w:val="00203B47"/>
    <w:rsid w:val="00206A52"/>
    <w:rsid w:val="00213253"/>
    <w:rsid w:val="0022196F"/>
    <w:rsid w:val="00253EC6"/>
    <w:rsid w:val="00260703"/>
    <w:rsid w:val="00263AC8"/>
    <w:rsid w:val="0028423B"/>
    <w:rsid w:val="00284D15"/>
    <w:rsid w:val="00294029"/>
    <w:rsid w:val="002955EC"/>
    <w:rsid w:val="002A3E36"/>
    <w:rsid w:val="002B20BB"/>
    <w:rsid w:val="002C5752"/>
    <w:rsid w:val="002D0250"/>
    <w:rsid w:val="002D7562"/>
    <w:rsid w:val="002E2148"/>
    <w:rsid w:val="002F0EBB"/>
    <w:rsid w:val="002F7466"/>
    <w:rsid w:val="00310646"/>
    <w:rsid w:val="00314E28"/>
    <w:rsid w:val="00344486"/>
    <w:rsid w:val="003472AF"/>
    <w:rsid w:val="003549A2"/>
    <w:rsid w:val="00356AD4"/>
    <w:rsid w:val="003757CD"/>
    <w:rsid w:val="00382BE5"/>
    <w:rsid w:val="003B4EF0"/>
    <w:rsid w:val="003B759B"/>
    <w:rsid w:val="003C1FB4"/>
    <w:rsid w:val="003F4C94"/>
    <w:rsid w:val="004002E5"/>
    <w:rsid w:val="00406B6E"/>
    <w:rsid w:val="004142B9"/>
    <w:rsid w:val="00416D52"/>
    <w:rsid w:val="004217DC"/>
    <w:rsid w:val="00430DCE"/>
    <w:rsid w:val="004354F5"/>
    <w:rsid w:val="00441277"/>
    <w:rsid w:val="00441F25"/>
    <w:rsid w:val="004457B9"/>
    <w:rsid w:val="00445E5F"/>
    <w:rsid w:val="00455982"/>
    <w:rsid w:val="00470FEE"/>
    <w:rsid w:val="00471A91"/>
    <w:rsid w:val="004819C9"/>
    <w:rsid w:val="004876B2"/>
    <w:rsid w:val="00493763"/>
    <w:rsid w:val="004A4DC7"/>
    <w:rsid w:val="004A5231"/>
    <w:rsid w:val="004A5406"/>
    <w:rsid w:val="004B58B8"/>
    <w:rsid w:val="004D1B7B"/>
    <w:rsid w:val="004F3ADB"/>
    <w:rsid w:val="00514B5C"/>
    <w:rsid w:val="005378C5"/>
    <w:rsid w:val="005507FE"/>
    <w:rsid w:val="00554B42"/>
    <w:rsid w:val="00555265"/>
    <w:rsid w:val="005679E5"/>
    <w:rsid w:val="00581226"/>
    <w:rsid w:val="005A65C2"/>
    <w:rsid w:val="005B7BB7"/>
    <w:rsid w:val="005C2EE5"/>
    <w:rsid w:val="005D3466"/>
    <w:rsid w:val="005D54BC"/>
    <w:rsid w:val="00600CC3"/>
    <w:rsid w:val="006210F5"/>
    <w:rsid w:val="00636DC7"/>
    <w:rsid w:val="00655CC5"/>
    <w:rsid w:val="00673094"/>
    <w:rsid w:val="006835E6"/>
    <w:rsid w:val="0068514F"/>
    <w:rsid w:val="00687ED9"/>
    <w:rsid w:val="00692BA8"/>
    <w:rsid w:val="006C1CB0"/>
    <w:rsid w:val="006C2396"/>
    <w:rsid w:val="006D2552"/>
    <w:rsid w:val="006D29F5"/>
    <w:rsid w:val="006D72E8"/>
    <w:rsid w:val="006E2658"/>
    <w:rsid w:val="006F0C08"/>
    <w:rsid w:val="00706CC3"/>
    <w:rsid w:val="00724E17"/>
    <w:rsid w:val="00736ED4"/>
    <w:rsid w:val="007405ED"/>
    <w:rsid w:val="00767F6E"/>
    <w:rsid w:val="00792113"/>
    <w:rsid w:val="00792693"/>
    <w:rsid w:val="007938E9"/>
    <w:rsid w:val="00794B66"/>
    <w:rsid w:val="007A1064"/>
    <w:rsid w:val="007A3CDE"/>
    <w:rsid w:val="007C0344"/>
    <w:rsid w:val="007C2D95"/>
    <w:rsid w:val="007D4482"/>
    <w:rsid w:val="007D4A36"/>
    <w:rsid w:val="007E5FC5"/>
    <w:rsid w:val="007F4628"/>
    <w:rsid w:val="007F7B70"/>
    <w:rsid w:val="008029A1"/>
    <w:rsid w:val="008212A0"/>
    <w:rsid w:val="0082134A"/>
    <w:rsid w:val="00825C6E"/>
    <w:rsid w:val="0082682D"/>
    <w:rsid w:val="00854018"/>
    <w:rsid w:val="0087417E"/>
    <w:rsid w:val="00876C60"/>
    <w:rsid w:val="0088560B"/>
    <w:rsid w:val="008912B8"/>
    <w:rsid w:val="008C242A"/>
    <w:rsid w:val="008C4013"/>
    <w:rsid w:val="008C4D39"/>
    <w:rsid w:val="008C50F3"/>
    <w:rsid w:val="008C56AB"/>
    <w:rsid w:val="008E5CC0"/>
    <w:rsid w:val="008F157E"/>
    <w:rsid w:val="008F4840"/>
    <w:rsid w:val="0090199B"/>
    <w:rsid w:val="00906D91"/>
    <w:rsid w:val="009119BC"/>
    <w:rsid w:val="0091250D"/>
    <w:rsid w:val="0093259B"/>
    <w:rsid w:val="00935C20"/>
    <w:rsid w:val="009363E3"/>
    <w:rsid w:val="00945F42"/>
    <w:rsid w:val="00963B43"/>
    <w:rsid w:val="00975738"/>
    <w:rsid w:val="009767C9"/>
    <w:rsid w:val="009817BA"/>
    <w:rsid w:val="00985F89"/>
    <w:rsid w:val="00986E85"/>
    <w:rsid w:val="00993160"/>
    <w:rsid w:val="009A27D1"/>
    <w:rsid w:val="009C1CB2"/>
    <w:rsid w:val="009D557D"/>
    <w:rsid w:val="009F1AC6"/>
    <w:rsid w:val="009F2250"/>
    <w:rsid w:val="009F453F"/>
    <w:rsid w:val="009F6A3E"/>
    <w:rsid w:val="00A0012D"/>
    <w:rsid w:val="00A04ACA"/>
    <w:rsid w:val="00A109A1"/>
    <w:rsid w:val="00A1676A"/>
    <w:rsid w:val="00A16C45"/>
    <w:rsid w:val="00A322C8"/>
    <w:rsid w:val="00A32A11"/>
    <w:rsid w:val="00A455A6"/>
    <w:rsid w:val="00A5638E"/>
    <w:rsid w:val="00A602FD"/>
    <w:rsid w:val="00A82487"/>
    <w:rsid w:val="00A8489C"/>
    <w:rsid w:val="00A979AE"/>
    <w:rsid w:val="00AA302B"/>
    <w:rsid w:val="00AB0E37"/>
    <w:rsid w:val="00AB2C58"/>
    <w:rsid w:val="00AD04E8"/>
    <w:rsid w:val="00AF1672"/>
    <w:rsid w:val="00B100BB"/>
    <w:rsid w:val="00B10610"/>
    <w:rsid w:val="00B11AFA"/>
    <w:rsid w:val="00B66960"/>
    <w:rsid w:val="00B840FB"/>
    <w:rsid w:val="00B8522A"/>
    <w:rsid w:val="00B9683A"/>
    <w:rsid w:val="00BA37C5"/>
    <w:rsid w:val="00BB3D24"/>
    <w:rsid w:val="00BB43B9"/>
    <w:rsid w:val="00BB793D"/>
    <w:rsid w:val="00BC30AB"/>
    <w:rsid w:val="00BD0EA5"/>
    <w:rsid w:val="00BE42B8"/>
    <w:rsid w:val="00BF498E"/>
    <w:rsid w:val="00C1510A"/>
    <w:rsid w:val="00C22C6C"/>
    <w:rsid w:val="00C346F6"/>
    <w:rsid w:val="00C42A0C"/>
    <w:rsid w:val="00C56297"/>
    <w:rsid w:val="00C655D5"/>
    <w:rsid w:val="00C829ED"/>
    <w:rsid w:val="00C8627A"/>
    <w:rsid w:val="00C90CC1"/>
    <w:rsid w:val="00C91AEF"/>
    <w:rsid w:val="00C97FB6"/>
    <w:rsid w:val="00CB4DCC"/>
    <w:rsid w:val="00CD7566"/>
    <w:rsid w:val="00CE0C8F"/>
    <w:rsid w:val="00D025BD"/>
    <w:rsid w:val="00D0452D"/>
    <w:rsid w:val="00D0713B"/>
    <w:rsid w:val="00D14188"/>
    <w:rsid w:val="00D2140A"/>
    <w:rsid w:val="00D67278"/>
    <w:rsid w:val="00D71BE3"/>
    <w:rsid w:val="00DA0C05"/>
    <w:rsid w:val="00DC4401"/>
    <w:rsid w:val="00DD2475"/>
    <w:rsid w:val="00DF2467"/>
    <w:rsid w:val="00E30AF6"/>
    <w:rsid w:val="00E42B74"/>
    <w:rsid w:val="00E5517C"/>
    <w:rsid w:val="00E701F2"/>
    <w:rsid w:val="00E81F32"/>
    <w:rsid w:val="00E856F2"/>
    <w:rsid w:val="00E86888"/>
    <w:rsid w:val="00E9481B"/>
    <w:rsid w:val="00EB6323"/>
    <w:rsid w:val="00ED4F7B"/>
    <w:rsid w:val="00EE2794"/>
    <w:rsid w:val="00EE4F07"/>
    <w:rsid w:val="00EE5A2D"/>
    <w:rsid w:val="00EF6970"/>
    <w:rsid w:val="00EF759D"/>
    <w:rsid w:val="00F01C44"/>
    <w:rsid w:val="00F14FD9"/>
    <w:rsid w:val="00F24550"/>
    <w:rsid w:val="00F24E31"/>
    <w:rsid w:val="00F257E1"/>
    <w:rsid w:val="00F341D4"/>
    <w:rsid w:val="00F42C2A"/>
    <w:rsid w:val="00F50554"/>
    <w:rsid w:val="00F641DD"/>
    <w:rsid w:val="00F76EEB"/>
    <w:rsid w:val="00F82F4C"/>
    <w:rsid w:val="00F939E3"/>
    <w:rsid w:val="00F958D8"/>
    <w:rsid w:val="00FA433F"/>
    <w:rsid w:val="00FA6C98"/>
    <w:rsid w:val="00FB7605"/>
    <w:rsid w:val="00FE4F96"/>
    <w:rsid w:val="00FF1821"/>
    <w:rsid w:val="00FF2B5B"/>
    <w:rsid w:val="00F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B6A10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879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TFLORES</cp:lastModifiedBy>
  <cp:revision>6</cp:revision>
  <dcterms:created xsi:type="dcterms:W3CDTF">2025-10-08T23:17:00Z</dcterms:created>
  <dcterms:modified xsi:type="dcterms:W3CDTF">2025-10-27T18:03:00Z</dcterms:modified>
</cp:coreProperties>
</file>