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83540" w14:textId="339CD07E" w:rsidR="003D06DC" w:rsidRDefault="00FB72CD" w:rsidP="003D06DC">
      <w:pPr>
        <w:pStyle w:val="Sinespaciado"/>
        <w:jc w:val="center"/>
        <w:rPr>
          <w:rFonts w:ascii="Calibri" w:hAnsi="Calibri" w:cs="Calibri"/>
          <w:b/>
          <w:bCs/>
          <w:color w:val="FF0000"/>
          <w:sz w:val="32"/>
          <w:szCs w:val="20"/>
        </w:rPr>
      </w:pPr>
      <w:r w:rsidRPr="00FB72CD">
        <w:rPr>
          <w:rFonts w:ascii="Calibri" w:hAnsi="Calibri" w:cs="Calibri"/>
          <w:b/>
          <w:bCs/>
          <w:color w:val="FF0000"/>
          <w:sz w:val="32"/>
          <w:szCs w:val="20"/>
        </w:rPr>
        <w:t xml:space="preserve">AUCKLAND - WAITOMO - ROTORUA - CHRISTCHURCH - LAGO TEKAPO - TE ANAU - MILFORD SOUND </w:t>
      </w:r>
      <w:r>
        <w:rPr>
          <w:rFonts w:ascii="Calibri" w:hAnsi="Calibri" w:cs="Calibri"/>
          <w:b/>
          <w:bCs/>
          <w:color w:val="FF0000"/>
          <w:sz w:val="32"/>
          <w:szCs w:val="20"/>
        </w:rPr>
        <w:t>–</w:t>
      </w:r>
      <w:r w:rsidRPr="00FB72CD">
        <w:rPr>
          <w:rFonts w:ascii="Calibri" w:hAnsi="Calibri" w:cs="Calibri"/>
          <w:b/>
          <w:bCs/>
          <w:color w:val="FF0000"/>
          <w:sz w:val="32"/>
          <w:szCs w:val="20"/>
        </w:rPr>
        <w:t xml:space="preserve"> QUEENSTOWN</w:t>
      </w:r>
    </w:p>
    <w:p w14:paraId="4E175181" w14:textId="77777777" w:rsidR="00FB72CD" w:rsidRPr="003D06DC" w:rsidRDefault="00FB72CD" w:rsidP="003D06DC">
      <w:pPr>
        <w:pStyle w:val="Sinespaciado"/>
        <w:jc w:val="center"/>
        <w:rPr>
          <w:rFonts w:ascii="Calibri" w:hAnsi="Calibri" w:cs="Calibri"/>
          <w:b/>
          <w:bCs/>
          <w:color w:val="FF0000"/>
          <w:sz w:val="32"/>
          <w:szCs w:val="20"/>
        </w:rPr>
      </w:pPr>
    </w:p>
    <w:p w14:paraId="6A46FB12" w14:textId="2E4D583A"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722F25">
        <w:rPr>
          <w:rFonts w:asciiTheme="minorHAnsi" w:eastAsia="Arial" w:hAnsiTheme="minorHAnsi" w:cstheme="minorHAnsi"/>
          <w:b/>
          <w:bCs/>
          <w:color w:val="002060"/>
          <w:lang w:val="es-MX" w:eastAsia="es-MX" w:bidi="en-US"/>
        </w:rPr>
        <w:t>10</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1516B2E1" w14:textId="229BBFBC"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DC6E3A">
        <w:rPr>
          <w:rFonts w:asciiTheme="minorHAnsi" w:eastAsia="Arial" w:hAnsiTheme="minorHAnsi" w:cstheme="minorHAnsi"/>
          <w:b/>
          <w:bCs/>
          <w:color w:val="002060"/>
          <w:lang w:val="es-MX" w:eastAsia="es-MX" w:bidi="en-US"/>
        </w:rPr>
        <w:t>miércoles,</w:t>
      </w:r>
      <w:r w:rsidR="0065049B">
        <w:rPr>
          <w:rFonts w:asciiTheme="minorHAnsi" w:eastAsia="Arial" w:hAnsiTheme="minorHAnsi" w:cstheme="minorHAnsi"/>
          <w:b/>
          <w:bCs/>
          <w:color w:val="002060"/>
          <w:lang w:val="es-MX" w:eastAsia="es-MX" w:bidi="en-US"/>
        </w:rPr>
        <w:t xml:space="preserve"> fechas específicas, de abril 202</w:t>
      </w:r>
      <w:r w:rsidR="00DC6E3A">
        <w:rPr>
          <w:rFonts w:asciiTheme="minorHAnsi" w:eastAsia="Arial" w:hAnsiTheme="minorHAnsi" w:cstheme="minorHAnsi"/>
          <w:b/>
          <w:bCs/>
          <w:color w:val="002060"/>
          <w:lang w:val="es-MX" w:eastAsia="es-MX" w:bidi="en-US"/>
        </w:rPr>
        <w:t xml:space="preserve">5 </w:t>
      </w:r>
      <w:r w:rsidR="0065049B">
        <w:rPr>
          <w:rFonts w:asciiTheme="minorHAnsi" w:eastAsia="Arial" w:hAnsiTheme="minorHAnsi" w:cstheme="minorHAnsi"/>
          <w:b/>
          <w:bCs/>
          <w:color w:val="002060"/>
          <w:lang w:val="es-MX" w:eastAsia="es-MX" w:bidi="en-US"/>
        </w:rPr>
        <w:t>a marzo 202</w:t>
      </w:r>
      <w:r w:rsidR="00DC6E3A">
        <w:rPr>
          <w:rFonts w:asciiTheme="minorHAnsi" w:eastAsia="Arial" w:hAnsiTheme="minorHAnsi" w:cstheme="minorHAnsi"/>
          <w:b/>
          <w:bCs/>
          <w:color w:val="002060"/>
          <w:lang w:val="es-MX" w:eastAsia="es-MX" w:bidi="en-US"/>
        </w:rPr>
        <w:t>6</w:t>
      </w:r>
    </w:p>
    <w:p w14:paraId="62AF038E" w14:textId="14102452"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 xml:space="preserve">compartidos </w:t>
      </w:r>
    </w:p>
    <w:p w14:paraId="23BA2DCC" w14:textId="44958837"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0FB7FF6A" w14:textId="77777777" w:rsidR="00DC6E3A" w:rsidRDefault="00D26E72" w:rsidP="00DC6E3A">
      <w:pPr>
        <w:pStyle w:val="Ttulo2"/>
        <w:spacing w:before="0"/>
        <w:rPr>
          <w:rFonts w:asciiTheme="minorHAnsi" w:eastAsia="Arial" w:hAnsiTheme="minorHAnsi" w:cstheme="minorHAnsi"/>
          <w:b/>
          <w:color w:val="FF0000"/>
          <w:sz w:val="24"/>
          <w:szCs w:val="24"/>
        </w:rPr>
      </w:pPr>
      <w:r w:rsidRPr="001770B1">
        <w:rPr>
          <w:rStyle w:val="DanmeroCar"/>
          <w:bCs/>
          <w:sz w:val="24"/>
          <w:szCs w:val="24"/>
        </w:rPr>
        <w:t>DÍA 1 |</w:t>
      </w:r>
      <w:r w:rsidRPr="00BD0EA5">
        <w:rPr>
          <w:rFonts w:eastAsia="Arial"/>
          <w:sz w:val="24"/>
          <w:szCs w:val="24"/>
        </w:rPr>
        <w:t xml:space="preserve"> </w:t>
      </w:r>
      <w:r w:rsidR="00DC6E3A">
        <w:rPr>
          <w:rFonts w:asciiTheme="minorHAnsi" w:eastAsia="Arial" w:hAnsiTheme="minorHAnsi" w:cstheme="minorHAnsi"/>
          <w:b/>
          <w:color w:val="FF0000"/>
          <w:sz w:val="24"/>
          <w:szCs w:val="24"/>
        </w:rPr>
        <w:t>Auckland</w:t>
      </w:r>
    </w:p>
    <w:p w14:paraId="6D33EED1" w14:textId="06BAFD91" w:rsidR="00DC6E3A" w:rsidRPr="00DC6E3A" w:rsidRDefault="00DC6E3A" w:rsidP="00DC6E3A">
      <w:pPr>
        <w:pStyle w:val="Ttulo2"/>
        <w:spacing w:before="0"/>
        <w:rPr>
          <w:rFonts w:eastAsia="Arial"/>
          <w:b/>
          <w:color w:val="FF0000"/>
          <w:sz w:val="24"/>
          <w:szCs w:val="24"/>
        </w:rPr>
      </w:pPr>
      <w:r w:rsidRPr="00DC6E3A">
        <w:rPr>
          <w:rFonts w:asciiTheme="minorHAnsi" w:eastAsia="Times New Roman" w:hAnsiTheme="minorHAnsi" w:cstheme="minorHAnsi"/>
          <w:color w:val="002060"/>
          <w:sz w:val="20"/>
          <w:szCs w:val="20"/>
          <w:lang w:val="es-MX" w:eastAsia="es-MX"/>
        </w:rPr>
        <w:t xml:space="preserve">A </w:t>
      </w:r>
      <w:r w:rsidRPr="00A429C0">
        <w:rPr>
          <w:rFonts w:asciiTheme="minorHAnsi" w:eastAsia="Times New Roman" w:hAnsiTheme="minorHAnsi" w:cstheme="minorHAnsi"/>
          <w:color w:val="002060"/>
          <w:sz w:val="20"/>
          <w:szCs w:val="20"/>
          <w:lang w:val="es-MX" w:eastAsia="es-MX"/>
        </w:rPr>
        <w:t>la</w:t>
      </w:r>
      <w:r w:rsidRPr="00DC6E3A">
        <w:rPr>
          <w:rFonts w:asciiTheme="minorHAnsi" w:eastAsia="Times New Roman" w:hAnsiTheme="minorHAnsi" w:cstheme="minorHAnsi"/>
          <w:color w:val="002060"/>
          <w:sz w:val="20"/>
          <w:szCs w:val="20"/>
          <w:lang w:val="es-MX" w:eastAsia="es-MX"/>
        </w:rPr>
        <w:t xml:space="preserve"> llegada a Auckland, serán recibidos por </w:t>
      </w:r>
      <w:r w:rsidRPr="00A429C0">
        <w:rPr>
          <w:rFonts w:asciiTheme="minorHAnsi" w:eastAsia="Times New Roman" w:hAnsiTheme="minorHAnsi" w:cstheme="minorHAnsi"/>
          <w:color w:val="002060"/>
          <w:sz w:val="20"/>
          <w:szCs w:val="20"/>
          <w:lang w:val="es-MX" w:eastAsia="es-MX"/>
        </w:rPr>
        <w:t>nuestro corresponsal en habla hispana y</w:t>
      </w:r>
      <w:r w:rsidRPr="00DC6E3A">
        <w:rPr>
          <w:rFonts w:asciiTheme="minorHAnsi" w:eastAsia="Times New Roman" w:hAnsiTheme="minorHAnsi" w:cstheme="minorHAnsi"/>
          <w:color w:val="002060"/>
          <w:sz w:val="20"/>
          <w:szCs w:val="20"/>
          <w:lang w:val="es-MX" w:eastAsia="es-MX"/>
        </w:rPr>
        <w:t xml:space="preserve"> </w:t>
      </w:r>
      <w:r w:rsidRPr="00A429C0">
        <w:rPr>
          <w:rFonts w:asciiTheme="minorHAnsi" w:eastAsia="Times New Roman" w:hAnsiTheme="minorHAnsi" w:cstheme="minorHAnsi"/>
          <w:color w:val="002060"/>
          <w:sz w:val="20"/>
          <w:szCs w:val="20"/>
          <w:lang w:val="es-MX" w:eastAsia="es-MX"/>
        </w:rPr>
        <w:t xml:space="preserve">se </w:t>
      </w:r>
      <w:r w:rsidR="00A429C0" w:rsidRPr="00A429C0">
        <w:rPr>
          <w:rFonts w:asciiTheme="minorHAnsi" w:eastAsia="Times New Roman" w:hAnsiTheme="minorHAnsi" w:cstheme="minorHAnsi"/>
          <w:color w:val="002060"/>
          <w:sz w:val="20"/>
          <w:szCs w:val="20"/>
          <w:lang w:val="es-MX" w:eastAsia="es-MX"/>
        </w:rPr>
        <w:t>realizará</w:t>
      </w:r>
      <w:r w:rsidRPr="00A429C0">
        <w:rPr>
          <w:rFonts w:asciiTheme="minorHAnsi" w:eastAsia="Times New Roman" w:hAnsiTheme="minorHAnsi" w:cstheme="minorHAnsi"/>
          <w:color w:val="002060"/>
          <w:sz w:val="20"/>
          <w:szCs w:val="20"/>
          <w:lang w:val="es-MX" w:eastAsia="es-MX"/>
        </w:rPr>
        <w:t xml:space="preserve"> el traslado al hotel</w:t>
      </w:r>
      <w:r w:rsidRPr="00DC6E3A">
        <w:rPr>
          <w:rFonts w:asciiTheme="minorHAnsi" w:eastAsia="Times New Roman" w:hAnsiTheme="minorHAnsi" w:cstheme="minorHAnsi"/>
          <w:color w:val="002060"/>
          <w:sz w:val="20"/>
          <w:szCs w:val="20"/>
          <w:lang w:val="es-MX" w:eastAsia="es-MX"/>
        </w:rPr>
        <w:t>. El resto del día será libre</w:t>
      </w:r>
      <w:r w:rsidRPr="00A429C0">
        <w:rPr>
          <w:rFonts w:asciiTheme="minorHAnsi" w:eastAsia="Times New Roman" w:hAnsiTheme="minorHAnsi" w:cstheme="minorHAnsi"/>
          <w:color w:val="002060"/>
          <w:sz w:val="20"/>
          <w:szCs w:val="20"/>
          <w:lang w:val="es-MX" w:eastAsia="es-MX"/>
        </w:rPr>
        <w:t xml:space="preserve">. </w:t>
      </w:r>
      <w:r w:rsidRPr="00A429C0">
        <w:rPr>
          <w:rFonts w:asciiTheme="minorHAnsi" w:eastAsia="Times New Roman" w:hAnsiTheme="minorHAnsi" w:cstheme="minorHAnsi"/>
          <w:b/>
          <w:color w:val="002060"/>
          <w:sz w:val="20"/>
          <w:szCs w:val="20"/>
          <w:lang w:val="es-MX" w:eastAsia="es-MX"/>
        </w:rPr>
        <w:t>Alojamiento</w:t>
      </w:r>
      <w:r w:rsidRPr="00DC6E3A">
        <w:rPr>
          <w:b/>
          <w:lang w:val="es-MX" w:eastAsia="es-MX"/>
        </w:rPr>
        <w:t>.</w:t>
      </w:r>
    </w:p>
    <w:p w14:paraId="343A187E" w14:textId="050AA878" w:rsidR="003202AA" w:rsidRPr="003202AA" w:rsidRDefault="003202AA" w:rsidP="003202AA">
      <w:pPr>
        <w:pStyle w:val="Ttulo2"/>
        <w:spacing w:before="0"/>
        <w:jc w:val="both"/>
        <w:rPr>
          <w:rFonts w:asciiTheme="minorHAnsi" w:hAnsiTheme="minorHAnsi" w:cstheme="minorHAnsi"/>
          <w:b/>
          <w:color w:val="002060"/>
          <w:sz w:val="20"/>
          <w:szCs w:val="20"/>
        </w:rPr>
      </w:pPr>
      <w:r w:rsidRPr="003202AA">
        <w:rPr>
          <w:rFonts w:asciiTheme="minorHAnsi" w:hAnsiTheme="minorHAnsi" w:cstheme="minorHAnsi"/>
          <w:b/>
          <w:color w:val="002060"/>
          <w:sz w:val="20"/>
          <w:szCs w:val="20"/>
        </w:rPr>
        <w:t xml:space="preserve">Nota: El </w:t>
      </w:r>
      <w:proofErr w:type="spellStart"/>
      <w:r w:rsidRPr="003202AA">
        <w:rPr>
          <w:rFonts w:asciiTheme="minorHAnsi" w:hAnsiTheme="minorHAnsi" w:cstheme="minorHAnsi"/>
          <w:b/>
          <w:color w:val="002060"/>
          <w:sz w:val="20"/>
          <w:szCs w:val="20"/>
        </w:rPr>
        <w:t>check</w:t>
      </w:r>
      <w:proofErr w:type="spellEnd"/>
      <w:r w:rsidRPr="003202AA">
        <w:rPr>
          <w:rFonts w:asciiTheme="minorHAnsi" w:hAnsiTheme="minorHAnsi" w:cstheme="minorHAnsi"/>
          <w:b/>
          <w:color w:val="002060"/>
          <w:sz w:val="20"/>
          <w:szCs w:val="20"/>
        </w:rPr>
        <w:t xml:space="preserve">-in en el hotel es a partir de las 15:00 </w:t>
      </w:r>
      <w:proofErr w:type="spellStart"/>
      <w:r w:rsidRPr="003202AA">
        <w:rPr>
          <w:rFonts w:asciiTheme="minorHAnsi" w:hAnsiTheme="minorHAnsi" w:cstheme="minorHAnsi"/>
          <w:b/>
          <w:color w:val="002060"/>
          <w:sz w:val="20"/>
          <w:szCs w:val="20"/>
        </w:rPr>
        <w:t>hrs</w:t>
      </w:r>
      <w:proofErr w:type="spellEnd"/>
      <w:r w:rsidRPr="003202AA">
        <w:rPr>
          <w:rFonts w:asciiTheme="minorHAnsi" w:hAnsiTheme="minorHAnsi" w:cstheme="minorHAnsi"/>
          <w:b/>
          <w:color w:val="002060"/>
          <w:sz w:val="20"/>
          <w:szCs w:val="20"/>
        </w:rPr>
        <w:t xml:space="preserve">. </w:t>
      </w:r>
    </w:p>
    <w:p w14:paraId="44E5591E" w14:textId="77777777" w:rsidR="00833023" w:rsidRPr="003202AA" w:rsidRDefault="00833023" w:rsidP="003202AA">
      <w:pPr>
        <w:pStyle w:val="Ttulo2"/>
        <w:spacing w:before="0"/>
        <w:jc w:val="both"/>
        <w:rPr>
          <w:rFonts w:asciiTheme="minorHAnsi" w:hAnsiTheme="minorHAnsi" w:cstheme="minorHAnsi"/>
          <w:color w:val="002060"/>
          <w:sz w:val="20"/>
          <w:szCs w:val="20"/>
        </w:rPr>
      </w:pPr>
    </w:p>
    <w:p w14:paraId="3CE0F8F5" w14:textId="77777777" w:rsidR="00CA5B2E" w:rsidRDefault="00251504" w:rsidP="00CA5B2E">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CA5B2E">
        <w:rPr>
          <w:rFonts w:asciiTheme="minorHAnsi" w:eastAsia="Arial" w:hAnsiTheme="minorHAnsi" w:cstheme="minorHAnsi"/>
          <w:b/>
          <w:color w:val="FF0000"/>
          <w:sz w:val="24"/>
          <w:szCs w:val="24"/>
        </w:rPr>
        <w:t>Auckland</w:t>
      </w:r>
    </w:p>
    <w:p w14:paraId="63D79DC9" w14:textId="35624555" w:rsidR="00833023" w:rsidRPr="00A429C0" w:rsidRDefault="00CA5B2E" w:rsidP="00CA5B2E">
      <w:pPr>
        <w:pStyle w:val="Ttulo2"/>
        <w:spacing w:before="0"/>
        <w:jc w:val="both"/>
        <w:rPr>
          <w:rFonts w:asciiTheme="minorHAnsi" w:eastAsia="Times New Roman" w:hAnsiTheme="minorHAnsi" w:cstheme="minorHAnsi"/>
          <w:color w:val="002060"/>
          <w:sz w:val="20"/>
          <w:szCs w:val="20"/>
          <w:lang w:val="es-MX" w:eastAsia="es-MX"/>
        </w:rPr>
      </w:pPr>
      <w:r w:rsidRPr="00411AA4">
        <w:rPr>
          <w:rFonts w:asciiTheme="minorHAnsi" w:hAnsiTheme="minorHAnsi" w:cstheme="minorHAnsi"/>
          <w:b/>
          <w:color w:val="002060"/>
          <w:sz w:val="20"/>
          <w:szCs w:val="20"/>
        </w:rPr>
        <w:t xml:space="preserve"> </w:t>
      </w:r>
      <w:r w:rsidRPr="00A429C0">
        <w:rPr>
          <w:rFonts w:asciiTheme="minorHAnsi" w:eastAsia="Times New Roman" w:hAnsiTheme="minorHAnsi" w:cstheme="minorHAnsi"/>
          <w:b/>
          <w:color w:val="002060"/>
          <w:sz w:val="20"/>
          <w:szCs w:val="20"/>
          <w:lang w:val="es-MX" w:eastAsia="es-MX"/>
        </w:rPr>
        <w:t>Después del desayuno</w:t>
      </w:r>
      <w:r w:rsidRPr="00A429C0">
        <w:rPr>
          <w:rFonts w:asciiTheme="minorHAnsi" w:eastAsia="Times New Roman" w:hAnsiTheme="minorHAnsi" w:cstheme="minorHAnsi"/>
          <w:color w:val="002060"/>
          <w:sz w:val="20"/>
          <w:szCs w:val="20"/>
          <w:lang w:val="es-MX" w:eastAsia="es-MX"/>
        </w:rPr>
        <w:t xml:space="preserve">, iniciaremos la visita a la Costa Oeste, comenzando por el Parque Regional de </w:t>
      </w:r>
      <w:proofErr w:type="spellStart"/>
      <w:r w:rsidRPr="00A429C0">
        <w:rPr>
          <w:rFonts w:asciiTheme="minorHAnsi" w:eastAsia="Times New Roman" w:hAnsiTheme="minorHAnsi" w:cstheme="minorHAnsi"/>
          <w:color w:val="002060"/>
          <w:sz w:val="20"/>
          <w:szCs w:val="20"/>
          <w:lang w:val="es-MX" w:eastAsia="es-MX"/>
        </w:rPr>
        <w:t>Muriwai</w:t>
      </w:r>
      <w:proofErr w:type="spellEnd"/>
      <w:r w:rsidRPr="00A429C0">
        <w:rPr>
          <w:rFonts w:asciiTheme="minorHAnsi" w:eastAsia="Times New Roman" w:hAnsiTheme="minorHAnsi" w:cstheme="minorHAnsi"/>
          <w:color w:val="002060"/>
          <w:sz w:val="20"/>
          <w:szCs w:val="20"/>
          <w:lang w:val="es-MX" w:eastAsia="es-MX"/>
        </w:rPr>
        <w:t xml:space="preserve">, conocido por su costa de arena negra, popular entre los surfistas. Continuaremos hacia el Museo de Auckland, donde podrán apreciar una destacada colección de arte y reliquias maoríes y polinesias. Posteriormente, recorreremos el histórico barrio de </w:t>
      </w:r>
      <w:proofErr w:type="spellStart"/>
      <w:r w:rsidRPr="00A429C0">
        <w:rPr>
          <w:rFonts w:asciiTheme="minorHAnsi" w:eastAsia="Times New Roman" w:hAnsiTheme="minorHAnsi" w:cstheme="minorHAnsi"/>
          <w:color w:val="002060"/>
          <w:sz w:val="20"/>
          <w:szCs w:val="20"/>
          <w:lang w:val="es-MX" w:eastAsia="es-MX"/>
        </w:rPr>
        <w:t>Parnell</w:t>
      </w:r>
      <w:proofErr w:type="spellEnd"/>
      <w:r w:rsidRPr="00A429C0">
        <w:rPr>
          <w:rFonts w:asciiTheme="minorHAnsi" w:eastAsia="Times New Roman" w:hAnsiTheme="minorHAnsi" w:cstheme="minorHAnsi"/>
          <w:color w:val="002060"/>
          <w:sz w:val="20"/>
          <w:szCs w:val="20"/>
          <w:lang w:val="es-MX" w:eastAsia="es-MX"/>
        </w:rPr>
        <w:t xml:space="preserve"> y visitaremos </w:t>
      </w:r>
      <w:proofErr w:type="spellStart"/>
      <w:r w:rsidRPr="00A429C0">
        <w:rPr>
          <w:rFonts w:asciiTheme="minorHAnsi" w:eastAsia="Times New Roman" w:hAnsiTheme="minorHAnsi" w:cstheme="minorHAnsi"/>
          <w:color w:val="002060"/>
          <w:sz w:val="20"/>
          <w:szCs w:val="20"/>
          <w:lang w:val="es-MX" w:eastAsia="es-MX"/>
        </w:rPr>
        <w:t>Mission</w:t>
      </w:r>
      <w:proofErr w:type="spellEnd"/>
      <w:r w:rsidRPr="00A429C0">
        <w:rPr>
          <w:rFonts w:asciiTheme="minorHAnsi" w:eastAsia="Times New Roman" w:hAnsiTheme="minorHAnsi" w:cstheme="minorHAnsi"/>
          <w:color w:val="002060"/>
          <w:sz w:val="20"/>
          <w:szCs w:val="20"/>
          <w:lang w:val="es-MX" w:eastAsia="es-MX"/>
        </w:rPr>
        <w:t xml:space="preserve"> Bay. Regresando al centro, pasearemos por el Viaducto de Auckland y subiremos a la </w:t>
      </w:r>
      <w:proofErr w:type="spellStart"/>
      <w:r w:rsidRPr="00A429C0">
        <w:rPr>
          <w:rFonts w:asciiTheme="minorHAnsi" w:eastAsia="Times New Roman" w:hAnsiTheme="minorHAnsi" w:cstheme="minorHAnsi"/>
          <w:color w:val="002060"/>
          <w:sz w:val="20"/>
          <w:szCs w:val="20"/>
          <w:lang w:val="es-MX" w:eastAsia="es-MX"/>
        </w:rPr>
        <w:t>Sky</w:t>
      </w:r>
      <w:proofErr w:type="spellEnd"/>
      <w:r w:rsidRPr="00A429C0">
        <w:rPr>
          <w:rFonts w:asciiTheme="minorHAnsi" w:eastAsia="Times New Roman" w:hAnsiTheme="minorHAnsi" w:cstheme="minorHAnsi"/>
          <w:color w:val="002060"/>
          <w:sz w:val="20"/>
          <w:szCs w:val="20"/>
          <w:lang w:val="es-MX" w:eastAsia="es-MX"/>
        </w:rPr>
        <w:t xml:space="preserve"> Tower, con sus 328 metros de altura, desde donde se aprecia una vista panorámica única de la ciudad y sus bahías </w:t>
      </w:r>
      <w:proofErr w:type="spellStart"/>
      <w:r w:rsidRPr="00A429C0">
        <w:rPr>
          <w:rFonts w:asciiTheme="minorHAnsi" w:eastAsia="Times New Roman" w:hAnsiTheme="minorHAnsi" w:cstheme="minorHAnsi"/>
          <w:color w:val="002060"/>
          <w:sz w:val="20"/>
          <w:szCs w:val="20"/>
          <w:lang w:val="es-MX" w:eastAsia="es-MX"/>
        </w:rPr>
        <w:t>Waitemata</w:t>
      </w:r>
      <w:proofErr w:type="spellEnd"/>
      <w:r w:rsidRPr="00A429C0">
        <w:rPr>
          <w:rFonts w:asciiTheme="minorHAnsi" w:eastAsia="Times New Roman" w:hAnsiTheme="minorHAnsi" w:cstheme="minorHAnsi"/>
          <w:color w:val="002060"/>
          <w:sz w:val="20"/>
          <w:szCs w:val="20"/>
          <w:lang w:val="es-MX" w:eastAsia="es-MX"/>
        </w:rPr>
        <w:t xml:space="preserve"> y </w:t>
      </w:r>
      <w:proofErr w:type="spellStart"/>
      <w:r w:rsidRPr="00A429C0">
        <w:rPr>
          <w:rFonts w:asciiTheme="minorHAnsi" w:eastAsia="Times New Roman" w:hAnsiTheme="minorHAnsi" w:cstheme="minorHAnsi"/>
          <w:color w:val="002060"/>
          <w:sz w:val="20"/>
          <w:szCs w:val="20"/>
          <w:lang w:val="es-MX" w:eastAsia="es-MX"/>
        </w:rPr>
        <w:t>Manukau</w:t>
      </w:r>
      <w:proofErr w:type="spellEnd"/>
      <w:r w:rsidRPr="00A429C0">
        <w:rPr>
          <w:rFonts w:asciiTheme="minorHAnsi" w:eastAsia="Times New Roman" w:hAnsiTheme="minorHAnsi" w:cstheme="minorHAnsi"/>
          <w:color w:val="002060"/>
          <w:sz w:val="20"/>
          <w:szCs w:val="20"/>
          <w:lang w:val="es-MX" w:eastAsia="es-MX"/>
        </w:rPr>
        <w:t>. Al finalizar, traslado al hotel</w:t>
      </w:r>
      <w:r w:rsidRPr="00A429C0">
        <w:rPr>
          <w:rFonts w:asciiTheme="minorHAnsi" w:eastAsia="Times New Roman" w:hAnsiTheme="minorHAnsi" w:cstheme="minorHAnsi"/>
          <w:b/>
          <w:color w:val="002060"/>
          <w:sz w:val="20"/>
          <w:szCs w:val="20"/>
          <w:lang w:val="es-MX" w:eastAsia="es-MX"/>
        </w:rPr>
        <w:t>. Alojamiento</w:t>
      </w:r>
      <w:r w:rsidRPr="00A429C0">
        <w:rPr>
          <w:rFonts w:asciiTheme="minorHAnsi" w:eastAsia="Times New Roman" w:hAnsiTheme="minorHAnsi" w:cstheme="minorHAnsi"/>
          <w:color w:val="002060"/>
          <w:sz w:val="20"/>
          <w:szCs w:val="20"/>
          <w:lang w:val="es-MX" w:eastAsia="es-MX"/>
        </w:rPr>
        <w:t>.</w:t>
      </w:r>
    </w:p>
    <w:p w14:paraId="156BC400" w14:textId="77777777" w:rsidR="00D909A0" w:rsidRPr="00D26E72" w:rsidRDefault="00D909A0" w:rsidP="00343E11">
      <w:pPr>
        <w:pStyle w:val="Default"/>
        <w:jc w:val="both"/>
        <w:rPr>
          <w:rFonts w:asciiTheme="minorHAnsi" w:eastAsia="Times New Roman" w:hAnsiTheme="minorHAnsi" w:cstheme="minorHAnsi"/>
          <w:color w:val="002060"/>
          <w:sz w:val="20"/>
          <w:szCs w:val="20"/>
          <w:lang w:bidi="en-US"/>
        </w:rPr>
      </w:pPr>
    </w:p>
    <w:p w14:paraId="2B2C2B99" w14:textId="1191130F" w:rsidR="003548CD" w:rsidRPr="00A429C0" w:rsidRDefault="00251504" w:rsidP="00343E11">
      <w:pPr>
        <w:pStyle w:val="Ttulo2"/>
        <w:spacing w:before="0"/>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CA5B2E">
        <w:rPr>
          <w:rFonts w:asciiTheme="minorHAnsi" w:eastAsia="Arial" w:hAnsiTheme="minorHAnsi" w:cstheme="minorHAnsi"/>
          <w:b/>
          <w:color w:val="FF0000"/>
          <w:sz w:val="24"/>
          <w:szCs w:val="24"/>
        </w:rPr>
        <w:t xml:space="preserve">Auckland - </w:t>
      </w:r>
      <w:proofErr w:type="spellStart"/>
      <w:r w:rsidR="00CA5B2E" w:rsidRPr="00A429C0">
        <w:rPr>
          <w:rFonts w:asciiTheme="minorHAnsi" w:eastAsia="Arial" w:hAnsiTheme="minorHAnsi" w:cstheme="minorHAnsi"/>
          <w:b/>
          <w:color w:val="FF0000"/>
          <w:sz w:val="24"/>
          <w:szCs w:val="24"/>
        </w:rPr>
        <w:t>Waitomo</w:t>
      </w:r>
      <w:proofErr w:type="spellEnd"/>
      <w:r w:rsidR="00CA5B2E" w:rsidRPr="00A429C0">
        <w:rPr>
          <w:rFonts w:asciiTheme="minorHAnsi" w:eastAsia="Arial" w:hAnsiTheme="minorHAnsi" w:cstheme="minorHAnsi"/>
          <w:b/>
          <w:color w:val="FF0000"/>
          <w:sz w:val="24"/>
          <w:szCs w:val="24"/>
        </w:rPr>
        <w:t xml:space="preserve"> - </w:t>
      </w:r>
      <w:proofErr w:type="spellStart"/>
      <w:r w:rsidR="00CA5B2E" w:rsidRPr="00A429C0">
        <w:rPr>
          <w:rFonts w:asciiTheme="minorHAnsi" w:eastAsia="Arial" w:hAnsiTheme="minorHAnsi" w:cstheme="minorHAnsi"/>
          <w:b/>
          <w:color w:val="FF0000"/>
          <w:sz w:val="24"/>
          <w:szCs w:val="24"/>
        </w:rPr>
        <w:t>Rotorua</w:t>
      </w:r>
      <w:proofErr w:type="spellEnd"/>
    </w:p>
    <w:p w14:paraId="6D7F490B" w14:textId="01AA5D39" w:rsidR="00504E12" w:rsidRPr="00A429C0" w:rsidRDefault="00CA5B2E" w:rsidP="00343E11">
      <w:pPr>
        <w:pStyle w:val="Default"/>
        <w:jc w:val="both"/>
        <w:rPr>
          <w:rFonts w:asciiTheme="minorHAnsi" w:eastAsia="Times New Roman" w:hAnsiTheme="minorHAnsi" w:cstheme="minorHAnsi"/>
          <w:b/>
          <w:color w:val="002060"/>
          <w:sz w:val="20"/>
          <w:szCs w:val="20"/>
        </w:rPr>
      </w:pPr>
      <w:r w:rsidRPr="00A429C0">
        <w:rPr>
          <w:rFonts w:asciiTheme="minorHAnsi" w:eastAsia="Times New Roman" w:hAnsiTheme="minorHAnsi" w:cstheme="minorHAnsi"/>
          <w:b/>
          <w:color w:val="002060"/>
          <w:sz w:val="20"/>
          <w:szCs w:val="20"/>
        </w:rPr>
        <w:t>Tras el desayuno</w:t>
      </w:r>
      <w:r w:rsidRPr="00A429C0">
        <w:rPr>
          <w:rFonts w:asciiTheme="minorHAnsi" w:eastAsia="Times New Roman" w:hAnsiTheme="minorHAnsi" w:cstheme="minorHAnsi"/>
          <w:color w:val="002060"/>
          <w:sz w:val="20"/>
          <w:szCs w:val="20"/>
        </w:rPr>
        <w:t xml:space="preserve">, salida hacia </w:t>
      </w:r>
      <w:proofErr w:type="spellStart"/>
      <w:r w:rsidRPr="00A429C0">
        <w:rPr>
          <w:rFonts w:asciiTheme="minorHAnsi" w:eastAsia="Times New Roman" w:hAnsiTheme="minorHAnsi" w:cstheme="minorHAnsi"/>
          <w:color w:val="002060"/>
          <w:sz w:val="20"/>
          <w:szCs w:val="20"/>
        </w:rPr>
        <w:t>Waitomo</w:t>
      </w:r>
      <w:proofErr w:type="spellEnd"/>
      <w:r w:rsidRPr="00A429C0">
        <w:rPr>
          <w:rFonts w:asciiTheme="minorHAnsi" w:eastAsia="Times New Roman" w:hAnsiTheme="minorHAnsi" w:cstheme="minorHAnsi"/>
          <w:color w:val="002060"/>
          <w:sz w:val="20"/>
          <w:szCs w:val="20"/>
        </w:rPr>
        <w:t xml:space="preserve">, cruzando los Bombay </w:t>
      </w:r>
      <w:proofErr w:type="spellStart"/>
      <w:r w:rsidRPr="00A429C0">
        <w:rPr>
          <w:rFonts w:asciiTheme="minorHAnsi" w:eastAsia="Times New Roman" w:hAnsiTheme="minorHAnsi" w:cstheme="minorHAnsi"/>
          <w:color w:val="002060"/>
          <w:sz w:val="20"/>
          <w:szCs w:val="20"/>
        </w:rPr>
        <w:t>Hills</w:t>
      </w:r>
      <w:proofErr w:type="spellEnd"/>
      <w:r w:rsidRPr="00A429C0">
        <w:rPr>
          <w:rFonts w:asciiTheme="minorHAnsi" w:eastAsia="Times New Roman" w:hAnsiTheme="minorHAnsi" w:cstheme="minorHAnsi"/>
          <w:color w:val="002060"/>
          <w:sz w:val="20"/>
          <w:szCs w:val="20"/>
        </w:rPr>
        <w:t xml:space="preserve"> y la región agrícola de </w:t>
      </w:r>
      <w:proofErr w:type="spellStart"/>
      <w:r w:rsidRPr="00A429C0">
        <w:rPr>
          <w:rFonts w:asciiTheme="minorHAnsi" w:eastAsia="Times New Roman" w:hAnsiTheme="minorHAnsi" w:cstheme="minorHAnsi"/>
          <w:color w:val="002060"/>
          <w:sz w:val="20"/>
          <w:szCs w:val="20"/>
        </w:rPr>
        <w:t>Waikato</w:t>
      </w:r>
      <w:proofErr w:type="spellEnd"/>
      <w:r w:rsidRPr="00A429C0">
        <w:rPr>
          <w:rFonts w:asciiTheme="minorHAnsi" w:eastAsia="Times New Roman" w:hAnsiTheme="minorHAnsi" w:cstheme="minorHAnsi"/>
          <w:color w:val="002060"/>
          <w:sz w:val="20"/>
          <w:szCs w:val="20"/>
        </w:rPr>
        <w:t xml:space="preserve">. Visitaremos las famosas cuevas de larvas luminosas, </w:t>
      </w:r>
      <w:proofErr w:type="spellStart"/>
      <w:r w:rsidRPr="00A429C0">
        <w:rPr>
          <w:rFonts w:asciiTheme="minorHAnsi" w:eastAsia="Times New Roman" w:hAnsiTheme="minorHAnsi" w:cstheme="minorHAnsi"/>
          <w:color w:val="002060"/>
          <w:sz w:val="20"/>
          <w:szCs w:val="20"/>
        </w:rPr>
        <w:t>Waitomo</w:t>
      </w:r>
      <w:proofErr w:type="spellEnd"/>
      <w:r w:rsidRPr="00A429C0">
        <w:rPr>
          <w:rFonts w:asciiTheme="minorHAnsi" w:eastAsia="Times New Roman" w:hAnsiTheme="minorHAnsi" w:cstheme="minorHAnsi"/>
          <w:color w:val="002060"/>
          <w:sz w:val="20"/>
          <w:szCs w:val="20"/>
        </w:rPr>
        <w:t xml:space="preserve"> </w:t>
      </w:r>
      <w:proofErr w:type="spellStart"/>
      <w:r w:rsidRPr="00A429C0">
        <w:rPr>
          <w:rFonts w:asciiTheme="minorHAnsi" w:eastAsia="Times New Roman" w:hAnsiTheme="minorHAnsi" w:cstheme="minorHAnsi"/>
          <w:color w:val="002060"/>
          <w:sz w:val="20"/>
          <w:szCs w:val="20"/>
        </w:rPr>
        <w:t>Glowworm</w:t>
      </w:r>
      <w:proofErr w:type="spellEnd"/>
      <w:r w:rsidRPr="00A429C0">
        <w:rPr>
          <w:rFonts w:asciiTheme="minorHAnsi" w:eastAsia="Times New Roman" w:hAnsiTheme="minorHAnsi" w:cstheme="minorHAnsi"/>
          <w:color w:val="002060"/>
          <w:sz w:val="20"/>
          <w:szCs w:val="20"/>
        </w:rPr>
        <w:t xml:space="preserve"> Caves, con un recorrido guiado de más de 250 metros de impresionantes paisajes subterráneos. Lo más destacado será el paseo en barca a lo largo del río </w:t>
      </w:r>
      <w:proofErr w:type="spellStart"/>
      <w:r w:rsidRPr="00A429C0">
        <w:rPr>
          <w:rFonts w:asciiTheme="minorHAnsi" w:eastAsia="Times New Roman" w:hAnsiTheme="minorHAnsi" w:cstheme="minorHAnsi"/>
          <w:color w:val="002060"/>
          <w:sz w:val="20"/>
          <w:szCs w:val="20"/>
        </w:rPr>
        <w:t>Waitomo</w:t>
      </w:r>
      <w:proofErr w:type="spellEnd"/>
      <w:r w:rsidRPr="00A429C0">
        <w:rPr>
          <w:rFonts w:asciiTheme="minorHAnsi" w:eastAsia="Times New Roman" w:hAnsiTheme="minorHAnsi" w:cstheme="minorHAnsi"/>
          <w:color w:val="002060"/>
          <w:sz w:val="20"/>
          <w:szCs w:val="20"/>
        </w:rPr>
        <w:t xml:space="preserve">, donde se observarán miles de diminutas luces naturales de los gusanos luminosos, creando un ambiente mágico y sereno. Tras la visita, disfrutaremos de una tradicional barbacoa al estilo neozelandés en un restaurante local. Después del almuerzo, continuaremos hacia </w:t>
      </w:r>
      <w:proofErr w:type="spellStart"/>
      <w:r w:rsidRPr="00A429C0">
        <w:rPr>
          <w:rFonts w:asciiTheme="minorHAnsi" w:eastAsia="Times New Roman" w:hAnsiTheme="minorHAnsi" w:cstheme="minorHAnsi"/>
          <w:color w:val="002060"/>
          <w:sz w:val="20"/>
          <w:szCs w:val="20"/>
        </w:rPr>
        <w:t>Rotorua</w:t>
      </w:r>
      <w:proofErr w:type="spellEnd"/>
      <w:r w:rsidRPr="00A429C0">
        <w:rPr>
          <w:rFonts w:asciiTheme="minorHAnsi" w:eastAsia="Times New Roman" w:hAnsiTheme="minorHAnsi" w:cstheme="minorHAnsi"/>
          <w:color w:val="002060"/>
          <w:sz w:val="20"/>
          <w:szCs w:val="20"/>
        </w:rPr>
        <w:t xml:space="preserve"> y nos alojaremos en el hotel. Por la tarde visitaremos Te </w:t>
      </w:r>
      <w:proofErr w:type="spellStart"/>
      <w:r w:rsidRPr="00A429C0">
        <w:rPr>
          <w:rFonts w:asciiTheme="minorHAnsi" w:eastAsia="Times New Roman" w:hAnsiTheme="minorHAnsi" w:cstheme="minorHAnsi"/>
          <w:color w:val="002060"/>
          <w:sz w:val="20"/>
          <w:szCs w:val="20"/>
        </w:rPr>
        <w:t>Puia</w:t>
      </w:r>
      <w:proofErr w:type="spellEnd"/>
      <w:r w:rsidRPr="00A429C0">
        <w:rPr>
          <w:rFonts w:asciiTheme="minorHAnsi" w:eastAsia="Times New Roman" w:hAnsiTheme="minorHAnsi" w:cstheme="minorHAnsi"/>
          <w:color w:val="002060"/>
          <w:sz w:val="20"/>
          <w:szCs w:val="20"/>
        </w:rPr>
        <w:t xml:space="preserve">, Reserva Termal y Centro Cultural Maorí, donde también se encuentra el Instituto Nacional de Arte y Artesanías de Nueva Zelanda, con una escuela de tallado de madera. Recorreremos géiseres y depósitos de barro en ebullición, y seremos recibidos con una demostración de danzas y cantos maoríes, seguida de la cena típica cultural. </w:t>
      </w:r>
      <w:r w:rsidRPr="00A429C0">
        <w:rPr>
          <w:rFonts w:asciiTheme="minorHAnsi" w:eastAsia="Times New Roman" w:hAnsiTheme="minorHAnsi" w:cstheme="minorHAnsi"/>
          <w:b/>
          <w:color w:val="002060"/>
          <w:sz w:val="20"/>
          <w:szCs w:val="20"/>
        </w:rPr>
        <w:t>Alojamiento.</w:t>
      </w:r>
    </w:p>
    <w:p w14:paraId="06A6FE3D" w14:textId="77777777" w:rsidR="00CA5B2E" w:rsidRDefault="00CA5B2E" w:rsidP="00343E11">
      <w:pPr>
        <w:pStyle w:val="Default"/>
        <w:jc w:val="both"/>
        <w:rPr>
          <w:rFonts w:asciiTheme="minorHAnsi" w:eastAsia="Times New Roman" w:hAnsiTheme="minorHAnsi" w:cstheme="minorHAnsi"/>
          <w:color w:val="002060"/>
          <w:sz w:val="20"/>
          <w:szCs w:val="20"/>
          <w:lang w:bidi="en-US"/>
        </w:rPr>
      </w:pPr>
    </w:p>
    <w:p w14:paraId="52F9C95E" w14:textId="76BC65EA" w:rsidR="003F1E93" w:rsidRDefault="00C416FF" w:rsidP="00223C5B">
      <w:pPr>
        <w:pStyle w:val="Ttulo2"/>
        <w:spacing w:before="0"/>
        <w:jc w:val="both"/>
        <w:rPr>
          <w:rFonts w:asciiTheme="minorHAnsi" w:eastAsia="Times New Roman" w:hAnsiTheme="minorHAnsi" w:cstheme="minorHAnsi"/>
          <w:b/>
          <w:color w:val="002060"/>
          <w:sz w:val="20"/>
          <w:lang w:val="es-MX" w:eastAsia="es-MX"/>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proofErr w:type="spellStart"/>
      <w:r w:rsidR="003F1E93" w:rsidRPr="003F1E93">
        <w:rPr>
          <w:rFonts w:asciiTheme="minorHAnsi" w:eastAsia="Arial" w:hAnsiTheme="minorHAnsi" w:cstheme="minorHAnsi"/>
          <w:b/>
          <w:color w:val="FF0000"/>
          <w:sz w:val="24"/>
          <w:szCs w:val="24"/>
        </w:rPr>
        <w:t>Rotorua</w:t>
      </w:r>
      <w:proofErr w:type="spellEnd"/>
      <w:r w:rsidR="003F1E93" w:rsidRPr="003F1E93">
        <w:rPr>
          <w:rFonts w:asciiTheme="minorHAnsi" w:eastAsia="Arial" w:hAnsiTheme="minorHAnsi" w:cstheme="minorHAnsi"/>
          <w:b/>
          <w:color w:val="FF0000"/>
          <w:sz w:val="24"/>
          <w:szCs w:val="24"/>
        </w:rPr>
        <w:t xml:space="preserve"> - Christchurch</w:t>
      </w:r>
      <w:r w:rsidR="003F1E93" w:rsidRPr="00A429C0">
        <w:rPr>
          <w:rFonts w:asciiTheme="minorHAnsi" w:eastAsia="Times New Roman" w:hAnsiTheme="minorHAnsi" w:cstheme="minorHAnsi"/>
          <w:b/>
          <w:color w:val="002060"/>
          <w:sz w:val="20"/>
          <w:lang w:val="es-MX" w:eastAsia="es-MX"/>
        </w:rPr>
        <w:t xml:space="preserve"> </w:t>
      </w:r>
      <w:r w:rsidR="003F1E93">
        <w:rPr>
          <w:rFonts w:asciiTheme="minorHAnsi" w:eastAsia="Times New Roman" w:hAnsiTheme="minorHAnsi" w:cstheme="minorHAnsi"/>
          <w:b/>
          <w:color w:val="002060"/>
          <w:sz w:val="20"/>
          <w:lang w:val="es-MX" w:eastAsia="es-MX"/>
        </w:rPr>
        <w:t>(vuelo interno)</w:t>
      </w:r>
    </w:p>
    <w:p w14:paraId="5E97A1FB" w14:textId="1A1B4A2D" w:rsidR="00CA5B2E" w:rsidRDefault="003F1E93" w:rsidP="000A5EC4">
      <w:pPr>
        <w:pStyle w:val="Sangranormal"/>
        <w:tabs>
          <w:tab w:val="left" w:pos="5940"/>
        </w:tabs>
        <w:ind w:firstLine="0"/>
        <w:rPr>
          <w:rFonts w:asciiTheme="minorHAnsi" w:hAnsiTheme="minorHAnsi" w:cstheme="minorHAnsi"/>
          <w:b/>
          <w:iCs/>
          <w:color w:val="002060"/>
          <w:sz w:val="20"/>
          <w:lang w:val="es-MX"/>
        </w:rPr>
      </w:pPr>
      <w:r w:rsidRPr="003F1E93">
        <w:rPr>
          <w:rFonts w:asciiTheme="minorHAnsi" w:eastAsia="Times New Roman" w:hAnsiTheme="minorHAnsi" w:cstheme="minorHAnsi"/>
          <w:b/>
          <w:color w:val="002060"/>
          <w:kern w:val="0"/>
          <w:sz w:val="20"/>
          <w:lang w:val="es-MX" w:eastAsia="es-MX"/>
        </w:rPr>
        <w:t>Tras el desayuno</w:t>
      </w:r>
      <w:r w:rsidRPr="003F1E93">
        <w:rPr>
          <w:rFonts w:asciiTheme="minorHAnsi" w:eastAsia="Times New Roman" w:hAnsiTheme="minorHAnsi" w:cstheme="minorHAnsi"/>
          <w:color w:val="002060"/>
          <w:kern w:val="0"/>
          <w:sz w:val="20"/>
          <w:lang w:val="es-MX" w:eastAsia="es-MX"/>
        </w:rPr>
        <w:t xml:space="preserve">, visitaremos la reserva termal de </w:t>
      </w:r>
      <w:proofErr w:type="spellStart"/>
      <w:r w:rsidRPr="003F1E93">
        <w:rPr>
          <w:rFonts w:asciiTheme="minorHAnsi" w:eastAsia="Times New Roman" w:hAnsiTheme="minorHAnsi" w:cstheme="minorHAnsi"/>
          <w:color w:val="002060"/>
          <w:kern w:val="0"/>
          <w:sz w:val="20"/>
          <w:lang w:val="es-MX" w:eastAsia="es-MX"/>
        </w:rPr>
        <w:t>Waimangu</w:t>
      </w:r>
      <w:proofErr w:type="spellEnd"/>
      <w:r w:rsidRPr="003F1E93">
        <w:rPr>
          <w:rFonts w:asciiTheme="minorHAnsi" w:eastAsia="Times New Roman" w:hAnsiTheme="minorHAnsi" w:cstheme="minorHAnsi"/>
          <w:color w:val="002060"/>
          <w:kern w:val="0"/>
          <w:sz w:val="20"/>
          <w:lang w:val="es-MX" w:eastAsia="es-MX"/>
        </w:rPr>
        <w:t xml:space="preserve">, un extenso valle con abundante actividad geotermal, donde podrán apreciar los efectos de la erupción del Monte </w:t>
      </w:r>
      <w:proofErr w:type="spellStart"/>
      <w:r w:rsidRPr="003F1E93">
        <w:rPr>
          <w:rFonts w:asciiTheme="minorHAnsi" w:eastAsia="Times New Roman" w:hAnsiTheme="minorHAnsi" w:cstheme="minorHAnsi"/>
          <w:color w:val="002060"/>
          <w:kern w:val="0"/>
          <w:sz w:val="20"/>
          <w:lang w:val="es-MX" w:eastAsia="es-MX"/>
        </w:rPr>
        <w:t>Tarawera</w:t>
      </w:r>
      <w:proofErr w:type="spellEnd"/>
      <w:r w:rsidRPr="003F1E93">
        <w:rPr>
          <w:rFonts w:asciiTheme="minorHAnsi" w:eastAsia="Times New Roman" w:hAnsiTheme="minorHAnsi" w:cstheme="minorHAnsi"/>
          <w:color w:val="002060"/>
          <w:kern w:val="0"/>
          <w:sz w:val="20"/>
          <w:lang w:val="es-MX" w:eastAsia="es-MX"/>
        </w:rPr>
        <w:t xml:space="preserve"> en 1886. Al concluir la visita, traslado al aeropuerto de </w:t>
      </w:r>
      <w:proofErr w:type="spellStart"/>
      <w:r w:rsidRPr="003F1E93">
        <w:rPr>
          <w:rFonts w:asciiTheme="minorHAnsi" w:eastAsia="Times New Roman" w:hAnsiTheme="minorHAnsi" w:cstheme="minorHAnsi"/>
          <w:color w:val="002060"/>
          <w:kern w:val="0"/>
          <w:sz w:val="20"/>
          <w:lang w:val="es-MX" w:eastAsia="es-MX"/>
        </w:rPr>
        <w:t>Rotorua</w:t>
      </w:r>
      <w:proofErr w:type="spellEnd"/>
      <w:r w:rsidRPr="003F1E93">
        <w:rPr>
          <w:rFonts w:asciiTheme="minorHAnsi" w:eastAsia="Times New Roman" w:hAnsiTheme="minorHAnsi" w:cstheme="minorHAnsi"/>
          <w:color w:val="002060"/>
          <w:kern w:val="0"/>
          <w:sz w:val="20"/>
          <w:lang w:val="es-MX" w:eastAsia="es-MX"/>
        </w:rPr>
        <w:t xml:space="preserve"> para tomar el vuelo hacia Christchurch (vuelo no incluido). A la llegada, realizaremos un breve recorrido por el centro de la ciudad para conocer sus principales atractivos antes de trasladarnos al </w:t>
      </w:r>
      <w:r w:rsidRPr="00223C5B">
        <w:rPr>
          <w:rFonts w:asciiTheme="minorHAnsi" w:eastAsia="Times New Roman" w:hAnsiTheme="minorHAnsi" w:cstheme="minorHAnsi"/>
          <w:b/>
          <w:color w:val="002060"/>
          <w:kern w:val="0"/>
          <w:sz w:val="20"/>
          <w:lang w:val="es-MX" w:eastAsia="es-MX"/>
        </w:rPr>
        <w:t>alojamiento</w:t>
      </w:r>
      <w:r>
        <w:t>.</w:t>
      </w:r>
    </w:p>
    <w:p w14:paraId="595ED44B" w14:textId="552B4696" w:rsidR="00450343" w:rsidRPr="000A5EC4" w:rsidRDefault="00450343" w:rsidP="000A5EC4">
      <w:pPr>
        <w:pStyle w:val="Sangranormal"/>
        <w:tabs>
          <w:tab w:val="left" w:pos="5940"/>
        </w:tabs>
        <w:ind w:firstLine="0"/>
        <w:rPr>
          <w:rFonts w:asciiTheme="minorHAnsi" w:eastAsiaTheme="majorEastAsia" w:hAnsiTheme="minorHAnsi" w:cstheme="minorHAnsi"/>
          <w:bCs/>
          <w:color w:val="002060"/>
          <w:kern w:val="0"/>
          <w:lang w:eastAsia="es-ES"/>
        </w:rPr>
      </w:pPr>
    </w:p>
    <w:p w14:paraId="5E4070F8" w14:textId="3A94BFB1" w:rsidR="003F1E93" w:rsidRDefault="00450343" w:rsidP="003F1E93">
      <w:pPr>
        <w:pStyle w:val="Ttulo2"/>
        <w:spacing w:before="0"/>
        <w:rPr>
          <w:rFonts w:asciiTheme="minorHAnsi" w:hAnsiTheme="minorHAnsi" w:cstheme="minorHAnsi"/>
          <w:b/>
          <w:color w:val="002060"/>
          <w:sz w:val="20"/>
          <w:szCs w:val="20"/>
          <w:lang w:val="es-MX" w:eastAsia="es-MX"/>
        </w:rPr>
      </w:pPr>
      <w:r w:rsidRPr="00251504">
        <w:rPr>
          <w:rStyle w:val="DanmeroCar"/>
          <w:bCs/>
          <w:sz w:val="24"/>
          <w:szCs w:val="24"/>
        </w:rPr>
        <w:t>D</w:t>
      </w:r>
      <w:r>
        <w:rPr>
          <w:rStyle w:val="DanmeroCar"/>
          <w:bCs/>
          <w:sz w:val="24"/>
          <w:szCs w:val="24"/>
        </w:rPr>
        <w:t xml:space="preserve">ÍA 5| </w:t>
      </w:r>
      <w:r w:rsidR="003F1E93" w:rsidRPr="003F1E93">
        <w:rPr>
          <w:rFonts w:asciiTheme="minorHAnsi" w:eastAsia="Arial" w:hAnsiTheme="minorHAnsi" w:cstheme="minorHAnsi"/>
          <w:b/>
          <w:color w:val="FF0000"/>
          <w:sz w:val="24"/>
          <w:szCs w:val="24"/>
        </w:rPr>
        <w:t xml:space="preserve">Christchurch </w:t>
      </w:r>
      <w:r w:rsidR="003F1E93">
        <w:rPr>
          <w:rFonts w:asciiTheme="minorHAnsi" w:eastAsia="Arial" w:hAnsiTheme="minorHAnsi" w:cstheme="minorHAnsi"/>
          <w:b/>
          <w:color w:val="FF0000"/>
          <w:sz w:val="24"/>
          <w:szCs w:val="24"/>
        </w:rPr>
        <w:t xml:space="preserve">- </w:t>
      </w:r>
      <w:r w:rsidR="003F1E93" w:rsidRPr="003F1E93">
        <w:rPr>
          <w:rFonts w:asciiTheme="minorHAnsi" w:eastAsia="Arial" w:hAnsiTheme="minorHAnsi" w:cstheme="minorHAnsi"/>
          <w:b/>
          <w:color w:val="FF0000"/>
          <w:sz w:val="24"/>
          <w:szCs w:val="24"/>
        </w:rPr>
        <w:t xml:space="preserve">Lago </w:t>
      </w:r>
      <w:proofErr w:type="spellStart"/>
      <w:r w:rsidR="003F1E93" w:rsidRPr="003F1E93">
        <w:rPr>
          <w:rFonts w:asciiTheme="minorHAnsi" w:eastAsia="Arial" w:hAnsiTheme="minorHAnsi" w:cstheme="minorHAnsi"/>
          <w:b/>
          <w:color w:val="FF0000"/>
          <w:sz w:val="24"/>
          <w:szCs w:val="24"/>
        </w:rPr>
        <w:t>Tekapo</w:t>
      </w:r>
      <w:proofErr w:type="spellEnd"/>
      <w:r w:rsidR="003F1E93" w:rsidRPr="00A429C0">
        <w:rPr>
          <w:rFonts w:asciiTheme="minorHAnsi" w:hAnsiTheme="minorHAnsi" w:cstheme="minorHAnsi"/>
          <w:b/>
          <w:color w:val="002060"/>
          <w:sz w:val="20"/>
          <w:szCs w:val="20"/>
          <w:lang w:val="es-MX" w:eastAsia="es-MX"/>
        </w:rPr>
        <w:t xml:space="preserve"> </w:t>
      </w:r>
    </w:p>
    <w:p w14:paraId="4B6DD138" w14:textId="3C4115CC" w:rsidR="003F1E93" w:rsidRDefault="003F1E93" w:rsidP="00223C5B">
      <w:pPr>
        <w:jc w:val="both"/>
        <w:rPr>
          <w:rFonts w:asciiTheme="minorHAnsi" w:hAnsiTheme="minorHAnsi" w:cstheme="minorHAnsi"/>
          <w:b/>
          <w:color w:val="002060"/>
          <w:sz w:val="20"/>
          <w:szCs w:val="20"/>
          <w:lang w:val="es-MX" w:eastAsia="es-MX"/>
        </w:rPr>
      </w:pPr>
      <w:r w:rsidRPr="00223C5B">
        <w:rPr>
          <w:rFonts w:asciiTheme="minorHAnsi" w:hAnsiTheme="minorHAnsi" w:cstheme="minorHAnsi"/>
          <w:b/>
          <w:color w:val="002060"/>
          <w:sz w:val="20"/>
          <w:szCs w:val="20"/>
          <w:lang w:val="es-MX" w:eastAsia="es-MX"/>
        </w:rPr>
        <w:t>Después del desayuno</w:t>
      </w:r>
      <w:r w:rsidRPr="003F1E93">
        <w:rPr>
          <w:rFonts w:asciiTheme="minorHAnsi" w:hAnsiTheme="minorHAnsi" w:cstheme="minorHAnsi"/>
          <w:color w:val="002060"/>
          <w:sz w:val="20"/>
          <w:szCs w:val="20"/>
          <w:lang w:val="es-MX" w:eastAsia="es-MX"/>
        </w:rPr>
        <w:t xml:space="preserve">, exploraremos los alrededores de Christchurch antes de iniciar el viaje hacia el Lago </w:t>
      </w:r>
      <w:proofErr w:type="spellStart"/>
      <w:r w:rsidRPr="003F1E93">
        <w:rPr>
          <w:rFonts w:asciiTheme="minorHAnsi" w:hAnsiTheme="minorHAnsi" w:cstheme="minorHAnsi"/>
          <w:color w:val="002060"/>
          <w:sz w:val="20"/>
          <w:szCs w:val="20"/>
          <w:lang w:val="es-MX" w:eastAsia="es-MX"/>
        </w:rPr>
        <w:t>Tekapo</w:t>
      </w:r>
      <w:proofErr w:type="spellEnd"/>
      <w:r w:rsidRPr="003F1E93">
        <w:rPr>
          <w:rFonts w:asciiTheme="minorHAnsi" w:hAnsiTheme="minorHAnsi" w:cstheme="minorHAnsi"/>
          <w:color w:val="002060"/>
          <w:sz w:val="20"/>
          <w:szCs w:val="20"/>
          <w:lang w:val="es-MX" w:eastAsia="es-MX"/>
        </w:rPr>
        <w:t xml:space="preserve">, un impresionante lago alpino de aguas turquesa rodeado de montañas. Allí visitaremos la emblemática Iglesia del Buen Pastor. Por la tarde, seremos recibidos por una familia local para disfrutar de una cena tradicional y degustar el famoso postre neozelandés </w:t>
      </w:r>
      <w:proofErr w:type="spellStart"/>
      <w:r w:rsidRPr="003F1E93">
        <w:rPr>
          <w:rFonts w:asciiTheme="minorHAnsi" w:hAnsiTheme="minorHAnsi" w:cstheme="minorHAnsi"/>
          <w:color w:val="002060"/>
          <w:sz w:val="20"/>
          <w:szCs w:val="20"/>
          <w:lang w:val="es-MX" w:eastAsia="es-MX"/>
        </w:rPr>
        <w:t>Pavlova</w:t>
      </w:r>
      <w:proofErr w:type="spellEnd"/>
      <w:r w:rsidRPr="003F1E93">
        <w:rPr>
          <w:rFonts w:asciiTheme="minorHAnsi" w:hAnsiTheme="minorHAnsi" w:cstheme="minorHAnsi"/>
          <w:color w:val="002060"/>
          <w:sz w:val="20"/>
          <w:szCs w:val="20"/>
          <w:lang w:val="es-MX" w:eastAsia="es-MX"/>
        </w:rPr>
        <w:t xml:space="preserve">. Tras la experiencia, traslado </w:t>
      </w:r>
      <w:r w:rsidR="00223C5B">
        <w:rPr>
          <w:rFonts w:asciiTheme="minorHAnsi" w:hAnsiTheme="minorHAnsi" w:cstheme="minorHAnsi"/>
          <w:color w:val="002060"/>
          <w:sz w:val="20"/>
          <w:szCs w:val="20"/>
          <w:lang w:val="es-MX" w:eastAsia="es-MX"/>
        </w:rPr>
        <w:t xml:space="preserve">y </w:t>
      </w:r>
      <w:r w:rsidR="00223C5B" w:rsidRPr="00223C5B">
        <w:rPr>
          <w:rFonts w:asciiTheme="minorHAnsi" w:hAnsiTheme="minorHAnsi" w:cstheme="minorHAnsi"/>
          <w:b/>
          <w:color w:val="002060"/>
          <w:sz w:val="20"/>
          <w:szCs w:val="20"/>
          <w:lang w:val="es-MX" w:eastAsia="es-MX"/>
        </w:rPr>
        <w:t>alojamiento</w:t>
      </w:r>
      <w:r w:rsidR="00223C5B">
        <w:rPr>
          <w:rFonts w:asciiTheme="minorHAnsi" w:hAnsiTheme="minorHAnsi" w:cstheme="minorHAnsi"/>
          <w:color w:val="002060"/>
          <w:sz w:val="20"/>
          <w:szCs w:val="20"/>
          <w:lang w:val="es-MX" w:eastAsia="es-MX"/>
        </w:rPr>
        <w:t>.</w:t>
      </w:r>
      <w:r w:rsidRPr="00A429C0">
        <w:rPr>
          <w:rFonts w:asciiTheme="minorHAnsi" w:hAnsiTheme="minorHAnsi" w:cstheme="minorHAnsi"/>
          <w:b/>
          <w:color w:val="002060"/>
          <w:sz w:val="20"/>
          <w:szCs w:val="20"/>
          <w:lang w:val="es-MX" w:eastAsia="es-MX"/>
        </w:rPr>
        <w:t xml:space="preserve"> </w:t>
      </w:r>
    </w:p>
    <w:p w14:paraId="5462FD4C" w14:textId="7B04EC29" w:rsidR="003F1E93" w:rsidRDefault="003F1E93" w:rsidP="00450343">
      <w:pPr>
        <w:rPr>
          <w:rFonts w:asciiTheme="minorHAnsi" w:hAnsiTheme="minorHAnsi" w:cstheme="minorHAnsi"/>
          <w:b/>
          <w:color w:val="002060"/>
          <w:sz w:val="20"/>
          <w:szCs w:val="20"/>
          <w:lang w:val="es-MX" w:eastAsia="es-MX"/>
        </w:rPr>
      </w:pPr>
    </w:p>
    <w:p w14:paraId="7FC8CDED" w14:textId="696A4134" w:rsidR="003F1E93" w:rsidRDefault="003F1E93" w:rsidP="003F1E93">
      <w:pPr>
        <w:pStyle w:val="Ttulo2"/>
        <w:spacing w:before="0"/>
        <w:rPr>
          <w:rFonts w:asciiTheme="minorHAnsi" w:hAnsiTheme="minorHAnsi" w:cstheme="minorHAnsi"/>
          <w:b/>
          <w:color w:val="002060"/>
          <w:sz w:val="20"/>
          <w:szCs w:val="20"/>
          <w:lang w:val="es-MX" w:eastAsia="es-MX"/>
        </w:rPr>
      </w:pPr>
      <w:r w:rsidRPr="00251504">
        <w:rPr>
          <w:rStyle w:val="DanmeroCar"/>
          <w:bCs/>
          <w:sz w:val="24"/>
          <w:szCs w:val="24"/>
        </w:rPr>
        <w:lastRenderedPageBreak/>
        <w:t>D</w:t>
      </w:r>
      <w:r>
        <w:rPr>
          <w:rStyle w:val="DanmeroCar"/>
          <w:bCs/>
          <w:sz w:val="24"/>
          <w:szCs w:val="24"/>
        </w:rPr>
        <w:t xml:space="preserve">ÍA 6| </w:t>
      </w:r>
      <w:r w:rsidRPr="003F1E93">
        <w:rPr>
          <w:rStyle w:val="DanmeroCar"/>
          <w:bCs/>
          <w:color w:val="FF0000"/>
          <w:sz w:val="24"/>
          <w:szCs w:val="24"/>
        </w:rPr>
        <w:t>L</w:t>
      </w:r>
      <w:r w:rsidRPr="003F1E93">
        <w:rPr>
          <w:rFonts w:asciiTheme="minorHAnsi" w:eastAsia="Arial" w:hAnsiTheme="minorHAnsi" w:cstheme="minorHAnsi"/>
          <w:b/>
          <w:color w:val="FF0000"/>
          <w:sz w:val="24"/>
          <w:szCs w:val="24"/>
        </w:rPr>
        <w:t xml:space="preserve">ago </w:t>
      </w:r>
      <w:proofErr w:type="spellStart"/>
      <w:r w:rsidRPr="003F1E93">
        <w:rPr>
          <w:rFonts w:asciiTheme="minorHAnsi" w:eastAsia="Arial" w:hAnsiTheme="minorHAnsi" w:cstheme="minorHAnsi"/>
          <w:b/>
          <w:color w:val="FF0000"/>
          <w:sz w:val="24"/>
          <w:szCs w:val="24"/>
        </w:rPr>
        <w:t>Tekapo</w:t>
      </w:r>
      <w:proofErr w:type="spellEnd"/>
      <w:r w:rsidRPr="003F1E93">
        <w:rPr>
          <w:rFonts w:asciiTheme="minorHAnsi" w:eastAsia="Arial" w:hAnsiTheme="minorHAnsi" w:cstheme="minorHAnsi"/>
          <w:b/>
          <w:color w:val="FF0000"/>
          <w:sz w:val="24"/>
          <w:szCs w:val="24"/>
        </w:rPr>
        <w:t xml:space="preserve"> </w:t>
      </w:r>
      <w:r>
        <w:rPr>
          <w:rFonts w:asciiTheme="minorHAnsi" w:eastAsia="Arial" w:hAnsiTheme="minorHAnsi" w:cstheme="minorHAnsi"/>
          <w:b/>
          <w:color w:val="FF0000"/>
          <w:sz w:val="24"/>
          <w:szCs w:val="24"/>
        </w:rPr>
        <w:t xml:space="preserve">- </w:t>
      </w:r>
      <w:r w:rsidRPr="003F1E93">
        <w:rPr>
          <w:rFonts w:asciiTheme="minorHAnsi" w:eastAsia="Arial" w:hAnsiTheme="minorHAnsi" w:cstheme="minorHAnsi"/>
          <w:b/>
          <w:color w:val="FF0000"/>
          <w:sz w:val="24"/>
          <w:szCs w:val="24"/>
        </w:rPr>
        <w:t xml:space="preserve">Te </w:t>
      </w:r>
      <w:proofErr w:type="spellStart"/>
      <w:r w:rsidRPr="003F1E93">
        <w:rPr>
          <w:rFonts w:asciiTheme="minorHAnsi" w:eastAsia="Arial" w:hAnsiTheme="minorHAnsi" w:cstheme="minorHAnsi"/>
          <w:b/>
          <w:color w:val="FF0000"/>
          <w:sz w:val="24"/>
          <w:szCs w:val="24"/>
        </w:rPr>
        <w:t>Anau</w:t>
      </w:r>
      <w:proofErr w:type="spellEnd"/>
      <w:r w:rsidRPr="00A429C0">
        <w:rPr>
          <w:rFonts w:asciiTheme="minorHAnsi" w:hAnsiTheme="minorHAnsi" w:cstheme="minorHAnsi"/>
          <w:b/>
          <w:color w:val="002060"/>
          <w:sz w:val="20"/>
          <w:szCs w:val="20"/>
          <w:lang w:val="es-MX" w:eastAsia="es-MX"/>
        </w:rPr>
        <w:t xml:space="preserve"> </w:t>
      </w:r>
    </w:p>
    <w:p w14:paraId="789CE425" w14:textId="53130BE4" w:rsidR="003F1E93" w:rsidRDefault="003F1E93" w:rsidP="00223C5B">
      <w:pPr>
        <w:pStyle w:val="Ttulo2"/>
        <w:spacing w:before="0"/>
        <w:jc w:val="both"/>
        <w:rPr>
          <w:rFonts w:asciiTheme="minorHAnsi" w:hAnsiTheme="minorHAnsi" w:cstheme="minorHAnsi"/>
          <w:color w:val="002060"/>
          <w:sz w:val="20"/>
          <w:szCs w:val="20"/>
          <w:lang w:val="es-MX" w:eastAsia="es-MX"/>
        </w:rPr>
      </w:pPr>
      <w:r w:rsidRPr="003F1E93">
        <w:rPr>
          <w:rFonts w:asciiTheme="minorHAnsi" w:hAnsiTheme="minorHAnsi" w:cstheme="minorHAnsi"/>
          <w:b/>
          <w:color w:val="002060"/>
          <w:sz w:val="20"/>
          <w:szCs w:val="20"/>
          <w:lang w:val="es-MX" w:eastAsia="es-MX"/>
        </w:rPr>
        <w:t>Después del desayuno</w:t>
      </w:r>
      <w:r w:rsidRPr="003F1E93">
        <w:rPr>
          <w:rFonts w:asciiTheme="minorHAnsi" w:hAnsiTheme="minorHAnsi" w:cstheme="minorHAnsi"/>
          <w:color w:val="002060"/>
          <w:sz w:val="20"/>
          <w:szCs w:val="20"/>
          <w:lang w:val="es-MX" w:eastAsia="es-MX"/>
        </w:rPr>
        <w:t xml:space="preserve">, saldremos de </w:t>
      </w:r>
      <w:proofErr w:type="spellStart"/>
      <w:r w:rsidRPr="003F1E93">
        <w:rPr>
          <w:rFonts w:asciiTheme="minorHAnsi" w:hAnsiTheme="minorHAnsi" w:cstheme="minorHAnsi"/>
          <w:color w:val="002060"/>
          <w:sz w:val="20"/>
          <w:szCs w:val="20"/>
          <w:lang w:val="es-MX" w:eastAsia="es-MX"/>
        </w:rPr>
        <w:t>Tekapo</w:t>
      </w:r>
      <w:proofErr w:type="spellEnd"/>
      <w:r w:rsidRPr="003F1E93">
        <w:rPr>
          <w:rFonts w:asciiTheme="minorHAnsi" w:hAnsiTheme="minorHAnsi" w:cstheme="minorHAnsi"/>
          <w:color w:val="002060"/>
          <w:sz w:val="20"/>
          <w:szCs w:val="20"/>
          <w:lang w:val="es-MX" w:eastAsia="es-MX"/>
        </w:rPr>
        <w:t xml:space="preserve"> contemplando las vistas del Monte Cook, el pico más alto del país, y los lagos glaciares color turquesa. Continuaremos a través de </w:t>
      </w:r>
      <w:proofErr w:type="spellStart"/>
      <w:r w:rsidRPr="003F1E93">
        <w:rPr>
          <w:rFonts w:asciiTheme="minorHAnsi" w:hAnsiTheme="minorHAnsi" w:cstheme="minorHAnsi"/>
          <w:color w:val="002060"/>
          <w:sz w:val="20"/>
          <w:szCs w:val="20"/>
          <w:lang w:val="es-MX" w:eastAsia="es-MX"/>
        </w:rPr>
        <w:t>MacKenzie</w:t>
      </w:r>
      <w:proofErr w:type="spellEnd"/>
      <w:r w:rsidRPr="003F1E93">
        <w:rPr>
          <w:rFonts w:asciiTheme="minorHAnsi" w:hAnsiTheme="minorHAnsi" w:cstheme="minorHAnsi"/>
          <w:color w:val="002060"/>
          <w:sz w:val="20"/>
          <w:szCs w:val="20"/>
          <w:lang w:val="es-MX" w:eastAsia="es-MX"/>
        </w:rPr>
        <w:t xml:space="preserve"> Country, visitando el “</w:t>
      </w:r>
      <w:proofErr w:type="spellStart"/>
      <w:r w:rsidRPr="003F1E93">
        <w:rPr>
          <w:rFonts w:asciiTheme="minorHAnsi" w:hAnsiTheme="minorHAnsi" w:cstheme="minorHAnsi"/>
          <w:color w:val="002060"/>
          <w:sz w:val="20"/>
          <w:szCs w:val="20"/>
          <w:lang w:val="es-MX" w:eastAsia="es-MX"/>
        </w:rPr>
        <w:t>Bungy</w:t>
      </w:r>
      <w:proofErr w:type="spellEnd"/>
      <w:r w:rsidRPr="003F1E93">
        <w:rPr>
          <w:rFonts w:asciiTheme="minorHAnsi" w:hAnsiTheme="minorHAnsi" w:cstheme="minorHAnsi"/>
          <w:color w:val="002060"/>
          <w:sz w:val="20"/>
          <w:szCs w:val="20"/>
          <w:lang w:val="es-MX" w:eastAsia="es-MX"/>
        </w:rPr>
        <w:t xml:space="preserve"> Bridge”, cuna del </w:t>
      </w:r>
      <w:proofErr w:type="spellStart"/>
      <w:r w:rsidRPr="003F1E93">
        <w:rPr>
          <w:rFonts w:asciiTheme="minorHAnsi" w:hAnsiTheme="minorHAnsi" w:cstheme="minorHAnsi"/>
          <w:color w:val="002060"/>
          <w:sz w:val="20"/>
          <w:szCs w:val="20"/>
          <w:lang w:val="es-MX" w:eastAsia="es-MX"/>
        </w:rPr>
        <w:t>puenting</w:t>
      </w:r>
      <w:proofErr w:type="spellEnd"/>
      <w:r w:rsidRPr="003F1E93">
        <w:rPr>
          <w:rFonts w:asciiTheme="minorHAnsi" w:hAnsiTheme="minorHAnsi" w:cstheme="minorHAnsi"/>
          <w:color w:val="002060"/>
          <w:sz w:val="20"/>
          <w:szCs w:val="20"/>
          <w:lang w:val="es-MX" w:eastAsia="es-MX"/>
        </w:rPr>
        <w:t xml:space="preserve">, y luego un viñedo de Central </w:t>
      </w:r>
      <w:proofErr w:type="spellStart"/>
      <w:r w:rsidRPr="003F1E93">
        <w:rPr>
          <w:rFonts w:asciiTheme="minorHAnsi" w:hAnsiTheme="minorHAnsi" w:cstheme="minorHAnsi"/>
          <w:color w:val="002060"/>
          <w:sz w:val="20"/>
          <w:szCs w:val="20"/>
          <w:lang w:val="es-MX" w:eastAsia="es-MX"/>
        </w:rPr>
        <w:t>Otago</w:t>
      </w:r>
      <w:proofErr w:type="spellEnd"/>
      <w:r w:rsidRPr="003F1E93">
        <w:rPr>
          <w:rFonts w:asciiTheme="minorHAnsi" w:hAnsiTheme="minorHAnsi" w:cstheme="minorHAnsi"/>
          <w:color w:val="002060"/>
          <w:sz w:val="20"/>
          <w:szCs w:val="20"/>
          <w:lang w:val="es-MX" w:eastAsia="es-MX"/>
        </w:rPr>
        <w:t xml:space="preserve"> para degustar vinos locales y disfrutar de un almuerzo. Al finalizar, continuaremos hacia Te </w:t>
      </w:r>
      <w:proofErr w:type="spellStart"/>
      <w:r w:rsidRPr="003F1E93">
        <w:rPr>
          <w:rFonts w:asciiTheme="minorHAnsi" w:hAnsiTheme="minorHAnsi" w:cstheme="minorHAnsi"/>
          <w:color w:val="002060"/>
          <w:sz w:val="20"/>
          <w:szCs w:val="20"/>
          <w:lang w:val="es-MX" w:eastAsia="es-MX"/>
        </w:rPr>
        <w:t>Anau</w:t>
      </w:r>
      <w:proofErr w:type="spellEnd"/>
      <w:r w:rsidR="00223C5B">
        <w:rPr>
          <w:rFonts w:asciiTheme="minorHAnsi" w:hAnsiTheme="minorHAnsi" w:cstheme="minorHAnsi"/>
          <w:color w:val="002060"/>
          <w:sz w:val="20"/>
          <w:szCs w:val="20"/>
          <w:lang w:val="es-MX" w:eastAsia="es-MX"/>
        </w:rPr>
        <w:t xml:space="preserve">. </w:t>
      </w:r>
      <w:r w:rsidR="00223C5B" w:rsidRPr="00A429C0">
        <w:rPr>
          <w:rFonts w:asciiTheme="minorHAnsi" w:eastAsia="Times New Roman" w:hAnsiTheme="minorHAnsi" w:cstheme="minorHAnsi"/>
          <w:b/>
          <w:color w:val="002060"/>
          <w:sz w:val="20"/>
          <w:szCs w:val="20"/>
        </w:rPr>
        <w:t>Alojamiento</w:t>
      </w:r>
    </w:p>
    <w:p w14:paraId="2438433A" w14:textId="77777777" w:rsidR="003F1E93" w:rsidRPr="003F1E93" w:rsidRDefault="003F1E93" w:rsidP="003F1E93">
      <w:pPr>
        <w:rPr>
          <w:lang w:val="es-MX" w:eastAsia="es-MX"/>
        </w:rPr>
      </w:pPr>
    </w:p>
    <w:p w14:paraId="06E4D5DD" w14:textId="76F4989E" w:rsid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7| </w:t>
      </w:r>
      <w:r w:rsidRPr="003F1E93">
        <w:rPr>
          <w:rFonts w:asciiTheme="minorHAnsi" w:eastAsia="Arial" w:hAnsiTheme="minorHAnsi" w:cstheme="minorHAnsi"/>
          <w:b/>
          <w:color w:val="FF0000"/>
          <w:sz w:val="24"/>
          <w:szCs w:val="24"/>
        </w:rPr>
        <w:t xml:space="preserve">Te </w:t>
      </w:r>
      <w:proofErr w:type="spellStart"/>
      <w:r w:rsidRPr="003F1E93">
        <w:rPr>
          <w:rFonts w:asciiTheme="minorHAnsi" w:eastAsia="Arial" w:hAnsiTheme="minorHAnsi" w:cstheme="minorHAnsi"/>
          <w:b/>
          <w:color w:val="FF0000"/>
          <w:sz w:val="24"/>
          <w:szCs w:val="24"/>
        </w:rPr>
        <w:t>Anau</w:t>
      </w:r>
      <w:proofErr w:type="spellEnd"/>
      <w:r>
        <w:rPr>
          <w:rFonts w:asciiTheme="minorHAnsi" w:eastAsia="Arial" w:hAnsiTheme="minorHAnsi" w:cstheme="minorHAnsi"/>
          <w:b/>
          <w:color w:val="FF0000"/>
          <w:sz w:val="24"/>
          <w:szCs w:val="24"/>
        </w:rPr>
        <w:t xml:space="preserve"> -</w:t>
      </w:r>
      <w:r w:rsidRPr="003F1E93">
        <w:rPr>
          <w:rFonts w:asciiTheme="minorHAnsi" w:eastAsia="Arial" w:hAnsiTheme="minorHAnsi" w:cstheme="minorHAnsi"/>
          <w:b/>
          <w:color w:val="FF0000"/>
          <w:sz w:val="24"/>
          <w:szCs w:val="24"/>
        </w:rPr>
        <w:t xml:space="preserve"> Milford </w:t>
      </w:r>
      <w:proofErr w:type="spellStart"/>
      <w:r w:rsidRPr="003F1E93">
        <w:rPr>
          <w:rFonts w:asciiTheme="minorHAnsi" w:eastAsia="Arial" w:hAnsiTheme="minorHAnsi" w:cstheme="minorHAnsi"/>
          <w:b/>
          <w:color w:val="FF0000"/>
          <w:sz w:val="24"/>
          <w:szCs w:val="24"/>
        </w:rPr>
        <w:t>Sound</w:t>
      </w:r>
      <w:proofErr w:type="spellEnd"/>
      <w:r w:rsidRPr="003F1E93">
        <w:rPr>
          <w:rFonts w:asciiTheme="minorHAnsi" w:eastAsia="Arial" w:hAnsiTheme="minorHAnsi" w:cstheme="minorHAnsi"/>
          <w:b/>
          <w:color w:val="FF0000"/>
          <w:sz w:val="24"/>
          <w:szCs w:val="24"/>
        </w:rPr>
        <w:t xml:space="preserve"> </w:t>
      </w:r>
      <w:r>
        <w:rPr>
          <w:rFonts w:asciiTheme="minorHAnsi" w:eastAsia="Arial" w:hAnsiTheme="minorHAnsi" w:cstheme="minorHAnsi"/>
          <w:b/>
          <w:color w:val="FF0000"/>
          <w:sz w:val="24"/>
          <w:szCs w:val="24"/>
        </w:rPr>
        <w:t>-</w:t>
      </w:r>
      <w:r w:rsidRPr="003F1E93">
        <w:rPr>
          <w:rFonts w:asciiTheme="minorHAnsi" w:eastAsia="Arial" w:hAnsiTheme="minorHAnsi" w:cstheme="minorHAnsi"/>
          <w:b/>
          <w:color w:val="FF0000"/>
          <w:sz w:val="24"/>
          <w:szCs w:val="24"/>
        </w:rPr>
        <w:t xml:space="preserve"> </w:t>
      </w:r>
      <w:proofErr w:type="spellStart"/>
      <w:r w:rsidRPr="003F1E93">
        <w:rPr>
          <w:rFonts w:asciiTheme="minorHAnsi" w:eastAsia="Arial" w:hAnsiTheme="minorHAnsi" w:cstheme="minorHAnsi"/>
          <w:b/>
          <w:color w:val="FF0000"/>
          <w:sz w:val="24"/>
          <w:szCs w:val="24"/>
        </w:rPr>
        <w:t>Queenstown</w:t>
      </w:r>
      <w:proofErr w:type="spellEnd"/>
    </w:p>
    <w:p w14:paraId="046150A5" w14:textId="6CED461C" w:rsidR="003F1E93" w:rsidRDefault="00223C5B" w:rsidP="00223C5B">
      <w:pPr>
        <w:jc w:val="both"/>
        <w:rPr>
          <w:rFonts w:asciiTheme="minorHAnsi" w:eastAsiaTheme="majorEastAsia" w:hAnsiTheme="minorHAnsi" w:cstheme="minorHAnsi"/>
          <w:color w:val="002060"/>
          <w:sz w:val="20"/>
          <w:szCs w:val="20"/>
          <w:lang w:val="es-MX" w:eastAsia="es-MX"/>
        </w:rPr>
      </w:pPr>
      <w:r>
        <w:rPr>
          <w:rFonts w:asciiTheme="minorHAnsi" w:eastAsiaTheme="majorEastAsia" w:hAnsiTheme="minorHAnsi" w:cstheme="minorHAnsi"/>
          <w:b/>
          <w:color w:val="002060"/>
          <w:sz w:val="20"/>
          <w:szCs w:val="20"/>
          <w:lang w:val="es-MX" w:eastAsia="es-MX"/>
        </w:rPr>
        <w:t xml:space="preserve">Desayuno. </w:t>
      </w:r>
      <w:r w:rsidRPr="00223C5B">
        <w:rPr>
          <w:rFonts w:asciiTheme="minorHAnsi" w:eastAsiaTheme="majorEastAsia" w:hAnsiTheme="minorHAnsi" w:cstheme="minorHAnsi"/>
          <w:color w:val="002060"/>
          <w:sz w:val="20"/>
          <w:szCs w:val="20"/>
          <w:lang w:val="es-MX" w:eastAsia="es-MX"/>
        </w:rPr>
        <w:t>E</w:t>
      </w:r>
      <w:r w:rsidR="003F1E93" w:rsidRPr="003F1E93">
        <w:rPr>
          <w:rFonts w:asciiTheme="minorHAnsi" w:eastAsiaTheme="majorEastAsia" w:hAnsiTheme="minorHAnsi" w:cstheme="minorHAnsi"/>
          <w:color w:val="002060"/>
          <w:sz w:val="20"/>
          <w:szCs w:val="20"/>
          <w:lang w:val="es-MX" w:eastAsia="es-MX"/>
        </w:rPr>
        <w:t xml:space="preserve">xcursión de día completo a Milford </w:t>
      </w:r>
      <w:proofErr w:type="spellStart"/>
      <w:r w:rsidR="003F1E93" w:rsidRPr="003F1E93">
        <w:rPr>
          <w:rFonts w:asciiTheme="minorHAnsi" w:eastAsiaTheme="majorEastAsia" w:hAnsiTheme="minorHAnsi" w:cstheme="minorHAnsi"/>
          <w:color w:val="002060"/>
          <w:sz w:val="20"/>
          <w:szCs w:val="20"/>
          <w:lang w:val="es-MX" w:eastAsia="es-MX"/>
        </w:rPr>
        <w:t>Sound</w:t>
      </w:r>
      <w:proofErr w:type="spellEnd"/>
      <w:r w:rsidR="003F1E93" w:rsidRPr="003F1E93">
        <w:rPr>
          <w:rFonts w:asciiTheme="minorHAnsi" w:eastAsiaTheme="majorEastAsia" w:hAnsiTheme="minorHAnsi" w:cstheme="minorHAnsi"/>
          <w:color w:val="002060"/>
          <w:sz w:val="20"/>
          <w:szCs w:val="20"/>
          <w:lang w:val="es-MX" w:eastAsia="es-MX"/>
        </w:rPr>
        <w:t xml:space="preserve">, en el Parque Nacional de los Fiordos. Realizaremos un paseo en barco por el Mar de Tasmania, admirando el fiordo, el pico Mitre y las cascadas Bowen, con almuerzo incluido. Tras el crucero, traslado a </w:t>
      </w:r>
      <w:proofErr w:type="spellStart"/>
      <w:r w:rsidR="003F1E93" w:rsidRPr="003F1E93">
        <w:rPr>
          <w:rFonts w:asciiTheme="minorHAnsi" w:eastAsiaTheme="majorEastAsia" w:hAnsiTheme="minorHAnsi" w:cstheme="minorHAnsi"/>
          <w:color w:val="002060"/>
          <w:sz w:val="20"/>
          <w:szCs w:val="20"/>
          <w:lang w:val="es-MX" w:eastAsia="es-MX"/>
        </w:rPr>
        <w:t>Queenstown</w:t>
      </w:r>
      <w:proofErr w:type="spellEnd"/>
      <w:r w:rsidR="003F1E93" w:rsidRPr="003F1E93">
        <w:rPr>
          <w:rFonts w:asciiTheme="minorHAnsi" w:eastAsiaTheme="majorEastAsia" w:hAnsiTheme="minorHAnsi" w:cstheme="minorHAnsi"/>
          <w:color w:val="002060"/>
          <w:sz w:val="20"/>
          <w:szCs w:val="20"/>
          <w:lang w:val="es-MX" w:eastAsia="es-MX"/>
        </w:rPr>
        <w:t xml:space="preserve"> en autobús, o posibilidad de regresar en avioneta o helicóptero (costo adicional</w:t>
      </w:r>
      <w:r>
        <w:rPr>
          <w:rFonts w:asciiTheme="minorHAnsi" w:eastAsiaTheme="majorEastAsia" w:hAnsiTheme="minorHAnsi" w:cstheme="minorHAnsi"/>
          <w:color w:val="002060"/>
          <w:sz w:val="20"/>
          <w:szCs w:val="20"/>
          <w:lang w:val="es-MX" w:eastAsia="es-MX"/>
        </w:rPr>
        <w:t xml:space="preserve"> y pago en destino</w:t>
      </w:r>
      <w:r w:rsidR="003F1E93" w:rsidRPr="003F1E93">
        <w:rPr>
          <w:rFonts w:asciiTheme="minorHAnsi" w:eastAsiaTheme="majorEastAsia" w:hAnsiTheme="minorHAnsi" w:cstheme="minorHAnsi"/>
          <w:color w:val="002060"/>
          <w:sz w:val="20"/>
          <w:szCs w:val="20"/>
          <w:lang w:val="es-MX" w:eastAsia="es-MX"/>
        </w:rPr>
        <w:t>) sobrevolando cascadas, selvas, ríos y valles</w:t>
      </w:r>
      <w:r>
        <w:rPr>
          <w:rFonts w:asciiTheme="minorHAnsi" w:eastAsiaTheme="majorEastAsia" w:hAnsiTheme="minorHAnsi" w:cstheme="minorHAnsi"/>
          <w:color w:val="002060"/>
          <w:sz w:val="20"/>
          <w:szCs w:val="20"/>
          <w:lang w:val="es-MX" w:eastAsia="es-MX"/>
        </w:rPr>
        <w:t xml:space="preserve">. </w:t>
      </w:r>
      <w:r w:rsidRPr="00223C5B">
        <w:rPr>
          <w:rFonts w:asciiTheme="minorHAnsi" w:eastAsiaTheme="majorEastAsia" w:hAnsiTheme="minorHAnsi" w:cstheme="minorHAnsi"/>
          <w:b/>
          <w:color w:val="002060"/>
          <w:sz w:val="20"/>
          <w:szCs w:val="20"/>
          <w:lang w:val="es-MX" w:eastAsia="es-MX"/>
        </w:rPr>
        <w:t>Alojamiento</w:t>
      </w:r>
      <w:r>
        <w:rPr>
          <w:rFonts w:asciiTheme="minorHAnsi" w:eastAsiaTheme="majorEastAsia" w:hAnsiTheme="minorHAnsi" w:cstheme="minorHAnsi"/>
          <w:color w:val="002060"/>
          <w:sz w:val="20"/>
          <w:szCs w:val="20"/>
          <w:lang w:val="es-MX" w:eastAsia="es-MX"/>
        </w:rPr>
        <w:t>.</w:t>
      </w:r>
    </w:p>
    <w:p w14:paraId="316CB404" w14:textId="46956916" w:rsidR="00223C5B" w:rsidRPr="00223C5B" w:rsidRDefault="00223C5B" w:rsidP="00223C5B">
      <w:pPr>
        <w:jc w:val="both"/>
        <w:rPr>
          <w:rFonts w:asciiTheme="minorHAnsi" w:eastAsiaTheme="majorEastAsia" w:hAnsiTheme="minorHAnsi" w:cstheme="minorHAnsi"/>
          <w:b/>
          <w:color w:val="002060"/>
          <w:sz w:val="20"/>
          <w:szCs w:val="20"/>
          <w:lang w:val="es-MX" w:eastAsia="es-MX"/>
        </w:rPr>
      </w:pPr>
      <w:r w:rsidRPr="00223C5B">
        <w:rPr>
          <w:rFonts w:asciiTheme="minorHAnsi" w:eastAsiaTheme="majorEastAsia" w:hAnsiTheme="minorHAnsi" w:cstheme="minorHAnsi"/>
          <w:b/>
          <w:color w:val="002060"/>
          <w:sz w:val="20"/>
          <w:szCs w:val="20"/>
          <w:lang w:val="es-MX" w:eastAsia="es-MX"/>
        </w:rPr>
        <w:t xml:space="preserve">Nota: La excursión está sujeta a condiciones climáticas y, en caso de cancelación, se ofrecerá </w:t>
      </w:r>
      <w:proofErr w:type="spellStart"/>
      <w:r w:rsidRPr="00223C5B">
        <w:rPr>
          <w:rFonts w:asciiTheme="minorHAnsi" w:eastAsiaTheme="majorEastAsia" w:hAnsiTheme="minorHAnsi" w:cstheme="minorHAnsi"/>
          <w:b/>
          <w:color w:val="002060"/>
          <w:sz w:val="20"/>
          <w:szCs w:val="20"/>
          <w:lang w:val="es-MX" w:eastAsia="es-MX"/>
        </w:rPr>
        <w:t>Doubtful</w:t>
      </w:r>
      <w:proofErr w:type="spellEnd"/>
      <w:r w:rsidRPr="00223C5B">
        <w:rPr>
          <w:rFonts w:asciiTheme="minorHAnsi" w:eastAsiaTheme="majorEastAsia" w:hAnsiTheme="minorHAnsi" w:cstheme="minorHAnsi"/>
          <w:b/>
          <w:color w:val="002060"/>
          <w:sz w:val="20"/>
          <w:szCs w:val="20"/>
          <w:lang w:val="es-MX" w:eastAsia="es-MX"/>
        </w:rPr>
        <w:t xml:space="preserve"> </w:t>
      </w:r>
      <w:proofErr w:type="spellStart"/>
      <w:r w:rsidRPr="00223C5B">
        <w:rPr>
          <w:rFonts w:asciiTheme="minorHAnsi" w:eastAsiaTheme="majorEastAsia" w:hAnsiTheme="minorHAnsi" w:cstheme="minorHAnsi"/>
          <w:b/>
          <w:color w:val="002060"/>
          <w:sz w:val="20"/>
          <w:szCs w:val="20"/>
          <w:lang w:val="es-MX" w:eastAsia="es-MX"/>
        </w:rPr>
        <w:t>Sound</w:t>
      </w:r>
      <w:proofErr w:type="spellEnd"/>
      <w:r w:rsidRPr="00223C5B">
        <w:rPr>
          <w:rFonts w:asciiTheme="minorHAnsi" w:eastAsiaTheme="majorEastAsia" w:hAnsiTheme="minorHAnsi" w:cstheme="minorHAnsi"/>
          <w:b/>
          <w:color w:val="002060"/>
          <w:sz w:val="20"/>
          <w:szCs w:val="20"/>
          <w:lang w:val="es-MX" w:eastAsia="es-MX"/>
        </w:rPr>
        <w:t xml:space="preserve"> o Walter </w:t>
      </w:r>
      <w:proofErr w:type="spellStart"/>
      <w:r w:rsidRPr="00223C5B">
        <w:rPr>
          <w:rFonts w:asciiTheme="minorHAnsi" w:eastAsiaTheme="majorEastAsia" w:hAnsiTheme="minorHAnsi" w:cstheme="minorHAnsi"/>
          <w:b/>
          <w:color w:val="002060"/>
          <w:sz w:val="20"/>
          <w:szCs w:val="20"/>
          <w:lang w:val="es-MX" w:eastAsia="es-MX"/>
        </w:rPr>
        <w:t>Peak</w:t>
      </w:r>
      <w:proofErr w:type="spellEnd"/>
      <w:r w:rsidRPr="00223C5B">
        <w:rPr>
          <w:rFonts w:asciiTheme="minorHAnsi" w:eastAsiaTheme="majorEastAsia" w:hAnsiTheme="minorHAnsi" w:cstheme="minorHAnsi"/>
          <w:b/>
          <w:color w:val="002060"/>
          <w:sz w:val="20"/>
          <w:szCs w:val="20"/>
          <w:lang w:val="es-MX" w:eastAsia="es-MX"/>
        </w:rPr>
        <w:t xml:space="preserve"> según disponibilidad.</w:t>
      </w:r>
    </w:p>
    <w:p w14:paraId="2D4070E9" w14:textId="60016AD7" w:rsidR="00223C5B" w:rsidRPr="003F1E93" w:rsidRDefault="00223C5B" w:rsidP="00223C5B">
      <w:pPr>
        <w:jc w:val="both"/>
        <w:rPr>
          <w:rFonts w:asciiTheme="minorHAnsi" w:eastAsiaTheme="majorEastAsia" w:hAnsiTheme="minorHAnsi" w:cstheme="minorHAnsi"/>
          <w:color w:val="002060"/>
          <w:sz w:val="20"/>
          <w:szCs w:val="20"/>
          <w:lang w:val="es-MX" w:eastAsia="es-MX"/>
        </w:rPr>
      </w:pPr>
    </w:p>
    <w:p w14:paraId="3BB0841A" w14:textId="77777777" w:rsidR="003F1E93" w:rsidRP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8| </w:t>
      </w:r>
      <w:proofErr w:type="spellStart"/>
      <w:r w:rsidRPr="003F1E93">
        <w:rPr>
          <w:rFonts w:asciiTheme="minorHAnsi" w:eastAsia="Arial" w:hAnsiTheme="minorHAnsi" w:cstheme="minorHAnsi"/>
          <w:b/>
          <w:color w:val="FF0000"/>
          <w:sz w:val="24"/>
          <w:szCs w:val="24"/>
        </w:rPr>
        <w:t>Queenstown</w:t>
      </w:r>
      <w:proofErr w:type="spellEnd"/>
    </w:p>
    <w:p w14:paraId="3F94383A" w14:textId="43A75C3C" w:rsidR="003F1E93" w:rsidRPr="003F1E93" w:rsidRDefault="00C05EE0" w:rsidP="00C05EE0">
      <w:pPr>
        <w:pStyle w:val="Ttulo2"/>
        <w:spacing w:before="0"/>
        <w:jc w:val="both"/>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 xml:space="preserve">Desayuno. Realizaremos un </w:t>
      </w:r>
      <w:r w:rsidR="003F1E93" w:rsidRPr="003F1E93">
        <w:rPr>
          <w:rFonts w:asciiTheme="minorHAnsi" w:hAnsiTheme="minorHAnsi" w:cstheme="minorHAnsi"/>
          <w:color w:val="002060"/>
          <w:sz w:val="20"/>
          <w:szCs w:val="20"/>
          <w:lang w:val="es-MX" w:eastAsia="es-MX"/>
        </w:rPr>
        <w:t xml:space="preserve">tour de medio día por </w:t>
      </w:r>
      <w:proofErr w:type="spellStart"/>
      <w:r w:rsidR="003F1E93" w:rsidRPr="003F1E93">
        <w:rPr>
          <w:rFonts w:asciiTheme="minorHAnsi" w:hAnsiTheme="minorHAnsi" w:cstheme="minorHAnsi"/>
          <w:color w:val="002060"/>
          <w:sz w:val="20"/>
          <w:szCs w:val="20"/>
          <w:lang w:val="es-MX" w:eastAsia="es-MX"/>
        </w:rPr>
        <w:t>Queenstown</w:t>
      </w:r>
      <w:proofErr w:type="spellEnd"/>
      <w:r w:rsidR="003F1E93" w:rsidRPr="003F1E93">
        <w:rPr>
          <w:rFonts w:asciiTheme="minorHAnsi" w:hAnsiTheme="minorHAnsi" w:cstheme="minorHAnsi"/>
          <w:color w:val="002060"/>
          <w:sz w:val="20"/>
          <w:szCs w:val="20"/>
          <w:lang w:val="es-MX" w:eastAsia="es-MX"/>
        </w:rPr>
        <w:t xml:space="preserve">, incluyendo el histórico pueblo minero de </w:t>
      </w:r>
      <w:proofErr w:type="spellStart"/>
      <w:r w:rsidR="003F1E93" w:rsidRPr="003F1E93">
        <w:rPr>
          <w:rFonts w:asciiTheme="minorHAnsi" w:hAnsiTheme="minorHAnsi" w:cstheme="minorHAnsi"/>
          <w:color w:val="002060"/>
          <w:sz w:val="20"/>
          <w:szCs w:val="20"/>
          <w:lang w:val="es-MX" w:eastAsia="es-MX"/>
        </w:rPr>
        <w:t>Arrowtown</w:t>
      </w:r>
      <w:proofErr w:type="spellEnd"/>
      <w:r w:rsidR="003F1E93" w:rsidRPr="003F1E93">
        <w:rPr>
          <w:rFonts w:asciiTheme="minorHAnsi" w:hAnsiTheme="minorHAnsi" w:cstheme="minorHAnsi"/>
          <w:color w:val="002060"/>
          <w:sz w:val="20"/>
          <w:szCs w:val="20"/>
          <w:lang w:val="es-MX" w:eastAsia="es-MX"/>
        </w:rPr>
        <w:t xml:space="preserve">. El recorrido culminará con un ascenso en teleférico a </w:t>
      </w:r>
      <w:proofErr w:type="spellStart"/>
      <w:r w:rsidR="003F1E93" w:rsidRPr="003F1E93">
        <w:rPr>
          <w:rFonts w:asciiTheme="minorHAnsi" w:hAnsiTheme="minorHAnsi" w:cstheme="minorHAnsi"/>
          <w:color w:val="002060"/>
          <w:sz w:val="20"/>
          <w:szCs w:val="20"/>
          <w:lang w:val="es-MX" w:eastAsia="es-MX"/>
        </w:rPr>
        <w:t>Bob’s</w:t>
      </w:r>
      <w:proofErr w:type="spellEnd"/>
      <w:r w:rsidR="003F1E93" w:rsidRPr="003F1E93">
        <w:rPr>
          <w:rFonts w:asciiTheme="minorHAnsi" w:hAnsiTheme="minorHAnsi" w:cstheme="minorHAnsi"/>
          <w:color w:val="002060"/>
          <w:sz w:val="20"/>
          <w:szCs w:val="20"/>
          <w:lang w:val="es-MX" w:eastAsia="es-MX"/>
        </w:rPr>
        <w:t xml:space="preserve"> </w:t>
      </w:r>
      <w:proofErr w:type="spellStart"/>
      <w:r w:rsidR="003F1E93" w:rsidRPr="003F1E93">
        <w:rPr>
          <w:rFonts w:asciiTheme="minorHAnsi" w:hAnsiTheme="minorHAnsi" w:cstheme="minorHAnsi"/>
          <w:color w:val="002060"/>
          <w:sz w:val="20"/>
          <w:szCs w:val="20"/>
          <w:lang w:val="es-MX" w:eastAsia="es-MX"/>
        </w:rPr>
        <w:t>Peak</w:t>
      </w:r>
      <w:proofErr w:type="spellEnd"/>
      <w:r w:rsidR="003F1E93" w:rsidRPr="003F1E93">
        <w:rPr>
          <w:rFonts w:asciiTheme="minorHAnsi" w:hAnsiTheme="minorHAnsi" w:cstheme="minorHAnsi"/>
          <w:color w:val="002060"/>
          <w:sz w:val="20"/>
          <w:szCs w:val="20"/>
          <w:lang w:val="es-MX" w:eastAsia="es-MX"/>
        </w:rPr>
        <w:t>, donde se obtienen vistas panorámicas espectaculares de la región. El resto de la tarde será libre.</w:t>
      </w:r>
      <w:r>
        <w:rPr>
          <w:rFonts w:asciiTheme="minorHAnsi" w:hAnsiTheme="minorHAnsi" w:cstheme="minorHAnsi"/>
          <w:color w:val="002060"/>
          <w:sz w:val="20"/>
          <w:szCs w:val="20"/>
          <w:lang w:val="es-MX" w:eastAsia="es-MX"/>
        </w:rPr>
        <w:t xml:space="preserve"> </w:t>
      </w:r>
      <w:r w:rsidRPr="00C05EE0">
        <w:rPr>
          <w:rFonts w:asciiTheme="minorHAnsi" w:hAnsiTheme="minorHAnsi" w:cstheme="minorHAnsi"/>
          <w:b/>
          <w:color w:val="002060"/>
          <w:sz w:val="20"/>
          <w:szCs w:val="20"/>
          <w:lang w:val="es-MX" w:eastAsia="es-MX"/>
        </w:rPr>
        <w:t>Alojamiento</w:t>
      </w:r>
      <w:r>
        <w:rPr>
          <w:rFonts w:asciiTheme="minorHAnsi" w:hAnsiTheme="minorHAnsi" w:cstheme="minorHAnsi"/>
          <w:color w:val="002060"/>
          <w:sz w:val="20"/>
          <w:szCs w:val="20"/>
          <w:lang w:val="es-MX" w:eastAsia="es-MX"/>
        </w:rPr>
        <w:t>.</w:t>
      </w:r>
    </w:p>
    <w:p w14:paraId="45FD2D65" w14:textId="77777777" w:rsidR="003F1E93" w:rsidRDefault="003F1E93" w:rsidP="00450343">
      <w:pPr>
        <w:rPr>
          <w:rFonts w:asciiTheme="minorHAnsi" w:hAnsiTheme="minorHAnsi" w:cstheme="minorHAnsi"/>
          <w:b/>
          <w:color w:val="002060"/>
          <w:sz w:val="20"/>
          <w:szCs w:val="20"/>
          <w:lang w:val="es-MX" w:eastAsia="es-MX"/>
        </w:rPr>
      </w:pPr>
    </w:p>
    <w:p w14:paraId="36CC39D5" w14:textId="72552FE7" w:rsidR="003F1E93" w:rsidRDefault="003F1E93" w:rsidP="003F1E93">
      <w:pPr>
        <w:pStyle w:val="Ttulo2"/>
        <w:spacing w:before="0"/>
      </w:pPr>
      <w:r w:rsidRPr="00251504">
        <w:rPr>
          <w:rStyle w:val="DanmeroCar"/>
          <w:bCs/>
          <w:sz w:val="24"/>
          <w:szCs w:val="24"/>
        </w:rPr>
        <w:t>D</w:t>
      </w:r>
      <w:r>
        <w:rPr>
          <w:rStyle w:val="DanmeroCar"/>
          <w:bCs/>
          <w:sz w:val="24"/>
          <w:szCs w:val="24"/>
        </w:rPr>
        <w:t xml:space="preserve">ÍA 9| </w:t>
      </w:r>
      <w:proofErr w:type="spellStart"/>
      <w:r w:rsidRPr="003F1E93">
        <w:rPr>
          <w:rFonts w:asciiTheme="minorHAnsi" w:eastAsia="Arial" w:hAnsiTheme="minorHAnsi" w:cstheme="minorHAnsi"/>
          <w:b/>
          <w:color w:val="FF0000"/>
          <w:sz w:val="24"/>
          <w:szCs w:val="24"/>
        </w:rPr>
        <w:t>Queenstown</w:t>
      </w:r>
      <w:proofErr w:type="spellEnd"/>
    </w:p>
    <w:p w14:paraId="2E4447B1" w14:textId="46988AB8" w:rsidR="003F1E93" w:rsidRPr="003F1E93" w:rsidRDefault="003F1E93" w:rsidP="003F1E93">
      <w:pPr>
        <w:pStyle w:val="Ttulo2"/>
        <w:spacing w:before="0"/>
        <w:rPr>
          <w:rFonts w:asciiTheme="minorHAnsi" w:hAnsiTheme="minorHAnsi" w:cstheme="minorHAnsi"/>
          <w:color w:val="002060"/>
          <w:sz w:val="20"/>
          <w:szCs w:val="20"/>
          <w:lang w:val="es-MX" w:eastAsia="es-MX"/>
        </w:rPr>
      </w:pPr>
      <w:r w:rsidRPr="003F1E93">
        <w:rPr>
          <w:rFonts w:asciiTheme="minorHAnsi" w:hAnsiTheme="minorHAnsi" w:cstheme="minorHAnsi"/>
          <w:b/>
          <w:color w:val="002060"/>
          <w:sz w:val="20"/>
          <w:szCs w:val="20"/>
          <w:lang w:val="es-MX" w:eastAsia="es-MX"/>
        </w:rPr>
        <w:t>Desayuno</w:t>
      </w:r>
      <w:r w:rsidR="00FE2D57">
        <w:rPr>
          <w:rFonts w:asciiTheme="minorHAnsi" w:hAnsiTheme="minorHAnsi" w:cstheme="minorHAnsi"/>
          <w:b/>
          <w:color w:val="002060"/>
          <w:sz w:val="20"/>
          <w:szCs w:val="20"/>
          <w:lang w:val="es-MX" w:eastAsia="es-MX"/>
        </w:rPr>
        <w:t xml:space="preserve">. </w:t>
      </w:r>
      <w:r w:rsidRPr="003F1E93">
        <w:rPr>
          <w:rFonts w:asciiTheme="minorHAnsi" w:hAnsiTheme="minorHAnsi" w:cstheme="minorHAnsi"/>
          <w:color w:val="002060"/>
          <w:sz w:val="20"/>
          <w:szCs w:val="20"/>
          <w:lang w:val="es-MX" w:eastAsia="es-MX"/>
        </w:rPr>
        <w:t>Día libre para actividades opcionales y disfrutar de la ciudad a su ritmo.</w:t>
      </w:r>
      <w:r w:rsidR="00FE2D57">
        <w:rPr>
          <w:rFonts w:asciiTheme="minorHAnsi" w:hAnsiTheme="minorHAnsi" w:cstheme="minorHAnsi"/>
          <w:color w:val="002060"/>
          <w:sz w:val="20"/>
          <w:szCs w:val="20"/>
          <w:lang w:val="es-MX" w:eastAsia="es-MX"/>
        </w:rPr>
        <w:t xml:space="preserve"> </w:t>
      </w:r>
      <w:r w:rsidR="00FE2D57" w:rsidRPr="00C05EE0">
        <w:rPr>
          <w:rFonts w:asciiTheme="minorHAnsi" w:hAnsiTheme="minorHAnsi" w:cstheme="minorHAnsi"/>
          <w:b/>
          <w:color w:val="002060"/>
          <w:sz w:val="20"/>
          <w:szCs w:val="20"/>
          <w:lang w:val="es-MX" w:eastAsia="es-MX"/>
        </w:rPr>
        <w:t>Alojamiento</w:t>
      </w:r>
    </w:p>
    <w:p w14:paraId="0A455025" w14:textId="77777777" w:rsidR="003F1E93" w:rsidRDefault="003F1E93" w:rsidP="00450343">
      <w:pPr>
        <w:rPr>
          <w:rFonts w:asciiTheme="minorHAnsi" w:hAnsiTheme="minorHAnsi" w:cstheme="minorHAnsi"/>
          <w:b/>
          <w:color w:val="002060"/>
          <w:sz w:val="20"/>
          <w:szCs w:val="20"/>
          <w:lang w:val="es-MX" w:eastAsia="es-MX"/>
        </w:rPr>
      </w:pPr>
    </w:p>
    <w:p w14:paraId="793014AA" w14:textId="73047D0C" w:rsidR="003F1E93" w:rsidRPr="003F1E93" w:rsidRDefault="003F1E93" w:rsidP="003F1E93">
      <w:pPr>
        <w:pStyle w:val="Ttulo2"/>
        <w:spacing w:before="0"/>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10| </w:t>
      </w:r>
      <w:proofErr w:type="spellStart"/>
      <w:r w:rsidRPr="003F1E93">
        <w:rPr>
          <w:rFonts w:asciiTheme="minorHAnsi" w:eastAsia="Arial" w:hAnsiTheme="minorHAnsi" w:cstheme="minorHAnsi"/>
          <w:b/>
          <w:color w:val="FF0000"/>
          <w:sz w:val="24"/>
          <w:szCs w:val="24"/>
        </w:rPr>
        <w:t>Queenstown</w:t>
      </w:r>
      <w:proofErr w:type="spellEnd"/>
    </w:p>
    <w:p w14:paraId="14382B42" w14:textId="0F0D5AA2" w:rsidR="003F1E93" w:rsidRPr="003F1E93" w:rsidRDefault="003F1E93" w:rsidP="003F1E93">
      <w:pPr>
        <w:pStyle w:val="Ttulo2"/>
        <w:spacing w:before="0"/>
        <w:rPr>
          <w:rFonts w:asciiTheme="minorHAnsi" w:hAnsiTheme="minorHAnsi" w:cstheme="minorHAnsi"/>
          <w:color w:val="002060"/>
          <w:sz w:val="20"/>
          <w:szCs w:val="20"/>
          <w:lang w:val="es-MX" w:eastAsia="es-MX"/>
        </w:rPr>
      </w:pPr>
      <w:r w:rsidRPr="003F1E93">
        <w:rPr>
          <w:rFonts w:asciiTheme="minorHAnsi" w:hAnsiTheme="minorHAnsi" w:cstheme="minorHAnsi"/>
          <w:color w:val="002060"/>
          <w:sz w:val="20"/>
          <w:szCs w:val="20"/>
          <w:lang w:val="es-MX" w:eastAsia="es-MX"/>
        </w:rPr>
        <w:t>Después del desayuno, traslado al aeropuerto</w:t>
      </w:r>
      <w:r w:rsidR="00FE2D57">
        <w:rPr>
          <w:rFonts w:asciiTheme="minorHAnsi" w:hAnsiTheme="minorHAnsi" w:cstheme="minorHAnsi"/>
          <w:color w:val="002060"/>
          <w:sz w:val="20"/>
          <w:szCs w:val="20"/>
          <w:lang w:val="es-MX" w:eastAsia="es-MX"/>
        </w:rPr>
        <w:t xml:space="preserve">. </w:t>
      </w:r>
      <w:r w:rsidR="00FE2D57" w:rsidRPr="00FE2D57">
        <w:rPr>
          <w:rFonts w:asciiTheme="minorHAnsi" w:hAnsiTheme="minorHAnsi" w:cstheme="minorHAnsi"/>
          <w:b/>
          <w:color w:val="002060"/>
          <w:sz w:val="20"/>
          <w:szCs w:val="20"/>
          <w:lang w:val="es-MX" w:eastAsia="es-MX"/>
        </w:rPr>
        <w:t xml:space="preserve">Fin de los </w:t>
      </w:r>
      <w:r w:rsidRPr="00FE2D57">
        <w:rPr>
          <w:rFonts w:asciiTheme="minorHAnsi" w:hAnsiTheme="minorHAnsi" w:cstheme="minorHAnsi"/>
          <w:b/>
          <w:color w:val="002060"/>
          <w:sz w:val="20"/>
          <w:szCs w:val="20"/>
          <w:lang w:val="es-MX" w:eastAsia="es-MX"/>
        </w:rPr>
        <w:t>servicios</w:t>
      </w:r>
      <w:r w:rsidRPr="003F1E93">
        <w:rPr>
          <w:rFonts w:asciiTheme="minorHAnsi" w:hAnsiTheme="minorHAnsi" w:cstheme="minorHAnsi"/>
          <w:color w:val="002060"/>
          <w:sz w:val="20"/>
          <w:szCs w:val="20"/>
          <w:lang w:val="es-MX" w:eastAsia="es-MX"/>
        </w:rPr>
        <w:t>.</w:t>
      </w:r>
    </w:p>
    <w:p w14:paraId="2885B96D" w14:textId="629784D3" w:rsidR="000B4570" w:rsidRPr="00A429C0" w:rsidRDefault="000B4570" w:rsidP="00450343">
      <w:pPr>
        <w:rPr>
          <w:rFonts w:asciiTheme="minorHAnsi" w:hAnsiTheme="minorHAnsi" w:cstheme="minorHAnsi"/>
          <w:b/>
          <w:color w:val="002060"/>
          <w:sz w:val="20"/>
          <w:szCs w:val="20"/>
          <w:lang w:val="es-MX" w:eastAsia="es-MX"/>
        </w:rPr>
      </w:pPr>
      <w:r w:rsidRPr="00A429C0">
        <w:rPr>
          <w:rFonts w:asciiTheme="minorHAnsi" w:hAnsiTheme="minorHAnsi" w:cstheme="minorHAnsi"/>
          <w:b/>
          <w:color w:val="002060"/>
          <w:sz w:val="20"/>
          <w:szCs w:val="20"/>
          <w:lang w:val="es-MX" w:eastAsia="es-MX"/>
        </w:rPr>
        <w:t>Nota: Se deberá desocupar la habitación antes de las 10:00hrs</w:t>
      </w:r>
    </w:p>
    <w:p w14:paraId="3569191D" w14:textId="77777777" w:rsidR="00CA5B2E" w:rsidRDefault="00CA5B2E" w:rsidP="006A0A99">
      <w:pPr>
        <w:jc w:val="both"/>
        <w:rPr>
          <w:rStyle w:val="DanmeroCar"/>
          <w:bCs/>
          <w:sz w:val="24"/>
          <w:szCs w:val="24"/>
        </w:rPr>
      </w:pPr>
    </w:p>
    <w:p w14:paraId="4D015C61" w14:textId="0987AF9F"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3215B0A0" w:rsidR="00664597" w:rsidRPr="00DC6188" w:rsidRDefault="008A344C"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9</w:t>
      </w:r>
      <w:r w:rsidR="00664597" w:rsidRPr="00DC6188">
        <w:rPr>
          <w:rFonts w:asciiTheme="minorHAnsi" w:hAnsiTheme="minorHAnsi" w:cstheme="minorHAnsi"/>
          <w:color w:val="002060"/>
          <w:sz w:val="20"/>
          <w:szCs w:val="20"/>
          <w:lang w:val="es-MX" w:eastAsia="es-MX"/>
        </w:rPr>
        <w:t xml:space="preserve"> noches de alojamiento en ocupación en los hoteles indicados o </w:t>
      </w:r>
      <w:r w:rsidR="006E45A2">
        <w:rPr>
          <w:rFonts w:asciiTheme="minorHAnsi" w:hAnsiTheme="minorHAnsi" w:cstheme="minorHAnsi"/>
          <w:color w:val="002060"/>
          <w:sz w:val="20"/>
          <w:szCs w:val="20"/>
          <w:lang w:val="es-MX" w:eastAsia="es-MX"/>
        </w:rPr>
        <w:t>similares.</w:t>
      </w:r>
    </w:p>
    <w:p w14:paraId="35EFBEA2" w14:textId="2B1E08A2" w:rsidR="00664597" w:rsidRPr="00DC6188" w:rsidRDefault="008A344C"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9</w:t>
      </w:r>
      <w:r w:rsidR="00664597" w:rsidRPr="00DC6188">
        <w:rPr>
          <w:rFonts w:asciiTheme="minorHAnsi" w:hAnsiTheme="minorHAnsi" w:cstheme="minorHAnsi"/>
          <w:color w:val="002060"/>
          <w:sz w:val="20"/>
          <w:szCs w:val="20"/>
          <w:lang w:val="es-MX" w:eastAsia="es-MX"/>
        </w:rPr>
        <w:t xml:space="preserve"> desayunos</w:t>
      </w:r>
      <w:r>
        <w:rPr>
          <w:rFonts w:asciiTheme="minorHAnsi" w:hAnsiTheme="minorHAnsi" w:cstheme="minorHAnsi"/>
          <w:color w:val="002060"/>
          <w:sz w:val="20"/>
          <w:szCs w:val="20"/>
          <w:lang w:val="es-MX" w:eastAsia="es-MX"/>
        </w:rPr>
        <w:t>,</w:t>
      </w:r>
      <w:r w:rsidR="00CA5B2E">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3</w:t>
      </w:r>
      <w:r w:rsidR="00CA5B2E">
        <w:rPr>
          <w:rFonts w:asciiTheme="minorHAnsi" w:hAnsiTheme="minorHAnsi" w:cstheme="minorHAnsi"/>
          <w:color w:val="002060"/>
          <w:sz w:val="20"/>
          <w:szCs w:val="20"/>
          <w:lang w:val="es-MX" w:eastAsia="es-MX"/>
        </w:rPr>
        <w:t xml:space="preserve"> </w:t>
      </w:r>
      <w:r w:rsidR="006E45A2">
        <w:rPr>
          <w:rFonts w:asciiTheme="minorHAnsi" w:hAnsiTheme="minorHAnsi" w:cstheme="minorHAnsi"/>
          <w:color w:val="002060"/>
          <w:sz w:val="20"/>
          <w:szCs w:val="20"/>
          <w:lang w:val="es-MX" w:eastAsia="es-MX"/>
        </w:rPr>
        <w:t>almuerzos</w:t>
      </w:r>
      <w:r>
        <w:rPr>
          <w:rFonts w:asciiTheme="minorHAnsi" w:hAnsiTheme="minorHAnsi" w:cstheme="minorHAnsi"/>
          <w:color w:val="002060"/>
          <w:sz w:val="20"/>
          <w:szCs w:val="20"/>
          <w:lang w:val="es-MX" w:eastAsia="es-MX"/>
        </w:rPr>
        <w:t xml:space="preserve"> y 2 cenas</w:t>
      </w:r>
      <w:r w:rsidR="006E45A2">
        <w:rPr>
          <w:rFonts w:asciiTheme="minorHAnsi" w:hAnsiTheme="minorHAnsi" w:cstheme="minorHAnsi"/>
          <w:color w:val="002060"/>
          <w:sz w:val="20"/>
          <w:szCs w:val="20"/>
          <w:lang w:val="es-MX" w:eastAsia="es-MX"/>
        </w:rPr>
        <w:t xml:space="preserve"> </w:t>
      </w:r>
      <w:r w:rsidR="00664597" w:rsidRPr="00DC6188">
        <w:rPr>
          <w:rFonts w:asciiTheme="minorHAnsi" w:hAnsiTheme="minorHAnsi" w:cstheme="minorHAnsi"/>
          <w:color w:val="002060"/>
          <w:sz w:val="20"/>
          <w:szCs w:val="20"/>
          <w:lang w:val="es-MX" w:eastAsia="es-MX"/>
        </w:rPr>
        <w:t>(sin bebidas).</w:t>
      </w:r>
    </w:p>
    <w:p w14:paraId="49711FA6" w14:textId="085DD616" w:rsidR="00664597" w:rsidRPr="00DC6188"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 xml:space="preserve">Traslado aeropuerto–hotel–aeropuerto </w:t>
      </w:r>
      <w:r w:rsidR="006E45A2">
        <w:rPr>
          <w:rFonts w:asciiTheme="minorHAnsi" w:hAnsiTheme="minorHAnsi" w:cstheme="minorHAnsi"/>
          <w:color w:val="002060"/>
          <w:sz w:val="20"/>
          <w:szCs w:val="20"/>
          <w:lang w:val="es-MX" w:eastAsia="es-MX"/>
        </w:rPr>
        <w:t>en servicio compartido</w:t>
      </w:r>
    </w:p>
    <w:p w14:paraId="34BE1CD4" w14:textId="77777777"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Guía bilingüe español (se reserva el derecho de operar algunos tours con guía/conductor en grupos con número reducido de participantes)</w:t>
      </w:r>
    </w:p>
    <w:p w14:paraId="70990858" w14:textId="7C64B679"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Transporte en vehículo o autobús privado</w:t>
      </w:r>
    </w:p>
    <w:p w14:paraId="3EB92868" w14:textId="35E6D8EC" w:rsidR="000B4570" w:rsidRPr="000B4570" w:rsidRDefault="000B4570" w:rsidP="000B4570">
      <w:pPr>
        <w:pStyle w:val="Prrafodelista"/>
        <w:numPr>
          <w:ilvl w:val="0"/>
          <w:numId w:val="34"/>
        </w:numPr>
        <w:rPr>
          <w:rFonts w:asciiTheme="minorHAnsi" w:hAnsiTheme="minorHAnsi" w:cstheme="minorHAnsi"/>
          <w:color w:val="002060"/>
          <w:sz w:val="20"/>
          <w:szCs w:val="20"/>
          <w:lang w:val="es-MX" w:eastAsia="es-MX"/>
        </w:rPr>
      </w:pPr>
      <w:r w:rsidRPr="00A429C0">
        <w:rPr>
          <w:rFonts w:asciiTheme="minorHAnsi" w:hAnsiTheme="minorHAnsi" w:cstheme="minorHAnsi"/>
          <w:color w:val="002060"/>
          <w:sz w:val="20"/>
          <w:szCs w:val="20"/>
          <w:lang w:val="es-MX" w:eastAsia="es-MX"/>
        </w:rPr>
        <w:t>Entradas a las atracciones y cruceros según el itinerario.</w:t>
      </w:r>
    </w:p>
    <w:p w14:paraId="741C98F1" w14:textId="08245322" w:rsidR="000B4570" w:rsidRDefault="000B4570" w:rsidP="000B4570">
      <w:pPr>
        <w:pStyle w:val="Prrafodelista"/>
        <w:rPr>
          <w:rFonts w:asciiTheme="minorHAnsi" w:hAnsiTheme="minorHAnsi" w:cstheme="minorHAnsi"/>
          <w:color w:val="002060"/>
          <w:sz w:val="20"/>
          <w:szCs w:val="20"/>
          <w:lang w:val="es-MX" w:eastAsia="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4C40EE7" w14:textId="464AF7B4" w:rsidR="00152D96"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50DA17C" w14:textId="40CE3A0F" w:rsidR="00FB7790" w:rsidRPr="00B658C3" w:rsidRDefault="00FB7790"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Propinas a guía y chofer</w:t>
      </w: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67887F9A" w:rsidR="007D254B" w:rsidRDefault="007D254B"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El orden de las visitas podría modificarse según condiciones locales y logística en destino.</w:t>
      </w:r>
    </w:p>
    <w:p w14:paraId="7FAA27E9" w14:textId="06F38372" w:rsidR="00023227" w:rsidRPr="00A429C0" w:rsidRDefault="00023227"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Los hoteles pueden cambiarse por otros de igual o similar categoría.</w:t>
      </w:r>
    </w:p>
    <w:p w14:paraId="266DDBFE" w14:textId="77777777" w:rsidR="00023227" w:rsidRPr="00A429C0" w:rsidRDefault="00023227"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Si una actividad no está disponible, se ofrecerá alternativa.</w:t>
      </w:r>
    </w:p>
    <w:p w14:paraId="226F46F0" w14:textId="0F1B1928" w:rsidR="00023227" w:rsidRPr="00A429C0" w:rsidRDefault="00023227" w:rsidP="009B152B">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bCs/>
          <w:color w:val="002060"/>
          <w:sz w:val="20"/>
          <w:szCs w:val="20"/>
        </w:rPr>
        <w:t xml:space="preserve">Habitación triple, en </w:t>
      </w:r>
      <w:proofErr w:type="spellStart"/>
      <w:r w:rsidRPr="00A429C0">
        <w:rPr>
          <w:rFonts w:asciiTheme="minorHAnsi" w:hAnsiTheme="minorHAnsi" w:cstheme="minorHAnsi"/>
          <w:color w:val="002060"/>
          <w:sz w:val="20"/>
          <w:szCs w:val="20"/>
        </w:rPr>
        <w:t>Rotorua</w:t>
      </w:r>
      <w:proofErr w:type="spellEnd"/>
      <w:r w:rsidRPr="00A429C0">
        <w:rPr>
          <w:rFonts w:asciiTheme="minorHAnsi" w:hAnsiTheme="minorHAnsi" w:cstheme="minorHAnsi"/>
          <w:color w:val="002060"/>
          <w:sz w:val="20"/>
          <w:szCs w:val="20"/>
        </w:rPr>
        <w:t>: no disponible, se ofrece Doble/Twin + Single.</w:t>
      </w:r>
    </w:p>
    <w:p w14:paraId="22012F72" w14:textId="7708A114" w:rsidR="00023227" w:rsidRPr="00A429C0" w:rsidRDefault="00023227" w:rsidP="00023227">
      <w:pPr>
        <w:pStyle w:val="NormalWeb"/>
        <w:numPr>
          <w:ilvl w:val="0"/>
          <w:numId w:val="21"/>
        </w:numPr>
        <w:rPr>
          <w:rFonts w:asciiTheme="minorHAnsi" w:hAnsiTheme="minorHAnsi" w:cstheme="minorHAnsi"/>
          <w:color w:val="002060"/>
          <w:sz w:val="20"/>
          <w:szCs w:val="20"/>
          <w:lang w:val="es-ES" w:eastAsia="es-ES"/>
        </w:rPr>
      </w:pPr>
      <w:r w:rsidRPr="00A429C0">
        <w:rPr>
          <w:rFonts w:asciiTheme="minorHAnsi" w:hAnsiTheme="minorHAnsi" w:cstheme="minorHAnsi"/>
          <w:color w:val="002060"/>
          <w:sz w:val="20"/>
          <w:szCs w:val="20"/>
          <w:lang w:val="es-ES" w:eastAsia="es-ES"/>
        </w:rPr>
        <w:lastRenderedPageBreak/>
        <w:t>Otros hoteles: normalmente 2 camas Queen (dos personas comparten cama), o tercera cama plegable/sof</w:t>
      </w:r>
      <w:r w:rsidR="00C779EC" w:rsidRPr="00A429C0">
        <w:rPr>
          <w:rFonts w:asciiTheme="minorHAnsi" w:hAnsiTheme="minorHAnsi" w:cstheme="minorHAnsi"/>
          <w:color w:val="002060"/>
          <w:sz w:val="20"/>
          <w:szCs w:val="20"/>
          <w:lang w:val="es-ES" w:eastAsia="es-ES"/>
        </w:rPr>
        <w:t xml:space="preserve">á </w:t>
      </w:r>
      <w:r w:rsidRPr="00A429C0">
        <w:rPr>
          <w:rFonts w:asciiTheme="minorHAnsi" w:hAnsiTheme="minorHAnsi" w:cstheme="minorHAnsi"/>
          <w:color w:val="002060"/>
          <w:sz w:val="20"/>
          <w:szCs w:val="20"/>
          <w:lang w:val="es-ES" w:eastAsia="es-ES"/>
        </w:rPr>
        <w:t>cama. Informar a los clientes sobre esta condición</w:t>
      </w:r>
    </w:p>
    <w:p w14:paraId="4855C072" w14:textId="3AFC1E6F" w:rsidR="00023227" w:rsidRPr="00A429C0" w:rsidRDefault="00C779EC" w:rsidP="00023227">
      <w:pPr>
        <w:pStyle w:val="Prrafodelista"/>
        <w:numPr>
          <w:ilvl w:val="0"/>
          <w:numId w:val="21"/>
        </w:numPr>
        <w:spacing w:before="100" w:beforeAutospacing="1" w:after="100" w:afterAutospacing="1"/>
        <w:rPr>
          <w:rFonts w:asciiTheme="minorHAnsi" w:hAnsiTheme="minorHAnsi" w:cstheme="minorHAnsi"/>
          <w:color w:val="002060"/>
          <w:sz w:val="20"/>
          <w:szCs w:val="20"/>
        </w:rPr>
      </w:pPr>
      <w:r w:rsidRPr="00A429C0">
        <w:rPr>
          <w:rFonts w:asciiTheme="minorHAnsi" w:hAnsiTheme="minorHAnsi" w:cstheme="minorHAnsi"/>
          <w:color w:val="002060"/>
          <w:sz w:val="20"/>
          <w:szCs w:val="20"/>
        </w:rPr>
        <w:t>Mínimo 2 personas. Reservado derecho de cancelar salidas por cupos limitados o temporada alta.</w:t>
      </w:r>
    </w:p>
    <w:p w14:paraId="7A9421CA" w14:textId="46169683" w:rsidR="00023227" w:rsidRPr="00C779EC"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color w:val="002060"/>
          <w:sz w:val="20"/>
          <w:szCs w:val="20"/>
        </w:rPr>
        <w:t>Incluye traslados de llegada y salida tal como lo indica el programa. Llegadas o salidas fuera de estos días implican costo adicional (consultar tarifas).</w:t>
      </w:r>
    </w:p>
    <w:p w14:paraId="6B98F6F4" w14:textId="156D305C" w:rsidR="00C779EC" w:rsidRPr="00A429C0"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bCs/>
          <w:color w:val="002060"/>
          <w:sz w:val="20"/>
          <w:szCs w:val="20"/>
        </w:rPr>
        <w:t>Noches adicionales p</w:t>
      </w:r>
      <w:r w:rsidRPr="00A429C0">
        <w:rPr>
          <w:rFonts w:asciiTheme="minorHAnsi" w:hAnsiTheme="minorHAnsi" w:cstheme="minorHAnsi"/>
          <w:color w:val="002060"/>
          <w:sz w:val="20"/>
          <w:szCs w:val="20"/>
        </w:rPr>
        <w:t>re y post tours disponibles bajo solicitud.</w:t>
      </w:r>
    </w:p>
    <w:p w14:paraId="18E4F631" w14:textId="2E6A58BE" w:rsidR="00C779EC" w:rsidRDefault="00C779EC"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A429C0">
        <w:rPr>
          <w:rFonts w:asciiTheme="minorHAnsi" w:hAnsiTheme="minorHAnsi" w:cstheme="minorHAnsi"/>
          <w:color w:val="002060"/>
          <w:sz w:val="20"/>
          <w:szCs w:val="20"/>
        </w:rPr>
        <w:t>No se aceptan menores de 2 años</w:t>
      </w:r>
    </w:p>
    <w:bookmarkEnd w:id="0"/>
    <w:p w14:paraId="11E99CED" w14:textId="77777777" w:rsidR="00023227" w:rsidRPr="00023227" w:rsidRDefault="00595542" w:rsidP="00023227">
      <w:pPr>
        <w:pStyle w:val="NormalWeb"/>
        <w:numPr>
          <w:ilvl w:val="0"/>
          <w:numId w:val="16"/>
        </w:numPr>
        <w:spacing w:before="0" w:beforeAutospacing="0" w:after="0" w:afterAutospacing="0"/>
        <w:jc w:val="both"/>
        <w:rPr>
          <w:rFonts w:asciiTheme="minorHAnsi" w:hAnsiTheme="minorHAnsi" w:cstheme="minorHAnsi"/>
          <w:color w:val="002060"/>
          <w:sz w:val="20"/>
          <w:szCs w:val="20"/>
          <w:shd w:val="clear" w:color="auto" w:fill="FFFFFF"/>
        </w:rPr>
      </w:pPr>
      <w:r w:rsidRPr="004769B8">
        <w:rPr>
          <w:rFonts w:asciiTheme="minorHAnsi" w:hAnsiTheme="minorHAnsi" w:cstheme="minorHAnsi"/>
          <w:b/>
          <w:color w:val="002060"/>
          <w:sz w:val="20"/>
          <w:szCs w:val="20"/>
          <w:u w:val="single"/>
        </w:rPr>
        <w:t xml:space="preserve">En caso de no encontrar al </w:t>
      </w:r>
      <w:proofErr w:type="spellStart"/>
      <w:r w:rsidRPr="004769B8">
        <w:rPr>
          <w:rFonts w:asciiTheme="minorHAnsi" w:hAnsiTheme="minorHAnsi" w:cstheme="minorHAnsi"/>
          <w:b/>
          <w:color w:val="002060"/>
          <w:sz w:val="20"/>
          <w:szCs w:val="20"/>
          <w:u w:val="single"/>
        </w:rPr>
        <w:t>transferista</w:t>
      </w:r>
      <w:proofErr w:type="spellEnd"/>
      <w:r w:rsidRPr="004769B8">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4769B8">
        <w:rPr>
          <w:rFonts w:asciiTheme="minorHAnsi" w:hAnsiTheme="minorHAnsi" w:cstheme="minorHAnsi"/>
          <w:b/>
          <w:color w:val="002060"/>
          <w:sz w:val="20"/>
          <w:szCs w:val="20"/>
          <w:u w:val="single"/>
        </w:rPr>
        <w:t>card</w:t>
      </w:r>
      <w:proofErr w:type="spellEnd"/>
      <w:r w:rsidRPr="004769B8">
        <w:rPr>
          <w:rFonts w:asciiTheme="minorHAnsi" w:hAnsiTheme="minorHAnsi" w:cstheme="minorHAnsi"/>
          <w:b/>
          <w:color w:val="002060"/>
          <w:sz w:val="20"/>
          <w:szCs w:val="20"/>
          <w:u w:val="single"/>
        </w:rPr>
        <w:t xml:space="preserve"> o línea activa</w:t>
      </w:r>
      <w:r w:rsidR="00FC060A" w:rsidRPr="004769B8">
        <w:rPr>
          <w:rFonts w:asciiTheme="minorHAnsi" w:hAnsiTheme="minorHAnsi" w:cstheme="minorHAnsi"/>
          <w:b/>
          <w:color w:val="002060"/>
          <w:sz w:val="20"/>
          <w:szCs w:val="20"/>
          <w:u w:val="single"/>
        </w:rPr>
        <w:t xml:space="preserve"> </w:t>
      </w:r>
      <w:r w:rsidRPr="004769B8">
        <w:rPr>
          <w:rFonts w:asciiTheme="minorHAnsi" w:hAnsiTheme="minorHAnsi" w:cstheme="minorHAnsi"/>
          <w:b/>
          <w:color w:val="002060"/>
          <w:sz w:val="20"/>
          <w:szCs w:val="20"/>
          <w:u w:val="single"/>
        </w:rPr>
        <w:t xml:space="preserve">que </w:t>
      </w:r>
      <w:r w:rsidR="00FC060A" w:rsidRPr="004769B8">
        <w:rPr>
          <w:rFonts w:asciiTheme="minorHAnsi" w:eastAsia="Calibri" w:hAnsiTheme="minorHAnsi" w:cstheme="minorHAnsi"/>
          <w:color w:val="002060"/>
          <w:sz w:val="20"/>
          <w:szCs w:val="20"/>
          <w:u w:val="single"/>
        </w:rPr>
        <w:t xml:space="preserve">permita realizar llamadas locales en </w:t>
      </w:r>
      <w:r w:rsidR="00023227">
        <w:rPr>
          <w:rFonts w:asciiTheme="minorHAnsi" w:eastAsia="Calibri" w:hAnsiTheme="minorHAnsi" w:cstheme="minorHAnsi"/>
          <w:color w:val="002060"/>
          <w:sz w:val="20"/>
          <w:szCs w:val="20"/>
          <w:u w:val="single"/>
        </w:rPr>
        <w:t>Nueva Zelanda</w:t>
      </w:r>
    </w:p>
    <w:p w14:paraId="79435E9E" w14:textId="4CA42637" w:rsidR="00023227" w:rsidRDefault="00023227" w:rsidP="00023227">
      <w:pPr>
        <w:pStyle w:val="NormalWeb"/>
        <w:numPr>
          <w:ilvl w:val="0"/>
          <w:numId w:val="16"/>
        </w:numPr>
        <w:spacing w:before="0" w:beforeAutospacing="0" w:after="0" w:afterAutospacing="0"/>
        <w:jc w:val="both"/>
        <w:rPr>
          <w:rFonts w:asciiTheme="minorHAnsi" w:hAnsiTheme="minorHAnsi" w:cstheme="minorHAnsi"/>
          <w:b/>
          <w:color w:val="002060"/>
          <w:szCs w:val="20"/>
        </w:rPr>
      </w:pPr>
      <w:r w:rsidRPr="007E53B8">
        <w:rPr>
          <w:rFonts w:asciiTheme="minorHAnsi" w:hAnsiTheme="minorHAnsi" w:cstheme="minorHAnsi"/>
          <w:b/>
          <w:color w:val="002060"/>
          <w:szCs w:val="20"/>
        </w:rPr>
        <w:t xml:space="preserve">PASAJEROS DE NACIONALIDAD MEXICANA REQUIEREN </w:t>
      </w:r>
      <w:proofErr w:type="spellStart"/>
      <w:r w:rsidRPr="007E53B8">
        <w:rPr>
          <w:rFonts w:asciiTheme="minorHAnsi" w:hAnsiTheme="minorHAnsi" w:cstheme="minorHAnsi"/>
          <w:b/>
          <w:color w:val="002060"/>
          <w:szCs w:val="20"/>
        </w:rPr>
        <w:t>NZeTA</w:t>
      </w:r>
      <w:proofErr w:type="spellEnd"/>
      <w:r w:rsidRPr="007E53B8">
        <w:rPr>
          <w:rFonts w:asciiTheme="minorHAnsi" w:hAnsiTheme="minorHAnsi" w:cstheme="minorHAnsi"/>
          <w:b/>
          <w:color w:val="002060"/>
          <w:szCs w:val="20"/>
        </w:rPr>
        <w:t xml:space="preserve"> O VISA PARA INGRESAR A NUEVA ZELANDA. OTRAS NACIONALIDADES, FAVOR DE CONSULTAR CON EL CONSULADO CORRESPONDIENTE</w:t>
      </w:r>
    </w:p>
    <w:p w14:paraId="505AF182" w14:textId="77777777" w:rsidR="00273FE7" w:rsidRDefault="00273FE7" w:rsidP="00273FE7">
      <w:pPr>
        <w:pStyle w:val="NormalWeb"/>
        <w:spacing w:before="0" w:beforeAutospacing="0" w:after="0" w:afterAutospacing="0"/>
        <w:ind w:left="720"/>
        <w:jc w:val="both"/>
        <w:rPr>
          <w:rFonts w:asciiTheme="minorHAnsi" w:hAnsiTheme="minorHAnsi" w:cstheme="minorHAnsi"/>
          <w:b/>
          <w:color w:val="002060"/>
          <w:szCs w:val="20"/>
        </w:rPr>
      </w:pPr>
    </w:p>
    <w:tbl>
      <w:tblPr>
        <w:tblW w:w="6245" w:type="dxa"/>
        <w:jc w:val="center"/>
        <w:tblCellSpacing w:w="0" w:type="dxa"/>
        <w:tblCellMar>
          <w:left w:w="0" w:type="dxa"/>
          <w:right w:w="0" w:type="dxa"/>
        </w:tblCellMar>
        <w:tblLook w:val="04A0" w:firstRow="1" w:lastRow="0" w:firstColumn="1" w:lastColumn="0" w:noHBand="0" w:noVBand="1"/>
      </w:tblPr>
      <w:tblGrid>
        <w:gridCol w:w="858"/>
        <w:gridCol w:w="1462"/>
        <w:gridCol w:w="3469"/>
        <w:gridCol w:w="456"/>
      </w:tblGrid>
      <w:tr w:rsidR="00AD2956" w:rsidRPr="00AD2956" w14:paraId="62D8B8D5" w14:textId="77777777" w:rsidTr="00AD2956">
        <w:trPr>
          <w:trHeight w:val="25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30EBD860" w14:textId="77777777" w:rsidR="00AD2956" w:rsidRPr="00AD2956" w:rsidRDefault="00AD2956" w:rsidP="00AD2956">
            <w:pPr>
              <w:jc w:val="center"/>
              <w:rPr>
                <w:rFonts w:ascii="Calibri" w:hAnsi="Calibri" w:cs="Calibri"/>
                <w:b/>
                <w:bCs/>
                <w:color w:val="FFFFFF"/>
                <w:szCs w:val="20"/>
                <w:lang w:val="es-MX" w:eastAsia="es-MX"/>
              </w:rPr>
            </w:pPr>
            <w:r w:rsidRPr="00AD2956">
              <w:rPr>
                <w:rFonts w:ascii="Calibri" w:hAnsi="Calibri" w:cs="Calibri"/>
                <w:b/>
                <w:bCs/>
                <w:color w:val="FFFFFF"/>
                <w:szCs w:val="20"/>
                <w:lang w:val="es-MX" w:eastAsia="es-MX"/>
              </w:rPr>
              <w:t xml:space="preserve">HOTELES PREVISTOS O SIMILARES </w:t>
            </w:r>
          </w:p>
        </w:tc>
      </w:tr>
      <w:tr w:rsidR="00AD2956" w:rsidRPr="00AD2956" w14:paraId="5E0C0646"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F37BB0A" w14:textId="77777777" w:rsidR="00AD2956" w:rsidRPr="00AD2956" w:rsidRDefault="00AD2956" w:rsidP="00AD2956">
            <w:pPr>
              <w:jc w:val="center"/>
              <w:rPr>
                <w:rFonts w:ascii="Calibri" w:hAnsi="Calibri" w:cs="Calibri"/>
                <w:b/>
                <w:bCs/>
                <w:color w:val="FFFFFF"/>
                <w:sz w:val="20"/>
                <w:szCs w:val="20"/>
                <w:lang w:val="es-MX" w:eastAsia="es-MX"/>
              </w:rPr>
            </w:pPr>
            <w:r w:rsidRPr="00AD2956">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80F4B8C" w14:textId="77777777" w:rsidR="00AD2956" w:rsidRPr="00AD2956" w:rsidRDefault="00AD2956" w:rsidP="00AD2956">
            <w:pPr>
              <w:jc w:val="center"/>
              <w:rPr>
                <w:rFonts w:ascii="Calibri" w:hAnsi="Calibri" w:cs="Calibri"/>
                <w:b/>
                <w:bCs/>
                <w:color w:val="FFFFFF"/>
                <w:sz w:val="20"/>
                <w:szCs w:val="20"/>
                <w:lang w:val="es-MX" w:eastAsia="es-MX"/>
              </w:rPr>
            </w:pPr>
            <w:r w:rsidRPr="00AD2956">
              <w:rPr>
                <w:rFonts w:ascii="Calibri" w:hAnsi="Calibri" w:cs="Calibri"/>
                <w:b/>
                <w:bCs/>
                <w:color w:val="FFFFFF"/>
                <w:sz w:val="20"/>
                <w:szCs w:val="20"/>
                <w:lang w:val="es-MX" w:eastAsia="es-MX"/>
              </w:rPr>
              <w:t xml:space="preserve">CIUDADES </w:t>
            </w:r>
          </w:p>
        </w:tc>
        <w:tc>
          <w:tcPr>
            <w:tcW w:w="0" w:type="auto"/>
            <w:tcBorders>
              <w:bottom w:val="single" w:sz="6" w:space="0" w:color="000000"/>
            </w:tcBorders>
            <w:shd w:val="clear" w:color="auto" w:fill="0070C0"/>
            <w:tcMar>
              <w:top w:w="0" w:type="dxa"/>
              <w:left w:w="45" w:type="dxa"/>
              <w:bottom w:w="0" w:type="dxa"/>
              <w:right w:w="45" w:type="dxa"/>
            </w:tcMar>
            <w:vAlign w:val="center"/>
            <w:hideMark/>
          </w:tcPr>
          <w:p w14:paraId="4DD1F653" w14:textId="77777777" w:rsidR="00AD2956" w:rsidRPr="00AD2956" w:rsidRDefault="00AD2956" w:rsidP="00AD2956">
            <w:pPr>
              <w:jc w:val="center"/>
              <w:rPr>
                <w:rFonts w:ascii="Calibri" w:hAnsi="Calibri" w:cs="Calibri"/>
                <w:b/>
                <w:bCs/>
                <w:color w:val="FFFFFF"/>
                <w:sz w:val="20"/>
                <w:szCs w:val="20"/>
                <w:lang w:val="es-MX" w:eastAsia="es-MX"/>
              </w:rPr>
            </w:pPr>
            <w:r w:rsidRPr="00AD2956">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AE3BE66" w14:textId="77777777" w:rsidR="00AD2956" w:rsidRPr="00AD2956" w:rsidRDefault="00AD2956" w:rsidP="00AD2956">
            <w:pPr>
              <w:jc w:val="center"/>
              <w:rPr>
                <w:rFonts w:ascii="Calibri" w:hAnsi="Calibri" w:cs="Calibri"/>
                <w:b/>
                <w:bCs/>
                <w:color w:val="FFFFFF"/>
                <w:sz w:val="20"/>
                <w:szCs w:val="20"/>
                <w:lang w:val="es-MX" w:eastAsia="es-MX"/>
              </w:rPr>
            </w:pPr>
            <w:r w:rsidRPr="00AD2956">
              <w:rPr>
                <w:rFonts w:ascii="Calibri" w:hAnsi="Calibri" w:cs="Calibri"/>
                <w:b/>
                <w:bCs/>
                <w:color w:val="FFFFFF"/>
                <w:sz w:val="20"/>
                <w:szCs w:val="20"/>
                <w:lang w:val="es-MX" w:eastAsia="es-MX"/>
              </w:rPr>
              <w:t>CAT</w:t>
            </w:r>
          </w:p>
        </w:tc>
      </w:tr>
      <w:tr w:rsidR="00AD2956" w:rsidRPr="00AD2956" w14:paraId="24BF3E3C"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59A69D"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59A031"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 xml:space="preserve">AUCKLAND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633265"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VOCO AUCKLAND CITY CENTRE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91282D"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S</w:t>
            </w:r>
          </w:p>
        </w:tc>
      </w:tr>
      <w:tr w:rsidR="00AD2956" w:rsidRPr="00AD2956" w14:paraId="36C1AECC"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C34F40"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C420B7"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ROTORUA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27FDD9"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MILLENNIUM HOTEL ROTORUA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4240EE"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P</w:t>
            </w:r>
          </w:p>
        </w:tc>
      </w:tr>
      <w:tr w:rsidR="00AD2956" w:rsidRPr="00AD2956" w14:paraId="29983A25"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5B94C3"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66CFB6"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CHRISTCHURCH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3B4EE8"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DISTINCTION CHRISTCHURCH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4F19A9"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S</w:t>
            </w:r>
          </w:p>
        </w:tc>
      </w:tr>
      <w:tr w:rsidR="00AD2956" w:rsidRPr="00AD2956" w14:paraId="65991CA7"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FB576F"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562DCA"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LAGO TEKAPO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2790E0"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PEPPERS BLUEWATER RESORT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EDA9D5"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P</w:t>
            </w:r>
          </w:p>
        </w:tc>
      </w:tr>
      <w:tr w:rsidR="00AD2956" w:rsidRPr="00AD2956" w14:paraId="20EBDCC9" w14:textId="77777777" w:rsidTr="00AD2956">
        <w:trPr>
          <w:trHeight w:val="26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ED2F6D"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412CA2"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TE ANAU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5A19FF"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DISTINCTION TE ANAU HOTEL &amp; VILLAS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A408A1"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P</w:t>
            </w:r>
          </w:p>
        </w:tc>
      </w:tr>
      <w:tr w:rsidR="00AD2956" w:rsidRPr="00AD2956" w14:paraId="4D80956F" w14:textId="77777777" w:rsidTr="00AD2956">
        <w:trPr>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81CBC3"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72A8EA"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QUEENSTOWN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C7183C"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MILLENNIUM HOTEL QUEENSTOWN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F9A01F" w14:textId="77777777" w:rsidR="00AD2956" w:rsidRPr="00AD2956" w:rsidRDefault="00AD2956" w:rsidP="00AD2956">
            <w:pPr>
              <w:jc w:val="center"/>
              <w:rPr>
                <w:rFonts w:ascii="Calibri" w:hAnsi="Calibri" w:cs="Calibri"/>
                <w:sz w:val="20"/>
                <w:szCs w:val="20"/>
                <w:lang w:val="es-MX" w:eastAsia="es-MX"/>
              </w:rPr>
            </w:pPr>
            <w:r w:rsidRPr="00AD2956">
              <w:rPr>
                <w:rFonts w:ascii="Calibri" w:hAnsi="Calibri" w:cs="Calibri"/>
                <w:sz w:val="20"/>
                <w:szCs w:val="20"/>
                <w:lang w:val="es-MX" w:eastAsia="es-MX"/>
              </w:rPr>
              <w:t>S</w:t>
            </w:r>
          </w:p>
        </w:tc>
      </w:tr>
    </w:tbl>
    <w:p w14:paraId="164B56CD" w14:textId="3834ABFE" w:rsidR="00273FE7" w:rsidRDefault="00273FE7" w:rsidP="00273FE7">
      <w:pPr>
        <w:pStyle w:val="NormalWeb"/>
        <w:spacing w:before="0" w:beforeAutospacing="0" w:after="0" w:afterAutospacing="0"/>
        <w:jc w:val="both"/>
        <w:rPr>
          <w:rFonts w:asciiTheme="minorHAnsi" w:hAnsiTheme="minorHAnsi" w:cstheme="minorHAnsi"/>
          <w:b/>
          <w:color w:val="002060"/>
          <w:szCs w:val="20"/>
        </w:rPr>
      </w:pPr>
    </w:p>
    <w:tbl>
      <w:tblPr>
        <w:tblW w:w="6765" w:type="dxa"/>
        <w:jc w:val="center"/>
        <w:tblCellSpacing w:w="0" w:type="dxa"/>
        <w:tblCellMar>
          <w:left w:w="0" w:type="dxa"/>
          <w:right w:w="0" w:type="dxa"/>
        </w:tblCellMar>
        <w:tblLook w:val="04A0" w:firstRow="1" w:lastRow="0" w:firstColumn="1" w:lastColumn="0" w:noHBand="0" w:noVBand="1"/>
      </w:tblPr>
      <w:tblGrid>
        <w:gridCol w:w="3525"/>
        <w:gridCol w:w="871"/>
        <w:gridCol w:w="871"/>
        <w:gridCol w:w="1498"/>
      </w:tblGrid>
      <w:tr w:rsidR="00AD2956" w:rsidRPr="00AD2956" w14:paraId="5C85E035" w14:textId="77777777" w:rsidTr="00AD2956">
        <w:trPr>
          <w:trHeight w:val="253"/>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7692103D" w14:textId="77777777" w:rsidR="00AD2956" w:rsidRPr="00AD2956" w:rsidRDefault="00AD2956" w:rsidP="00AD2956">
            <w:pPr>
              <w:jc w:val="center"/>
              <w:rPr>
                <w:rFonts w:ascii="Calibri" w:hAnsi="Calibri" w:cs="Calibri"/>
                <w:b/>
                <w:bCs/>
                <w:color w:val="FFFFFF"/>
                <w:szCs w:val="20"/>
                <w:lang w:val="es-MX" w:eastAsia="es-MX"/>
              </w:rPr>
            </w:pPr>
            <w:r w:rsidRPr="00AD2956">
              <w:rPr>
                <w:rFonts w:ascii="Calibri" w:hAnsi="Calibri" w:cs="Calibri"/>
                <w:b/>
                <w:bCs/>
                <w:color w:val="FFFFFF"/>
                <w:szCs w:val="20"/>
                <w:lang w:val="es-MX" w:eastAsia="es-MX"/>
              </w:rPr>
              <w:t xml:space="preserve">TARIFA EN USD POR PERSONA </w:t>
            </w:r>
          </w:p>
        </w:tc>
      </w:tr>
      <w:tr w:rsidR="00AD2956" w:rsidRPr="00AD2956" w14:paraId="22D58E0C" w14:textId="77777777" w:rsidTr="00AD2956">
        <w:trPr>
          <w:trHeight w:val="24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6F72866" w14:textId="77777777" w:rsidR="00AD2956" w:rsidRPr="00AD2956" w:rsidRDefault="00AD2956" w:rsidP="00AD2956">
            <w:pPr>
              <w:jc w:val="center"/>
              <w:rPr>
                <w:rFonts w:ascii="Calibri" w:hAnsi="Calibri" w:cs="Calibri"/>
                <w:b/>
                <w:bCs/>
                <w:color w:val="FFFFFF"/>
                <w:sz w:val="20"/>
                <w:szCs w:val="20"/>
                <w:lang w:val="es-MX" w:eastAsia="es-MX"/>
              </w:rPr>
            </w:pPr>
            <w:r w:rsidRPr="00AD2956">
              <w:rPr>
                <w:rFonts w:ascii="Calibri" w:hAnsi="Calibri" w:cs="Calibri"/>
                <w:b/>
                <w:bCs/>
                <w:color w:val="FFFFFF"/>
                <w:sz w:val="20"/>
                <w:szCs w:val="20"/>
                <w:lang w:val="es-MX" w:eastAsia="es-MX"/>
              </w:rPr>
              <w:t>SERVICIOS TERRESTRES EXCLUSIVAMENTE (MÍNIMO 2 PERSONAS)</w:t>
            </w:r>
          </w:p>
        </w:tc>
      </w:tr>
      <w:tr w:rsidR="00AD2956" w:rsidRPr="00AD2956" w14:paraId="7186B807" w14:textId="77777777" w:rsidTr="00AD2956">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5B736A7" w14:textId="77777777" w:rsidR="00AD2956" w:rsidRPr="00AD2956" w:rsidRDefault="00AD2956" w:rsidP="00AD2956">
            <w:pP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PRIMERA CON 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B88BC6"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 xml:space="preserve">DBL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2D6DC03"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7C31197"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SENCILLA</w:t>
            </w:r>
          </w:p>
        </w:tc>
      </w:tr>
      <w:tr w:rsidR="00AD2956" w:rsidRPr="00AD2956" w14:paraId="2E3CE666" w14:textId="77777777" w:rsidTr="00AD2956">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ECD24" w14:textId="77777777" w:rsidR="00AD2956" w:rsidRPr="00AD2956" w:rsidRDefault="00AD2956" w:rsidP="00AD2956">
            <w:pPr>
              <w:rPr>
                <w:rFonts w:ascii="Calibri" w:hAnsi="Calibri" w:cs="Calibri"/>
                <w:color w:val="0C0C0C"/>
                <w:sz w:val="20"/>
                <w:szCs w:val="20"/>
                <w:lang w:val="es-MX" w:eastAsia="es-MX"/>
              </w:rPr>
            </w:pPr>
            <w:r w:rsidRPr="00AD2956">
              <w:rPr>
                <w:rFonts w:ascii="Calibri" w:hAnsi="Calibri" w:cs="Calibri"/>
                <w:color w:val="0C0C0C"/>
                <w:sz w:val="20"/>
                <w:szCs w:val="20"/>
                <w:lang w:val="es-MX" w:eastAsia="es-MX"/>
              </w:rPr>
              <w:t xml:space="preserve">01 ABR 2025 AL 31 MAR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20CDCB"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4600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83DE48"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4430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F33B76"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5900</w:t>
            </w:r>
          </w:p>
        </w:tc>
      </w:tr>
      <w:tr w:rsidR="00AD2956" w:rsidRPr="00AD2956" w14:paraId="7E151E3E" w14:textId="77777777" w:rsidTr="00AD2956">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FAA4C" w14:textId="77777777" w:rsidR="00AD2956" w:rsidRPr="00AD2956" w:rsidRDefault="00AD2956" w:rsidP="00AD2956">
            <w:pPr>
              <w:jc w:val="center"/>
              <w:rPr>
                <w:rFonts w:ascii="Calibri" w:hAnsi="Calibri" w:cs="Calibri"/>
                <w:b/>
                <w:bCs/>
                <w:color w:val="0C0C0C"/>
                <w:sz w:val="20"/>
                <w:szCs w:val="20"/>
                <w:lang w:val="es-MX" w:eastAsia="es-MX"/>
              </w:rPr>
            </w:pPr>
            <w:r w:rsidRPr="00AD2956">
              <w:rPr>
                <w:rFonts w:ascii="Calibri" w:hAnsi="Calibri" w:cs="Calibri"/>
                <w:b/>
                <w:bCs/>
                <w:color w:val="0C0C0C"/>
                <w:sz w:val="20"/>
                <w:szCs w:val="20"/>
                <w:lang w:val="es-MX" w:eastAsia="es-MX"/>
              </w:rPr>
              <w:t xml:space="preserve">PRECIOS SUJETOS A DISPONIBILIDAD Y A CAMBIOS SIN PREVIO AVISO. TARIFAS NO APLICAN PARA NAVIDAD, FIN DE AÑO, SEMANA SANTA, CONGRESOS O EVENTOS ESPECIALES. CONSULTAR SUPLEMENTO Y CENAS OBLIGATORIAS. </w:t>
            </w:r>
            <w:r w:rsidRPr="00AD2956">
              <w:rPr>
                <w:rFonts w:ascii="Calibri" w:hAnsi="Calibri" w:cs="Calibri"/>
                <w:b/>
                <w:bCs/>
                <w:color w:val="FF0000"/>
                <w:sz w:val="20"/>
                <w:szCs w:val="20"/>
                <w:lang w:val="es-MX" w:eastAsia="es-MX"/>
              </w:rPr>
              <w:t>VIGENCIA HASTA MARZO 2026</w:t>
            </w:r>
          </w:p>
        </w:tc>
      </w:tr>
      <w:tr w:rsidR="00AD2956" w:rsidRPr="00AD2956" w14:paraId="35C7C60C" w14:textId="77777777" w:rsidTr="00AD2956">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B361B73" w14:textId="77777777" w:rsidR="00AD2956" w:rsidRPr="00AD2956" w:rsidRDefault="00AD2956" w:rsidP="00AD2956">
            <w:pPr>
              <w:rPr>
                <w:rFonts w:ascii="Calibri" w:hAnsi="Calibri" w:cs="Calibri"/>
                <w:b/>
                <w:bCs/>
                <w:color w:val="0C0C0C"/>
                <w:sz w:val="20"/>
                <w:szCs w:val="20"/>
                <w:lang w:val="es-MX" w:eastAsia="es-MX"/>
              </w:rPr>
            </w:pPr>
          </w:p>
        </w:tc>
      </w:tr>
      <w:tr w:rsidR="00AD2956" w:rsidRPr="00AD2956" w14:paraId="0B38EF8B" w14:textId="77777777" w:rsidTr="00AD2956">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C0587D6" w14:textId="77777777" w:rsidR="00AD2956" w:rsidRPr="00AD2956" w:rsidRDefault="00AD2956" w:rsidP="00AD2956">
            <w:pPr>
              <w:rPr>
                <w:rFonts w:ascii="Calibri" w:hAnsi="Calibri" w:cs="Calibri"/>
                <w:b/>
                <w:bCs/>
                <w:color w:val="0C0C0C"/>
                <w:sz w:val="20"/>
                <w:szCs w:val="20"/>
                <w:lang w:val="es-MX" w:eastAsia="es-MX"/>
              </w:rPr>
            </w:pPr>
          </w:p>
        </w:tc>
      </w:tr>
    </w:tbl>
    <w:p w14:paraId="57B70EE1" w14:textId="77777777" w:rsidR="00AD2956" w:rsidRDefault="00AD2956" w:rsidP="00273FE7">
      <w:pPr>
        <w:pStyle w:val="NormalWeb"/>
        <w:spacing w:before="0" w:beforeAutospacing="0" w:after="0" w:afterAutospacing="0"/>
        <w:jc w:val="both"/>
        <w:rPr>
          <w:rFonts w:asciiTheme="minorHAnsi" w:hAnsiTheme="minorHAnsi" w:cstheme="minorHAnsi"/>
          <w:b/>
          <w:color w:val="002060"/>
          <w:szCs w:val="20"/>
        </w:rPr>
      </w:pPr>
    </w:p>
    <w:tbl>
      <w:tblPr>
        <w:tblW w:w="2632" w:type="dxa"/>
        <w:jc w:val="center"/>
        <w:tblCellSpacing w:w="0" w:type="dxa"/>
        <w:tblCellMar>
          <w:left w:w="0" w:type="dxa"/>
          <w:right w:w="0" w:type="dxa"/>
        </w:tblCellMar>
        <w:tblLook w:val="04A0" w:firstRow="1" w:lastRow="0" w:firstColumn="1" w:lastColumn="0" w:noHBand="0" w:noVBand="1"/>
      </w:tblPr>
      <w:tblGrid>
        <w:gridCol w:w="2632"/>
      </w:tblGrid>
      <w:tr w:rsidR="00273FE7" w:rsidRPr="00273FE7" w14:paraId="04C82AAF" w14:textId="77777777" w:rsidTr="00D1055F">
        <w:trPr>
          <w:trHeight w:val="285"/>
          <w:tblCellSpacing w:w="0" w:type="dxa"/>
          <w:jc w:val="center"/>
        </w:trPr>
        <w:tc>
          <w:tcPr>
            <w:tcW w:w="0" w:type="auto"/>
            <w:tcBorders>
              <w:bottom w:val="single" w:sz="6" w:space="0" w:color="000000"/>
            </w:tcBorders>
            <w:shd w:val="clear" w:color="auto" w:fill="002060"/>
            <w:tcMar>
              <w:top w:w="0" w:type="dxa"/>
              <w:left w:w="45" w:type="dxa"/>
              <w:bottom w:w="0" w:type="dxa"/>
              <w:right w:w="45" w:type="dxa"/>
            </w:tcMar>
            <w:vAlign w:val="bottom"/>
            <w:hideMark/>
          </w:tcPr>
          <w:p w14:paraId="00C79C69" w14:textId="77777777" w:rsidR="00273FE7" w:rsidRPr="00273FE7" w:rsidRDefault="00273FE7" w:rsidP="00273FE7">
            <w:pPr>
              <w:jc w:val="center"/>
              <w:rPr>
                <w:rFonts w:ascii="Calibri" w:hAnsi="Calibri" w:cs="Calibri"/>
                <w:b/>
                <w:bCs/>
                <w:color w:val="FFFFFF"/>
                <w:sz w:val="20"/>
                <w:szCs w:val="20"/>
                <w:lang w:val="es-MX" w:eastAsia="es-MX"/>
              </w:rPr>
            </w:pPr>
            <w:r w:rsidRPr="00273FE7">
              <w:rPr>
                <w:rFonts w:ascii="Calibri" w:hAnsi="Calibri" w:cs="Calibri"/>
                <w:b/>
                <w:bCs/>
                <w:color w:val="FFFFFF"/>
                <w:sz w:val="20"/>
                <w:szCs w:val="20"/>
                <w:lang w:val="es-MX" w:eastAsia="es-MX"/>
              </w:rPr>
              <w:t>FECHAS 2025-2026</w:t>
            </w:r>
          </w:p>
        </w:tc>
      </w:tr>
      <w:tr w:rsidR="00273FE7" w:rsidRPr="00273FE7" w14:paraId="1F40CF3C" w14:textId="77777777" w:rsidTr="00D1055F">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E1A3A72"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OCTUBRE 2025: 01, 08, 15 y 22</w:t>
            </w:r>
          </w:p>
        </w:tc>
      </w:tr>
      <w:tr w:rsidR="00273FE7" w:rsidRPr="00273FE7" w14:paraId="02CD334A" w14:textId="77777777" w:rsidTr="00D1055F">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45B04A0"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NOVIEMBRE 2025: 05, 12 y 19</w:t>
            </w:r>
          </w:p>
        </w:tc>
      </w:tr>
      <w:tr w:rsidR="00273FE7" w:rsidRPr="00273FE7" w14:paraId="37823EFD" w14:textId="77777777" w:rsidTr="00D1055F">
        <w:trPr>
          <w:trHeight w:val="31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5354419"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 xml:space="preserve">DICIEMBRE 2025: 03 y 24 </w:t>
            </w:r>
          </w:p>
        </w:tc>
      </w:tr>
      <w:tr w:rsidR="00273FE7" w:rsidRPr="00273FE7" w14:paraId="024AB6CF" w14:textId="77777777" w:rsidTr="00D1055F">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AB73A77"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 xml:space="preserve">ENERO 2026: 07 y 14 </w:t>
            </w:r>
          </w:p>
        </w:tc>
      </w:tr>
      <w:tr w:rsidR="00273FE7" w:rsidRPr="00273FE7" w14:paraId="35CFC2FD" w14:textId="77777777" w:rsidTr="00D1055F">
        <w:trPr>
          <w:trHeight w:val="285"/>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0753D2EF"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 xml:space="preserve">FEBRERO 2026: 04, 11 y 25 </w:t>
            </w:r>
          </w:p>
        </w:tc>
      </w:tr>
      <w:tr w:rsidR="00273FE7" w:rsidRPr="00273FE7" w14:paraId="65A90720" w14:textId="77777777" w:rsidTr="00D1055F">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783C2A" w14:textId="77777777" w:rsidR="00273FE7" w:rsidRPr="00273FE7" w:rsidRDefault="00273FE7" w:rsidP="00273FE7">
            <w:pPr>
              <w:rPr>
                <w:rFonts w:ascii="Calibri" w:hAnsi="Calibri" w:cs="Calibri"/>
                <w:sz w:val="20"/>
                <w:szCs w:val="20"/>
                <w:lang w:val="es-MX" w:eastAsia="es-MX"/>
              </w:rPr>
            </w:pPr>
            <w:r w:rsidRPr="00273FE7">
              <w:rPr>
                <w:rFonts w:ascii="Calibri" w:hAnsi="Calibri" w:cs="Calibri"/>
                <w:sz w:val="20"/>
                <w:szCs w:val="20"/>
                <w:lang w:val="es-MX" w:eastAsia="es-MX"/>
              </w:rPr>
              <w:t xml:space="preserve">MARZO 2026: 11, 18 y 25 </w:t>
            </w:r>
          </w:p>
        </w:tc>
      </w:tr>
    </w:tbl>
    <w:p w14:paraId="24E16118" w14:textId="77777777" w:rsidR="00273FE7" w:rsidRDefault="00273FE7" w:rsidP="00273FE7">
      <w:pPr>
        <w:pStyle w:val="NormalWeb"/>
        <w:spacing w:before="0" w:beforeAutospacing="0" w:after="0" w:afterAutospacing="0"/>
        <w:jc w:val="both"/>
        <w:rPr>
          <w:rFonts w:asciiTheme="minorHAnsi" w:hAnsiTheme="minorHAnsi" w:cstheme="minorHAnsi"/>
          <w:b/>
          <w:color w:val="002060"/>
          <w:szCs w:val="20"/>
        </w:rPr>
      </w:pPr>
    </w:p>
    <w:p w14:paraId="7DDDA5EC" w14:textId="646D9210" w:rsidR="00273FE7" w:rsidRDefault="00273FE7" w:rsidP="00273FE7">
      <w:pPr>
        <w:pStyle w:val="NormalWeb"/>
        <w:spacing w:before="0" w:beforeAutospacing="0" w:after="0" w:afterAutospacing="0"/>
        <w:jc w:val="both"/>
        <w:rPr>
          <w:rFonts w:asciiTheme="minorHAnsi" w:hAnsiTheme="minorHAnsi" w:cstheme="minorHAnsi"/>
          <w:b/>
          <w:color w:val="002060"/>
          <w:szCs w:val="20"/>
        </w:rPr>
      </w:pPr>
      <w:r>
        <w:rPr>
          <w:rFonts w:asciiTheme="minorHAnsi" w:hAnsiTheme="minorHAnsi" w:cstheme="minorHAnsi"/>
          <w:b/>
          <w:noProof/>
          <w:color w:val="002060"/>
          <w:szCs w:val="20"/>
        </w:rPr>
        <w:drawing>
          <wp:anchor distT="0" distB="0" distL="114300" distR="114300" simplePos="0" relativeHeight="251658240" behindDoc="0" locked="0" layoutInCell="1" allowOverlap="1" wp14:anchorId="3601593E" wp14:editId="5A896885">
            <wp:simplePos x="0" y="0"/>
            <wp:positionH relativeFrom="page">
              <wp:align>center</wp:align>
            </wp:positionH>
            <wp:positionV relativeFrom="paragraph">
              <wp:posOffset>10160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35949FEA" w14:textId="2E0DD9E9" w:rsidR="00273FE7" w:rsidRDefault="00273FE7" w:rsidP="00273FE7">
      <w:pPr>
        <w:pStyle w:val="NormalWeb"/>
        <w:spacing w:before="0" w:beforeAutospacing="0" w:after="0" w:afterAutospacing="0"/>
        <w:jc w:val="both"/>
        <w:rPr>
          <w:rFonts w:asciiTheme="minorHAnsi" w:hAnsiTheme="minorHAnsi" w:cstheme="minorHAnsi"/>
          <w:b/>
          <w:color w:val="002060"/>
          <w:szCs w:val="20"/>
        </w:rPr>
      </w:pPr>
    </w:p>
    <w:p w14:paraId="1A74ED60" w14:textId="12C33340" w:rsidR="00273FE7" w:rsidRDefault="00273FE7" w:rsidP="00273FE7">
      <w:pPr>
        <w:pStyle w:val="NormalWeb"/>
        <w:spacing w:before="0" w:beforeAutospacing="0" w:after="0" w:afterAutospacing="0"/>
        <w:jc w:val="both"/>
        <w:rPr>
          <w:rFonts w:asciiTheme="minorHAnsi" w:hAnsiTheme="minorHAnsi" w:cstheme="minorHAnsi"/>
          <w:b/>
          <w:color w:val="002060"/>
          <w:szCs w:val="20"/>
        </w:rPr>
      </w:pPr>
    </w:p>
    <w:p w14:paraId="6591DAA4" w14:textId="496E242F" w:rsidR="00273FE7" w:rsidRDefault="00273FE7" w:rsidP="00273FE7">
      <w:pPr>
        <w:pStyle w:val="NormalWeb"/>
        <w:spacing w:before="0" w:beforeAutospacing="0" w:after="0" w:afterAutospacing="0"/>
        <w:jc w:val="both"/>
        <w:rPr>
          <w:rFonts w:asciiTheme="minorHAnsi" w:hAnsiTheme="minorHAnsi" w:cstheme="minorHAnsi"/>
          <w:b/>
          <w:color w:val="002060"/>
          <w:szCs w:val="20"/>
        </w:rPr>
      </w:pPr>
    </w:p>
    <w:p w14:paraId="216EE82B" w14:textId="36CD878C" w:rsidR="00D1055F" w:rsidRDefault="00D1055F" w:rsidP="00273FE7">
      <w:pPr>
        <w:pStyle w:val="NormalWeb"/>
        <w:spacing w:before="0" w:beforeAutospacing="0" w:after="0" w:afterAutospacing="0"/>
        <w:jc w:val="both"/>
        <w:rPr>
          <w:rFonts w:asciiTheme="minorHAnsi" w:hAnsiTheme="minorHAnsi" w:cstheme="minorHAnsi"/>
          <w:b/>
          <w:color w:val="002060"/>
          <w:szCs w:val="20"/>
        </w:rPr>
      </w:pPr>
    </w:p>
    <w:p w14:paraId="05D5DC1B" w14:textId="7869ADE7" w:rsidR="00D1055F" w:rsidRDefault="00D1055F" w:rsidP="00273FE7">
      <w:pPr>
        <w:pStyle w:val="NormalWeb"/>
        <w:spacing w:before="0" w:beforeAutospacing="0" w:after="0" w:afterAutospacing="0"/>
        <w:jc w:val="both"/>
        <w:rPr>
          <w:rFonts w:asciiTheme="minorHAnsi" w:hAnsiTheme="minorHAnsi" w:cstheme="minorHAnsi"/>
          <w:b/>
          <w:color w:val="002060"/>
          <w:szCs w:val="20"/>
        </w:rPr>
      </w:pPr>
    </w:p>
    <w:p w14:paraId="09417CAB" w14:textId="30586871" w:rsidR="00D1055F" w:rsidRDefault="00D1055F" w:rsidP="00273FE7">
      <w:pPr>
        <w:pStyle w:val="NormalWeb"/>
        <w:spacing w:before="0" w:beforeAutospacing="0" w:after="0" w:afterAutospacing="0"/>
        <w:jc w:val="both"/>
        <w:rPr>
          <w:rFonts w:asciiTheme="minorHAnsi" w:hAnsiTheme="minorHAnsi" w:cstheme="minorHAnsi"/>
          <w:b/>
          <w:color w:val="002060"/>
          <w:szCs w:val="20"/>
        </w:rPr>
      </w:pPr>
    </w:p>
    <w:tbl>
      <w:tblPr>
        <w:tblW w:w="8341" w:type="dxa"/>
        <w:jc w:val="center"/>
        <w:tblCellSpacing w:w="0" w:type="dxa"/>
        <w:tblCellMar>
          <w:left w:w="0" w:type="dxa"/>
          <w:right w:w="0" w:type="dxa"/>
        </w:tblCellMar>
        <w:tblLook w:val="04A0" w:firstRow="1" w:lastRow="0" w:firstColumn="1" w:lastColumn="0" w:noHBand="0" w:noVBand="1"/>
      </w:tblPr>
      <w:tblGrid>
        <w:gridCol w:w="7513"/>
        <w:gridCol w:w="828"/>
      </w:tblGrid>
      <w:tr w:rsidR="00D1055F" w:rsidRPr="00D1055F" w14:paraId="5CF97333" w14:textId="77777777" w:rsidTr="00D1055F">
        <w:trPr>
          <w:trHeight w:val="234"/>
          <w:tblCellSpacing w:w="0" w:type="dxa"/>
          <w:jc w:val="center"/>
        </w:trPr>
        <w:tc>
          <w:tcPr>
            <w:tcW w:w="0" w:type="auto"/>
            <w:gridSpan w:val="2"/>
            <w:tcBorders>
              <w:bottom w:val="single" w:sz="6" w:space="0" w:color="000000"/>
            </w:tcBorders>
            <w:shd w:val="clear" w:color="auto" w:fill="002060"/>
            <w:tcMar>
              <w:top w:w="0" w:type="dxa"/>
              <w:left w:w="45" w:type="dxa"/>
              <w:bottom w:w="0" w:type="dxa"/>
              <w:right w:w="45" w:type="dxa"/>
            </w:tcMar>
            <w:vAlign w:val="bottom"/>
            <w:hideMark/>
          </w:tcPr>
          <w:p w14:paraId="5ECF97A5" w14:textId="77777777" w:rsidR="00D1055F" w:rsidRPr="00D1055F" w:rsidRDefault="00D1055F" w:rsidP="00D1055F">
            <w:pPr>
              <w:jc w:val="center"/>
              <w:rPr>
                <w:rFonts w:ascii="Calibri" w:hAnsi="Calibri" w:cs="Calibri"/>
                <w:b/>
                <w:bCs/>
                <w:color w:val="FFFFFF"/>
                <w:sz w:val="22"/>
                <w:szCs w:val="22"/>
                <w:lang w:val="es-MX" w:eastAsia="es-MX"/>
              </w:rPr>
            </w:pPr>
            <w:r w:rsidRPr="00D1055F">
              <w:rPr>
                <w:rFonts w:ascii="Calibri" w:hAnsi="Calibri" w:cs="Calibri"/>
                <w:b/>
                <w:bCs/>
                <w:color w:val="FFFFFF"/>
                <w:sz w:val="22"/>
                <w:szCs w:val="22"/>
                <w:lang w:val="es-MX" w:eastAsia="es-MX"/>
              </w:rPr>
              <w:t>PRECIO EN USD (MÍNIMO 2 PERSONAS)</w:t>
            </w:r>
          </w:p>
        </w:tc>
      </w:tr>
      <w:tr w:rsidR="00D1055F" w:rsidRPr="00D1055F" w14:paraId="77072177"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C558B2"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DBL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75E89774"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320</w:t>
            </w:r>
          </w:p>
        </w:tc>
      </w:tr>
      <w:tr w:rsidR="00D1055F" w:rsidRPr="00D1055F" w14:paraId="242AECA7"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9BDAD3"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TPL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6126AF96"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400</w:t>
            </w:r>
          </w:p>
        </w:tc>
      </w:tr>
      <w:tr w:rsidR="00D1055F" w:rsidRPr="00D1055F" w14:paraId="20F766A9"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C5905F"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AUCKLAND, PRECIO POR NOCHE POR HAB. SGL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3F404DD9"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280</w:t>
            </w:r>
          </w:p>
        </w:tc>
      </w:tr>
      <w:tr w:rsidR="00D1055F" w:rsidRPr="00D1055F" w14:paraId="1DE2FA84"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2A194A"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TRASLADO EXTRA EN VEHÍCULO PRIVADO CON CONDUCTOR EN ESPAÑOL </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4019190E"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300</w:t>
            </w:r>
          </w:p>
        </w:tc>
      </w:tr>
      <w:tr w:rsidR="00D1055F" w:rsidRPr="00D1055F" w14:paraId="1FC876F0"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B157EC"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TRASLADO EXTRA EN VEHÍCULO PRIVADO CON CONDUCTOR EN INGLÉS</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5986B487"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140</w:t>
            </w:r>
          </w:p>
        </w:tc>
      </w:tr>
      <w:tr w:rsidR="00D1055F" w:rsidRPr="00D1055F" w14:paraId="780E02BD"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878B22"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DBL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32F18F2A"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370</w:t>
            </w:r>
          </w:p>
        </w:tc>
      </w:tr>
      <w:tr w:rsidR="00D1055F" w:rsidRPr="00D1055F" w14:paraId="0DEFD22D"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8C0D9C"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TPL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33F30ABD"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420</w:t>
            </w:r>
          </w:p>
        </w:tc>
      </w:tr>
      <w:tr w:rsidR="00D1055F" w:rsidRPr="00D1055F" w14:paraId="4A4B9E09"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5EAFD6"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NOCHE ADICIONAL EN QUEENSTOWN, PRECIO POR NOCHE POR HAB. SGL CON DESAYUNO</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7F8C7403"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330</w:t>
            </w:r>
          </w:p>
        </w:tc>
      </w:tr>
      <w:tr w:rsidR="00D1055F" w:rsidRPr="00D1055F" w14:paraId="25C56435"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FA9E5A"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TRASLADO EXTRA EN VEHÍCULO PRIVADO CON CONDUCTOR EN ESPAÑOL </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1699CFCB"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250</w:t>
            </w:r>
          </w:p>
        </w:tc>
      </w:tr>
      <w:tr w:rsidR="00D1055F" w:rsidRPr="00D1055F" w14:paraId="43CA8F61"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A20758"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TRASLADO EXTRA EN VEHÍCULO PRIVADO CON CONDUCTOR EN INGLÉS</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03007664"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130</w:t>
            </w:r>
          </w:p>
        </w:tc>
      </w:tr>
      <w:tr w:rsidR="00D1055F" w:rsidRPr="00D1055F" w14:paraId="3969FD2E" w14:textId="77777777" w:rsidTr="00D1055F">
        <w:trPr>
          <w:trHeight w:val="234"/>
          <w:tblCellSpacing w:w="0" w:type="dxa"/>
          <w:jc w:val="center"/>
        </w:trPr>
        <w:tc>
          <w:tcPr>
            <w:tcW w:w="751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EB46CB" w14:textId="77777777" w:rsidR="00D1055F" w:rsidRPr="00D1055F" w:rsidRDefault="00D1055F" w:rsidP="00D1055F">
            <w:pPr>
              <w:rPr>
                <w:rFonts w:ascii="Calibri" w:hAnsi="Calibri" w:cs="Calibri"/>
                <w:color w:val="002060"/>
                <w:sz w:val="20"/>
                <w:szCs w:val="20"/>
                <w:lang w:val="es-MX" w:eastAsia="es-MX"/>
              </w:rPr>
            </w:pPr>
            <w:r w:rsidRPr="00D1055F">
              <w:rPr>
                <w:rFonts w:ascii="Calibri" w:hAnsi="Calibri" w:cs="Calibri"/>
                <w:color w:val="002060"/>
                <w:sz w:val="20"/>
                <w:szCs w:val="20"/>
                <w:lang w:val="es-MX" w:eastAsia="es-MX"/>
              </w:rPr>
              <w:t xml:space="preserve">VUELO INTERNO ROTORUA - CHRISTCHURCH EN CLASE TURISTA incluye 2 maletas de 23 kg, sujeto a cambios y disponibilidad sin previo aviso </w:t>
            </w:r>
          </w:p>
        </w:tc>
        <w:tc>
          <w:tcPr>
            <w:tcW w:w="828" w:type="dxa"/>
            <w:tcBorders>
              <w:bottom w:val="single" w:sz="6" w:space="0" w:color="000000"/>
              <w:right w:val="single" w:sz="6" w:space="0" w:color="000000"/>
            </w:tcBorders>
            <w:tcMar>
              <w:top w:w="0" w:type="dxa"/>
              <w:left w:w="45" w:type="dxa"/>
              <w:bottom w:w="0" w:type="dxa"/>
              <w:right w:w="45" w:type="dxa"/>
            </w:tcMar>
            <w:vAlign w:val="center"/>
            <w:hideMark/>
          </w:tcPr>
          <w:p w14:paraId="7907C052" w14:textId="77777777" w:rsidR="00D1055F" w:rsidRPr="00D1055F" w:rsidRDefault="00D1055F" w:rsidP="00D1055F">
            <w:pPr>
              <w:jc w:val="center"/>
              <w:rPr>
                <w:rFonts w:ascii="Calibri" w:hAnsi="Calibri" w:cs="Calibri"/>
                <w:b/>
                <w:bCs/>
                <w:color w:val="002060"/>
                <w:sz w:val="20"/>
                <w:szCs w:val="20"/>
                <w:lang w:val="es-MX" w:eastAsia="es-MX"/>
              </w:rPr>
            </w:pPr>
            <w:r w:rsidRPr="00D1055F">
              <w:rPr>
                <w:rFonts w:ascii="Calibri" w:hAnsi="Calibri" w:cs="Calibri"/>
                <w:b/>
                <w:bCs/>
                <w:color w:val="002060"/>
                <w:sz w:val="20"/>
                <w:szCs w:val="20"/>
                <w:lang w:val="es-MX" w:eastAsia="es-MX"/>
              </w:rPr>
              <w:t>380</w:t>
            </w:r>
          </w:p>
        </w:tc>
      </w:tr>
    </w:tbl>
    <w:p w14:paraId="4AAB72FE" w14:textId="77777777" w:rsidR="00D1055F" w:rsidRPr="007E53B8" w:rsidRDefault="00D1055F" w:rsidP="00273FE7">
      <w:pPr>
        <w:pStyle w:val="NormalWeb"/>
        <w:spacing w:before="0" w:beforeAutospacing="0" w:after="0" w:afterAutospacing="0"/>
        <w:jc w:val="both"/>
        <w:rPr>
          <w:rFonts w:asciiTheme="minorHAnsi" w:hAnsiTheme="minorHAnsi" w:cstheme="minorHAnsi"/>
          <w:b/>
          <w:color w:val="002060"/>
          <w:szCs w:val="20"/>
        </w:rPr>
      </w:pPr>
    </w:p>
    <w:sectPr w:rsidR="00D1055F" w:rsidRPr="007E53B8" w:rsidSect="00DE3267">
      <w:headerReference w:type="even" r:id="rId9"/>
      <w:headerReference w:type="default" r:id="rId10"/>
      <w:footerReference w:type="even" r:id="rId11"/>
      <w:footerReference w:type="default" r:id="rId12"/>
      <w:headerReference w:type="first" r:id="rId13"/>
      <w:footerReference w:type="first" r:id="rId14"/>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F5D6" w14:textId="77777777" w:rsidR="00DD40E4" w:rsidRDefault="00DD40E4" w:rsidP="000D4B74">
      <w:r>
        <w:separator/>
      </w:r>
    </w:p>
  </w:endnote>
  <w:endnote w:type="continuationSeparator" w:id="0">
    <w:p w14:paraId="2F672FD4" w14:textId="77777777" w:rsidR="00DD40E4" w:rsidRDefault="00DD40E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903F" w14:textId="77777777" w:rsidR="00C15A62" w:rsidRDefault="00C15A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38774D" w:rsidRDefault="0038774D"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C37B" w14:textId="77777777" w:rsidR="00C15A62" w:rsidRDefault="00C15A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460BC" w14:textId="77777777" w:rsidR="00DD40E4" w:rsidRDefault="00DD40E4" w:rsidP="000D4B74">
      <w:r>
        <w:separator/>
      </w:r>
    </w:p>
  </w:footnote>
  <w:footnote w:type="continuationSeparator" w:id="0">
    <w:p w14:paraId="24E0EF25" w14:textId="77777777" w:rsidR="00DD40E4" w:rsidRDefault="00DD40E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8E0F" w14:textId="77777777" w:rsidR="00C15A62" w:rsidRDefault="00C15A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78253550" w:rsidR="0038774D" w:rsidRDefault="0038774D"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0FD21DAD" wp14:editId="010AC8B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65707F0A" w14:textId="12A3E501" w:rsidR="00CE4289" w:rsidRDefault="00DC6E3A"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NUEVA ZELANDA</w:t>
                          </w:r>
                          <w:r w:rsidR="00FB72CD">
                            <w:rPr>
                              <w:rFonts w:ascii="Calibri" w:eastAsia="Calibri" w:hAnsi="Calibri" w:cs="Calibri"/>
                              <w:b/>
                              <w:color w:val="FFFFFF" w:themeColor="background1"/>
                              <w:sz w:val="36"/>
                              <w:szCs w:val="36"/>
                              <w14:textOutline w14:w="9525" w14:cap="rnd" w14:cmpd="sng" w14:algn="ctr">
                                <w14:noFill/>
                                <w14:prstDash w14:val="solid"/>
                                <w14:bevel/>
                              </w14:textOutline>
                            </w:rPr>
                            <w:t xml:space="preserve"> ESENCIAL</w:t>
                          </w:r>
                        </w:p>
                        <w:p w14:paraId="041A546C" w14:textId="5E8E99AD" w:rsidR="0038774D" w:rsidRPr="00CE4289" w:rsidRDefault="00C15A62" w:rsidP="00C15A62">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C15A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3259-C2025/2026</w:t>
                          </w:r>
                          <w:bookmarkStart w:id="1" w:name="_GoBack"/>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65707F0A" w14:textId="12A3E501" w:rsidR="00CE4289" w:rsidRDefault="00DC6E3A"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NUEVA ZELANDA</w:t>
                    </w:r>
                    <w:r w:rsidR="00FB72CD">
                      <w:rPr>
                        <w:rFonts w:ascii="Calibri" w:eastAsia="Calibri" w:hAnsi="Calibri" w:cs="Calibri"/>
                        <w:b/>
                        <w:color w:val="FFFFFF" w:themeColor="background1"/>
                        <w:sz w:val="36"/>
                        <w:szCs w:val="36"/>
                        <w14:textOutline w14:w="9525" w14:cap="rnd" w14:cmpd="sng" w14:algn="ctr">
                          <w14:noFill/>
                          <w14:prstDash w14:val="solid"/>
                          <w14:bevel/>
                        </w14:textOutline>
                      </w:rPr>
                      <w:t xml:space="preserve"> ESENCIAL</w:t>
                    </w:r>
                  </w:p>
                  <w:p w14:paraId="041A546C" w14:textId="5E8E99AD" w:rsidR="0038774D" w:rsidRPr="00CE4289" w:rsidRDefault="00C15A62" w:rsidP="00C15A62">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C15A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3259-C2025/2026</w:t>
                    </w:r>
                    <w:bookmarkStart w:id="2" w:name="_GoBack"/>
                    <w:bookmarkEnd w:id="2"/>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817596105" name="Imagen 81759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817596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48"/>
        <w:szCs w:val="48"/>
      </w:rPr>
      <w:t>/</w:t>
    </w:r>
  </w:p>
  <w:p w14:paraId="56F02C0E" w14:textId="066120E7" w:rsidR="0038774D" w:rsidRDefault="0038774D"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5737EFBF" wp14:editId="5285C077">
          <wp:simplePos x="0" y="0"/>
          <wp:positionH relativeFrom="column">
            <wp:posOffset>4067175</wp:posOffset>
          </wp:positionH>
          <wp:positionV relativeFrom="paragraph">
            <wp:posOffset>5715</wp:posOffset>
          </wp:positionV>
          <wp:extent cx="838200" cy="557849"/>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v1 - clásicos -B.png"/>
                  <pic:cNvPicPr/>
                </pic:nvPicPr>
                <pic:blipFill>
                  <a:blip r:embed="rId3">
                    <a:extLst>
                      <a:ext uri="{28A0092B-C50C-407E-A947-70E740481C1C}">
                        <a14:useLocalDpi xmlns:a14="http://schemas.microsoft.com/office/drawing/2010/main" val="0"/>
                      </a:ext>
                    </a:extLst>
                  </a:blip>
                  <a:stretch>
                    <a:fillRect/>
                  </a:stretch>
                </pic:blipFill>
                <pic:spPr>
                  <a:xfrm>
                    <a:off x="0" y="0"/>
                    <a:ext cx="838200" cy="557849"/>
                  </a:xfrm>
                  <a:prstGeom prst="rect">
                    <a:avLst/>
                  </a:prstGeom>
                </pic:spPr>
              </pic:pic>
            </a:graphicData>
          </a:graphic>
          <wp14:sizeRelH relativeFrom="page">
            <wp14:pctWidth>0</wp14:pctWidth>
          </wp14:sizeRelH>
          <wp14:sizeRelV relativeFrom="page">
            <wp14:pctHeight>0</wp14:pctHeight>
          </wp14:sizeRelV>
        </wp:anchor>
      </w:drawing>
    </w:r>
  </w:p>
  <w:p w14:paraId="56D6F717" w14:textId="77777777" w:rsidR="0038774D" w:rsidRDefault="0038774D"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38774D" w:rsidRPr="00A45D38" w:rsidRDefault="0038774D" w:rsidP="00386E61">
    <w:pPr>
      <w:pStyle w:val="Encabezado"/>
      <w:jc w:val="right"/>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579B" w14:textId="77777777" w:rsidR="00C15A62" w:rsidRDefault="00C15A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8"/>
      </v:shape>
    </w:pict>
  </w:numPicBullet>
  <w:numPicBullet w:numPicBulletId="1">
    <w:pict>
      <v:shape id="_x0000_i102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F0CAB"/>
    <w:multiLevelType w:val="hybridMultilevel"/>
    <w:tmpl w:val="8064E6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C3142"/>
    <w:multiLevelType w:val="multilevel"/>
    <w:tmpl w:val="EE9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B7D"/>
    <w:multiLevelType w:val="hybridMultilevel"/>
    <w:tmpl w:val="1AA47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636C86"/>
    <w:multiLevelType w:val="multilevel"/>
    <w:tmpl w:val="3B8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0F6778"/>
    <w:multiLevelType w:val="multilevel"/>
    <w:tmpl w:val="6E4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14"/>
  </w:num>
  <w:num w:numId="5">
    <w:abstractNumId w:val="5"/>
  </w:num>
  <w:num w:numId="6">
    <w:abstractNumId w:val="32"/>
  </w:num>
  <w:num w:numId="7">
    <w:abstractNumId w:val="0"/>
  </w:num>
  <w:num w:numId="8">
    <w:abstractNumId w:val="23"/>
  </w:num>
  <w:num w:numId="9">
    <w:abstractNumId w:val="24"/>
  </w:num>
  <w:num w:numId="10">
    <w:abstractNumId w:val="3"/>
  </w:num>
  <w:num w:numId="11">
    <w:abstractNumId w:val="2"/>
  </w:num>
  <w:num w:numId="12">
    <w:abstractNumId w:val="35"/>
  </w:num>
  <w:num w:numId="13">
    <w:abstractNumId w:val="22"/>
  </w:num>
  <w:num w:numId="14">
    <w:abstractNumId w:val="22"/>
  </w:num>
  <w:num w:numId="15">
    <w:abstractNumId w:val="37"/>
  </w:num>
  <w:num w:numId="16">
    <w:abstractNumId w:val="16"/>
  </w:num>
  <w:num w:numId="17">
    <w:abstractNumId w:val="4"/>
  </w:num>
  <w:num w:numId="18">
    <w:abstractNumId w:val="36"/>
  </w:num>
  <w:num w:numId="19">
    <w:abstractNumId w:val="33"/>
  </w:num>
  <w:num w:numId="20">
    <w:abstractNumId w:val="30"/>
  </w:num>
  <w:num w:numId="21">
    <w:abstractNumId w:val="25"/>
  </w:num>
  <w:num w:numId="22">
    <w:abstractNumId w:val="7"/>
  </w:num>
  <w:num w:numId="23">
    <w:abstractNumId w:val="38"/>
  </w:num>
  <w:num w:numId="24">
    <w:abstractNumId w:val="20"/>
  </w:num>
  <w:num w:numId="25">
    <w:abstractNumId w:val="27"/>
  </w:num>
  <w:num w:numId="26">
    <w:abstractNumId w:val="40"/>
  </w:num>
  <w:num w:numId="27">
    <w:abstractNumId w:val="9"/>
  </w:num>
  <w:num w:numId="28">
    <w:abstractNumId w:val="12"/>
  </w:num>
  <w:num w:numId="29">
    <w:abstractNumId w:val="26"/>
  </w:num>
  <w:num w:numId="30">
    <w:abstractNumId w:val="15"/>
  </w:num>
  <w:num w:numId="31">
    <w:abstractNumId w:val="10"/>
  </w:num>
  <w:num w:numId="32">
    <w:abstractNumId w:val="17"/>
  </w:num>
  <w:num w:numId="33">
    <w:abstractNumId w:val="31"/>
  </w:num>
  <w:num w:numId="34">
    <w:abstractNumId w:val="39"/>
  </w:num>
  <w:num w:numId="35">
    <w:abstractNumId w:val="6"/>
  </w:num>
  <w:num w:numId="36">
    <w:abstractNumId w:val="13"/>
  </w:num>
  <w:num w:numId="37">
    <w:abstractNumId w:val="29"/>
  </w:num>
  <w:num w:numId="38">
    <w:abstractNumId w:val="34"/>
  </w:num>
  <w:num w:numId="39">
    <w:abstractNumId w:val="18"/>
  </w:num>
  <w:num w:numId="40">
    <w:abstractNumId w:val="19"/>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23227"/>
    <w:rsid w:val="00030AB2"/>
    <w:rsid w:val="000323E8"/>
    <w:rsid w:val="00043BBC"/>
    <w:rsid w:val="00051535"/>
    <w:rsid w:val="00051BFE"/>
    <w:rsid w:val="00053F74"/>
    <w:rsid w:val="00055CF3"/>
    <w:rsid w:val="00064238"/>
    <w:rsid w:val="00070A7E"/>
    <w:rsid w:val="00075F41"/>
    <w:rsid w:val="00077592"/>
    <w:rsid w:val="000833B8"/>
    <w:rsid w:val="00093CFC"/>
    <w:rsid w:val="0009784E"/>
    <w:rsid w:val="000A123F"/>
    <w:rsid w:val="000A5EC4"/>
    <w:rsid w:val="000A6E1A"/>
    <w:rsid w:val="000A713A"/>
    <w:rsid w:val="000A73E1"/>
    <w:rsid w:val="000B0FC1"/>
    <w:rsid w:val="000B4570"/>
    <w:rsid w:val="000B78A5"/>
    <w:rsid w:val="000D4B74"/>
    <w:rsid w:val="000E0E14"/>
    <w:rsid w:val="000E286B"/>
    <w:rsid w:val="00102409"/>
    <w:rsid w:val="00107E02"/>
    <w:rsid w:val="001109A0"/>
    <w:rsid w:val="00115EC4"/>
    <w:rsid w:val="00115FAF"/>
    <w:rsid w:val="001202C0"/>
    <w:rsid w:val="00122BC8"/>
    <w:rsid w:val="00125577"/>
    <w:rsid w:val="00126AD4"/>
    <w:rsid w:val="00146861"/>
    <w:rsid w:val="00146B2E"/>
    <w:rsid w:val="001475E5"/>
    <w:rsid w:val="00151503"/>
    <w:rsid w:val="00152D96"/>
    <w:rsid w:val="00161F83"/>
    <w:rsid w:val="0017236E"/>
    <w:rsid w:val="00172943"/>
    <w:rsid w:val="001729CE"/>
    <w:rsid w:val="00182955"/>
    <w:rsid w:val="00182C6E"/>
    <w:rsid w:val="00187BA7"/>
    <w:rsid w:val="001911B0"/>
    <w:rsid w:val="00194275"/>
    <w:rsid w:val="001A5909"/>
    <w:rsid w:val="001B0DE1"/>
    <w:rsid w:val="001B2B55"/>
    <w:rsid w:val="001B4B19"/>
    <w:rsid w:val="001B6214"/>
    <w:rsid w:val="001B650B"/>
    <w:rsid w:val="001B71F8"/>
    <w:rsid w:val="001C6705"/>
    <w:rsid w:val="001D128E"/>
    <w:rsid w:val="001E3869"/>
    <w:rsid w:val="001E3894"/>
    <w:rsid w:val="001E5706"/>
    <w:rsid w:val="001E6DC8"/>
    <w:rsid w:val="001F0E65"/>
    <w:rsid w:val="001F1056"/>
    <w:rsid w:val="001F3BCA"/>
    <w:rsid w:val="001F52BA"/>
    <w:rsid w:val="001F5EA2"/>
    <w:rsid w:val="001F7836"/>
    <w:rsid w:val="00201620"/>
    <w:rsid w:val="0020722E"/>
    <w:rsid w:val="00207520"/>
    <w:rsid w:val="00210321"/>
    <w:rsid w:val="00210D05"/>
    <w:rsid w:val="002224D8"/>
    <w:rsid w:val="00223C5B"/>
    <w:rsid w:val="0022746B"/>
    <w:rsid w:val="00230BC9"/>
    <w:rsid w:val="00243515"/>
    <w:rsid w:val="002450D3"/>
    <w:rsid w:val="00251504"/>
    <w:rsid w:val="00266C66"/>
    <w:rsid w:val="00267C89"/>
    <w:rsid w:val="00273FE7"/>
    <w:rsid w:val="00275AEF"/>
    <w:rsid w:val="00277FCA"/>
    <w:rsid w:val="00280B0C"/>
    <w:rsid w:val="00280E80"/>
    <w:rsid w:val="00281CC3"/>
    <w:rsid w:val="00284D1E"/>
    <w:rsid w:val="002867A3"/>
    <w:rsid w:val="002909E5"/>
    <w:rsid w:val="002B1275"/>
    <w:rsid w:val="002C400E"/>
    <w:rsid w:val="002D3B8E"/>
    <w:rsid w:val="002D4A46"/>
    <w:rsid w:val="002D4F83"/>
    <w:rsid w:val="002E096E"/>
    <w:rsid w:val="002E1DFB"/>
    <w:rsid w:val="002E20A5"/>
    <w:rsid w:val="002E4AA1"/>
    <w:rsid w:val="002E4C5F"/>
    <w:rsid w:val="002F1221"/>
    <w:rsid w:val="002F131B"/>
    <w:rsid w:val="002F132F"/>
    <w:rsid w:val="002F29E9"/>
    <w:rsid w:val="002F548C"/>
    <w:rsid w:val="00300244"/>
    <w:rsid w:val="00300E37"/>
    <w:rsid w:val="00304F88"/>
    <w:rsid w:val="0030660D"/>
    <w:rsid w:val="00307123"/>
    <w:rsid w:val="00307408"/>
    <w:rsid w:val="00311005"/>
    <w:rsid w:val="003202AA"/>
    <w:rsid w:val="00322AC6"/>
    <w:rsid w:val="00324962"/>
    <w:rsid w:val="00325103"/>
    <w:rsid w:val="0032537C"/>
    <w:rsid w:val="00327786"/>
    <w:rsid w:val="00333589"/>
    <w:rsid w:val="00343E11"/>
    <w:rsid w:val="003457CE"/>
    <w:rsid w:val="00352E0C"/>
    <w:rsid w:val="003548CD"/>
    <w:rsid w:val="003565EE"/>
    <w:rsid w:val="003603B5"/>
    <w:rsid w:val="00362545"/>
    <w:rsid w:val="00365535"/>
    <w:rsid w:val="00365D21"/>
    <w:rsid w:val="0036747B"/>
    <w:rsid w:val="003856CB"/>
    <w:rsid w:val="00386E61"/>
    <w:rsid w:val="0038774D"/>
    <w:rsid w:val="00391009"/>
    <w:rsid w:val="00394807"/>
    <w:rsid w:val="00396D1F"/>
    <w:rsid w:val="003A267D"/>
    <w:rsid w:val="003A6C05"/>
    <w:rsid w:val="003A7909"/>
    <w:rsid w:val="003B0250"/>
    <w:rsid w:val="003B6154"/>
    <w:rsid w:val="003B73A4"/>
    <w:rsid w:val="003C0896"/>
    <w:rsid w:val="003D06DC"/>
    <w:rsid w:val="003D132A"/>
    <w:rsid w:val="003D5A05"/>
    <w:rsid w:val="003E1938"/>
    <w:rsid w:val="003E1BF0"/>
    <w:rsid w:val="003E6F0A"/>
    <w:rsid w:val="003F1E93"/>
    <w:rsid w:val="0040099E"/>
    <w:rsid w:val="004032AF"/>
    <w:rsid w:val="00411AA4"/>
    <w:rsid w:val="00425F2C"/>
    <w:rsid w:val="004262D6"/>
    <w:rsid w:val="00431235"/>
    <w:rsid w:val="00433015"/>
    <w:rsid w:val="00450343"/>
    <w:rsid w:val="00461529"/>
    <w:rsid w:val="0046179F"/>
    <w:rsid w:val="00461CA4"/>
    <w:rsid w:val="00465581"/>
    <w:rsid w:val="004664B2"/>
    <w:rsid w:val="0046772F"/>
    <w:rsid w:val="00472179"/>
    <w:rsid w:val="004740DE"/>
    <w:rsid w:val="004769B8"/>
    <w:rsid w:val="00481E45"/>
    <w:rsid w:val="0048684C"/>
    <w:rsid w:val="0048776E"/>
    <w:rsid w:val="00490CE1"/>
    <w:rsid w:val="004921AE"/>
    <w:rsid w:val="00492E78"/>
    <w:rsid w:val="004A548F"/>
    <w:rsid w:val="004A71C4"/>
    <w:rsid w:val="004B0F54"/>
    <w:rsid w:val="004B1D3E"/>
    <w:rsid w:val="004B5918"/>
    <w:rsid w:val="004B6705"/>
    <w:rsid w:val="004D0C08"/>
    <w:rsid w:val="004E111A"/>
    <w:rsid w:val="004E551B"/>
    <w:rsid w:val="004F6BDB"/>
    <w:rsid w:val="00504E12"/>
    <w:rsid w:val="00505815"/>
    <w:rsid w:val="005076D1"/>
    <w:rsid w:val="005079AD"/>
    <w:rsid w:val="00513305"/>
    <w:rsid w:val="005156E4"/>
    <w:rsid w:val="00516726"/>
    <w:rsid w:val="00521688"/>
    <w:rsid w:val="00524BB2"/>
    <w:rsid w:val="0053769E"/>
    <w:rsid w:val="00541CE2"/>
    <w:rsid w:val="00544AA3"/>
    <w:rsid w:val="00545CA5"/>
    <w:rsid w:val="00551A63"/>
    <w:rsid w:val="00552FE2"/>
    <w:rsid w:val="00556757"/>
    <w:rsid w:val="0056062E"/>
    <w:rsid w:val="00563AA1"/>
    <w:rsid w:val="0056407E"/>
    <w:rsid w:val="00567CCE"/>
    <w:rsid w:val="00576949"/>
    <w:rsid w:val="00582DB0"/>
    <w:rsid w:val="00584E25"/>
    <w:rsid w:val="00590306"/>
    <w:rsid w:val="00593044"/>
    <w:rsid w:val="00594B82"/>
    <w:rsid w:val="00595542"/>
    <w:rsid w:val="00595BFB"/>
    <w:rsid w:val="00596980"/>
    <w:rsid w:val="005A4824"/>
    <w:rsid w:val="005C198E"/>
    <w:rsid w:val="005C454E"/>
    <w:rsid w:val="005C6821"/>
    <w:rsid w:val="005D03DE"/>
    <w:rsid w:val="005E289B"/>
    <w:rsid w:val="005F0309"/>
    <w:rsid w:val="005F0DD1"/>
    <w:rsid w:val="006025C8"/>
    <w:rsid w:val="0060307E"/>
    <w:rsid w:val="0060391A"/>
    <w:rsid w:val="00632F34"/>
    <w:rsid w:val="00642EF2"/>
    <w:rsid w:val="006502E7"/>
    <w:rsid w:val="0065049B"/>
    <w:rsid w:val="0065253E"/>
    <w:rsid w:val="00653DC0"/>
    <w:rsid w:val="00664597"/>
    <w:rsid w:val="00671FF6"/>
    <w:rsid w:val="006724BA"/>
    <w:rsid w:val="006753CB"/>
    <w:rsid w:val="00680800"/>
    <w:rsid w:val="00680EC9"/>
    <w:rsid w:val="00690578"/>
    <w:rsid w:val="006910AD"/>
    <w:rsid w:val="00691FD3"/>
    <w:rsid w:val="006A0A99"/>
    <w:rsid w:val="006A4F6E"/>
    <w:rsid w:val="006A77B8"/>
    <w:rsid w:val="006B7E55"/>
    <w:rsid w:val="006C61E4"/>
    <w:rsid w:val="006C645F"/>
    <w:rsid w:val="006D1265"/>
    <w:rsid w:val="006D3261"/>
    <w:rsid w:val="006E3D15"/>
    <w:rsid w:val="006E45A2"/>
    <w:rsid w:val="006F3C96"/>
    <w:rsid w:val="006F7303"/>
    <w:rsid w:val="00701D68"/>
    <w:rsid w:val="007061FB"/>
    <w:rsid w:val="007147EF"/>
    <w:rsid w:val="007213F1"/>
    <w:rsid w:val="007216D9"/>
    <w:rsid w:val="00722BEE"/>
    <w:rsid w:val="00722F25"/>
    <w:rsid w:val="007240CC"/>
    <w:rsid w:val="0074476C"/>
    <w:rsid w:val="007448E8"/>
    <w:rsid w:val="00761926"/>
    <w:rsid w:val="007661B4"/>
    <w:rsid w:val="00766A72"/>
    <w:rsid w:val="00772E37"/>
    <w:rsid w:val="00774DFC"/>
    <w:rsid w:val="007772DE"/>
    <w:rsid w:val="00780DA0"/>
    <w:rsid w:val="00787154"/>
    <w:rsid w:val="007A62F4"/>
    <w:rsid w:val="007B4329"/>
    <w:rsid w:val="007B4384"/>
    <w:rsid w:val="007C4C7D"/>
    <w:rsid w:val="007D254B"/>
    <w:rsid w:val="007D43AF"/>
    <w:rsid w:val="007E53B8"/>
    <w:rsid w:val="007F05A3"/>
    <w:rsid w:val="007F267C"/>
    <w:rsid w:val="007F3047"/>
    <w:rsid w:val="007F57C0"/>
    <w:rsid w:val="00801181"/>
    <w:rsid w:val="0080725A"/>
    <w:rsid w:val="0081537B"/>
    <w:rsid w:val="008239AA"/>
    <w:rsid w:val="00833023"/>
    <w:rsid w:val="0083663A"/>
    <w:rsid w:val="008459CB"/>
    <w:rsid w:val="00851DB8"/>
    <w:rsid w:val="00851FF4"/>
    <w:rsid w:val="00855733"/>
    <w:rsid w:val="008625CC"/>
    <w:rsid w:val="00873ACF"/>
    <w:rsid w:val="00883ADC"/>
    <w:rsid w:val="00894A9C"/>
    <w:rsid w:val="008A344C"/>
    <w:rsid w:val="008A5BE1"/>
    <w:rsid w:val="008A607F"/>
    <w:rsid w:val="008B1270"/>
    <w:rsid w:val="008B18A1"/>
    <w:rsid w:val="008B3845"/>
    <w:rsid w:val="008B7B05"/>
    <w:rsid w:val="008C2A9C"/>
    <w:rsid w:val="008C68A9"/>
    <w:rsid w:val="008D0DD9"/>
    <w:rsid w:val="008D1A4F"/>
    <w:rsid w:val="008E0045"/>
    <w:rsid w:val="008F39EA"/>
    <w:rsid w:val="00901A8A"/>
    <w:rsid w:val="009024B9"/>
    <w:rsid w:val="00913D9F"/>
    <w:rsid w:val="00914E7F"/>
    <w:rsid w:val="0092085C"/>
    <w:rsid w:val="00932A7B"/>
    <w:rsid w:val="00933353"/>
    <w:rsid w:val="009508D8"/>
    <w:rsid w:val="00957FA0"/>
    <w:rsid w:val="00961C24"/>
    <w:rsid w:val="009640C9"/>
    <w:rsid w:val="00964BFE"/>
    <w:rsid w:val="009650A9"/>
    <w:rsid w:val="00972428"/>
    <w:rsid w:val="00983E4D"/>
    <w:rsid w:val="00984CD5"/>
    <w:rsid w:val="00985317"/>
    <w:rsid w:val="009918FD"/>
    <w:rsid w:val="0099759B"/>
    <w:rsid w:val="009A38C0"/>
    <w:rsid w:val="009A7BDC"/>
    <w:rsid w:val="009B3F8C"/>
    <w:rsid w:val="009B4BB9"/>
    <w:rsid w:val="009C6818"/>
    <w:rsid w:val="009C6C07"/>
    <w:rsid w:val="009D07AE"/>
    <w:rsid w:val="009D3B0F"/>
    <w:rsid w:val="009E3B59"/>
    <w:rsid w:val="009F0994"/>
    <w:rsid w:val="009F1EF1"/>
    <w:rsid w:val="009F5717"/>
    <w:rsid w:val="009F5AAB"/>
    <w:rsid w:val="009F5E3C"/>
    <w:rsid w:val="00A007A7"/>
    <w:rsid w:val="00A06033"/>
    <w:rsid w:val="00A0645B"/>
    <w:rsid w:val="00A06CEA"/>
    <w:rsid w:val="00A07BD2"/>
    <w:rsid w:val="00A07E79"/>
    <w:rsid w:val="00A138FE"/>
    <w:rsid w:val="00A30801"/>
    <w:rsid w:val="00A337AA"/>
    <w:rsid w:val="00A40804"/>
    <w:rsid w:val="00A429C0"/>
    <w:rsid w:val="00A4361C"/>
    <w:rsid w:val="00A456AF"/>
    <w:rsid w:val="00A45D38"/>
    <w:rsid w:val="00A5223F"/>
    <w:rsid w:val="00A5530C"/>
    <w:rsid w:val="00A57DA9"/>
    <w:rsid w:val="00A67F94"/>
    <w:rsid w:val="00A8037B"/>
    <w:rsid w:val="00A80B5F"/>
    <w:rsid w:val="00A82A5D"/>
    <w:rsid w:val="00A91A94"/>
    <w:rsid w:val="00AA28FE"/>
    <w:rsid w:val="00AA73E1"/>
    <w:rsid w:val="00AB34A7"/>
    <w:rsid w:val="00AB707F"/>
    <w:rsid w:val="00AC477D"/>
    <w:rsid w:val="00AC59A0"/>
    <w:rsid w:val="00AD2956"/>
    <w:rsid w:val="00AD6736"/>
    <w:rsid w:val="00AD753D"/>
    <w:rsid w:val="00AE3888"/>
    <w:rsid w:val="00AE582B"/>
    <w:rsid w:val="00AF0A86"/>
    <w:rsid w:val="00AF5E6F"/>
    <w:rsid w:val="00B040DA"/>
    <w:rsid w:val="00B1119B"/>
    <w:rsid w:val="00B16DFE"/>
    <w:rsid w:val="00B1776F"/>
    <w:rsid w:val="00B23E7F"/>
    <w:rsid w:val="00B27F32"/>
    <w:rsid w:val="00B3014C"/>
    <w:rsid w:val="00B466CF"/>
    <w:rsid w:val="00B56319"/>
    <w:rsid w:val="00B57683"/>
    <w:rsid w:val="00B607B2"/>
    <w:rsid w:val="00B63F69"/>
    <w:rsid w:val="00B654D4"/>
    <w:rsid w:val="00B7194C"/>
    <w:rsid w:val="00B7750C"/>
    <w:rsid w:val="00B87AFF"/>
    <w:rsid w:val="00B93F40"/>
    <w:rsid w:val="00BB3F82"/>
    <w:rsid w:val="00BC1D67"/>
    <w:rsid w:val="00BC7DBE"/>
    <w:rsid w:val="00BD16B0"/>
    <w:rsid w:val="00BD7920"/>
    <w:rsid w:val="00BE2C65"/>
    <w:rsid w:val="00BE486C"/>
    <w:rsid w:val="00BF2617"/>
    <w:rsid w:val="00BF268C"/>
    <w:rsid w:val="00C05EE0"/>
    <w:rsid w:val="00C15A62"/>
    <w:rsid w:val="00C16BC8"/>
    <w:rsid w:val="00C17BCB"/>
    <w:rsid w:val="00C20C5A"/>
    <w:rsid w:val="00C25DDB"/>
    <w:rsid w:val="00C319E9"/>
    <w:rsid w:val="00C34991"/>
    <w:rsid w:val="00C366D0"/>
    <w:rsid w:val="00C374D1"/>
    <w:rsid w:val="00C3788A"/>
    <w:rsid w:val="00C416FF"/>
    <w:rsid w:val="00C54270"/>
    <w:rsid w:val="00C56BE5"/>
    <w:rsid w:val="00C65ECC"/>
    <w:rsid w:val="00C72470"/>
    <w:rsid w:val="00C738B0"/>
    <w:rsid w:val="00C75C8D"/>
    <w:rsid w:val="00C76924"/>
    <w:rsid w:val="00C779EC"/>
    <w:rsid w:val="00C840DC"/>
    <w:rsid w:val="00C85D84"/>
    <w:rsid w:val="00C9471D"/>
    <w:rsid w:val="00C97D42"/>
    <w:rsid w:val="00CA5B2E"/>
    <w:rsid w:val="00CA636D"/>
    <w:rsid w:val="00CA6796"/>
    <w:rsid w:val="00CB073F"/>
    <w:rsid w:val="00CB5BC4"/>
    <w:rsid w:val="00CB7952"/>
    <w:rsid w:val="00CC1301"/>
    <w:rsid w:val="00CC3390"/>
    <w:rsid w:val="00CD1546"/>
    <w:rsid w:val="00CD7F28"/>
    <w:rsid w:val="00CE1367"/>
    <w:rsid w:val="00CE2991"/>
    <w:rsid w:val="00CE4289"/>
    <w:rsid w:val="00CE4E36"/>
    <w:rsid w:val="00CE7DD4"/>
    <w:rsid w:val="00CF3FA7"/>
    <w:rsid w:val="00D03A23"/>
    <w:rsid w:val="00D03FF4"/>
    <w:rsid w:val="00D04A79"/>
    <w:rsid w:val="00D0734F"/>
    <w:rsid w:val="00D07B49"/>
    <w:rsid w:val="00D1055F"/>
    <w:rsid w:val="00D21D57"/>
    <w:rsid w:val="00D2489F"/>
    <w:rsid w:val="00D26E72"/>
    <w:rsid w:val="00D30FF5"/>
    <w:rsid w:val="00D33D4F"/>
    <w:rsid w:val="00D37D28"/>
    <w:rsid w:val="00D433F2"/>
    <w:rsid w:val="00D461F2"/>
    <w:rsid w:val="00D52FD6"/>
    <w:rsid w:val="00D55FB0"/>
    <w:rsid w:val="00D6260F"/>
    <w:rsid w:val="00D67D61"/>
    <w:rsid w:val="00D71762"/>
    <w:rsid w:val="00D76DEC"/>
    <w:rsid w:val="00D8686B"/>
    <w:rsid w:val="00D909A0"/>
    <w:rsid w:val="00D96C52"/>
    <w:rsid w:val="00DA1DC3"/>
    <w:rsid w:val="00DA3E38"/>
    <w:rsid w:val="00DA4AD1"/>
    <w:rsid w:val="00DA5651"/>
    <w:rsid w:val="00DA6165"/>
    <w:rsid w:val="00DB48E6"/>
    <w:rsid w:val="00DB51A1"/>
    <w:rsid w:val="00DB5BBF"/>
    <w:rsid w:val="00DB70C6"/>
    <w:rsid w:val="00DC6188"/>
    <w:rsid w:val="00DC6E3A"/>
    <w:rsid w:val="00DC74B6"/>
    <w:rsid w:val="00DD0D13"/>
    <w:rsid w:val="00DD28DD"/>
    <w:rsid w:val="00DD2FA9"/>
    <w:rsid w:val="00DD40E4"/>
    <w:rsid w:val="00DD4B05"/>
    <w:rsid w:val="00DD6A22"/>
    <w:rsid w:val="00DE04BE"/>
    <w:rsid w:val="00DE3267"/>
    <w:rsid w:val="00DE420B"/>
    <w:rsid w:val="00DE546D"/>
    <w:rsid w:val="00DF3D2A"/>
    <w:rsid w:val="00E03699"/>
    <w:rsid w:val="00E05E1E"/>
    <w:rsid w:val="00E12BE7"/>
    <w:rsid w:val="00E25836"/>
    <w:rsid w:val="00E2722D"/>
    <w:rsid w:val="00E33B5C"/>
    <w:rsid w:val="00E47DFF"/>
    <w:rsid w:val="00E51E8C"/>
    <w:rsid w:val="00E55ADB"/>
    <w:rsid w:val="00E6111F"/>
    <w:rsid w:val="00E634F1"/>
    <w:rsid w:val="00E63A7A"/>
    <w:rsid w:val="00E65468"/>
    <w:rsid w:val="00E71450"/>
    <w:rsid w:val="00E719EE"/>
    <w:rsid w:val="00E76A60"/>
    <w:rsid w:val="00E80251"/>
    <w:rsid w:val="00E8131F"/>
    <w:rsid w:val="00E82E1B"/>
    <w:rsid w:val="00E90426"/>
    <w:rsid w:val="00E90844"/>
    <w:rsid w:val="00EB17C1"/>
    <w:rsid w:val="00EB20F1"/>
    <w:rsid w:val="00EB3664"/>
    <w:rsid w:val="00EC2B52"/>
    <w:rsid w:val="00EC3F09"/>
    <w:rsid w:val="00EC63E4"/>
    <w:rsid w:val="00EC7741"/>
    <w:rsid w:val="00ED1AC6"/>
    <w:rsid w:val="00ED6C3C"/>
    <w:rsid w:val="00ED6D21"/>
    <w:rsid w:val="00ED7C08"/>
    <w:rsid w:val="00EE03E8"/>
    <w:rsid w:val="00EE3772"/>
    <w:rsid w:val="00EE434F"/>
    <w:rsid w:val="00EE4633"/>
    <w:rsid w:val="00EF174B"/>
    <w:rsid w:val="00EF5A97"/>
    <w:rsid w:val="00F01C4F"/>
    <w:rsid w:val="00F1356C"/>
    <w:rsid w:val="00F17754"/>
    <w:rsid w:val="00F22330"/>
    <w:rsid w:val="00F2306B"/>
    <w:rsid w:val="00F2636F"/>
    <w:rsid w:val="00F270CE"/>
    <w:rsid w:val="00F31A0F"/>
    <w:rsid w:val="00F32670"/>
    <w:rsid w:val="00F33BD5"/>
    <w:rsid w:val="00F45242"/>
    <w:rsid w:val="00F4691C"/>
    <w:rsid w:val="00F600D3"/>
    <w:rsid w:val="00F610FC"/>
    <w:rsid w:val="00F74BEB"/>
    <w:rsid w:val="00F80819"/>
    <w:rsid w:val="00F86B72"/>
    <w:rsid w:val="00F87482"/>
    <w:rsid w:val="00F876C3"/>
    <w:rsid w:val="00F91C2D"/>
    <w:rsid w:val="00FA115A"/>
    <w:rsid w:val="00FA274A"/>
    <w:rsid w:val="00FA2CEF"/>
    <w:rsid w:val="00FB529F"/>
    <w:rsid w:val="00FB72CD"/>
    <w:rsid w:val="00FB7790"/>
    <w:rsid w:val="00FC060A"/>
    <w:rsid w:val="00FC1733"/>
    <w:rsid w:val="00FC37D2"/>
    <w:rsid w:val="00FC4BDC"/>
    <w:rsid w:val="00FC5911"/>
    <w:rsid w:val="00FD2E31"/>
    <w:rsid w:val="00FD3695"/>
    <w:rsid w:val="00FD36E0"/>
    <w:rsid w:val="00FD3ECF"/>
    <w:rsid w:val="00FD721F"/>
    <w:rsid w:val="00FE2D57"/>
    <w:rsid w:val="00FE2F1C"/>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 w:type="paragraph" w:styleId="Sangranormal">
    <w:name w:val="Normal Indent"/>
    <w:basedOn w:val="Normal"/>
    <w:rsid w:val="003202AA"/>
    <w:pPr>
      <w:widowControl w:val="0"/>
      <w:ind w:firstLine="420"/>
      <w:jc w:val="both"/>
    </w:pPr>
    <w:rPr>
      <w:rFonts w:eastAsia="SimSu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80150574">
      <w:bodyDiv w:val="1"/>
      <w:marLeft w:val="0"/>
      <w:marRight w:val="0"/>
      <w:marTop w:val="0"/>
      <w:marBottom w:val="0"/>
      <w:divBdr>
        <w:top w:val="none" w:sz="0" w:space="0" w:color="auto"/>
        <w:left w:val="none" w:sz="0" w:space="0" w:color="auto"/>
        <w:bottom w:val="none" w:sz="0" w:space="0" w:color="auto"/>
        <w:right w:val="none" w:sz="0" w:space="0" w:color="auto"/>
      </w:divBdr>
      <w:divsChild>
        <w:div w:id="1037240410">
          <w:marLeft w:val="0"/>
          <w:marRight w:val="0"/>
          <w:marTop w:val="0"/>
          <w:marBottom w:val="0"/>
          <w:divBdr>
            <w:top w:val="none" w:sz="0" w:space="0" w:color="auto"/>
            <w:left w:val="none" w:sz="0" w:space="0" w:color="auto"/>
            <w:bottom w:val="none" w:sz="0" w:space="0" w:color="auto"/>
            <w:right w:val="none" w:sz="0" w:space="0" w:color="auto"/>
          </w:divBdr>
        </w:div>
      </w:divsChild>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sChild>
        <w:div w:id="17972828">
          <w:marLeft w:val="0"/>
          <w:marRight w:val="0"/>
          <w:marTop w:val="0"/>
          <w:marBottom w:val="0"/>
          <w:divBdr>
            <w:top w:val="none" w:sz="0" w:space="0" w:color="auto"/>
            <w:left w:val="none" w:sz="0" w:space="0" w:color="auto"/>
            <w:bottom w:val="none" w:sz="0" w:space="0" w:color="auto"/>
            <w:right w:val="none" w:sz="0" w:space="0" w:color="auto"/>
          </w:divBdr>
        </w:div>
        <w:div w:id="175165363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1228154">
      <w:bodyDiv w:val="1"/>
      <w:marLeft w:val="0"/>
      <w:marRight w:val="0"/>
      <w:marTop w:val="0"/>
      <w:marBottom w:val="0"/>
      <w:divBdr>
        <w:top w:val="none" w:sz="0" w:space="0" w:color="auto"/>
        <w:left w:val="none" w:sz="0" w:space="0" w:color="auto"/>
        <w:bottom w:val="none" w:sz="0" w:space="0" w:color="auto"/>
        <w:right w:val="none" w:sz="0" w:space="0" w:color="auto"/>
      </w:divBdr>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044890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2269990">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0661830">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5223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7741">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0460877">
      <w:bodyDiv w:val="1"/>
      <w:marLeft w:val="0"/>
      <w:marRight w:val="0"/>
      <w:marTop w:val="0"/>
      <w:marBottom w:val="0"/>
      <w:divBdr>
        <w:top w:val="none" w:sz="0" w:space="0" w:color="auto"/>
        <w:left w:val="none" w:sz="0" w:space="0" w:color="auto"/>
        <w:bottom w:val="none" w:sz="0" w:space="0" w:color="auto"/>
        <w:right w:val="none" w:sz="0" w:space="0" w:color="auto"/>
      </w:divBdr>
      <w:divsChild>
        <w:div w:id="1080056658">
          <w:marLeft w:val="0"/>
          <w:marRight w:val="0"/>
          <w:marTop w:val="0"/>
          <w:marBottom w:val="0"/>
          <w:divBdr>
            <w:top w:val="none" w:sz="0" w:space="0" w:color="auto"/>
            <w:left w:val="none" w:sz="0" w:space="0" w:color="auto"/>
            <w:bottom w:val="none" w:sz="0" w:space="0" w:color="auto"/>
            <w:right w:val="none" w:sz="0" w:space="0" w:color="auto"/>
          </w:divBdr>
          <w:divsChild>
            <w:div w:id="1613978038">
              <w:marLeft w:val="0"/>
              <w:marRight w:val="0"/>
              <w:marTop w:val="0"/>
              <w:marBottom w:val="0"/>
              <w:divBdr>
                <w:top w:val="none" w:sz="0" w:space="0" w:color="auto"/>
                <w:left w:val="none" w:sz="0" w:space="0" w:color="auto"/>
                <w:bottom w:val="none" w:sz="0" w:space="0" w:color="auto"/>
                <w:right w:val="none" w:sz="0" w:space="0" w:color="auto"/>
              </w:divBdr>
            </w:div>
          </w:divsChild>
        </w:div>
        <w:div w:id="1678341880">
          <w:marLeft w:val="0"/>
          <w:marRight w:val="0"/>
          <w:marTop w:val="0"/>
          <w:marBottom w:val="0"/>
          <w:divBdr>
            <w:top w:val="none" w:sz="0" w:space="0" w:color="auto"/>
            <w:left w:val="none" w:sz="0" w:space="0" w:color="auto"/>
            <w:bottom w:val="none" w:sz="0" w:space="0" w:color="auto"/>
            <w:right w:val="none" w:sz="0" w:space="0" w:color="auto"/>
          </w:divBdr>
          <w:divsChild>
            <w:div w:id="2113669000">
              <w:marLeft w:val="0"/>
              <w:marRight w:val="0"/>
              <w:marTop w:val="0"/>
              <w:marBottom w:val="0"/>
              <w:divBdr>
                <w:top w:val="none" w:sz="0" w:space="0" w:color="auto"/>
                <w:left w:val="none" w:sz="0" w:space="0" w:color="auto"/>
                <w:bottom w:val="none" w:sz="0" w:space="0" w:color="auto"/>
                <w:right w:val="none" w:sz="0" w:space="0" w:color="auto"/>
              </w:divBdr>
            </w:div>
          </w:divsChild>
        </w:div>
        <w:div w:id="1044326286">
          <w:marLeft w:val="0"/>
          <w:marRight w:val="0"/>
          <w:marTop w:val="0"/>
          <w:marBottom w:val="0"/>
          <w:divBdr>
            <w:top w:val="none" w:sz="0" w:space="0" w:color="auto"/>
            <w:left w:val="none" w:sz="0" w:space="0" w:color="auto"/>
            <w:bottom w:val="none" w:sz="0" w:space="0" w:color="auto"/>
            <w:right w:val="none" w:sz="0" w:space="0" w:color="auto"/>
          </w:divBdr>
          <w:divsChild>
            <w:div w:id="808136485">
              <w:marLeft w:val="0"/>
              <w:marRight w:val="0"/>
              <w:marTop w:val="0"/>
              <w:marBottom w:val="0"/>
              <w:divBdr>
                <w:top w:val="none" w:sz="0" w:space="0" w:color="auto"/>
                <w:left w:val="none" w:sz="0" w:space="0" w:color="auto"/>
                <w:bottom w:val="none" w:sz="0" w:space="0" w:color="auto"/>
                <w:right w:val="none" w:sz="0" w:space="0" w:color="auto"/>
              </w:divBdr>
            </w:div>
          </w:divsChild>
        </w:div>
        <w:div w:id="2022273931">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2059015341">
          <w:marLeft w:val="0"/>
          <w:marRight w:val="0"/>
          <w:marTop w:val="0"/>
          <w:marBottom w:val="0"/>
          <w:divBdr>
            <w:top w:val="none" w:sz="0" w:space="0" w:color="auto"/>
            <w:left w:val="none" w:sz="0" w:space="0" w:color="auto"/>
            <w:bottom w:val="none" w:sz="0" w:space="0" w:color="auto"/>
            <w:right w:val="none" w:sz="0" w:space="0" w:color="auto"/>
          </w:divBdr>
          <w:divsChild>
            <w:div w:id="1087270299">
              <w:marLeft w:val="0"/>
              <w:marRight w:val="0"/>
              <w:marTop w:val="0"/>
              <w:marBottom w:val="0"/>
              <w:divBdr>
                <w:top w:val="none" w:sz="0" w:space="0" w:color="auto"/>
                <w:left w:val="none" w:sz="0" w:space="0" w:color="auto"/>
                <w:bottom w:val="none" w:sz="0" w:space="0" w:color="auto"/>
                <w:right w:val="none" w:sz="0" w:space="0" w:color="auto"/>
              </w:divBdr>
            </w:div>
          </w:divsChild>
        </w:div>
        <w:div w:id="608778026">
          <w:marLeft w:val="0"/>
          <w:marRight w:val="0"/>
          <w:marTop w:val="0"/>
          <w:marBottom w:val="0"/>
          <w:divBdr>
            <w:top w:val="none" w:sz="0" w:space="0" w:color="auto"/>
            <w:left w:val="none" w:sz="0" w:space="0" w:color="auto"/>
            <w:bottom w:val="none" w:sz="0" w:space="0" w:color="auto"/>
            <w:right w:val="none" w:sz="0" w:space="0" w:color="auto"/>
          </w:divBdr>
          <w:divsChild>
            <w:div w:id="948664429">
              <w:marLeft w:val="0"/>
              <w:marRight w:val="0"/>
              <w:marTop w:val="0"/>
              <w:marBottom w:val="0"/>
              <w:divBdr>
                <w:top w:val="none" w:sz="0" w:space="0" w:color="auto"/>
                <w:left w:val="none" w:sz="0" w:space="0" w:color="auto"/>
                <w:bottom w:val="none" w:sz="0" w:space="0" w:color="auto"/>
                <w:right w:val="none" w:sz="0" w:space="0" w:color="auto"/>
              </w:divBdr>
            </w:div>
          </w:divsChild>
        </w:div>
        <w:div w:id="554781414">
          <w:marLeft w:val="0"/>
          <w:marRight w:val="0"/>
          <w:marTop w:val="0"/>
          <w:marBottom w:val="0"/>
          <w:divBdr>
            <w:top w:val="none" w:sz="0" w:space="0" w:color="auto"/>
            <w:left w:val="none" w:sz="0" w:space="0" w:color="auto"/>
            <w:bottom w:val="none" w:sz="0" w:space="0" w:color="auto"/>
            <w:right w:val="none" w:sz="0" w:space="0" w:color="auto"/>
          </w:divBdr>
          <w:divsChild>
            <w:div w:id="1558393804">
              <w:marLeft w:val="0"/>
              <w:marRight w:val="0"/>
              <w:marTop w:val="0"/>
              <w:marBottom w:val="0"/>
              <w:divBdr>
                <w:top w:val="none" w:sz="0" w:space="0" w:color="auto"/>
                <w:left w:val="none" w:sz="0" w:space="0" w:color="auto"/>
                <w:bottom w:val="none" w:sz="0" w:space="0" w:color="auto"/>
                <w:right w:val="none" w:sz="0" w:space="0" w:color="auto"/>
              </w:divBdr>
            </w:div>
          </w:divsChild>
        </w:div>
        <w:div w:id="1438326087">
          <w:marLeft w:val="0"/>
          <w:marRight w:val="0"/>
          <w:marTop w:val="0"/>
          <w:marBottom w:val="0"/>
          <w:divBdr>
            <w:top w:val="none" w:sz="0" w:space="0" w:color="auto"/>
            <w:left w:val="none" w:sz="0" w:space="0" w:color="auto"/>
            <w:bottom w:val="none" w:sz="0" w:space="0" w:color="auto"/>
            <w:right w:val="none" w:sz="0" w:space="0" w:color="auto"/>
          </w:divBdr>
          <w:divsChild>
            <w:div w:id="2061172965">
              <w:marLeft w:val="0"/>
              <w:marRight w:val="0"/>
              <w:marTop w:val="0"/>
              <w:marBottom w:val="0"/>
              <w:divBdr>
                <w:top w:val="none" w:sz="0" w:space="0" w:color="auto"/>
                <w:left w:val="none" w:sz="0" w:space="0" w:color="auto"/>
                <w:bottom w:val="none" w:sz="0" w:space="0" w:color="auto"/>
                <w:right w:val="none" w:sz="0" w:space="0" w:color="auto"/>
              </w:divBdr>
            </w:div>
          </w:divsChild>
        </w:div>
        <w:div w:id="895316315">
          <w:marLeft w:val="0"/>
          <w:marRight w:val="0"/>
          <w:marTop w:val="0"/>
          <w:marBottom w:val="0"/>
          <w:divBdr>
            <w:top w:val="none" w:sz="0" w:space="0" w:color="auto"/>
            <w:left w:val="none" w:sz="0" w:space="0" w:color="auto"/>
            <w:bottom w:val="none" w:sz="0" w:space="0" w:color="auto"/>
            <w:right w:val="none" w:sz="0" w:space="0" w:color="auto"/>
          </w:divBdr>
          <w:divsChild>
            <w:div w:id="75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697">
      <w:bodyDiv w:val="1"/>
      <w:marLeft w:val="0"/>
      <w:marRight w:val="0"/>
      <w:marTop w:val="0"/>
      <w:marBottom w:val="0"/>
      <w:divBdr>
        <w:top w:val="none" w:sz="0" w:space="0" w:color="auto"/>
        <w:left w:val="none" w:sz="0" w:space="0" w:color="auto"/>
        <w:bottom w:val="none" w:sz="0" w:space="0" w:color="auto"/>
        <w:right w:val="none" w:sz="0" w:space="0" w:color="auto"/>
      </w:divBdr>
      <w:divsChild>
        <w:div w:id="1972705872">
          <w:marLeft w:val="0"/>
          <w:marRight w:val="0"/>
          <w:marTop w:val="0"/>
          <w:marBottom w:val="0"/>
          <w:divBdr>
            <w:top w:val="none" w:sz="0" w:space="0" w:color="auto"/>
            <w:left w:val="none" w:sz="0" w:space="0" w:color="auto"/>
            <w:bottom w:val="none" w:sz="0" w:space="0" w:color="auto"/>
            <w:right w:val="none" w:sz="0" w:space="0" w:color="auto"/>
          </w:divBdr>
        </w:div>
        <w:div w:id="1823228680">
          <w:marLeft w:val="0"/>
          <w:marRight w:val="0"/>
          <w:marTop w:val="0"/>
          <w:marBottom w:val="0"/>
          <w:divBdr>
            <w:top w:val="none" w:sz="0" w:space="0" w:color="auto"/>
            <w:left w:val="none" w:sz="0" w:space="0" w:color="auto"/>
            <w:bottom w:val="none" w:sz="0" w:space="0" w:color="auto"/>
            <w:right w:val="none" w:sz="0" w:space="0" w:color="auto"/>
          </w:divBdr>
        </w:div>
        <w:div w:id="782572841">
          <w:marLeft w:val="0"/>
          <w:marRight w:val="0"/>
          <w:marTop w:val="0"/>
          <w:marBottom w:val="0"/>
          <w:divBdr>
            <w:top w:val="none" w:sz="0" w:space="0" w:color="auto"/>
            <w:left w:val="none" w:sz="0" w:space="0" w:color="auto"/>
            <w:bottom w:val="none" w:sz="0" w:space="0" w:color="auto"/>
            <w:right w:val="none" w:sz="0" w:space="0" w:color="auto"/>
          </w:divBdr>
        </w:div>
        <w:div w:id="790783205">
          <w:marLeft w:val="0"/>
          <w:marRight w:val="0"/>
          <w:marTop w:val="0"/>
          <w:marBottom w:val="0"/>
          <w:divBdr>
            <w:top w:val="none" w:sz="0" w:space="0" w:color="auto"/>
            <w:left w:val="none" w:sz="0" w:space="0" w:color="auto"/>
            <w:bottom w:val="none" w:sz="0" w:space="0" w:color="auto"/>
            <w:right w:val="none" w:sz="0" w:space="0" w:color="auto"/>
          </w:divBdr>
        </w:div>
        <w:div w:id="1314603884">
          <w:marLeft w:val="0"/>
          <w:marRight w:val="0"/>
          <w:marTop w:val="0"/>
          <w:marBottom w:val="0"/>
          <w:divBdr>
            <w:top w:val="none" w:sz="0" w:space="0" w:color="auto"/>
            <w:left w:val="none" w:sz="0" w:space="0" w:color="auto"/>
            <w:bottom w:val="none" w:sz="0" w:space="0" w:color="auto"/>
            <w:right w:val="none" w:sz="0" w:space="0" w:color="auto"/>
          </w:divBdr>
        </w:div>
        <w:div w:id="534732291">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1155797982">
          <w:marLeft w:val="0"/>
          <w:marRight w:val="0"/>
          <w:marTop w:val="0"/>
          <w:marBottom w:val="0"/>
          <w:divBdr>
            <w:top w:val="none" w:sz="0" w:space="0" w:color="auto"/>
            <w:left w:val="none" w:sz="0" w:space="0" w:color="auto"/>
            <w:bottom w:val="none" w:sz="0" w:space="0" w:color="auto"/>
            <w:right w:val="none" w:sz="0" w:space="0" w:color="auto"/>
          </w:divBdr>
        </w:div>
      </w:divsChild>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695637">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72400851">
          <w:marLeft w:val="0"/>
          <w:marRight w:val="0"/>
          <w:marTop w:val="0"/>
          <w:marBottom w:val="0"/>
          <w:divBdr>
            <w:top w:val="none" w:sz="0" w:space="0" w:color="auto"/>
            <w:left w:val="none" w:sz="0" w:space="0" w:color="auto"/>
            <w:bottom w:val="none" w:sz="0" w:space="0" w:color="auto"/>
            <w:right w:val="none" w:sz="0" w:space="0" w:color="auto"/>
          </w:divBdr>
        </w:div>
      </w:divsChild>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41400045">
      <w:bodyDiv w:val="1"/>
      <w:marLeft w:val="0"/>
      <w:marRight w:val="0"/>
      <w:marTop w:val="0"/>
      <w:marBottom w:val="0"/>
      <w:divBdr>
        <w:top w:val="none" w:sz="0" w:space="0" w:color="auto"/>
        <w:left w:val="none" w:sz="0" w:space="0" w:color="auto"/>
        <w:bottom w:val="none" w:sz="0" w:space="0" w:color="auto"/>
        <w:right w:val="none" w:sz="0" w:space="0" w:color="auto"/>
      </w:divBdr>
    </w:div>
    <w:div w:id="600070178">
      <w:bodyDiv w:val="1"/>
      <w:marLeft w:val="0"/>
      <w:marRight w:val="0"/>
      <w:marTop w:val="0"/>
      <w:marBottom w:val="0"/>
      <w:divBdr>
        <w:top w:val="none" w:sz="0" w:space="0" w:color="auto"/>
        <w:left w:val="none" w:sz="0" w:space="0" w:color="auto"/>
        <w:bottom w:val="none" w:sz="0" w:space="0" w:color="auto"/>
        <w:right w:val="none" w:sz="0" w:space="0" w:color="auto"/>
      </w:divBdr>
      <w:divsChild>
        <w:div w:id="2028557382">
          <w:marLeft w:val="0"/>
          <w:marRight w:val="0"/>
          <w:marTop w:val="0"/>
          <w:marBottom w:val="0"/>
          <w:divBdr>
            <w:top w:val="none" w:sz="0" w:space="0" w:color="auto"/>
            <w:left w:val="none" w:sz="0" w:space="0" w:color="auto"/>
            <w:bottom w:val="none" w:sz="0" w:space="0" w:color="auto"/>
            <w:right w:val="none" w:sz="0" w:space="0" w:color="auto"/>
          </w:divBdr>
          <w:divsChild>
            <w:div w:id="2044478205">
              <w:marLeft w:val="0"/>
              <w:marRight w:val="0"/>
              <w:marTop w:val="0"/>
              <w:marBottom w:val="0"/>
              <w:divBdr>
                <w:top w:val="none" w:sz="0" w:space="0" w:color="auto"/>
                <w:left w:val="none" w:sz="0" w:space="0" w:color="auto"/>
                <w:bottom w:val="none" w:sz="0" w:space="0" w:color="auto"/>
                <w:right w:val="none" w:sz="0" w:space="0" w:color="auto"/>
              </w:divBdr>
            </w:div>
          </w:divsChild>
        </w:div>
        <w:div w:id="709457515">
          <w:marLeft w:val="0"/>
          <w:marRight w:val="0"/>
          <w:marTop w:val="0"/>
          <w:marBottom w:val="0"/>
          <w:divBdr>
            <w:top w:val="none" w:sz="0" w:space="0" w:color="auto"/>
            <w:left w:val="none" w:sz="0" w:space="0" w:color="auto"/>
            <w:bottom w:val="none" w:sz="0" w:space="0" w:color="auto"/>
            <w:right w:val="none" w:sz="0" w:space="0" w:color="auto"/>
          </w:divBdr>
          <w:divsChild>
            <w:div w:id="300237760">
              <w:marLeft w:val="0"/>
              <w:marRight w:val="0"/>
              <w:marTop w:val="0"/>
              <w:marBottom w:val="0"/>
              <w:divBdr>
                <w:top w:val="none" w:sz="0" w:space="0" w:color="auto"/>
                <w:left w:val="none" w:sz="0" w:space="0" w:color="auto"/>
                <w:bottom w:val="none" w:sz="0" w:space="0" w:color="auto"/>
                <w:right w:val="none" w:sz="0" w:space="0" w:color="auto"/>
              </w:divBdr>
            </w:div>
          </w:divsChild>
        </w:div>
        <w:div w:id="730544000">
          <w:marLeft w:val="0"/>
          <w:marRight w:val="0"/>
          <w:marTop w:val="0"/>
          <w:marBottom w:val="0"/>
          <w:divBdr>
            <w:top w:val="none" w:sz="0" w:space="0" w:color="auto"/>
            <w:left w:val="none" w:sz="0" w:space="0" w:color="auto"/>
            <w:bottom w:val="none" w:sz="0" w:space="0" w:color="auto"/>
            <w:right w:val="none" w:sz="0" w:space="0" w:color="auto"/>
          </w:divBdr>
          <w:divsChild>
            <w:div w:id="12196260">
              <w:marLeft w:val="0"/>
              <w:marRight w:val="0"/>
              <w:marTop w:val="0"/>
              <w:marBottom w:val="0"/>
              <w:divBdr>
                <w:top w:val="none" w:sz="0" w:space="0" w:color="auto"/>
                <w:left w:val="none" w:sz="0" w:space="0" w:color="auto"/>
                <w:bottom w:val="none" w:sz="0" w:space="0" w:color="auto"/>
                <w:right w:val="none" w:sz="0" w:space="0" w:color="auto"/>
              </w:divBdr>
            </w:div>
          </w:divsChild>
        </w:div>
        <w:div w:id="568736142">
          <w:marLeft w:val="0"/>
          <w:marRight w:val="0"/>
          <w:marTop w:val="0"/>
          <w:marBottom w:val="0"/>
          <w:divBdr>
            <w:top w:val="none" w:sz="0" w:space="0" w:color="auto"/>
            <w:left w:val="none" w:sz="0" w:space="0" w:color="auto"/>
            <w:bottom w:val="none" w:sz="0" w:space="0" w:color="auto"/>
            <w:right w:val="none" w:sz="0" w:space="0" w:color="auto"/>
          </w:divBdr>
          <w:divsChild>
            <w:div w:id="1425106665">
              <w:marLeft w:val="0"/>
              <w:marRight w:val="0"/>
              <w:marTop w:val="0"/>
              <w:marBottom w:val="0"/>
              <w:divBdr>
                <w:top w:val="none" w:sz="0" w:space="0" w:color="auto"/>
                <w:left w:val="none" w:sz="0" w:space="0" w:color="auto"/>
                <w:bottom w:val="none" w:sz="0" w:space="0" w:color="auto"/>
                <w:right w:val="none" w:sz="0" w:space="0" w:color="auto"/>
              </w:divBdr>
            </w:div>
          </w:divsChild>
        </w:div>
        <w:div w:id="1569268581">
          <w:marLeft w:val="0"/>
          <w:marRight w:val="0"/>
          <w:marTop w:val="0"/>
          <w:marBottom w:val="0"/>
          <w:divBdr>
            <w:top w:val="none" w:sz="0" w:space="0" w:color="auto"/>
            <w:left w:val="none" w:sz="0" w:space="0" w:color="auto"/>
            <w:bottom w:val="none" w:sz="0" w:space="0" w:color="auto"/>
            <w:right w:val="none" w:sz="0" w:space="0" w:color="auto"/>
          </w:divBdr>
          <w:divsChild>
            <w:div w:id="79059453">
              <w:marLeft w:val="0"/>
              <w:marRight w:val="0"/>
              <w:marTop w:val="0"/>
              <w:marBottom w:val="0"/>
              <w:divBdr>
                <w:top w:val="none" w:sz="0" w:space="0" w:color="auto"/>
                <w:left w:val="none" w:sz="0" w:space="0" w:color="auto"/>
                <w:bottom w:val="none" w:sz="0" w:space="0" w:color="auto"/>
                <w:right w:val="none" w:sz="0" w:space="0" w:color="auto"/>
              </w:divBdr>
            </w:div>
          </w:divsChild>
        </w:div>
        <w:div w:id="511798325">
          <w:marLeft w:val="0"/>
          <w:marRight w:val="0"/>
          <w:marTop w:val="0"/>
          <w:marBottom w:val="0"/>
          <w:divBdr>
            <w:top w:val="none" w:sz="0" w:space="0" w:color="auto"/>
            <w:left w:val="none" w:sz="0" w:space="0" w:color="auto"/>
            <w:bottom w:val="none" w:sz="0" w:space="0" w:color="auto"/>
            <w:right w:val="none" w:sz="0" w:space="0" w:color="auto"/>
          </w:divBdr>
          <w:divsChild>
            <w:div w:id="1847095008">
              <w:marLeft w:val="0"/>
              <w:marRight w:val="0"/>
              <w:marTop w:val="0"/>
              <w:marBottom w:val="0"/>
              <w:divBdr>
                <w:top w:val="none" w:sz="0" w:space="0" w:color="auto"/>
                <w:left w:val="none" w:sz="0" w:space="0" w:color="auto"/>
                <w:bottom w:val="none" w:sz="0" w:space="0" w:color="auto"/>
                <w:right w:val="none" w:sz="0" w:space="0" w:color="auto"/>
              </w:divBdr>
            </w:div>
          </w:divsChild>
        </w:div>
        <w:div w:id="1517498896">
          <w:marLeft w:val="0"/>
          <w:marRight w:val="0"/>
          <w:marTop w:val="0"/>
          <w:marBottom w:val="0"/>
          <w:divBdr>
            <w:top w:val="none" w:sz="0" w:space="0" w:color="auto"/>
            <w:left w:val="none" w:sz="0" w:space="0" w:color="auto"/>
            <w:bottom w:val="none" w:sz="0" w:space="0" w:color="auto"/>
            <w:right w:val="none" w:sz="0" w:space="0" w:color="auto"/>
          </w:divBdr>
          <w:divsChild>
            <w:div w:id="1219129411">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0"/>
          <w:marTop w:val="0"/>
          <w:marBottom w:val="0"/>
          <w:divBdr>
            <w:top w:val="none" w:sz="0" w:space="0" w:color="auto"/>
            <w:left w:val="none" w:sz="0" w:space="0" w:color="auto"/>
            <w:bottom w:val="none" w:sz="0" w:space="0" w:color="auto"/>
            <w:right w:val="none" w:sz="0" w:space="0" w:color="auto"/>
          </w:divBdr>
          <w:divsChild>
            <w:div w:id="538512629">
              <w:marLeft w:val="0"/>
              <w:marRight w:val="0"/>
              <w:marTop w:val="0"/>
              <w:marBottom w:val="0"/>
              <w:divBdr>
                <w:top w:val="none" w:sz="0" w:space="0" w:color="auto"/>
                <w:left w:val="none" w:sz="0" w:space="0" w:color="auto"/>
                <w:bottom w:val="none" w:sz="0" w:space="0" w:color="auto"/>
                <w:right w:val="none" w:sz="0" w:space="0" w:color="auto"/>
              </w:divBdr>
            </w:div>
          </w:divsChild>
        </w:div>
        <w:div w:id="300423579">
          <w:marLeft w:val="0"/>
          <w:marRight w:val="0"/>
          <w:marTop w:val="0"/>
          <w:marBottom w:val="0"/>
          <w:divBdr>
            <w:top w:val="none" w:sz="0" w:space="0" w:color="auto"/>
            <w:left w:val="none" w:sz="0" w:space="0" w:color="auto"/>
            <w:bottom w:val="none" w:sz="0" w:space="0" w:color="auto"/>
            <w:right w:val="none" w:sz="0" w:space="0" w:color="auto"/>
          </w:divBdr>
          <w:divsChild>
            <w:div w:id="1370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40890742">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84560846">
      <w:bodyDiv w:val="1"/>
      <w:marLeft w:val="0"/>
      <w:marRight w:val="0"/>
      <w:marTop w:val="0"/>
      <w:marBottom w:val="0"/>
      <w:divBdr>
        <w:top w:val="none" w:sz="0" w:space="0" w:color="auto"/>
        <w:left w:val="none" w:sz="0" w:space="0" w:color="auto"/>
        <w:bottom w:val="none" w:sz="0" w:space="0" w:color="auto"/>
        <w:right w:val="none" w:sz="0" w:space="0" w:color="auto"/>
      </w:divBdr>
      <w:divsChild>
        <w:div w:id="1270242177">
          <w:marLeft w:val="0"/>
          <w:marRight w:val="0"/>
          <w:marTop w:val="0"/>
          <w:marBottom w:val="0"/>
          <w:divBdr>
            <w:top w:val="none" w:sz="0" w:space="0" w:color="auto"/>
            <w:left w:val="none" w:sz="0" w:space="0" w:color="auto"/>
            <w:bottom w:val="none" w:sz="0" w:space="0" w:color="auto"/>
            <w:right w:val="none" w:sz="0" w:space="0" w:color="auto"/>
          </w:divBdr>
        </w:div>
      </w:divsChild>
    </w:div>
    <w:div w:id="886263703">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02253602">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7564721">
      <w:bodyDiv w:val="1"/>
      <w:marLeft w:val="0"/>
      <w:marRight w:val="0"/>
      <w:marTop w:val="0"/>
      <w:marBottom w:val="0"/>
      <w:divBdr>
        <w:top w:val="none" w:sz="0" w:space="0" w:color="auto"/>
        <w:left w:val="none" w:sz="0" w:space="0" w:color="auto"/>
        <w:bottom w:val="none" w:sz="0" w:space="0" w:color="auto"/>
        <w:right w:val="none" w:sz="0" w:space="0" w:color="auto"/>
      </w:divBdr>
      <w:divsChild>
        <w:div w:id="1756973550">
          <w:marLeft w:val="0"/>
          <w:marRight w:val="0"/>
          <w:marTop w:val="0"/>
          <w:marBottom w:val="0"/>
          <w:divBdr>
            <w:top w:val="none" w:sz="0" w:space="0" w:color="auto"/>
            <w:left w:val="none" w:sz="0" w:space="0" w:color="auto"/>
            <w:bottom w:val="none" w:sz="0" w:space="0" w:color="auto"/>
            <w:right w:val="none" w:sz="0" w:space="0" w:color="auto"/>
          </w:divBdr>
        </w:div>
      </w:divsChild>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5880186">
      <w:bodyDiv w:val="1"/>
      <w:marLeft w:val="0"/>
      <w:marRight w:val="0"/>
      <w:marTop w:val="0"/>
      <w:marBottom w:val="0"/>
      <w:divBdr>
        <w:top w:val="none" w:sz="0" w:space="0" w:color="auto"/>
        <w:left w:val="none" w:sz="0" w:space="0" w:color="auto"/>
        <w:bottom w:val="none" w:sz="0" w:space="0" w:color="auto"/>
        <w:right w:val="none" w:sz="0" w:space="0" w:color="auto"/>
      </w:divBdr>
      <w:divsChild>
        <w:div w:id="1381130488">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9759840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878262">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4422228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399091537">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25495978">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77137485">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25498942">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3067143">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56652223">
      <w:bodyDiv w:val="1"/>
      <w:marLeft w:val="0"/>
      <w:marRight w:val="0"/>
      <w:marTop w:val="0"/>
      <w:marBottom w:val="0"/>
      <w:divBdr>
        <w:top w:val="none" w:sz="0" w:space="0" w:color="auto"/>
        <w:left w:val="none" w:sz="0" w:space="0" w:color="auto"/>
        <w:bottom w:val="none" w:sz="0" w:space="0" w:color="auto"/>
        <w:right w:val="none" w:sz="0" w:space="0" w:color="auto"/>
      </w:divBdr>
      <w:divsChild>
        <w:div w:id="715273350">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03523846">
      <w:bodyDiv w:val="1"/>
      <w:marLeft w:val="0"/>
      <w:marRight w:val="0"/>
      <w:marTop w:val="0"/>
      <w:marBottom w:val="0"/>
      <w:divBdr>
        <w:top w:val="none" w:sz="0" w:space="0" w:color="auto"/>
        <w:left w:val="none" w:sz="0" w:space="0" w:color="auto"/>
        <w:bottom w:val="none" w:sz="0" w:space="0" w:color="auto"/>
        <w:right w:val="none" w:sz="0" w:space="0" w:color="auto"/>
      </w:divBdr>
      <w:divsChild>
        <w:div w:id="1480920017">
          <w:marLeft w:val="0"/>
          <w:marRight w:val="0"/>
          <w:marTop w:val="0"/>
          <w:marBottom w:val="0"/>
          <w:divBdr>
            <w:top w:val="none" w:sz="0" w:space="0" w:color="auto"/>
            <w:left w:val="none" w:sz="0" w:space="0" w:color="auto"/>
            <w:bottom w:val="none" w:sz="0" w:space="0" w:color="auto"/>
            <w:right w:val="none" w:sz="0" w:space="0" w:color="auto"/>
          </w:divBdr>
        </w:div>
      </w:divsChild>
    </w:div>
    <w:div w:id="1913002547">
      <w:bodyDiv w:val="1"/>
      <w:marLeft w:val="0"/>
      <w:marRight w:val="0"/>
      <w:marTop w:val="0"/>
      <w:marBottom w:val="0"/>
      <w:divBdr>
        <w:top w:val="none" w:sz="0" w:space="0" w:color="auto"/>
        <w:left w:val="none" w:sz="0" w:space="0" w:color="auto"/>
        <w:bottom w:val="none" w:sz="0" w:space="0" w:color="auto"/>
        <w:right w:val="none" w:sz="0" w:space="0" w:color="auto"/>
      </w:divBdr>
    </w:div>
    <w:div w:id="1917859132">
      <w:bodyDiv w:val="1"/>
      <w:marLeft w:val="0"/>
      <w:marRight w:val="0"/>
      <w:marTop w:val="0"/>
      <w:marBottom w:val="0"/>
      <w:divBdr>
        <w:top w:val="none" w:sz="0" w:space="0" w:color="auto"/>
        <w:left w:val="none" w:sz="0" w:space="0" w:color="auto"/>
        <w:bottom w:val="none" w:sz="0" w:space="0" w:color="auto"/>
        <w:right w:val="none" w:sz="0" w:space="0" w:color="auto"/>
      </w:divBdr>
      <w:divsChild>
        <w:div w:id="1048720124">
          <w:marLeft w:val="0"/>
          <w:marRight w:val="0"/>
          <w:marTop w:val="0"/>
          <w:marBottom w:val="0"/>
          <w:divBdr>
            <w:top w:val="none" w:sz="0" w:space="0" w:color="auto"/>
            <w:left w:val="none" w:sz="0" w:space="0" w:color="auto"/>
            <w:bottom w:val="none" w:sz="0" w:space="0" w:color="auto"/>
            <w:right w:val="none" w:sz="0" w:space="0" w:color="auto"/>
          </w:divBdr>
        </w:div>
      </w:divsChild>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0858533">
      <w:bodyDiv w:val="1"/>
      <w:marLeft w:val="0"/>
      <w:marRight w:val="0"/>
      <w:marTop w:val="0"/>
      <w:marBottom w:val="0"/>
      <w:divBdr>
        <w:top w:val="none" w:sz="0" w:space="0" w:color="auto"/>
        <w:left w:val="none" w:sz="0" w:space="0" w:color="auto"/>
        <w:bottom w:val="none" w:sz="0" w:space="0" w:color="auto"/>
        <w:right w:val="none" w:sz="0" w:space="0" w:color="auto"/>
      </w:divBdr>
      <w:divsChild>
        <w:div w:id="60557768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6721">
      <w:bodyDiv w:val="1"/>
      <w:marLeft w:val="0"/>
      <w:marRight w:val="0"/>
      <w:marTop w:val="0"/>
      <w:marBottom w:val="0"/>
      <w:divBdr>
        <w:top w:val="none" w:sz="0" w:space="0" w:color="auto"/>
        <w:left w:val="none" w:sz="0" w:space="0" w:color="auto"/>
        <w:bottom w:val="none" w:sz="0" w:space="0" w:color="auto"/>
        <w:right w:val="none" w:sz="0" w:space="0" w:color="auto"/>
      </w:divBdr>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6562263">
      <w:bodyDiv w:val="1"/>
      <w:marLeft w:val="0"/>
      <w:marRight w:val="0"/>
      <w:marTop w:val="0"/>
      <w:marBottom w:val="0"/>
      <w:divBdr>
        <w:top w:val="none" w:sz="0" w:space="0" w:color="auto"/>
        <w:left w:val="none" w:sz="0" w:space="0" w:color="auto"/>
        <w:bottom w:val="none" w:sz="0" w:space="0" w:color="auto"/>
        <w:right w:val="none" w:sz="0" w:space="0" w:color="auto"/>
      </w:divBdr>
    </w:div>
    <w:div w:id="2062703949">
      <w:bodyDiv w:val="1"/>
      <w:marLeft w:val="0"/>
      <w:marRight w:val="0"/>
      <w:marTop w:val="0"/>
      <w:marBottom w:val="0"/>
      <w:divBdr>
        <w:top w:val="none" w:sz="0" w:space="0" w:color="auto"/>
        <w:left w:val="none" w:sz="0" w:space="0" w:color="auto"/>
        <w:bottom w:val="none" w:sz="0" w:space="0" w:color="auto"/>
        <w:right w:val="none" w:sz="0" w:space="0" w:color="auto"/>
      </w:divBdr>
    </w:div>
    <w:div w:id="2072924671">
      <w:bodyDiv w:val="1"/>
      <w:marLeft w:val="0"/>
      <w:marRight w:val="0"/>
      <w:marTop w:val="0"/>
      <w:marBottom w:val="0"/>
      <w:divBdr>
        <w:top w:val="none" w:sz="0" w:space="0" w:color="auto"/>
        <w:left w:val="none" w:sz="0" w:space="0" w:color="auto"/>
        <w:bottom w:val="none" w:sz="0" w:space="0" w:color="auto"/>
        <w:right w:val="none" w:sz="0" w:space="0" w:color="auto"/>
      </w:divBdr>
    </w:div>
    <w:div w:id="2111579736">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66D7-F12B-4A63-AF99-7F61D523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19</cp:revision>
  <dcterms:created xsi:type="dcterms:W3CDTF">2025-09-14T07:45:00Z</dcterms:created>
  <dcterms:modified xsi:type="dcterms:W3CDTF">2025-09-17T18:09:00Z</dcterms:modified>
</cp:coreProperties>
</file>