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589D" w:rsidRPr="00A30AF3" w:rsidRDefault="0019488C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Zion, Bryce </w:t>
      </w:r>
      <w:proofErr w:type="spellStart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Canyon</w:t>
      </w:r>
      <w:proofErr w:type="spellEnd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Capitol </w:t>
      </w:r>
      <w:proofErr w:type="spellStart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Reef</w:t>
      </w:r>
      <w:proofErr w:type="spellEnd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Arches</w:t>
      </w:r>
      <w:proofErr w:type="spellEnd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Canyonlands</w:t>
      </w:r>
      <w:proofErr w:type="spellEnd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Moab</w:t>
      </w:r>
      <w:proofErr w:type="spellEnd"/>
      <w:r w:rsidRPr="00A30AF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Las Vegas</w:t>
      </w:r>
    </w:p>
    <w:p w:rsidR="0010589D" w:rsidRPr="00A30AF3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0589D" w:rsidRPr="00864BBF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864BB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662012" w:rsidRPr="00864BB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7</w:t>
      </w:r>
      <w:r w:rsidRPr="00864BB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19488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nov</w:t>
      </w:r>
      <w:r w:rsidR="00A243A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iembre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A243A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="0066201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</w:t>
      </w:r>
      <w:r w:rsidR="00374D91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31 de marzo </w:t>
      </w:r>
      <w:r w:rsidR="0066201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2026</w:t>
      </w:r>
    </w:p>
    <w:p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10589D" w:rsidRPr="00577B23" w:rsidRDefault="0010589D" w:rsidP="0010589D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577B23">
        <w:rPr>
          <w:rStyle w:val="DanmeroCar"/>
          <w:b/>
          <w:bCs/>
          <w:sz w:val="24"/>
          <w:szCs w:val="24"/>
        </w:rPr>
        <w:t>DÍA 1 |</w:t>
      </w:r>
      <w:r w:rsidRPr="00577B23">
        <w:rPr>
          <w:rFonts w:eastAsia="Arial"/>
          <w:sz w:val="24"/>
          <w:szCs w:val="24"/>
        </w:rPr>
        <w:t xml:space="preserve"> </w:t>
      </w:r>
      <w:r w:rsidR="0019488C">
        <w:rPr>
          <w:rFonts w:eastAsia="Arial"/>
          <w:sz w:val="24"/>
          <w:szCs w:val="24"/>
        </w:rPr>
        <w:t xml:space="preserve">Las Vegas – Zion </w:t>
      </w:r>
      <w:proofErr w:type="spellStart"/>
      <w:r w:rsidR="0019488C">
        <w:rPr>
          <w:rFonts w:eastAsia="Arial"/>
          <w:sz w:val="24"/>
          <w:szCs w:val="24"/>
        </w:rPr>
        <w:t>National</w:t>
      </w:r>
      <w:proofErr w:type="spellEnd"/>
      <w:r w:rsidR="0019488C">
        <w:rPr>
          <w:rFonts w:eastAsia="Arial"/>
          <w:sz w:val="24"/>
          <w:szCs w:val="24"/>
        </w:rPr>
        <w:t xml:space="preserve"> Park</w:t>
      </w:r>
    </w:p>
    <w:p w:rsidR="00662012" w:rsidRDefault="00577B23" w:rsidP="00864BBF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577B23">
        <w:rPr>
          <w:b w:val="0"/>
          <w:smallCaps w:val="0"/>
          <w:color w:val="002060"/>
          <w:sz w:val="20"/>
          <w:szCs w:val="22"/>
        </w:rPr>
        <w:t xml:space="preserve">Llegada al Aeropuerto Internacional de </w:t>
      </w:r>
      <w:r w:rsidR="0019488C">
        <w:rPr>
          <w:b w:val="0"/>
          <w:smallCaps w:val="0"/>
          <w:color w:val="002060"/>
          <w:sz w:val="20"/>
          <w:szCs w:val="22"/>
        </w:rPr>
        <w:t>Las Vegas</w:t>
      </w:r>
      <w:r w:rsidRPr="00577B23">
        <w:rPr>
          <w:b w:val="0"/>
          <w:smallCaps w:val="0"/>
          <w:color w:val="002060"/>
          <w:sz w:val="20"/>
          <w:szCs w:val="22"/>
        </w:rPr>
        <w:t xml:space="preserve">. Recoja el auto que tiene </w:t>
      </w:r>
      <w:r w:rsidRPr="00577B23">
        <w:rPr>
          <w:bCs/>
          <w:smallCaps w:val="0"/>
          <w:color w:val="002060"/>
          <w:sz w:val="20"/>
          <w:szCs w:val="22"/>
        </w:rPr>
        <w:t>incluido</w:t>
      </w:r>
      <w:r w:rsidRPr="00577B23">
        <w:rPr>
          <w:b w:val="0"/>
          <w:smallCaps w:val="0"/>
          <w:color w:val="002060"/>
          <w:sz w:val="20"/>
          <w:szCs w:val="22"/>
        </w:rPr>
        <w:t xml:space="preserve"> por 7 días </w:t>
      </w:r>
      <w:r w:rsidR="00864BBF">
        <w:rPr>
          <w:b w:val="0"/>
          <w:smallCaps w:val="0"/>
          <w:color w:val="002060"/>
          <w:sz w:val="20"/>
          <w:szCs w:val="22"/>
        </w:rPr>
        <w:t>y t</w:t>
      </w:r>
      <w:r w:rsidR="00864BBF" w:rsidRPr="00864BBF">
        <w:rPr>
          <w:b w:val="0"/>
          <w:smallCaps w:val="0"/>
          <w:color w:val="002060"/>
          <w:sz w:val="20"/>
          <w:szCs w:val="22"/>
        </w:rPr>
        <w:t>raslád</w:t>
      </w:r>
      <w:r w:rsidR="00864BBF">
        <w:rPr>
          <w:b w:val="0"/>
          <w:smallCaps w:val="0"/>
          <w:color w:val="002060"/>
          <w:sz w:val="20"/>
          <w:szCs w:val="22"/>
        </w:rPr>
        <w:t>ese</w:t>
      </w:r>
      <w:r w:rsidR="00864BBF" w:rsidRPr="00864BBF">
        <w:rPr>
          <w:b w:val="0"/>
          <w:smallCaps w:val="0"/>
          <w:color w:val="002060"/>
          <w:sz w:val="20"/>
          <w:szCs w:val="22"/>
        </w:rPr>
        <w:t xml:space="preserve"> por carretera hacia </w:t>
      </w:r>
      <w:r w:rsidR="0019488C" w:rsidRPr="0019488C">
        <w:rPr>
          <w:b w:val="0"/>
          <w:smallCaps w:val="0"/>
          <w:color w:val="002060"/>
          <w:sz w:val="20"/>
          <w:szCs w:val="22"/>
        </w:rPr>
        <w:t xml:space="preserve">Zion </w:t>
      </w:r>
      <w:proofErr w:type="spellStart"/>
      <w:r w:rsidR="0019488C" w:rsidRPr="0019488C">
        <w:rPr>
          <w:b w:val="0"/>
          <w:smallCaps w:val="0"/>
          <w:color w:val="002060"/>
          <w:sz w:val="20"/>
          <w:szCs w:val="22"/>
        </w:rPr>
        <w:t>National</w:t>
      </w:r>
      <w:proofErr w:type="spellEnd"/>
      <w:r w:rsidR="0019488C" w:rsidRPr="0019488C">
        <w:rPr>
          <w:b w:val="0"/>
          <w:smallCaps w:val="0"/>
          <w:color w:val="002060"/>
          <w:sz w:val="20"/>
          <w:szCs w:val="22"/>
        </w:rPr>
        <w:t xml:space="preserve"> Park (≈ 260 km / 2 h 45 min). Este parque es famoso por sus imponentes paredes de arenisca roja y cañones estrechos. En invierno, la tranquilidad de sus senderos y el contraste de colores son incomparables. Caminata ligera por </w:t>
      </w:r>
      <w:proofErr w:type="spellStart"/>
      <w:r w:rsidR="0019488C" w:rsidRPr="0019488C">
        <w:rPr>
          <w:b w:val="0"/>
          <w:smallCaps w:val="0"/>
          <w:color w:val="002060"/>
          <w:sz w:val="20"/>
          <w:szCs w:val="22"/>
        </w:rPr>
        <w:t>Pa’rus</w:t>
      </w:r>
      <w:proofErr w:type="spellEnd"/>
      <w:r w:rsidR="0019488C" w:rsidRPr="0019488C">
        <w:rPr>
          <w:b w:val="0"/>
          <w:smallCaps w:val="0"/>
          <w:color w:val="002060"/>
          <w:sz w:val="20"/>
          <w:szCs w:val="22"/>
        </w:rPr>
        <w:t xml:space="preserve"> Trail o visita a los miradores de </w:t>
      </w:r>
      <w:proofErr w:type="spellStart"/>
      <w:r w:rsidR="0019488C" w:rsidRPr="0019488C">
        <w:rPr>
          <w:b w:val="0"/>
          <w:smallCaps w:val="0"/>
          <w:color w:val="002060"/>
          <w:sz w:val="20"/>
          <w:szCs w:val="22"/>
        </w:rPr>
        <w:t>Canyon</w:t>
      </w:r>
      <w:proofErr w:type="spellEnd"/>
      <w:r w:rsidR="0019488C" w:rsidRPr="0019488C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="0019488C" w:rsidRPr="0019488C">
        <w:rPr>
          <w:b w:val="0"/>
          <w:smallCaps w:val="0"/>
          <w:color w:val="002060"/>
          <w:sz w:val="20"/>
          <w:szCs w:val="22"/>
        </w:rPr>
        <w:t>Overlook</w:t>
      </w:r>
      <w:proofErr w:type="spellEnd"/>
      <w:r w:rsidRPr="00577B23">
        <w:rPr>
          <w:b w:val="0"/>
          <w:smallCaps w:val="0"/>
          <w:color w:val="002060"/>
          <w:sz w:val="20"/>
          <w:szCs w:val="22"/>
        </w:rPr>
        <w:t xml:space="preserve">. </w:t>
      </w:r>
      <w:r w:rsidRPr="00577B23">
        <w:rPr>
          <w:bCs/>
          <w:smallCaps w:val="0"/>
          <w:color w:val="002060"/>
          <w:sz w:val="20"/>
          <w:szCs w:val="22"/>
        </w:rPr>
        <w:t>Alojamiento.</w:t>
      </w:r>
    </w:p>
    <w:p w:rsidR="00577B23" w:rsidRPr="001E5DC5" w:rsidRDefault="00577B23" w:rsidP="0010589D">
      <w:pPr>
        <w:pStyle w:val="Destinos"/>
      </w:pPr>
    </w:p>
    <w:p w:rsidR="0010589D" w:rsidRPr="00A30AF3" w:rsidRDefault="0010589D" w:rsidP="0010589D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</w:rPr>
      </w:pPr>
      <w:r w:rsidRPr="00A30AF3">
        <w:rPr>
          <w:rStyle w:val="DanmeroCar"/>
          <w:b/>
          <w:bCs/>
          <w:sz w:val="24"/>
          <w:szCs w:val="24"/>
        </w:rPr>
        <w:t>DÍA 2</w:t>
      </w:r>
      <w:r w:rsidR="00864BBF" w:rsidRPr="00A30AF3">
        <w:rPr>
          <w:rStyle w:val="DanmeroCar"/>
          <w:b/>
          <w:bCs/>
          <w:sz w:val="24"/>
          <w:szCs w:val="24"/>
        </w:rPr>
        <w:t xml:space="preserve"> </w:t>
      </w:r>
      <w:r w:rsidRPr="00A30AF3">
        <w:rPr>
          <w:rStyle w:val="DanmeroCar"/>
          <w:b/>
          <w:bCs/>
          <w:sz w:val="24"/>
          <w:szCs w:val="24"/>
        </w:rPr>
        <w:t>|</w:t>
      </w:r>
      <w:r w:rsidRPr="00A30AF3">
        <w:rPr>
          <w:rFonts w:eastAsia="Arial"/>
          <w:color w:val="002060"/>
          <w:sz w:val="24"/>
          <w:szCs w:val="24"/>
        </w:rPr>
        <w:t xml:space="preserve"> </w:t>
      </w:r>
      <w:r w:rsidR="0019488C" w:rsidRPr="00A30AF3">
        <w:rPr>
          <w:rFonts w:eastAsia="Arial"/>
          <w:sz w:val="24"/>
          <w:szCs w:val="24"/>
        </w:rPr>
        <w:t xml:space="preserve">Zion – Bryce </w:t>
      </w:r>
      <w:proofErr w:type="spellStart"/>
      <w:r w:rsidR="0019488C" w:rsidRPr="00A30AF3">
        <w:rPr>
          <w:rFonts w:eastAsia="Arial"/>
          <w:sz w:val="24"/>
          <w:szCs w:val="24"/>
        </w:rPr>
        <w:t>Canyon</w:t>
      </w:r>
      <w:proofErr w:type="spellEnd"/>
      <w:r w:rsidR="0019488C" w:rsidRPr="00A30AF3">
        <w:rPr>
          <w:rFonts w:eastAsia="Arial"/>
          <w:sz w:val="24"/>
          <w:szCs w:val="24"/>
        </w:rPr>
        <w:t xml:space="preserve"> </w:t>
      </w:r>
      <w:proofErr w:type="spellStart"/>
      <w:r w:rsidR="0019488C" w:rsidRPr="00A30AF3">
        <w:rPr>
          <w:rFonts w:eastAsia="Arial"/>
          <w:sz w:val="24"/>
          <w:szCs w:val="24"/>
        </w:rPr>
        <w:t>National</w:t>
      </w:r>
      <w:proofErr w:type="spellEnd"/>
      <w:r w:rsidR="0019488C" w:rsidRPr="00A30AF3">
        <w:rPr>
          <w:rFonts w:eastAsia="Arial"/>
          <w:sz w:val="24"/>
          <w:szCs w:val="24"/>
        </w:rPr>
        <w:t xml:space="preserve"> Park</w:t>
      </w:r>
    </w:p>
    <w:p w:rsidR="00164F03" w:rsidRDefault="0019488C" w:rsidP="00864BBF">
      <w:pPr>
        <w:pStyle w:val="Destinos"/>
        <w:jc w:val="both"/>
        <w:rPr>
          <w:rFonts w:eastAsia="Times New Roman"/>
          <w:bCs/>
          <w:smallCaps w:val="0"/>
          <w:color w:val="002060"/>
          <w:sz w:val="20"/>
          <w:szCs w:val="20"/>
        </w:rPr>
      </w:pPr>
      <w:r w:rsidRPr="00A30AF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Trasládese a Bryce </w:t>
      </w:r>
      <w:proofErr w:type="spellStart"/>
      <w:r w:rsidRPr="00A30AF3">
        <w:rPr>
          <w:rFonts w:eastAsia="Times New Roman"/>
          <w:b w:val="0"/>
          <w:smallCaps w:val="0"/>
          <w:color w:val="002060"/>
          <w:sz w:val="20"/>
          <w:szCs w:val="20"/>
        </w:rPr>
        <w:t>Canyon</w:t>
      </w:r>
      <w:proofErr w:type="spellEnd"/>
      <w:r w:rsidRPr="00A30AF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A30AF3">
        <w:rPr>
          <w:rFonts w:eastAsia="Times New Roman"/>
          <w:b w:val="0"/>
          <w:smallCaps w:val="0"/>
          <w:color w:val="002060"/>
          <w:sz w:val="20"/>
          <w:szCs w:val="20"/>
        </w:rPr>
        <w:t>National</w:t>
      </w:r>
      <w:proofErr w:type="spellEnd"/>
      <w:r w:rsidRPr="00A30AF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Park (≈ 135 km / 2 h). </w:t>
      </w:r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Este parque es célebre por sus formaciones rocosas llamadas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hoodoos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que el invierno transforma en esculturas cubiertas de nieve. Recorrido por los miradores principales: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Sunrise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Point,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Sunset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Point,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Inspiration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Point y Bryce Point. Caminata corta por el sendero Navajo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Loop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(según condiciones de nieve)</w:t>
      </w:r>
      <w:r w:rsidR="00864BBF" w:rsidRPr="00864BBF">
        <w:rPr>
          <w:rFonts w:eastAsia="Times New Roman"/>
          <w:b w:val="0"/>
          <w:smallCaps w:val="0"/>
          <w:color w:val="002060"/>
          <w:sz w:val="20"/>
          <w:szCs w:val="20"/>
        </w:rPr>
        <w:t>.</w:t>
      </w:r>
      <w:r w:rsidR="00864BB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="00577B23" w:rsidRPr="00577B23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77B23" w:rsidRPr="00577B23" w:rsidRDefault="00577B23" w:rsidP="00577B23">
      <w:pPr>
        <w:pStyle w:val="Destinos"/>
        <w:rPr>
          <w:rFonts w:eastAsia="Times New Roman"/>
          <w:bCs/>
          <w:smallCaps w:val="0"/>
          <w:color w:val="002060"/>
        </w:rPr>
      </w:pPr>
    </w:p>
    <w:p w:rsidR="00577B23" w:rsidRPr="00A30AF3" w:rsidRDefault="00577B23" w:rsidP="00577B23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</w:rPr>
      </w:pPr>
      <w:r w:rsidRPr="00A30AF3">
        <w:rPr>
          <w:rStyle w:val="DanmeroCar"/>
          <w:b/>
          <w:bCs/>
          <w:sz w:val="24"/>
          <w:szCs w:val="24"/>
        </w:rPr>
        <w:t xml:space="preserve">DÍA </w:t>
      </w:r>
      <w:r w:rsidR="00864BBF" w:rsidRPr="00A30AF3">
        <w:rPr>
          <w:rStyle w:val="DanmeroCar"/>
          <w:b/>
          <w:bCs/>
          <w:sz w:val="24"/>
          <w:szCs w:val="24"/>
        </w:rPr>
        <w:t xml:space="preserve">3 </w:t>
      </w:r>
      <w:r w:rsidRPr="00A30AF3">
        <w:rPr>
          <w:rStyle w:val="DanmeroCar"/>
          <w:b/>
          <w:bCs/>
          <w:sz w:val="24"/>
          <w:szCs w:val="24"/>
        </w:rPr>
        <w:t>|</w:t>
      </w:r>
      <w:r w:rsidRPr="00A30AF3">
        <w:rPr>
          <w:rFonts w:eastAsia="Arial"/>
          <w:color w:val="002060"/>
          <w:sz w:val="24"/>
          <w:szCs w:val="24"/>
        </w:rPr>
        <w:t xml:space="preserve"> </w:t>
      </w:r>
      <w:r w:rsidR="0019488C" w:rsidRPr="00A30AF3">
        <w:rPr>
          <w:rFonts w:eastAsia="Arial"/>
          <w:sz w:val="24"/>
          <w:szCs w:val="24"/>
        </w:rPr>
        <w:t xml:space="preserve">Bryce </w:t>
      </w:r>
      <w:proofErr w:type="spellStart"/>
      <w:r w:rsidR="0019488C" w:rsidRPr="00A30AF3">
        <w:rPr>
          <w:rFonts w:eastAsia="Arial"/>
          <w:sz w:val="24"/>
          <w:szCs w:val="24"/>
        </w:rPr>
        <w:t>Canyon</w:t>
      </w:r>
      <w:proofErr w:type="spellEnd"/>
      <w:r w:rsidR="0019488C" w:rsidRPr="00A30AF3">
        <w:rPr>
          <w:rFonts w:eastAsia="Arial"/>
          <w:sz w:val="24"/>
          <w:szCs w:val="24"/>
        </w:rPr>
        <w:t xml:space="preserve"> – Capitol </w:t>
      </w:r>
      <w:proofErr w:type="spellStart"/>
      <w:r w:rsidR="0019488C" w:rsidRPr="00A30AF3">
        <w:rPr>
          <w:rFonts w:eastAsia="Arial"/>
          <w:sz w:val="24"/>
          <w:szCs w:val="24"/>
        </w:rPr>
        <w:t>Reef</w:t>
      </w:r>
      <w:proofErr w:type="spellEnd"/>
      <w:r w:rsidR="0019488C" w:rsidRPr="00A30AF3">
        <w:rPr>
          <w:rFonts w:eastAsia="Arial"/>
          <w:sz w:val="24"/>
          <w:szCs w:val="24"/>
        </w:rPr>
        <w:t xml:space="preserve"> </w:t>
      </w:r>
      <w:proofErr w:type="spellStart"/>
      <w:r w:rsidR="0019488C" w:rsidRPr="00A30AF3">
        <w:rPr>
          <w:rFonts w:eastAsia="Arial"/>
          <w:sz w:val="24"/>
          <w:szCs w:val="24"/>
        </w:rPr>
        <w:t>National</w:t>
      </w:r>
      <w:proofErr w:type="spellEnd"/>
      <w:r w:rsidR="0019488C" w:rsidRPr="00A30AF3">
        <w:rPr>
          <w:rFonts w:eastAsia="Arial"/>
          <w:sz w:val="24"/>
          <w:szCs w:val="24"/>
        </w:rPr>
        <w:t xml:space="preserve"> Park</w:t>
      </w:r>
    </w:p>
    <w:p w:rsidR="00577B23" w:rsidRDefault="0019488C" w:rsidP="00864BBF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Conducción escénica por la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Highway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12, considerada una de las carreteras más hermosas de Estados Unidos, hasta Capitol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Reef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National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Park (≈ 190 km / 2 h 45 min). Este parque, menos concurrido, combina acantilados rojos, huertos históricos y formaciones geológicas únicas. Recorrido por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Fruita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Historic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District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caminata suave en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Hickman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Bridge Trail</w:t>
      </w:r>
      <w:r w:rsidR="00864BBF" w:rsidRPr="00864BBF">
        <w:rPr>
          <w:rFonts w:eastAsia="Times New Roman"/>
          <w:b w:val="0"/>
          <w:smallCaps w:val="0"/>
          <w:color w:val="002060"/>
          <w:sz w:val="20"/>
          <w:szCs w:val="20"/>
        </w:rPr>
        <w:t>.</w:t>
      </w:r>
      <w:r w:rsidR="00577B23" w:rsidRPr="00577B2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="00577B23" w:rsidRPr="00577B23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77B23" w:rsidRDefault="00577B23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577B23" w:rsidRPr="00A30AF3" w:rsidRDefault="00577B23" w:rsidP="00577B23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</w:rPr>
      </w:pPr>
      <w:r w:rsidRPr="00A30AF3">
        <w:rPr>
          <w:rStyle w:val="DanmeroCar"/>
          <w:b/>
          <w:bCs/>
          <w:sz w:val="24"/>
          <w:szCs w:val="24"/>
        </w:rPr>
        <w:t xml:space="preserve">DÍA </w:t>
      </w:r>
      <w:r w:rsidR="00864BBF" w:rsidRPr="00A30AF3">
        <w:rPr>
          <w:rStyle w:val="DanmeroCar"/>
          <w:b/>
          <w:bCs/>
          <w:sz w:val="24"/>
          <w:szCs w:val="24"/>
        </w:rPr>
        <w:t>4</w:t>
      </w:r>
      <w:r w:rsidRPr="00A30AF3">
        <w:rPr>
          <w:rStyle w:val="DanmeroCar"/>
          <w:b/>
          <w:bCs/>
          <w:sz w:val="24"/>
          <w:szCs w:val="24"/>
        </w:rPr>
        <w:t xml:space="preserve"> |</w:t>
      </w:r>
      <w:r w:rsidRPr="00A30AF3">
        <w:rPr>
          <w:rFonts w:eastAsia="Arial"/>
          <w:color w:val="002060"/>
          <w:sz w:val="24"/>
          <w:szCs w:val="24"/>
        </w:rPr>
        <w:t xml:space="preserve"> </w:t>
      </w:r>
      <w:r w:rsidR="0019488C" w:rsidRPr="00A30AF3">
        <w:rPr>
          <w:rFonts w:eastAsia="Arial"/>
          <w:sz w:val="24"/>
          <w:szCs w:val="24"/>
        </w:rPr>
        <w:t xml:space="preserve">Capitol </w:t>
      </w:r>
      <w:proofErr w:type="spellStart"/>
      <w:r w:rsidR="0019488C" w:rsidRPr="00A30AF3">
        <w:rPr>
          <w:rFonts w:eastAsia="Arial"/>
          <w:sz w:val="24"/>
          <w:szCs w:val="24"/>
        </w:rPr>
        <w:t>Reef</w:t>
      </w:r>
      <w:proofErr w:type="spellEnd"/>
      <w:r w:rsidR="0019488C" w:rsidRPr="00A30AF3">
        <w:rPr>
          <w:rFonts w:eastAsia="Arial"/>
          <w:sz w:val="24"/>
          <w:szCs w:val="24"/>
        </w:rPr>
        <w:t xml:space="preserve"> – </w:t>
      </w:r>
      <w:proofErr w:type="spellStart"/>
      <w:r w:rsidR="0019488C" w:rsidRPr="00A30AF3">
        <w:rPr>
          <w:rFonts w:eastAsia="Arial"/>
          <w:sz w:val="24"/>
          <w:szCs w:val="24"/>
        </w:rPr>
        <w:t>Arches</w:t>
      </w:r>
      <w:proofErr w:type="spellEnd"/>
      <w:r w:rsidR="0019488C" w:rsidRPr="00A30AF3">
        <w:rPr>
          <w:rFonts w:eastAsia="Arial"/>
          <w:sz w:val="24"/>
          <w:szCs w:val="24"/>
        </w:rPr>
        <w:t xml:space="preserve"> </w:t>
      </w:r>
      <w:proofErr w:type="spellStart"/>
      <w:r w:rsidR="0019488C" w:rsidRPr="00A30AF3">
        <w:rPr>
          <w:rFonts w:eastAsia="Arial"/>
          <w:sz w:val="24"/>
          <w:szCs w:val="24"/>
        </w:rPr>
        <w:t>National</w:t>
      </w:r>
      <w:proofErr w:type="spellEnd"/>
      <w:r w:rsidR="0019488C" w:rsidRPr="00A30AF3">
        <w:rPr>
          <w:rFonts w:eastAsia="Arial"/>
          <w:sz w:val="24"/>
          <w:szCs w:val="24"/>
        </w:rPr>
        <w:t xml:space="preserve"> Park</w:t>
      </w:r>
    </w:p>
    <w:p w:rsidR="00577B23" w:rsidRPr="00480B9D" w:rsidRDefault="0019488C" w:rsidP="00864BBF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Trasl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>ádese</w:t>
      </w:r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hacia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Moab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(≈ 240 km / 3 h), base para visitar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Arches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. Por la tarde, ingreso a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Arches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National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Park, hogar de más de 2,000 arcos naturales de piedra.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>Visitas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 a Balanced Rock, Windows Section y Delicate Arch Viewpoint</w:t>
      </w:r>
      <w:r w:rsidR="00864BBF"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>.</w:t>
      </w:r>
      <w:r w:rsidR="00577B23" w:rsidRPr="0019488C">
        <w:rPr>
          <w:rFonts w:eastAsia="Times New Roman"/>
          <w:bCs/>
          <w:smallCaps w:val="0"/>
          <w:color w:val="002060"/>
          <w:sz w:val="20"/>
          <w:szCs w:val="20"/>
          <w:lang w:val="en-US"/>
        </w:rPr>
        <w:t xml:space="preserve"> </w:t>
      </w:r>
      <w:r w:rsidR="00577B23"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77B23" w:rsidRDefault="00577B23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864BBF" w:rsidRPr="0019488C" w:rsidRDefault="00864BBF" w:rsidP="00864BBF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  <w:lang w:val="en-US"/>
        </w:rPr>
      </w:pPr>
      <w:r w:rsidRPr="0019488C">
        <w:rPr>
          <w:rStyle w:val="DanmeroCar"/>
          <w:b/>
          <w:bCs/>
          <w:sz w:val="24"/>
          <w:szCs w:val="24"/>
          <w:lang w:val="en-US"/>
        </w:rPr>
        <w:t>DÍA 5 |</w:t>
      </w:r>
      <w:r w:rsidRPr="0019488C">
        <w:rPr>
          <w:rFonts w:eastAsia="Arial"/>
          <w:color w:val="002060"/>
          <w:sz w:val="24"/>
          <w:szCs w:val="24"/>
          <w:lang w:val="en-US"/>
        </w:rPr>
        <w:t xml:space="preserve"> </w:t>
      </w:r>
      <w:r w:rsidR="0019488C" w:rsidRPr="0019488C">
        <w:rPr>
          <w:rFonts w:eastAsia="Arial"/>
          <w:sz w:val="24"/>
          <w:szCs w:val="24"/>
          <w:lang w:val="en-US"/>
        </w:rPr>
        <w:t>Arches – Canyonlands National P</w:t>
      </w:r>
      <w:r w:rsidR="0019488C">
        <w:rPr>
          <w:rFonts w:eastAsia="Arial"/>
          <w:sz w:val="24"/>
          <w:szCs w:val="24"/>
          <w:lang w:val="en-US"/>
        </w:rPr>
        <w:t>ark</w:t>
      </w:r>
    </w:p>
    <w:p w:rsidR="00864BBF" w:rsidRPr="00480B9D" w:rsidRDefault="0019488C" w:rsidP="00864BBF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Día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>dedicado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 </w:t>
      </w:r>
      <w:proofErr w:type="gramStart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>a</w:t>
      </w:r>
      <w:proofErr w:type="gramEnd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>explorar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 Canyonlands National Park – Island in the Sky District (≈ 50 km / 40 min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>desde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 Moab). </w:t>
      </w:r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Paisajes de mesetas, cañones y miradores como Mesa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Arch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Grand View Point y Green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River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Overlook</w:t>
      </w:r>
      <w:proofErr w:type="spellEnd"/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. El invierno regala cielos nítidos y temperaturas frescas, ideales para caminar sin el calor intenso del verano</w:t>
      </w:r>
      <w:r w:rsidR="00864BBF" w:rsidRPr="00864BBF">
        <w:rPr>
          <w:rFonts w:eastAsia="Times New Roman"/>
          <w:b w:val="0"/>
          <w:smallCaps w:val="0"/>
          <w:color w:val="002060"/>
          <w:sz w:val="20"/>
          <w:szCs w:val="20"/>
        </w:rPr>
        <w:t>.</w:t>
      </w:r>
      <w:r w:rsidR="00864BBF" w:rsidRPr="00864BBF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r w:rsidR="00864BBF"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864BBF" w:rsidRDefault="00864BBF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864BBF" w:rsidRPr="00480B9D" w:rsidRDefault="00864BBF" w:rsidP="00864BBF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</w:rPr>
      </w:pPr>
      <w:r w:rsidRPr="00480B9D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6</w:t>
      </w:r>
      <w:r w:rsidRPr="00480B9D">
        <w:rPr>
          <w:rStyle w:val="DanmeroCar"/>
          <w:b/>
          <w:bCs/>
          <w:sz w:val="24"/>
          <w:szCs w:val="24"/>
        </w:rPr>
        <w:t xml:space="preserve"> |</w:t>
      </w:r>
      <w:r w:rsidRPr="00480B9D">
        <w:rPr>
          <w:rFonts w:eastAsia="Arial"/>
          <w:color w:val="002060"/>
          <w:sz w:val="24"/>
          <w:szCs w:val="24"/>
        </w:rPr>
        <w:t xml:space="preserve"> </w:t>
      </w:r>
      <w:proofErr w:type="spellStart"/>
      <w:r w:rsidR="0019488C">
        <w:rPr>
          <w:rFonts w:eastAsia="Arial"/>
          <w:sz w:val="24"/>
          <w:szCs w:val="24"/>
        </w:rPr>
        <w:t>Moab</w:t>
      </w:r>
      <w:proofErr w:type="spellEnd"/>
      <w:r w:rsidR="0019488C">
        <w:rPr>
          <w:rFonts w:eastAsia="Arial"/>
          <w:sz w:val="24"/>
          <w:szCs w:val="24"/>
        </w:rPr>
        <w:t xml:space="preserve"> – Las Vegas</w:t>
      </w:r>
    </w:p>
    <w:p w:rsidR="00864BBF" w:rsidRPr="00480B9D" w:rsidRDefault="0019488C" w:rsidP="00864BBF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  <w:r w:rsidRPr="0019488C">
        <w:rPr>
          <w:rFonts w:eastAsia="Times New Roman"/>
          <w:b w:val="0"/>
          <w:smallCaps w:val="0"/>
          <w:color w:val="002060"/>
          <w:sz w:val="20"/>
          <w:szCs w:val="20"/>
        </w:rPr>
        <w:t>Regreso hacia Las Vegas (≈ 730 km / 7–8 h) atravesando desiertos y formaciones rocosas únicas. Llegada por la tarde y tiempo libre para disfrutar de la ciudad</w:t>
      </w:r>
      <w:r w:rsidR="00864BB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. </w:t>
      </w:r>
      <w:r w:rsidR="00864BBF"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864BBF" w:rsidRPr="00480B9D" w:rsidRDefault="00864BBF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10589D" w:rsidRPr="00D91A15" w:rsidRDefault="0010589D" w:rsidP="0010589D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D91A1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62012" w:rsidRPr="00D91A15">
        <w:rPr>
          <w:rStyle w:val="DanmeroCar"/>
          <w:rFonts w:cs="Times New Roman"/>
          <w:b/>
          <w:sz w:val="24"/>
          <w:szCs w:val="24"/>
        </w:rPr>
        <w:t>7</w:t>
      </w:r>
      <w:r w:rsidRPr="00D91A1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D91A15">
        <w:rPr>
          <w:rFonts w:eastAsia="Arial"/>
          <w:sz w:val="24"/>
          <w:szCs w:val="24"/>
        </w:rPr>
        <w:t xml:space="preserve"> </w:t>
      </w:r>
      <w:r w:rsidR="0019488C">
        <w:rPr>
          <w:rStyle w:val="DestinosCar"/>
          <w:rFonts w:cs="Times New Roman"/>
          <w:b/>
          <w:smallCaps w:val="0"/>
          <w:sz w:val="24"/>
          <w:szCs w:val="24"/>
        </w:rPr>
        <w:t>Las Vegas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trasládese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para entregar su auto.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ESTADOS UNIDOS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10589D" w:rsidRPr="00C97FB6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577B23" w:rsidRPr="0019488C" w:rsidRDefault="0019488C" w:rsidP="0019488C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 w:rsidR="00577B23"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 de alojamiento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Springdale</w:t>
      </w:r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Bryce</w:t>
      </w:r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>Canyon</w:t>
      </w:r>
      <w:proofErr w:type="spellEnd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1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Capitol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Reef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2 en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Moab</w:t>
      </w:r>
      <w:proofErr w:type="spellEnd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1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Las Vegas</w:t>
      </w:r>
      <w:r w:rsidR="00864BBF" w:rsidRPr="0019488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gramStart"/>
      <w:r w:rsidR="00864BBF" w:rsidRPr="0019488C">
        <w:rPr>
          <w:rFonts w:asciiTheme="minorHAnsi" w:eastAsia="Arial" w:hAnsiTheme="minorHAnsi" w:cstheme="minorHAnsi"/>
          <w:color w:val="002060"/>
          <w:sz w:val="20"/>
          <w:szCs w:val="20"/>
        </w:rPr>
        <w:t>de ac</w:t>
      </w:r>
      <w:r w:rsidR="00577B23" w:rsidRPr="0019488C">
        <w:rPr>
          <w:rFonts w:asciiTheme="minorHAnsi" w:eastAsia="Arial" w:hAnsiTheme="minorHAnsi" w:cstheme="minorHAnsi"/>
          <w:color w:val="002060"/>
          <w:sz w:val="20"/>
          <w:szCs w:val="20"/>
        </w:rPr>
        <w:t>uerdo a</w:t>
      </w:r>
      <w:proofErr w:type="gramEnd"/>
      <w:r w:rsidR="00577B23" w:rsidRPr="0019488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la categoría elegida</w:t>
      </w:r>
    </w:p>
    <w:p w:rsidR="00577B23" w:rsidRPr="00577B23" w:rsidRDefault="00577B23" w:rsidP="00577B2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>Renta de auto por 7 días</w:t>
      </w:r>
    </w:p>
    <w:p w:rsidR="00577B23" w:rsidRPr="00864BBF" w:rsidRDefault="00864BBF" w:rsidP="00577B2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>America</w:t>
      </w:r>
      <w:proofErr w:type="spellEnd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>Beautiful</w:t>
      </w:r>
      <w:proofErr w:type="spellEnd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Pass para acceder a los Parques 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acionales mencionados en el itinerario</w:t>
      </w:r>
    </w:p>
    <w:p w:rsidR="00662012" w:rsidRPr="00662012" w:rsidRDefault="00662012" w:rsidP="0066201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 (opcional asistencia de cobertura amplia, consultar con su asesor </w:t>
      </w:r>
      <w:proofErr w:type="spellStart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10589D" w:rsidRPr="00BA37C5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10589D" w:rsidRPr="0068514F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10589D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Boletos de avión para su llegada y salida a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Estados Unidos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desde Ciudad de México</w:t>
      </w:r>
    </w:p>
    <w:p w:rsidR="00662012" w:rsidRPr="002D3018" w:rsidRDefault="00662012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Resort Fee pagadero en destino (en caso de que aplique)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10589D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ingreso a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Estados Unidos</w:t>
      </w:r>
    </w:p>
    <w:p w:rsidR="0010589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10589D" w:rsidRPr="00D2140A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ESTADOS UNIDOS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3 a 9 años.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Cotización en habitaciones estándar. En caso de preferir habitaciones superiores favor de consultar suplementos.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 o visita en el caso de no disfrute o de cancelación </w:t>
      </w:r>
      <w:proofErr w:type="gramStart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Manejo de Equipaje en el autobús máximo de 1 maleta por persona. En caso de viajar con equipaje adicional se generan costos extras que pueden ser cobrados en destino.  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reembolso.</w:t>
      </w:r>
    </w:p>
    <w:p w:rsidR="0010589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6085"/>
        <w:gridCol w:w="675"/>
      </w:tblGrid>
      <w:tr w:rsidR="0019488C" w:rsidRPr="0019488C" w:rsidTr="0019488C">
        <w:trPr>
          <w:trHeight w:val="228"/>
          <w:jc w:val="center"/>
        </w:trPr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19488C" w:rsidRPr="0019488C" w:rsidTr="0019488C">
        <w:trPr>
          <w:trHeight w:val="228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19488C" w:rsidRPr="0019488C" w:rsidTr="0019488C">
        <w:trPr>
          <w:trHeight w:val="228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SPRINGDALE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19488C">
              <w:rPr>
                <w:rFonts w:ascii="Calibri" w:hAnsi="Calibri" w:cs="Calibri"/>
                <w:sz w:val="20"/>
                <w:szCs w:val="20"/>
                <w:lang w:val="en-US" w:bidi="ar-SA"/>
              </w:rPr>
              <w:t>HAMPTON INN &amp; SUITES SPRINGDALE / ZION NATIONAL PARK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19488C" w:rsidRPr="0019488C" w:rsidTr="0019488C">
        <w:trPr>
          <w:trHeight w:val="228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BRYCE CANYON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19488C">
              <w:rPr>
                <w:rFonts w:ascii="Calibri" w:hAnsi="Calibri" w:cs="Calibri"/>
                <w:sz w:val="20"/>
                <w:szCs w:val="20"/>
                <w:lang w:val="en-US" w:bidi="ar-SA"/>
              </w:rPr>
              <w:t>BEST WESTERN PLUS BRYCE CANYON GRAND HOTEL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19488C" w:rsidRPr="0019488C" w:rsidTr="0019488C">
        <w:trPr>
          <w:trHeight w:val="23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CAPITOL REEF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sz w:val="20"/>
                <w:szCs w:val="20"/>
                <w:lang w:bidi="ar-SA"/>
              </w:rPr>
              <w:t>CAPITOL REEF RESORT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9488C" w:rsidRPr="0019488C" w:rsidTr="0019488C">
        <w:trPr>
          <w:trHeight w:val="228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MOAB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sz w:val="20"/>
                <w:szCs w:val="20"/>
                <w:lang w:bidi="ar-SA"/>
              </w:rPr>
              <w:t>HAYTT PLACE MOAB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19488C" w:rsidRPr="0019488C" w:rsidTr="0019488C">
        <w:trPr>
          <w:trHeight w:val="23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LAS VEGAS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sz w:val="20"/>
                <w:szCs w:val="20"/>
                <w:lang w:bidi="ar-SA"/>
              </w:rPr>
              <w:t>LUXOR HOTEL &amp; CASINO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9488C" w:rsidRPr="00374D91" w:rsidTr="0019488C">
        <w:trPr>
          <w:trHeight w:val="228"/>
          <w:jc w:val="center"/>
        </w:trPr>
        <w:tc>
          <w:tcPr>
            <w:tcW w:w="8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19488C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864BBF" w:rsidRPr="00864BBF" w:rsidRDefault="00864BBF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77B23" w:rsidRPr="00864BBF" w:rsidRDefault="00577B23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77B23" w:rsidRPr="00864BBF" w:rsidRDefault="00577B23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77B23" w:rsidRDefault="00577B23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5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780"/>
      </w:tblGrid>
      <w:tr w:rsidR="0019488C" w:rsidRPr="0019488C" w:rsidTr="0019488C">
        <w:trPr>
          <w:trHeight w:val="265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9488C" w:rsidRPr="0019488C" w:rsidTr="0019488C">
        <w:trPr>
          <w:trHeight w:val="265"/>
          <w:jc w:val="center"/>
        </w:trPr>
        <w:tc>
          <w:tcPr>
            <w:tcW w:w="5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19488C" w:rsidRPr="0019488C" w:rsidTr="0019488C">
        <w:trPr>
          <w:trHeight w:val="26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</w:tr>
      <w:tr w:rsidR="0019488C" w:rsidRPr="0019488C" w:rsidTr="0019488C">
        <w:trPr>
          <w:trHeight w:val="26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19488C">
              <w:rPr>
                <w:rFonts w:ascii="Calibri" w:hAnsi="Calibri" w:cs="Calibri"/>
                <w:lang w:bidi="ar-SA"/>
              </w:rPr>
              <w:t>PARQUES NACIONALES DE UTAH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lang w:bidi="ar-SA"/>
              </w:rPr>
              <w:t>8</w:t>
            </w:r>
            <w:r w:rsidR="00A30AF3">
              <w:rPr>
                <w:rFonts w:ascii="Calibri" w:hAnsi="Calibri" w:cs="Calibri"/>
                <w:b/>
                <w:bCs/>
                <w:lang w:bidi="ar-SA"/>
              </w:rPr>
              <w:t>95</w:t>
            </w:r>
          </w:p>
        </w:tc>
      </w:tr>
      <w:tr w:rsidR="0019488C" w:rsidRPr="0019488C" w:rsidTr="0019488C">
        <w:trPr>
          <w:trHeight w:val="274"/>
          <w:jc w:val="center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19488C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9488C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19488C" w:rsidRPr="0019488C" w:rsidTr="0019488C">
        <w:trPr>
          <w:trHeight w:val="265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9488C" w:rsidRPr="0019488C" w:rsidTr="0019488C">
        <w:trPr>
          <w:trHeight w:val="274"/>
          <w:jc w:val="center"/>
        </w:trPr>
        <w:tc>
          <w:tcPr>
            <w:tcW w:w="5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19488C" w:rsidRPr="0019488C" w:rsidTr="0019488C">
        <w:trPr>
          <w:trHeight w:val="26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</w:tr>
      <w:tr w:rsidR="0019488C" w:rsidRPr="0019488C" w:rsidTr="0019488C">
        <w:trPr>
          <w:trHeight w:val="26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19488C">
              <w:rPr>
                <w:rFonts w:ascii="Calibri" w:hAnsi="Calibri" w:cs="Calibri"/>
                <w:lang w:bidi="ar-SA"/>
              </w:rPr>
              <w:t>PARQUES NACIONALES DE UTAH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lang w:bidi="ar-SA"/>
              </w:rPr>
              <w:t>12</w:t>
            </w:r>
            <w:r w:rsidR="00A30AF3">
              <w:rPr>
                <w:rFonts w:ascii="Calibri" w:hAnsi="Calibri" w:cs="Calibri"/>
                <w:b/>
                <w:bCs/>
                <w:lang w:bidi="ar-SA"/>
              </w:rPr>
              <w:t>8</w:t>
            </w:r>
            <w:r w:rsidRPr="0019488C">
              <w:rPr>
                <w:rFonts w:ascii="Calibri" w:hAnsi="Calibri" w:cs="Calibri"/>
                <w:b/>
                <w:bCs/>
                <w:lang w:bidi="ar-SA"/>
              </w:rPr>
              <w:t>0</w:t>
            </w:r>
          </w:p>
        </w:tc>
      </w:tr>
    </w:tbl>
    <w:p w:rsidR="009F5152" w:rsidRPr="00C264BF" w:rsidRDefault="009F5152" w:rsidP="0010589D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0589D" w:rsidRDefault="0010589D" w:rsidP="0010589D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8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2"/>
      </w:tblGrid>
      <w:tr w:rsidR="0019488C" w:rsidRPr="0019488C" w:rsidTr="0019488C">
        <w:trPr>
          <w:trHeight w:val="240"/>
          <w:jc w:val="center"/>
        </w:trPr>
        <w:tc>
          <w:tcPr>
            <w:tcW w:w="98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AEROMEXICO SALIENDO DE LA CIUDAD DE MÉXICO: </w:t>
            </w:r>
          </w:p>
        </w:tc>
      </w:tr>
      <w:tr w:rsidR="0019488C" w:rsidRPr="0019488C" w:rsidTr="0019488C">
        <w:trPr>
          <w:trHeight w:val="240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LAS VEGAS - MÉXICO</w:t>
            </w:r>
          </w:p>
        </w:tc>
      </w:tr>
      <w:tr w:rsidR="0019488C" w:rsidRPr="0019488C" w:rsidTr="0019488C">
        <w:trPr>
          <w:trHeight w:val="261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300 USD POR PASAJERO</w:t>
            </w:r>
          </w:p>
        </w:tc>
      </w:tr>
      <w:tr w:rsidR="0019488C" w:rsidRPr="0019488C" w:rsidTr="0019488C">
        <w:trPr>
          <w:trHeight w:val="240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19488C" w:rsidRPr="0019488C" w:rsidTr="0019488C">
        <w:trPr>
          <w:trHeight w:val="249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19488C" w:rsidRPr="0019488C" w:rsidTr="0019488C">
        <w:trPr>
          <w:trHeight w:val="240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19488C" w:rsidRPr="0019488C" w:rsidTr="0019488C">
        <w:trPr>
          <w:trHeight w:val="249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CONSULTAR TARIFA PARA MENOR</w:t>
            </w:r>
          </w:p>
        </w:tc>
      </w:tr>
      <w:tr w:rsidR="0019488C" w:rsidRPr="0019488C" w:rsidTr="0019488C">
        <w:trPr>
          <w:trHeight w:val="249"/>
          <w:jc w:val="center"/>
        </w:trPr>
        <w:tc>
          <w:tcPr>
            <w:tcW w:w="98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NOVIEMBRE 2025 AL 31 DE MARZO 2026</w:t>
            </w:r>
          </w:p>
        </w:tc>
      </w:tr>
      <w:tr w:rsidR="0019488C" w:rsidRPr="0019488C" w:rsidTr="0019488C">
        <w:trPr>
          <w:trHeight w:val="249"/>
          <w:jc w:val="center"/>
        </w:trPr>
        <w:tc>
          <w:tcPr>
            <w:tcW w:w="985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488C" w:rsidRPr="0019488C" w:rsidRDefault="0019488C" w:rsidP="001948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48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662012" w:rsidRPr="00A0012D" w:rsidRDefault="00662012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0D4B" w:rsidRPr="0010589D" w:rsidRDefault="00CC0D4B" w:rsidP="0010589D">
      <w:pPr>
        <w:rPr>
          <w:rFonts w:eastAsia="Arial"/>
        </w:rPr>
      </w:pPr>
    </w:p>
    <w:sectPr w:rsidR="00CC0D4B" w:rsidRPr="00105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CAB" w:rsidRDefault="005D2CAB">
      <w:pPr>
        <w:spacing w:after="0" w:line="240" w:lineRule="auto"/>
      </w:pPr>
      <w:r>
        <w:separator/>
      </w:r>
    </w:p>
  </w:endnote>
  <w:endnote w:type="continuationSeparator" w:id="0">
    <w:p w:rsidR="005D2CAB" w:rsidRDefault="005D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56B33D8" wp14:editId="4CB0932D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CAB" w:rsidRDefault="005D2CA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5D2CAB" w:rsidRDefault="005D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93BEE5" wp14:editId="400F45DC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D91A15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PARQUES NACIONALES DE </w:t>
                          </w:r>
                          <w:r w:rsidR="0019488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UTAH</w:t>
                          </w:r>
                        </w:p>
                        <w:p w:rsidR="00A0012D" w:rsidRPr="0002598A" w:rsidRDefault="00D91A15" w:rsidP="0066201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322</w:t>
                          </w:r>
                          <w:r w:rsidR="0019488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62012" w:rsidRPr="0066201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-E202</w:t>
                          </w:r>
                          <w:r w:rsidR="0066201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3BEE5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D91A15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PARQUES NACIONALES DE </w:t>
                    </w:r>
                    <w:r w:rsidR="0019488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UTAH</w:t>
                    </w:r>
                  </w:p>
                  <w:p w:rsidR="00A0012D" w:rsidRPr="0002598A" w:rsidRDefault="00D91A15" w:rsidP="00662012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322</w:t>
                    </w:r>
                    <w:r w:rsidR="0019488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62012" w:rsidRPr="0066201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-E202</w:t>
                    </w:r>
                    <w:r w:rsidR="0066201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4F7EDB4" wp14:editId="5666D1A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184F304" wp14:editId="246BBF0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48BB8C5" wp14:editId="0F3C3FE0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D4D"/>
    <w:multiLevelType w:val="hybridMultilevel"/>
    <w:tmpl w:val="7DC0B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8D6EAE"/>
    <w:multiLevelType w:val="hybridMultilevel"/>
    <w:tmpl w:val="A044F0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795029"/>
    <w:multiLevelType w:val="hybridMultilevel"/>
    <w:tmpl w:val="D15C4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620214"/>
    <w:multiLevelType w:val="hybridMultilevel"/>
    <w:tmpl w:val="C8CA9F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DC300A"/>
    <w:multiLevelType w:val="hybridMultilevel"/>
    <w:tmpl w:val="56FA23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964"/>
    <w:multiLevelType w:val="hybridMultilevel"/>
    <w:tmpl w:val="9D3EDE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0019B9"/>
    <w:multiLevelType w:val="hybridMultilevel"/>
    <w:tmpl w:val="350C66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981C9F"/>
    <w:multiLevelType w:val="hybridMultilevel"/>
    <w:tmpl w:val="8E9C9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8"/>
  </w:num>
  <w:num w:numId="3" w16cid:durableId="1041170892">
    <w:abstractNumId w:val="14"/>
  </w:num>
  <w:num w:numId="4" w16cid:durableId="1033921887">
    <w:abstractNumId w:val="25"/>
  </w:num>
  <w:num w:numId="5" w16cid:durableId="353725778">
    <w:abstractNumId w:val="15"/>
  </w:num>
  <w:num w:numId="6" w16cid:durableId="1716585056">
    <w:abstractNumId w:val="29"/>
  </w:num>
  <w:num w:numId="7" w16cid:durableId="844133380">
    <w:abstractNumId w:val="8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2"/>
  </w:num>
  <w:num w:numId="11" w16cid:durableId="1973628246">
    <w:abstractNumId w:val="10"/>
  </w:num>
  <w:num w:numId="12" w16cid:durableId="11761755">
    <w:abstractNumId w:val="0"/>
  </w:num>
  <w:num w:numId="13" w16cid:durableId="1819877016">
    <w:abstractNumId w:val="18"/>
  </w:num>
  <w:num w:numId="14" w16cid:durableId="1296522864">
    <w:abstractNumId w:val="27"/>
  </w:num>
  <w:num w:numId="15" w16cid:durableId="1904682630">
    <w:abstractNumId w:val="21"/>
  </w:num>
  <w:num w:numId="16" w16cid:durableId="460078524">
    <w:abstractNumId w:val="16"/>
  </w:num>
  <w:num w:numId="17" w16cid:durableId="1968504851">
    <w:abstractNumId w:val="23"/>
  </w:num>
  <w:num w:numId="18" w16cid:durableId="1167555093">
    <w:abstractNumId w:val="24"/>
  </w:num>
  <w:num w:numId="19" w16cid:durableId="598945982">
    <w:abstractNumId w:val="22"/>
  </w:num>
  <w:num w:numId="20" w16cid:durableId="1140269920">
    <w:abstractNumId w:val="5"/>
  </w:num>
  <w:num w:numId="21" w16cid:durableId="1353797745">
    <w:abstractNumId w:val="13"/>
  </w:num>
  <w:num w:numId="22" w16cid:durableId="784229012">
    <w:abstractNumId w:val="2"/>
  </w:num>
  <w:num w:numId="23" w16cid:durableId="1864199103">
    <w:abstractNumId w:val="20"/>
  </w:num>
  <w:num w:numId="24" w16cid:durableId="368578818">
    <w:abstractNumId w:val="7"/>
  </w:num>
  <w:num w:numId="25" w16cid:durableId="1923172348">
    <w:abstractNumId w:val="19"/>
  </w:num>
  <w:num w:numId="26" w16cid:durableId="971978870">
    <w:abstractNumId w:val="3"/>
  </w:num>
  <w:num w:numId="27" w16cid:durableId="670066356">
    <w:abstractNumId w:val="17"/>
  </w:num>
  <w:num w:numId="28" w16cid:durableId="359666315">
    <w:abstractNumId w:val="26"/>
  </w:num>
  <w:num w:numId="29" w16cid:durableId="18627215">
    <w:abstractNumId w:val="9"/>
  </w:num>
  <w:num w:numId="30" w16cid:durableId="921839744">
    <w:abstractNumId w:val="30"/>
  </w:num>
  <w:num w:numId="31" w16cid:durableId="95709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0589D"/>
    <w:rsid w:val="00121872"/>
    <w:rsid w:val="00121D3F"/>
    <w:rsid w:val="0012728F"/>
    <w:rsid w:val="001308DE"/>
    <w:rsid w:val="00164F03"/>
    <w:rsid w:val="001760D9"/>
    <w:rsid w:val="001934F5"/>
    <w:rsid w:val="0019488C"/>
    <w:rsid w:val="00197448"/>
    <w:rsid w:val="001A5521"/>
    <w:rsid w:val="001E0802"/>
    <w:rsid w:val="00206A52"/>
    <w:rsid w:val="002112A4"/>
    <w:rsid w:val="00226BE3"/>
    <w:rsid w:val="0023015A"/>
    <w:rsid w:val="00240F22"/>
    <w:rsid w:val="00253EC6"/>
    <w:rsid w:val="00260703"/>
    <w:rsid w:val="002A3E36"/>
    <w:rsid w:val="002B20BB"/>
    <w:rsid w:val="002C0954"/>
    <w:rsid w:val="002D3018"/>
    <w:rsid w:val="002E2148"/>
    <w:rsid w:val="00333494"/>
    <w:rsid w:val="00344D3D"/>
    <w:rsid w:val="003472AF"/>
    <w:rsid w:val="003549A2"/>
    <w:rsid w:val="00374D91"/>
    <w:rsid w:val="00392834"/>
    <w:rsid w:val="003B4F01"/>
    <w:rsid w:val="003C443C"/>
    <w:rsid w:val="003D0785"/>
    <w:rsid w:val="003F024D"/>
    <w:rsid w:val="003F4200"/>
    <w:rsid w:val="004002E5"/>
    <w:rsid w:val="00406B6E"/>
    <w:rsid w:val="00430DCE"/>
    <w:rsid w:val="004354F5"/>
    <w:rsid w:val="00445E5F"/>
    <w:rsid w:val="0045479A"/>
    <w:rsid w:val="004560C7"/>
    <w:rsid w:val="00473900"/>
    <w:rsid w:val="00480B9D"/>
    <w:rsid w:val="0049138A"/>
    <w:rsid w:val="00493763"/>
    <w:rsid w:val="004A4DC7"/>
    <w:rsid w:val="004A5406"/>
    <w:rsid w:val="004B58B8"/>
    <w:rsid w:val="004D201D"/>
    <w:rsid w:val="004E2BB0"/>
    <w:rsid w:val="004F3ADB"/>
    <w:rsid w:val="005507FE"/>
    <w:rsid w:val="005679E5"/>
    <w:rsid w:val="00577B23"/>
    <w:rsid w:val="005C40DA"/>
    <w:rsid w:val="005D2CAB"/>
    <w:rsid w:val="005E62F4"/>
    <w:rsid w:val="00600CC3"/>
    <w:rsid w:val="006165B2"/>
    <w:rsid w:val="006210F5"/>
    <w:rsid w:val="00623519"/>
    <w:rsid w:val="00655CC5"/>
    <w:rsid w:val="00662012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85995"/>
    <w:rsid w:val="00792693"/>
    <w:rsid w:val="00794B66"/>
    <w:rsid w:val="007A3CDE"/>
    <w:rsid w:val="007D07FC"/>
    <w:rsid w:val="007F7B70"/>
    <w:rsid w:val="00825C6E"/>
    <w:rsid w:val="00844F21"/>
    <w:rsid w:val="00854C50"/>
    <w:rsid w:val="00864BBF"/>
    <w:rsid w:val="0088560B"/>
    <w:rsid w:val="008A4B03"/>
    <w:rsid w:val="008C56AB"/>
    <w:rsid w:val="008E5CC0"/>
    <w:rsid w:val="008F157E"/>
    <w:rsid w:val="008F4840"/>
    <w:rsid w:val="0090199B"/>
    <w:rsid w:val="009119BC"/>
    <w:rsid w:val="00917386"/>
    <w:rsid w:val="00945F42"/>
    <w:rsid w:val="009767C9"/>
    <w:rsid w:val="00977D4F"/>
    <w:rsid w:val="00985F89"/>
    <w:rsid w:val="00986E85"/>
    <w:rsid w:val="009D1DB5"/>
    <w:rsid w:val="009F5152"/>
    <w:rsid w:val="00A0012D"/>
    <w:rsid w:val="00A109A1"/>
    <w:rsid w:val="00A1676A"/>
    <w:rsid w:val="00A217C4"/>
    <w:rsid w:val="00A243A9"/>
    <w:rsid w:val="00A30AF3"/>
    <w:rsid w:val="00A322C8"/>
    <w:rsid w:val="00A32A11"/>
    <w:rsid w:val="00A455A6"/>
    <w:rsid w:val="00A65CED"/>
    <w:rsid w:val="00A979AE"/>
    <w:rsid w:val="00AA302B"/>
    <w:rsid w:val="00AB0E37"/>
    <w:rsid w:val="00AC4C1F"/>
    <w:rsid w:val="00AD3EA1"/>
    <w:rsid w:val="00B03E4B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2484D"/>
    <w:rsid w:val="00C90CC1"/>
    <w:rsid w:val="00C94EA3"/>
    <w:rsid w:val="00C97FB6"/>
    <w:rsid w:val="00CB3A63"/>
    <w:rsid w:val="00CB4CE3"/>
    <w:rsid w:val="00CC0D4B"/>
    <w:rsid w:val="00CE0C8F"/>
    <w:rsid w:val="00CE43E2"/>
    <w:rsid w:val="00D2140A"/>
    <w:rsid w:val="00D514E7"/>
    <w:rsid w:val="00D6671F"/>
    <w:rsid w:val="00D71BE3"/>
    <w:rsid w:val="00D91A15"/>
    <w:rsid w:val="00DB3C12"/>
    <w:rsid w:val="00DD2475"/>
    <w:rsid w:val="00DE3DFE"/>
    <w:rsid w:val="00DE7D94"/>
    <w:rsid w:val="00E04A81"/>
    <w:rsid w:val="00E35690"/>
    <w:rsid w:val="00E535D5"/>
    <w:rsid w:val="00E5624C"/>
    <w:rsid w:val="00E701F2"/>
    <w:rsid w:val="00E7200F"/>
    <w:rsid w:val="00E778AA"/>
    <w:rsid w:val="00E856F2"/>
    <w:rsid w:val="00EA393E"/>
    <w:rsid w:val="00EE2794"/>
    <w:rsid w:val="00EE5A2D"/>
    <w:rsid w:val="00F01C44"/>
    <w:rsid w:val="00F134B6"/>
    <w:rsid w:val="00F14FD9"/>
    <w:rsid w:val="00F257E1"/>
    <w:rsid w:val="00F26365"/>
    <w:rsid w:val="00F341D4"/>
    <w:rsid w:val="00F51A54"/>
    <w:rsid w:val="00F70AA2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2CBFC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844F21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844F21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2025-08-14T00:27:00Z</dcterms:created>
  <dcterms:modified xsi:type="dcterms:W3CDTF">2025-08-14T00:27:00Z</dcterms:modified>
</cp:coreProperties>
</file>