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542E" w14:textId="01211516" w:rsidR="00F90986" w:rsidRDefault="00B20D0E" w:rsidP="00CD43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Ttulo-visitaras"/>
          <w:rFonts w:cs="Times New Roman"/>
          <w:color w:val="FF0000"/>
          <w:sz w:val="32"/>
          <w:szCs w:val="32"/>
          <w:lang w:eastAsia="fr-FR"/>
        </w:rPr>
      </w:pPr>
      <w:r w:rsidRPr="00CD4331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FRANKFURT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CD4331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ROTHENBURG OB DER TAUBER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CD4331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NÚREMBERG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CD4331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DRESDE</w:t>
      </w:r>
      <w:r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 xml:space="preserve">, </w:t>
      </w:r>
      <w:r w:rsidRPr="00CD4331">
        <w:rPr>
          <w:rFonts w:asciiTheme="minorHAnsi" w:eastAsia="Arial" w:hAnsiTheme="minorHAnsi"/>
          <w:b/>
          <w:bCs/>
          <w:color w:val="FF0000"/>
          <w:sz w:val="28"/>
          <w:szCs w:val="28"/>
          <w:lang w:eastAsia="fr-FR"/>
        </w:rPr>
        <w:t>BERLÍN</w:t>
      </w:r>
    </w:p>
    <w:p w14:paraId="794F5E9C" w14:textId="77777777" w:rsidR="00CD4331" w:rsidRDefault="00CD4331" w:rsidP="00FE4F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75B26CE8" w14:textId="57A89455" w:rsidR="007F7B70" w:rsidRPr="00B556FA" w:rsidRDefault="00BA37C5" w:rsidP="00FE4F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Duración:</w:t>
      </w:r>
      <w:r w:rsidR="00121D3F"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293FFC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  <w:r w:rsidR="00A109A1" w:rsidRPr="00B556F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71A0A642" w14:textId="08DC9A30" w:rsidR="00CB0CC0" w:rsidRDefault="00B556FA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Llegadas:</w:t>
      </w:r>
      <w:r w:rsidR="006210F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A670F" w:rsidRPr="00AA670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fecha única diciembre </w:t>
      </w:r>
      <w:r w:rsidR="006002A7">
        <w:rPr>
          <w:rFonts w:asciiTheme="minorHAnsi" w:eastAsia="Arial" w:hAnsiTheme="minorHAnsi" w:cstheme="minorHAnsi"/>
          <w:b/>
          <w:color w:val="002060"/>
          <w:sz w:val="24"/>
          <w:szCs w:val="24"/>
        </w:rPr>
        <w:t>06</w:t>
      </w:r>
      <w:r w:rsidR="00AA670F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de 2026</w:t>
      </w:r>
    </w:p>
    <w:p w14:paraId="4E1000F6" w14:textId="35D2C371" w:rsidR="00D025BD" w:rsidRDefault="00D025BD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64116DB" w14:textId="77777777" w:rsidR="00D932C2" w:rsidRDefault="00D932C2" w:rsidP="00FE4F9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7BE730F2" w14:textId="090A18B1" w:rsidR="00293FFC" w:rsidRPr="00293FFC" w:rsidRDefault="00293FFC" w:rsidP="006002A7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293FFC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Destacados:</w:t>
      </w:r>
      <w:r w:rsidRPr="00293FFC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Visitas a los Mercados Navideños más bonitos de Alemania</w:t>
      </w:r>
      <w:r w:rsid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, conocerás </w:t>
      </w:r>
      <w:r w:rsidR="006002A7" w:rsidRP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Berlín, capital de Alemania</w:t>
      </w:r>
      <w:r w:rsid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y d</w:t>
      </w:r>
      <w:r w:rsidR="006002A7" w:rsidRP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egusta</w:t>
      </w:r>
      <w:r w:rsid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rás</w:t>
      </w:r>
      <w:r w:rsidR="006002A7" w:rsidRP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del tradicional vino caliente con pan de especias</w:t>
      </w:r>
      <w:r w:rsidR="006002A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</w:t>
      </w:r>
    </w:p>
    <w:p w14:paraId="20533E1D" w14:textId="77777777" w:rsidR="00293FFC" w:rsidRDefault="00293FFC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23FA3FBF" w14:textId="049ADA62" w:rsidR="00293FFC" w:rsidRPr="00F90986" w:rsidRDefault="00F90986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1| </w:t>
      </w:r>
      <w:r w:rsidRPr="00F90986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FRANKFURT </w:t>
      </w:r>
    </w:p>
    <w:p w14:paraId="076D1328" w14:textId="6BE83547" w:rsidR="00293FFC" w:rsidRPr="00293FFC" w:rsidRDefault="00293FFC" w:rsidP="006002A7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93FFC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Llegada al aeropuerto de Frankfurt y traslado al hotel. Resto del día libre a su disposición.</w:t>
      </w:r>
      <w:r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Frankfurt es el centro financiero y comercial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de Alemania. En esta época del año,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la ciudad cuenta con varios mercados navideños.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Te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aconsejamos aprovechar 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>tu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tiempo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libre para encontrarlos en 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Römerberg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, en la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Paulsplatz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en 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Mainkai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en la 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Hauptwache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,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o la Friedrich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Stoltze-Platz. También puede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s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aprovechar la oportunidad 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>en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>tu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llegada a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Frankfurt para visitar la casa del famoso poeta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alemán Goethe o ir de compras en la calle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comercial “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Zeil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”.</w:t>
      </w:r>
      <w:r w:rsidR="006002A7" w:rsidRPr="006002A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</w:t>
      </w:r>
      <w:r w:rsidR="00EF2C57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7F33B30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0C4ED785" w14:textId="081F8A1B" w:rsidR="00EF2C57" w:rsidRPr="00F90986" w:rsidRDefault="006002A7" w:rsidP="006002A7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2| </w:t>
      </w:r>
      <w:r w:rsidRPr="006002A7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FRANKFURT - ROTHENBURG OB DER TAUBER</w:t>
      </w:r>
      <w:r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 </w:t>
      </w:r>
      <w:r w:rsidRPr="006002A7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- NÚREMBERG</w:t>
      </w:r>
    </w:p>
    <w:p w14:paraId="7E849602" w14:textId="1840231E" w:rsidR="00293FFC" w:rsidRDefault="00AA670F" w:rsidP="006002A7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A670F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Desayuno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Salida desde Frankfurt a Rothenburg 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ob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der</w:t>
      </w:r>
      <w:proofErr w:type="spellEnd"/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Tauber, la ciudad más bonita de la famosa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“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Ruta </w:t>
      </w:r>
      <w:r w:rsidR="00CD4331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Romántica “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. Sus pequeñas calles y sus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casas antiguas recuerdan a los tiempos medievales.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Visita de la ciudad y del mercado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navideño. Por la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tarde, traslado a Núremberg,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ciudad histórica y cultural con mucho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encanto, sobre todo en invierno. El mercado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navideño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 Núremberg, el 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>“</w:t>
      </w:r>
      <w:proofErr w:type="spellStart"/>
      <w:proofErr w:type="gram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Christkindlesmarkt“</w:t>
      </w:r>
      <w:proofErr w:type="gramEnd"/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>es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el más famoso de Alemania. Con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una historia de casi 400 años, atrae cada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año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más de dos millones de visitantes con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su 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puestecillos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decorados. Los vendedores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ofrecen obras de artesanía, los paladares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se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alegran con los dulces navideños, con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el «</w:t>
      </w:r>
      <w:proofErr w:type="spellStart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Glühwein</w:t>
      </w:r>
      <w:proofErr w:type="spellEnd"/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» (vino caliente con especias)</w:t>
      </w:r>
      <w:r w:rsidR="006002A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6002A7" w:rsidRPr="006002A7">
        <w:rPr>
          <w:rFonts w:asciiTheme="minorHAnsi" w:eastAsia="Arial" w:hAnsiTheme="minorHAnsi" w:cstheme="minorHAnsi"/>
          <w:color w:val="002060"/>
          <w:sz w:val="20"/>
          <w:szCs w:val="20"/>
        </w:rPr>
        <w:t>y con otras especialidades regionales</w:t>
      </w:r>
      <w:r w:rsidR="006002A7" w:rsidRPr="006002A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6A268ED" w14:textId="77777777" w:rsidR="00AA670F" w:rsidRDefault="00AA670F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5540C000" w14:textId="3B092001" w:rsidR="00AA670F" w:rsidRDefault="00AA670F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3| </w:t>
      </w:r>
      <w:r w:rsidR="00701A29" w:rsidRPr="00701A29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NÚREMBERG - DRESDE</w:t>
      </w:r>
    </w:p>
    <w:p w14:paraId="3F7BB892" w14:textId="329BBC76" w:rsidR="00293FFC" w:rsidRDefault="00701A29" w:rsidP="00701A29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</w:t>
      </w:r>
      <w:r w:rsidR="00AA670F" w:rsidRPr="00AA670F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esayuno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</w:t>
      </w:r>
      <w:r w:rsidR="00AA670F"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Por la mañana, </w:t>
      </w:r>
      <w:proofErr w:type="spellStart"/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city</w:t>
      </w:r>
      <w:proofErr w:type="spellEnd"/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tour en Núremberg.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Durante este tour, se visitará la parte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antigua de la ciudad, en la que se encuentran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la mayoría de los monumentos de interés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turístico. Podrá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s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admirar el castillo, uno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de los palacios imperiales más importantes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de la Edad Media. Su elevada posición ofrece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increíbles vistas hacia la ciudad. Por la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tarde, traslado a Dresde.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Dresde es uno de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los principales centros turísticos de Alemania,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tanto por su situación geográfica a orillas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del ancho curso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del Elba y a las puertas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de la Suiza sajona, como por su extraordinario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patrimonio arquitectónico y artístico</w:t>
      </w:r>
      <w:r w:rsidR="00AA670F" w:rsidRPr="00AA670F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AA670F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75FC9616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5FF398F7" w14:textId="0B9F5E7F" w:rsidR="00EF2C57" w:rsidRPr="00F90986" w:rsidRDefault="00AA670F" w:rsidP="00AA670F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4| </w:t>
      </w:r>
      <w:r w:rsidR="00701A29" w:rsidRPr="00701A29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DRESDE</w:t>
      </w:r>
    </w:p>
    <w:p w14:paraId="08649DF9" w14:textId="7141BD3D" w:rsidR="00293FFC" w:rsidRDefault="00AA670F" w:rsidP="00701A29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A670F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Desayuno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Por la mañana, aprenderá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>s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todo sobre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el </w:t>
      </w:r>
      <w:proofErr w:type="spellStart"/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Christstollen</w:t>
      </w:r>
      <w:proofErr w:type="spellEnd"/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 Dresde (Pan dulce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de Navidad muy típico) a través de una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visita de una pastelería familiar. Después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de la visita, City Tour en la ciudad. Por la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tarde, visita del famoso mercado navideño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“</w:t>
      </w:r>
      <w:proofErr w:type="spellStart"/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Striezelmarkt</w:t>
      </w:r>
      <w:proofErr w:type="spellEnd"/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”, cuyo origen se remonta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a 1434, bajo el reino del Príncipe-Elector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Federico II. El mercado tiene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este nombre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“</w:t>
      </w:r>
      <w:proofErr w:type="spellStart"/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Striezelmarkt</w:t>
      </w:r>
      <w:proofErr w:type="spellEnd"/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” por el pequeño pastel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“Strutzel” o “</w:t>
      </w:r>
      <w:proofErr w:type="spellStart"/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Striezel</w:t>
      </w:r>
      <w:proofErr w:type="spellEnd"/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”, también emblemático</w:t>
      </w:r>
      <w:r w:rsid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01A2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de la ciudad de Dresde.</w:t>
      </w:r>
      <w:r w:rsidR="00701A29" w:rsidRPr="00701A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8DEB2A1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5161B845" w14:textId="3A04F326" w:rsidR="00701A29" w:rsidRDefault="00701A29" w:rsidP="00701A29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5| </w:t>
      </w:r>
      <w:r w:rsidRPr="00701A29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DRESDE </w:t>
      </w:r>
      <w:r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–</w:t>
      </w:r>
      <w:r w:rsidRPr="00701A29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 xml:space="preserve"> BERLÍN</w:t>
      </w:r>
    </w:p>
    <w:p w14:paraId="170D0046" w14:textId="30B6016E" w:rsidR="00293FFC" w:rsidRPr="00701A29" w:rsidRDefault="00701A29" w:rsidP="00701A29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701A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Desayuno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Por la mañana continuación de viaje 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Berlín. La capital alemana es una de las ciudades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más importantes y más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dinámicas de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Europa. Berlín seduce por la extraordinaria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variedad de sus monumentos y por la riqueza de su vida cultural. Por la noche visita de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un mercado navideño en esta ciudad</w:t>
      </w:r>
      <w:r w:rsidR="00604449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="00293FFC" w:rsidRPr="00701A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 w:rsidRPr="00701A29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53254BB" w14:textId="77777777" w:rsidR="00EF2C57" w:rsidRPr="00701A29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58B221CE" w14:textId="77777777" w:rsidR="00CD4331" w:rsidRDefault="00CD4331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</w:p>
    <w:p w14:paraId="1EB1A220" w14:textId="74ED8FCA" w:rsidR="00EF2C57" w:rsidRPr="00F90986" w:rsidRDefault="00F90986" w:rsidP="00293FFC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lastRenderedPageBreak/>
        <w:t xml:space="preserve">DÍA 6| </w:t>
      </w:r>
      <w:r w:rsidR="007D6F33" w:rsidRPr="00701A29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BERLÍN</w:t>
      </w:r>
    </w:p>
    <w:p w14:paraId="68D0345A" w14:textId="61807746" w:rsidR="00293FFC" w:rsidRDefault="00604449" w:rsidP="007D6F33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Desayuno.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Por la mañana 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>te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espera un espectacular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ascenso a la torre de televisión para disfrutar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de una vista maravillosa sobre la capital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de Alemania. Después conocerá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>s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sus lugares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más representativos como la avenida “Unter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den Linden”, restos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del muro y la Puerta de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Brandemburgo. También podrá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>s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descubrir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la parte más moderna de la ciudad como el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Parlamento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alemán y la Plaza de Potsdam.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Tarde libre para visitar Berlín por su cuenta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y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aprovechar el último día de este viaje en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Alemania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con el ambiente navideño</w:t>
      </w:r>
      <w:r w:rsidR="00293FFC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293FFC" w:rsidRPr="00293FF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EF2C57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3B047037" w14:textId="77777777" w:rsidR="00EF2C57" w:rsidRPr="00F90986" w:rsidRDefault="00EF2C57" w:rsidP="00293FFC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6879BDD9" w14:textId="77777777" w:rsidR="007D6F33" w:rsidRDefault="00604449" w:rsidP="00604449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DÍA 7| </w:t>
      </w:r>
      <w:r w:rsidR="007D6F33" w:rsidRPr="00701A29">
        <w:rPr>
          <w:rFonts w:asciiTheme="minorHAnsi" w:eastAsia="Arial" w:hAnsiTheme="minorHAnsi" w:cstheme="minorHAnsi"/>
          <w:b/>
          <w:bCs/>
          <w:color w:val="EE0000"/>
          <w:sz w:val="24"/>
          <w:szCs w:val="24"/>
        </w:rPr>
        <w:t>BERLÍN</w:t>
      </w:r>
      <w:r w:rsidR="007D6F33"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16754002" w14:textId="20C9583C" w:rsidR="00293FFC" w:rsidRPr="00604449" w:rsidRDefault="00604449" w:rsidP="007D6F33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60444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Después del desayuno</w:t>
      </w:r>
      <w:r w:rsidRPr="0060444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traslado al aeropuerto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de Berlín.</w:t>
      </w:r>
      <w:r w:rsidR="007D6F33" w:rsidRPr="007D6F3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="00293FFC" w:rsidRPr="00EF2C57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nuestros servicios.</w:t>
      </w:r>
    </w:p>
    <w:p w14:paraId="4AA1055A" w14:textId="77777777" w:rsidR="00604449" w:rsidRDefault="00604449" w:rsidP="00B556FA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EE0000"/>
          <w:sz w:val="28"/>
          <w:szCs w:val="28"/>
        </w:rPr>
      </w:pPr>
    </w:p>
    <w:p w14:paraId="13316E2B" w14:textId="0EBED93F" w:rsidR="00975738" w:rsidRDefault="00A455A6" w:rsidP="00B556FA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  <w:r w:rsidR="00BB5615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 </w:t>
      </w:r>
    </w:p>
    <w:p w14:paraId="610F6D5A" w14:textId="77777777" w:rsidR="005305E1" w:rsidRDefault="005305E1" w:rsidP="005305E1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B1E2348" w14:textId="43AAA92E" w:rsidR="00EF2C57" w:rsidRPr="00F90986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Transporte en coche, minivan o bus durante día 2 a 7</w:t>
      </w:r>
    </w:p>
    <w:p w14:paraId="5E3C56F3" w14:textId="04468388" w:rsidR="00EF2C57" w:rsidRPr="00F90986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Guía</w:t>
      </w:r>
      <w:r w:rsidR="00B9234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7D6F33"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bilingüe español-portugués</w:t>
      </w: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B92343">
        <w:rPr>
          <w:rFonts w:asciiTheme="minorHAnsi" w:eastAsia="Arial" w:hAnsiTheme="minorHAnsi" w:cstheme="minorHAnsi"/>
          <w:color w:val="002060"/>
          <w:sz w:val="20"/>
          <w:szCs w:val="20"/>
        </w:rPr>
        <w:t>desde el dí</w:t>
      </w: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a 2 a 7 (chofer-guía para grupo de menos de 8 personas)</w:t>
      </w:r>
    </w:p>
    <w:p w14:paraId="4BE0814B" w14:textId="1A4CDE24" w:rsidR="00EF2C57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Traslado de llegada aeropuerto de Frankfurt - hotel del tour (únicamente el día 1 del tour</w:t>
      </w:r>
      <w:r w:rsidR="00F90986"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porque el itinerario finaliza en e</w:t>
      </w:r>
      <w:r w:rsidR="00B92343">
        <w:rPr>
          <w:rFonts w:asciiTheme="minorHAnsi" w:eastAsia="Arial" w:hAnsiTheme="minorHAnsi" w:cstheme="minorHAnsi"/>
          <w:color w:val="002060"/>
          <w:sz w:val="20"/>
          <w:szCs w:val="20"/>
        </w:rPr>
        <w:t>l</w:t>
      </w:r>
      <w:r w:rsidR="00F90986"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aeropuerto de </w:t>
      </w:r>
      <w:r w:rsidR="007D6F33">
        <w:rPr>
          <w:rFonts w:asciiTheme="minorHAnsi" w:eastAsia="Arial" w:hAnsiTheme="minorHAnsi" w:cstheme="minorHAnsi"/>
          <w:color w:val="002060"/>
          <w:sz w:val="20"/>
          <w:szCs w:val="20"/>
        </w:rPr>
        <w:t>Berlín</w:t>
      </w: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)</w:t>
      </w:r>
    </w:p>
    <w:p w14:paraId="2C8FF0B4" w14:textId="63B61F6D" w:rsidR="007D6F33" w:rsidRPr="007D6F33" w:rsidRDefault="007D6F33" w:rsidP="007D6F33">
      <w:pPr>
        <w:pStyle w:val="Prrafodelista"/>
        <w:numPr>
          <w:ilvl w:val="0"/>
          <w:numId w:val="44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Traslado de salida hotel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–</w:t>
      </w:r>
      <w:r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aeropuerto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de Berlín</w:t>
      </w:r>
    </w:p>
    <w:p w14:paraId="7ECCEBFD" w14:textId="141BC796" w:rsidR="00EF2C57" w:rsidRPr="00F90986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Alojamiento en hab. doble en los hoteles mencionados o similares.</w:t>
      </w:r>
    </w:p>
    <w:p w14:paraId="16864FA2" w14:textId="2C1F9CE6" w:rsidR="00EF2C57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Desayuno en todos los hoteles</w:t>
      </w:r>
    </w:p>
    <w:p w14:paraId="240B0941" w14:textId="172CC565" w:rsidR="007D6F33" w:rsidRPr="00CD4331" w:rsidRDefault="007D6F33" w:rsidP="00CD4331">
      <w:pPr>
        <w:pStyle w:val="Prrafodelista"/>
        <w:numPr>
          <w:ilvl w:val="0"/>
          <w:numId w:val="44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Visita temática sobre la fabricación del</w:t>
      </w:r>
      <w:r w:rsid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Christstollen</w:t>
      </w:r>
      <w:proofErr w:type="spellEnd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 Dresde</w:t>
      </w:r>
    </w:p>
    <w:p w14:paraId="72ED03C3" w14:textId="4EF7B3E2" w:rsidR="007D6F33" w:rsidRPr="00CD4331" w:rsidRDefault="007D6F33" w:rsidP="00CD4331">
      <w:pPr>
        <w:pStyle w:val="Prrafodelista"/>
        <w:numPr>
          <w:ilvl w:val="0"/>
          <w:numId w:val="44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Una degustación de vino caliente</w:t>
      </w:r>
      <w:r w:rsid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con pan de especias</w:t>
      </w:r>
    </w:p>
    <w:p w14:paraId="04479970" w14:textId="5A3D4F75" w:rsidR="007D6F33" w:rsidRPr="00F90986" w:rsidRDefault="007D6F33" w:rsidP="007D6F33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D6F33">
        <w:rPr>
          <w:rFonts w:asciiTheme="minorHAnsi" w:eastAsia="Arial" w:hAnsiTheme="minorHAnsi" w:cstheme="minorHAnsi"/>
          <w:color w:val="002060"/>
          <w:sz w:val="20"/>
          <w:szCs w:val="20"/>
        </w:rPr>
        <w:t>Ascenso a la torre de televisión</w:t>
      </w:r>
    </w:p>
    <w:p w14:paraId="39A9C41B" w14:textId="64DC2A92" w:rsidR="00EF2C57" w:rsidRDefault="00EF2C57" w:rsidP="00F90986">
      <w:pPr>
        <w:pStyle w:val="Prrafodelista"/>
        <w:numPr>
          <w:ilvl w:val="0"/>
          <w:numId w:val="44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F90986">
        <w:rPr>
          <w:rFonts w:asciiTheme="minorHAnsi" w:eastAsia="Arial" w:hAnsiTheme="minorHAnsi" w:cstheme="minorHAnsi"/>
          <w:color w:val="002060"/>
          <w:sz w:val="20"/>
          <w:szCs w:val="20"/>
        </w:rPr>
        <w:t>Actividades: Visitas y excursiones según programa</w:t>
      </w:r>
      <w:r w:rsidR="00B92343">
        <w:rPr>
          <w:rFonts w:asciiTheme="minorHAnsi" w:eastAsia="Arial" w:hAnsiTheme="minorHAnsi" w:cstheme="minorHAnsi"/>
          <w:color w:val="002060"/>
          <w:sz w:val="20"/>
          <w:szCs w:val="20"/>
        </w:rPr>
        <w:t>:</w:t>
      </w:r>
    </w:p>
    <w:p w14:paraId="52A385DA" w14:textId="77777777" w:rsidR="00CD4331" w:rsidRPr="00CD4331" w:rsidRDefault="00CD4331" w:rsidP="00CD4331">
      <w:pPr>
        <w:pStyle w:val="Prrafodelista"/>
        <w:numPr>
          <w:ilvl w:val="1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Visita al Mercado Navideño </w:t>
      </w:r>
      <w:proofErr w:type="spellStart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Christkindlesmarkt</w:t>
      </w:r>
      <w:proofErr w:type="spellEnd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Núremberg (el más famoso de Alemania)</w:t>
      </w:r>
    </w:p>
    <w:p w14:paraId="2F141703" w14:textId="77777777" w:rsidR="00CD4331" w:rsidRPr="00CD4331" w:rsidRDefault="00CD4331" w:rsidP="00CD4331">
      <w:pPr>
        <w:pStyle w:val="Prrafodelista"/>
        <w:numPr>
          <w:ilvl w:val="1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Tour guiado por Berlín (Puerta de Brandemburgo, Restos del Muro, Unter den Linden y </w:t>
      </w:r>
      <w:proofErr w:type="spellStart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Potsdamer</w:t>
      </w:r>
      <w:proofErr w:type="spellEnd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Platz)</w:t>
      </w:r>
    </w:p>
    <w:p w14:paraId="1033594C" w14:textId="77777777" w:rsidR="00CD4331" w:rsidRPr="00CD4331" w:rsidRDefault="00CD4331" w:rsidP="00CD4331">
      <w:pPr>
        <w:pStyle w:val="Prrafodelista"/>
        <w:numPr>
          <w:ilvl w:val="1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Visita al Mercado Navideño </w:t>
      </w:r>
      <w:proofErr w:type="spellStart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Striezelmarkt</w:t>
      </w:r>
      <w:proofErr w:type="spellEnd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Dresde (uno de los más antiguos, activo desde 1434)</w:t>
      </w:r>
    </w:p>
    <w:p w14:paraId="1073C052" w14:textId="77777777" w:rsidR="00CD4331" w:rsidRPr="00CD4331" w:rsidRDefault="00CD4331" w:rsidP="00CD4331">
      <w:pPr>
        <w:pStyle w:val="Prrafodelista"/>
        <w:numPr>
          <w:ilvl w:val="1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Recorrido por el pueblo medieval de Rothenburg </w:t>
      </w:r>
      <w:proofErr w:type="spellStart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ob</w:t>
      </w:r>
      <w:proofErr w:type="spellEnd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der</w:t>
      </w:r>
      <w:proofErr w:type="spellEnd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Tauber y su mercado navideño</w:t>
      </w:r>
    </w:p>
    <w:p w14:paraId="47F8EFC6" w14:textId="77777777" w:rsidR="00CD4331" w:rsidRPr="00CD4331" w:rsidRDefault="00CD4331" w:rsidP="00CD4331">
      <w:pPr>
        <w:pStyle w:val="Prrafodelista"/>
        <w:numPr>
          <w:ilvl w:val="1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City tour por Núremberg y panorámica desde su Castillo Imperial</w:t>
      </w:r>
    </w:p>
    <w:p w14:paraId="63306708" w14:textId="77777777" w:rsidR="00CD4331" w:rsidRPr="00CD4331" w:rsidRDefault="00CD4331" w:rsidP="00CD4331">
      <w:pPr>
        <w:pStyle w:val="Prrafodelista"/>
        <w:numPr>
          <w:ilvl w:val="1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Visita nocturna a un mercado navideño en Berlín</w:t>
      </w:r>
    </w:p>
    <w:p w14:paraId="7F6D3A23" w14:textId="77777777" w:rsidR="00CD4331" w:rsidRPr="00CD4331" w:rsidRDefault="00CD4331" w:rsidP="00CD4331">
      <w:pPr>
        <w:pStyle w:val="Prrafodelista"/>
        <w:numPr>
          <w:ilvl w:val="1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City tour por el centro histórico de Dresde a orillas del río Elba</w:t>
      </w:r>
    </w:p>
    <w:p w14:paraId="19DBB8AD" w14:textId="77777777" w:rsidR="00CD4331" w:rsidRPr="00CD4331" w:rsidRDefault="00CD4331" w:rsidP="00CD4331">
      <w:pPr>
        <w:pStyle w:val="Prrafodelista"/>
        <w:numPr>
          <w:ilvl w:val="1"/>
          <w:numId w:val="45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Tiempo libre en Frankfurt para recorrer sus mercados navideños (</w:t>
      </w:r>
      <w:proofErr w:type="spellStart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Römerberg</w:t>
      </w:r>
      <w:proofErr w:type="spellEnd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Paulsplatz</w:t>
      </w:r>
      <w:proofErr w:type="spellEnd"/>
      <w:r w:rsidRPr="00CD4331">
        <w:rPr>
          <w:rFonts w:asciiTheme="minorHAnsi" w:eastAsia="Arial" w:hAnsiTheme="minorHAnsi" w:cstheme="minorHAnsi"/>
          <w:color w:val="002060"/>
          <w:sz w:val="20"/>
          <w:szCs w:val="20"/>
        </w:rPr>
        <w:t>)</w:t>
      </w:r>
    </w:p>
    <w:p w14:paraId="1D4886F0" w14:textId="77777777" w:rsidR="00CD4331" w:rsidRPr="00CD4331" w:rsidRDefault="00CD4331" w:rsidP="00CD4331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26C37DC" w14:textId="77FFAB60" w:rsidR="00A455A6" w:rsidRDefault="00A455A6" w:rsidP="00FE4F96">
      <w:pPr>
        <w:spacing w:after="0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3F4C94">
        <w:rPr>
          <w:rFonts w:asciiTheme="minorHAnsi" w:eastAsia="Arial" w:hAnsiTheme="minorHAnsi" w:cstheme="minorHAnsi"/>
          <w:b/>
          <w:color w:val="002060"/>
          <w:sz w:val="28"/>
          <w:szCs w:val="28"/>
        </w:rPr>
        <w:t>NO INCLUYE</w:t>
      </w:r>
    </w:p>
    <w:p w14:paraId="71435DCC" w14:textId="77777777" w:rsidR="00D932C2" w:rsidRPr="003F4C94" w:rsidRDefault="00D932C2" w:rsidP="00FE4F96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CA7BE13" w14:textId="77777777" w:rsidR="002F7466" w:rsidRP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Alimentos no indicados en el itinerario.</w:t>
      </w:r>
    </w:p>
    <w:p w14:paraId="2A33BFDC" w14:textId="77777777" w:rsid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Vuelos internacionales</w:t>
      </w:r>
    </w:p>
    <w:p w14:paraId="1E543669" w14:textId="4CA4551E" w:rsidR="002F7466" w:rsidRPr="00975738" w:rsidRDefault="002F7466" w:rsidP="0097573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Propinas</w:t>
      </w:r>
      <w:r w:rsidR="003F4C94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1FB82BAB" w14:textId="77777777" w:rsidR="002F7466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Gastos personales</w:t>
      </w:r>
    </w:p>
    <w:p w14:paraId="20527FDF" w14:textId="6976A217" w:rsidR="002F7466" w:rsidRPr="00DC4401" w:rsidRDefault="002F7466" w:rsidP="00FE4F9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Seguro de viajero</w:t>
      </w:r>
    </w:p>
    <w:p w14:paraId="22B043D0" w14:textId="4072602F" w:rsidR="00CA7A1B" w:rsidRPr="00CA7A1B" w:rsidRDefault="003F4C94" w:rsidP="00CA7A1B">
      <w:pPr>
        <w:pStyle w:val="Prrafodelista"/>
        <w:numPr>
          <w:ilvl w:val="0"/>
          <w:numId w:val="21"/>
        </w:num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F4C94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Maleteros </w:t>
      </w:r>
    </w:p>
    <w:p w14:paraId="1738931C" w14:textId="77777777" w:rsidR="00213253" w:rsidRDefault="00213253" w:rsidP="00FE4F96">
      <w:pP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4A8EF678" w14:textId="3E7E881D" w:rsidR="00BE42B8" w:rsidRDefault="00A322C8" w:rsidP="00FE4F96">
      <w:pP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3F4C94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</w:p>
    <w:p w14:paraId="122F4AA7" w14:textId="77777777" w:rsidR="00700F8E" w:rsidRPr="003F4C94" w:rsidRDefault="00700F8E" w:rsidP="00FE4F96">
      <w:pP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9922B1D" w14:textId="3CD58EBB" w:rsidR="00BE42B8" w:rsidRP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Tarifas por persona en </w:t>
      </w:r>
      <w:r w:rsidR="0007699E">
        <w:rPr>
          <w:rFonts w:asciiTheme="minorHAnsi" w:eastAsia="Arial" w:hAnsiTheme="minorHAnsi" w:cstheme="minorHAnsi"/>
          <w:color w:val="002060"/>
          <w:sz w:val="20"/>
          <w:szCs w:val="20"/>
        </w:rPr>
        <w:t>USD</w:t>
      </w: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, sujetas a disponibilidad al momento de reservar y cotizadas en categoría estándar.</w:t>
      </w:r>
    </w:p>
    <w:p w14:paraId="278CE95A" w14:textId="77777777" w:rsid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Es responsabilidad del pasajero contar con la documentación necesaria para su viaje (el pasaporte debe tener una vigencia de + de 6 meses).</w:t>
      </w:r>
    </w:p>
    <w:p w14:paraId="57B6DF7B" w14:textId="66BE39CC" w:rsidR="003F4C94" w:rsidRDefault="003F4C94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3F4C94">
        <w:rPr>
          <w:rFonts w:asciiTheme="minorHAnsi" w:eastAsia="Arial" w:hAnsiTheme="minorHAnsi" w:cstheme="minorHAnsi"/>
          <w:color w:val="002060"/>
          <w:sz w:val="20"/>
          <w:szCs w:val="20"/>
        </w:rPr>
        <w:t>Los hoteles pueden variar, en ese caso se ofrecerá alojamiento de similar categoría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5104935C" w14:textId="687784FD" w:rsidR="00BE42B8" w:rsidRPr="00BE42B8" w:rsidRDefault="00BE42B8" w:rsidP="007E0BBC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En caso de que hubiera alguna alteración en la llegada o salida de los vuelos internaciones y los clientes perdieran alguna (S) visitas; Travel Shop no devolverá el importe de las mismas. En caso de querer realizarlas tendrán un costo adicional y están sujetas a confirmación.</w:t>
      </w:r>
    </w:p>
    <w:p w14:paraId="37961427" w14:textId="77777777" w:rsidR="00BE42B8" w:rsidRP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Consultar condiciones de cancelación y más información con un asesor de Operadora Travel Shop.</w:t>
      </w:r>
    </w:p>
    <w:p w14:paraId="138FECF2" w14:textId="77777777" w:rsidR="00BE42B8" w:rsidRDefault="00BE42B8" w:rsidP="00FE4F9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Tarifas y servicios sujetos a disponibilidad al momento de reservar</w:t>
      </w:r>
    </w:p>
    <w:p w14:paraId="4156FD60" w14:textId="77777777" w:rsidR="00CD4331" w:rsidRDefault="00CD4331" w:rsidP="00CD433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8B289CA" w14:textId="77777777" w:rsidR="00CD4331" w:rsidRDefault="00CD4331" w:rsidP="00CD433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6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7"/>
        <w:gridCol w:w="3964"/>
        <w:gridCol w:w="445"/>
      </w:tblGrid>
      <w:tr w:rsidR="00CD4331" w:rsidRPr="00CD4331" w14:paraId="1F69B9AA" w14:textId="77777777" w:rsidTr="00CD4331">
        <w:trPr>
          <w:trHeight w:val="230"/>
          <w:jc w:val="center"/>
        </w:trPr>
        <w:tc>
          <w:tcPr>
            <w:tcW w:w="5676" w:type="dxa"/>
            <w:gridSpan w:val="3"/>
            <w:tcBorders>
              <w:top w:val="single" w:sz="8" w:space="0" w:color="960834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960834"/>
            <w:vAlign w:val="center"/>
            <w:hideMark/>
          </w:tcPr>
          <w:p w14:paraId="4FE50125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HOTELES PREVISTOS O SIMILARES</w:t>
            </w:r>
          </w:p>
        </w:tc>
      </w:tr>
      <w:tr w:rsidR="00CD4331" w:rsidRPr="00CD4331" w14:paraId="0596240C" w14:textId="77777777" w:rsidTr="00CD4331">
        <w:trPr>
          <w:trHeight w:val="250"/>
          <w:jc w:val="center"/>
        </w:trPr>
        <w:tc>
          <w:tcPr>
            <w:tcW w:w="1267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360484B4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CIUDAD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6663ADFA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HOTEL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DA8A97"/>
            <w:noWrap/>
            <w:vAlign w:val="center"/>
            <w:hideMark/>
          </w:tcPr>
          <w:p w14:paraId="19163FB1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CAT</w:t>
            </w:r>
          </w:p>
        </w:tc>
      </w:tr>
      <w:tr w:rsidR="00CD4331" w:rsidRPr="00CD4331" w14:paraId="3CCD38B2" w14:textId="77777777" w:rsidTr="00CD4331">
        <w:trPr>
          <w:trHeight w:val="230"/>
          <w:jc w:val="center"/>
        </w:trPr>
        <w:tc>
          <w:tcPr>
            <w:tcW w:w="1267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1A36B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FRANKFURT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72F84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HOLIDAY INN FRANKFURT ALTE OPER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0486A74F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TS</w:t>
            </w:r>
          </w:p>
        </w:tc>
      </w:tr>
      <w:tr w:rsidR="00CD4331" w:rsidRPr="00CD4331" w14:paraId="7FE95DC6" w14:textId="77777777" w:rsidTr="00CD4331">
        <w:trPr>
          <w:trHeight w:val="238"/>
          <w:jc w:val="center"/>
        </w:trPr>
        <w:tc>
          <w:tcPr>
            <w:tcW w:w="1267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4EAF1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NÚREMBERG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5F711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CONGRESS HOTEL MERCURE NÜRNBERG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62D42702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</w:t>
            </w:r>
          </w:p>
        </w:tc>
      </w:tr>
      <w:tr w:rsidR="00CD4331" w:rsidRPr="00CD4331" w14:paraId="26F0C81E" w14:textId="77777777" w:rsidTr="00CD4331">
        <w:trPr>
          <w:trHeight w:val="230"/>
          <w:jc w:val="center"/>
        </w:trPr>
        <w:tc>
          <w:tcPr>
            <w:tcW w:w="1267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F8445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DRESDE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210F9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HOLIDAY INN DRESDEN – AM ZWINGER</w:t>
            </w:r>
          </w:p>
        </w:tc>
        <w:tc>
          <w:tcPr>
            <w:tcW w:w="443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3D920C5B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</w:t>
            </w:r>
          </w:p>
        </w:tc>
      </w:tr>
      <w:tr w:rsidR="00CD4331" w:rsidRPr="00CD4331" w14:paraId="254059B0" w14:textId="77777777" w:rsidTr="00CD4331">
        <w:trPr>
          <w:trHeight w:val="420"/>
          <w:jc w:val="center"/>
        </w:trPr>
        <w:tc>
          <w:tcPr>
            <w:tcW w:w="1267" w:type="dxa"/>
            <w:tcBorders>
              <w:top w:val="nil"/>
              <w:left w:val="single" w:sz="8" w:space="0" w:color="960834"/>
              <w:bottom w:val="single" w:sz="8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7E39DE31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BERLÍN</w:t>
            </w:r>
          </w:p>
        </w:tc>
        <w:tc>
          <w:tcPr>
            <w:tcW w:w="3964" w:type="dxa"/>
            <w:tcBorders>
              <w:top w:val="nil"/>
              <w:left w:val="nil"/>
              <w:bottom w:val="single" w:sz="8" w:space="0" w:color="960834"/>
              <w:right w:val="nil"/>
            </w:tcBorders>
            <w:shd w:val="clear" w:color="000000" w:fill="FFFFFF"/>
            <w:vAlign w:val="center"/>
            <w:hideMark/>
          </w:tcPr>
          <w:p w14:paraId="0D0DFFF4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BEST WESTERN PLUS PLAZA BERLIN KURFÜRSTENDAMM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960834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6D20FABF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</w:t>
            </w:r>
          </w:p>
        </w:tc>
      </w:tr>
    </w:tbl>
    <w:p w14:paraId="7C445E03" w14:textId="77777777" w:rsidR="00CD4331" w:rsidRPr="00CD4331" w:rsidRDefault="00CD4331" w:rsidP="00CD433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A76B188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tbl>
      <w:tblPr>
        <w:tblW w:w="65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7"/>
        <w:gridCol w:w="672"/>
        <w:gridCol w:w="690"/>
      </w:tblGrid>
      <w:tr w:rsidR="00CD4331" w:rsidRPr="00CD4331" w14:paraId="003834C1" w14:textId="77777777" w:rsidTr="00CD4331">
        <w:trPr>
          <w:trHeight w:val="225"/>
          <w:jc w:val="center"/>
        </w:trPr>
        <w:tc>
          <w:tcPr>
            <w:tcW w:w="6569" w:type="dxa"/>
            <w:gridSpan w:val="3"/>
            <w:tcBorders>
              <w:top w:val="single" w:sz="8" w:space="0" w:color="960834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960834"/>
            <w:noWrap/>
            <w:vAlign w:val="center"/>
            <w:hideMark/>
          </w:tcPr>
          <w:p w14:paraId="5EDDDB70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TARIFAS POR PERSONA EN USD</w:t>
            </w:r>
          </w:p>
        </w:tc>
      </w:tr>
      <w:tr w:rsidR="00CD4331" w:rsidRPr="00CD4331" w14:paraId="1B10E42C" w14:textId="77777777" w:rsidTr="00CD4331">
        <w:trPr>
          <w:trHeight w:val="245"/>
          <w:jc w:val="center"/>
        </w:trPr>
        <w:tc>
          <w:tcPr>
            <w:tcW w:w="6569" w:type="dxa"/>
            <w:gridSpan w:val="3"/>
            <w:tcBorders>
              <w:top w:val="nil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960834"/>
            <w:noWrap/>
            <w:vAlign w:val="center"/>
            <w:hideMark/>
          </w:tcPr>
          <w:p w14:paraId="074C7428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SERVICIOS TERRESTRES EXCLUSIVAMENTE</w:t>
            </w:r>
          </w:p>
        </w:tc>
      </w:tr>
      <w:tr w:rsidR="00CD4331" w:rsidRPr="00CD4331" w14:paraId="0BCC8F06" w14:textId="77777777" w:rsidTr="00CD4331">
        <w:trPr>
          <w:trHeight w:val="225"/>
          <w:jc w:val="center"/>
        </w:trPr>
        <w:tc>
          <w:tcPr>
            <w:tcW w:w="5207" w:type="dxa"/>
            <w:tcBorders>
              <w:top w:val="nil"/>
              <w:left w:val="single" w:sz="8" w:space="0" w:color="960834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720E3254" w14:textId="77777777" w:rsidR="00CD4331" w:rsidRPr="00CD4331" w:rsidRDefault="00CD4331" w:rsidP="00CD4331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MERCADILLOS: ESCAPADA NAVIDEÑA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DA8A97"/>
            <w:noWrap/>
            <w:vAlign w:val="center"/>
            <w:hideMark/>
          </w:tcPr>
          <w:p w14:paraId="25ADC6FA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DBL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8" w:space="0" w:color="960834"/>
            </w:tcBorders>
            <w:shd w:val="clear" w:color="000000" w:fill="DA8A97"/>
            <w:noWrap/>
            <w:vAlign w:val="center"/>
            <w:hideMark/>
          </w:tcPr>
          <w:p w14:paraId="16B729D5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SGL</w:t>
            </w:r>
          </w:p>
        </w:tc>
      </w:tr>
      <w:tr w:rsidR="00CD4331" w:rsidRPr="00CD4331" w14:paraId="57D66B8C" w14:textId="77777777" w:rsidTr="00CD4331">
        <w:trPr>
          <w:trHeight w:val="233"/>
          <w:jc w:val="center"/>
        </w:trPr>
        <w:tc>
          <w:tcPr>
            <w:tcW w:w="5207" w:type="dxa"/>
            <w:tcBorders>
              <w:top w:val="nil"/>
              <w:left w:val="single" w:sz="8" w:space="0" w:color="960834"/>
              <w:bottom w:val="single" w:sz="8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419786F6" w14:textId="77777777" w:rsidR="00CD4331" w:rsidRPr="00CD4331" w:rsidRDefault="00CD4331" w:rsidP="00CD433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6D216488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1740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960834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351A9517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2190</w:t>
            </w:r>
          </w:p>
        </w:tc>
      </w:tr>
      <w:tr w:rsidR="00CD4331" w:rsidRPr="00CD4331" w14:paraId="140F198A" w14:textId="77777777" w:rsidTr="00CD4331">
        <w:trPr>
          <w:trHeight w:val="225"/>
          <w:jc w:val="center"/>
        </w:trPr>
        <w:tc>
          <w:tcPr>
            <w:tcW w:w="6569" w:type="dxa"/>
            <w:gridSpan w:val="3"/>
            <w:tcBorders>
              <w:top w:val="nil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FFFFFF"/>
            <w:noWrap/>
            <w:vAlign w:val="bottom"/>
            <w:hideMark/>
          </w:tcPr>
          <w:p w14:paraId="57E8ABAE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PRECIOS SUJETOS A DISPONIBILIDAD Y A CAMBIOS SIN PREVIO AVISO</w:t>
            </w:r>
          </w:p>
        </w:tc>
      </w:tr>
      <w:tr w:rsidR="00CD4331" w:rsidRPr="00CD4331" w14:paraId="79C01066" w14:textId="77777777" w:rsidTr="00CD4331">
        <w:trPr>
          <w:trHeight w:val="412"/>
          <w:jc w:val="center"/>
        </w:trPr>
        <w:tc>
          <w:tcPr>
            <w:tcW w:w="6569" w:type="dxa"/>
            <w:gridSpan w:val="3"/>
            <w:tcBorders>
              <w:top w:val="nil"/>
              <w:left w:val="single" w:sz="8" w:space="0" w:color="960834"/>
              <w:bottom w:val="single" w:sz="8" w:space="0" w:color="960834"/>
              <w:right w:val="single" w:sz="8" w:space="0" w:color="960834"/>
            </w:tcBorders>
            <w:shd w:val="clear" w:color="000000" w:fill="FFFFFF"/>
            <w:noWrap/>
            <w:hideMark/>
          </w:tcPr>
          <w:p w14:paraId="2253891E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VIGENCIA HASTA 06 DICIEMBRE 2026</w:t>
            </w:r>
          </w:p>
        </w:tc>
      </w:tr>
    </w:tbl>
    <w:p w14:paraId="2EA496BE" w14:textId="77777777" w:rsidR="00CD4331" w:rsidRDefault="00CD4331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1CE81DA1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tbl>
      <w:tblPr>
        <w:tblW w:w="25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1"/>
        <w:gridCol w:w="273"/>
      </w:tblGrid>
      <w:tr w:rsidR="00CD4331" w:rsidRPr="00CD4331" w14:paraId="74682015" w14:textId="77777777" w:rsidTr="00CD4331">
        <w:trPr>
          <w:trHeight w:val="223"/>
          <w:jc w:val="center"/>
        </w:trPr>
        <w:tc>
          <w:tcPr>
            <w:tcW w:w="2564" w:type="dxa"/>
            <w:gridSpan w:val="2"/>
            <w:tcBorders>
              <w:top w:val="single" w:sz="8" w:space="0" w:color="960834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960834"/>
            <w:vAlign w:val="center"/>
            <w:hideMark/>
          </w:tcPr>
          <w:p w14:paraId="544EF70A" w14:textId="38CB1DF8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CALENDARIO DE LLEGADAS 2026</w:t>
            </w:r>
          </w:p>
        </w:tc>
      </w:tr>
      <w:tr w:rsidR="00CD4331" w:rsidRPr="00CD4331" w14:paraId="7A931201" w14:textId="77777777" w:rsidTr="00CD4331">
        <w:trPr>
          <w:trHeight w:val="223"/>
          <w:jc w:val="center"/>
        </w:trPr>
        <w:tc>
          <w:tcPr>
            <w:tcW w:w="2564" w:type="dxa"/>
            <w:gridSpan w:val="2"/>
            <w:tcBorders>
              <w:top w:val="nil"/>
              <w:left w:val="single" w:sz="8" w:space="0" w:color="960834"/>
              <w:bottom w:val="nil"/>
              <w:right w:val="single" w:sz="8" w:space="0" w:color="960834"/>
            </w:tcBorders>
            <w:shd w:val="clear" w:color="000000" w:fill="DA8A97"/>
            <w:noWrap/>
            <w:vAlign w:val="center"/>
            <w:hideMark/>
          </w:tcPr>
          <w:p w14:paraId="59A3C395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DOMINGO</w:t>
            </w:r>
          </w:p>
        </w:tc>
      </w:tr>
      <w:tr w:rsidR="00CD4331" w:rsidRPr="00CD4331" w14:paraId="0D3497CE" w14:textId="77777777" w:rsidTr="00CD4331">
        <w:trPr>
          <w:trHeight w:val="231"/>
          <w:jc w:val="center"/>
        </w:trPr>
        <w:tc>
          <w:tcPr>
            <w:tcW w:w="2291" w:type="dxa"/>
            <w:tcBorders>
              <w:top w:val="nil"/>
              <w:left w:val="single" w:sz="8" w:space="0" w:color="960834"/>
              <w:bottom w:val="single" w:sz="8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77269943" w14:textId="77777777" w:rsidR="00CD4331" w:rsidRPr="00CD4331" w:rsidRDefault="00CD4331" w:rsidP="00CD433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DICIEMBRE</w:t>
            </w:r>
          </w:p>
        </w:tc>
        <w:tc>
          <w:tcPr>
            <w:tcW w:w="273" w:type="dxa"/>
            <w:tcBorders>
              <w:top w:val="nil"/>
              <w:left w:val="nil"/>
              <w:bottom w:val="single" w:sz="8" w:space="0" w:color="960834"/>
              <w:right w:val="single" w:sz="8" w:space="0" w:color="960834"/>
            </w:tcBorders>
            <w:shd w:val="clear" w:color="000000" w:fill="FFFFFF"/>
            <w:noWrap/>
            <w:vAlign w:val="center"/>
            <w:hideMark/>
          </w:tcPr>
          <w:p w14:paraId="1ED28492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6</w:t>
            </w:r>
          </w:p>
        </w:tc>
      </w:tr>
    </w:tbl>
    <w:p w14:paraId="511D29A9" w14:textId="77777777" w:rsidR="00CD4331" w:rsidRDefault="00CD4331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34D55226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tbl>
      <w:tblPr>
        <w:tblW w:w="23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1301"/>
      </w:tblGrid>
      <w:tr w:rsidR="00CD4331" w:rsidRPr="00CD4331" w14:paraId="5C7BC95E" w14:textId="77777777" w:rsidTr="00CD4331">
        <w:trPr>
          <w:trHeight w:val="531"/>
          <w:jc w:val="center"/>
        </w:trPr>
        <w:tc>
          <w:tcPr>
            <w:tcW w:w="2325" w:type="dxa"/>
            <w:gridSpan w:val="2"/>
            <w:tcBorders>
              <w:top w:val="single" w:sz="12" w:space="0" w:color="960834"/>
              <w:left w:val="single" w:sz="12" w:space="0" w:color="960834"/>
              <w:bottom w:val="single" w:sz="4" w:space="0" w:color="530D3F"/>
              <w:right w:val="single" w:sz="12" w:space="0" w:color="960834"/>
            </w:tcBorders>
            <w:shd w:val="clear" w:color="000000" w:fill="960834"/>
            <w:vAlign w:val="center"/>
            <w:hideMark/>
          </w:tcPr>
          <w:p w14:paraId="4774876A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TARIFAS POR PAX EN USD NOCHES PRE/POST EN FRANKFURT</w:t>
            </w:r>
          </w:p>
        </w:tc>
      </w:tr>
      <w:tr w:rsidR="00CD4331" w:rsidRPr="00CD4331" w14:paraId="2BBD1DD1" w14:textId="77777777" w:rsidTr="00CD4331">
        <w:trPr>
          <w:trHeight w:val="190"/>
          <w:jc w:val="center"/>
        </w:trPr>
        <w:tc>
          <w:tcPr>
            <w:tcW w:w="1024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13E90F84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OCUP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D6DCE4"/>
            <w:noWrap/>
            <w:vAlign w:val="center"/>
            <w:hideMark/>
          </w:tcPr>
          <w:p w14:paraId="6F04F1CC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sz w:val="18"/>
                <w:szCs w:val="18"/>
                <w:lang w:bidi="ar-SA"/>
              </w:rPr>
              <w:t>PRECIO</w:t>
            </w:r>
          </w:p>
        </w:tc>
      </w:tr>
      <w:tr w:rsidR="00CD4331" w:rsidRPr="00CD4331" w14:paraId="2C957E00" w14:textId="77777777" w:rsidTr="00CD4331">
        <w:trPr>
          <w:trHeight w:val="206"/>
          <w:jc w:val="center"/>
        </w:trPr>
        <w:tc>
          <w:tcPr>
            <w:tcW w:w="1024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D9466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  <w:t>DBL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1CA2CCBF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100</w:t>
            </w:r>
          </w:p>
        </w:tc>
      </w:tr>
      <w:tr w:rsidR="00CD4331" w:rsidRPr="00CD4331" w14:paraId="4A1356F3" w14:textId="77777777" w:rsidTr="00CD4331">
        <w:trPr>
          <w:trHeight w:val="190"/>
          <w:jc w:val="center"/>
        </w:trPr>
        <w:tc>
          <w:tcPr>
            <w:tcW w:w="1024" w:type="dxa"/>
            <w:tcBorders>
              <w:top w:val="nil"/>
              <w:left w:val="single" w:sz="12" w:space="0" w:color="960834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F8BD4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  <w:t>SGL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35744F4F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170</w:t>
            </w:r>
          </w:p>
        </w:tc>
      </w:tr>
      <w:tr w:rsidR="00CD4331" w:rsidRPr="00CD4331" w14:paraId="46FB5B3B" w14:textId="77777777" w:rsidTr="00CD4331">
        <w:trPr>
          <w:trHeight w:val="196"/>
          <w:jc w:val="center"/>
        </w:trPr>
        <w:tc>
          <w:tcPr>
            <w:tcW w:w="1024" w:type="dxa"/>
            <w:tcBorders>
              <w:top w:val="nil"/>
              <w:left w:val="single" w:sz="12" w:space="0" w:color="960834"/>
              <w:bottom w:val="single" w:sz="12" w:space="0" w:color="960834"/>
              <w:right w:val="nil"/>
            </w:tcBorders>
            <w:shd w:val="clear" w:color="000000" w:fill="FFFFFF"/>
            <w:noWrap/>
            <w:vAlign w:val="center"/>
            <w:hideMark/>
          </w:tcPr>
          <w:p w14:paraId="62FB8C88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bidi="ar-SA"/>
              </w:rPr>
              <w:t>TPL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960834"/>
              <w:right w:val="single" w:sz="12" w:space="0" w:color="960834"/>
            </w:tcBorders>
            <w:shd w:val="clear" w:color="000000" w:fill="FFFFFF"/>
            <w:noWrap/>
            <w:vAlign w:val="center"/>
            <w:hideMark/>
          </w:tcPr>
          <w:p w14:paraId="674B1898" w14:textId="77777777" w:rsidR="00CD4331" w:rsidRPr="00CD4331" w:rsidRDefault="00CD4331" w:rsidP="00CD433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CD4331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80</w:t>
            </w:r>
          </w:p>
        </w:tc>
      </w:tr>
    </w:tbl>
    <w:p w14:paraId="142FA6D9" w14:textId="77777777" w:rsidR="00CD4331" w:rsidRDefault="00CD4331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59C1DEA5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49FF6576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5602E3EA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22C18A40" w14:textId="77777777" w:rsidR="0063596E" w:rsidRDefault="0063596E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p w14:paraId="68C25AB9" w14:textId="4E421932" w:rsidR="00F90986" w:rsidRPr="00A0012D" w:rsidRDefault="00F90986" w:rsidP="00426965">
      <w:pPr>
        <w:spacing w:after="0" w:line="240" w:lineRule="auto"/>
        <w:rPr>
          <w:rFonts w:asciiTheme="minorHAnsi" w:eastAsia="Arial" w:hAnsiTheme="minorHAnsi" w:cstheme="minorHAnsi"/>
          <w:noProof/>
          <w:color w:val="002060"/>
          <w:sz w:val="20"/>
          <w:szCs w:val="20"/>
        </w:rPr>
      </w:pPr>
    </w:p>
    <w:sectPr w:rsidR="00F90986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DA4F8" w14:textId="77777777" w:rsidR="004E03D6" w:rsidRDefault="004E03D6">
      <w:pPr>
        <w:spacing w:after="0" w:line="240" w:lineRule="auto"/>
      </w:pPr>
      <w:r>
        <w:separator/>
      </w:r>
    </w:p>
  </w:endnote>
  <w:endnote w:type="continuationSeparator" w:id="0">
    <w:p w14:paraId="09411C05" w14:textId="77777777" w:rsidR="004E03D6" w:rsidRDefault="004E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4DB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6681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36770B31" wp14:editId="0FF51C6A">
          <wp:simplePos x="0" y="0"/>
          <wp:positionH relativeFrom="page">
            <wp:align>left</wp:align>
          </wp:positionH>
          <wp:positionV relativeFrom="paragraph">
            <wp:posOffset>-1110615</wp:posOffset>
          </wp:positionV>
          <wp:extent cx="7852410" cy="20955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09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D0C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9804D" w14:textId="77777777" w:rsidR="004E03D6" w:rsidRDefault="004E03D6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32ABA602" w14:textId="77777777" w:rsidR="004E03D6" w:rsidRDefault="004E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D88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7789" w14:textId="749448A2" w:rsidR="00A0012D" w:rsidRDefault="00E94D3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 w:rsidRPr="00E96E61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7456" behindDoc="0" locked="0" layoutInCell="1" allowOverlap="1" wp14:anchorId="2CFAEF4C" wp14:editId="5B8EA667">
          <wp:simplePos x="0" y="0"/>
          <wp:positionH relativeFrom="column">
            <wp:posOffset>2962275</wp:posOffset>
          </wp:positionH>
          <wp:positionV relativeFrom="paragraph">
            <wp:posOffset>8890</wp:posOffset>
          </wp:positionV>
          <wp:extent cx="2146300" cy="1041400"/>
          <wp:effectExtent l="0" t="0" r="0" b="0"/>
          <wp:wrapSquare wrapText="bothSides"/>
          <wp:docPr id="35697889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300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1A9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4591A04" wp14:editId="74DCA0F1">
              <wp:simplePos x="0" y="0"/>
              <wp:positionH relativeFrom="column">
                <wp:posOffset>-567691</wp:posOffset>
              </wp:positionH>
              <wp:positionV relativeFrom="paragraph">
                <wp:posOffset>-363855</wp:posOffset>
              </wp:positionV>
              <wp:extent cx="5648325" cy="120015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48325" cy="12001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259232A" w14:textId="11F4D31B" w:rsidR="00A0012D" w:rsidRPr="004C62D5" w:rsidRDefault="00052512" w:rsidP="00082D54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6"/>
                              <w:szCs w:val="6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05251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MERCADILLOS: ESCAPADA NAVIDEÑA </w:t>
                          </w:r>
                          <w:r w:rsidRPr="0005251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3610 - E2026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591A04" id="Rectángulo 817596098" o:spid="_x0000_s1026" style="position:absolute;left:0;text-align:left;margin-left:-44.7pt;margin-top:-28.65pt;width:444.7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259232A" w14:textId="11F4D31B" w:rsidR="00A0012D" w:rsidRPr="004C62D5" w:rsidRDefault="00052512" w:rsidP="00082D54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6"/>
                        <w:szCs w:val="6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052512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2"/>
                        <w:szCs w:val="5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MERCADILLOS: ESCAPADA NAVIDEÑA </w:t>
                    </w:r>
                    <w:r w:rsidRPr="00052512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32"/>
                        <w:szCs w:val="3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3610 - E2026</w:t>
                    </w:r>
                  </w:p>
                </w:txbxContent>
              </v:textbox>
            </v:rect>
          </w:pict>
        </mc:Fallback>
      </mc:AlternateContent>
    </w:r>
    <w:r w:rsidR="00046134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628775A2" wp14:editId="729100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24777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0186">
      <w:rPr>
        <w:noProof/>
      </w:rPr>
      <w:drawing>
        <wp:anchor distT="0" distB="0" distL="114300" distR="114300" simplePos="0" relativeHeight="251660288" behindDoc="0" locked="0" layoutInCell="1" hidden="0" allowOverlap="1" wp14:anchorId="2475E596" wp14:editId="59F566D6">
          <wp:simplePos x="0" y="0"/>
          <wp:positionH relativeFrom="column">
            <wp:posOffset>5066030</wp:posOffset>
          </wp:positionH>
          <wp:positionV relativeFrom="paragraph">
            <wp:posOffset>-249555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638AC7" w14:textId="29C48E4F" w:rsidR="0022196F" w:rsidRPr="0022196F" w:rsidRDefault="0022196F" w:rsidP="002219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0BCFBD20" w14:textId="1F3E0F58" w:rsidR="00200186" w:rsidRDefault="00200186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3B973D62" w14:textId="77777777" w:rsid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341A9A64" w14:textId="77777777" w:rsidR="00134902" w:rsidRP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1371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0FE3A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6B84E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ED2EA0"/>
    <w:multiLevelType w:val="hybridMultilevel"/>
    <w:tmpl w:val="D3AA9F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C6952"/>
    <w:multiLevelType w:val="hybridMultilevel"/>
    <w:tmpl w:val="5546E9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CCD"/>
    <w:multiLevelType w:val="hybridMultilevel"/>
    <w:tmpl w:val="6E701E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B63E5"/>
    <w:multiLevelType w:val="hybridMultilevel"/>
    <w:tmpl w:val="17B62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72B68"/>
    <w:multiLevelType w:val="hybridMultilevel"/>
    <w:tmpl w:val="EC5414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743E7"/>
    <w:multiLevelType w:val="hybridMultilevel"/>
    <w:tmpl w:val="895027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1312025"/>
    <w:multiLevelType w:val="hybridMultilevel"/>
    <w:tmpl w:val="D84426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B28B7"/>
    <w:multiLevelType w:val="hybridMultilevel"/>
    <w:tmpl w:val="52281C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B4D5258"/>
    <w:multiLevelType w:val="hybridMultilevel"/>
    <w:tmpl w:val="791833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95157"/>
    <w:multiLevelType w:val="hybridMultilevel"/>
    <w:tmpl w:val="8878E6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CCF0D12"/>
    <w:multiLevelType w:val="hybridMultilevel"/>
    <w:tmpl w:val="24122F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1786664"/>
    <w:multiLevelType w:val="multilevel"/>
    <w:tmpl w:val="B8EA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E20F1C"/>
    <w:multiLevelType w:val="hybridMultilevel"/>
    <w:tmpl w:val="CB6C65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B09569D"/>
    <w:multiLevelType w:val="hybridMultilevel"/>
    <w:tmpl w:val="198ED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B535C"/>
    <w:multiLevelType w:val="hybridMultilevel"/>
    <w:tmpl w:val="7F08E3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D5253C2"/>
    <w:multiLevelType w:val="hybridMultilevel"/>
    <w:tmpl w:val="06AC78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0363826"/>
    <w:multiLevelType w:val="hybridMultilevel"/>
    <w:tmpl w:val="922E6C5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416459"/>
    <w:multiLevelType w:val="hybridMultilevel"/>
    <w:tmpl w:val="D44621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795C11"/>
    <w:multiLevelType w:val="hybridMultilevel"/>
    <w:tmpl w:val="6F9C54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5F232F3"/>
    <w:multiLevelType w:val="hybridMultilevel"/>
    <w:tmpl w:val="C734BE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7C0A9F"/>
    <w:multiLevelType w:val="hybridMultilevel"/>
    <w:tmpl w:val="1D56C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45119F1"/>
    <w:multiLevelType w:val="hybridMultilevel"/>
    <w:tmpl w:val="B40A71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E46D0D"/>
    <w:multiLevelType w:val="hybridMultilevel"/>
    <w:tmpl w:val="F20437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3"/>
  </w:num>
  <w:num w:numId="2" w16cid:durableId="358354196">
    <w:abstractNumId w:val="41"/>
  </w:num>
  <w:num w:numId="3" w16cid:durableId="1041170892">
    <w:abstractNumId w:val="23"/>
  </w:num>
  <w:num w:numId="4" w16cid:durableId="1033921887">
    <w:abstractNumId w:val="34"/>
  </w:num>
  <w:num w:numId="5" w16cid:durableId="353725778">
    <w:abstractNumId w:val="24"/>
  </w:num>
  <w:num w:numId="6" w16cid:durableId="1716585056">
    <w:abstractNumId w:val="42"/>
  </w:num>
  <w:num w:numId="7" w16cid:durableId="844133380">
    <w:abstractNumId w:val="17"/>
  </w:num>
  <w:num w:numId="8" w16cid:durableId="1397362128">
    <w:abstractNumId w:val="10"/>
  </w:num>
  <w:num w:numId="9" w16cid:durableId="655494188">
    <w:abstractNumId w:val="16"/>
  </w:num>
  <w:num w:numId="10" w16cid:durableId="1272128669">
    <w:abstractNumId w:val="20"/>
  </w:num>
  <w:num w:numId="11" w16cid:durableId="1973628246">
    <w:abstractNumId w:val="18"/>
  </w:num>
  <w:num w:numId="12" w16cid:durableId="11761755">
    <w:abstractNumId w:val="2"/>
  </w:num>
  <w:num w:numId="13" w16cid:durableId="1819877016">
    <w:abstractNumId w:val="26"/>
  </w:num>
  <w:num w:numId="14" w16cid:durableId="1296522864">
    <w:abstractNumId w:val="38"/>
  </w:num>
  <w:num w:numId="15" w16cid:durableId="1904682630">
    <w:abstractNumId w:val="29"/>
  </w:num>
  <w:num w:numId="16" w16cid:durableId="460078524">
    <w:abstractNumId w:val="25"/>
  </w:num>
  <w:num w:numId="17" w16cid:durableId="1968504851">
    <w:abstractNumId w:val="31"/>
  </w:num>
  <w:num w:numId="18" w16cid:durableId="1167555093">
    <w:abstractNumId w:val="33"/>
  </w:num>
  <w:num w:numId="19" w16cid:durableId="598945982">
    <w:abstractNumId w:val="30"/>
  </w:num>
  <w:num w:numId="20" w16cid:durableId="1140269920">
    <w:abstractNumId w:val="13"/>
  </w:num>
  <w:num w:numId="21" w16cid:durableId="2122257090">
    <w:abstractNumId w:val="21"/>
  </w:num>
  <w:num w:numId="22" w16cid:durableId="888809429">
    <w:abstractNumId w:val="28"/>
  </w:num>
  <w:num w:numId="23" w16cid:durableId="485587264">
    <w:abstractNumId w:val="37"/>
  </w:num>
  <w:num w:numId="24" w16cid:durableId="1849517048">
    <w:abstractNumId w:val="36"/>
  </w:num>
  <w:num w:numId="25" w16cid:durableId="2010865070">
    <w:abstractNumId w:val="6"/>
  </w:num>
  <w:num w:numId="26" w16cid:durableId="1067849433">
    <w:abstractNumId w:val="22"/>
  </w:num>
  <w:num w:numId="27" w16cid:durableId="1170676208">
    <w:abstractNumId w:val="1"/>
  </w:num>
  <w:num w:numId="28" w16cid:durableId="1091699538">
    <w:abstractNumId w:val="0"/>
  </w:num>
  <w:num w:numId="29" w16cid:durableId="1453017889">
    <w:abstractNumId w:val="39"/>
  </w:num>
  <w:num w:numId="30" w16cid:durableId="25179858">
    <w:abstractNumId w:val="32"/>
  </w:num>
  <w:num w:numId="31" w16cid:durableId="923074745">
    <w:abstractNumId w:val="40"/>
  </w:num>
  <w:num w:numId="32" w16cid:durableId="116720605">
    <w:abstractNumId w:val="44"/>
  </w:num>
  <w:num w:numId="33" w16cid:durableId="2069497245">
    <w:abstractNumId w:val="8"/>
  </w:num>
  <w:num w:numId="34" w16cid:durableId="775835334">
    <w:abstractNumId w:val="27"/>
  </w:num>
  <w:num w:numId="35" w16cid:durableId="1096292628">
    <w:abstractNumId w:val="19"/>
  </w:num>
  <w:num w:numId="36" w16cid:durableId="144247004">
    <w:abstractNumId w:val="5"/>
  </w:num>
  <w:num w:numId="37" w16cid:durableId="253785072">
    <w:abstractNumId w:val="11"/>
  </w:num>
  <w:num w:numId="38" w16cid:durableId="1593657973">
    <w:abstractNumId w:val="9"/>
  </w:num>
  <w:num w:numId="39" w16cid:durableId="280498928">
    <w:abstractNumId w:val="14"/>
  </w:num>
  <w:num w:numId="40" w16cid:durableId="209998082">
    <w:abstractNumId w:val="4"/>
  </w:num>
  <w:num w:numId="41" w16cid:durableId="539242049">
    <w:abstractNumId w:val="12"/>
  </w:num>
  <w:num w:numId="42" w16cid:durableId="1577590956">
    <w:abstractNumId w:val="15"/>
  </w:num>
  <w:num w:numId="43" w16cid:durableId="1798798430">
    <w:abstractNumId w:val="43"/>
  </w:num>
  <w:num w:numId="44" w16cid:durableId="1346054690">
    <w:abstractNumId w:val="7"/>
  </w:num>
  <w:num w:numId="45" w16cid:durableId="142680927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4248"/>
    <w:rsid w:val="00025024"/>
    <w:rsid w:val="0002598A"/>
    <w:rsid w:val="00026C01"/>
    <w:rsid w:val="00045FB8"/>
    <w:rsid w:val="00046134"/>
    <w:rsid w:val="00050012"/>
    <w:rsid w:val="00052512"/>
    <w:rsid w:val="0005314F"/>
    <w:rsid w:val="0007699E"/>
    <w:rsid w:val="00082D54"/>
    <w:rsid w:val="00095707"/>
    <w:rsid w:val="000B21F2"/>
    <w:rsid w:val="000B4B26"/>
    <w:rsid w:val="000D2532"/>
    <w:rsid w:val="000D4B1D"/>
    <w:rsid w:val="000F1A5D"/>
    <w:rsid w:val="00104A34"/>
    <w:rsid w:val="0011377A"/>
    <w:rsid w:val="00116DC0"/>
    <w:rsid w:val="00121872"/>
    <w:rsid w:val="00121D3F"/>
    <w:rsid w:val="001226A7"/>
    <w:rsid w:val="001308DE"/>
    <w:rsid w:val="00130BCE"/>
    <w:rsid w:val="00134902"/>
    <w:rsid w:val="00137453"/>
    <w:rsid w:val="00143FAE"/>
    <w:rsid w:val="00160B4A"/>
    <w:rsid w:val="00160EB4"/>
    <w:rsid w:val="00162F9E"/>
    <w:rsid w:val="00163109"/>
    <w:rsid w:val="00163ACE"/>
    <w:rsid w:val="00175BA7"/>
    <w:rsid w:val="001760D9"/>
    <w:rsid w:val="0017623E"/>
    <w:rsid w:val="00180E21"/>
    <w:rsid w:val="00181EF5"/>
    <w:rsid w:val="00181F34"/>
    <w:rsid w:val="00184E44"/>
    <w:rsid w:val="001934F5"/>
    <w:rsid w:val="0019595B"/>
    <w:rsid w:val="00197448"/>
    <w:rsid w:val="001B42AD"/>
    <w:rsid w:val="001B45F0"/>
    <w:rsid w:val="001C1770"/>
    <w:rsid w:val="001D11C3"/>
    <w:rsid w:val="001F1AA7"/>
    <w:rsid w:val="001F2442"/>
    <w:rsid w:val="001F25B9"/>
    <w:rsid w:val="001F2E61"/>
    <w:rsid w:val="00200186"/>
    <w:rsid w:val="00203B47"/>
    <w:rsid w:val="00206A52"/>
    <w:rsid w:val="00213253"/>
    <w:rsid w:val="0022196F"/>
    <w:rsid w:val="00253EC6"/>
    <w:rsid w:val="00260703"/>
    <w:rsid w:val="00263AC8"/>
    <w:rsid w:val="00274006"/>
    <w:rsid w:val="00274E6D"/>
    <w:rsid w:val="0027508A"/>
    <w:rsid w:val="002802A5"/>
    <w:rsid w:val="0028423B"/>
    <w:rsid w:val="00284D15"/>
    <w:rsid w:val="00293FFC"/>
    <w:rsid w:val="00294029"/>
    <w:rsid w:val="002955EC"/>
    <w:rsid w:val="002A3E36"/>
    <w:rsid w:val="002B20BB"/>
    <w:rsid w:val="002C5752"/>
    <w:rsid w:val="002D0250"/>
    <w:rsid w:val="002D7562"/>
    <w:rsid w:val="002E2148"/>
    <w:rsid w:val="002F0EBB"/>
    <w:rsid w:val="002F7466"/>
    <w:rsid w:val="00310646"/>
    <w:rsid w:val="00314E28"/>
    <w:rsid w:val="00344486"/>
    <w:rsid w:val="003472AF"/>
    <w:rsid w:val="003549A2"/>
    <w:rsid w:val="00355350"/>
    <w:rsid w:val="00356AD4"/>
    <w:rsid w:val="00373C0D"/>
    <w:rsid w:val="003757CD"/>
    <w:rsid w:val="00382BE5"/>
    <w:rsid w:val="003A3A23"/>
    <w:rsid w:val="003A46B5"/>
    <w:rsid w:val="003B4EF0"/>
    <w:rsid w:val="003B759B"/>
    <w:rsid w:val="003C1FB4"/>
    <w:rsid w:val="003D5E36"/>
    <w:rsid w:val="003F4C94"/>
    <w:rsid w:val="004002E5"/>
    <w:rsid w:val="0040260F"/>
    <w:rsid w:val="00406B6E"/>
    <w:rsid w:val="004142B9"/>
    <w:rsid w:val="00415D0D"/>
    <w:rsid w:val="00416D52"/>
    <w:rsid w:val="004217DC"/>
    <w:rsid w:val="00426965"/>
    <w:rsid w:val="004277A3"/>
    <w:rsid w:val="00430DCE"/>
    <w:rsid w:val="00432239"/>
    <w:rsid w:val="0043265E"/>
    <w:rsid w:val="004354F5"/>
    <w:rsid w:val="00441277"/>
    <w:rsid w:val="00443AED"/>
    <w:rsid w:val="004457B9"/>
    <w:rsid w:val="00445E5F"/>
    <w:rsid w:val="00455982"/>
    <w:rsid w:val="00470FEE"/>
    <w:rsid w:val="00471A91"/>
    <w:rsid w:val="004819C9"/>
    <w:rsid w:val="00493763"/>
    <w:rsid w:val="0049578C"/>
    <w:rsid w:val="004A4673"/>
    <w:rsid w:val="004A4DC7"/>
    <w:rsid w:val="004A5231"/>
    <w:rsid w:val="004A5406"/>
    <w:rsid w:val="004B2DFC"/>
    <w:rsid w:val="004B4086"/>
    <w:rsid w:val="004B58B8"/>
    <w:rsid w:val="004C3BCB"/>
    <w:rsid w:val="004C62D5"/>
    <w:rsid w:val="004C6385"/>
    <w:rsid w:val="004D1B7B"/>
    <w:rsid w:val="004E03D6"/>
    <w:rsid w:val="004F3ADB"/>
    <w:rsid w:val="00514B5C"/>
    <w:rsid w:val="005305E1"/>
    <w:rsid w:val="005378C5"/>
    <w:rsid w:val="005507FE"/>
    <w:rsid w:val="00554B42"/>
    <w:rsid w:val="005679E5"/>
    <w:rsid w:val="005746E5"/>
    <w:rsid w:val="00581226"/>
    <w:rsid w:val="005A543C"/>
    <w:rsid w:val="005A65C2"/>
    <w:rsid w:val="005B7452"/>
    <w:rsid w:val="005B7BB7"/>
    <w:rsid w:val="005C2EE5"/>
    <w:rsid w:val="005D3466"/>
    <w:rsid w:val="005D4593"/>
    <w:rsid w:val="005D54BC"/>
    <w:rsid w:val="006002A7"/>
    <w:rsid w:val="00600CC3"/>
    <w:rsid w:val="00604449"/>
    <w:rsid w:val="006102FE"/>
    <w:rsid w:val="006110BD"/>
    <w:rsid w:val="006210F5"/>
    <w:rsid w:val="006212A6"/>
    <w:rsid w:val="0063596E"/>
    <w:rsid w:val="00636DC7"/>
    <w:rsid w:val="00655CC5"/>
    <w:rsid w:val="00673094"/>
    <w:rsid w:val="00683516"/>
    <w:rsid w:val="006835E6"/>
    <w:rsid w:val="0068514F"/>
    <w:rsid w:val="00687ED9"/>
    <w:rsid w:val="00692BA8"/>
    <w:rsid w:val="006A0CBF"/>
    <w:rsid w:val="006C1CB0"/>
    <w:rsid w:val="006C2396"/>
    <w:rsid w:val="006D2552"/>
    <w:rsid w:val="006D29F5"/>
    <w:rsid w:val="006D72E8"/>
    <w:rsid w:val="006E2658"/>
    <w:rsid w:val="006F0C08"/>
    <w:rsid w:val="00700F8E"/>
    <w:rsid w:val="00701A29"/>
    <w:rsid w:val="00706CC3"/>
    <w:rsid w:val="00724E17"/>
    <w:rsid w:val="00736ED4"/>
    <w:rsid w:val="007405ED"/>
    <w:rsid w:val="00767F6E"/>
    <w:rsid w:val="00792113"/>
    <w:rsid w:val="00792693"/>
    <w:rsid w:val="007938E9"/>
    <w:rsid w:val="00794B66"/>
    <w:rsid w:val="007A0A41"/>
    <w:rsid w:val="007A1064"/>
    <w:rsid w:val="007A3CDE"/>
    <w:rsid w:val="007C0344"/>
    <w:rsid w:val="007C2D95"/>
    <w:rsid w:val="007D4482"/>
    <w:rsid w:val="007D4A36"/>
    <w:rsid w:val="007D6F33"/>
    <w:rsid w:val="007E0885"/>
    <w:rsid w:val="007E0BBC"/>
    <w:rsid w:val="007E5FC5"/>
    <w:rsid w:val="007F4628"/>
    <w:rsid w:val="007F7B70"/>
    <w:rsid w:val="008029A1"/>
    <w:rsid w:val="008051BD"/>
    <w:rsid w:val="00820631"/>
    <w:rsid w:val="008212A0"/>
    <w:rsid w:val="0082134A"/>
    <w:rsid w:val="00825C6E"/>
    <w:rsid w:val="0082682D"/>
    <w:rsid w:val="008417D0"/>
    <w:rsid w:val="0084310C"/>
    <w:rsid w:val="00854018"/>
    <w:rsid w:val="0087417E"/>
    <w:rsid w:val="00876C60"/>
    <w:rsid w:val="0088560B"/>
    <w:rsid w:val="008912B8"/>
    <w:rsid w:val="008C242A"/>
    <w:rsid w:val="008C4013"/>
    <w:rsid w:val="008C50F3"/>
    <w:rsid w:val="008C56AB"/>
    <w:rsid w:val="008E5CC0"/>
    <w:rsid w:val="008F157E"/>
    <w:rsid w:val="008F4840"/>
    <w:rsid w:val="0090199B"/>
    <w:rsid w:val="009119BC"/>
    <w:rsid w:val="0091250D"/>
    <w:rsid w:val="0093259B"/>
    <w:rsid w:val="00935C20"/>
    <w:rsid w:val="009363E3"/>
    <w:rsid w:val="00945F42"/>
    <w:rsid w:val="00953766"/>
    <w:rsid w:val="00963B43"/>
    <w:rsid w:val="00975738"/>
    <w:rsid w:val="009767C9"/>
    <w:rsid w:val="00977FCB"/>
    <w:rsid w:val="009817BA"/>
    <w:rsid w:val="00985F89"/>
    <w:rsid w:val="00986E85"/>
    <w:rsid w:val="00993160"/>
    <w:rsid w:val="009A27D1"/>
    <w:rsid w:val="009C1CB2"/>
    <w:rsid w:val="009D4BAD"/>
    <w:rsid w:val="009D557D"/>
    <w:rsid w:val="009E55F7"/>
    <w:rsid w:val="009F1AC6"/>
    <w:rsid w:val="009F2250"/>
    <w:rsid w:val="009F453F"/>
    <w:rsid w:val="009F6A3E"/>
    <w:rsid w:val="00A0012D"/>
    <w:rsid w:val="00A04ACA"/>
    <w:rsid w:val="00A109A1"/>
    <w:rsid w:val="00A1676A"/>
    <w:rsid w:val="00A16C45"/>
    <w:rsid w:val="00A322C8"/>
    <w:rsid w:val="00A32A11"/>
    <w:rsid w:val="00A455A6"/>
    <w:rsid w:val="00A5638E"/>
    <w:rsid w:val="00A602FD"/>
    <w:rsid w:val="00A82487"/>
    <w:rsid w:val="00A8489C"/>
    <w:rsid w:val="00A979AE"/>
    <w:rsid w:val="00AA302B"/>
    <w:rsid w:val="00AA670F"/>
    <w:rsid w:val="00AB0E37"/>
    <w:rsid w:val="00AB2C58"/>
    <w:rsid w:val="00AD04E8"/>
    <w:rsid w:val="00AD4585"/>
    <w:rsid w:val="00AF1672"/>
    <w:rsid w:val="00AF6A0F"/>
    <w:rsid w:val="00B100BB"/>
    <w:rsid w:val="00B10610"/>
    <w:rsid w:val="00B11608"/>
    <w:rsid w:val="00B11AFA"/>
    <w:rsid w:val="00B20D0E"/>
    <w:rsid w:val="00B556FA"/>
    <w:rsid w:val="00B66960"/>
    <w:rsid w:val="00B81A49"/>
    <w:rsid w:val="00B840FB"/>
    <w:rsid w:val="00B8522A"/>
    <w:rsid w:val="00B92343"/>
    <w:rsid w:val="00B9683A"/>
    <w:rsid w:val="00BA37C5"/>
    <w:rsid w:val="00BB3D24"/>
    <w:rsid w:val="00BB3EFC"/>
    <w:rsid w:val="00BB43B9"/>
    <w:rsid w:val="00BB5615"/>
    <w:rsid w:val="00BB793D"/>
    <w:rsid w:val="00BC0E18"/>
    <w:rsid w:val="00BC30AB"/>
    <w:rsid w:val="00BD0EA5"/>
    <w:rsid w:val="00BD38E2"/>
    <w:rsid w:val="00BE42B8"/>
    <w:rsid w:val="00BF498E"/>
    <w:rsid w:val="00C1510A"/>
    <w:rsid w:val="00C22C6C"/>
    <w:rsid w:val="00C346F6"/>
    <w:rsid w:val="00C42A0C"/>
    <w:rsid w:val="00C56297"/>
    <w:rsid w:val="00C655D5"/>
    <w:rsid w:val="00C829ED"/>
    <w:rsid w:val="00C8627A"/>
    <w:rsid w:val="00C90CC1"/>
    <w:rsid w:val="00C91AEF"/>
    <w:rsid w:val="00C94E6D"/>
    <w:rsid w:val="00C97FB6"/>
    <w:rsid w:val="00CA7A1B"/>
    <w:rsid w:val="00CB0CC0"/>
    <w:rsid w:val="00CB4DCC"/>
    <w:rsid w:val="00CB5F62"/>
    <w:rsid w:val="00CC7504"/>
    <w:rsid w:val="00CD4331"/>
    <w:rsid w:val="00CD7566"/>
    <w:rsid w:val="00CE0C8F"/>
    <w:rsid w:val="00D025BD"/>
    <w:rsid w:val="00D0452D"/>
    <w:rsid w:val="00D0713B"/>
    <w:rsid w:val="00D14188"/>
    <w:rsid w:val="00D2140A"/>
    <w:rsid w:val="00D67278"/>
    <w:rsid w:val="00D71BE3"/>
    <w:rsid w:val="00D932C2"/>
    <w:rsid w:val="00DA0C05"/>
    <w:rsid w:val="00DC4401"/>
    <w:rsid w:val="00DD2475"/>
    <w:rsid w:val="00E049A3"/>
    <w:rsid w:val="00E30AF6"/>
    <w:rsid w:val="00E42B74"/>
    <w:rsid w:val="00E5517C"/>
    <w:rsid w:val="00E6536A"/>
    <w:rsid w:val="00E701F2"/>
    <w:rsid w:val="00E74CDB"/>
    <w:rsid w:val="00E81F32"/>
    <w:rsid w:val="00E856F2"/>
    <w:rsid w:val="00E86888"/>
    <w:rsid w:val="00E8754A"/>
    <w:rsid w:val="00E9481B"/>
    <w:rsid w:val="00E94D31"/>
    <w:rsid w:val="00E964A3"/>
    <w:rsid w:val="00EB5301"/>
    <w:rsid w:val="00EB6323"/>
    <w:rsid w:val="00EB6D77"/>
    <w:rsid w:val="00ED4F7B"/>
    <w:rsid w:val="00EE0B03"/>
    <w:rsid w:val="00EE2794"/>
    <w:rsid w:val="00EE2880"/>
    <w:rsid w:val="00EE4F07"/>
    <w:rsid w:val="00EE5A2D"/>
    <w:rsid w:val="00EF2C57"/>
    <w:rsid w:val="00EF6970"/>
    <w:rsid w:val="00EF759D"/>
    <w:rsid w:val="00F01C44"/>
    <w:rsid w:val="00F1109F"/>
    <w:rsid w:val="00F14FD9"/>
    <w:rsid w:val="00F24550"/>
    <w:rsid w:val="00F24E31"/>
    <w:rsid w:val="00F257E1"/>
    <w:rsid w:val="00F341D4"/>
    <w:rsid w:val="00F42C2A"/>
    <w:rsid w:val="00F50554"/>
    <w:rsid w:val="00F641DD"/>
    <w:rsid w:val="00F76EEB"/>
    <w:rsid w:val="00F82F4C"/>
    <w:rsid w:val="00F90986"/>
    <w:rsid w:val="00F939E3"/>
    <w:rsid w:val="00F94159"/>
    <w:rsid w:val="00F958D8"/>
    <w:rsid w:val="00FA122F"/>
    <w:rsid w:val="00FA433F"/>
    <w:rsid w:val="00FA4C08"/>
    <w:rsid w:val="00FA6C98"/>
    <w:rsid w:val="00FB7605"/>
    <w:rsid w:val="00FE2D52"/>
    <w:rsid w:val="00FE4F96"/>
    <w:rsid w:val="00FF1821"/>
    <w:rsid w:val="00FF18C2"/>
    <w:rsid w:val="00FF2B5B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B6A10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1025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TFLORES</cp:lastModifiedBy>
  <cp:revision>4</cp:revision>
  <dcterms:created xsi:type="dcterms:W3CDTF">2026-08-13T22:32:00Z</dcterms:created>
  <dcterms:modified xsi:type="dcterms:W3CDTF">2026-08-19T22:11:00Z</dcterms:modified>
</cp:coreProperties>
</file>