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690CA" w14:textId="105DCB6C" w:rsidR="00663297" w:rsidRPr="00663297" w:rsidRDefault="00154F34" w:rsidP="00127894">
      <w:pPr>
        <w:jc w:val="center"/>
        <w:outlineLvl w:val="1"/>
        <w:rPr>
          <w:rFonts w:asciiTheme="minorHAnsi" w:hAnsiTheme="minorHAnsi" w:cstheme="minorHAnsi"/>
          <w:b/>
          <w:color w:val="FF0000"/>
          <w:sz w:val="32"/>
        </w:rPr>
      </w:pPr>
      <w:r w:rsidRPr="00663297">
        <w:rPr>
          <w:rFonts w:asciiTheme="minorHAnsi" w:hAnsiTheme="minorHAnsi" w:cstheme="minorHAnsi"/>
          <w:b/>
          <w:color w:val="FF0000"/>
          <w:sz w:val="32"/>
        </w:rPr>
        <w:t>MUSCAT – MUTRAH – ISLA DE DIMANIYAT – SUR – RAS AL JINZ – WADI BANI KHALID – DESIERTO DE WAHIBA – NIZWA – BAHLA – JABREEN</w:t>
      </w:r>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076CA86F"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182D6C">
        <w:rPr>
          <w:rFonts w:asciiTheme="minorHAnsi" w:eastAsia="Arial" w:hAnsiTheme="minorHAnsi" w:cstheme="minorHAnsi"/>
          <w:b/>
          <w:bCs/>
          <w:color w:val="002060"/>
          <w:lang w:val="es-MX" w:eastAsia="es-MX" w:bidi="en-US"/>
        </w:rPr>
        <w:t>6</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4D6BD5EE"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72507">
        <w:rPr>
          <w:rFonts w:asciiTheme="minorHAnsi" w:eastAsia="Arial" w:hAnsiTheme="minorHAnsi" w:cstheme="minorHAnsi"/>
          <w:b/>
          <w:bCs/>
          <w:color w:val="002060"/>
          <w:lang w:val="es-MX" w:eastAsia="es-MX" w:bidi="en-US"/>
        </w:rPr>
        <w:t xml:space="preserve">diarias, del </w:t>
      </w:r>
      <w:r w:rsidR="00182D6C">
        <w:rPr>
          <w:rFonts w:asciiTheme="minorHAnsi" w:eastAsia="Arial" w:hAnsiTheme="minorHAnsi" w:cstheme="minorHAnsi"/>
          <w:b/>
          <w:bCs/>
          <w:color w:val="002060"/>
          <w:lang w:val="es-MX" w:eastAsia="es-MX" w:bidi="en-US"/>
        </w:rPr>
        <w:t>04 enero 2026 al 3</w:t>
      </w:r>
      <w:r w:rsidR="00A02026">
        <w:rPr>
          <w:rFonts w:asciiTheme="minorHAnsi" w:eastAsia="Arial" w:hAnsiTheme="minorHAnsi" w:cstheme="minorHAnsi"/>
          <w:b/>
          <w:bCs/>
          <w:color w:val="002060"/>
          <w:lang w:val="es-MX" w:eastAsia="es-MX" w:bidi="en-US"/>
        </w:rPr>
        <w:t>0 diciembre</w:t>
      </w:r>
      <w:r w:rsidR="004449C3">
        <w:rPr>
          <w:rFonts w:asciiTheme="minorHAnsi" w:eastAsia="Arial" w:hAnsiTheme="minorHAnsi" w:cstheme="minorHAnsi"/>
          <w:b/>
          <w:bCs/>
          <w:color w:val="002060"/>
          <w:lang w:val="es-MX" w:eastAsia="es-MX" w:bidi="en-US"/>
        </w:rPr>
        <w:t xml:space="preserve"> 2026</w:t>
      </w:r>
    </w:p>
    <w:p w14:paraId="62AF038E" w14:textId="1F1FA4CC"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54F34">
        <w:rPr>
          <w:rFonts w:asciiTheme="minorHAnsi" w:eastAsia="Arial" w:hAnsiTheme="minorHAnsi" w:cstheme="minorHAnsi"/>
          <w:b/>
          <w:bCs/>
          <w:color w:val="002060"/>
          <w:lang w:val="es-MX" w:eastAsia="es-MX" w:bidi="en-US"/>
        </w:rPr>
        <w:t>privados</w:t>
      </w:r>
    </w:p>
    <w:p w14:paraId="23BA2DCC" w14:textId="36055530"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182D6C">
        <w:rPr>
          <w:rFonts w:asciiTheme="minorHAnsi" w:eastAsia="Arial" w:hAnsiTheme="minorHAnsi" w:cstheme="minorHAnsi"/>
          <w:b/>
          <w:bCs/>
          <w:color w:val="002060"/>
          <w:lang w:val="es-MX" w:eastAsia="es-MX" w:bidi="en-US"/>
        </w:rPr>
        <w:t>2</w:t>
      </w:r>
      <w:r w:rsidRPr="00D26E72">
        <w:rPr>
          <w:rFonts w:asciiTheme="minorHAnsi" w:eastAsia="Arial" w:hAnsiTheme="minorHAnsi" w:cstheme="minorHAnsi"/>
          <w:b/>
          <w:bCs/>
          <w:color w:val="002060"/>
          <w:lang w:val="es-MX" w:eastAsia="es-MX" w:bidi="en-US"/>
        </w:rPr>
        <w:t xml:space="preserve">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4D935843" w14:textId="77777777" w:rsidR="00336EED" w:rsidRDefault="00D26E72" w:rsidP="00336EED">
      <w:pPr>
        <w:pStyle w:val="Ttulo2"/>
        <w:spacing w:before="0"/>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336EED">
        <w:rPr>
          <w:rFonts w:asciiTheme="minorHAnsi" w:eastAsia="Arial" w:hAnsiTheme="minorHAnsi" w:cstheme="minorHAnsi"/>
          <w:b/>
          <w:color w:val="FF0000"/>
          <w:sz w:val="24"/>
          <w:szCs w:val="24"/>
        </w:rPr>
        <w:t>Muscat</w:t>
      </w:r>
    </w:p>
    <w:p w14:paraId="44E5591E" w14:textId="4EEE3D73" w:rsidR="00833023" w:rsidRPr="00336EED" w:rsidRDefault="00336EED" w:rsidP="00336EED">
      <w:pPr>
        <w:pStyle w:val="Ttulo2"/>
        <w:spacing w:before="0"/>
        <w:rPr>
          <w:rFonts w:asciiTheme="minorHAnsi" w:eastAsia="Times New Roman" w:hAnsiTheme="minorHAnsi" w:cstheme="minorHAnsi"/>
          <w:bCs/>
          <w:color w:val="002060"/>
          <w:sz w:val="20"/>
          <w:szCs w:val="20"/>
          <w:lang w:val="es-MX" w:eastAsia="en-US" w:bidi="en-US"/>
        </w:rPr>
      </w:pPr>
      <w:r w:rsidRPr="00336EED">
        <w:rPr>
          <w:rFonts w:asciiTheme="minorHAnsi" w:eastAsia="Times New Roman" w:hAnsiTheme="minorHAnsi" w:cstheme="minorHAnsi"/>
          <w:bCs/>
          <w:color w:val="002060"/>
          <w:sz w:val="20"/>
          <w:szCs w:val="20"/>
          <w:lang w:val="es-MX" w:eastAsia="en-US" w:bidi="en-US"/>
        </w:rPr>
        <w:t>Arribo al aeropuerto de Muscat. Recepción por parte de nuestro corresponsal</w:t>
      </w:r>
      <w:r w:rsidR="00CD242B" w:rsidRPr="00336EED">
        <w:rPr>
          <w:rFonts w:asciiTheme="minorHAnsi" w:eastAsia="Times New Roman" w:hAnsiTheme="minorHAnsi" w:cstheme="minorHAnsi"/>
          <w:bCs/>
          <w:color w:val="002060"/>
          <w:sz w:val="20"/>
          <w:szCs w:val="20"/>
          <w:lang w:val="es-MX" w:eastAsia="en-US" w:bidi="en-US"/>
        </w:rPr>
        <w:t xml:space="preserve">. Traslado al hotel y </w:t>
      </w:r>
      <w:r w:rsidR="00CD242B" w:rsidRPr="00336EED">
        <w:rPr>
          <w:rFonts w:asciiTheme="minorHAnsi" w:eastAsia="Times New Roman" w:hAnsiTheme="minorHAnsi" w:cstheme="minorHAnsi"/>
          <w:b/>
          <w:bCs/>
          <w:color w:val="002060"/>
          <w:sz w:val="20"/>
          <w:szCs w:val="20"/>
          <w:lang w:val="es-MX" w:eastAsia="en-US" w:bidi="en-US"/>
        </w:rPr>
        <w:t>alojamiento</w:t>
      </w:r>
      <w:r>
        <w:rPr>
          <w:rFonts w:asciiTheme="minorHAnsi" w:eastAsia="Times New Roman" w:hAnsiTheme="minorHAnsi" w:cstheme="minorHAnsi"/>
          <w:b/>
          <w:bCs/>
          <w:color w:val="002060"/>
          <w:sz w:val="20"/>
          <w:szCs w:val="20"/>
          <w:lang w:val="es-MX" w:eastAsia="en-US" w:bidi="en-US"/>
        </w:rPr>
        <w:t>.</w:t>
      </w:r>
    </w:p>
    <w:p w14:paraId="4A35E9F0" w14:textId="77777777" w:rsidR="00CD242B" w:rsidRPr="00CD242B" w:rsidRDefault="00CD242B" w:rsidP="00FA5827">
      <w:pPr>
        <w:pStyle w:val="Sinespaciado"/>
        <w:jc w:val="both"/>
        <w:rPr>
          <w:lang w:val="es-MX" w:eastAsia="es-MX"/>
        </w:rPr>
      </w:pPr>
    </w:p>
    <w:p w14:paraId="20141B70" w14:textId="03B2675F" w:rsidR="00650232" w:rsidRDefault="00251504" w:rsidP="00650232">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336EED">
        <w:rPr>
          <w:rFonts w:asciiTheme="minorHAnsi" w:eastAsia="Arial" w:hAnsiTheme="minorHAnsi" w:cstheme="minorHAnsi"/>
          <w:b/>
          <w:color w:val="FF0000"/>
          <w:sz w:val="24"/>
          <w:szCs w:val="24"/>
        </w:rPr>
        <w:t>Muscat</w:t>
      </w:r>
      <w:r w:rsidR="00650232">
        <w:rPr>
          <w:rFonts w:asciiTheme="minorHAnsi" w:eastAsia="Arial" w:hAnsiTheme="minorHAnsi" w:cstheme="minorHAnsi"/>
          <w:b/>
          <w:color w:val="FF0000"/>
          <w:sz w:val="24"/>
          <w:szCs w:val="24"/>
        </w:rPr>
        <w:t xml:space="preserve"> – Gran mezquita – </w:t>
      </w:r>
      <w:proofErr w:type="spellStart"/>
      <w:r w:rsidR="00650232">
        <w:rPr>
          <w:rFonts w:asciiTheme="minorHAnsi" w:eastAsia="Arial" w:hAnsiTheme="minorHAnsi" w:cstheme="minorHAnsi"/>
          <w:b/>
          <w:color w:val="FF0000"/>
          <w:sz w:val="24"/>
          <w:szCs w:val="24"/>
        </w:rPr>
        <w:t>Mutrah</w:t>
      </w:r>
      <w:proofErr w:type="spellEnd"/>
      <w:r w:rsidR="00650232">
        <w:rPr>
          <w:rFonts w:asciiTheme="minorHAnsi" w:eastAsia="Arial" w:hAnsiTheme="minorHAnsi" w:cstheme="minorHAnsi"/>
          <w:b/>
          <w:color w:val="FF0000"/>
          <w:sz w:val="24"/>
          <w:szCs w:val="24"/>
        </w:rPr>
        <w:t xml:space="preserve"> – Islas </w:t>
      </w:r>
      <w:proofErr w:type="spellStart"/>
      <w:r w:rsidR="00650232">
        <w:rPr>
          <w:rFonts w:asciiTheme="minorHAnsi" w:eastAsia="Arial" w:hAnsiTheme="minorHAnsi" w:cstheme="minorHAnsi"/>
          <w:b/>
          <w:color w:val="FF0000"/>
          <w:sz w:val="24"/>
          <w:szCs w:val="24"/>
        </w:rPr>
        <w:t>Dimaniyat</w:t>
      </w:r>
      <w:proofErr w:type="spellEnd"/>
      <w:r w:rsidR="00650232">
        <w:rPr>
          <w:rFonts w:asciiTheme="minorHAnsi" w:eastAsia="Arial" w:hAnsiTheme="minorHAnsi" w:cstheme="minorHAnsi"/>
          <w:b/>
          <w:color w:val="FF0000"/>
          <w:sz w:val="24"/>
          <w:szCs w:val="24"/>
        </w:rPr>
        <w:t xml:space="preserve"> – Muscat</w:t>
      </w:r>
    </w:p>
    <w:p w14:paraId="2FEC5725" w14:textId="5BE23297" w:rsidR="00650232" w:rsidRDefault="00650232" w:rsidP="00650232">
      <w:pPr>
        <w:pStyle w:val="Ttulo2"/>
        <w:spacing w:before="0"/>
        <w:jc w:val="both"/>
        <w:rPr>
          <w:rFonts w:asciiTheme="minorHAnsi" w:hAnsiTheme="minorHAnsi" w:cstheme="minorHAnsi"/>
          <w:bCs/>
          <w:color w:val="002060"/>
          <w:sz w:val="20"/>
          <w:szCs w:val="20"/>
          <w:lang w:val="es-MX" w:eastAsia="en-US" w:bidi="en-US"/>
        </w:rPr>
      </w:pPr>
      <w:r w:rsidRPr="00650232">
        <w:rPr>
          <w:rFonts w:asciiTheme="minorHAnsi" w:hAnsiTheme="minorHAnsi" w:cstheme="minorHAnsi"/>
          <w:b/>
          <w:bCs/>
          <w:color w:val="002060"/>
          <w:sz w:val="20"/>
          <w:szCs w:val="20"/>
          <w:lang w:val="es-MX" w:eastAsia="en-US" w:bidi="en-US"/>
        </w:rPr>
        <w:t>Desayuno</w:t>
      </w:r>
      <w:r>
        <w:rPr>
          <w:rFonts w:asciiTheme="minorHAnsi" w:hAnsiTheme="minorHAnsi" w:cstheme="minorHAnsi"/>
          <w:bCs/>
          <w:color w:val="002060"/>
          <w:sz w:val="20"/>
          <w:szCs w:val="20"/>
          <w:lang w:val="es-MX" w:eastAsia="en-US" w:bidi="en-US"/>
        </w:rPr>
        <w:t xml:space="preserve">. </w:t>
      </w:r>
      <w:r w:rsidRPr="00650232">
        <w:rPr>
          <w:rFonts w:asciiTheme="minorHAnsi" w:hAnsiTheme="minorHAnsi" w:cstheme="minorHAnsi"/>
          <w:bCs/>
          <w:color w:val="002060"/>
          <w:sz w:val="20"/>
          <w:szCs w:val="20"/>
          <w:lang w:eastAsia="en-US" w:bidi="en-US"/>
        </w:rPr>
        <w:t xml:space="preserve">Iniciamos el día con la visita a la Gran Mezquita del Sultán </w:t>
      </w:r>
      <w:proofErr w:type="spellStart"/>
      <w:r w:rsidRPr="00650232">
        <w:rPr>
          <w:rFonts w:asciiTheme="minorHAnsi" w:hAnsiTheme="minorHAnsi" w:cstheme="minorHAnsi"/>
          <w:bCs/>
          <w:color w:val="002060"/>
          <w:sz w:val="20"/>
          <w:szCs w:val="20"/>
          <w:lang w:eastAsia="en-US" w:bidi="en-US"/>
        </w:rPr>
        <w:t>Qaboos</w:t>
      </w:r>
      <w:proofErr w:type="spellEnd"/>
      <w:r w:rsidRPr="00650232">
        <w:rPr>
          <w:rFonts w:asciiTheme="minorHAnsi" w:hAnsiTheme="minorHAnsi" w:cstheme="minorHAnsi"/>
          <w:bCs/>
          <w:color w:val="002060"/>
          <w:sz w:val="20"/>
          <w:szCs w:val="20"/>
          <w:lang w:eastAsia="en-US" w:bidi="en-US"/>
        </w:rPr>
        <w:t>, el templo más importante del Sultanato y una joya de la arquitectura árabe-islámica contemporánea</w:t>
      </w:r>
      <w:r>
        <w:rPr>
          <w:rFonts w:asciiTheme="minorHAnsi" w:hAnsiTheme="minorHAnsi" w:cstheme="minorHAnsi"/>
          <w:bCs/>
          <w:color w:val="002060"/>
          <w:sz w:val="20"/>
          <w:szCs w:val="20"/>
          <w:lang w:eastAsia="en-US" w:bidi="en-US"/>
        </w:rPr>
        <w:t xml:space="preserve">. </w:t>
      </w:r>
      <w:r w:rsidRPr="00650232">
        <w:rPr>
          <w:rFonts w:asciiTheme="minorHAnsi" w:hAnsiTheme="minorHAnsi" w:cstheme="minorHAnsi"/>
          <w:bCs/>
          <w:color w:val="002060"/>
          <w:sz w:val="20"/>
          <w:szCs w:val="20"/>
          <w:lang w:val="es-MX" w:eastAsia="en-US" w:bidi="en-US"/>
        </w:rPr>
        <w:t xml:space="preserve">Continuamos hacia el tradicional barrio de </w:t>
      </w:r>
      <w:proofErr w:type="spellStart"/>
      <w:r w:rsidRPr="00650232">
        <w:rPr>
          <w:rFonts w:asciiTheme="minorHAnsi" w:hAnsiTheme="minorHAnsi" w:cstheme="minorHAnsi"/>
          <w:bCs/>
          <w:color w:val="002060"/>
          <w:sz w:val="20"/>
          <w:szCs w:val="20"/>
          <w:lang w:val="es-MX" w:eastAsia="en-US" w:bidi="en-US"/>
        </w:rPr>
        <w:t>Mutrah</w:t>
      </w:r>
      <w:proofErr w:type="spellEnd"/>
      <w:r w:rsidRPr="00650232">
        <w:rPr>
          <w:rFonts w:asciiTheme="minorHAnsi" w:hAnsiTheme="minorHAnsi" w:cstheme="minorHAnsi"/>
          <w:bCs/>
          <w:color w:val="002060"/>
          <w:sz w:val="20"/>
          <w:szCs w:val="20"/>
          <w:lang w:val="es-MX" w:eastAsia="en-US" w:bidi="en-US"/>
        </w:rPr>
        <w:t>, donde recorreremos su emblemático zoco, uno de los más antiguos de Omán, famoso por su atmósfera oriental, aromas de incienso y artesanías locales.</w:t>
      </w:r>
      <w:r>
        <w:rPr>
          <w:rFonts w:asciiTheme="minorHAnsi" w:hAnsiTheme="minorHAnsi" w:cstheme="minorHAnsi"/>
          <w:bCs/>
          <w:color w:val="002060"/>
          <w:sz w:val="20"/>
          <w:szCs w:val="20"/>
          <w:lang w:val="es-MX" w:eastAsia="en-US" w:bidi="en-US"/>
        </w:rPr>
        <w:t xml:space="preserve"> </w:t>
      </w:r>
      <w:r w:rsidRPr="00650232">
        <w:rPr>
          <w:rFonts w:asciiTheme="minorHAnsi" w:hAnsiTheme="minorHAnsi" w:cstheme="minorHAnsi"/>
          <w:bCs/>
          <w:color w:val="002060"/>
          <w:sz w:val="20"/>
          <w:szCs w:val="20"/>
          <w:lang w:val="es-MX" w:eastAsia="en-US" w:bidi="en-US"/>
        </w:rPr>
        <w:t xml:space="preserve">Posteriormente, nos trasladamos al puerto para embarcar rumbo a las Islas </w:t>
      </w:r>
      <w:proofErr w:type="spellStart"/>
      <w:r w:rsidRPr="00650232">
        <w:rPr>
          <w:rFonts w:asciiTheme="minorHAnsi" w:hAnsiTheme="minorHAnsi" w:cstheme="minorHAnsi"/>
          <w:bCs/>
          <w:color w:val="002060"/>
          <w:sz w:val="20"/>
          <w:szCs w:val="20"/>
          <w:lang w:val="es-MX" w:eastAsia="en-US" w:bidi="en-US"/>
        </w:rPr>
        <w:t>Dimaniyat</w:t>
      </w:r>
      <w:proofErr w:type="spellEnd"/>
      <w:r w:rsidRPr="00650232">
        <w:rPr>
          <w:rFonts w:asciiTheme="minorHAnsi" w:hAnsiTheme="minorHAnsi" w:cstheme="minorHAnsi"/>
          <w:bCs/>
          <w:color w:val="002060"/>
          <w:sz w:val="20"/>
          <w:szCs w:val="20"/>
          <w:lang w:val="es-MX" w:eastAsia="en-US" w:bidi="en-US"/>
        </w:rPr>
        <w:t xml:space="preserve">, un espectacular archipiélago protegido, considerado uno de los grandes tesoros naturales del país. Durante esta excursión </w:t>
      </w:r>
      <w:r>
        <w:rPr>
          <w:rFonts w:asciiTheme="minorHAnsi" w:hAnsiTheme="minorHAnsi" w:cstheme="minorHAnsi"/>
          <w:bCs/>
          <w:color w:val="002060"/>
          <w:sz w:val="20"/>
          <w:szCs w:val="20"/>
          <w:lang w:val="es-MX" w:eastAsia="en-US" w:bidi="en-US"/>
        </w:rPr>
        <w:t>en servicios compartidos</w:t>
      </w:r>
      <w:r w:rsidRPr="00650232">
        <w:rPr>
          <w:rFonts w:asciiTheme="minorHAnsi" w:hAnsiTheme="minorHAnsi" w:cstheme="minorHAnsi"/>
          <w:bCs/>
          <w:color w:val="002060"/>
          <w:sz w:val="20"/>
          <w:szCs w:val="20"/>
          <w:lang w:val="es-MX" w:eastAsia="en-US" w:bidi="en-US"/>
        </w:rPr>
        <w:t xml:space="preserve"> disfrutaremos de navegación por aguas cristalinas, ideales para practicar snorkel entre arrecifes de coral, tortugas marinas y playas de arena blanca.</w:t>
      </w:r>
      <w:r>
        <w:rPr>
          <w:rFonts w:asciiTheme="minorHAnsi" w:hAnsiTheme="minorHAnsi" w:cstheme="minorHAnsi"/>
          <w:bCs/>
          <w:color w:val="002060"/>
          <w:sz w:val="20"/>
          <w:szCs w:val="20"/>
          <w:lang w:val="es-MX" w:eastAsia="en-US" w:bidi="en-US"/>
        </w:rPr>
        <w:t xml:space="preserve"> T</w:t>
      </w:r>
      <w:r w:rsidRPr="00650232">
        <w:rPr>
          <w:rFonts w:asciiTheme="minorHAnsi" w:hAnsiTheme="minorHAnsi" w:cstheme="minorHAnsi"/>
          <w:bCs/>
          <w:color w:val="002060"/>
          <w:sz w:val="20"/>
          <w:szCs w:val="20"/>
          <w:lang w:val="es-MX" w:eastAsia="en-US" w:bidi="en-US"/>
        </w:rPr>
        <w:t>iempo para relajarse a bordo del barco antes del regreso a Muscat.</w:t>
      </w:r>
      <w:r w:rsidRPr="00650232">
        <w:rPr>
          <w:rFonts w:asciiTheme="minorHAnsi" w:hAnsiTheme="minorHAnsi" w:cstheme="minorHAnsi"/>
          <w:bCs/>
          <w:color w:val="002060"/>
          <w:sz w:val="20"/>
          <w:szCs w:val="20"/>
          <w:lang w:val="es-MX" w:eastAsia="en-US" w:bidi="en-US"/>
        </w:rPr>
        <w:br/>
      </w:r>
      <w:r w:rsidRPr="00650232">
        <w:rPr>
          <w:rFonts w:asciiTheme="minorHAnsi" w:hAnsiTheme="minorHAnsi" w:cstheme="minorHAnsi"/>
          <w:b/>
          <w:bCs/>
          <w:color w:val="002060"/>
          <w:sz w:val="20"/>
          <w:szCs w:val="20"/>
          <w:lang w:val="es-MX" w:eastAsia="en-US" w:bidi="en-US"/>
        </w:rPr>
        <w:t>Alojamiento</w:t>
      </w:r>
      <w:r w:rsidRPr="00650232">
        <w:rPr>
          <w:rFonts w:asciiTheme="minorHAnsi" w:hAnsiTheme="minorHAnsi" w:cstheme="minorHAnsi"/>
          <w:bCs/>
          <w:color w:val="002060"/>
          <w:sz w:val="20"/>
          <w:szCs w:val="20"/>
          <w:lang w:val="es-MX" w:eastAsia="en-US" w:bidi="en-US"/>
        </w:rPr>
        <w:t>.</w:t>
      </w:r>
    </w:p>
    <w:p w14:paraId="30820719" w14:textId="3F2F1F51" w:rsidR="00650232" w:rsidRPr="00650232" w:rsidRDefault="00650232" w:rsidP="00650232">
      <w:pPr>
        <w:pStyle w:val="Ttulo2"/>
        <w:spacing w:before="0"/>
        <w:jc w:val="both"/>
        <w:rPr>
          <w:rFonts w:asciiTheme="minorHAnsi" w:hAnsiTheme="minorHAnsi" w:cstheme="minorHAnsi"/>
          <w:b/>
          <w:bCs/>
          <w:color w:val="002060"/>
          <w:sz w:val="20"/>
          <w:szCs w:val="20"/>
          <w:lang w:val="es-MX" w:eastAsia="en-US" w:bidi="en-US"/>
        </w:rPr>
      </w:pPr>
      <w:r w:rsidRPr="00650232">
        <w:rPr>
          <w:rFonts w:asciiTheme="minorHAnsi" w:hAnsiTheme="minorHAnsi" w:cstheme="minorHAnsi"/>
          <w:b/>
          <w:bCs/>
          <w:color w:val="002060"/>
          <w:sz w:val="20"/>
          <w:szCs w:val="20"/>
          <w:lang w:val="es-MX" w:eastAsia="en-US" w:bidi="en-US"/>
        </w:rPr>
        <w:t xml:space="preserve">Nota: La excursión a las </w:t>
      </w:r>
      <w:r w:rsidR="006A1982" w:rsidRPr="00650232">
        <w:rPr>
          <w:rFonts w:asciiTheme="minorHAnsi" w:hAnsiTheme="minorHAnsi" w:cstheme="minorHAnsi"/>
          <w:b/>
          <w:bCs/>
          <w:color w:val="002060"/>
          <w:sz w:val="20"/>
          <w:szCs w:val="20"/>
          <w:lang w:val="es-MX" w:eastAsia="en-US" w:bidi="en-US"/>
        </w:rPr>
        <w:t>Islas</w:t>
      </w:r>
      <w:r w:rsidRPr="00650232">
        <w:rPr>
          <w:rFonts w:asciiTheme="minorHAnsi" w:hAnsiTheme="minorHAnsi" w:cstheme="minorHAnsi"/>
          <w:b/>
          <w:bCs/>
          <w:color w:val="002060"/>
          <w:sz w:val="20"/>
          <w:szCs w:val="20"/>
          <w:lang w:val="es-MX" w:eastAsia="en-US" w:bidi="en-US"/>
        </w:rPr>
        <w:t xml:space="preserve"> </w:t>
      </w:r>
      <w:proofErr w:type="spellStart"/>
      <w:r w:rsidRPr="00650232">
        <w:rPr>
          <w:rFonts w:asciiTheme="minorHAnsi" w:hAnsiTheme="minorHAnsi" w:cstheme="minorHAnsi"/>
          <w:b/>
          <w:bCs/>
          <w:color w:val="002060"/>
          <w:sz w:val="20"/>
          <w:szCs w:val="20"/>
          <w:lang w:val="es-MX" w:eastAsia="en-US" w:bidi="en-US"/>
        </w:rPr>
        <w:t>Dimaniyat</w:t>
      </w:r>
      <w:proofErr w:type="spellEnd"/>
      <w:r w:rsidRPr="00650232">
        <w:rPr>
          <w:rFonts w:asciiTheme="minorHAnsi" w:hAnsiTheme="minorHAnsi" w:cstheme="minorHAnsi"/>
          <w:b/>
          <w:bCs/>
          <w:color w:val="002060"/>
          <w:sz w:val="20"/>
          <w:szCs w:val="20"/>
          <w:lang w:val="es-MX" w:eastAsia="en-US" w:bidi="en-US"/>
        </w:rPr>
        <w:t xml:space="preserve">, tiene una duración aprox. 5 horas, desde las 14:00hrs a 19:00hrs. La experiencia incluye permisos de acceso, equipo de snorkel, chalecos salvavidas, agua, zumo, snack y traslados con chofer de habla inglesa. </w:t>
      </w:r>
    </w:p>
    <w:p w14:paraId="7015D68F" w14:textId="77777777" w:rsidR="008F05C4" w:rsidRPr="00253CEA" w:rsidRDefault="008F05C4" w:rsidP="008F05C4">
      <w:pPr>
        <w:pStyle w:val="Sinespaciado"/>
        <w:jc w:val="both"/>
        <w:rPr>
          <w:rFonts w:asciiTheme="minorHAnsi" w:hAnsiTheme="minorHAnsi" w:cstheme="minorHAnsi"/>
          <w:color w:val="002060"/>
          <w:sz w:val="20"/>
          <w:szCs w:val="20"/>
          <w:lang w:val="es-ES"/>
        </w:rPr>
      </w:pPr>
    </w:p>
    <w:p w14:paraId="0AB21BC0" w14:textId="77777777" w:rsidR="006E77D2" w:rsidRDefault="00251504" w:rsidP="006E77D2">
      <w:pPr>
        <w:pStyle w:val="Ttulo2"/>
        <w:spacing w:before="0"/>
        <w:rPr>
          <w:rFonts w:asciiTheme="minorHAnsi" w:eastAsia="Arial" w:hAnsiTheme="minorHAnsi" w:cstheme="minorHAnsi"/>
          <w:b/>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336EED" w:rsidRPr="008C43F1">
        <w:rPr>
          <w:rFonts w:asciiTheme="minorHAnsi" w:eastAsia="Arial" w:hAnsiTheme="minorHAnsi" w:cstheme="minorHAnsi"/>
          <w:b/>
          <w:color w:val="FF0000"/>
          <w:sz w:val="24"/>
          <w:szCs w:val="24"/>
        </w:rPr>
        <w:t xml:space="preserve">Muscat – Palacio Al Alam – Museo Nacional – </w:t>
      </w:r>
      <w:proofErr w:type="spellStart"/>
      <w:r w:rsidR="00336EED" w:rsidRPr="008C43F1">
        <w:rPr>
          <w:rFonts w:asciiTheme="minorHAnsi" w:eastAsia="Arial" w:hAnsiTheme="minorHAnsi" w:cstheme="minorHAnsi"/>
          <w:b/>
          <w:color w:val="FF0000"/>
          <w:sz w:val="24"/>
          <w:szCs w:val="24"/>
        </w:rPr>
        <w:t>Bimmah</w:t>
      </w:r>
      <w:proofErr w:type="spellEnd"/>
      <w:r w:rsidR="00336EED" w:rsidRPr="008C43F1">
        <w:rPr>
          <w:rFonts w:asciiTheme="minorHAnsi" w:eastAsia="Arial" w:hAnsiTheme="minorHAnsi" w:cstheme="minorHAnsi"/>
          <w:b/>
          <w:color w:val="FF0000"/>
          <w:sz w:val="24"/>
          <w:szCs w:val="24"/>
        </w:rPr>
        <w:t xml:space="preserve"> </w:t>
      </w:r>
      <w:proofErr w:type="spellStart"/>
      <w:r w:rsidR="00336EED" w:rsidRPr="008C43F1">
        <w:rPr>
          <w:rFonts w:asciiTheme="minorHAnsi" w:eastAsia="Arial" w:hAnsiTheme="minorHAnsi" w:cstheme="minorHAnsi"/>
          <w:b/>
          <w:color w:val="FF0000"/>
          <w:sz w:val="24"/>
          <w:szCs w:val="24"/>
        </w:rPr>
        <w:t>Sinkhole</w:t>
      </w:r>
      <w:proofErr w:type="spellEnd"/>
      <w:r w:rsidR="00336EED" w:rsidRPr="008C43F1">
        <w:rPr>
          <w:rFonts w:asciiTheme="minorHAnsi" w:eastAsia="Arial" w:hAnsiTheme="minorHAnsi" w:cstheme="minorHAnsi"/>
          <w:b/>
          <w:color w:val="FF0000"/>
          <w:sz w:val="24"/>
          <w:szCs w:val="24"/>
        </w:rPr>
        <w:t xml:space="preserve"> – Sur – Ras Al </w:t>
      </w:r>
      <w:proofErr w:type="spellStart"/>
      <w:r w:rsidR="00336EED" w:rsidRPr="008C43F1">
        <w:rPr>
          <w:rFonts w:asciiTheme="minorHAnsi" w:eastAsia="Arial" w:hAnsiTheme="minorHAnsi" w:cstheme="minorHAnsi"/>
          <w:b/>
          <w:color w:val="FF0000"/>
          <w:sz w:val="24"/>
          <w:szCs w:val="24"/>
        </w:rPr>
        <w:t>Jinz</w:t>
      </w:r>
      <w:proofErr w:type="spellEnd"/>
    </w:p>
    <w:p w14:paraId="6A7A7AFA" w14:textId="3AD42FA3" w:rsidR="0024455A" w:rsidRDefault="006E77D2" w:rsidP="006E77D2">
      <w:pPr>
        <w:pStyle w:val="Ttulo2"/>
        <w:spacing w:before="0"/>
        <w:jc w:val="both"/>
        <w:rPr>
          <w:rFonts w:asciiTheme="minorHAnsi" w:hAnsiTheme="minorHAnsi" w:cstheme="minorHAnsi"/>
          <w:bCs/>
          <w:color w:val="002060"/>
          <w:sz w:val="20"/>
          <w:szCs w:val="20"/>
          <w:lang w:val="es-MX" w:eastAsia="en-US" w:bidi="en-US"/>
        </w:rPr>
      </w:pPr>
      <w:r w:rsidRPr="006E77D2">
        <w:rPr>
          <w:rFonts w:asciiTheme="minorHAnsi" w:hAnsiTheme="minorHAnsi" w:cstheme="minorHAnsi"/>
          <w:b/>
          <w:bCs/>
          <w:color w:val="002060"/>
          <w:sz w:val="20"/>
          <w:szCs w:val="20"/>
          <w:lang w:val="es-MX" w:eastAsia="en-US" w:bidi="en-US"/>
        </w:rPr>
        <w:t>Desayuno</w:t>
      </w:r>
      <w:r w:rsidRPr="006E77D2">
        <w:rPr>
          <w:rFonts w:asciiTheme="minorHAnsi" w:hAnsiTheme="minorHAnsi" w:cstheme="minorHAnsi"/>
          <w:bCs/>
          <w:color w:val="002060"/>
          <w:sz w:val="20"/>
          <w:szCs w:val="20"/>
          <w:lang w:val="es-MX" w:eastAsia="en-US" w:bidi="en-US"/>
        </w:rPr>
        <w:t xml:space="preserve">. Salida para realizar una parada fotográfica en el Palacio Al Alam, residencia ceremonial del Sultán, seguido de la visita al Museo Nacional, también conocido como </w:t>
      </w:r>
      <w:proofErr w:type="spellStart"/>
      <w:r w:rsidRPr="006E77D2">
        <w:rPr>
          <w:rFonts w:asciiTheme="minorHAnsi" w:hAnsiTheme="minorHAnsi" w:cstheme="minorHAnsi"/>
          <w:bCs/>
          <w:color w:val="002060"/>
          <w:sz w:val="20"/>
          <w:szCs w:val="20"/>
          <w:lang w:val="es-MX" w:eastAsia="en-US" w:bidi="en-US"/>
        </w:rPr>
        <w:t>Bait</w:t>
      </w:r>
      <w:proofErr w:type="spellEnd"/>
      <w:r w:rsidRPr="006E77D2">
        <w:rPr>
          <w:rFonts w:asciiTheme="minorHAnsi" w:hAnsiTheme="minorHAnsi" w:cstheme="minorHAnsi"/>
          <w:bCs/>
          <w:color w:val="002060"/>
          <w:sz w:val="20"/>
          <w:szCs w:val="20"/>
          <w:lang w:val="es-MX" w:eastAsia="en-US" w:bidi="en-US"/>
        </w:rPr>
        <w:t xml:space="preserve"> Al </w:t>
      </w:r>
      <w:proofErr w:type="spellStart"/>
      <w:r w:rsidRPr="006E77D2">
        <w:rPr>
          <w:rFonts w:asciiTheme="minorHAnsi" w:hAnsiTheme="minorHAnsi" w:cstheme="minorHAnsi"/>
          <w:bCs/>
          <w:color w:val="002060"/>
          <w:sz w:val="20"/>
          <w:szCs w:val="20"/>
          <w:lang w:val="es-MX" w:eastAsia="en-US" w:bidi="en-US"/>
        </w:rPr>
        <w:t>Zubair</w:t>
      </w:r>
      <w:proofErr w:type="spellEnd"/>
      <w:r w:rsidRPr="006E77D2">
        <w:rPr>
          <w:rFonts w:asciiTheme="minorHAnsi" w:hAnsiTheme="minorHAnsi" w:cstheme="minorHAnsi"/>
          <w:bCs/>
          <w:color w:val="002060"/>
          <w:sz w:val="20"/>
          <w:szCs w:val="20"/>
          <w:lang w:val="es-MX" w:eastAsia="en-US" w:bidi="en-US"/>
        </w:rPr>
        <w:t xml:space="preserve"> / Museo Nadir </w:t>
      </w:r>
      <w:proofErr w:type="spellStart"/>
      <w:r w:rsidRPr="006E77D2">
        <w:rPr>
          <w:rFonts w:asciiTheme="minorHAnsi" w:hAnsiTheme="minorHAnsi" w:cstheme="minorHAnsi"/>
          <w:bCs/>
          <w:color w:val="002060"/>
          <w:sz w:val="20"/>
          <w:szCs w:val="20"/>
          <w:lang w:val="es-MX" w:eastAsia="en-US" w:bidi="en-US"/>
        </w:rPr>
        <w:t>bin</w:t>
      </w:r>
      <w:proofErr w:type="spellEnd"/>
      <w:r w:rsidRPr="006E77D2">
        <w:rPr>
          <w:rFonts w:asciiTheme="minorHAnsi" w:hAnsiTheme="minorHAnsi" w:cstheme="minorHAnsi"/>
          <w:bCs/>
          <w:color w:val="002060"/>
          <w:sz w:val="20"/>
          <w:szCs w:val="20"/>
          <w:lang w:val="es-MX" w:eastAsia="en-US" w:bidi="en-US"/>
        </w:rPr>
        <w:t xml:space="preserve"> Faisal </w:t>
      </w:r>
      <w:proofErr w:type="spellStart"/>
      <w:r w:rsidRPr="006E77D2">
        <w:rPr>
          <w:rFonts w:asciiTheme="minorHAnsi" w:hAnsiTheme="minorHAnsi" w:cstheme="minorHAnsi"/>
          <w:bCs/>
          <w:color w:val="002060"/>
          <w:sz w:val="20"/>
          <w:szCs w:val="20"/>
          <w:lang w:val="es-MX" w:eastAsia="en-US" w:bidi="en-US"/>
        </w:rPr>
        <w:t>bin</w:t>
      </w:r>
      <w:proofErr w:type="spellEnd"/>
      <w:r w:rsidRPr="006E77D2">
        <w:rPr>
          <w:rFonts w:asciiTheme="minorHAnsi" w:hAnsiTheme="minorHAnsi" w:cstheme="minorHAnsi"/>
          <w:bCs/>
          <w:color w:val="002060"/>
          <w:sz w:val="20"/>
          <w:szCs w:val="20"/>
          <w:lang w:val="es-MX" w:eastAsia="en-US" w:bidi="en-US"/>
        </w:rPr>
        <w:t xml:space="preserve"> </w:t>
      </w:r>
      <w:proofErr w:type="spellStart"/>
      <w:r w:rsidRPr="006E77D2">
        <w:rPr>
          <w:rFonts w:asciiTheme="minorHAnsi" w:hAnsiTheme="minorHAnsi" w:cstheme="minorHAnsi"/>
          <w:bCs/>
          <w:color w:val="002060"/>
          <w:sz w:val="20"/>
          <w:szCs w:val="20"/>
          <w:lang w:val="es-MX" w:eastAsia="en-US" w:bidi="en-US"/>
        </w:rPr>
        <w:t>Turki</w:t>
      </w:r>
      <w:proofErr w:type="spellEnd"/>
      <w:r w:rsidRPr="006E77D2">
        <w:rPr>
          <w:rFonts w:asciiTheme="minorHAnsi" w:hAnsiTheme="minorHAnsi" w:cstheme="minorHAnsi"/>
          <w:bCs/>
          <w:color w:val="002060"/>
          <w:sz w:val="20"/>
          <w:szCs w:val="20"/>
          <w:lang w:val="es-MX" w:eastAsia="en-US" w:bidi="en-US"/>
        </w:rPr>
        <w:t xml:space="preserve">, donde conoceremos la historia, cultura y tradiciones de Omán. Continuamos hacia </w:t>
      </w:r>
      <w:proofErr w:type="spellStart"/>
      <w:r w:rsidRPr="006E77D2">
        <w:rPr>
          <w:rFonts w:asciiTheme="minorHAnsi" w:hAnsiTheme="minorHAnsi" w:cstheme="minorHAnsi"/>
          <w:bCs/>
          <w:color w:val="002060"/>
          <w:sz w:val="20"/>
          <w:szCs w:val="20"/>
          <w:lang w:val="es-MX" w:eastAsia="en-US" w:bidi="en-US"/>
        </w:rPr>
        <w:t>Bimmah</w:t>
      </w:r>
      <w:proofErr w:type="spellEnd"/>
      <w:r w:rsidRPr="006E77D2">
        <w:rPr>
          <w:rFonts w:asciiTheme="minorHAnsi" w:hAnsiTheme="minorHAnsi" w:cstheme="minorHAnsi"/>
          <w:bCs/>
          <w:color w:val="002060"/>
          <w:sz w:val="20"/>
          <w:szCs w:val="20"/>
          <w:lang w:val="es-MX" w:eastAsia="en-US" w:bidi="en-US"/>
        </w:rPr>
        <w:t xml:space="preserve"> </w:t>
      </w:r>
      <w:proofErr w:type="spellStart"/>
      <w:r w:rsidRPr="006E77D2">
        <w:rPr>
          <w:rFonts w:asciiTheme="minorHAnsi" w:hAnsiTheme="minorHAnsi" w:cstheme="minorHAnsi"/>
          <w:bCs/>
          <w:color w:val="002060"/>
          <w:sz w:val="20"/>
          <w:szCs w:val="20"/>
          <w:lang w:val="es-MX" w:eastAsia="en-US" w:bidi="en-US"/>
        </w:rPr>
        <w:t>Sinkhole</w:t>
      </w:r>
      <w:proofErr w:type="spellEnd"/>
      <w:r w:rsidRPr="006E77D2">
        <w:rPr>
          <w:rFonts w:asciiTheme="minorHAnsi" w:hAnsiTheme="minorHAnsi" w:cstheme="minorHAnsi"/>
          <w:bCs/>
          <w:color w:val="002060"/>
          <w:sz w:val="20"/>
          <w:szCs w:val="20"/>
          <w:lang w:val="es-MX" w:eastAsia="en-US" w:bidi="en-US"/>
        </w:rPr>
        <w:t xml:space="preserve">, un impresionante cenote natural de aproximadamente 100 metros de diámetro, con aguas turquesa y posibilidad de baño. Seguimos por la carretera costera hasta llegar a la ciudad de Sur, conocida por su tradición marítima. Visitaremos el barrio de </w:t>
      </w:r>
      <w:proofErr w:type="spellStart"/>
      <w:r w:rsidRPr="006E77D2">
        <w:rPr>
          <w:rFonts w:asciiTheme="minorHAnsi" w:hAnsiTheme="minorHAnsi" w:cstheme="minorHAnsi"/>
          <w:bCs/>
          <w:color w:val="002060"/>
          <w:sz w:val="20"/>
          <w:szCs w:val="20"/>
          <w:lang w:val="es-MX" w:eastAsia="en-US" w:bidi="en-US"/>
        </w:rPr>
        <w:t>Aiyga</w:t>
      </w:r>
      <w:proofErr w:type="spellEnd"/>
      <w:r w:rsidRPr="006E77D2">
        <w:rPr>
          <w:rFonts w:asciiTheme="minorHAnsi" w:hAnsiTheme="minorHAnsi" w:cstheme="minorHAnsi"/>
          <w:bCs/>
          <w:color w:val="002060"/>
          <w:sz w:val="20"/>
          <w:szCs w:val="20"/>
          <w:lang w:val="es-MX" w:eastAsia="en-US" w:bidi="en-US"/>
        </w:rPr>
        <w:t xml:space="preserve">, con sus elegantes casas blancas de estilo colonial, y el astillero donde aún se construyen las famosas </w:t>
      </w:r>
      <w:proofErr w:type="spellStart"/>
      <w:r w:rsidRPr="006E77D2">
        <w:rPr>
          <w:rFonts w:asciiTheme="minorHAnsi" w:hAnsiTheme="minorHAnsi" w:cstheme="minorHAnsi"/>
          <w:bCs/>
          <w:color w:val="002060"/>
          <w:sz w:val="20"/>
          <w:szCs w:val="20"/>
          <w:lang w:val="es-MX" w:eastAsia="en-US" w:bidi="en-US"/>
        </w:rPr>
        <w:t>dhows</w:t>
      </w:r>
      <w:proofErr w:type="spellEnd"/>
      <w:r w:rsidRPr="006E77D2">
        <w:rPr>
          <w:rFonts w:asciiTheme="minorHAnsi" w:hAnsiTheme="minorHAnsi" w:cstheme="minorHAnsi"/>
          <w:bCs/>
          <w:color w:val="002060"/>
          <w:sz w:val="20"/>
          <w:szCs w:val="20"/>
          <w:lang w:val="es-MX" w:eastAsia="en-US" w:bidi="en-US"/>
        </w:rPr>
        <w:t xml:space="preserve">, embarcaciones tradicionales de madera. Almuerzo local incluido. Por la tarde, salida hacia Ras Al </w:t>
      </w:r>
      <w:proofErr w:type="spellStart"/>
      <w:r w:rsidRPr="006E77D2">
        <w:rPr>
          <w:rFonts w:asciiTheme="minorHAnsi" w:hAnsiTheme="minorHAnsi" w:cstheme="minorHAnsi"/>
          <w:bCs/>
          <w:color w:val="002060"/>
          <w:sz w:val="20"/>
          <w:szCs w:val="20"/>
          <w:lang w:val="es-MX" w:eastAsia="en-US" w:bidi="en-US"/>
        </w:rPr>
        <w:t>Jinz</w:t>
      </w:r>
      <w:proofErr w:type="spellEnd"/>
      <w:r w:rsidRPr="006E77D2">
        <w:rPr>
          <w:rFonts w:asciiTheme="minorHAnsi" w:hAnsiTheme="minorHAnsi" w:cstheme="minorHAnsi"/>
          <w:bCs/>
          <w:color w:val="002060"/>
          <w:sz w:val="20"/>
          <w:szCs w:val="20"/>
          <w:lang w:val="es-MX" w:eastAsia="en-US" w:bidi="en-US"/>
        </w:rPr>
        <w:t xml:space="preserve">, famoso santuario natural de tortugas marinas. Por la noche, realizaremos la visita guiada (con experto local en inglés) para observar, si las condiciones lo permiten, el desove de tortugas en la playa. </w:t>
      </w:r>
      <w:r w:rsidRPr="006E77D2">
        <w:rPr>
          <w:rFonts w:asciiTheme="minorHAnsi" w:hAnsiTheme="minorHAnsi" w:cstheme="minorHAnsi"/>
          <w:b/>
          <w:bCs/>
          <w:color w:val="002060"/>
          <w:sz w:val="20"/>
          <w:szCs w:val="20"/>
          <w:lang w:val="es-MX" w:eastAsia="en-US" w:bidi="en-US"/>
        </w:rPr>
        <w:t>Alojamiento</w:t>
      </w:r>
      <w:r w:rsidRPr="006E77D2">
        <w:rPr>
          <w:rFonts w:asciiTheme="minorHAnsi" w:hAnsiTheme="minorHAnsi" w:cstheme="minorHAnsi"/>
          <w:bCs/>
          <w:color w:val="002060"/>
          <w:sz w:val="20"/>
          <w:szCs w:val="20"/>
          <w:lang w:val="es-MX" w:eastAsia="en-US" w:bidi="en-US"/>
        </w:rPr>
        <w:t xml:space="preserve"> </w:t>
      </w:r>
    </w:p>
    <w:p w14:paraId="79345734" w14:textId="77777777" w:rsidR="006E77D2" w:rsidRPr="006E77D2" w:rsidRDefault="006E77D2" w:rsidP="006E77D2">
      <w:pPr>
        <w:rPr>
          <w:rFonts w:eastAsia="Arial"/>
          <w:lang w:val="es-MX" w:eastAsia="en-US" w:bidi="en-US"/>
        </w:rPr>
      </w:pPr>
    </w:p>
    <w:p w14:paraId="407BE60D" w14:textId="77777777" w:rsidR="00846DEA" w:rsidRDefault="001B5FB1" w:rsidP="00846DEA">
      <w:pPr>
        <w:pStyle w:val="Sinespaciado"/>
        <w:jc w:val="both"/>
        <w:rPr>
          <w:rFonts w:asciiTheme="minorHAnsi" w:eastAsia="Arial" w:hAnsiTheme="minorHAnsi" w:cstheme="minorHAnsi"/>
          <w:b/>
          <w:color w:val="FF0000"/>
          <w:sz w:val="24"/>
          <w:szCs w:val="24"/>
          <w:lang w:val="es-ES" w:eastAsia="es-ES" w:bidi="ar-SA"/>
        </w:rPr>
      </w:pPr>
      <w:r w:rsidRPr="00251504">
        <w:rPr>
          <w:rStyle w:val="DanmeroCar"/>
          <w:bCs/>
          <w:sz w:val="24"/>
          <w:szCs w:val="24"/>
        </w:rPr>
        <w:t xml:space="preserve">DÍA </w:t>
      </w:r>
      <w:r>
        <w:rPr>
          <w:rStyle w:val="DanmeroCar"/>
          <w:bCs/>
          <w:sz w:val="24"/>
          <w:szCs w:val="24"/>
        </w:rPr>
        <w:t xml:space="preserve">4| </w:t>
      </w:r>
      <w:r w:rsidR="00336EED" w:rsidRPr="002E5965">
        <w:rPr>
          <w:rFonts w:asciiTheme="minorHAnsi" w:eastAsia="Arial" w:hAnsiTheme="minorHAnsi" w:cstheme="minorHAnsi"/>
          <w:b/>
          <w:color w:val="FF0000"/>
          <w:sz w:val="24"/>
          <w:szCs w:val="24"/>
          <w:lang w:val="es-ES" w:eastAsia="es-ES" w:bidi="ar-SA"/>
        </w:rPr>
        <w:t xml:space="preserve">Ras Al </w:t>
      </w:r>
      <w:proofErr w:type="spellStart"/>
      <w:r w:rsidR="00336EED" w:rsidRPr="002E5965">
        <w:rPr>
          <w:rFonts w:asciiTheme="minorHAnsi" w:eastAsia="Arial" w:hAnsiTheme="minorHAnsi" w:cstheme="minorHAnsi"/>
          <w:b/>
          <w:color w:val="FF0000"/>
          <w:sz w:val="24"/>
          <w:szCs w:val="24"/>
          <w:lang w:val="es-ES" w:eastAsia="es-ES" w:bidi="ar-SA"/>
        </w:rPr>
        <w:t>Jinz</w:t>
      </w:r>
      <w:proofErr w:type="spellEnd"/>
      <w:r w:rsidR="00336EED" w:rsidRPr="002E5965">
        <w:rPr>
          <w:rFonts w:asciiTheme="minorHAnsi" w:eastAsia="Arial" w:hAnsiTheme="minorHAnsi" w:cstheme="minorHAnsi"/>
          <w:b/>
          <w:color w:val="FF0000"/>
          <w:sz w:val="24"/>
          <w:szCs w:val="24"/>
          <w:lang w:val="es-ES" w:eastAsia="es-ES" w:bidi="ar-SA"/>
        </w:rPr>
        <w:t xml:space="preserve"> – </w:t>
      </w:r>
      <w:proofErr w:type="spellStart"/>
      <w:r w:rsidR="00336EED" w:rsidRPr="002E5965">
        <w:rPr>
          <w:rFonts w:asciiTheme="minorHAnsi" w:eastAsia="Arial" w:hAnsiTheme="minorHAnsi" w:cstheme="minorHAnsi"/>
          <w:b/>
          <w:color w:val="FF0000"/>
          <w:sz w:val="24"/>
          <w:szCs w:val="24"/>
          <w:lang w:val="es-ES" w:eastAsia="es-ES" w:bidi="ar-SA"/>
        </w:rPr>
        <w:t>Wadi</w:t>
      </w:r>
      <w:proofErr w:type="spellEnd"/>
      <w:r w:rsidR="00336EED" w:rsidRPr="002E5965">
        <w:rPr>
          <w:rFonts w:asciiTheme="minorHAnsi" w:eastAsia="Arial" w:hAnsiTheme="minorHAnsi" w:cstheme="minorHAnsi"/>
          <w:b/>
          <w:color w:val="FF0000"/>
          <w:sz w:val="24"/>
          <w:szCs w:val="24"/>
          <w:lang w:val="es-ES" w:eastAsia="es-ES" w:bidi="ar-SA"/>
        </w:rPr>
        <w:t xml:space="preserve"> Bani </w:t>
      </w:r>
      <w:proofErr w:type="spellStart"/>
      <w:r w:rsidR="00336EED" w:rsidRPr="002E5965">
        <w:rPr>
          <w:rFonts w:asciiTheme="minorHAnsi" w:eastAsia="Arial" w:hAnsiTheme="minorHAnsi" w:cstheme="minorHAnsi"/>
          <w:b/>
          <w:color w:val="FF0000"/>
          <w:sz w:val="24"/>
          <w:szCs w:val="24"/>
          <w:lang w:val="es-ES" w:eastAsia="es-ES" w:bidi="ar-SA"/>
        </w:rPr>
        <w:t>Khalid</w:t>
      </w:r>
      <w:proofErr w:type="spellEnd"/>
      <w:r w:rsidR="00336EED" w:rsidRPr="002E5965">
        <w:rPr>
          <w:rFonts w:asciiTheme="minorHAnsi" w:eastAsia="Arial" w:hAnsiTheme="minorHAnsi" w:cstheme="minorHAnsi"/>
          <w:b/>
          <w:color w:val="FF0000"/>
          <w:sz w:val="24"/>
          <w:szCs w:val="24"/>
          <w:lang w:val="es-ES" w:eastAsia="es-ES" w:bidi="ar-SA"/>
        </w:rPr>
        <w:t xml:space="preserve"> – Desierto </w:t>
      </w:r>
      <w:r w:rsidR="002E5965">
        <w:rPr>
          <w:rFonts w:asciiTheme="minorHAnsi" w:eastAsia="Arial" w:hAnsiTheme="minorHAnsi" w:cstheme="minorHAnsi"/>
          <w:b/>
          <w:color w:val="FF0000"/>
          <w:sz w:val="24"/>
          <w:szCs w:val="24"/>
          <w:lang w:val="es-ES" w:eastAsia="es-ES" w:bidi="ar-SA"/>
        </w:rPr>
        <w:t>d</w:t>
      </w:r>
      <w:r w:rsidR="00336EED" w:rsidRPr="002E5965">
        <w:rPr>
          <w:rFonts w:asciiTheme="minorHAnsi" w:eastAsia="Arial" w:hAnsiTheme="minorHAnsi" w:cstheme="minorHAnsi"/>
          <w:b/>
          <w:color w:val="FF0000"/>
          <w:sz w:val="24"/>
          <w:szCs w:val="24"/>
          <w:lang w:val="es-ES" w:eastAsia="es-ES" w:bidi="ar-SA"/>
        </w:rPr>
        <w:t xml:space="preserve">e </w:t>
      </w:r>
      <w:proofErr w:type="spellStart"/>
      <w:r w:rsidR="00336EED" w:rsidRPr="002E5965">
        <w:rPr>
          <w:rFonts w:asciiTheme="minorHAnsi" w:eastAsia="Arial" w:hAnsiTheme="minorHAnsi" w:cstheme="minorHAnsi"/>
          <w:b/>
          <w:color w:val="FF0000"/>
          <w:sz w:val="24"/>
          <w:szCs w:val="24"/>
          <w:lang w:val="es-ES" w:eastAsia="es-ES" w:bidi="ar-SA"/>
        </w:rPr>
        <w:t>Wahiba</w:t>
      </w:r>
      <w:proofErr w:type="spellEnd"/>
    </w:p>
    <w:p w14:paraId="58D9B915" w14:textId="778C010D" w:rsidR="00336EED" w:rsidRPr="00846DEA" w:rsidRDefault="00336EED" w:rsidP="002E5965">
      <w:pPr>
        <w:pStyle w:val="Sinespaciado"/>
        <w:jc w:val="both"/>
        <w:rPr>
          <w:b/>
          <w:lang w:val="es-MX" w:eastAsia="es-MX"/>
        </w:rPr>
      </w:pPr>
      <w:r w:rsidRPr="00846DEA">
        <w:rPr>
          <w:rFonts w:asciiTheme="minorHAnsi" w:eastAsiaTheme="majorEastAsia" w:hAnsiTheme="minorHAnsi" w:cstheme="minorHAnsi"/>
          <w:b/>
          <w:bCs/>
          <w:color w:val="002060"/>
          <w:sz w:val="20"/>
          <w:szCs w:val="20"/>
          <w:lang w:val="es-MX"/>
        </w:rPr>
        <w:t>Desayuno</w:t>
      </w:r>
      <w:r w:rsidRPr="00336EED">
        <w:rPr>
          <w:rFonts w:asciiTheme="minorHAnsi" w:eastAsiaTheme="majorEastAsia" w:hAnsiTheme="minorHAnsi" w:cstheme="minorHAnsi"/>
          <w:bCs/>
          <w:color w:val="002060"/>
          <w:sz w:val="20"/>
          <w:szCs w:val="20"/>
          <w:lang w:val="es-MX"/>
        </w:rPr>
        <w:t xml:space="preserve">. </w:t>
      </w:r>
      <w:r w:rsidR="00846DEA" w:rsidRPr="00846DEA">
        <w:rPr>
          <w:rFonts w:asciiTheme="minorHAnsi" w:eastAsiaTheme="majorEastAsia" w:hAnsiTheme="minorHAnsi" w:cstheme="minorHAnsi"/>
          <w:bCs/>
          <w:color w:val="002060"/>
          <w:sz w:val="20"/>
          <w:szCs w:val="20"/>
          <w:lang w:val="es-MX"/>
        </w:rPr>
        <w:t xml:space="preserve">Salida hacia </w:t>
      </w:r>
      <w:proofErr w:type="spellStart"/>
      <w:r w:rsidR="00846DEA" w:rsidRPr="00846DEA">
        <w:rPr>
          <w:rFonts w:asciiTheme="minorHAnsi" w:eastAsiaTheme="majorEastAsia" w:hAnsiTheme="minorHAnsi" w:cstheme="minorHAnsi"/>
          <w:bCs/>
          <w:color w:val="002060"/>
          <w:sz w:val="20"/>
          <w:szCs w:val="20"/>
          <w:lang w:val="es-MX"/>
        </w:rPr>
        <w:t>Wadi</w:t>
      </w:r>
      <w:proofErr w:type="spellEnd"/>
      <w:r w:rsidR="00846DEA" w:rsidRPr="00846DEA">
        <w:rPr>
          <w:rFonts w:asciiTheme="minorHAnsi" w:eastAsiaTheme="majorEastAsia" w:hAnsiTheme="minorHAnsi" w:cstheme="minorHAnsi"/>
          <w:bCs/>
          <w:color w:val="002060"/>
          <w:sz w:val="20"/>
          <w:szCs w:val="20"/>
          <w:lang w:val="es-MX"/>
        </w:rPr>
        <w:t xml:space="preserve"> Bani </w:t>
      </w:r>
      <w:proofErr w:type="spellStart"/>
      <w:r w:rsidR="00846DEA" w:rsidRPr="00846DEA">
        <w:rPr>
          <w:rFonts w:asciiTheme="minorHAnsi" w:eastAsiaTheme="majorEastAsia" w:hAnsiTheme="minorHAnsi" w:cstheme="minorHAnsi"/>
          <w:bCs/>
          <w:color w:val="002060"/>
          <w:sz w:val="20"/>
          <w:szCs w:val="20"/>
          <w:lang w:val="es-MX"/>
        </w:rPr>
        <w:t>Khalid</w:t>
      </w:r>
      <w:proofErr w:type="spellEnd"/>
      <w:r w:rsidR="00846DEA" w:rsidRPr="00846DEA">
        <w:rPr>
          <w:rFonts w:asciiTheme="minorHAnsi" w:eastAsiaTheme="majorEastAsia" w:hAnsiTheme="minorHAnsi" w:cstheme="minorHAnsi"/>
          <w:bCs/>
          <w:color w:val="002060"/>
          <w:sz w:val="20"/>
          <w:szCs w:val="20"/>
          <w:lang w:val="es-MX"/>
        </w:rPr>
        <w:t xml:space="preserve">, considerado el oasis más famoso y hermoso de Omán. Este impresionante paraje natural ofrece piscinas de agua color esmeralda rodeadas de palmeras, rocas y acantilados, con zonas habilitadas para el descanso y el baño sin alterar su belleza natural. Tiempo libre para disfrutar del oasis y sus piscinas naturales. Posteriormente, continuamos hacia el desierto de </w:t>
      </w:r>
      <w:proofErr w:type="spellStart"/>
      <w:r w:rsidR="00846DEA" w:rsidRPr="00846DEA">
        <w:rPr>
          <w:rFonts w:asciiTheme="minorHAnsi" w:eastAsiaTheme="majorEastAsia" w:hAnsiTheme="minorHAnsi" w:cstheme="minorHAnsi"/>
          <w:bCs/>
          <w:color w:val="002060"/>
          <w:sz w:val="20"/>
          <w:szCs w:val="20"/>
          <w:lang w:val="es-MX"/>
        </w:rPr>
        <w:t>Wahiba</w:t>
      </w:r>
      <w:proofErr w:type="spellEnd"/>
      <w:r w:rsidR="00846DEA" w:rsidRPr="00846DEA">
        <w:rPr>
          <w:rFonts w:asciiTheme="minorHAnsi" w:eastAsiaTheme="majorEastAsia" w:hAnsiTheme="minorHAnsi" w:cstheme="minorHAnsi"/>
          <w:bCs/>
          <w:color w:val="002060"/>
          <w:sz w:val="20"/>
          <w:szCs w:val="20"/>
          <w:lang w:val="es-MX"/>
        </w:rPr>
        <w:t xml:space="preserve"> </w:t>
      </w:r>
      <w:proofErr w:type="spellStart"/>
      <w:r w:rsidR="00846DEA" w:rsidRPr="00846DEA">
        <w:rPr>
          <w:rFonts w:asciiTheme="minorHAnsi" w:eastAsiaTheme="majorEastAsia" w:hAnsiTheme="minorHAnsi" w:cstheme="minorHAnsi"/>
          <w:bCs/>
          <w:color w:val="002060"/>
          <w:sz w:val="20"/>
          <w:szCs w:val="20"/>
          <w:lang w:val="es-MX"/>
        </w:rPr>
        <w:t>Sands</w:t>
      </w:r>
      <w:proofErr w:type="spellEnd"/>
      <w:r w:rsidR="00846DEA" w:rsidRPr="00846DEA">
        <w:rPr>
          <w:rFonts w:asciiTheme="minorHAnsi" w:eastAsiaTheme="majorEastAsia" w:hAnsiTheme="minorHAnsi" w:cstheme="minorHAnsi"/>
          <w:bCs/>
          <w:color w:val="002060"/>
          <w:sz w:val="20"/>
          <w:szCs w:val="20"/>
          <w:lang w:val="es-MX"/>
        </w:rPr>
        <w:t>, donde cambiaremos de vehículo para realizar una emocionante excursión en 4x4, atravesando dunas y disfrutando de la puesta de sol en el desierto.</w:t>
      </w:r>
      <w:r w:rsidR="00846DEA">
        <w:rPr>
          <w:rFonts w:asciiTheme="minorHAnsi" w:eastAsiaTheme="majorEastAsia" w:hAnsiTheme="minorHAnsi" w:cstheme="minorHAnsi"/>
          <w:bCs/>
          <w:color w:val="002060"/>
          <w:sz w:val="20"/>
          <w:szCs w:val="20"/>
          <w:lang w:val="es-MX"/>
        </w:rPr>
        <w:t xml:space="preserve"> </w:t>
      </w:r>
      <w:r w:rsidRPr="00846DEA">
        <w:rPr>
          <w:rFonts w:asciiTheme="minorHAnsi" w:eastAsiaTheme="majorEastAsia" w:hAnsiTheme="minorHAnsi" w:cstheme="minorHAnsi"/>
          <w:b/>
          <w:bCs/>
          <w:color w:val="002060"/>
          <w:sz w:val="20"/>
          <w:szCs w:val="20"/>
          <w:lang w:val="es-MX"/>
        </w:rPr>
        <w:t>Cena y alojamiento en el campamento</w:t>
      </w:r>
      <w:r w:rsidR="00C34511" w:rsidRPr="00846DEA">
        <w:rPr>
          <w:rFonts w:asciiTheme="minorHAnsi" w:eastAsiaTheme="majorEastAsia" w:hAnsiTheme="minorHAnsi" w:cstheme="minorHAnsi"/>
          <w:b/>
          <w:bCs/>
          <w:color w:val="002060"/>
          <w:sz w:val="20"/>
          <w:szCs w:val="20"/>
          <w:lang w:val="es-MX"/>
        </w:rPr>
        <w:t xml:space="preserve"> </w:t>
      </w:r>
      <w:r w:rsidR="00846DEA" w:rsidRPr="00846DEA">
        <w:rPr>
          <w:rFonts w:asciiTheme="minorHAnsi" w:eastAsiaTheme="majorEastAsia" w:hAnsiTheme="minorHAnsi" w:cstheme="minorHAnsi"/>
          <w:b/>
          <w:bCs/>
          <w:color w:val="002060"/>
          <w:sz w:val="20"/>
          <w:szCs w:val="20"/>
          <w:lang w:val="es-MX"/>
        </w:rPr>
        <w:t xml:space="preserve">/hotel </w:t>
      </w:r>
      <w:r w:rsidR="00C34511" w:rsidRPr="00846DEA">
        <w:rPr>
          <w:rFonts w:asciiTheme="minorHAnsi" w:eastAsiaTheme="majorEastAsia" w:hAnsiTheme="minorHAnsi" w:cstheme="minorHAnsi"/>
          <w:b/>
          <w:bCs/>
          <w:color w:val="002060"/>
          <w:sz w:val="20"/>
          <w:szCs w:val="20"/>
          <w:lang w:val="es-MX"/>
        </w:rPr>
        <w:t>en e</w:t>
      </w:r>
      <w:r w:rsidRPr="00846DEA">
        <w:rPr>
          <w:rFonts w:asciiTheme="minorHAnsi" w:eastAsiaTheme="majorEastAsia" w:hAnsiTheme="minorHAnsi" w:cstheme="minorHAnsi"/>
          <w:b/>
          <w:bCs/>
          <w:color w:val="002060"/>
          <w:sz w:val="20"/>
          <w:szCs w:val="20"/>
          <w:lang w:val="es-MX"/>
        </w:rPr>
        <w:t>l desierto</w:t>
      </w:r>
      <w:r w:rsidR="00C34511" w:rsidRPr="00846DEA">
        <w:rPr>
          <w:rFonts w:asciiTheme="minorHAnsi" w:eastAsiaTheme="majorEastAsia" w:hAnsiTheme="minorHAnsi" w:cstheme="minorHAnsi"/>
          <w:b/>
          <w:bCs/>
          <w:color w:val="002060"/>
          <w:sz w:val="20"/>
          <w:szCs w:val="20"/>
          <w:lang w:val="es-MX"/>
        </w:rPr>
        <w:t>.</w:t>
      </w:r>
    </w:p>
    <w:p w14:paraId="15FCF6F5" w14:textId="77777777" w:rsidR="002E5965" w:rsidRPr="00336EED" w:rsidRDefault="002E5965" w:rsidP="002E5965">
      <w:pPr>
        <w:pStyle w:val="Sinespaciado"/>
        <w:jc w:val="both"/>
        <w:rPr>
          <w:rFonts w:asciiTheme="minorHAnsi" w:eastAsiaTheme="majorEastAsia" w:hAnsiTheme="minorHAnsi" w:cstheme="minorHAnsi"/>
          <w:bCs/>
          <w:color w:val="002060"/>
          <w:sz w:val="20"/>
          <w:szCs w:val="20"/>
          <w:lang w:val="es-MX"/>
        </w:rPr>
      </w:pPr>
    </w:p>
    <w:p w14:paraId="095FA3D3" w14:textId="77777777" w:rsidR="00465FF4" w:rsidRDefault="00C416FF" w:rsidP="00465FF4">
      <w:pPr>
        <w:pStyle w:val="Sinespaciado"/>
        <w:jc w:val="both"/>
        <w:rPr>
          <w:rFonts w:asciiTheme="minorHAnsi" w:eastAsia="Arial" w:hAnsiTheme="minorHAnsi" w:cstheme="minorHAnsi"/>
          <w:b/>
          <w:color w:val="FF0000"/>
          <w:sz w:val="24"/>
          <w:szCs w:val="24"/>
          <w:lang w:val="es-ES" w:eastAsia="es-ES" w:bidi="ar-SA"/>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proofErr w:type="spellStart"/>
      <w:r w:rsidR="00336EED" w:rsidRPr="00E95C92">
        <w:rPr>
          <w:rFonts w:asciiTheme="minorHAnsi" w:eastAsia="Arial" w:hAnsiTheme="minorHAnsi" w:cstheme="minorHAnsi"/>
          <w:b/>
          <w:color w:val="FF0000"/>
          <w:sz w:val="24"/>
          <w:szCs w:val="24"/>
          <w:lang w:val="es-ES" w:eastAsia="es-ES" w:bidi="ar-SA"/>
        </w:rPr>
        <w:t>Wahiba</w:t>
      </w:r>
      <w:proofErr w:type="spellEnd"/>
      <w:r w:rsidR="00336EED" w:rsidRPr="00E95C92">
        <w:rPr>
          <w:rFonts w:asciiTheme="minorHAnsi" w:eastAsia="Arial" w:hAnsiTheme="minorHAnsi" w:cstheme="minorHAnsi"/>
          <w:b/>
          <w:color w:val="FF0000"/>
          <w:sz w:val="24"/>
          <w:szCs w:val="24"/>
          <w:lang w:val="es-ES" w:eastAsia="es-ES" w:bidi="ar-SA"/>
        </w:rPr>
        <w:t xml:space="preserve"> – </w:t>
      </w:r>
      <w:proofErr w:type="spellStart"/>
      <w:r w:rsidR="00336EED" w:rsidRPr="00E95C92">
        <w:rPr>
          <w:rFonts w:asciiTheme="minorHAnsi" w:eastAsia="Arial" w:hAnsiTheme="minorHAnsi" w:cstheme="minorHAnsi"/>
          <w:b/>
          <w:color w:val="FF0000"/>
          <w:sz w:val="24"/>
          <w:szCs w:val="24"/>
          <w:lang w:val="es-ES" w:eastAsia="es-ES" w:bidi="ar-SA"/>
        </w:rPr>
        <w:t>Nizwa</w:t>
      </w:r>
      <w:proofErr w:type="spellEnd"/>
      <w:r w:rsidR="00336EED" w:rsidRPr="00E95C92">
        <w:rPr>
          <w:rFonts w:asciiTheme="minorHAnsi" w:eastAsia="Arial" w:hAnsiTheme="minorHAnsi" w:cstheme="minorHAnsi"/>
          <w:b/>
          <w:color w:val="FF0000"/>
          <w:sz w:val="24"/>
          <w:szCs w:val="24"/>
          <w:lang w:val="es-ES" w:eastAsia="es-ES" w:bidi="ar-SA"/>
        </w:rPr>
        <w:t xml:space="preserve"> –</w:t>
      </w:r>
      <w:r w:rsidR="00981F77">
        <w:rPr>
          <w:rFonts w:asciiTheme="minorHAnsi" w:eastAsia="Arial" w:hAnsiTheme="minorHAnsi" w:cstheme="minorHAnsi"/>
          <w:b/>
          <w:color w:val="FF0000"/>
          <w:sz w:val="24"/>
          <w:szCs w:val="24"/>
          <w:lang w:val="es-ES" w:eastAsia="es-ES" w:bidi="ar-SA"/>
        </w:rPr>
        <w:t xml:space="preserve"> </w:t>
      </w:r>
      <w:proofErr w:type="spellStart"/>
      <w:r w:rsidR="00465FF4">
        <w:rPr>
          <w:rFonts w:asciiTheme="minorHAnsi" w:eastAsia="Arial" w:hAnsiTheme="minorHAnsi" w:cstheme="minorHAnsi"/>
          <w:b/>
          <w:color w:val="FF0000"/>
          <w:sz w:val="24"/>
          <w:szCs w:val="24"/>
          <w:lang w:val="es-ES" w:eastAsia="es-ES" w:bidi="ar-SA"/>
        </w:rPr>
        <w:t>Bahla</w:t>
      </w:r>
      <w:proofErr w:type="spellEnd"/>
      <w:r w:rsidR="00465FF4">
        <w:rPr>
          <w:rFonts w:asciiTheme="minorHAnsi" w:eastAsia="Arial" w:hAnsiTheme="minorHAnsi" w:cstheme="minorHAnsi"/>
          <w:b/>
          <w:color w:val="FF0000"/>
          <w:sz w:val="24"/>
          <w:szCs w:val="24"/>
          <w:lang w:val="es-ES" w:eastAsia="es-ES" w:bidi="ar-SA"/>
        </w:rPr>
        <w:t xml:space="preserve"> – </w:t>
      </w:r>
      <w:proofErr w:type="spellStart"/>
      <w:r w:rsidR="00465FF4">
        <w:rPr>
          <w:rFonts w:asciiTheme="minorHAnsi" w:eastAsia="Arial" w:hAnsiTheme="minorHAnsi" w:cstheme="minorHAnsi"/>
          <w:b/>
          <w:color w:val="FF0000"/>
          <w:sz w:val="24"/>
          <w:szCs w:val="24"/>
          <w:lang w:val="es-ES" w:eastAsia="es-ES" w:bidi="ar-SA"/>
        </w:rPr>
        <w:t>Jabreen</w:t>
      </w:r>
      <w:proofErr w:type="spellEnd"/>
      <w:r w:rsidR="00465FF4">
        <w:rPr>
          <w:rFonts w:asciiTheme="minorHAnsi" w:eastAsia="Arial" w:hAnsiTheme="minorHAnsi" w:cstheme="minorHAnsi"/>
          <w:b/>
          <w:color w:val="FF0000"/>
          <w:sz w:val="24"/>
          <w:szCs w:val="24"/>
          <w:lang w:val="es-ES" w:eastAsia="es-ES" w:bidi="ar-SA"/>
        </w:rPr>
        <w:t xml:space="preserve"> – </w:t>
      </w:r>
      <w:proofErr w:type="spellStart"/>
      <w:r w:rsidR="00465FF4">
        <w:rPr>
          <w:rFonts w:asciiTheme="minorHAnsi" w:eastAsia="Arial" w:hAnsiTheme="minorHAnsi" w:cstheme="minorHAnsi"/>
          <w:b/>
          <w:color w:val="FF0000"/>
          <w:sz w:val="24"/>
          <w:szCs w:val="24"/>
          <w:lang w:val="es-ES" w:eastAsia="es-ES" w:bidi="ar-SA"/>
        </w:rPr>
        <w:t>Nizwa</w:t>
      </w:r>
      <w:proofErr w:type="spellEnd"/>
    </w:p>
    <w:p w14:paraId="2965A54E" w14:textId="0DB369C5" w:rsidR="00336EED" w:rsidRPr="00981F77" w:rsidRDefault="00465FF4" w:rsidP="00981F77">
      <w:pPr>
        <w:pStyle w:val="Sinespaciado"/>
        <w:jc w:val="both"/>
        <w:rPr>
          <w:rFonts w:asciiTheme="minorHAnsi" w:eastAsiaTheme="majorEastAsia" w:hAnsiTheme="minorHAnsi" w:cstheme="minorHAnsi"/>
          <w:bCs/>
          <w:color w:val="002060"/>
          <w:sz w:val="20"/>
          <w:szCs w:val="20"/>
          <w:lang w:val="es-MX"/>
        </w:rPr>
      </w:pPr>
      <w:r w:rsidRPr="00465FF4">
        <w:rPr>
          <w:rFonts w:asciiTheme="minorHAnsi" w:eastAsiaTheme="majorEastAsia" w:hAnsiTheme="minorHAnsi" w:cstheme="minorHAnsi"/>
          <w:b/>
          <w:bCs/>
          <w:color w:val="002060"/>
          <w:sz w:val="20"/>
          <w:szCs w:val="20"/>
          <w:lang w:val="es-MX"/>
        </w:rPr>
        <w:t>Desayuno</w:t>
      </w:r>
      <w:r w:rsidRPr="00465FF4">
        <w:rPr>
          <w:rFonts w:asciiTheme="minorHAnsi" w:eastAsiaTheme="majorEastAsia" w:hAnsiTheme="minorHAnsi" w:cstheme="minorHAnsi"/>
          <w:bCs/>
          <w:color w:val="002060"/>
          <w:sz w:val="20"/>
          <w:szCs w:val="20"/>
          <w:lang w:val="es-MX"/>
        </w:rPr>
        <w:t xml:space="preserve">. Salida hacia </w:t>
      </w:r>
      <w:proofErr w:type="spellStart"/>
      <w:r w:rsidRPr="00465FF4">
        <w:rPr>
          <w:rFonts w:asciiTheme="minorHAnsi" w:eastAsiaTheme="majorEastAsia" w:hAnsiTheme="minorHAnsi" w:cstheme="minorHAnsi"/>
          <w:bCs/>
          <w:color w:val="002060"/>
          <w:sz w:val="20"/>
          <w:szCs w:val="20"/>
          <w:lang w:val="es-MX"/>
        </w:rPr>
        <w:t>Nizwa</w:t>
      </w:r>
      <w:proofErr w:type="spellEnd"/>
      <w:r w:rsidRPr="00465FF4">
        <w:rPr>
          <w:rFonts w:asciiTheme="minorHAnsi" w:eastAsiaTheme="majorEastAsia" w:hAnsiTheme="minorHAnsi" w:cstheme="minorHAnsi"/>
          <w:bCs/>
          <w:color w:val="002060"/>
          <w:sz w:val="20"/>
          <w:szCs w:val="20"/>
          <w:lang w:val="es-MX"/>
        </w:rPr>
        <w:t xml:space="preserve"> para visitar su zoco y fortaleza. </w:t>
      </w:r>
      <w:r>
        <w:rPr>
          <w:rFonts w:asciiTheme="minorHAnsi" w:eastAsiaTheme="majorEastAsia" w:hAnsiTheme="minorHAnsi" w:cstheme="minorHAnsi"/>
          <w:bCs/>
          <w:color w:val="002060"/>
          <w:sz w:val="20"/>
          <w:szCs w:val="20"/>
          <w:lang w:val="es-MX"/>
        </w:rPr>
        <w:t xml:space="preserve">Seguimos </w:t>
      </w:r>
      <w:r w:rsidRPr="00465FF4">
        <w:rPr>
          <w:rFonts w:asciiTheme="minorHAnsi" w:eastAsiaTheme="majorEastAsia" w:hAnsiTheme="minorHAnsi" w:cstheme="minorHAnsi"/>
          <w:bCs/>
          <w:color w:val="002060"/>
          <w:sz w:val="20"/>
          <w:szCs w:val="20"/>
          <w:lang w:val="es-MX"/>
        </w:rPr>
        <w:t xml:space="preserve">hacia </w:t>
      </w:r>
      <w:proofErr w:type="spellStart"/>
      <w:r w:rsidRPr="00465FF4">
        <w:rPr>
          <w:rFonts w:asciiTheme="minorHAnsi" w:eastAsiaTheme="majorEastAsia" w:hAnsiTheme="minorHAnsi" w:cstheme="minorHAnsi"/>
          <w:bCs/>
          <w:color w:val="002060"/>
          <w:sz w:val="20"/>
          <w:szCs w:val="20"/>
          <w:lang w:val="es-MX"/>
        </w:rPr>
        <w:t>Bahla</w:t>
      </w:r>
      <w:proofErr w:type="spellEnd"/>
      <w:r w:rsidRPr="00465FF4">
        <w:rPr>
          <w:rFonts w:asciiTheme="minorHAnsi" w:eastAsiaTheme="majorEastAsia" w:hAnsiTheme="minorHAnsi" w:cstheme="minorHAnsi"/>
          <w:bCs/>
          <w:color w:val="002060"/>
          <w:sz w:val="20"/>
          <w:szCs w:val="20"/>
          <w:lang w:val="es-MX"/>
        </w:rPr>
        <w:t>, donde realizaremos una parada fotográfica en su impresionante fuerte, declarado Patrimonio de la Humanidad por la UNESCO.</w:t>
      </w:r>
      <w:r>
        <w:rPr>
          <w:rFonts w:asciiTheme="minorHAnsi" w:eastAsiaTheme="majorEastAsia" w:hAnsiTheme="minorHAnsi" w:cstheme="minorHAnsi"/>
          <w:bCs/>
          <w:color w:val="002060"/>
          <w:sz w:val="20"/>
          <w:szCs w:val="20"/>
          <w:lang w:val="es-MX"/>
        </w:rPr>
        <w:t xml:space="preserve"> Después vamos</w:t>
      </w:r>
      <w:r w:rsidRPr="00465FF4">
        <w:rPr>
          <w:rFonts w:asciiTheme="minorHAnsi" w:eastAsiaTheme="majorEastAsia" w:hAnsiTheme="minorHAnsi" w:cstheme="minorHAnsi"/>
          <w:bCs/>
          <w:color w:val="002060"/>
          <w:sz w:val="20"/>
          <w:szCs w:val="20"/>
          <w:lang w:val="es-MX"/>
        </w:rPr>
        <w:t xml:space="preserve"> hacia </w:t>
      </w:r>
      <w:proofErr w:type="spellStart"/>
      <w:r w:rsidRPr="00465FF4">
        <w:rPr>
          <w:rFonts w:asciiTheme="minorHAnsi" w:eastAsiaTheme="majorEastAsia" w:hAnsiTheme="minorHAnsi" w:cstheme="minorHAnsi"/>
          <w:bCs/>
          <w:color w:val="002060"/>
          <w:sz w:val="20"/>
          <w:szCs w:val="20"/>
          <w:lang w:val="es-MX"/>
        </w:rPr>
        <w:t>Jabreen</w:t>
      </w:r>
      <w:proofErr w:type="spellEnd"/>
      <w:r w:rsidRPr="00465FF4">
        <w:rPr>
          <w:rFonts w:asciiTheme="minorHAnsi" w:eastAsiaTheme="majorEastAsia" w:hAnsiTheme="minorHAnsi" w:cstheme="minorHAnsi"/>
          <w:bCs/>
          <w:color w:val="002060"/>
          <w:sz w:val="20"/>
          <w:szCs w:val="20"/>
          <w:lang w:val="es-MX"/>
        </w:rPr>
        <w:t xml:space="preserve"> </w:t>
      </w:r>
      <w:r w:rsidRPr="00465FF4">
        <w:rPr>
          <w:rFonts w:asciiTheme="minorHAnsi" w:eastAsiaTheme="majorEastAsia" w:hAnsiTheme="minorHAnsi" w:cstheme="minorHAnsi"/>
          <w:bCs/>
          <w:color w:val="002060"/>
          <w:sz w:val="20"/>
          <w:szCs w:val="20"/>
          <w:lang w:val="es-MX"/>
        </w:rPr>
        <w:lastRenderedPageBreak/>
        <w:t>para visitar el castillo mejor conservado de Omán, construido a finales del siglo XVII. Destaca por su refinado diseño interior, con salas ceremoniales, cocinas, baños y techos decorados con elaboradas pinturas de motivos islámicos.</w:t>
      </w:r>
      <w:r w:rsidR="00981F77">
        <w:rPr>
          <w:rFonts w:asciiTheme="minorHAnsi" w:eastAsiaTheme="majorEastAsia" w:hAnsiTheme="minorHAnsi" w:cstheme="minorHAnsi"/>
          <w:bCs/>
          <w:color w:val="002060"/>
          <w:sz w:val="20"/>
          <w:szCs w:val="20"/>
          <w:lang w:val="es-MX"/>
        </w:rPr>
        <w:t xml:space="preserve"> </w:t>
      </w:r>
      <w:r w:rsidR="00981F77" w:rsidRPr="00981F77">
        <w:rPr>
          <w:rFonts w:asciiTheme="minorHAnsi" w:eastAsiaTheme="majorEastAsia" w:hAnsiTheme="minorHAnsi" w:cstheme="minorHAnsi"/>
          <w:b/>
          <w:bCs/>
          <w:color w:val="002060"/>
          <w:sz w:val="20"/>
          <w:szCs w:val="20"/>
          <w:lang w:val="es-MX"/>
        </w:rPr>
        <w:t>Alojamiento</w:t>
      </w:r>
      <w:r w:rsidR="00981F77">
        <w:rPr>
          <w:rFonts w:asciiTheme="minorHAnsi" w:eastAsiaTheme="majorEastAsia" w:hAnsiTheme="minorHAnsi" w:cstheme="minorHAnsi"/>
          <w:bCs/>
          <w:color w:val="002060"/>
          <w:sz w:val="20"/>
          <w:szCs w:val="20"/>
          <w:lang w:val="es-MX"/>
        </w:rPr>
        <w:t>.</w:t>
      </w:r>
    </w:p>
    <w:p w14:paraId="4D8C48F8" w14:textId="77777777" w:rsidR="0024455A" w:rsidRPr="0024455A" w:rsidRDefault="0024455A" w:rsidP="0024455A">
      <w:pPr>
        <w:rPr>
          <w:rFonts w:eastAsia="Arial"/>
        </w:rPr>
      </w:pPr>
    </w:p>
    <w:p w14:paraId="76C49C86" w14:textId="0AB5504E" w:rsidR="00E95C92" w:rsidRDefault="008D14B7" w:rsidP="00E95C92">
      <w:pPr>
        <w:pStyle w:val="Ttulo2"/>
        <w:spacing w:before="0"/>
        <w:rPr>
          <w:sz w:val="24"/>
        </w:rPr>
      </w:pPr>
      <w:r w:rsidRPr="00251504">
        <w:rPr>
          <w:rStyle w:val="DanmeroCar"/>
          <w:bCs/>
          <w:sz w:val="24"/>
          <w:szCs w:val="24"/>
        </w:rPr>
        <w:t xml:space="preserve">DÍA </w:t>
      </w:r>
      <w:r>
        <w:rPr>
          <w:rStyle w:val="DanmeroCar"/>
          <w:bCs/>
          <w:sz w:val="24"/>
          <w:szCs w:val="24"/>
        </w:rPr>
        <w:t xml:space="preserve">6| </w:t>
      </w:r>
      <w:proofErr w:type="spellStart"/>
      <w:r w:rsidR="006A2117">
        <w:rPr>
          <w:rFonts w:asciiTheme="minorHAnsi" w:eastAsia="Arial" w:hAnsiTheme="minorHAnsi" w:cstheme="minorHAnsi"/>
          <w:b/>
          <w:color w:val="FF0000"/>
          <w:sz w:val="24"/>
          <w:szCs w:val="24"/>
        </w:rPr>
        <w:t>Nizwa</w:t>
      </w:r>
      <w:proofErr w:type="spellEnd"/>
      <w:r w:rsidR="00465FF4">
        <w:rPr>
          <w:rFonts w:asciiTheme="minorHAnsi" w:eastAsia="Arial" w:hAnsiTheme="minorHAnsi" w:cstheme="minorHAnsi"/>
          <w:b/>
          <w:color w:val="FF0000"/>
          <w:sz w:val="24"/>
          <w:szCs w:val="24"/>
        </w:rPr>
        <w:t xml:space="preserve"> - Muscat</w:t>
      </w:r>
    </w:p>
    <w:p w14:paraId="4B85E27E" w14:textId="5952C209" w:rsidR="00336EED" w:rsidRPr="00465FF4" w:rsidRDefault="00336EED" w:rsidP="00E95C92">
      <w:pPr>
        <w:pStyle w:val="Ttulo2"/>
        <w:spacing w:before="0"/>
        <w:rPr>
          <w:rFonts w:asciiTheme="minorHAnsi" w:hAnsiTheme="minorHAnsi" w:cstheme="minorHAnsi"/>
          <w:b/>
          <w:bCs/>
          <w:color w:val="002060"/>
          <w:sz w:val="20"/>
          <w:szCs w:val="20"/>
          <w:lang w:val="es-MX" w:eastAsia="en-US" w:bidi="en-US"/>
        </w:rPr>
      </w:pPr>
      <w:r w:rsidRPr="00465FF4">
        <w:rPr>
          <w:rFonts w:asciiTheme="minorHAnsi" w:hAnsiTheme="minorHAnsi" w:cstheme="minorHAnsi"/>
          <w:b/>
          <w:bCs/>
          <w:color w:val="002060"/>
          <w:sz w:val="20"/>
          <w:szCs w:val="20"/>
          <w:lang w:val="es-MX" w:eastAsia="en-US" w:bidi="en-US"/>
        </w:rPr>
        <w:t>Desayuno</w:t>
      </w:r>
      <w:r w:rsidRPr="00336EED">
        <w:rPr>
          <w:rFonts w:asciiTheme="minorHAnsi" w:hAnsiTheme="minorHAnsi" w:cstheme="minorHAnsi"/>
          <w:bCs/>
          <w:color w:val="002060"/>
          <w:sz w:val="20"/>
          <w:szCs w:val="20"/>
          <w:lang w:val="es-MX" w:eastAsia="en-US" w:bidi="en-US"/>
        </w:rPr>
        <w:t>.</w:t>
      </w:r>
      <w:r w:rsidR="00465FF4">
        <w:rPr>
          <w:rFonts w:asciiTheme="minorHAnsi" w:hAnsiTheme="minorHAnsi" w:cstheme="minorHAnsi"/>
          <w:bCs/>
          <w:color w:val="002060"/>
          <w:sz w:val="20"/>
          <w:szCs w:val="20"/>
          <w:lang w:val="es-MX" w:eastAsia="en-US" w:bidi="en-US"/>
        </w:rPr>
        <w:t xml:space="preserve"> </w:t>
      </w:r>
      <w:r w:rsidR="00465FF4" w:rsidRPr="00465FF4">
        <w:rPr>
          <w:rFonts w:asciiTheme="minorHAnsi" w:hAnsiTheme="minorHAnsi" w:cstheme="minorHAnsi"/>
          <w:bCs/>
          <w:color w:val="002060"/>
          <w:sz w:val="20"/>
          <w:szCs w:val="20"/>
          <w:lang w:val="es-MX" w:eastAsia="en-US" w:bidi="en-US"/>
        </w:rPr>
        <w:t>A la hora indicada, traslado al aeropuerto de Muscat.</w:t>
      </w:r>
      <w:r w:rsidRPr="00336EED">
        <w:rPr>
          <w:rFonts w:asciiTheme="minorHAnsi" w:hAnsiTheme="minorHAnsi" w:cstheme="minorHAnsi"/>
          <w:bCs/>
          <w:color w:val="002060"/>
          <w:sz w:val="20"/>
          <w:szCs w:val="20"/>
          <w:lang w:val="es-MX" w:eastAsia="en-US" w:bidi="en-US"/>
        </w:rPr>
        <w:t xml:space="preserve"> </w:t>
      </w:r>
      <w:r w:rsidRPr="00465FF4">
        <w:rPr>
          <w:rFonts w:asciiTheme="minorHAnsi" w:hAnsiTheme="minorHAnsi" w:cstheme="minorHAnsi"/>
          <w:b/>
          <w:bCs/>
          <w:color w:val="002060"/>
          <w:sz w:val="20"/>
          <w:szCs w:val="20"/>
          <w:lang w:val="es-MX" w:eastAsia="en-US" w:bidi="en-US"/>
        </w:rPr>
        <w:t>Fin de los servicios.</w:t>
      </w:r>
    </w:p>
    <w:p w14:paraId="28038EE3" w14:textId="77777777" w:rsidR="00E95C92" w:rsidRPr="00E95C92" w:rsidRDefault="00E95C92" w:rsidP="00E95C92">
      <w:pPr>
        <w:rPr>
          <w:lang w:val="es-MX" w:eastAsia="en-US" w:bidi="en-US"/>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35B4A777" w14:textId="029171C0" w:rsidR="000E0FE2" w:rsidRPr="00356638" w:rsidRDefault="00672507" w:rsidP="000E0FE2">
      <w:pPr>
        <w:pStyle w:val="Sinespaciado"/>
        <w:numPr>
          <w:ilvl w:val="0"/>
          <w:numId w:val="28"/>
        </w:numPr>
        <w:jc w:val="both"/>
        <w:rPr>
          <w:rFonts w:asciiTheme="minorHAnsi" w:hAnsiTheme="minorHAnsi" w:cstheme="minorHAnsi"/>
          <w:bCs/>
          <w:color w:val="002060"/>
          <w:sz w:val="20"/>
          <w:szCs w:val="20"/>
          <w:lang w:val="es-MX"/>
        </w:rPr>
      </w:pPr>
      <w:r>
        <w:rPr>
          <w:rFonts w:asciiTheme="minorHAnsi" w:hAnsiTheme="minorHAnsi" w:cstheme="minorHAnsi"/>
          <w:bCs/>
          <w:color w:val="002060"/>
          <w:sz w:val="20"/>
          <w:szCs w:val="20"/>
          <w:lang w:val="es-MX"/>
        </w:rPr>
        <w:t>5</w:t>
      </w:r>
      <w:r w:rsidR="000E0FE2" w:rsidRPr="00356638">
        <w:rPr>
          <w:rFonts w:asciiTheme="minorHAnsi" w:hAnsiTheme="minorHAnsi" w:cstheme="minorHAnsi"/>
          <w:bCs/>
          <w:color w:val="002060"/>
          <w:sz w:val="20"/>
          <w:szCs w:val="20"/>
          <w:lang w:val="es-MX"/>
        </w:rPr>
        <w:t xml:space="preserve"> noches de alojamiento en hoteles indicados o similares</w:t>
      </w:r>
    </w:p>
    <w:p w14:paraId="292FFF47" w14:textId="2BE01E8E" w:rsidR="00386102" w:rsidRDefault="000E0FE2" w:rsidP="00386102">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 xml:space="preserve">1 noche de alojamiento en </w:t>
      </w:r>
      <w:r w:rsidR="00386102">
        <w:rPr>
          <w:rFonts w:asciiTheme="minorHAnsi" w:hAnsiTheme="minorHAnsi" w:cstheme="minorHAnsi"/>
          <w:color w:val="002060"/>
          <w:sz w:val="20"/>
          <w:szCs w:val="20"/>
          <w:lang w:eastAsia="en-US" w:bidi="en-US"/>
        </w:rPr>
        <w:t>tienda estándar</w:t>
      </w:r>
      <w:r w:rsidRPr="00356638">
        <w:rPr>
          <w:rFonts w:asciiTheme="minorHAnsi" w:hAnsiTheme="minorHAnsi" w:cstheme="minorHAnsi"/>
          <w:bCs/>
          <w:color w:val="002060"/>
          <w:sz w:val="20"/>
          <w:szCs w:val="20"/>
          <w:lang w:eastAsia="en-US" w:bidi="en-US"/>
        </w:rPr>
        <w:t xml:space="preserve"> en </w:t>
      </w:r>
      <w:r w:rsidR="00025D97">
        <w:rPr>
          <w:rFonts w:asciiTheme="minorHAnsi" w:hAnsiTheme="minorHAnsi" w:cstheme="minorHAnsi"/>
          <w:bCs/>
          <w:color w:val="002060"/>
          <w:sz w:val="20"/>
          <w:szCs w:val="20"/>
          <w:lang w:eastAsia="en-US" w:bidi="en-US"/>
        </w:rPr>
        <w:t xml:space="preserve">el desierto de </w:t>
      </w:r>
      <w:proofErr w:type="spellStart"/>
      <w:r w:rsidR="00025D97">
        <w:rPr>
          <w:rFonts w:asciiTheme="minorHAnsi" w:hAnsiTheme="minorHAnsi" w:cstheme="minorHAnsi"/>
          <w:bCs/>
          <w:color w:val="002060"/>
          <w:sz w:val="20"/>
          <w:szCs w:val="20"/>
          <w:lang w:eastAsia="en-US" w:bidi="en-US"/>
        </w:rPr>
        <w:t>Wahiba</w:t>
      </w:r>
      <w:proofErr w:type="spellEnd"/>
      <w:r w:rsidR="00025D97">
        <w:rPr>
          <w:rFonts w:asciiTheme="minorHAnsi" w:hAnsiTheme="minorHAnsi" w:cstheme="minorHAnsi"/>
          <w:bCs/>
          <w:color w:val="002060"/>
          <w:sz w:val="20"/>
          <w:szCs w:val="20"/>
          <w:lang w:eastAsia="en-US" w:bidi="en-US"/>
        </w:rPr>
        <w:t xml:space="preserve"> </w:t>
      </w:r>
    </w:p>
    <w:p w14:paraId="6E8943AA" w14:textId="4D849283" w:rsidR="000E0FE2" w:rsidRPr="00386102" w:rsidRDefault="00821DF9" w:rsidP="00386102">
      <w:pPr>
        <w:pStyle w:val="NormalWeb"/>
        <w:numPr>
          <w:ilvl w:val="0"/>
          <w:numId w:val="28"/>
        </w:numPr>
        <w:rPr>
          <w:rFonts w:asciiTheme="minorHAnsi" w:hAnsiTheme="minorHAnsi" w:cstheme="minorHAnsi"/>
          <w:bCs/>
          <w:color w:val="002060"/>
          <w:sz w:val="20"/>
          <w:szCs w:val="20"/>
          <w:lang w:eastAsia="en-US" w:bidi="en-US"/>
        </w:rPr>
      </w:pPr>
      <w:r>
        <w:rPr>
          <w:rFonts w:asciiTheme="minorHAnsi" w:hAnsiTheme="minorHAnsi" w:cstheme="minorHAnsi"/>
          <w:bCs/>
          <w:color w:val="002060"/>
          <w:sz w:val="20"/>
          <w:szCs w:val="20"/>
        </w:rPr>
        <w:t>5</w:t>
      </w:r>
      <w:r w:rsidR="00E536FA">
        <w:rPr>
          <w:rFonts w:asciiTheme="minorHAnsi" w:hAnsiTheme="minorHAnsi" w:cstheme="minorHAnsi"/>
          <w:bCs/>
          <w:color w:val="002060"/>
          <w:sz w:val="20"/>
          <w:szCs w:val="20"/>
        </w:rPr>
        <w:t xml:space="preserve"> </w:t>
      </w:r>
      <w:r w:rsidR="000E0FE2" w:rsidRPr="00386102">
        <w:rPr>
          <w:rFonts w:asciiTheme="minorHAnsi" w:hAnsiTheme="minorHAnsi" w:cstheme="minorHAnsi"/>
          <w:bCs/>
          <w:color w:val="002060"/>
          <w:sz w:val="20"/>
          <w:szCs w:val="20"/>
        </w:rPr>
        <w:t>desayunos</w:t>
      </w:r>
      <w:r w:rsidR="00873E5B">
        <w:rPr>
          <w:rFonts w:asciiTheme="minorHAnsi" w:hAnsiTheme="minorHAnsi" w:cstheme="minorHAnsi"/>
          <w:bCs/>
          <w:color w:val="002060"/>
          <w:sz w:val="20"/>
          <w:szCs w:val="20"/>
        </w:rPr>
        <w:t xml:space="preserve">, </w:t>
      </w:r>
      <w:r w:rsidR="00B87114">
        <w:rPr>
          <w:rFonts w:asciiTheme="minorHAnsi" w:hAnsiTheme="minorHAnsi" w:cstheme="minorHAnsi"/>
          <w:bCs/>
          <w:color w:val="002060"/>
          <w:sz w:val="20"/>
          <w:szCs w:val="20"/>
        </w:rPr>
        <w:t>1</w:t>
      </w:r>
      <w:r w:rsidR="00873E5B">
        <w:rPr>
          <w:rFonts w:asciiTheme="minorHAnsi" w:hAnsiTheme="minorHAnsi" w:cstheme="minorHAnsi"/>
          <w:bCs/>
          <w:color w:val="002060"/>
          <w:sz w:val="20"/>
          <w:szCs w:val="20"/>
        </w:rPr>
        <w:t xml:space="preserve"> almuerzo</w:t>
      </w:r>
      <w:r w:rsidR="00F14E8F">
        <w:rPr>
          <w:rFonts w:asciiTheme="minorHAnsi" w:hAnsiTheme="minorHAnsi" w:cstheme="minorHAnsi"/>
          <w:bCs/>
          <w:color w:val="002060"/>
          <w:sz w:val="20"/>
          <w:szCs w:val="20"/>
        </w:rPr>
        <w:t>s</w:t>
      </w:r>
      <w:r w:rsidR="00873E5B">
        <w:rPr>
          <w:rFonts w:asciiTheme="minorHAnsi" w:hAnsiTheme="minorHAnsi" w:cstheme="minorHAnsi"/>
          <w:bCs/>
          <w:color w:val="002060"/>
          <w:sz w:val="20"/>
          <w:szCs w:val="20"/>
        </w:rPr>
        <w:t xml:space="preserve"> y </w:t>
      </w:r>
      <w:r w:rsidR="00B87114">
        <w:rPr>
          <w:rFonts w:asciiTheme="minorHAnsi" w:hAnsiTheme="minorHAnsi" w:cstheme="minorHAnsi"/>
          <w:bCs/>
          <w:color w:val="002060"/>
          <w:sz w:val="20"/>
          <w:szCs w:val="20"/>
        </w:rPr>
        <w:t>1</w:t>
      </w:r>
      <w:r w:rsidR="007654CC" w:rsidRPr="00386102">
        <w:rPr>
          <w:rFonts w:asciiTheme="minorHAnsi" w:hAnsiTheme="minorHAnsi" w:cstheme="minorHAnsi"/>
          <w:bCs/>
          <w:color w:val="002060"/>
          <w:sz w:val="20"/>
          <w:szCs w:val="20"/>
        </w:rPr>
        <w:t xml:space="preserve"> </w:t>
      </w:r>
      <w:r w:rsidR="000E0FE2" w:rsidRPr="00386102">
        <w:rPr>
          <w:rFonts w:asciiTheme="minorHAnsi" w:hAnsiTheme="minorHAnsi" w:cstheme="minorHAnsi"/>
          <w:bCs/>
          <w:color w:val="002060"/>
          <w:sz w:val="20"/>
          <w:szCs w:val="20"/>
        </w:rPr>
        <w:t>cenas (sin bebidas)</w:t>
      </w:r>
      <w:r w:rsidR="003611C8">
        <w:rPr>
          <w:rFonts w:asciiTheme="minorHAnsi" w:hAnsiTheme="minorHAnsi" w:cstheme="minorHAnsi"/>
          <w:bCs/>
          <w:color w:val="002060"/>
          <w:sz w:val="20"/>
          <w:szCs w:val="20"/>
        </w:rPr>
        <w:t>.</w:t>
      </w:r>
    </w:p>
    <w:p w14:paraId="05B42C8B" w14:textId="022BCDC3" w:rsidR="00E362AE" w:rsidRDefault="00131846" w:rsidP="00E362AE">
      <w:pPr>
        <w:pStyle w:val="Prrafodelista"/>
        <w:numPr>
          <w:ilvl w:val="0"/>
          <w:numId w:val="28"/>
        </w:numPr>
        <w:rPr>
          <w:rFonts w:asciiTheme="minorHAnsi" w:hAnsiTheme="minorHAnsi" w:cstheme="minorHAnsi"/>
          <w:bCs/>
          <w:color w:val="002060"/>
          <w:sz w:val="20"/>
          <w:szCs w:val="20"/>
          <w:lang w:val="es-MX" w:eastAsia="en-US" w:bidi="en-US"/>
        </w:rPr>
      </w:pPr>
      <w:r>
        <w:rPr>
          <w:rFonts w:asciiTheme="minorHAnsi" w:hAnsiTheme="minorHAnsi" w:cstheme="minorHAnsi"/>
          <w:bCs/>
          <w:color w:val="002060"/>
          <w:sz w:val="20"/>
          <w:szCs w:val="20"/>
          <w:lang w:val="es-MX" w:eastAsia="en-US" w:bidi="en-US"/>
        </w:rPr>
        <w:t>Traslado de llegada y salida</w:t>
      </w:r>
      <w:r w:rsidR="003611C8">
        <w:rPr>
          <w:rFonts w:asciiTheme="minorHAnsi" w:hAnsiTheme="minorHAnsi" w:cstheme="minorHAnsi"/>
          <w:bCs/>
          <w:color w:val="002060"/>
          <w:sz w:val="20"/>
          <w:szCs w:val="20"/>
          <w:lang w:val="es-MX" w:eastAsia="en-US" w:bidi="en-US"/>
        </w:rPr>
        <w:t>.</w:t>
      </w:r>
      <w:r>
        <w:rPr>
          <w:rFonts w:asciiTheme="minorHAnsi" w:hAnsiTheme="minorHAnsi" w:cstheme="minorHAnsi"/>
          <w:bCs/>
          <w:color w:val="002060"/>
          <w:sz w:val="20"/>
          <w:szCs w:val="20"/>
          <w:lang w:val="es-MX" w:eastAsia="en-US" w:bidi="en-US"/>
        </w:rPr>
        <w:t xml:space="preserve"> </w:t>
      </w:r>
    </w:p>
    <w:p w14:paraId="052F1442" w14:textId="6979D6A1" w:rsidR="00131846" w:rsidRDefault="00131846" w:rsidP="00E362AE">
      <w:pPr>
        <w:pStyle w:val="Prrafodelista"/>
        <w:numPr>
          <w:ilvl w:val="0"/>
          <w:numId w:val="28"/>
        </w:numPr>
        <w:rPr>
          <w:rFonts w:asciiTheme="minorHAnsi" w:hAnsiTheme="minorHAnsi" w:cstheme="minorHAnsi"/>
          <w:bCs/>
          <w:color w:val="002060"/>
          <w:sz w:val="20"/>
          <w:szCs w:val="20"/>
          <w:lang w:val="es-MX" w:eastAsia="en-US" w:bidi="en-US"/>
        </w:rPr>
      </w:pPr>
      <w:r>
        <w:rPr>
          <w:rFonts w:asciiTheme="minorHAnsi" w:hAnsiTheme="minorHAnsi" w:cstheme="minorHAnsi"/>
          <w:bCs/>
          <w:color w:val="002060"/>
          <w:sz w:val="20"/>
          <w:szCs w:val="20"/>
          <w:lang w:val="es-MX" w:eastAsia="en-US" w:bidi="en-US"/>
        </w:rPr>
        <w:t>Guía en habla hispana desde el día 2 al día 6 del itinerario</w:t>
      </w:r>
      <w:r w:rsidR="003611C8">
        <w:rPr>
          <w:rFonts w:asciiTheme="minorHAnsi" w:hAnsiTheme="minorHAnsi" w:cstheme="minorHAnsi"/>
          <w:bCs/>
          <w:color w:val="002060"/>
          <w:sz w:val="20"/>
          <w:szCs w:val="20"/>
          <w:lang w:val="es-MX" w:eastAsia="en-US" w:bidi="en-US"/>
        </w:rPr>
        <w:t>.</w:t>
      </w:r>
    </w:p>
    <w:p w14:paraId="1E7F8A46" w14:textId="77777777" w:rsidR="00131846" w:rsidRPr="00131846" w:rsidRDefault="00E362AE" w:rsidP="00131846">
      <w:pPr>
        <w:pStyle w:val="Prrafodelista"/>
        <w:numPr>
          <w:ilvl w:val="0"/>
          <w:numId w:val="28"/>
        </w:numPr>
        <w:rPr>
          <w:rFonts w:asciiTheme="minorHAnsi" w:hAnsiTheme="minorHAnsi" w:cstheme="minorHAnsi"/>
          <w:bCs/>
          <w:color w:val="002060"/>
          <w:sz w:val="20"/>
          <w:szCs w:val="20"/>
          <w:lang w:val="es-MX" w:eastAsia="es-MX"/>
        </w:rPr>
      </w:pPr>
      <w:r w:rsidRPr="00131846">
        <w:rPr>
          <w:rFonts w:asciiTheme="minorHAnsi" w:hAnsiTheme="minorHAnsi" w:cstheme="minorHAnsi"/>
          <w:color w:val="002060"/>
          <w:sz w:val="20"/>
          <w:szCs w:val="20"/>
          <w:lang w:val="es-MX" w:eastAsia="es-MX"/>
        </w:rPr>
        <w:t>Visitas según itinerario</w:t>
      </w:r>
      <w:r w:rsidRPr="00131846">
        <w:rPr>
          <w:rFonts w:asciiTheme="minorHAnsi" w:hAnsiTheme="minorHAnsi" w:cstheme="minorHAnsi"/>
          <w:bCs/>
          <w:color w:val="002060"/>
          <w:sz w:val="20"/>
          <w:szCs w:val="20"/>
          <w:lang w:val="es-MX" w:eastAsia="es-MX"/>
        </w:rPr>
        <w:t xml:space="preserve"> en servicio compartido, con guía de habla hispana.</w:t>
      </w:r>
    </w:p>
    <w:p w14:paraId="60770188" w14:textId="77777777" w:rsidR="00131846" w:rsidRPr="00131846" w:rsidRDefault="00131846" w:rsidP="00131846">
      <w:pPr>
        <w:pStyle w:val="Prrafodelista"/>
        <w:numPr>
          <w:ilvl w:val="0"/>
          <w:numId w:val="28"/>
        </w:numPr>
        <w:rPr>
          <w:rFonts w:asciiTheme="minorHAnsi" w:hAnsiTheme="minorHAnsi" w:cstheme="minorHAnsi"/>
          <w:bCs/>
          <w:color w:val="002060"/>
          <w:sz w:val="20"/>
          <w:szCs w:val="20"/>
          <w:lang w:val="es-MX" w:eastAsia="es-MX"/>
        </w:rPr>
      </w:pPr>
      <w:r w:rsidRPr="00131846">
        <w:rPr>
          <w:rFonts w:asciiTheme="minorHAnsi" w:hAnsiTheme="minorHAnsi" w:cstheme="minorHAnsi"/>
          <w:bCs/>
          <w:color w:val="002060"/>
          <w:sz w:val="20"/>
          <w:szCs w:val="20"/>
          <w:lang w:val="es-MX" w:eastAsia="es-MX"/>
        </w:rPr>
        <w:t>Transporte en vehículos modernos con aire acondicionado, de acuerdo al número de participantes.</w:t>
      </w:r>
    </w:p>
    <w:p w14:paraId="6B45A123" w14:textId="77777777" w:rsidR="00131846" w:rsidRPr="00131846" w:rsidRDefault="00131846" w:rsidP="00131846">
      <w:pPr>
        <w:pStyle w:val="Prrafodelista"/>
        <w:numPr>
          <w:ilvl w:val="0"/>
          <w:numId w:val="28"/>
        </w:numPr>
        <w:rPr>
          <w:rFonts w:asciiTheme="minorHAnsi" w:hAnsiTheme="minorHAnsi" w:cstheme="minorHAnsi"/>
          <w:bCs/>
          <w:color w:val="002060"/>
          <w:sz w:val="20"/>
          <w:szCs w:val="20"/>
          <w:lang w:val="es-MX" w:eastAsia="es-MX"/>
        </w:rPr>
      </w:pPr>
      <w:r w:rsidRPr="00131846">
        <w:rPr>
          <w:rFonts w:asciiTheme="minorHAnsi" w:hAnsiTheme="minorHAnsi" w:cstheme="minorHAnsi"/>
          <w:bCs/>
          <w:color w:val="002060"/>
          <w:sz w:val="20"/>
          <w:szCs w:val="20"/>
          <w:lang w:val="es-MX" w:eastAsia="es-MX"/>
        </w:rPr>
        <w:t xml:space="preserve">Excursión en 4x4 en el desierto de </w:t>
      </w:r>
      <w:proofErr w:type="spellStart"/>
      <w:r w:rsidRPr="00131846">
        <w:rPr>
          <w:rFonts w:asciiTheme="minorHAnsi" w:hAnsiTheme="minorHAnsi" w:cstheme="minorHAnsi"/>
          <w:bCs/>
          <w:color w:val="002060"/>
          <w:sz w:val="20"/>
          <w:szCs w:val="20"/>
          <w:lang w:val="es-MX" w:eastAsia="es-MX"/>
        </w:rPr>
        <w:t>Wahiba</w:t>
      </w:r>
      <w:proofErr w:type="spellEnd"/>
      <w:r w:rsidRPr="00131846">
        <w:rPr>
          <w:rFonts w:asciiTheme="minorHAnsi" w:hAnsiTheme="minorHAnsi" w:cstheme="minorHAnsi"/>
          <w:bCs/>
          <w:color w:val="002060"/>
          <w:sz w:val="20"/>
          <w:szCs w:val="20"/>
          <w:lang w:val="es-MX" w:eastAsia="es-MX"/>
        </w:rPr>
        <w:t>.</w:t>
      </w:r>
    </w:p>
    <w:p w14:paraId="5BF04296" w14:textId="36A63E27" w:rsidR="00131846" w:rsidRPr="00131846" w:rsidRDefault="00131846" w:rsidP="00131846">
      <w:pPr>
        <w:pStyle w:val="Prrafodelista"/>
        <w:numPr>
          <w:ilvl w:val="0"/>
          <w:numId w:val="28"/>
        </w:numPr>
        <w:rPr>
          <w:rFonts w:asciiTheme="minorHAnsi" w:hAnsiTheme="minorHAnsi" w:cstheme="minorHAnsi"/>
          <w:bCs/>
          <w:color w:val="002060"/>
          <w:sz w:val="20"/>
          <w:szCs w:val="20"/>
          <w:lang w:val="es-MX" w:eastAsia="es-MX"/>
        </w:rPr>
      </w:pPr>
      <w:r w:rsidRPr="00131846">
        <w:rPr>
          <w:rFonts w:asciiTheme="minorHAnsi" w:hAnsiTheme="minorHAnsi" w:cstheme="minorHAnsi"/>
          <w:bCs/>
          <w:color w:val="002060"/>
          <w:sz w:val="20"/>
          <w:szCs w:val="20"/>
          <w:lang w:val="es-MX" w:eastAsia="es-MX"/>
        </w:rPr>
        <w:t xml:space="preserve">Excursión a la Isla </w:t>
      </w:r>
      <w:proofErr w:type="spellStart"/>
      <w:r w:rsidRPr="00131846">
        <w:rPr>
          <w:rFonts w:asciiTheme="minorHAnsi" w:hAnsiTheme="minorHAnsi" w:cstheme="minorHAnsi"/>
          <w:bCs/>
          <w:color w:val="002060"/>
          <w:sz w:val="20"/>
          <w:szCs w:val="20"/>
          <w:lang w:val="es-MX" w:eastAsia="es-MX"/>
        </w:rPr>
        <w:t>Dimaniyat</w:t>
      </w:r>
      <w:proofErr w:type="spellEnd"/>
      <w:r w:rsidRPr="00131846">
        <w:rPr>
          <w:rFonts w:asciiTheme="minorHAnsi" w:hAnsiTheme="minorHAnsi" w:cstheme="minorHAnsi"/>
          <w:bCs/>
          <w:color w:val="002060"/>
          <w:sz w:val="20"/>
          <w:szCs w:val="20"/>
          <w:lang w:val="es-MX" w:eastAsia="es-MX"/>
        </w:rPr>
        <w:t xml:space="preserve"> en servicio compartido</w:t>
      </w:r>
      <w:r w:rsidR="006D08EC">
        <w:rPr>
          <w:rFonts w:asciiTheme="minorHAnsi" w:hAnsiTheme="minorHAnsi" w:cstheme="minorHAnsi"/>
          <w:bCs/>
          <w:color w:val="002060"/>
          <w:sz w:val="20"/>
          <w:szCs w:val="20"/>
          <w:lang w:val="es-MX" w:eastAsia="es-MX"/>
        </w:rPr>
        <w:t xml:space="preserve"> (</w:t>
      </w:r>
      <w:r w:rsidR="007E47BE">
        <w:rPr>
          <w:rFonts w:asciiTheme="minorHAnsi" w:hAnsiTheme="minorHAnsi" w:cstheme="minorHAnsi"/>
          <w:bCs/>
          <w:color w:val="002060"/>
          <w:sz w:val="20"/>
          <w:szCs w:val="20"/>
          <w:lang w:val="es-MX" w:eastAsia="es-MX"/>
        </w:rPr>
        <w:t>traslados co</w:t>
      </w:r>
      <w:r w:rsidR="006D08EC">
        <w:rPr>
          <w:rFonts w:asciiTheme="minorHAnsi" w:hAnsiTheme="minorHAnsi" w:cstheme="minorHAnsi"/>
          <w:bCs/>
          <w:color w:val="002060"/>
          <w:sz w:val="20"/>
          <w:szCs w:val="20"/>
          <w:lang w:val="es-MX" w:eastAsia="es-MX"/>
        </w:rPr>
        <w:t>n chofer</w:t>
      </w:r>
      <w:r w:rsidR="007E47BE">
        <w:rPr>
          <w:rFonts w:asciiTheme="minorHAnsi" w:hAnsiTheme="minorHAnsi" w:cstheme="minorHAnsi"/>
          <w:bCs/>
          <w:color w:val="002060"/>
          <w:sz w:val="20"/>
          <w:szCs w:val="20"/>
          <w:lang w:val="es-MX" w:eastAsia="es-MX"/>
        </w:rPr>
        <w:t xml:space="preserve"> de habla inglesa)</w:t>
      </w:r>
    </w:p>
    <w:p w14:paraId="347A7629" w14:textId="474063A6" w:rsidR="00131846" w:rsidRPr="00131846" w:rsidRDefault="00131846" w:rsidP="00131846">
      <w:pPr>
        <w:pStyle w:val="Prrafodelista"/>
        <w:numPr>
          <w:ilvl w:val="0"/>
          <w:numId w:val="28"/>
        </w:numPr>
        <w:rPr>
          <w:rFonts w:asciiTheme="minorHAnsi" w:hAnsiTheme="minorHAnsi" w:cstheme="minorHAnsi"/>
          <w:bCs/>
          <w:color w:val="002060"/>
          <w:sz w:val="20"/>
          <w:szCs w:val="20"/>
          <w:lang w:val="es-MX" w:eastAsia="es-MX"/>
        </w:rPr>
      </w:pPr>
      <w:r w:rsidRPr="00131846">
        <w:rPr>
          <w:rFonts w:asciiTheme="minorHAnsi" w:hAnsiTheme="minorHAnsi" w:cstheme="minorHAnsi"/>
          <w:bCs/>
          <w:color w:val="002060"/>
          <w:sz w:val="20"/>
          <w:szCs w:val="20"/>
          <w:lang w:val="es-MX" w:eastAsia="es-MX"/>
        </w:rPr>
        <w:t xml:space="preserve">Avistamiento de tortugas en Ras Al </w:t>
      </w:r>
      <w:proofErr w:type="spellStart"/>
      <w:r w:rsidRPr="00131846">
        <w:rPr>
          <w:rFonts w:asciiTheme="minorHAnsi" w:hAnsiTheme="minorHAnsi" w:cstheme="minorHAnsi"/>
          <w:bCs/>
          <w:color w:val="002060"/>
          <w:sz w:val="20"/>
          <w:szCs w:val="20"/>
          <w:lang w:val="es-MX" w:eastAsia="es-MX"/>
        </w:rPr>
        <w:t>Jinz</w:t>
      </w:r>
      <w:proofErr w:type="spellEnd"/>
      <w:r w:rsidRPr="00131846">
        <w:rPr>
          <w:rFonts w:asciiTheme="minorHAnsi" w:hAnsiTheme="minorHAnsi" w:cstheme="minorHAnsi"/>
          <w:bCs/>
          <w:color w:val="002060"/>
          <w:sz w:val="20"/>
          <w:szCs w:val="20"/>
          <w:lang w:val="es-MX" w:eastAsia="es-MX"/>
        </w:rPr>
        <w:t xml:space="preserve"> (con guía local </w:t>
      </w:r>
      <w:r w:rsidR="006B0991">
        <w:rPr>
          <w:rFonts w:asciiTheme="minorHAnsi" w:hAnsiTheme="minorHAnsi" w:cstheme="minorHAnsi"/>
          <w:bCs/>
          <w:color w:val="002060"/>
          <w:sz w:val="20"/>
          <w:szCs w:val="20"/>
          <w:lang w:val="es-MX" w:eastAsia="es-MX"/>
        </w:rPr>
        <w:t>de habla inglesa</w:t>
      </w:r>
      <w:r w:rsidRPr="00131846">
        <w:rPr>
          <w:rFonts w:asciiTheme="minorHAnsi" w:hAnsiTheme="minorHAnsi" w:cstheme="minorHAnsi"/>
          <w:bCs/>
          <w:color w:val="002060"/>
          <w:sz w:val="20"/>
          <w:szCs w:val="20"/>
          <w:lang w:val="es-MX" w:eastAsia="es-MX"/>
        </w:rPr>
        <w:t>).</w:t>
      </w:r>
    </w:p>
    <w:p w14:paraId="35EB27B5" w14:textId="77777777" w:rsidR="00131846" w:rsidRDefault="00131846" w:rsidP="006A0A99">
      <w:pPr>
        <w:jc w:val="both"/>
        <w:rPr>
          <w:rFonts w:asciiTheme="minorHAnsi" w:eastAsia="Arial" w:hAnsiTheme="minorHAnsi" w:cstheme="minorHAnsi"/>
          <w:b/>
          <w:color w:val="002060"/>
          <w:sz w:val="28"/>
          <w:szCs w:val="28"/>
          <w:lang w:val="es-MX" w:eastAsia="es-MX" w:bidi="en-US"/>
        </w:rPr>
      </w:pPr>
    </w:p>
    <w:p w14:paraId="7773E453" w14:textId="600EE16E"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F693958"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64134E75"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Propinas</w:t>
      </w:r>
      <w:r w:rsidR="00B87114">
        <w:rPr>
          <w:rFonts w:asciiTheme="minorHAnsi" w:eastAsia="Calibri" w:hAnsiTheme="minorHAnsi" w:cstheme="minorHAnsi"/>
          <w:color w:val="002060"/>
          <w:sz w:val="20"/>
          <w:szCs w:val="20"/>
          <w:lang w:val="es-MX" w:eastAsia="es-MX"/>
        </w:rPr>
        <w:t xml:space="preserve"> obligatorias</w:t>
      </w:r>
      <w:r w:rsidRPr="00B658C3">
        <w:rPr>
          <w:rFonts w:asciiTheme="minorHAnsi" w:eastAsia="Calibri" w:hAnsiTheme="minorHAnsi" w:cstheme="minorHAnsi"/>
          <w:color w:val="002060"/>
          <w:sz w:val="20"/>
          <w:szCs w:val="20"/>
          <w:lang w:val="es-MX" w:eastAsia="es-MX"/>
        </w:rPr>
        <w:t xml:space="preserve"> </w:t>
      </w:r>
      <w:r w:rsidR="002224D8">
        <w:rPr>
          <w:rFonts w:asciiTheme="minorHAnsi" w:eastAsia="Calibri" w:hAnsiTheme="minorHAnsi" w:cstheme="minorHAnsi"/>
          <w:color w:val="002060"/>
          <w:sz w:val="20"/>
          <w:szCs w:val="20"/>
          <w:lang w:val="es-MX" w:eastAsia="es-MX"/>
        </w:rPr>
        <w:t xml:space="preserve">(aprox. </w:t>
      </w:r>
      <w:r w:rsidR="00F013D5">
        <w:rPr>
          <w:rFonts w:asciiTheme="minorHAnsi" w:eastAsia="Calibri" w:hAnsiTheme="minorHAnsi" w:cstheme="minorHAnsi"/>
          <w:color w:val="002060"/>
          <w:sz w:val="20"/>
          <w:szCs w:val="20"/>
          <w:lang w:val="es-MX" w:eastAsia="es-MX"/>
        </w:rPr>
        <w:t>50</w:t>
      </w:r>
      <w:r w:rsidR="00024ECD">
        <w:rPr>
          <w:rFonts w:asciiTheme="minorHAnsi" w:eastAsia="Calibri" w:hAnsiTheme="minorHAnsi" w:cstheme="minorHAnsi"/>
          <w:color w:val="002060"/>
          <w:sz w:val="20"/>
          <w:szCs w:val="20"/>
          <w:lang w:val="es-MX" w:eastAsia="es-MX"/>
        </w:rPr>
        <w:t xml:space="preserve">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403EE27C" w14:textId="77777777" w:rsidR="00F013D5" w:rsidRDefault="00152D96" w:rsidP="00F013D5">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020A5C64" w14:textId="47838E81" w:rsidR="001707DF" w:rsidRPr="00F013D5" w:rsidRDefault="00F013D5" w:rsidP="00F013D5">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F013D5">
        <w:rPr>
          <w:rFonts w:asciiTheme="minorHAnsi" w:eastAsia="Calibri" w:hAnsiTheme="minorHAnsi" w:cstheme="minorHAnsi"/>
          <w:color w:val="002060"/>
          <w:sz w:val="20"/>
          <w:szCs w:val="20"/>
        </w:rPr>
        <w:t>Tasas y visado de entrada a Omán.</w:t>
      </w:r>
    </w:p>
    <w:p w14:paraId="1CFED471" w14:textId="35C97DC6" w:rsidR="00F013D5" w:rsidRDefault="00F013D5" w:rsidP="00F013D5">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0DEADD17" w14:textId="77777777" w:rsidR="00F013D5" w:rsidRPr="00F013D5" w:rsidRDefault="00F013D5" w:rsidP="00F013D5">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bookmarkEnd w:id="0"/>
    <w:p w14:paraId="0BABAA96" w14:textId="5BF3D2E6"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El orden de las visitas podrá modificarse por condiciones locales y logística en destino.</w:t>
      </w:r>
    </w:p>
    <w:p w14:paraId="53BC0672" w14:textId="33EEA091"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La excursión del </w:t>
      </w:r>
      <w:r w:rsidRPr="004B1BFE">
        <w:rPr>
          <w:rFonts w:asciiTheme="minorHAnsi" w:hAnsiTheme="minorHAnsi" w:cstheme="minorHAnsi"/>
          <w:color w:val="002060"/>
          <w:sz w:val="20"/>
          <w:szCs w:val="20"/>
        </w:rPr>
        <w:t>día 2 en barco</w:t>
      </w:r>
      <w:r w:rsidRPr="004B1BFE">
        <w:rPr>
          <w:rFonts w:asciiTheme="minorHAnsi" w:hAnsiTheme="minorHAnsi" w:cstheme="minorHAnsi"/>
          <w:bCs/>
          <w:color w:val="002060"/>
          <w:sz w:val="20"/>
          <w:szCs w:val="20"/>
        </w:rPr>
        <w:t xml:space="preserve"> se realiza en servicio compartido, con duración aproximada de </w:t>
      </w:r>
      <w:r w:rsidRPr="004B1BFE">
        <w:rPr>
          <w:rFonts w:asciiTheme="minorHAnsi" w:hAnsiTheme="minorHAnsi" w:cstheme="minorHAnsi"/>
          <w:color w:val="002060"/>
          <w:sz w:val="20"/>
          <w:szCs w:val="20"/>
        </w:rPr>
        <w:t xml:space="preserve">5 horas (14:00–19:00 </w:t>
      </w:r>
      <w:proofErr w:type="spellStart"/>
      <w:r w:rsidRPr="004B1BFE">
        <w:rPr>
          <w:rFonts w:asciiTheme="minorHAnsi" w:hAnsiTheme="minorHAnsi" w:cstheme="minorHAnsi"/>
          <w:color w:val="002060"/>
          <w:sz w:val="20"/>
          <w:szCs w:val="20"/>
        </w:rPr>
        <w:t>hrs</w:t>
      </w:r>
      <w:proofErr w:type="spellEnd"/>
      <w:r w:rsidRPr="004B1BFE">
        <w:rPr>
          <w:rFonts w:asciiTheme="minorHAnsi" w:hAnsiTheme="minorHAnsi" w:cstheme="minorHAnsi"/>
          <w:color w:val="002060"/>
          <w:sz w:val="20"/>
          <w:szCs w:val="20"/>
        </w:rPr>
        <w:t>)</w:t>
      </w:r>
      <w:r w:rsidRPr="004B1BFE">
        <w:rPr>
          <w:rFonts w:asciiTheme="minorHAnsi" w:hAnsiTheme="minorHAnsi" w:cstheme="minorHAnsi"/>
          <w:bCs/>
          <w:color w:val="002060"/>
          <w:sz w:val="20"/>
          <w:szCs w:val="20"/>
        </w:rPr>
        <w:t>, e incluye permisos de entrada, equipo de snorkel, chalecos salvavidas, agua, jugo, snack y traslados con chófer de habla inglesa.</w:t>
      </w:r>
    </w:p>
    <w:p w14:paraId="6F5027F7" w14:textId="64929A70"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color w:val="002060"/>
          <w:sz w:val="20"/>
          <w:szCs w:val="20"/>
        </w:rPr>
        <w:t xml:space="preserve">Avistamiento de tortugas en Ras Al </w:t>
      </w:r>
      <w:proofErr w:type="spellStart"/>
      <w:r w:rsidRPr="004B1BFE">
        <w:rPr>
          <w:rFonts w:asciiTheme="minorHAnsi" w:hAnsiTheme="minorHAnsi" w:cstheme="minorHAnsi"/>
          <w:color w:val="002060"/>
          <w:sz w:val="20"/>
          <w:szCs w:val="20"/>
        </w:rPr>
        <w:t>Jinz</w:t>
      </w:r>
      <w:proofErr w:type="spellEnd"/>
      <w:r w:rsidRPr="004B1BFE">
        <w:rPr>
          <w:rFonts w:asciiTheme="minorHAnsi" w:hAnsiTheme="minorHAnsi" w:cstheme="minorHAnsi"/>
          <w:bCs/>
          <w:color w:val="002060"/>
          <w:sz w:val="20"/>
          <w:szCs w:val="20"/>
        </w:rPr>
        <w:t>: no se puede garantizar al tratarse de un área natural. No aplica reclamación ni devolución si no se observan.</w:t>
      </w:r>
    </w:p>
    <w:p w14:paraId="711A25CA" w14:textId="673BAAA1"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La visita a Ras Al </w:t>
      </w:r>
      <w:proofErr w:type="spellStart"/>
      <w:r w:rsidRPr="004B1BFE">
        <w:rPr>
          <w:rFonts w:asciiTheme="minorHAnsi" w:hAnsiTheme="minorHAnsi" w:cstheme="minorHAnsi"/>
          <w:bCs/>
          <w:color w:val="002060"/>
          <w:sz w:val="20"/>
          <w:szCs w:val="20"/>
        </w:rPr>
        <w:t>Jinz</w:t>
      </w:r>
      <w:proofErr w:type="spellEnd"/>
      <w:r w:rsidRPr="004B1BFE">
        <w:rPr>
          <w:rFonts w:asciiTheme="minorHAnsi" w:hAnsiTheme="minorHAnsi" w:cstheme="minorHAnsi"/>
          <w:bCs/>
          <w:color w:val="002060"/>
          <w:sz w:val="20"/>
          <w:szCs w:val="20"/>
        </w:rPr>
        <w:t xml:space="preserve"> se realiza con chófer de habla inglesa; para grupos de </w:t>
      </w:r>
      <w:r w:rsidRPr="004B1BFE">
        <w:rPr>
          <w:rFonts w:asciiTheme="minorHAnsi" w:hAnsiTheme="minorHAnsi" w:cstheme="minorHAnsi"/>
          <w:color w:val="002060"/>
          <w:sz w:val="20"/>
          <w:szCs w:val="20"/>
        </w:rPr>
        <w:t>10 pasajeros o más</w:t>
      </w:r>
      <w:r w:rsidRPr="004B1BFE">
        <w:rPr>
          <w:rFonts w:asciiTheme="minorHAnsi" w:hAnsiTheme="minorHAnsi" w:cstheme="minorHAnsi"/>
          <w:bCs/>
          <w:color w:val="002060"/>
          <w:sz w:val="20"/>
          <w:szCs w:val="20"/>
        </w:rPr>
        <w:t>, se contará con guía de habla hispana.</w:t>
      </w:r>
    </w:p>
    <w:p w14:paraId="1328A85A" w14:textId="4F9F74E6"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color w:val="002060"/>
          <w:sz w:val="20"/>
          <w:szCs w:val="20"/>
        </w:rPr>
      </w:pPr>
      <w:r w:rsidRPr="004B1BFE">
        <w:rPr>
          <w:rFonts w:asciiTheme="minorHAnsi" w:hAnsiTheme="minorHAnsi" w:cstheme="minorHAnsi"/>
          <w:bCs/>
          <w:color w:val="002060"/>
          <w:sz w:val="20"/>
          <w:szCs w:val="20"/>
        </w:rPr>
        <w:t xml:space="preserve">Para la visita a </w:t>
      </w:r>
      <w:proofErr w:type="spellStart"/>
      <w:r w:rsidRPr="004B1BFE">
        <w:rPr>
          <w:rFonts w:asciiTheme="minorHAnsi" w:hAnsiTheme="minorHAnsi" w:cstheme="minorHAnsi"/>
          <w:color w:val="002060"/>
          <w:sz w:val="20"/>
          <w:szCs w:val="20"/>
        </w:rPr>
        <w:t>Wadi</w:t>
      </w:r>
      <w:proofErr w:type="spellEnd"/>
      <w:r w:rsidRPr="004B1BFE">
        <w:rPr>
          <w:rFonts w:asciiTheme="minorHAnsi" w:hAnsiTheme="minorHAnsi" w:cstheme="minorHAnsi"/>
          <w:color w:val="002060"/>
          <w:sz w:val="20"/>
          <w:szCs w:val="20"/>
        </w:rPr>
        <w:t xml:space="preserve"> Bani </w:t>
      </w:r>
      <w:proofErr w:type="spellStart"/>
      <w:r w:rsidRPr="004B1BFE">
        <w:rPr>
          <w:rFonts w:asciiTheme="minorHAnsi" w:hAnsiTheme="minorHAnsi" w:cstheme="minorHAnsi"/>
          <w:color w:val="002060"/>
          <w:sz w:val="20"/>
          <w:szCs w:val="20"/>
        </w:rPr>
        <w:t>Khalid</w:t>
      </w:r>
      <w:proofErr w:type="spellEnd"/>
      <w:r w:rsidRPr="004B1BFE">
        <w:rPr>
          <w:rFonts w:asciiTheme="minorHAnsi" w:hAnsiTheme="minorHAnsi" w:cstheme="minorHAnsi"/>
          <w:color w:val="002060"/>
          <w:sz w:val="20"/>
          <w:szCs w:val="20"/>
        </w:rPr>
        <w:t xml:space="preserve"> / </w:t>
      </w:r>
      <w:proofErr w:type="spellStart"/>
      <w:r w:rsidRPr="004B1BFE">
        <w:rPr>
          <w:rFonts w:asciiTheme="minorHAnsi" w:hAnsiTheme="minorHAnsi" w:cstheme="minorHAnsi"/>
          <w:color w:val="002060"/>
          <w:sz w:val="20"/>
          <w:szCs w:val="20"/>
        </w:rPr>
        <w:t>Wadi</w:t>
      </w:r>
      <w:proofErr w:type="spellEnd"/>
      <w:r w:rsidRPr="004B1BFE">
        <w:rPr>
          <w:rFonts w:asciiTheme="minorHAnsi" w:hAnsiTheme="minorHAnsi" w:cstheme="minorHAnsi"/>
          <w:color w:val="002060"/>
          <w:sz w:val="20"/>
          <w:szCs w:val="20"/>
        </w:rPr>
        <w:t xml:space="preserve"> </w:t>
      </w:r>
      <w:proofErr w:type="spellStart"/>
      <w:r w:rsidRPr="004B1BFE">
        <w:rPr>
          <w:rFonts w:asciiTheme="minorHAnsi" w:hAnsiTheme="minorHAnsi" w:cstheme="minorHAnsi"/>
          <w:color w:val="002060"/>
          <w:sz w:val="20"/>
          <w:szCs w:val="20"/>
        </w:rPr>
        <w:t>Shab</w:t>
      </w:r>
      <w:proofErr w:type="spellEnd"/>
      <w:r w:rsidRPr="004B1BFE">
        <w:rPr>
          <w:rFonts w:asciiTheme="minorHAnsi" w:hAnsiTheme="minorHAnsi" w:cstheme="minorHAnsi"/>
          <w:bCs/>
          <w:color w:val="002060"/>
          <w:sz w:val="20"/>
          <w:szCs w:val="20"/>
        </w:rPr>
        <w:t xml:space="preserve"> se recomienda llevar en la mochila: toalla</w:t>
      </w:r>
      <w:r w:rsidRPr="004B1BFE">
        <w:rPr>
          <w:rFonts w:asciiTheme="minorHAnsi" w:hAnsiTheme="minorHAnsi" w:cstheme="minorHAnsi"/>
          <w:color w:val="002060"/>
          <w:sz w:val="20"/>
          <w:szCs w:val="20"/>
        </w:rPr>
        <w:t xml:space="preserve">, </w:t>
      </w:r>
      <w:r w:rsidR="004B1BFE" w:rsidRPr="004B1BFE">
        <w:rPr>
          <w:rFonts w:asciiTheme="minorHAnsi" w:hAnsiTheme="minorHAnsi" w:cstheme="minorHAnsi"/>
          <w:bCs/>
          <w:color w:val="002060"/>
          <w:sz w:val="20"/>
          <w:szCs w:val="20"/>
        </w:rPr>
        <w:t>zapatos o calcetines especiales de agu</w:t>
      </w:r>
      <w:r w:rsidR="003D2003">
        <w:rPr>
          <w:rFonts w:asciiTheme="minorHAnsi" w:hAnsiTheme="minorHAnsi" w:cstheme="minorHAnsi"/>
          <w:bCs/>
          <w:color w:val="002060"/>
          <w:sz w:val="20"/>
          <w:szCs w:val="20"/>
        </w:rPr>
        <w:t>a</w:t>
      </w:r>
      <w:r w:rsidRPr="004B1BFE">
        <w:rPr>
          <w:rFonts w:asciiTheme="minorHAnsi" w:hAnsiTheme="minorHAnsi" w:cstheme="minorHAnsi"/>
          <w:color w:val="002060"/>
          <w:sz w:val="20"/>
          <w:szCs w:val="20"/>
        </w:rPr>
        <w:t xml:space="preserve"> y traje de baño.</w:t>
      </w:r>
    </w:p>
    <w:p w14:paraId="19CF42D0" w14:textId="6720DB9D"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Vestimenta sugerida: pantalón largo o falda hasta la rodilla y camiseta sin escote.</w:t>
      </w:r>
    </w:p>
    <w:p w14:paraId="3F42EF4B" w14:textId="7296060D"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Para bañarse en zonas naturales: </w:t>
      </w:r>
      <w:proofErr w:type="spellStart"/>
      <w:r w:rsidRPr="004B1BFE">
        <w:rPr>
          <w:rFonts w:asciiTheme="minorHAnsi" w:hAnsiTheme="minorHAnsi" w:cstheme="minorHAnsi"/>
          <w:bCs/>
          <w:color w:val="002060"/>
          <w:sz w:val="20"/>
          <w:szCs w:val="20"/>
        </w:rPr>
        <w:t>legging</w:t>
      </w:r>
      <w:proofErr w:type="spellEnd"/>
      <w:r w:rsidRPr="004B1BFE">
        <w:rPr>
          <w:rFonts w:asciiTheme="minorHAnsi" w:hAnsiTheme="minorHAnsi" w:cstheme="minorHAnsi"/>
          <w:bCs/>
          <w:color w:val="002060"/>
          <w:sz w:val="20"/>
          <w:szCs w:val="20"/>
        </w:rPr>
        <w:t xml:space="preserve"> deportivo y camiseta deportiva de tirantes.</w:t>
      </w:r>
    </w:p>
    <w:p w14:paraId="05E2DFE6" w14:textId="00730FC5"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En piscinas de hoteles: se permite bañador o bikini.</w:t>
      </w:r>
    </w:p>
    <w:p w14:paraId="6BB43140" w14:textId="5930B389"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Habitación triple: consta de una </w:t>
      </w:r>
      <w:r w:rsidRPr="004B1BFE">
        <w:rPr>
          <w:rFonts w:asciiTheme="minorHAnsi" w:hAnsiTheme="minorHAnsi" w:cstheme="minorHAnsi"/>
          <w:color w:val="002060"/>
          <w:sz w:val="20"/>
          <w:szCs w:val="20"/>
        </w:rPr>
        <w:t>habitación doble + cama supletoria</w:t>
      </w:r>
      <w:r w:rsidRPr="004B1BFE">
        <w:rPr>
          <w:rFonts w:asciiTheme="minorHAnsi" w:hAnsiTheme="minorHAnsi" w:cstheme="minorHAnsi"/>
          <w:bCs/>
          <w:color w:val="002060"/>
          <w:sz w:val="20"/>
          <w:szCs w:val="20"/>
        </w:rPr>
        <w:t>.</w:t>
      </w:r>
    </w:p>
    <w:p w14:paraId="7AD25504" w14:textId="3C6466BD"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No aplica descuento para la tercera persona (paga la misma tarifa que en habitación doble).</w:t>
      </w:r>
    </w:p>
    <w:p w14:paraId="72146287" w14:textId="72C6290A"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El </w:t>
      </w:r>
      <w:r w:rsidRPr="004B1BFE">
        <w:rPr>
          <w:rFonts w:asciiTheme="minorHAnsi" w:hAnsiTheme="minorHAnsi" w:cstheme="minorHAnsi"/>
          <w:color w:val="002060"/>
          <w:sz w:val="20"/>
          <w:szCs w:val="20"/>
        </w:rPr>
        <w:t>primer y último día</w:t>
      </w:r>
      <w:r w:rsidRPr="004B1BFE">
        <w:rPr>
          <w:rFonts w:asciiTheme="minorHAnsi" w:hAnsiTheme="minorHAnsi" w:cstheme="minorHAnsi"/>
          <w:bCs/>
          <w:color w:val="002060"/>
          <w:sz w:val="20"/>
          <w:szCs w:val="20"/>
        </w:rPr>
        <w:t xml:space="preserve"> no cuentan con servicio de guía, únicamente </w:t>
      </w:r>
      <w:proofErr w:type="spellStart"/>
      <w:r w:rsidRPr="004B1BFE">
        <w:rPr>
          <w:rFonts w:asciiTheme="minorHAnsi" w:hAnsiTheme="minorHAnsi" w:cstheme="minorHAnsi"/>
          <w:bCs/>
          <w:color w:val="002060"/>
          <w:sz w:val="20"/>
          <w:szCs w:val="20"/>
        </w:rPr>
        <w:t>transferista</w:t>
      </w:r>
      <w:proofErr w:type="spellEnd"/>
      <w:r w:rsidRPr="004B1BFE">
        <w:rPr>
          <w:rFonts w:asciiTheme="minorHAnsi" w:hAnsiTheme="minorHAnsi" w:cstheme="minorHAnsi"/>
          <w:bCs/>
          <w:color w:val="002060"/>
          <w:sz w:val="20"/>
          <w:szCs w:val="20"/>
        </w:rPr>
        <w:t xml:space="preserve"> y asistencia de nuestro corresponsal.</w:t>
      </w:r>
    </w:p>
    <w:p w14:paraId="1314BA6D" w14:textId="3721504E" w:rsidR="00142274" w:rsidRPr="004B1BFE" w:rsidRDefault="00142274" w:rsidP="004B1BFE">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Los </w:t>
      </w:r>
      <w:r w:rsidRPr="004B1BFE">
        <w:rPr>
          <w:rFonts w:asciiTheme="minorHAnsi" w:hAnsiTheme="minorHAnsi" w:cstheme="minorHAnsi"/>
          <w:color w:val="002060"/>
          <w:sz w:val="20"/>
          <w:szCs w:val="20"/>
        </w:rPr>
        <w:t>días libres</w:t>
      </w:r>
      <w:r w:rsidRPr="004B1BFE">
        <w:rPr>
          <w:rFonts w:asciiTheme="minorHAnsi" w:hAnsiTheme="minorHAnsi" w:cstheme="minorHAnsi"/>
          <w:bCs/>
          <w:color w:val="002060"/>
          <w:sz w:val="20"/>
          <w:szCs w:val="20"/>
        </w:rPr>
        <w:t xml:space="preserve"> no incluyen guía ni transporte.</w:t>
      </w:r>
    </w:p>
    <w:p w14:paraId="3D6E05C1" w14:textId="77777777" w:rsidR="003D2003" w:rsidRDefault="00142274" w:rsidP="003D2003">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4B1BFE">
        <w:rPr>
          <w:rFonts w:asciiTheme="minorHAnsi" w:hAnsiTheme="minorHAnsi" w:cstheme="minorHAnsi"/>
          <w:bCs/>
          <w:color w:val="002060"/>
          <w:sz w:val="20"/>
          <w:szCs w:val="20"/>
        </w:rPr>
        <w:t xml:space="preserve">Los </w:t>
      </w:r>
      <w:r w:rsidRPr="004B1BFE">
        <w:rPr>
          <w:rFonts w:asciiTheme="minorHAnsi" w:hAnsiTheme="minorHAnsi" w:cstheme="minorHAnsi"/>
          <w:color w:val="002060"/>
          <w:sz w:val="20"/>
          <w:szCs w:val="20"/>
        </w:rPr>
        <w:t>viernes</w:t>
      </w:r>
      <w:r w:rsidRPr="004B1BFE">
        <w:rPr>
          <w:rFonts w:asciiTheme="minorHAnsi" w:hAnsiTheme="minorHAnsi" w:cstheme="minorHAnsi"/>
          <w:bCs/>
          <w:color w:val="002060"/>
          <w:sz w:val="20"/>
          <w:szCs w:val="20"/>
        </w:rPr>
        <w:t>, algunos servicios pueden verse limitados por ser día de descanso musulmán.</w:t>
      </w:r>
    </w:p>
    <w:p w14:paraId="5FEDC6F8" w14:textId="77777777" w:rsidR="003D2003" w:rsidRDefault="00023CE6" w:rsidP="003D2003">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3D2003">
        <w:rPr>
          <w:rFonts w:asciiTheme="minorHAnsi" w:hAnsiTheme="minorHAnsi" w:cstheme="minorHAnsi"/>
          <w:b/>
          <w:bCs/>
          <w:color w:val="002060"/>
          <w:sz w:val="20"/>
          <w:szCs w:val="20"/>
        </w:rPr>
        <w:t>Aplican suplementos para Navidad, Fin de Año, Semana Santa (consultar tarifas)</w:t>
      </w:r>
    </w:p>
    <w:p w14:paraId="32B4EE5D" w14:textId="77777777" w:rsidR="003D2003" w:rsidRPr="003D2003" w:rsidRDefault="00023CE6" w:rsidP="003D2003">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3D2003">
        <w:rPr>
          <w:rFonts w:asciiTheme="minorHAnsi" w:hAnsiTheme="minorHAnsi" w:cstheme="minorHAnsi"/>
          <w:b/>
          <w:bCs/>
          <w:color w:val="002060"/>
          <w:sz w:val="20"/>
          <w:szCs w:val="20"/>
        </w:rPr>
        <w:lastRenderedPageBreak/>
        <w:t xml:space="preserve">Consultar tarifa para pasajero viajando solo </w:t>
      </w:r>
    </w:p>
    <w:p w14:paraId="45F08771" w14:textId="77777777" w:rsidR="003D2003" w:rsidRPr="003D2003" w:rsidRDefault="00023CE6" w:rsidP="003D2003">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3D2003">
        <w:rPr>
          <w:rFonts w:asciiTheme="minorHAnsi" w:eastAsia="Calibri" w:hAnsiTheme="minorHAnsi" w:cstheme="minorHAnsi"/>
          <w:color w:val="002060"/>
          <w:sz w:val="20"/>
          <w:szCs w:val="20"/>
          <w:u w:val="single"/>
        </w:rPr>
        <w:t xml:space="preserve">En caso de no encontrar al </w:t>
      </w:r>
      <w:proofErr w:type="spellStart"/>
      <w:r w:rsidRPr="003D2003">
        <w:rPr>
          <w:rFonts w:asciiTheme="minorHAnsi" w:eastAsia="Calibri" w:hAnsiTheme="minorHAnsi" w:cstheme="minorHAnsi"/>
          <w:color w:val="002060"/>
          <w:sz w:val="20"/>
          <w:szCs w:val="20"/>
          <w:u w:val="single"/>
        </w:rPr>
        <w:t>transferista</w:t>
      </w:r>
      <w:proofErr w:type="spellEnd"/>
      <w:r w:rsidRPr="003D2003">
        <w:rPr>
          <w:rFonts w:asciiTheme="minorHAnsi" w:eastAsia="Calibri" w:hAnsiTheme="minorHAnsi" w:cstheme="minorHAnsi"/>
          <w:color w:val="002060"/>
          <w:sz w:val="20"/>
          <w:szCs w:val="20"/>
          <w:u w:val="single"/>
        </w:rPr>
        <w:t>, </w:t>
      </w:r>
      <w:r w:rsidRPr="003D2003">
        <w:rPr>
          <w:rFonts w:asciiTheme="minorHAnsi" w:eastAsia="Calibri" w:hAnsiTheme="minorHAnsi" w:cstheme="minorHAnsi"/>
          <w:b/>
          <w:bCs/>
          <w:color w:val="002060"/>
          <w:sz w:val="20"/>
          <w:szCs w:val="20"/>
          <w:u w:val="single"/>
        </w:rPr>
        <w:t>favor de marcar al número de emergencia</w:t>
      </w:r>
      <w:r w:rsidRPr="003D2003">
        <w:rPr>
          <w:rFonts w:asciiTheme="minorHAnsi" w:eastAsia="Calibri" w:hAnsiTheme="minorHAnsi" w:cstheme="minorHAnsi"/>
          <w:color w:val="002060"/>
          <w:sz w:val="20"/>
          <w:szCs w:val="20"/>
          <w:u w:val="single"/>
        </w:rPr>
        <w:t>. Es indispensable contar con una </w:t>
      </w:r>
      <w:r w:rsidRPr="003D2003">
        <w:rPr>
          <w:rFonts w:asciiTheme="minorHAnsi" w:eastAsia="Calibri" w:hAnsiTheme="minorHAnsi" w:cstheme="minorHAnsi"/>
          <w:b/>
          <w:bCs/>
          <w:color w:val="002060"/>
          <w:sz w:val="20"/>
          <w:szCs w:val="20"/>
          <w:u w:val="single"/>
        </w:rPr>
        <w:t xml:space="preserve">SIM </w:t>
      </w:r>
      <w:proofErr w:type="spellStart"/>
      <w:r w:rsidRPr="003D2003">
        <w:rPr>
          <w:rFonts w:asciiTheme="minorHAnsi" w:eastAsia="Calibri" w:hAnsiTheme="minorHAnsi" w:cstheme="minorHAnsi"/>
          <w:b/>
          <w:bCs/>
          <w:color w:val="002060"/>
          <w:sz w:val="20"/>
          <w:szCs w:val="20"/>
          <w:u w:val="single"/>
        </w:rPr>
        <w:t>card</w:t>
      </w:r>
      <w:proofErr w:type="spellEnd"/>
      <w:r w:rsidRPr="003D2003">
        <w:rPr>
          <w:rFonts w:asciiTheme="minorHAnsi" w:eastAsia="Calibri" w:hAnsiTheme="minorHAnsi" w:cstheme="minorHAnsi"/>
          <w:b/>
          <w:bCs/>
          <w:color w:val="002060"/>
          <w:sz w:val="20"/>
          <w:szCs w:val="20"/>
          <w:u w:val="single"/>
        </w:rPr>
        <w:t xml:space="preserve"> o línea activa</w:t>
      </w:r>
      <w:r w:rsidRPr="003D2003">
        <w:rPr>
          <w:rFonts w:asciiTheme="minorHAnsi" w:eastAsia="Calibri" w:hAnsiTheme="minorHAnsi" w:cstheme="minorHAnsi"/>
          <w:color w:val="002060"/>
          <w:sz w:val="20"/>
          <w:szCs w:val="20"/>
          <w:u w:val="single"/>
        </w:rPr>
        <w:t xml:space="preserve"> que permita realizar llamadas locales en </w:t>
      </w:r>
      <w:r w:rsidR="003D2003">
        <w:rPr>
          <w:rFonts w:asciiTheme="minorHAnsi" w:eastAsia="Calibri" w:hAnsiTheme="minorHAnsi" w:cstheme="minorHAnsi"/>
          <w:color w:val="002060"/>
          <w:sz w:val="20"/>
          <w:szCs w:val="20"/>
          <w:u w:val="single"/>
        </w:rPr>
        <w:t>Omán</w:t>
      </w:r>
    </w:p>
    <w:p w14:paraId="107727C3" w14:textId="7DF60909" w:rsidR="00023CE6" w:rsidRPr="003D2003" w:rsidRDefault="00023CE6" w:rsidP="003D2003">
      <w:pPr>
        <w:pStyle w:val="NormalWeb"/>
        <w:numPr>
          <w:ilvl w:val="0"/>
          <w:numId w:val="39"/>
        </w:numPr>
        <w:spacing w:before="0" w:beforeAutospacing="0" w:after="0" w:afterAutospacing="0"/>
        <w:jc w:val="both"/>
        <w:rPr>
          <w:rFonts w:asciiTheme="minorHAnsi" w:hAnsiTheme="minorHAnsi" w:cstheme="minorHAnsi"/>
          <w:bCs/>
          <w:color w:val="002060"/>
          <w:sz w:val="20"/>
          <w:szCs w:val="20"/>
        </w:rPr>
      </w:pPr>
      <w:r w:rsidRPr="003D2003">
        <w:rPr>
          <w:rFonts w:asciiTheme="minorHAnsi" w:hAnsiTheme="minorHAnsi" w:cstheme="minorHAnsi"/>
          <w:b/>
          <w:bCs/>
          <w:color w:val="FF0000"/>
          <w:szCs w:val="20"/>
        </w:rPr>
        <w:t xml:space="preserve">PASAJEROS DE NACIONALIDAD MEXICANA REQUIEREN VISA PARA VISITAR </w:t>
      </w:r>
      <w:r w:rsidR="003D2003">
        <w:rPr>
          <w:rFonts w:asciiTheme="minorHAnsi" w:hAnsiTheme="minorHAnsi" w:cstheme="minorHAnsi"/>
          <w:b/>
          <w:bCs/>
          <w:color w:val="FF0000"/>
          <w:szCs w:val="20"/>
        </w:rPr>
        <w:t>OMÁN</w:t>
      </w:r>
      <w:r w:rsidRPr="003D2003">
        <w:rPr>
          <w:rFonts w:asciiTheme="minorHAnsi" w:hAnsiTheme="minorHAnsi" w:cstheme="minorHAnsi"/>
          <w:b/>
          <w:bCs/>
          <w:color w:val="FF0000"/>
          <w:szCs w:val="20"/>
        </w:rPr>
        <w:t>. OTRAS NACIONALIDADES FAVOR DE CONSULTAR CON EL CONSULADO CORRESPONDIENTE</w:t>
      </w:r>
    </w:p>
    <w:p w14:paraId="42B8CBE7" w14:textId="46733569" w:rsidR="00EB46F8" w:rsidRPr="00C26B71" w:rsidRDefault="00EB46F8" w:rsidP="00923AF9">
      <w:pPr>
        <w:jc w:val="both"/>
        <w:rPr>
          <w:rFonts w:asciiTheme="minorHAnsi" w:eastAsia="Calibri" w:hAnsiTheme="minorHAnsi" w:cstheme="minorHAnsi"/>
          <w:color w:val="002060"/>
          <w:sz w:val="14"/>
          <w:szCs w:val="20"/>
          <w:lang w:val="es-MX" w:eastAsia="es-MX"/>
        </w:rPr>
      </w:pPr>
    </w:p>
    <w:tbl>
      <w:tblPr>
        <w:tblW w:w="6516" w:type="dxa"/>
        <w:jc w:val="center"/>
        <w:tblCellSpacing w:w="0" w:type="dxa"/>
        <w:tblCellMar>
          <w:left w:w="0" w:type="dxa"/>
          <w:right w:w="0" w:type="dxa"/>
        </w:tblCellMar>
        <w:tblLook w:val="04A0" w:firstRow="1" w:lastRow="0" w:firstColumn="1" w:lastColumn="0" w:noHBand="0" w:noVBand="1"/>
      </w:tblPr>
      <w:tblGrid>
        <w:gridCol w:w="850"/>
        <w:gridCol w:w="1998"/>
        <w:gridCol w:w="3165"/>
        <w:gridCol w:w="503"/>
      </w:tblGrid>
      <w:tr w:rsidR="00821DF9" w:rsidRPr="00821DF9" w14:paraId="53A1DDB8" w14:textId="77777777" w:rsidTr="00821DF9">
        <w:trPr>
          <w:trHeight w:val="269"/>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F4C77EF" w14:textId="77777777" w:rsidR="00821DF9" w:rsidRPr="00821DF9" w:rsidRDefault="00821DF9" w:rsidP="00821DF9">
            <w:pPr>
              <w:jc w:val="center"/>
              <w:rPr>
                <w:rFonts w:ascii="Calibri" w:hAnsi="Calibri" w:cs="Calibri"/>
                <w:b/>
                <w:bCs/>
                <w:color w:val="FFFFFF"/>
                <w:szCs w:val="20"/>
                <w:lang w:val="es-MX" w:eastAsia="es-MX"/>
              </w:rPr>
            </w:pPr>
            <w:r w:rsidRPr="00821DF9">
              <w:rPr>
                <w:rFonts w:ascii="Calibri" w:hAnsi="Calibri" w:cs="Calibri"/>
                <w:b/>
                <w:bCs/>
                <w:color w:val="FFFFFF"/>
                <w:szCs w:val="20"/>
                <w:lang w:val="es-MX" w:eastAsia="es-MX"/>
              </w:rPr>
              <w:t xml:space="preserve">HOTELES PREVISTOS O SIMILARES </w:t>
            </w:r>
          </w:p>
        </w:tc>
      </w:tr>
      <w:tr w:rsidR="00821DF9" w:rsidRPr="00821DF9" w14:paraId="781AB74D"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3C3CA24" w14:textId="77777777" w:rsidR="00821DF9" w:rsidRPr="00821DF9" w:rsidRDefault="00821DF9" w:rsidP="00821DF9">
            <w:pPr>
              <w:jc w:val="center"/>
              <w:rPr>
                <w:rFonts w:ascii="Calibri" w:hAnsi="Calibri" w:cs="Calibri"/>
                <w:b/>
                <w:bCs/>
                <w:color w:val="FFFFFF"/>
                <w:sz w:val="20"/>
                <w:szCs w:val="20"/>
                <w:lang w:val="es-MX" w:eastAsia="es-MX"/>
              </w:rPr>
            </w:pPr>
            <w:r w:rsidRPr="00821DF9">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92E88F2" w14:textId="77777777" w:rsidR="00821DF9" w:rsidRPr="00821DF9" w:rsidRDefault="00821DF9" w:rsidP="00821DF9">
            <w:pPr>
              <w:jc w:val="center"/>
              <w:rPr>
                <w:rFonts w:ascii="Calibri" w:hAnsi="Calibri" w:cs="Calibri"/>
                <w:b/>
                <w:bCs/>
                <w:color w:val="FFFFFF"/>
                <w:sz w:val="20"/>
                <w:szCs w:val="20"/>
                <w:lang w:val="es-MX" w:eastAsia="es-MX"/>
              </w:rPr>
            </w:pPr>
            <w:r w:rsidRPr="00821DF9">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948526D" w14:textId="77777777" w:rsidR="00821DF9" w:rsidRPr="00821DF9" w:rsidRDefault="00821DF9" w:rsidP="00821DF9">
            <w:pPr>
              <w:jc w:val="center"/>
              <w:rPr>
                <w:rFonts w:ascii="Calibri" w:hAnsi="Calibri" w:cs="Calibri"/>
                <w:b/>
                <w:bCs/>
                <w:color w:val="FFFFFF"/>
                <w:sz w:val="20"/>
                <w:szCs w:val="20"/>
                <w:lang w:val="es-MX" w:eastAsia="es-MX"/>
              </w:rPr>
            </w:pPr>
            <w:r w:rsidRPr="00821DF9">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68F0760" w14:textId="77777777" w:rsidR="00821DF9" w:rsidRPr="00821DF9" w:rsidRDefault="00821DF9" w:rsidP="00821DF9">
            <w:pPr>
              <w:jc w:val="center"/>
              <w:rPr>
                <w:rFonts w:ascii="Calibri" w:hAnsi="Calibri" w:cs="Calibri"/>
                <w:b/>
                <w:bCs/>
                <w:color w:val="FFFFFF"/>
                <w:sz w:val="20"/>
                <w:szCs w:val="20"/>
                <w:lang w:val="es-MX" w:eastAsia="es-MX"/>
              </w:rPr>
            </w:pPr>
            <w:r w:rsidRPr="00821DF9">
              <w:rPr>
                <w:rFonts w:ascii="Calibri" w:hAnsi="Calibri" w:cs="Calibri"/>
                <w:b/>
                <w:bCs/>
                <w:color w:val="FFFFFF"/>
                <w:sz w:val="20"/>
                <w:szCs w:val="20"/>
                <w:lang w:val="es-MX" w:eastAsia="es-MX"/>
              </w:rPr>
              <w:t>CAT</w:t>
            </w:r>
          </w:p>
        </w:tc>
      </w:tr>
      <w:tr w:rsidR="00821DF9" w:rsidRPr="00821DF9" w14:paraId="02045132" w14:textId="77777777" w:rsidTr="00821DF9">
        <w:trPr>
          <w:trHeight w:val="24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F7057A"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2699E094"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MUSCAT</w:t>
            </w:r>
          </w:p>
        </w:tc>
        <w:tc>
          <w:tcPr>
            <w:tcW w:w="0" w:type="auto"/>
            <w:tcBorders>
              <w:right w:val="single" w:sz="6" w:space="0" w:color="000000"/>
            </w:tcBorders>
            <w:tcMar>
              <w:top w:w="0" w:type="dxa"/>
              <w:left w:w="45" w:type="dxa"/>
              <w:bottom w:w="0" w:type="dxa"/>
              <w:right w:w="45" w:type="dxa"/>
            </w:tcMar>
            <w:vAlign w:val="center"/>
            <w:hideMark/>
          </w:tcPr>
          <w:p w14:paraId="78495DA3"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ALOFT / ROYAL TULIP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19A282F"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P</w:t>
            </w:r>
          </w:p>
        </w:tc>
      </w:tr>
      <w:tr w:rsidR="00821DF9" w:rsidRPr="00821DF9" w14:paraId="0720EAB1" w14:textId="77777777" w:rsidTr="00821DF9">
        <w:trPr>
          <w:trHeight w:val="24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AAB8E87" w14:textId="77777777" w:rsidR="00821DF9" w:rsidRPr="00821DF9" w:rsidRDefault="00821DF9" w:rsidP="00821DF9">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287C70F" w14:textId="77777777" w:rsidR="00821DF9" w:rsidRPr="00821DF9" w:rsidRDefault="00821DF9" w:rsidP="00821DF9">
            <w:pPr>
              <w:rPr>
                <w:rFonts w:ascii="Calibri" w:hAnsi="Calibri" w:cs="Calibri"/>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DEC5826"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MOVENPICK / GRAND MILLENNIUM</w:t>
            </w:r>
          </w:p>
        </w:tc>
        <w:tc>
          <w:tcPr>
            <w:tcW w:w="0" w:type="auto"/>
            <w:tcBorders>
              <w:right w:val="single" w:sz="6" w:space="0" w:color="000000"/>
            </w:tcBorders>
            <w:tcMar>
              <w:top w:w="0" w:type="dxa"/>
              <w:left w:w="45" w:type="dxa"/>
              <w:bottom w:w="0" w:type="dxa"/>
              <w:right w:w="45" w:type="dxa"/>
            </w:tcMar>
            <w:vAlign w:val="center"/>
            <w:hideMark/>
          </w:tcPr>
          <w:p w14:paraId="7EFE9180"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PS</w:t>
            </w:r>
          </w:p>
        </w:tc>
      </w:tr>
      <w:tr w:rsidR="00821DF9" w:rsidRPr="00821DF9" w14:paraId="36FCA74E" w14:textId="77777777" w:rsidTr="00821DF9">
        <w:trPr>
          <w:trHeight w:val="24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D84046" w14:textId="77777777" w:rsidR="00821DF9" w:rsidRPr="00821DF9" w:rsidRDefault="00821DF9" w:rsidP="00821DF9">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47268B35" w14:textId="77777777" w:rsidR="00821DF9" w:rsidRPr="00821DF9" w:rsidRDefault="00821DF9" w:rsidP="00821DF9">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CB73890"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ST REGIS / KEMPINSKI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01AAA8"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S</w:t>
            </w:r>
          </w:p>
        </w:tc>
      </w:tr>
      <w:tr w:rsidR="00821DF9" w:rsidRPr="00821DF9" w14:paraId="5C82995E" w14:textId="77777777" w:rsidTr="00821DF9">
        <w:trPr>
          <w:trHeight w:val="24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AB1EA0"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C297F2"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RAS AL JINZ</w:t>
            </w:r>
          </w:p>
        </w:tc>
        <w:tc>
          <w:tcPr>
            <w:tcW w:w="0" w:type="auto"/>
            <w:tcBorders>
              <w:right w:val="single" w:sz="6" w:space="0" w:color="000000"/>
            </w:tcBorders>
            <w:tcMar>
              <w:top w:w="0" w:type="dxa"/>
              <w:left w:w="45" w:type="dxa"/>
              <w:bottom w:w="0" w:type="dxa"/>
              <w:right w:w="45" w:type="dxa"/>
            </w:tcMar>
            <w:vAlign w:val="center"/>
            <w:hideMark/>
          </w:tcPr>
          <w:p w14:paraId="244C051E"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TURTLE BEACH RESORT</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36D2073"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P/PS</w:t>
            </w:r>
          </w:p>
        </w:tc>
      </w:tr>
      <w:tr w:rsidR="00821DF9" w:rsidRPr="00821DF9" w14:paraId="7089988C" w14:textId="77777777" w:rsidTr="00821DF9">
        <w:trPr>
          <w:trHeight w:val="24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94290D4" w14:textId="77777777" w:rsidR="00821DF9" w:rsidRPr="00821DF9" w:rsidRDefault="00821DF9" w:rsidP="00821DF9">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9BADB26" w14:textId="77777777" w:rsidR="00821DF9" w:rsidRPr="00821DF9" w:rsidRDefault="00821DF9" w:rsidP="00821DF9">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761B3F"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TURLE RESERVE / ECO TENT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FFC94"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S</w:t>
            </w:r>
          </w:p>
        </w:tc>
      </w:tr>
      <w:tr w:rsidR="00821DF9" w:rsidRPr="00821DF9" w14:paraId="6743B6FC" w14:textId="77777777" w:rsidTr="00821DF9">
        <w:trPr>
          <w:trHeight w:val="24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AE35E8"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5B56F9A5"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DESIERTO DE WAHIBA </w:t>
            </w:r>
          </w:p>
        </w:tc>
        <w:tc>
          <w:tcPr>
            <w:tcW w:w="0" w:type="auto"/>
            <w:tcBorders>
              <w:right w:val="single" w:sz="6" w:space="0" w:color="000000"/>
            </w:tcBorders>
            <w:tcMar>
              <w:top w:w="0" w:type="dxa"/>
              <w:left w:w="45" w:type="dxa"/>
              <w:bottom w:w="0" w:type="dxa"/>
              <w:right w:w="45" w:type="dxa"/>
            </w:tcMar>
            <w:vAlign w:val="center"/>
            <w:hideMark/>
          </w:tcPr>
          <w:p w14:paraId="32B40C27"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CAMPAMENTO ESTÁNDAR</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0430C82"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P/PS</w:t>
            </w:r>
          </w:p>
        </w:tc>
      </w:tr>
      <w:tr w:rsidR="00821DF9" w:rsidRPr="00821DF9" w14:paraId="2F2C0381" w14:textId="77777777" w:rsidTr="00821DF9">
        <w:trPr>
          <w:trHeight w:val="24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BCFC0A2" w14:textId="77777777" w:rsidR="00821DF9" w:rsidRPr="00821DF9" w:rsidRDefault="00821DF9" w:rsidP="00821DF9">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C1DCD95" w14:textId="77777777" w:rsidR="00821DF9" w:rsidRPr="00821DF9" w:rsidRDefault="00821DF9" w:rsidP="00821DF9">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64B8F2"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ARABIAN NIGHTS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182AB9"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S</w:t>
            </w:r>
          </w:p>
        </w:tc>
      </w:tr>
      <w:tr w:rsidR="00821DF9" w:rsidRPr="00821DF9" w14:paraId="71DAC258" w14:textId="77777777" w:rsidTr="00821DF9">
        <w:trPr>
          <w:trHeight w:val="24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8F2EED"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E080360"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NIZWA</w:t>
            </w:r>
          </w:p>
        </w:tc>
        <w:tc>
          <w:tcPr>
            <w:tcW w:w="0" w:type="auto"/>
            <w:tcBorders>
              <w:right w:val="single" w:sz="6" w:space="0" w:color="000000"/>
            </w:tcBorders>
            <w:tcMar>
              <w:top w:w="0" w:type="dxa"/>
              <w:left w:w="45" w:type="dxa"/>
              <w:bottom w:w="0" w:type="dxa"/>
              <w:right w:w="45" w:type="dxa"/>
            </w:tcMar>
            <w:vAlign w:val="center"/>
            <w:hideMark/>
          </w:tcPr>
          <w:p w14:paraId="14766C71"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ALDIYAR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E2AFA8D"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P</w:t>
            </w:r>
          </w:p>
        </w:tc>
      </w:tr>
      <w:tr w:rsidR="00821DF9" w:rsidRPr="00821DF9" w14:paraId="64D9C73C" w14:textId="77777777" w:rsidTr="00821DF9">
        <w:trPr>
          <w:trHeight w:val="24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5EA2FA" w14:textId="77777777" w:rsidR="00821DF9" w:rsidRPr="00821DF9" w:rsidRDefault="00821DF9" w:rsidP="00821DF9">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99F3825" w14:textId="77777777" w:rsidR="00821DF9" w:rsidRPr="00821DF9" w:rsidRDefault="00821DF9" w:rsidP="00821DF9">
            <w:pPr>
              <w:rPr>
                <w:rFonts w:ascii="Calibri" w:hAnsi="Calibri" w:cs="Calibri"/>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C39CFDC"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INTERCITY </w:t>
            </w:r>
          </w:p>
        </w:tc>
        <w:tc>
          <w:tcPr>
            <w:tcW w:w="0" w:type="auto"/>
            <w:tcBorders>
              <w:right w:val="single" w:sz="6" w:space="0" w:color="000000"/>
            </w:tcBorders>
            <w:tcMar>
              <w:top w:w="0" w:type="dxa"/>
              <w:left w:w="45" w:type="dxa"/>
              <w:bottom w:w="0" w:type="dxa"/>
              <w:right w:w="45" w:type="dxa"/>
            </w:tcMar>
            <w:vAlign w:val="center"/>
            <w:hideMark/>
          </w:tcPr>
          <w:p w14:paraId="00E824D6"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PS</w:t>
            </w:r>
          </w:p>
        </w:tc>
      </w:tr>
      <w:tr w:rsidR="00821DF9" w:rsidRPr="00821DF9" w14:paraId="2B5C6354" w14:textId="77777777" w:rsidTr="00821DF9">
        <w:trPr>
          <w:trHeight w:val="24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1BD2A0F" w14:textId="77777777" w:rsidR="00821DF9" w:rsidRPr="00821DF9" w:rsidRDefault="00821DF9" w:rsidP="00821DF9">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103378D" w14:textId="77777777" w:rsidR="00821DF9" w:rsidRPr="00821DF9" w:rsidRDefault="00821DF9" w:rsidP="00821DF9">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76D53F"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 xml:space="preserve">GOLDEN TULIP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DF8E21"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S</w:t>
            </w:r>
          </w:p>
        </w:tc>
      </w:tr>
    </w:tbl>
    <w:p w14:paraId="1544E0D9" w14:textId="3B26377F" w:rsidR="00EB46F8" w:rsidRDefault="00EB46F8" w:rsidP="00923AF9">
      <w:pPr>
        <w:jc w:val="both"/>
        <w:rPr>
          <w:rFonts w:ascii="Calibri" w:hAnsi="Calibri" w:cs="Calibri"/>
          <w:b/>
          <w:bCs/>
          <w:color w:val="FFFFFF"/>
          <w:szCs w:val="20"/>
          <w:lang w:val="es-MX" w:eastAsia="es-MX"/>
        </w:rPr>
      </w:pPr>
    </w:p>
    <w:tbl>
      <w:tblPr>
        <w:tblW w:w="6544" w:type="dxa"/>
        <w:jc w:val="center"/>
        <w:tblCellSpacing w:w="0" w:type="dxa"/>
        <w:tblCellMar>
          <w:left w:w="0" w:type="dxa"/>
          <w:right w:w="0" w:type="dxa"/>
        </w:tblCellMar>
        <w:tblLook w:val="04A0" w:firstRow="1" w:lastRow="0" w:firstColumn="1" w:lastColumn="0" w:noHBand="0" w:noVBand="1"/>
      </w:tblPr>
      <w:tblGrid>
        <w:gridCol w:w="3962"/>
        <w:gridCol w:w="642"/>
        <w:gridCol w:w="983"/>
        <w:gridCol w:w="957"/>
      </w:tblGrid>
      <w:tr w:rsidR="00821DF9" w:rsidRPr="00821DF9" w14:paraId="580F7445" w14:textId="77777777" w:rsidTr="00821DF9">
        <w:trPr>
          <w:trHeight w:val="269"/>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F13DCEF" w14:textId="77777777" w:rsidR="00821DF9" w:rsidRPr="00821DF9" w:rsidRDefault="00821DF9" w:rsidP="00821DF9">
            <w:pPr>
              <w:jc w:val="center"/>
              <w:rPr>
                <w:rFonts w:ascii="Calibri" w:hAnsi="Calibri" w:cs="Calibri"/>
                <w:b/>
                <w:bCs/>
                <w:color w:val="FFFFFF"/>
                <w:szCs w:val="20"/>
                <w:lang w:val="es-MX" w:eastAsia="es-MX"/>
              </w:rPr>
            </w:pPr>
            <w:r w:rsidRPr="00821DF9">
              <w:rPr>
                <w:rFonts w:ascii="Calibri" w:hAnsi="Calibri" w:cs="Calibri"/>
                <w:b/>
                <w:bCs/>
                <w:color w:val="FFFFFF"/>
                <w:szCs w:val="20"/>
                <w:lang w:val="es-MX" w:eastAsia="es-MX"/>
              </w:rPr>
              <w:t xml:space="preserve">TARIFA EN USD POR PERSONA </w:t>
            </w:r>
          </w:p>
        </w:tc>
      </w:tr>
      <w:tr w:rsidR="00821DF9" w:rsidRPr="00821DF9" w14:paraId="7EE37E88" w14:textId="77777777" w:rsidTr="00821DF9">
        <w:trPr>
          <w:trHeight w:val="243"/>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3EC64CA" w14:textId="77777777" w:rsidR="00821DF9" w:rsidRPr="00821DF9" w:rsidRDefault="00821DF9" w:rsidP="00821DF9">
            <w:pPr>
              <w:jc w:val="center"/>
              <w:rPr>
                <w:rFonts w:ascii="Calibri" w:hAnsi="Calibri" w:cs="Calibri"/>
                <w:b/>
                <w:bCs/>
                <w:color w:val="FFFFFF"/>
                <w:sz w:val="20"/>
                <w:szCs w:val="20"/>
                <w:lang w:val="es-MX" w:eastAsia="es-MX"/>
              </w:rPr>
            </w:pPr>
            <w:r w:rsidRPr="00821DF9">
              <w:rPr>
                <w:rFonts w:ascii="Calibri" w:hAnsi="Calibri" w:cs="Calibri"/>
                <w:b/>
                <w:bCs/>
                <w:color w:val="FFFFFF"/>
                <w:sz w:val="20"/>
                <w:szCs w:val="20"/>
                <w:lang w:val="es-MX" w:eastAsia="es-MX"/>
              </w:rPr>
              <w:t xml:space="preserve">SERVICIOS TERRESTRES EXCLUSIVAMENTE (MINIMO 2 PASAJEROS) </w:t>
            </w:r>
          </w:p>
        </w:tc>
      </w:tr>
      <w:tr w:rsidR="00821DF9" w:rsidRPr="00821DF9" w14:paraId="4E2DC4BE"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87A2FD9" w14:textId="77777777" w:rsidR="00821DF9" w:rsidRPr="00821DF9" w:rsidRDefault="00821DF9" w:rsidP="00821DF9">
            <w:pPr>
              <w:rPr>
                <w:rFonts w:ascii="Calibri" w:hAnsi="Calibri" w:cs="Calibri"/>
                <w:b/>
                <w:bCs/>
                <w:sz w:val="20"/>
                <w:szCs w:val="20"/>
                <w:lang w:val="es-MX" w:eastAsia="es-MX"/>
              </w:rPr>
            </w:pPr>
            <w:r w:rsidRPr="00821DF9">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28A8F32" w14:textId="77777777" w:rsidR="00821DF9" w:rsidRPr="00821DF9" w:rsidRDefault="00821DF9" w:rsidP="00821DF9">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2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8A43248" w14:textId="77777777" w:rsidR="00821DF9" w:rsidRPr="00821DF9" w:rsidRDefault="00821DF9" w:rsidP="00821DF9">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 xml:space="preserve">3 </w:t>
            </w:r>
            <w:proofErr w:type="gramStart"/>
            <w:r w:rsidRPr="00821DF9">
              <w:rPr>
                <w:rFonts w:ascii="Calibri" w:hAnsi="Calibri" w:cs="Calibri"/>
                <w:b/>
                <w:bCs/>
                <w:sz w:val="20"/>
                <w:szCs w:val="20"/>
                <w:lang w:val="es-MX" w:eastAsia="es-MX"/>
              </w:rPr>
              <w:t>A</w:t>
            </w:r>
            <w:proofErr w:type="gramEnd"/>
            <w:r w:rsidRPr="00821DF9">
              <w:rPr>
                <w:rFonts w:ascii="Calibri" w:hAnsi="Calibri" w:cs="Calibri"/>
                <w:b/>
                <w:bCs/>
                <w:sz w:val="20"/>
                <w:szCs w:val="20"/>
                <w:lang w:val="es-MX" w:eastAsia="es-MX"/>
              </w:rPr>
              <w:t xml:space="preserve"> 4 PAX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E29A1B6" w14:textId="77777777" w:rsidR="00821DF9" w:rsidRPr="00821DF9" w:rsidRDefault="00821DF9" w:rsidP="00821DF9">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SENCILLA</w:t>
            </w:r>
          </w:p>
        </w:tc>
      </w:tr>
      <w:tr w:rsidR="00821DF9" w:rsidRPr="00821DF9" w14:paraId="59BEA5E1"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E19027" w14:textId="77777777" w:rsidR="00821DF9" w:rsidRPr="00821DF9" w:rsidRDefault="00821DF9" w:rsidP="00821DF9">
            <w:pPr>
              <w:rPr>
                <w:rFonts w:ascii="Calibri" w:hAnsi="Calibri" w:cs="Calibri"/>
                <w:sz w:val="20"/>
                <w:szCs w:val="20"/>
                <w:lang w:val="es-MX" w:eastAsia="es-MX"/>
              </w:rPr>
            </w:pPr>
            <w:r w:rsidRPr="00821DF9">
              <w:rPr>
                <w:rFonts w:ascii="Calibri" w:hAnsi="Calibri" w:cs="Calibri"/>
                <w:sz w:val="20"/>
                <w:szCs w:val="20"/>
                <w:lang w:val="es-MX" w:eastAsia="es-MX"/>
              </w:rPr>
              <w:t xml:space="preserve">DEL 04 ENERO 2026 AL 30 DICIEMBRE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4640DED"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2420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76E3D7"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2180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0F5F10"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2775</w:t>
            </w:r>
          </w:p>
        </w:tc>
      </w:tr>
      <w:tr w:rsidR="00B44D4E" w:rsidRPr="00821DF9" w14:paraId="2878E9FC"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1EE8401" w14:textId="77777777" w:rsidR="00B44D4E" w:rsidRPr="00821DF9" w:rsidRDefault="00B44D4E" w:rsidP="00B44D4E">
            <w:pPr>
              <w:rPr>
                <w:rFonts w:ascii="Calibri" w:hAnsi="Calibri" w:cs="Calibri"/>
                <w:b/>
                <w:bCs/>
                <w:sz w:val="20"/>
                <w:szCs w:val="20"/>
                <w:lang w:val="es-MX" w:eastAsia="es-MX"/>
              </w:rPr>
            </w:pPr>
            <w:r w:rsidRPr="00821DF9">
              <w:rPr>
                <w:rFonts w:ascii="Calibri" w:hAnsi="Calibri" w:cs="Calibri"/>
                <w:b/>
                <w:bCs/>
                <w:sz w:val="20"/>
                <w:szCs w:val="20"/>
                <w:lang w:val="es-MX" w:eastAsia="es-MX"/>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4AD6FB" w14:textId="0AF89096" w:rsidR="00B44D4E" w:rsidRPr="00821DF9" w:rsidRDefault="00B44D4E" w:rsidP="00B44D4E">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2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0263300" w14:textId="7CCF8336" w:rsidR="00B44D4E" w:rsidRPr="00821DF9" w:rsidRDefault="00B44D4E" w:rsidP="00B44D4E">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 xml:space="preserve">3 </w:t>
            </w:r>
            <w:proofErr w:type="gramStart"/>
            <w:r w:rsidRPr="00821DF9">
              <w:rPr>
                <w:rFonts w:ascii="Calibri" w:hAnsi="Calibri" w:cs="Calibri"/>
                <w:b/>
                <w:bCs/>
                <w:sz w:val="20"/>
                <w:szCs w:val="20"/>
                <w:lang w:val="es-MX" w:eastAsia="es-MX"/>
              </w:rPr>
              <w:t>A</w:t>
            </w:r>
            <w:proofErr w:type="gramEnd"/>
            <w:r w:rsidRPr="00821DF9">
              <w:rPr>
                <w:rFonts w:ascii="Calibri" w:hAnsi="Calibri" w:cs="Calibri"/>
                <w:b/>
                <w:bCs/>
                <w:sz w:val="20"/>
                <w:szCs w:val="20"/>
                <w:lang w:val="es-MX" w:eastAsia="es-MX"/>
              </w:rPr>
              <w:t xml:space="preserve"> 4 PAX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47F735A" w14:textId="000780F1" w:rsidR="00B44D4E" w:rsidRPr="00821DF9" w:rsidRDefault="00B44D4E" w:rsidP="00B44D4E">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SENCILLA</w:t>
            </w:r>
          </w:p>
        </w:tc>
      </w:tr>
      <w:tr w:rsidR="00821DF9" w:rsidRPr="00821DF9" w14:paraId="10771935"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B53B6B" w14:textId="77777777" w:rsidR="00821DF9" w:rsidRPr="00821DF9" w:rsidRDefault="00821DF9" w:rsidP="00821DF9">
            <w:pPr>
              <w:rPr>
                <w:rFonts w:ascii="Calibri" w:hAnsi="Calibri" w:cs="Calibri"/>
                <w:sz w:val="20"/>
                <w:szCs w:val="20"/>
                <w:lang w:val="es-MX" w:eastAsia="es-MX"/>
              </w:rPr>
            </w:pPr>
            <w:r w:rsidRPr="00821DF9">
              <w:rPr>
                <w:rFonts w:ascii="Calibri" w:hAnsi="Calibri" w:cs="Calibri"/>
                <w:sz w:val="20"/>
                <w:szCs w:val="20"/>
                <w:lang w:val="es-MX" w:eastAsia="es-MX"/>
              </w:rPr>
              <w:t xml:space="preserve">DEL 04 ENERO 2026 AL 30 DICIEMBRE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0B54DAA"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2620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714BC6"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2380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74BCAD"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3285</w:t>
            </w:r>
          </w:p>
        </w:tc>
      </w:tr>
      <w:tr w:rsidR="00B44D4E" w:rsidRPr="00821DF9" w14:paraId="0BB23EF5"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40ED05C" w14:textId="77777777" w:rsidR="00B44D4E" w:rsidRPr="00821DF9" w:rsidRDefault="00B44D4E" w:rsidP="00B44D4E">
            <w:pPr>
              <w:rPr>
                <w:rFonts w:ascii="Calibri" w:hAnsi="Calibri" w:cs="Calibri"/>
                <w:b/>
                <w:bCs/>
                <w:sz w:val="20"/>
                <w:szCs w:val="20"/>
                <w:lang w:val="es-MX" w:eastAsia="es-MX"/>
              </w:rPr>
            </w:pPr>
            <w:bookmarkStart w:id="1" w:name="_GoBack" w:colFirst="1" w:colLast="3"/>
            <w:r w:rsidRPr="00821DF9">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75C258E" w14:textId="53B21825" w:rsidR="00B44D4E" w:rsidRPr="00821DF9" w:rsidRDefault="00B44D4E" w:rsidP="00B44D4E">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2 PAX</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5195AAD" w14:textId="72551D34" w:rsidR="00B44D4E" w:rsidRPr="00821DF9" w:rsidRDefault="00B44D4E" w:rsidP="00B44D4E">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 xml:space="preserve">3 </w:t>
            </w:r>
            <w:proofErr w:type="gramStart"/>
            <w:r w:rsidRPr="00821DF9">
              <w:rPr>
                <w:rFonts w:ascii="Calibri" w:hAnsi="Calibri" w:cs="Calibri"/>
                <w:b/>
                <w:bCs/>
                <w:sz w:val="20"/>
                <w:szCs w:val="20"/>
                <w:lang w:val="es-MX" w:eastAsia="es-MX"/>
              </w:rPr>
              <w:t>A</w:t>
            </w:r>
            <w:proofErr w:type="gramEnd"/>
            <w:r w:rsidRPr="00821DF9">
              <w:rPr>
                <w:rFonts w:ascii="Calibri" w:hAnsi="Calibri" w:cs="Calibri"/>
                <w:b/>
                <w:bCs/>
                <w:sz w:val="20"/>
                <w:szCs w:val="20"/>
                <w:lang w:val="es-MX" w:eastAsia="es-MX"/>
              </w:rPr>
              <w:t xml:space="preserve"> 4 PAX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8B8917C" w14:textId="43B84897" w:rsidR="00B44D4E" w:rsidRPr="00821DF9" w:rsidRDefault="00B44D4E" w:rsidP="00B44D4E">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SENCILLA</w:t>
            </w:r>
          </w:p>
        </w:tc>
      </w:tr>
      <w:bookmarkEnd w:id="1"/>
      <w:tr w:rsidR="00821DF9" w:rsidRPr="00821DF9" w14:paraId="6FF6CA5E" w14:textId="77777777" w:rsidTr="00821DF9">
        <w:trPr>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25E89D" w14:textId="77777777" w:rsidR="00821DF9" w:rsidRPr="00821DF9" w:rsidRDefault="00821DF9" w:rsidP="00821DF9">
            <w:pPr>
              <w:rPr>
                <w:rFonts w:ascii="Calibri" w:hAnsi="Calibri" w:cs="Calibri"/>
                <w:sz w:val="20"/>
                <w:szCs w:val="20"/>
                <w:lang w:val="es-MX" w:eastAsia="es-MX"/>
              </w:rPr>
            </w:pPr>
            <w:r w:rsidRPr="00821DF9">
              <w:rPr>
                <w:rFonts w:ascii="Calibri" w:hAnsi="Calibri" w:cs="Calibri"/>
                <w:sz w:val="20"/>
                <w:szCs w:val="20"/>
                <w:lang w:val="es-MX" w:eastAsia="es-MX"/>
              </w:rPr>
              <w:t xml:space="preserve">DEL 04 ENERO 2026 AL 30 DICIEMBRE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599DEF"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3415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E0CBDED"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3185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DF20B7" w14:textId="77777777" w:rsidR="00821DF9" w:rsidRPr="00821DF9" w:rsidRDefault="00821DF9" w:rsidP="00821DF9">
            <w:pPr>
              <w:jc w:val="center"/>
              <w:rPr>
                <w:rFonts w:ascii="Calibri" w:hAnsi="Calibri" w:cs="Calibri"/>
                <w:sz w:val="20"/>
                <w:szCs w:val="20"/>
                <w:lang w:val="es-MX" w:eastAsia="es-MX"/>
              </w:rPr>
            </w:pPr>
            <w:r w:rsidRPr="00821DF9">
              <w:rPr>
                <w:rFonts w:ascii="Calibri" w:hAnsi="Calibri" w:cs="Calibri"/>
                <w:sz w:val="20"/>
                <w:szCs w:val="20"/>
                <w:lang w:val="es-MX" w:eastAsia="es-MX"/>
              </w:rPr>
              <w:t>4860</w:t>
            </w:r>
          </w:p>
        </w:tc>
      </w:tr>
      <w:tr w:rsidR="00821DF9" w:rsidRPr="00821DF9" w14:paraId="4B4FA41D" w14:textId="77777777" w:rsidTr="00821DF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BE79B2" w14:textId="77777777" w:rsidR="00821DF9" w:rsidRPr="00821DF9" w:rsidRDefault="00821DF9" w:rsidP="00821DF9">
            <w:pPr>
              <w:jc w:val="center"/>
              <w:rPr>
                <w:rFonts w:ascii="Calibri" w:hAnsi="Calibri" w:cs="Calibri"/>
                <w:b/>
                <w:bCs/>
                <w:sz w:val="20"/>
                <w:szCs w:val="20"/>
                <w:lang w:val="es-MX" w:eastAsia="es-MX"/>
              </w:rPr>
            </w:pPr>
            <w:r w:rsidRPr="00821DF9">
              <w:rPr>
                <w:rFonts w:ascii="Calibri" w:hAnsi="Calibri" w:cs="Calibri"/>
                <w:b/>
                <w:bCs/>
                <w:sz w:val="20"/>
                <w:szCs w:val="20"/>
                <w:lang w:val="es-MX" w:eastAsia="es-MX"/>
              </w:rPr>
              <w:t xml:space="preserve">PRECIOS SUJETOS A DISPONIBILIDAD Y A CAMBIOS SIN PREVIO AVISO. </w:t>
            </w:r>
            <w:r w:rsidRPr="00821DF9">
              <w:rPr>
                <w:rFonts w:ascii="Calibri" w:hAnsi="Calibri" w:cs="Calibri"/>
                <w:b/>
                <w:bCs/>
                <w:sz w:val="20"/>
                <w:szCs w:val="20"/>
                <w:lang w:val="es-MX" w:eastAsia="es-MX"/>
              </w:rPr>
              <w:br/>
              <w:t xml:space="preserve">TARIFAS NO APLICAN PARA SEMANA SANTA, NAVIDAD Y FIN DE AÑO </w:t>
            </w:r>
            <w:r w:rsidRPr="00821DF9">
              <w:rPr>
                <w:rFonts w:ascii="Calibri" w:hAnsi="Calibri" w:cs="Calibri"/>
                <w:b/>
                <w:bCs/>
                <w:sz w:val="20"/>
                <w:szCs w:val="20"/>
                <w:lang w:val="es-MX" w:eastAsia="es-MX"/>
              </w:rPr>
              <w:br/>
              <w:t xml:space="preserve">CONGRESOS O EVENTOS ESPECIALES. CONSULTAR SUPLEMENTO </w:t>
            </w:r>
            <w:r w:rsidRPr="00821DF9">
              <w:rPr>
                <w:rFonts w:ascii="Calibri" w:hAnsi="Calibri" w:cs="Calibri"/>
                <w:b/>
                <w:bCs/>
                <w:sz w:val="20"/>
                <w:szCs w:val="20"/>
                <w:lang w:val="es-MX" w:eastAsia="es-MX"/>
              </w:rPr>
              <w:br/>
            </w:r>
            <w:r w:rsidRPr="00821DF9">
              <w:rPr>
                <w:rFonts w:ascii="Calibri" w:hAnsi="Calibri" w:cs="Calibri"/>
                <w:b/>
                <w:bCs/>
                <w:color w:val="FF0000"/>
                <w:sz w:val="20"/>
                <w:szCs w:val="20"/>
                <w:lang w:val="es-MX" w:eastAsia="es-MX"/>
              </w:rPr>
              <w:t>VIGENCIA HASTA DICIEMBRE 2026</w:t>
            </w:r>
          </w:p>
        </w:tc>
      </w:tr>
      <w:tr w:rsidR="00821DF9" w:rsidRPr="00821DF9" w14:paraId="48BDF2E6" w14:textId="77777777" w:rsidTr="00821DF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957CF71" w14:textId="77777777" w:rsidR="00821DF9" w:rsidRPr="00821DF9" w:rsidRDefault="00821DF9" w:rsidP="00821DF9">
            <w:pPr>
              <w:rPr>
                <w:rFonts w:ascii="Calibri" w:hAnsi="Calibri" w:cs="Calibri"/>
                <w:b/>
                <w:bCs/>
                <w:sz w:val="20"/>
                <w:szCs w:val="20"/>
                <w:lang w:val="es-MX" w:eastAsia="es-MX"/>
              </w:rPr>
            </w:pPr>
          </w:p>
        </w:tc>
      </w:tr>
      <w:tr w:rsidR="00821DF9" w:rsidRPr="00821DF9" w14:paraId="68110402" w14:textId="77777777" w:rsidTr="00821DF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A1C3B05" w14:textId="77777777" w:rsidR="00821DF9" w:rsidRPr="00821DF9" w:rsidRDefault="00821DF9" w:rsidP="00821DF9">
            <w:pPr>
              <w:rPr>
                <w:rFonts w:ascii="Calibri" w:hAnsi="Calibri" w:cs="Calibri"/>
                <w:b/>
                <w:bCs/>
                <w:sz w:val="20"/>
                <w:szCs w:val="20"/>
                <w:lang w:val="es-MX" w:eastAsia="es-MX"/>
              </w:rPr>
            </w:pPr>
          </w:p>
        </w:tc>
      </w:tr>
      <w:tr w:rsidR="00821DF9" w:rsidRPr="00821DF9" w14:paraId="26E2BB90" w14:textId="77777777" w:rsidTr="00821DF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FD3AEB8" w14:textId="77777777" w:rsidR="00821DF9" w:rsidRPr="00821DF9" w:rsidRDefault="00821DF9" w:rsidP="00821DF9">
            <w:pPr>
              <w:rPr>
                <w:rFonts w:ascii="Calibri" w:hAnsi="Calibri" w:cs="Calibri"/>
                <w:b/>
                <w:bCs/>
                <w:sz w:val="20"/>
                <w:szCs w:val="20"/>
                <w:lang w:val="es-MX" w:eastAsia="es-MX"/>
              </w:rPr>
            </w:pPr>
          </w:p>
        </w:tc>
      </w:tr>
    </w:tbl>
    <w:p w14:paraId="03716D78" w14:textId="318137E3" w:rsidR="00821DF9" w:rsidRDefault="00821DF9" w:rsidP="00923AF9">
      <w:pPr>
        <w:jc w:val="both"/>
        <w:rPr>
          <w:rFonts w:ascii="Calibri" w:hAnsi="Calibri" w:cs="Calibri"/>
          <w:b/>
          <w:bCs/>
          <w:color w:val="FFFFFF"/>
          <w:szCs w:val="20"/>
          <w:lang w:val="es-MX" w:eastAsia="es-MX"/>
        </w:rPr>
      </w:pPr>
    </w:p>
    <w:p w14:paraId="200D6DC2" w14:textId="20426444" w:rsidR="003A7C55" w:rsidRDefault="003A7C55" w:rsidP="00923AF9">
      <w:pPr>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083B96DA" wp14:editId="70DD2593">
            <wp:simplePos x="0" y="0"/>
            <wp:positionH relativeFrom="margin">
              <wp:align>center</wp:align>
            </wp:positionH>
            <wp:positionV relativeFrom="paragraph">
              <wp:posOffset>103505</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729A780A" w14:textId="7624C4B7" w:rsidR="003A7C55" w:rsidRDefault="003A7C55" w:rsidP="00923AF9">
      <w:pPr>
        <w:jc w:val="both"/>
        <w:rPr>
          <w:rFonts w:asciiTheme="minorHAnsi" w:eastAsia="Calibri" w:hAnsiTheme="minorHAnsi" w:cstheme="minorHAnsi"/>
          <w:color w:val="002060"/>
          <w:sz w:val="20"/>
          <w:szCs w:val="20"/>
          <w:lang w:val="es-MX" w:eastAsia="es-MX"/>
        </w:rPr>
      </w:pPr>
    </w:p>
    <w:p w14:paraId="7B9B8C00" w14:textId="1956CF05" w:rsidR="001B65B2" w:rsidRDefault="001B65B2" w:rsidP="00923AF9">
      <w:pPr>
        <w:jc w:val="both"/>
        <w:rPr>
          <w:rFonts w:asciiTheme="minorHAnsi" w:eastAsia="Calibri" w:hAnsiTheme="minorHAnsi" w:cstheme="minorHAnsi"/>
          <w:color w:val="002060"/>
          <w:sz w:val="20"/>
          <w:szCs w:val="20"/>
          <w:lang w:val="es-MX" w:eastAsia="es-MX"/>
        </w:rPr>
      </w:pPr>
    </w:p>
    <w:p w14:paraId="32509F66" w14:textId="59FFE8D1" w:rsidR="001B65B2" w:rsidRDefault="001B65B2" w:rsidP="00923AF9">
      <w:pPr>
        <w:jc w:val="both"/>
        <w:rPr>
          <w:rFonts w:asciiTheme="minorHAnsi" w:eastAsia="Calibri" w:hAnsiTheme="minorHAnsi" w:cstheme="minorHAnsi"/>
          <w:color w:val="002060"/>
          <w:sz w:val="20"/>
          <w:szCs w:val="20"/>
          <w:lang w:val="es-MX" w:eastAsia="es-MX"/>
        </w:rPr>
      </w:pPr>
    </w:p>
    <w:p w14:paraId="4F7A3189" w14:textId="2527CDDC" w:rsidR="006E5B33" w:rsidRDefault="006E5B33" w:rsidP="00923AF9">
      <w:pPr>
        <w:jc w:val="both"/>
        <w:rPr>
          <w:rFonts w:asciiTheme="minorHAnsi" w:eastAsia="Calibri" w:hAnsiTheme="minorHAnsi" w:cstheme="minorHAnsi"/>
          <w:color w:val="002060"/>
          <w:sz w:val="20"/>
          <w:szCs w:val="20"/>
          <w:lang w:val="es-MX" w:eastAsia="es-MX"/>
        </w:rPr>
      </w:pPr>
    </w:p>
    <w:tbl>
      <w:tblPr>
        <w:tblW w:w="8766" w:type="dxa"/>
        <w:jc w:val="center"/>
        <w:tblCellSpacing w:w="0" w:type="dxa"/>
        <w:tblCellMar>
          <w:left w:w="0" w:type="dxa"/>
          <w:right w:w="0" w:type="dxa"/>
        </w:tblCellMar>
        <w:tblLook w:val="04A0" w:firstRow="1" w:lastRow="0" w:firstColumn="1" w:lastColumn="0" w:noHBand="0" w:noVBand="1"/>
      </w:tblPr>
      <w:tblGrid>
        <w:gridCol w:w="7635"/>
        <w:gridCol w:w="1131"/>
      </w:tblGrid>
      <w:tr w:rsidR="00821DF9" w:rsidRPr="00821DF9" w14:paraId="0999FB72" w14:textId="77777777" w:rsidTr="00821DF9">
        <w:trPr>
          <w:trHeight w:val="152"/>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D4F631C" w14:textId="77777777" w:rsidR="00821DF9" w:rsidRPr="00821DF9" w:rsidRDefault="00821DF9" w:rsidP="00821DF9">
            <w:pPr>
              <w:jc w:val="center"/>
              <w:rPr>
                <w:rFonts w:ascii="Calibri" w:hAnsi="Calibri" w:cs="Calibri"/>
                <w:b/>
                <w:bCs/>
                <w:color w:val="FFFFFF"/>
                <w:sz w:val="20"/>
                <w:szCs w:val="20"/>
                <w:lang w:val="es-MX" w:eastAsia="es-MX"/>
              </w:rPr>
            </w:pPr>
            <w:r w:rsidRPr="00821DF9">
              <w:rPr>
                <w:rFonts w:ascii="Calibri" w:hAnsi="Calibri" w:cs="Calibri"/>
                <w:b/>
                <w:bCs/>
                <w:color w:val="FFFFFF"/>
                <w:sz w:val="20"/>
                <w:szCs w:val="20"/>
                <w:lang w:val="es-MX" w:eastAsia="es-MX"/>
              </w:rPr>
              <w:t xml:space="preserve">PRECIO POR PERSONA EN USD (MÍNIMO 2 PAXS) </w:t>
            </w:r>
          </w:p>
        </w:tc>
      </w:tr>
      <w:tr w:rsidR="00821DF9" w:rsidRPr="00821DF9" w14:paraId="2AE6FE2E" w14:textId="77777777" w:rsidTr="00821DF9">
        <w:trPr>
          <w:trHeight w:val="169"/>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5008D2"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CON DESAYUNO, CAT. PRIMERA EN HAB DBL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6F5A45"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70</w:t>
            </w:r>
          </w:p>
        </w:tc>
      </w:tr>
      <w:tr w:rsidR="00821DF9" w:rsidRPr="00821DF9" w14:paraId="23AEF404" w14:textId="77777777" w:rsidTr="00821DF9">
        <w:trPr>
          <w:trHeight w:val="152"/>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B200E0"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CON DESAYUNO, CAT. PRIMERA EN HAB SGL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D88D3C"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130</w:t>
            </w:r>
          </w:p>
        </w:tc>
      </w:tr>
      <w:tr w:rsidR="00821DF9" w:rsidRPr="00821DF9" w14:paraId="3C113954" w14:textId="77777777" w:rsidTr="00821DF9">
        <w:trPr>
          <w:trHeight w:val="152"/>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D4004B"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EN MEDIA PENSIÓN, CAT. PRIMERA EN HAB DBL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1BF19F"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110</w:t>
            </w:r>
          </w:p>
        </w:tc>
      </w:tr>
      <w:tr w:rsidR="00821DF9" w:rsidRPr="00821DF9" w14:paraId="45285D29" w14:textId="77777777" w:rsidTr="00821DF9">
        <w:trPr>
          <w:trHeight w:val="177"/>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119D0"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EN MEDIA PENSIÓN, CAT. PRIMERA EN HAB SGL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D839A6"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170</w:t>
            </w:r>
          </w:p>
        </w:tc>
      </w:tr>
      <w:tr w:rsidR="00821DF9" w:rsidRPr="00821DF9" w14:paraId="06C01EAA" w14:textId="77777777" w:rsidTr="00821DF9">
        <w:trPr>
          <w:trHeight w:val="152"/>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8ACF27"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CON DESAYUNO, CAT. PRIMERA SUPERIOR EN HAB DBL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39DC2A"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130</w:t>
            </w:r>
          </w:p>
        </w:tc>
      </w:tr>
      <w:tr w:rsidR="00821DF9" w:rsidRPr="00821DF9" w14:paraId="1DD8CDCB" w14:textId="77777777" w:rsidTr="00821DF9">
        <w:trPr>
          <w:trHeight w:val="152"/>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50659"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CON DESAYUNO, CAT. PRIMERA SUPERIOR EN HAB SGL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B14CB7"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230</w:t>
            </w:r>
          </w:p>
        </w:tc>
      </w:tr>
      <w:tr w:rsidR="00821DF9" w:rsidRPr="00821DF9" w14:paraId="3621DFA5" w14:textId="77777777" w:rsidTr="00821DF9">
        <w:trPr>
          <w:trHeight w:val="152"/>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5B98E6"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EN MEDIA PENSIÓN, CAT. PRIMERA SUPERIOR EN HAB DBL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057337"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200</w:t>
            </w:r>
          </w:p>
        </w:tc>
      </w:tr>
      <w:tr w:rsidR="00821DF9" w:rsidRPr="00821DF9" w14:paraId="7E4817EE" w14:textId="77777777" w:rsidTr="00821DF9">
        <w:trPr>
          <w:trHeight w:val="152"/>
          <w:tblCellSpacing w:w="0" w:type="dxa"/>
          <w:jc w:val="center"/>
        </w:trPr>
        <w:tc>
          <w:tcPr>
            <w:tcW w:w="7635"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8D8E8A" w14:textId="77777777" w:rsidR="00821DF9" w:rsidRPr="00821DF9" w:rsidRDefault="00821DF9" w:rsidP="00821DF9">
            <w:pPr>
              <w:rPr>
                <w:rFonts w:ascii="Calibri" w:hAnsi="Calibri" w:cs="Calibri"/>
                <w:color w:val="002060"/>
                <w:sz w:val="20"/>
                <w:szCs w:val="20"/>
                <w:lang w:val="es-MX" w:eastAsia="es-MX"/>
              </w:rPr>
            </w:pPr>
            <w:r w:rsidRPr="00821DF9">
              <w:rPr>
                <w:rFonts w:ascii="Calibri" w:hAnsi="Calibri" w:cs="Calibri"/>
                <w:color w:val="002060"/>
                <w:sz w:val="20"/>
                <w:szCs w:val="20"/>
                <w:lang w:val="es-MX" w:eastAsia="es-MX"/>
              </w:rPr>
              <w:t>NOCHE PRE O POST EN MUSCAT EN MEDIA PENSIÓN, CAT. PRIMERA SUPERIOR EN HAB SGL</w:t>
            </w:r>
          </w:p>
        </w:tc>
        <w:tc>
          <w:tcPr>
            <w:tcW w:w="1131"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A2168D" w14:textId="77777777" w:rsidR="00821DF9" w:rsidRPr="00821DF9" w:rsidRDefault="00821DF9" w:rsidP="00821DF9">
            <w:pPr>
              <w:jc w:val="center"/>
              <w:rPr>
                <w:rFonts w:ascii="Calibri" w:hAnsi="Calibri" w:cs="Calibri"/>
                <w:b/>
                <w:bCs/>
                <w:color w:val="002060"/>
                <w:sz w:val="20"/>
                <w:szCs w:val="20"/>
                <w:lang w:val="es-MX" w:eastAsia="es-MX"/>
              </w:rPr>
            </w:pPr>
            <w:r w:rsidRPr="00821DF9">
              <w:rPr>
                <w:rFonts w:ascii="Calibri" w:hAnsi="Calibri" w:cs="Calibri"/>
                <w:b/>
                <w:bCs/>
                <w:color w:val="002060"/>
                <w:sz w:val="20"/>
                <w:szCs w:val="20"/>
                <w:lang w:val="es-MX" w:eastAsia="es-MX"/>
              </w:rPr>
              <w:t>310</w:t>
            </w:r>
          </w:p>
        </w:tc>
      </w:tr>
    </w:tbl>
    <w:p w14:paraId="03113868" w14:textId="46ADAC32" w:rsidR="00D95990" w:rsidRDefault="00D95990" w:rsidP="00923AF9">
      <w:pPr>
        <w:jc w:val="both"/>
        <w:rPr>
          <w:rFonts w:asciiTheme="minorHAnsi" w:eastAsia="Calibri" w:hAnsiTheme="minorHAnsi" w:cstheme="minorHAnsi"/>
          <w:color w:val="002060"/>
          <w:sz w:val="20"/>
          <w:szCs w:val="20"/>
          <w:lang w:val="es-MX" w:eastAsia="es-MX"/>
        </w:rPr>
      </w:pPr>
    </w:p>
    <w:sectPr w:rsidR="00D95990" w:rsidSect="00D04A79">
      <w:headerReference w:type="even" r:id="rId9"/>
      <w:headerReference w:type="default" r:id="rId10"/>
      <w:footerReference w:type="even" r:id="rId11"/>
      <w:footerReference w:type="default" r:id="rId12"/>
      <w:headerReference w:type="first" r:id="rId13"/>
      <w:footerReference w:type="first" r:id="rId14"/>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E4A19" w14:textId="77777777" w:rsidR="003F6647" w:rsidRDefault="003F6647" w:rsidP="000D4B74">
      <w:r>
        <w:separator/>
      </w:r>
    </w:p>
  </w:endnote>
  <w:endnote w:type="continuationSeparator" w:id="0">
    <w:p w14:paraId="520E7A5A" w14:textId="77777777" w:rsidR="003F6647" w:rsidRDefault="003F6647"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E594" w14:textId="77777777" w:rsidR="00807E45" w:rsidRDefault="00807E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6011" w14:textId="77777777" w:rsidR="00807E45" w:rsidRDefault="00807E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02CA" w14:textId="77777777" w:rsidR="003F6647" w:rsidRDefault="003F6647" w:rsidP="000D4B74">
      <w:r>
        <w:separator/>
      </w:r>
    </w:p>
  </w:footnote>
  <w:footnote w:type="continuationSeparator" w:id="0">
    <w:p w14:paraId="13ED8E8E" w14:textId="77777777" w:rsidR="003F6647" w:rsidRDefault="003F6647"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0964" w14:textId="77777777" w:rsidR="00807E45" w:rsidRDefault="00807E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1379A80E" w:rsidR="009C6818" w:rsidRDefault="00D13F6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D68ECA7" wp14:editId="64E884F9">
          <wp:simplePos x="0" y="0"/>
          <wp:positionH relativeFrom="column">
            <wp:posOffset>3886200</wp:posOffset>
          </wp:positionH>
          <wp:positionV relativeFrom="paragraph">
            <wp:posOffset>255270</wp:posOffset>
          </wp:positionV>
          <wp:extent cx="971550" cy="648182"/>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971550" cy="648182"/>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0D3DEEA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10DE1056" w:rsidR="009A7BDC" w:rsidRDefault="005F0BA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DESCUBRIENDO OMÁN</w:t>
                          </w:r>
                          <w:r w:rsidR="00302CD2">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32EB838D" w14:textId="2DBF3BFA" w:rsidR="009C6818" w:rsidRPr="0002598A" w:rsidRDefault="005F0BA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2946</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07E4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DD5C9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10DE1056" w:rsidR="009A7BDC" w:rsidRDefault="005F0BA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DESCUBRIENDO OMÁN</w:t>
                    </w:r>
                    <w:r w:rsidR="00302CD2">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32EB838D" w14:textId="2DBF3BFA" w:rsidR="009C6818" w:rsidRPr="0002598A" w:rsidRDefault="005F0BA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2946</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07E4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DD5C9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98DC" w14:textId="77777777" w:rsidR="00807E45" w:rsidRDefault="00807E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88"/>
      </v:shape>
    </w:pict>
  </w:numPicBullet>
  <w:numPicBullet w:numPicBulletId="1">
    <w:pict>
      <v:shape id="_x0000_i1029" type="#_x0000_t75" style="width:928pt;height:1200pt" o:bullet="t">
        <v:imagedata r:id="rId2" o:title="peligro"/>
      </v:shape>
    </w:pict>
  </w:numPicBullet>
  <w:abstractNum w:abstractNumId="0" w15:restartNumberingAfterBreak="0">
    <w:nsid w:val="03C00F21"/>
    <w:multiLevelType w:val="hybridMultilevel"/>
    <w:tmpl w:val="42148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8" w15:restartNumberingAfterBreak="0">
    <w:nsid w:val="20E4032F"/>
    <w:multiLevelType w:val="multilevel"/>
    <w:tmpl w:val="BE9E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B6E9F"/>
    <w:multiLevelType w:val="multilevel"/>
    <w:tmpl w:val="406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8D2DAE"/>
    <w:multiLevelType w:val="multilevel"/>
    <w:tmpl w:val="5AD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CC0512A"/>
    <w:multiLevelType w:val="hybridMultilevel"/>
    <w:tmpl w:val="1CA419F6"/>
    <w:lvl w:ilvl="0" w:tplc="1DAE1A1C">
      <w:start w:val="208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6151F5"/>
    <w:multiLevelType w:val="multilevel"/>
    <w:tmpl w:val="F7C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B321B"/>
    <w:multiLevelType w:val="multilevel"/>
    <w:tmpl w:val="C84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A4541"/>
    <w:multiLevelType w:val="hybridMultilevel"/>
    <w:tmpl w:val="440E3D2C"/>
    <w:lvl w:ilvl="0" w:tplc="249AA486">
      <w:start w:val="7"/>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755237"/>
    <w:multiLevelType w:val="hybridMultilevel"/>
    <w:tmpl w:val="AE1870CC"/>
    <w:lvl w:ilvl="0" w:tplc="080A0009">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390701F"/>
    <w:multiLevelType w:val="multilevel"/>
    <w:tmpl w:val="2B4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313A3E"/>
    <w:multiLevelType w:val="hybridMultilevel"/>
    <w:tmpl w:val="C9E83DD0"/>
    <w:lvl w:ilvl="0" w:tplc="A660400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0639ED"/>
    <w:multiLevelType w:val="hybridMultilevel"/>
    <w:tmpl w:val="F6D2A1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442AAA"/>
    <w:multiLevelType w:val="hybridMultilevel"/>
    <w:tmpl w:val="F48C5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8679F6"/>
    <w:multiLevelType w:val="hybridMultilevel"/>
    <w:tmpl w:val="4E6AB3F8"/>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10"/>
  </w:num>
  <w:num w:numId="2">
    <w:abstractNumId w:val="2"/>
  </w:num>
  <w:num w:numId="3">
    <w:abstractNumId w:val="19"/>
  </w:num>
  <w:num w:numId="4">
    <w:abstractNumId w:val="15"/>
  </w:num>
  <w:num w:numId="5">
    <w:abstractNumId w:val="7"/>
  </w:num>
  <w:num w:numId="6">
    <w:abstractNumId w:val="30"/>
  </w:num>
  <w:num w:numId="7">
    <w:abstractNumId w:val="1"/>
  </w:num>
  <w:num w:numId="8">
    <w:abstractNumId w:val="22"/>
  </w:num>
  <w:num w:numId="9">
    <w:abstractNumId w:val="23"/>
  </w:num>
  <w:num w:numId="10">
    <w:abstractNumId w:val="4"/>
  </w:num>
  <w:num w:numId="11">
    <w:abstractNumId w:val="3"/>
  </w:num>
  <w:num w:numId="12">
    <w:abstractNumId w:val="32"/>
  </w:num>
  <w:num w:numId="13">
    <w:abstractNumId w:val="21"/>
  </w:num>
  <w:num w:numId="14">
    <w:abstractNumId w:val="21"/>
  </w:num>
  <w:num w:numId="15">
    <w:abstractNumId w:val="34"/>
  </w:num>
  <w:num w:numId="16">
    <w:abstractNumId w:val="16"/>
  </w:num>
  <w:num w:numId="17">
    <w:abstractNumId w:val="5"/>
  </w:num>
  <w:num w:numId="18">
    <w:abstractNumId w:val="33"/>
  </w:num>
  <w:num w:numId="19">
    <w:abstractNumId w:val="31"/>
  </w:num>
  <w:num w:numId="20">
    <w:abstractNumId w:val="35"/>
  </w:num>
  <w:num w:numId="21">
    <w:abstractNumId w:val="12"/>
  </w:num>
  <w:num w:numId="22">
    <w:abstractNumId w:val="26"/>
  </w:num>
  <w:num w:numId="23">
    <w:abstractNumId w:val="24"/>
  </w:num>
  <w:num w:numId="24">
    <w:abstractNumId w:val="6"/>
  </w:num>
  <w:num w:numId="25">
    <w:abstractNumId w:val="37"/>
  </w:num>
  <w:num w:numId="26">
    <w:abstractNumId w:val="36"/>
  </w:num>
  <w:num w:numId="27">
    <w:abstractNumId w:val="13"/>
  </w:num>
  <w:num w:numId="28">
    <w:abstractNumId w:val="28"/>
  </w:num>
  <w:num w:numId="29">
    <w:abstractNumId w:val="27"/>
  </w:num>
  <w:num w:numId="30">
    <w:abstractNumId w:val="18"/>
  </w:num>
  <w:num w:numId="31">
    <w:abstractNumId w:val="29"/>
  </w:num>
  <w:num w:numId="32">
    <w:abstractNumId w:val="0"/>
  </w:num>
  <w:num w:numId="33">
    <w:abstractNumId w:val="8"/>
  </w:num>
  <w:num w:numId="34">
    <w:abstractNumId w:val="17"/>
  </w:num>
  <w:num w:numId="35">
    <w:abstractNumId w:val="14"/>
  </w:num>
  <w:num w:numId="36">
    <w:abstractNumId w:val="9"/>
  </w:num>
  <w:num w:numId="37">
    <w:abstractNumId w:val="25"/>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3CE6"/>
    <w:rsid w:val="00024ECD"/>
    <w:rsid w:val="00025D97"/>
    <w:rsid w:val="00027FA1"/>
    <w:rsid w:val="00043BBC"/>
    <w:rsid w:val="00051535"/>
    <w:rsid w:val="00051BFE"/>
    <w:rsid w:val="00053F74"/>
    <w:rsid w:val="00055A24"/>
    <w:rsid w:val="00055CF3"/>
    <w:rsid w:val="0006292C"/>
    <w:rsid w:val="00064238"/>
    <w:rsid w:val="00065540"/>
    <w:rsid w:val="00070A7E"/>
    <w:rsid w:val="00075F41"/>
    <w:rsid w:val="00077592"/>
    <w:rsid w:val="000806B9"/>
    <w:rsid w:val="0009437D"/>
    <w:rsid w:val="0009784E"/>
    <w:rsid w:val="000A713A"/>
    <w:rsid w:val="000B0FC1"/>
    <w:rsid w:val="000B3264"/>
    <w:rsid w:val="000B78A5"/>
    <w:rsid w:val="000C1789"/>
    <w:rsid w:val="000D4B74"/>
    <w:rsid w:val="000E0169"/>
    <w:rsid w:val="000E0E14"/>
    <w:rsid w:val="000E0FE2"/>
    <w:rsid w:val="000E286B"/>
    <w:rsid w:val="00100294"/>
    <w:rsid w:val="00102409"/>
    <w:rsid w:val="001109A0"/>
    <w:rsid w:val="00115EC4"/>
    <w:rsid w:val="001202C0"/>
    <w:rsid w:val="00125577"/>
    <w:rsid w:val="00126AD4"/>
    <w:rsid w:val="00127894"/>
    <w:rsid w:val="00127E5E"/>
    <w:rsid w:val="00131846"/>
    <w:rsid w:val="00142274"/>
    <w:rsid w:val="00146861"/>
    <w:rsid w:val="00146B2E"/>
    <w:rsid w:val="001475E5"/>
    <w:rsid w:val="00151503"/>
    <w:rsid w:val="00152D96"/>
    <w:rsid w:val="00154F34"/>
    <w:rsid w:val="00161F83"/>
    <w:rsid w:val="001662E9"/>
    <w:rsid w:val="00167209"/>
    <w:rsid w:val="001707DF"/>
    <w:rsid w:val="0017236E"/>
    <w:rsid w:val="001729CE"/>
    <w:rsid w:val="00182C6E"/>
    <w:rsid w:val="00182D6C"/>
    <w:rsid w:val="00187BA7"/>
    <w:rsid w:val="001911B0"/>
    <w:rsid w:val="001932D4"/>
    <w:rsid w:val="001A21B6"/>
    <w:rsid w:val="001A2908"/>
    <w:rsid w:val="001A53A5"/>
    <w:rsid w:val="001A5909"/>
    <w:rsid w:val="001B0DE1"/>
    <w:rsid w:val="001B4B19"/>
    <w:rsid w:val="001B5FB1"/>
    <w:rsid w:val="001B650B"/>
    <w:rsid w:val="001B65B2"/>
    <w:rsid w:val="001C6705"/>
    <w:rsid w:val="001D128E"/>
    <w:rsid w:val="001E3894"/>
    <w:rsid w:val="001F0E65"/>
    <w:rsid w:val="001F3184"/>
    <w:rsid w:val="001F3BCA"/>
    <w:rsid w:val="001F52BA"/>
    <w:rsid w:val="001F5EA2"/>
    <w:rsid w:val="0020722E"/>
    <w:rsid w:val="00207520"/>
    <w:rsid w:val="00210321"/>
    <w:rsid w:val="002224D8"/>
    <w:rsid w:val="0022746B"/>
    <w:rsid w:val="00230BC9"/>
    <w:rsid w:val="00243515"/>
    <w:rsid w:val="0024455A"/>
    <w:rsid w:val="002450D3"/>
    <w:rsid w:val="00251504"/>
    <w:rsid w:val="00251C51"/>
    <w:rsid w:val="00253CEA"/>
    <w:rsid w:val="00266C66"/>
    <w:rsid w:val="00267C89"/>
    <w:rsid w:val="00274997"/>
    <w:rsid w:val="00275AEF"/>
    <w:rsid w:val="00280B0C"/>
    <w:rsid w:val="00281CC3"/>
    <w:rsid w:val="00284D1E"/>
    <w:rsid w:val="002909E5"/>
    <w:rsid w:val="002C2D3A"/>
    <w:rsid w:val="002D3B8E"/>
    <w:rsid w:val="002D4A46"/>
    <w:rsid w:val="002D4F83"/>
    <w:rsid w:val="002D6392"/>
    <w:rsid w:val="002E096E"/>
    <w:rsid w:val="002E20A5"/>
    <w:rsid w:val="002E4C5F"/>
    <w:rsid w:val="002E5965"/>
    <w:rsid w:val="002F131B"/>
    <w:rsid w:val="002F132F"/>
    <w:rsid w:val="00300244"/>
    <w:rsid w:val="00300E37"/>
    <w:rsid w:val="003027AC"/>
    <w:rsid w:val="00302CD2"/>
    <w:rsid w:val="00304F88"/>
    <w:rsid w:val="0030660D"/>
    <w:rsid w:val="00307408"/>
    <w:rsid w:val="00322AC6"/>
    <w:rsid w:val="00324962"/>
    <w:rsid w:val="00325103"/>
    <w:rsid w:val="0032537C"/>
    <w:rsid w:val="00325D89"/>
    <w:rsid w:val="00327786"/>
    <w:rsid w:val="00333589"/>
    <w:rsid w:val="00334136"/>
    <w:rsid w:val="00336322"/>
    <w:rsid w:val="00336EED"/>
    <w:rsid w:val="003457CE"/>
    <w:rsid w:val="00351E5E"/>
    <w:rsid w:val="003548CD"/>
    <w:rsid w:val="003565EE"/>
    <w:rsid w:val="00356638"/>
    <w:rsid w:val="003611C8"/>
    <w:rsid w:val="00362545"/>
    <w:rsid w:val="00365535"/>
    <w:rsid w:val="0036747B"/>
    <w:rsid w:val="003856CB"/>
    <w:rsid w:val="00386102"/>
    <w:rsid w:val="00386E61"/>
    <w:rsid w:val="00391009"/>
    <w:rsid w:val="003940D8"/>
    <w:rsid w:val="00394807"/>
    <w:rsid w:val="003A267D"/>
    <w:rsid w:val="003A6C05"/>
    <w:rsid w:val="003A7C55"/>
    <w:rsid w:val="003B0250"/>
    <w:rsid w:val="003B3392"/>
    <w:rsid w:val="003B6154"/>
    <w:rsid w:val="003C0896"/>
    <w:rsid w:val="003C2606"/>
    <w:rsid w:val="003C2BA5"/>
    <w:rsid w:val="003C7CC1"/>
    <w:rsid w:val="003D2003"/>
    <w:rsid w:val="003E1BF0"/>
    <w:rsid w:val="003E6F0A"/>
    <w:rsid w:val="003F6647"/>
    <w:rsid w:val="0040099E"/>
    <w:rsid w:val="004032AF"/>
    <w:rsid w:val="00425F2C"/>
    <w:rsid w:val="00431235"/>
    <w:rsid w:val="00433015"/>
    <w:rsid w:val="004403BD"/>
    <w:rsid w:val="004449C3"/>
    <w:rsid w:val="004528EE"/>
    <w:rsid w:val="00461CA4"/>
    <w:rsid w:val="00465581"/>
    <w:rsid w:val="00465FF4"/>
    <w:rsid w:val="0046772F"/>
    <w:rsid w:val="00472179"/>
    <w:rsid w:val="0047237E"/>
    <w:rsid w:val="004740DE"/>
    <w:rsid w:val="00481E45"/>
    <w:rsid w:val="0048684C"/>
    <w:rsid w:val="0048776E"/>
    <w:rsid w:val="00490C1D"/>
    <w:rsid w:val="00490CE1"/>
    <w:rsid w:val="004921AE"/>
    <w:rsid w:val="00492E78"/>
    <w:rsid w:val="004A548F"/>
    <w:rsid w:val="004B0F54"/>
    <w:rsid w:val="004B1BFE"/>
    <w:rsid w:val="004B1D3E"/>
    <w:rsid w:val="004B5918"/>
    <w:rsid w:val="004B6705"/>
    <w:rsid w:val="004B6E4B"/>
    <w:rsid w:val="004D0C08"/>
    <w:rsid w:val="004E111A"/>
    <w:rsid w:val="004E61FF"/>
    <w:rsid w:val="004F30F4"/>
    <w:rsid w:val="0050250A"/>
    <w:rsid w:val="00505815"/>
    <w:rsid w:val="005076D1"/>
    <w:rsid w:val="005079AD"/>
    <w:rsid w:val="00513305"/>
    <w:rsid w:val="005149A5"/>
    <w:rsid w:val="00520D24"/>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96D06"/>
    <w:rsid w:val="005A3DE0"/>
    <w:rsid w:val="005A4824"/>
    <w:rsid w:val="005A4A81"/>
    <w:rsid w:val="005B780B"/>
    <w:rsid w:val="005C454E"/>
    <w:rsid w:val="005C6821"/>
    <w:rsid w:val="005D03DE"/>
    <w:rsid w:val="005E3253"/>
    <w:rsid w:val="005F0309"/>
    <w:rsid w:val="005F0BA9"/>
    <w:rsid w:val="005F0DD1"/>
    <w:rsid w:val="005F68CD"/>
    <w:rsid w:val="0060307E"/>
    <w:rsid w:val="00637A22"/>
    <w:rsid w:val="00642EF2"/>
    <w:rsid w:val="00650232"/>
    <w:rsid w:val="0065253E"/>
    <w:rsid w:val="00653DC0"/>
    <w:rsid w:val="00663297"/>
    <w:rsid w:val="00671FF6"/>
    <w:rsid w:val="006724BA"/>
    <w:rsid w:val="00672507"/>
    <w:rsid w:val="006753CB"/>
    <w:rsid w:val="00680800"/>
    <w:rsid w:val="00680EC9"/>
    <w:rsid w:val="006910AD"/>
    <w:rsid w:val="00691FD3"/>
    <w:rsid w:val="006A0A99"/>
    <w:rsid w:val="006A1982"/>
    <w:rsid w:val="006A2117"/>
    <w:rsid w:val="006A4F6E"/>
    <w:rsid w:val="006B0991"/>
    <w:rsid w:val="006B7E55"/>
    <w:rsid w:val="006C305A"/>
    <w:rsid w:val="006C645F"/>
    <w:rsid w:val="006D08EC"/>
    <w:rsid w:val="006D1265"/>
    <w:rsid w:val="006D3261"/>
    <w:rsid w:val="006D341D"/>
    <w:rsid w:val="006E1CC9"/>
    <w:rsid w:val="006E3D15"/>
    <w:rsid w:val="006E5B33"/>
    <w:rsid w:val="006E77D2"/>
    <w:rsid w:val="006F7303"/>
    <w:rsid w:val="00701D68"/>
    <w:rsid w:val="007061FB"/>
    <w:rsid w:val="007213F1"/>
    <w:rsid w:val="007216D9"/>
    <w:rsid w:val="0073783F"/>
    <w:rsid w:val="0074476C"/>
    <w:rsid w:val="007448E8"/>
    <w:rsid w:val="00747B8E"/>
    <w:rsid w:val="00760310"/>
    <w:rsid w:val="00761926"/>
    <w:rsid w:val="007654CC"/>
    <w:rsid w:val="00765D52"/>
    <w:rsid w:val="007661B4"/>
    <w:rsid w:val="00766A72"/>
    <w:rsid w:val="007670F0"/>
    <w:rsid w:val="00772E37"/>
    <w:rsid w:val="007772DE"/>
    <w:rsid w:val="00780DA0"/>
    <w:rsid w:val="00787154"/>
    <w:rsid w:val="007A1D49"/>
    <w:rsid w:val="007A62F4"/>
    <w:rsid w:val="007B35FF"/>
    <w:rsid w:val="007D01AE"/>
    <w:rsid w:val="007D254B"/>
    <w:rsid w:val="007D43AF"/>
    <w:rsid w:val="007D7ECD"/>
    <w:rsid w:val="007E47BE"/>
    <w:rsid w:val="007F05A3"/>
    <w:rsid w:val="007F267C"/>
    <w:rsid w:val="007F3047"/>
    <w:rsid w:val="007F57C0"/>
    <w:rsid w:val="00801181"/>
    <w:rsid w:val="0080725A"/>
    <w:rsid w:val="00807E45"/>
    <w:rsid w:val="00810A80"/>
    <w:rsid w:val="0081537B"/>
    <w:rsid w:val="00821A98"/>
    <w:rsid w:val="00821DF9"/>
    <w:rsid w:val="00825867"/>
    <w:rsid w:val="00833023"/>
    <w:rsid w:val="0083663A"/>
    <w:rsid w:val="008411FB"/>
    <w:rsid w:val="00843EC3"/>
    <w:rsid w:val="008459CB"/>
    <w:rsid w:val="00846DEA"/>
    <w:rsid w:val="00851DB8"/>
    <w:rsid w:val="00851FF4"/>
    <w:rsid w:val="00854888"/>
    <w:rsid w:val="00855733"/>
    <w:rsid w:val="008613D4"/>
    <w:rsid w:val="0086657B"/>
    <w:rsid w:val="00873E5B"/>
    <w:rsid w:val="00883ADC"/>
    <w:rsid w:val="0088647A"/>
    <w:rsid w:val="008A3207"/>
    <w:rsid w:val="008B1270"/>
    <w:rsid w:val="008B18A1"/>
    <w:rsid w:val="008B3845"/>
    <w:rsid w:val="008B7B05"/>
    <w:rsid w:val="008C2A9C"/>
    <w:rsid w:val="008C43F1"/>
    <w:rsid w:val="008C68A9"/>
    <w:rsid w:val="008D0DD9"/>
    <w:rsid w:val="008D14B7"/>
    <w:rsid w:val="008D1A4F"/>
    <w:rsid w:val="008F05C4"/>
    <w:rsid w:val="0090023A"/>
    <w:rsid w:val="009024B9"/>
    <w:rsid w:val="00913D9F"/>
    <w:rsid w:val="00914E7F"/>
    <w:rsid w:val="0092085C"/>
    <w:rsid w:val="00923AF9"/>
    <w:rsid w:val="00924DF8"/>
    <w:rsid w:val="00932A7B"/>
    <w:rsid w:val="009508D8"/>
    <w:rsid w:val="00957FA0"/>
    <w:rsid w:val="00961C24"/>
    <w:rsid w:val="009640C9"/>
    <w:rsid w:val="00964BFE"/>
    <w:rsid w:val="009650A9"/>
    <w:rsid w:val="00972428"/>
    <w:rsid w:val="00981F77"/>
    <w:rsid w:val="009918FD"/>
    <w:rsid w:val="009943CB"/>
    <w:rsid w:val="0099759B"/>
    <w:rsid w:val="009A38C0"/>
    <w:rsid w:val="009A7BDC"/>
    <w:rsid w:val="009B08A6"/>
    <w:rsid w:val="009B0E34"/>
    <w:rsid w:val="009C6818"/>
    <w:rsid w:val="009C6C07"/>
    <w:rsid w:val="009D07AE"/>
    <w:rsid w:val="009E3B59"/>
    <w:rsid w:val="009F0994"/>
    <w:rsid w:val="009F1EF1"/>
    <w:rsid w:val="009F5717"/>
    <w:rsid w:val="009F5E3C"/>
    <w:rsid w:val="00A007A7"/>
    <w:rsid w:val="00A02026"/>
    <w:rsid w:val="00A06CEA"/>
    <w:rsid w:val="00A30801"/>
    <w:rsid w:val="00A40804"/>
    <w:rsid w:val="00A4361C"/>
    <w:rsid w:val="00A45D38"/>
    <w:rsid w:val="00A5530C"/>
    <w:rsid w:val="00A57DA9"/>
    <w:rsid w:val="00A609B4"/>
    <w:rsid w:val="00A67F94"/>
    <w:rsid w:val="00A8037B"/>
    <w:rsid w:val="00A80B5F"/>
    <w:rsid w:val="00A82A5D"/>
    <w:rsid w:val="00A91A94"/>
    <w:rsid w:val="00A91BA9"/>
    <w:rsid w:val="00AA28FE"/>
    <w:rsid w:val="00AB34A7"/>
    <w:rsid w:val="00AB707F"/>
    <w:rsid w:val="00AC477D"/>
    <w:rsid w:val="00AC59A0"/>
    <w:rsid w:val="00AC5E09"/>
    <w:rsid w:val="00AC6165"/>
    <w:rsid w:val="00AE3888"/>
    <w:rsid w:val="00AE582B"/>
    <w:rsid w:val="00AE7132"/>
    <w:rsid w:val="00AF0A86"/>
    <w:rsid w:val="00AF5687"/>
    <w:rsid w:val="00B040DA"/>
    <w:rsid w:val="00B16DFE"/>
    <w:rsid w:val="00B1776F"/>
    <w:rsid w:val="00B27F32"/>
    <w:rsid w:val="00B3014C"/>
    <w:rsid w:val="00B44D4E"/>
    <w:rsid w:val="00B4548B"/>
    <w:rsid w:val="00B466CF"/>
    <w:rsid w:val="00B56319"/>
    <w:rsid w:val="00B57683"/>
    <w:rsid w:val="00B607B2"/>
    <w:rsid w:val="00B63F69"/>
    <w:rsid w:val="00B654D4"/>
    <w:rsid w:val="00B70DD4"/>
    <w:rsid w:val="00B7194C"/>
    <w:rsid w:val="00B87114"/>
    <w:rsid w:val="00B93F40"/>
    <w:rsid w:val="00BA3482"/>
    <w:rsid w:val="00BB0DC4"/>
    <w:rsid w:val="00BB3F82"/>
    <w:rsid w:val="00BC1D67"/>
    <w:rsid w:val="00BC7DBE"/>
    <w:rsid w:val="00BD16B0"/>
    <w:rsid w:val="00BD5D54"/>
    <w:rsid w:val="00BD7920"/>
    <w:rsid w:val="00BE2C65"/>
    <w:rsid w:val="00BE3BDA"/>
    <w:rsid w:val="00BE486C"/>
    <w:rsid w:val="00BF1D76"/>
    <w:rsid w:val="00BF2A25"/>
    <w:rsid w:val="00C16BC8"/>
    <w:rsid w:val="00C17BCB"/>
    <w:rsid w:val="00C20367"/>
    <w:rsid w:val="00C20C5A"/>
    <w:rsid w:val="00C21443"/>
    <w:rsid w:val="00C25DDB"/>
    <w:rsid w:val="00C26B71"/>
    <w:rsid w:val="00C319E9"/>
    <w:rsid w:val="00C34511"/>
    <w:rsid w:val="00C374D1"/>
    <w:rsid w:val="00C3788A"/>
    <w:rsid w:val="00C416FF"/>
    <w:rsid w:val="00C54270"/>
    <w:rsid w:val="00C56BE5"/>
    <w:rsid w:val="00C60AD7"/>
    <w:rsid w:val="00C65ECC"/>
    <w:rsid w:val="00C72470"/>
    <w:rsid w:val="00C738B0"/>
    <w:rsid w:val="00C76924"/>
    <w:rsid w:val="00C840DC"/>
    <w:rsid w:val="00C85D84"/>
    <w:rsid w:val="00CA636D"/>
    <w:rsid w:val="00CB073F"/>
    <w:rsid w:val="00CB7952"/>
    <w:rsid w:val="00CC1301"/>
    <w:rsid w:val="00CC3390"/>
    <w:rsid w:val="00CD1546"/>
    <w:rsid w:val="00CD242B"/>
    <w:rsid w:val="00CD7F28"/>
    <w:rsid w:val="00CE2991"/>
    <w:rsid w:val="00CE4F12"/>
    <w:rsid w:val="00CE7DD4"/>
    <w:rsid w:val="00CF3FA7"/>
    <w:rsid w:val="00CF6451"/>
    <w:rsid w:val="00D03FF4"/>
    <w:rsid w:val="00D04A79"/>
    <w:rsid w:val="00D05B22"/>
    <w:rsid w:val="00D07B49"/>
    <w:rsid w:val="00D13F6C"/>
    <w:rsid w:val="00D21D57"/>
    <w:rsid w:val="00D21F81"/>
    <w:rsid w:val="00D22CE8"/>
    <w:rsid w:val="00D2489F"/>
    <w:rsid w:val="00D26E72"/>
    <w:rsid w:val="00D30FF5"/>
    <w:rsid w:val="00D33D4F"/>
    <w:rsid w:val="00D37D28"/>
    <w:rsid w:val="00D433F2"/>
    <w:rsid w:val="00D461F2"/>
    <w:rsid w:val="00D52FD6"/>
    <w:rsid w:val="00D55FB0"/>
    <w:rsid w:val="00D64244"/>
    <w:rsid w:val="00D64467"/>
    <w:rsid w:val="00D76DEC"/>
    <w:rsid w:val="00D95990"/>
    <w:rsid w:val="00DA3E38"/>
    <w:rsid w:val="00DA4AD1"/>
    <w:rsid w:val="00DA5651"/>
    <w:rsid w:val="00DA6165"/>
    <w:rsid w:val="00DB0958"/>
    <w:rsid w:val="00DB48E6"/>
    <w:rsid w:val="00DB51A1"/>
    <w:rsid w:val="00DB70C6"/>
    <w:rsid w:val="00DC74B6"/>
    <w:rsid w:val="00DD0D13"/>
    <w:rsid w:val="00DD28DD"/>
    <w:rsid w:val="00DD2FA9"/>
    <w:rsid w:val="00DD340C"/>
    <w:rsid w:val="00DD4B05"/>
    <w:rsid w:val="00DD5C9B"/>
    <w:rsid w:val="00DE04BE"/>
    <w:rsid w:val="00DE546D"/>
    <w:rsid w:val="00DE7B6B"/>
    <w:rsid w:val="00DF3D2A"/>
    <w:rsid w:val="00DF5643"/>
    <w:rsid w:val="00E03699"/>
    <w:rsid w:val="00E25836"/>
    <w:rsid w:val="00E2722D"/>
    <w:rsid w:val="00E34C37"/>
    <w:rsid w:val="00E34E3D"/>
    <w:rsid w:val="00E362AE"/>
    <w:rsid w:val="00E42218"/>
    <w:rsid w:val="00E47DFF"/>
    <w:rsid w:val="00E536FA"/>
    <w:rsid w:val="00E62B42"/>
    <w:rsid w:val="00E634F1"/>
    <w:rsid w:val="00E63A7A"/>
    <w:rsid w:val="00E65468"/>
    <w:rsid w:val="00E67AD3"/>
    <w:rsid w:val="00E71450"/>
    <w:rsid w:val="00E76A60"/>
    <w:rsid w:val="00E80251"/>
    <w:rsid w:val="00E8131F"/>
    <w:rsid w:val="00E82E1B"/>
    <w:rsid w:val="00E90426"/>
    <w:rsid w:val="00E90844"/>
    <w:rsid w:val="00E95C92"/>
    <w:rsid w:val="00EB17C1"/>
    <w:rsid w:val="00EB3664"/>
    <w:rsid w:val="00EB46F8"/>
    <w:rsid w:val="00EC2B52"/>
    <w:rsid w:val="00EC3F09"/>
    <w:rsid w:val="00EC5DC9"/>
    <w:rsid w:val="00EC5F00"/>
    <w:rsid w:val="00EC63E4"/>
    <w:rsid w:val="00EC7741"/>
    <w:rsid w:val="00ED1AC6"/>
    <w:rsid w:val="00ED6C3C"/>
    <w:rsid w:val="00ED7C08"/>
    <w:rsid w:val="00EE3379"/>
    <w:rsid w:val="00EE4633"/>
    <w:rsid w:val="00F013D5"/>
    <w:rsid w:val="00F01C4F"/>
    <w:rsid w:val="00F1356C"/>
    <w:rsid w:val="00F14E8F"/>
    <w:rsid w:val="00F17754"/>
    <w:rsid w:val="00F20ECE"/>
    <w:rsid w:val="00F22330"/>
    <w:rsid w:val="00F270CE"/>
    <w:rsid w:val="00F31A0F"/>
    <w:rsid w:val="00F32670"/>
    <w:rsid w:val="00F33B56"/>
    <w:rsid w:val="00F33BD5"/>
    <w:rsid w:val="00F45242"/>
    <w:rsid w:val="00F610FC"/>
    <w:rsid w:val="00F74BEB"/>
    <w:rsid w:val="00F8003D"/>
    <w:rsid w:val="00F86B72"/>
    <w:rsid w:val="00F87482"/>
    <w:rsid w:val="00F876C3"/>
    <w:rsid w:val="00FA115A"/>
    <w:rsid w:val="00FA274A"/>
    <w:rsid w:val="00FA5827"/>
    <w:rsid w:val="00FB4B41"/>
    <w:rsid w:val="00FC1733"/>
    <w:rsid w:val="00FC37D2"/>
    <w:rsid w:val="00FC5911"/>
    <w:rsid w:val="00FD2E31"/>
    <w:rsid w:val="00FD3695"/>
    <w:rsid w:val="00FD36E0"/>
    <w:rsid w:val="00FE2F1C"/>
    <w:rsid w:val="00FF2C13"/>
    <w:rsid w:val="00FF41BD"/>
    <w:rsid w:val="00FF493C"/>
    <w:rsid w:val="00FF537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216198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2530299">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7206145">
      <w:bodyDiv w:val="1"/>
      <w:marLeft w:val="0"/>
      <w:marRight w:val="0"/>
      <w:marTop w:val="0"/>
      <w:marBottom w:val="0"/>
      <w:divBdr>
        <w:top w:val="none" w:sz="0" w:space="0" w:color="auto"/>
        <w:left w:val="none" w:sz="0" w:space="0" w:color="auto"/>
        <w:bottom w:val="none" w:sz="0" w:space="0" w:color="auto"/>
        <w:right w:val="none" w:sz="0" w:space="0" w:color="auto"/>
      </w:divBdr>
      <w:divsChild>
        <w:div w:id="155535331">
          <w:marLeft w:val="0"/>
          <w:marRight w:val="0"/>
          <w:marTop w:val="0"/>
          <w:marBottom w:val="0"/>
          <w:divBdr>
            <w:top w:val="none" w:sz="0" w:space="0" w:color="auto"/>
            <w:left w:val="none" w:sz="0" w:space="0" w:color="auto"/>
            <w:bottom w:val="none" w:sz="0" w:space="0" w:color="auto"/>
            <w:right w:val="none" w:sz="0" w:space="0" w:color="auto"/>
          </w:divBdr>
          <w:divsChild>
            <w:div w:id="174272369">
              <w:marLeft w:val="0"/>
              <w:marRight w:val="0"/>
              <w:marTop w:val="0"/>
              <w:marBottom w:val="0"/>
              <w:divBdr>
                <w:top w:val="none" w:sz="0" w:space="0" w:color="auto"/>
                <w:left w:val="none" w:sz="0" w:space="0" w:color="auto"/>
                <w:bottom w:val="none" w:sz="0" w:space="0" w:color="auto"/>
                <w:right w:val="none" w:sz="0" w:space="0" w:color="auto"/>
              </w:divBdr>
            </w:div>
          </w:divsChild>
        </w:div>
        <w:div w:id="872569848">
          <w:marLeft w:val="0"/>
          <w:marRight w:val="0"/>
          <w:marTop w:val="0"/>
          <w:marBottom w:val="0"/>
          <w:divBdr>
            <w:top w:val="none" w:sz="0" w:space="0" w:color="auto"/>
            <w:left w:val="none" w:sz="0" w:space="0" w:color="auto"/>
            <w:bottom w:val="none" w:sz="0" w:space="0" w:color="auto"/>
            <w:right w:val="none" w:sz="0" w:space="0" w:color="auto"/>
          </w:divBdr>
          <w:divsChild>
            <w:div w:id="2019691158">
              <w:marLeft w:val="0"/>
              <w:marRight w:val="0"/>
              <w:marTop w:val="0"/>
              <w:marBottom w:val="0"/>
              <w:divBdr>
                <w:top w:val="none" w:sz="0" w:space="0" w:color="auto"/>
                <w:left w:val="none" w:sz="0" w:space="0" w:color="auto"/>
                <w:bottom w:val="none" w:sz="0" w:space="0" w:color="auto"/>
                <w:right w:val="none" w:sz="0" w:space="0" w:color="auto"/>
              </w:divBdr>
            </w:div>
          </w:divsChild>
        </w:div>
        <w:div w:id="1256551619">
          <w:marLeft w:val="0"/>
          <w:marRight w:val="0"/>
          <w:marTop w:val="0"/>
          <w:marBottom w:val="0"/>
          <w:divBdr>
            <w:top w:val="none" w:sz="0" w:space="0" w:color="auto"/>
            <w:left w:val="none" w:sz="0" w:space="0" w:color="auto"/>
            <w:bottom w:val="none" w:sz="0" w:space="0" w:color="auto"/>
            <w:right w:val="none" w:sz="0" w:space="0" w:color="auto"/>
          </w:divBdr>
          <w:divsChild>
            <w:div w:id="13538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2368158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67081175">
      <w:bodyDiv w:val="1"/>
      <w:marLeft w:val="0"/>
      <w:marRight w:val="0"/>
      <w:marTop w:val="0"/>
      <w:marBottom w:val="0"/>
      <w:divBdr>
        <w:top w:val="none" w:sz="0" w:space="0" w:color="auto"/>
        <w:left w:val="none" w:sz="0" w:space="0" w:color="auto"/>
        <w:bottom w:val="none" w:sz="0" w:space="0" w:color="auto"/>
        <w:right w:val="none" w:sz="0" w:space="0" w:color="auto"/>
      </w:divBdr>
      <w:divsChild>
        <w:div w:id="1235747640">
          <w:marLeft w:val="0"/>
          <w:marRight w:val="0"/>
          <w:marTop w:val="0"/>
          <w:marBottom w:val="0"/>
          <w:divBdr>
            <w:top w:val="none" w:sz="0" w:space="0" w:color="auto"/>
            <w:left w:val="none" w:sz="0" w:space="0" w:color="auto"/>
            <w:bottom w:val="none" w:sz="0" w:space="0" w:color="auto"/>
            <w:right w:val="none" w:sz="0" w:space="0" w:color="auto"/>
          </w:divBdr>
        </w:div>
        <w:div w:id="260651856">
          <w:marLeft w:val="0"/>
          <w:marRight w:val="0"/>
          <w:marTop w:val="0"/>
          <w:marBottom w:val="0"/>
          <w:divBdr>
            <w:top w:val="none" w:sz="0" w:space="0" w:color="auto"/>
            <w:left w:val="none" w:sz="0" w:space="0" w:color="auto"/>
            <w:bottom w:val="none" w:sz="0" w:space="0" w:color="auto"/>
            <w:right w:val="none" w:sz="0" w:space="0" w:color="auto"/>
          </w:divBdr>
        </w:div>
        <w:div w:id="1960338031">
          <w:marLeft w:val="0"/>
          <w:marRight w:val="0"/>
          <w:marTop w:val="0"/>
          <w:marBottom w:val="0"/>
          <w:divBdr>
            <w:top w:val="none" w:sz="0" w:space="0" w:color="auto"/>
            <w:left w:val="none" w:sz="0" w:space="0" w:color="auto"/>
            <w:bottom w:val="none" w:sz="0" w:space="0" w:color="auto"/>
            <w:right w:val="none" w:sz="0" w:space="0" w:color="auto"/>
          </w:divBdr>
        </w:div>
        <w:div w:id="1541438148">
          <w:marLeft w:val="0"/>
          <w:marRight w:val="0"/>
          <w:marTop w:val="0"/>
          <w:marBottom w:val="0"/>
          <w:divBdr>
            <w:top w:val="none" w:sz="0" w:space="0" w:color="auto"/>
            <w:left w:val="none" w:sz="0" w:space="0" w:color="auto"/>
            <w:bottom w:val="none" w:sz="0" w:space="0" w:color="auto"/>
            <w:right w:val="none" w:sz="0" w:space="0" w:color="auto"/>
          </w:divBdr>
        </w:div>
        <w:div w:id="1386484470">
          <w:marLeft w:val="0"/>
          <w:marRight w:val="0"/>
          <w:marTop w:val="0"/>
          <w:marBottom w:val="0"/>
          <w:divBdr>
            <w:top w:val="none" w:sz="0" w:space="0" w:color="auto"/>
            <w:left w:val="none" w:sz="0" w:space="0" w:color="auto"/>
            <w:bottom w:val="none" w:sz="0" w:space="0" w:color="auto"/>
            <w:right w:val="none" w:sz="0" w:space="0" w:color="auto"/>
          </w:divBdr>
        </w:div>
        <w:div w:id="2140418329">
          <w:marLeft w:val="0"/>
          <w:marRight w:val="0"/>
          <w:marTop w:val="0"/>
          <w:marBottom w:val="0"/>
          <w:divBdr>
            <w:top w:val="none" w:sz="0" w:space="0" w:color="auto"/>
            <w:left w:val="none" w:sz="0" w:space="0" w:color="auto"/>
            <w:bottom w:val="none" w:sz="0" w:space="0" w:color="auto"/>
            <w:right w:val="none" w:sz="0" w:space="0" w:color="auto"/>
          </w:divBdr>
        </w:div>
        <w:div w:id="604659355">
          <w:marLeft w:val="0"/>
          <w:marRight w:val="0"/>
          <w:marTop w:val="0"/>
          <w:marBottom w:val="0"/>
          <w:divBdr>
            <w:top w:val="none" w:sz="0" w:space="0" w:color="auto"/>
            <w:left w:val="none" w:sz="0" w:space="0" w:color="auto"/>
            <w:bottom w:val="none" w:sz="0" w:space="0" w:color="auto"/>
            <w:right w:val="none" w:sz="0" w:space="0" w:color="auto"/>
          </w:divBdr>
        </w:div>
        <w:div w:id="369456820">
          <w:marLeft w:val="0"/>
          <w:marRight w:val="0"/>
          <w:marTop w:val="0"/>
          <w:marBottom w:val="0"/>
          <w:divBdr>
            <w:top w:val="none" w:sz="0" w:space="0" w:color="auto"/>
            <w:left w:val="none" w:sz="0" w:space="0" w:color="auto"/>
            <w:bottom w:val="none" w:sz="0" w:space="0" w:color="auto"/>
            <w:right w:val="none" w:sz="0" w:space="0" w:color="auto"/>
          </w:divBdr>
        </w:div>
      </w:divsChild>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4918110">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42072659">
      <w:bodyDiv w:val="1"/>
      <w:marLeft w:val="0"/>
      <w:marRight w:val="0"/>
      <w:marTop w:val="0"/>
      <w:marBottom w:val="0"/>
      <w:divBdr>
        <w:top w:val="none" w:sz="0" w:space="0" w:color="auto"/>
        <w:left w:val="none" w:sz="0" w:space="0" w:color="auto"/>
        <w:bottom w:val="none" w:sz="0" w:space="0" w:color="auto"/>
        <w:right w:val="none" w:sz="0" w:space="0" w:color="auto"/>
      </w:divBdr>
      <w:divsChild>
        <w:div w:id="1957592088">
          <w:marLeft w:val="0"/>
          <w:marRight w:val="0"/>
          <w:marTop w:val="0"/>
          <w:marBottom w:val="0"/>
          <w:divBdr>
            <w:top w:val="none" w:sz="0" w:space="0" w:color="auto"/>
            <w:left w:val="none" w:sz="0" w:space="0" w:color="auto"/>
            <w:bottom w:val="none" w:sz="0" w:space="0" w:color="auto"/>
            <w:right w:val="none" w:sz="0" w:space="0" w:color="auto"/>
          </w:divBdr>
        </w:div>
        <w:div w:id="1654674691">
          <w:marLeft w:val="0"/>
          <w:marRight w:val="0"/>
          <w:marTop w:val="0"/>
          <w:marBottom w:val="0"/>
          <w:divBdr>
            <w:top w:val="none" w:sz="0" w:space="0" w:color="auto"/>
            <w:left w:val="none" w:sz="0" w:space="0" w:color="auto"/>
            <w:bottom w:val="none" w:sz="0" w:space="0" w:color="auto"/>
            <w:right w:val="none" w:sz="0" w:space="0" w:color="auto"/>
          </w:divBdr>
        </w:div>
        <w:div w:id="2092844756">
          <w:marLeft w:val="0"/>
          <w:marRight w:val="0"/>
          <w:marTop w:val="0"/>
          <w:marBottom w:val="0"/>
          <w:divBdr>
            <w:top w:val="none" w:sz="0" w:space="0" w:color="auto"/>
            <w:left w:val="none" w:sz="0" w:space="0" w:color="auto"/>
            <w:bottom w:val="none" w:sz="0" w:space="0" w:color="auto"/>
            <w:right w:val="none" w:sz="0" w:space="0" w:color="auto"/>
          </w:divBdr>
        </w:div>
        <w:div w:id="1038578892">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9804923">
      <w:bodyDiv w:val="1"/>
      <w:marLeft w:val="0"/>
      <w:marRight w:val="0"/>
      <w:marTop w:val="0"/>
      <w:marBottom w:val="0"/>
      <w:divBdr>
        <w:top w:val="none" w:sz="0" w:space="0" w:color="auto"/>
        <w:left w:val="none" w:sz="0" w:space="0" w:color="auto"/>
        <w:bottom w:val="none" w:sz="0" w:space="0" w:color="auto"/>
        <w:right w:val="none" w:sz="0" w:space="0" w:color="auto"/>
      </w:divBdr>
      <w:divsChild>
        <w:div w:id="1739744174">
          <w:marLeft w:val="0"/>
          <w:marRight w:val="0"/>
          <w:marTop w:val="0"/>
          <w:marBottom w:val="0"/>
          <w:divBdr>
            <w:top w:val="none" w:sz="0" w:space="0" w:color="auto"/>
            <w:left w:val="none" w:sz="0" w:space="0" w:color="auto"/>
            <w:bottom w:val="none" w:sz="0" w:space="0" w:color="auto"/>
            <w:right w:val="none" w:sz="0" w:space="0" w:color="auto"/>
          </w:divBdr>
          <w:divsChild>
            <w:div w:id="585041066">
              <w:marLeft w:val="0"/>
              <w:marRight w:val="0"/>
              <w:marTop w:val="0"/>
              <w:marBottom w:val="0"/>
              <w:divBdr>
                <w:top w:val="none" w:sz="0" w:space="0" w:color="auto"/>
                <w:left w:val="none" w:sz="0" w:space="0" w:color="auto"/>
                <w:bottom w:val="none" w:sz="0" w:space="0" w:color="auto"/>
                <w:right w:val="none" w:sz="0" w:space="0" w:color="auto"/>
              </w:divBdr>
            </w:div>
          </w:divsChild>
        </w:div>
        <w:div w:id="1219439284">
          <w:marLeft w:val="0"/>
          <w:marRight w:val="0"/>
          <w:marTop w:val="0"/>
          <w:marBottom w:val="0"/>
          <w:divBdr>
            <w:top w:val="none" w:sz="0" w:space="0" w:color="auto"/>
            <w:left w:val="none" w:sz="0" w:space="0" w:color="auto"/>
            <w:bottom w:val="none" w:sz="0" w:space="0" w:color="auto"/>
            <w:right w:val="none" w:sz="0" w:space="0" w:color="auto"/>
          </w:divBdr>
          <w:divsChild>
            <w:div w:id="655495855">
              <w:marLeft w:val="0"/>
              <w:marRight w:val="0"/>
              <w:marTop w:val="0"/>
              <w:marBottom w:val="0"/>
              <w:divBdr>
                <w:top w:val="none" w:sz="0" w:space="0" w:color="auto"/>
                <w:left w:val="none" w:sz="0" w:space="0" w:color="auto"/>
                <w:bottom w:val="none" w:sz="0" w:space="0" w:color="auto"/>
                <w:right w:val="none" w:sz="0" w:space="0" w:color="auto"/>
              </w:divBdr>
            </w:div>
          </w:divsChild>
        </w:div>
        <w:div w:id="1521358134">
          <w:marLeft w:val="0"/>
          <w:marRight w:val="0"/>
          <w:marTop w:val="0"/>
          <w:marBottom w:val="0"/>
          <w:divBdr>
            <w:top w:val="none" w:sz="0" w:space="0" w:color="auto"/>
            <w:left w:val="none" w:sz="0" w:space="0" w:color="auto"/>
            <w:bottom w:val="none" w:sz="0" w:space="0" w:color="auto"/>
            <w:right w:val="none" w:sz="0" w:space="0" w:color="auto"/>
          </w:divBdr>
          <w:divsChild>
            <w:div w:id="1662851249">
              <w:marLeft w:val="0"/>
              <w:marRight w:val="0"/>
              <w:marTop w:val="0"/>
              <w:marBottom w:val="0"/>
              <w:divBdr>
                <w:top w:val="none" w:sz="0" w:space="0" w:color="auto"/>
                <w:left w:val="none" w:sz="0" w:space="0" w:color="auto"/>
                <w:bottom w:val="none" w:sz="0" w:space="0" w:color="auto"/>
                <w:right w:val="none" w:sz="0" w:space="0" w:color="auto"/>
              </w:divBdr>
            </w:div>
          </w:divsChild>
        </w:div>
        <w:div w:id="1299801161">
          <w:marLeft w:val="0"/>
          <w:marRight w:val="0"/>
          <w:marTop w:val="0"/>
          <w:marBottom w:val="0"/>
          <w:divBdr>
            <w:top w:val="none" w:sz="0" w:space="0" w:color="auto"/>
            <w:left w:val="none" w:sz="0" w:space="0" w:color="auto"/>
            <w:bottom w:val="none" w:sz="0" w:space="0" w:color="auto"/>
            <w:right w:val="none" w:sz="0" w:space="0" w:color="auto"/>
          </w:divBdr>
          <w:divsChild>
            <w:div w:id="1253927058">
              <w:marLeft w:val="0"/>
              <w:marRight w:val="0"/>
              <w:marTop w:val="0"/>
              <w:marBottom w:val="0"/>
              <w:divBdr>
                <w:top w:val="none" w:sz="0" w:space="0" w:color="auto"/>
                <w:left w:val="none" w:sz="0" w:space="0" w:color="auto"/>
                <w:bottom w:val="none" w:sz="0" w:space="0" w:color="auto"/>
                <w:right w:val="none" w:sz="0" w:space="0" w:color="auto"/>
              </w:divBdr>
            </w:div>
          </w:divsChild>
        </w:div>
        <w:div w:id="926034044">
          <w:marLeft w:val="0"/>
          <w:marRight w:val="0"/>
          <w:marTop w:val="0"/>
          <w:marBottom w:val="0"/>
          <w:divBdr>
            <w:top w:val="none" w:sz="0" w:space="0" w:color="auto"/>
            <w:left w:val="none" w:sz="0" w:space="0" w:color="auto"/>
            <w:bottom w:val="none" w:sz="0" w:space="0" w:color="auto"/>
            <w:right w:val="none" w:sz="0" w:space="0" w:color="auto"/>
          </w:divBdr>
          <w:divsChild>
            <w:div w:id="1966933034">
              <w:marLeft w:val="0"/>
              <w:marRight w:val="0"/>
              <w:marTop w:val="0"/>
              <w:marBottom w:val="0"/>
              <w:divBdr>
                <w:top w:val="none" w:sz="0" w:space="0" w:color="auto"/>
                <w:left w:val="none" w:sz="0" w:space="0" w:color="auto"/>
                <w:bottom w:val="none" w:sz="0" w:space="0" w:color="auto"/>
                <w:right w:val="none" w:sz="0" w:space="0" w:color="auto"/>
              </w:divBdr>
            </w:div>
          </w:divsChild>
        </w:div>
        <w:div w:id="1035883773">
          <w:marLeft w:val="0"/>
          <w:marRight w:val="0"/>
          <w:marTop w:val="0"/>
          <w:marBottom w:val="0"/>
          <w:divBdr>
            <w:top w:val="none" w:sz="0" w:space="0" w:color="auto"/>
            <w:left w:val="none" w:sz="0" w:space="0" w:color="auto"/>
            <w:bottom w:val="none" w:sz="0" w:space="0" w:color="auto"/>
            <w:right w:val="none" w:sz="0" w:space="0" w:color="auto"/>
          </w:divBdr>
          <w:divsChild>
            <w:div w:id="891497296">
              <w:marLeft w:val="0"/>
              <w:marRight w:val="0"/>
              <w:marTop w:val="0"/>
              <w:marBottom w:val="0"/>
              <w:divBdr>
                <w:top w:val="none" w:sz="0" w:space="0" w:color="auto"/>
                <w:left w:val="none" w:sz="0" w:space="0" w:color="auto"/>
                <w:bottom w:val="none" w:sz="0" w:space="0" w:color="auto"/>
                <w:right w:val="none" w:sz="0" w:space="0" w:color="auto"/>
              </w:divBdr>
            </w:div>
          </w:divsChild>
        </w:div>
        <w:div w:id="1887795362">
          <w:marLeft w:val="0"/>
          <w:marRight w:val="0"/>
          <w:marTop w:val="0"/>
          <w:marBottom w:val="0"/>
          <w:divBdr>
            <w:top w:val="none" w:sz="0" w:space="0" w:color="auto"/>
            <w:left w:val="none" w:sz="0" w:space="0" w:color="auto"/>
            <w:bottom w:val="none" w:sz="0" w:space="0" w:color="auto"/>
            <w:right w:val="none" w:sz="0" w:space="0" w:color="auto"/>
          </w:divBdr>
          <w:divsChild>
            <w:div w:id="325942527">
              <w:marLeft w:val="0"/>
              <w:marRight w:val="0"/>
              <w:marTop w:val="0"/>
              <w:marBottom w:val="0"/>
              <w:divBdr>
                <w:top w:val="none" w:sz="0" w:space="0" w:color="auto"/>
                <w:left w:val="none" w:sz="0" w:space="0" w:color="auto"/>
                <w:bottom w:val="none" w:sz="0" w:space="0" w:color="auto"/>
                <w:right w:val="none" w:sz="0" w:space="0" w:color="auto"/>
              </w:divBdr>
            </w:div>
          </w:divsChild>
        </w:div>
        <w:div w:id="989947395">
          <w:marLeft w:val="0"/>
          <w:marRight w:val="0"/>
          <w:marTop w:val="0"/>
          <w:marBottom w:val="0"/>
          <w:divBdr>
            <w:top w:val="none" w:sz="0" w:space="0" w:color="auto"/>
            <w:left w:val="none" w:sz="0" w:space="0" w:color="auto"/>
            <w:bottom w:val="none" w:sz="0" w:space="0" w:color="auto"/>
            <w:right w:val="none" w:sz="0" w:space="0" w:color="auto"/>
          </w:divBdr>
          <w:divsChild>
            <w:div w:id="20408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2022">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5511350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1373197">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7482548">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29518500">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5395454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6841875">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71863003">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5810402">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1977550">
      <w:bodyDiv w:val="1"/>
      <w:marLeft w:val="0"/>
      <w:marRight w:val="0"/>
      <w:marTop w:val="0"/>
      <w:marBottom w:val="0"/>
      <w:divBdr>
        <w:top w:val="none" w:sz="0" w:space="0" w:color="auto"/>
        <w:left w:val="none" w:sz="0" w:space="0" w:color="auto"/>
        <w:bottom w:val="none" w:sz="0" w:space="0" w:color="auto"/>
        <w:right w:val="none" w:sz="0" w:space="0" w:color="auto"/>
      </w:divBdr>
      <w:divsChild>
        <w:div w:id="1274089948">
          <w:marLeft w:val="0"/>
          <w:marRight w:val="0"/>
          <w:marTop w:val="0"/>
          <w:marBottom w:val="0"/>
          <w:divBdr>
            <w:top w:val="none" w:sz="0" w:space="0" w:color="auto"/>
            <w:left w:val="none" w:sz="0" w:space="0" w:color="auto"/>
            <w:bottom w:val="none" w:sz="0" w:space="0" w:color="auto"/>
            <w:right w:val="none" w:sz="0" w:space="0" w:color="auto"/>
          </w:divBdr>
        </w:div>
      </w:divsChild>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606387">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338221">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2137960">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85099876">
      <w:bodyDiv w:val="1"/>
      <w:marLeft w:val="0"/>
      <w:marRight w:val="0"/>
      <w:marTop w:val="0"/>
      <w:marBottom w:val="0"/>
      <w:divBdr>
        <w:top w:val="none" w:sz="0" w:space="0" w:color="auto"/>
        <w:left w:val="none" w:sz="0" w:space="0" w:color="auto"/>
        <w:bottom w:val="none" w:sz="0" w:space="0" w:color="auto"/>
        <w:right w:val="none" w:sz="0" w:space="0" w:color="auto"/>
      </w:divBdr>
    </w:div>
    <w:div w:id="1196380929">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36940549">
      <w:bodyDiv w:val="1"/>
      <w:marLeft w:val="0"/>
      <w:marRight w:val="0"/>
      <w:marTop w:val="0"/>
      <w:marBottom w:val="0"/>
      <w:divBdr>
        <w:top w:val="none" w:sz="0" w:space="0" w:color="auto"/>
        <w:left w:val="none" w:sz="0" w:space="0" w:color="auto"/>
        <w:bottom w:val="none" w:sz="0" w:space="0" w:color="auto"/>
        <w:right w:val="none" w:sz="0" w:space="0" w:color="auto"/>
      </w:divBdr>
      <w:divsChild>
        <w:div w:id="848720544">
          <w:marLeft w:val="0"/>
          <w:marRight w:val="0"/>
          <w:marTop w:val="0"/>
          <w:marBottom w:val="0"/>
          <w:divBdr>
            <w:top w:val="none" w:sz="0" w:space="0" w:color="auto"/>
            <w:left w:val="none" w:sz="0" w:space="0" w:color="auto"/>
            <w:bottom w:val="none" w:sz="0" w:space="0" w:color="auto"/>
            <w:right w:val="none" w:sz="0" w:space="0" w:color="auto"/>
          </w:divBdr>
        </w:div>
      </w:divsChild>
    </w:div>
    <w:div w:id="1247032929">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sChild>
    </w:div>
    <w:div w:id="1272545006">
      <w:bodyDiv w:val="1"/>
      <w:marLeft w:val="0"/>
      <w:marRight w:val="0"/>
      <w:marTop w:val="0"/>
      <w:marBottom w:val="0"/>
      <w:divBdr>
        <w:top w:val="none" w:sz="0" w:space="0" w:color="auto"/>
        <w:left w:val="none" w:sz="0" w:space="0" w:color="auto"/>
        <w:bottom w:val="none" w:sz="0" w:space="0" w:color="auto"/>
        <w:right w:val="none" w:sz="0" w:space="0" w:color="auto"/>
      </w:divBdr>
    </w:div>
    <w:div w:id="1330475580">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6319072">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9040082">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4673087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6800888">
      <w:bodyDiv w:val="1"/>
      <w:marLeft w:val="0"/>
      <w:marRight w:val="0"/>
      <w:marTop w:val="0"/>
      <w:marBottom w:val="0"/>
      <w:divBdr>
        <w:top w:val="none" w:sz="0" w:space="0" w:color="auto"/>
        <w:left w:val="none" w:sz="0" w:space="0" w:color="auto"/>
        <w:bottom w:val="none" w:sz="0" w:space="0" w:color="auto"/>
        <w:right w:val="none" w:sz="0" w:space="0" w:color="auto"/>
      </w:divBdr>
    </w:div>
    <w:div w:id="1502426577">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304605">
      <w:bodyDiv w:val="1"/>
      <w:marLeft w:val="0"/>
      <w:marRight w:val="0"/>
      <w:marTop w:val="0"/>
      <w:marBottom w:val="0"/>
      <w:divBdr>
        <w:top w:val="none" w:sz="0" w:space="0" w:color="auto"/>
        <w:left w:val="none" w:sz="0" w:space="0" w:color="auto"/>
        <w:bottom w:val="none" w:sz="0" w:space="0" w:color="auto"/>
        <w:right w:val="none" w:sz="0" w:space="0" w:color="auto"/>
      </w:divBdr>
    </w:div>
    <w:div w:id="1661039806">
      <w:bodyDiv w:val="1"/>
      <w:marLeft w:val="0"/>
      <w:marRight w:val="0"/>
      <w:marTop w:val="0"/>
      <w:marBottom w:val="0"/>
      <w:divBdr>
        <w:top w:val="none" w:sz="0" w:space="0" w:color="auto"/>
        <w:left w:val="none" w:sz="0" w:space="0" w:color="auto"/>
        <w:bottom w:val="none" w:sz="0" w:space="0" w:color="auto"/>
        <w:right w:val="none" w:sz="0" w:space="0" w:color="auto"/>
      </w:divBdr>
      <w:divsChild>
        <w:div w:id="1578245709">
          <w:marLeft w:val="0"/>
          <w:marRight w:val="0"/>
          <w:marTop w:val="0"/>
          <w:marBottom w:val="0"/>
          <w:divBdr>
            <w:top w:val="none" w:sz="0" w:space="0" w:color="auto"/>
            <w:left w:val="none" w:sz="0" w:space="0" w:color="auto"/>
            <w:bottom w:val="none" w:sz="0" w:space="0" w:color="auto"/>
            <w:right w:val="none" w:sz="0" w:space="0" w:color="auto"/>
          </w:divBdr>
        </w:div>
      </w:divsChild>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977081">
      <w:bodyDiv w:val="1"/>
      <w:marLeft w:val="0"/>
      <w:marRight w:val="0"/>
      <w:marTop w:val="0"/>
      <w:marBottom w:val="0"/>
      <w:divBdr>
        <w:top w:val="none" w:sz="0" w:space="0" w:color="auto"/>
        <w:left w:val="none" w:sz="0" w:space="0" w:color="auto"/>
        <w:bottom w:val="none" w:sz="0" w:space="0" w:color="auto"/>
        <w:right w:val="none" w:sz="0" w:space="0" w:color="auto"/>
      </w:divBdr>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12794063">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5654512">
      <w:bodyDiv w:val="1"/>
      <w:marLeft w:val="0"/>
      <w:marRight w:val="0"/>
      <w:marTop w:val="0"/>
      <w:marBottom w:val="0"/>
      <w:divBdr>
        <w:top w:val="none" w:sz="0" w:space="0" w:color="auto"/>
        <w:left w:val="none" w:sz="0" w:space="0" w:color="auto"/>
        <w:bottom w:val="none" w:sz="0" w:space="0" w:color="auto"/>
        <w:right w:val="none" w:sz="0" w:space="0" w:color="auto"/>
      </w:divBdr>
    </w:div>
    <w:div w:id="189623537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7271143">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453276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6814358">
      <w:bodyDiv w:val="1"/>
      <w:marLeft w:val="0"/>
      <w:marRight w:val="0"/>
      <w:marTop w:val="0"/>
      <w:marBottom w:val="0"/>
      <w:divBdr>
        <w:top w:val="none" w:sz="0" w:space="0" w:color="auto"/>
        <w:left w:val="none" w:sz="0" w:space="0" w:color="auto"/>
        <w:bottom w:val="none" w:sz="0" w:space="0" w:color="auto"/>
        <w:right w:val="none" w:sz="0" w:space="0" w:color="auto"/>
      </w:divBdr>
      <w:divsChild>
        <w:div w:id="739333290">
          <w:marLeft w:val="0"/>
          <w:marRight w:val="0"/>
          <w:marTop w:val="0"/>
          <w:marBottom w:val="0"/>
          <w:divBdr>
            <w:top w:val="none" w:sz="0" w:space="0" w:color="auto"/>
            <w:left w:val="none" w:sz="0" w:space="0" w:color="auto"/>
            <w:bottom w:val="none" w:sz="0" w:space="0" w:color="auto"/>
            <w:right w:val="none" w:sz="0" w:space="0" w:color="auto"/>
          </w:divBdr>
        </w:div>
        <w:div w:id="517276974">
          <w:marLeft w:val="0"/>
          <w:marRight w:val="0"/>
          <w:marTop w:val="0"/>
          <w:marBottom w:val="0"/>
          <w:divBdr>
            <w:top w:val="none" w:sz="0" w:space="0" w:color="auto"/>
            <w:left w:val="none" w:sz="0" w:space="0" w:color="auto"/>
            <w:bottom w:val="none" w:sz="0" w:space="0" w:color="auto"/>
            <w:right w:val="none" w:sz="0" w:space="0" w:color="auto"/>
          </w:divBdr>
        </w:div>
        <w:div w:id="801263990">
          <w:marLeft w:val="0"/>
          <w:marRight w:val="0"/>
          <w:marTop w:val="0"/>
          <w:marBottom w:val="0"/>
          <w:divBdr>
            <w:top w:val="none" w:sz="0" w:space="0" w:color="auto"/>
            <w:left w:val="none" w:sz="0" w:space="0" w:color="auto"/>
            <w:bottom w:val="none" w:sz="0" w:space="0" w:color="auto"/>
            <w:right w:val="none" w:sz="0" w:space="0" w:color="auto"/>
          </w:divBdr>
        </w:div>
        <w:div w:id="702828952">
          <w:marLeft w:val="0"/>
          <w:marRight w:val="0"/>
          <w:marTop w:val="0"/>
          <w:marBottom w:val="0"/>
          <w:divBdr>
            <w:top w:val="none" w:sz="0" w:space="0" w:color="auto"/>
            <w:left w:val="none" w:sz="0" w:space="0" w:color="auto"/>
            <w:bottom w:val="none" w:sz="0" w:space="0" w:color="auto"/>
            <w:right w:val="none" w:sz="0" w:space="0" w:color="auto"/>
          </w:divBdr>
        </w:div>
        <w:div w:id="1130703393">
          <w:marLeft w:val="0"/>
          <w:marRight w:val="0"/>
          <w:marTop w:val="0"/>
          <w:marBottom w:val="0"/>
          <w:divBdr>
            <w:top w:val="none" w:sz="0" w:space="0" w:color="auto"/>
            <w:left w:val="none" w:sz="0" w:space="0" w:color="auto"/>
            <w:bottom w:val="none" w:sz="0" w:space="0" w:color="auto"/>
            <w:right w:val="none" w:sz="0" w:space="0" w:color="auto"/>
          </w:divBdr>
        </w:div>
        <w:div w:id="1359086286">
          <w:marLeft w:val="0"/>
          <w:marRight w:val="0"/>
          <w:marTop w:val="0"/>
          <w:marBottom w:val="0"/>
          <w:divBdr>
            <w:top w:val="none" w:sz="0" w:space="0" w:color="auto"/>
            <w:left w:val="none" w:sz="0" w:space="0" w:color="auto"/>
            <w:bottom w:val="none" w:sz="0" w:space="0" w:color="auto"/>
            <w:right w:val="none" w:sz="0" w:space="0" w:color="auto"/>
          </w:divBdr>
        </w:div>
        <w:div w:id="719520434">
          <w:marLeft w:val="0"/>
          <w:marRight w:val="0"/>
          <w:marTop w:val="0"/>
          <w:marBottom w:val="0"/>
          <w:divBdr>
            <w:top w:val="none" w:sz="0" w:space="0" w:color="auto"/>
            <w:left w:val="none" w:sz="0" w:space="0" w:color="auto"/>
            <w:bottom w:val="none" w:sz="0" w:space="0" w:color="auto"/>
            <w:right w:val="none" w:sz="0" w:space="0" w:color="auto"/>
          </w:divBdr>
        </w:div>
        <w:div w:id="1975600881">
          <w:marLeft w:val="0"/>
          <w:marRight w:val="0"/>
          <w:marTop w:val="0"/>
          <w:marBottom w:val="0"/>
          <w:divBdr>
            <w:top w:val="none" w:sz="0" w:space="0" w:color="auto"/>
            <w:left w:val="none" w:sz="0" w:space="0" w:color="auto"/>
            <w:bottom w:val="none" w:sz="0" w:space="0" w:color="auto"/>
            <w:right w:val="none" w:sz="0" w:space="0" w:color="auto"/>
          </w:divBdr>
        </w:div>
        <w:div w:id="670839215">
          <w:marLeft w:val="0"/>
          <w:marRight w:val="0"/>
          <w:marTop w:val="0"/>
          <w:marBottom w:val="0"/>
          <w:divBdr>
            <w:top w:val="none" w:sz="0" w:space="0" w:color="auto"/>
            <w:left w:val="none" w:sz="0" w:space="0" w:color="auto"/>
            <w:bottom w:val="none" w:sz="0" w:space="0" w:color="auto"/>
            <w:right w:val="none" w:sz="0" w:space="0" w:color="auto"/>
          </w:divBdr>
        </w:div>
        <w:div w:id="761685289">
          <w:marLeft w:val="0"/>
          <w:marRight w:val="0"/>
          <w:marTop w:val="0"/>
          <w:marBottom w:val="0"/>
          <w:divBdr>
            <w:top w:val="none" w:sz="0" w:space="0" w:color="auto"/>
            <w:left w:val="none" w:sz="0" w:space="0" w:color="auto"/>
            <w:bottom w:val="none" w:sz="0" w:space="0" w:color="auto"/>
            <w:right w:val="none" w:sz="0" w:space="0" w:color="auto"/>
          </w:divBdr>
        </w:div>
      </w:divsChild>
    </w:div>
    <w:div w:id="2064713239">
      <w:bodyDiv w:val="1"/>
      <w:marLeft w:val="0"/>
      <w:marRight w:val="0"/>
      <w:marTop w:val="0"/>
      <w:marBottom w:val="0"/>
      <w:divBdr>
        <w:top w:val="none" w:sz="0" w:space="0" w:color="auto"/>
        <w:left w:val="none" w:sz="0" w:space="0" w:color="auto"/>
        <w:bottom w:val="none" w:sz="0" w:space="0" w:color="auto"/>
        <w:right w:val="none" w:sz="0" w:space="0" w:color="auto"/>
      </w:divBdr>
      <w:divsChild>
        <w:div w:id="816996100">
          <w:marLeft w:val="0"/>
          <w:marRight w:val="0"/>
          <w:marTop w:val="0"/>
          <w:marBottom w:val="0"/>
          <w:divBdr>
            <w:top w:val="none" w:sz="0" w:space="0" w:color="auto"/>
            <w:left w:val="none" w:sz="0" w:space="0" w:color="auto"/>
            <w:bottom w:val="none" w:sz="0" w:space="0" w:color="auto"/>
            <w:right w:val="none" w:sz="0" w:space="0" w:color="auto"/>
          </w:divBdr>
        </w:div>
      </w:divsChild>
    </w:div>
    <w:div w:id="2111050698">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8331015">
      <w:bodyDiv w:val="1"/>
      <w:marLeft w:val="0"/>
      <w:marRight w:val="0"/>
      <w:marTop w:val="0"/>
      <w:marBottom w:val="0"/>
      <w:divBdr>
        <w:top w:val="none" w:sz="0" w:space="0" w:color="auto"/>
        <w:left w:val="none" w:sz="0" w:space="0" w:color="auto"/>
        <w:bottom w:val="none" w:sz="0" w:space="0" w:color="auto"/>
        <w:right w:val="none" w:sz="0" w:space="0" w:color="auto"/>
      </w:divBdr>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6814-44C0-4637-A8D4-905089BA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1290</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68</cp:revision>
  <dcterms:created xsi:type="dcterms:W3CDTF">2025-08-19T05:40:00Z</dcterms:created>
  <dcterms:modified xsi:type="dcterms:W3CDTF">2025-12-23T22:41:00Z</dcterms:modified>
</cp:coreProperties>
</file>