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42064588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</w:t>
      </w:r>
      <w:r w:rsidR="00441658">
        <w:rPr>
          <w:rFonts w:ascii="Arial" w:hAnsi="Arial" w:cs="Arial"/>
          <w:b/>
          <w:bCs/>
          <w:sz w:val="24"/>
          <w:szCs w:val="24"/>
          <w:lang w:val="es-ES"/>
        </w:rPr>
        <w:t>–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441658">
        <w:rPr>
          <w:rFonts w:ascii="Arial" w:hAnsi="Arial" w:cs="Arial"/>
          <w:b/>
          <w:bCs/>
          <w:sz w:val="24"/>
          <w:szCs w:val="24"/>
          <w:lang w:val="es-ES"/>
        </w:rPr>
        <w:t>Moorea</w:t>
      </w:r>
      <w:proofErr w:type="spellEnd"/>
      <w:r w:rsidR="00441658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– </w:t>
      </w:r>
      <w:r w:rsidR="00441658">
        <w:rPr>
          <w:rFonts w:ascii="Arial" w:hAnsi="Arial" w:cs="Arial"/>
          <w:b/>
          <w:bCs/>
          <w:sz w:val="24"/>
          <w:szCs w:val="24"/>
          <w:lang w:val="es-ES"/>
        </w:rPr>
        <w:t>Tahit</w:t>
      </w:r>
      <w:r w:rsidR="001B3533">
        <w:rPr>
          <w:rFonts w:ascii="Arial" w:hAnsi="Arial" w:cs="Arial"/>
          <w:b/>
          <w:bCs/>
          <w:sz w:val="24"/>
          <w:szCs w:val="24"/>
          <w:lang w:val="es-ES"/>
        </w:rPr>
        <w:t>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4E5B9A43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1FB"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2A21E3" w:rsidRDefault="00B750A0" w:rsidP="00F50862">
      <w:pPr>
        <w:spacing w:after="0"/>
        <w:ind w:left="-142"/>
        <w:rPr>
          <w:rFonts w:ascii="Arial" w:hAnsi="Arial" w:cs="Arial"/>
          <w:b/>
          <w:color w:val="000000" w:themeColor="text1"/>
          <w:sz w:val="20"/>
          <w:szCs w:val="20"/>
          <w:lang w:eastAsia="fr-FR"/>
        </w:rPr>
      </w:pPr>
    </w:p>
    <w:p w14:paraId="392C5637" w14:textId="481976D2" w:rsidR="008D7D34" w:rsidRPr="002A21E3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2A21E3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2A21E3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4CEBBF9E" w14:textId="05913B30" w:rsidR="003C67B0" w:rsidRPr="002A21E3" w:rsidRDefault="003A0C04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Polinesia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Francesa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recepción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collar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flores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privado al hotel.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podrás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disfrutar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la piscina con cabañas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privadas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bar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acuático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centro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fitness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bienestar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Puedes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caminar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mercado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local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Papeete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centro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comercial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Vaima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equipo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del hotel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puede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organizar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clases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surf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otras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</w:p>
    <w:p w14:paraId="316585A3" w14:textId="77777777" w:rsidR="003A0C04" w:rsidRPr="002A21E3" w:rsidRDefault="003A0C04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0E7B847B" w14:textId="77777777" w:rsidR="002A685B" w:rsidRPr="002A21E3" w:rsidRDefault="00BF2E73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2A21E3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7B3EC67A" w14:textId="10964911" w:rsidR="00F14D69" w:rsidRPr="002A21E3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. </w:t>
      </w:r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Hoy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disfrutarás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una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experiencia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auténtica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deliciosa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la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excursión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Matete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 City Street Food Tour</w:t>
      </w:r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una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inmersión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los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sabores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tradiciones gastronómicas de Tahití.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Recorrer</w:t>
      </w:r>
      <w:r w:rsidR="002A2B1B">
        <w:rPr>
          <w:rFonts w:ascii="Arial" w:hAnsi="Arial" w:cs="Arial"/>
          <w:color w:val="000000" w:themeColor="text1"/>
          <w:sz w:val="20"/>
        </w:rPr>
        <w:t>ás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mercado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municipal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vendedores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locales.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Además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degustarás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de 10 a 12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platillos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típicos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tahitianos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chinos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franceses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frutas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bocadillos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pescados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jugos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).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Visita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a sitios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históricos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culturales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arte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urbano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para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conocer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la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historia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Papeete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Regreso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alojamiento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F14D69"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="00F14D69" w:rsidRPr="002A21E3">
        <w:rPr>
          <w:rFonts w:ascii="Arial" w:hAnsi="Arial" w:cs="Arial"/>
          <w:color w:val="000000" w:themeColor="text1"/>
          <w:sz w:val="20"/>
        </w:rPr>
        <w:t xml:space="preserve"> el hotel.</w:t>
      </w:r>
    </w:p>
    <w:p w14:paraId="4DED6DFF" w14:textId="0F0984F8" w:rsidR="002A685B" w:rsidRPr="002A21E3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Nota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: la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actividad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 se realiza de 9:00 a 13:00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hrs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; el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horario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>podría</w:t>
      </w:r>
      <w:proofErr w:type="spellEnd"/>
      <w:r w:rsidRPr="002A21E3">
        <w:rPr>
          <w:rFonts w:ascii="Arial" w:eastAsia="Times New Roman" w:hAnsi="Arial" w:cs="Arial"/>
          <w:b/>
          <w:iCs/>
          <w:color w:val="000000" w:themeColor="text1"/>
          <w:sz w:val="20"/>
          <w:lang w:eastAsia="es-MX"/>
        </w:rPr>
        <w:t xml:space="preserve"> variar y se confirmará en destino</w:t>
      </w:r>
      <w:r w:rsidRPr="002A21E3">
        <w:rPr>
          <w:rFonts w:ascii="Arial" w:eastAsia="Times New Roman" w:hAnsi="Arial" w:cs="Arial"/>
          <w:i/>
          <w:iCs/>
          <w:color w:val="000000" w:themeColor="text1"/>
          <w:sz w:val="20"/>
          <w:lang w:eastAsia="es-MX"/>
        </w:rPr>
        <w:t>.</w:t>
      </w:r>
    </w:p>
    <w:p w14:paraId="4CC56D3E" w14:textId="77777777" w:rsidR="007B432F" w:rsidRPr="002A21E3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0EF1940D" w14:textId="19C2CAE0" w:rsidR="00B67B0A" w:rsidRPr="002A21E3" w:rsidRDefault="00BF2E73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DIA </w:t>
      </w:r>
      <w:r w:rsidR="00A3042E" w:rsidRPr="002A21E3">
        <w:rPr>
          <w:rFonts w:ascii="Arial" w:hAnsi="Arial" w:cs="Arial"/>
          <w:b/>
          <w:color w:val="000000" w:themeColor="text1"/>
          <w:sz w:val="20"/>
          <w:lang w:val="es-ES"/>
        </w:rPr>
        <w:t>3</w:t>
      </w:r>
      <w:r w:rsidR="0085596E"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. TAHITÍ – </w:t>
      </w:r>
      <w:r w:rsidR="004B5971" w:rsidRPr="002A21E3">
        <w:rPr>
          <w:rFonts w:ascii="Arial" w:hAnsi="Arial" w:cs="Arial"/>
          <w:b/>
          <w:color w:val="000000" w:themeColor="text1"/>
          <w:sz w:val="20"/>
          <w:lang w:val="es-ES"/>
        </w:rPr>
        <w:t>MOOREA</w:t>
      </w:r>
      <w:r w:rsidR="0085596E"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 </w:t>
      </w:r>
      <w:r w:rsidR="004B5971" w:rsidRPr="002A21E3">
        <w:rPr>
          <w:rFonts w:ascii="Arial" w:hAnsi="Arial" w:cs="Arial"/>
          <w:b/>
          <w:color w:val="000000" w:themeColor="text1"/>
          <w:sz w:val="20"/>
          <w:lang w:val="es-ES"/>
        </w:rPr>
        <w:t>(FERRY CATAMARÁN</w:t>
      </w:r>
      <w:r w:rsidR="0085596E" w:rsidRPr="002A21E3">
        <w:rPr>
          <w:rFonts w:ascii="Arial" w:hAnsi="Arial" w:cs="Arial"/>
          <w:b/>
          <w:color w:val="000000" w:themeColor="text1"/>
          <w:sz w:val="20"/>
          <w:lang w:val="es-ES"/>
        </w:rPr>
        <w:t>)</w:t>
      </w:r>
    </w:p>
    <w:p w14:paraId="2CF798E2" w14:textId="5F57F0A5" w:rsidR="00B67B0A" w:rsidRPr="002A21E3" w:rsidRDefault="0085596E" w:rsidP="0085596E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compartido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puerto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y ferry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hacia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Moorea.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al hote</w:t>
      </w:r>
      <w:r w:rsidR="003A4BA7">
        <w:rPr>
          <w:rFonts w:ascii="Arial" w:hAnsi="Arial" w:cs="Arial"/>
          <w:color w:val="000000" w:themeColor="text1"/>
          <w:sz w:val="20"/>
        </w:rPr>
        <w:t>l</w:t>
      </w:r>
      <w:r w:rsidR="00EA60EE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tarde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libre para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descubrir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el resort. El hotel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ofrece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diarias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culturales</w:t>
      </w:r>
      <w:proofErr w:type="spellEnd"/>
      <w:r w:rsidR="008F456C" w:rsidRPr="002A21E3">
        <w:rPr>
          <w:rFonts w:ascii="Arial" w:hAnsi="Arial" w:cs="Arial"/>
          <w:color w:val="000000" w:themeColor="text1"/>
          <w:sz w:val="20"/>
        </w:rPr>
        <w:t>.</w:t>
      </w:r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También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hay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gimnasio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, spa, piscina, playa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privada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esnórquel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y canchas de </w:t>
      </w:r>
      <w:proofErr w:type="spellStart"/>
      <w:r w:rsidR="00EA60EE" w:rsidRPr="002A21E3">
        <w:rPr>
          <w:rFonts w:ascii="Arial" w:hAnsi="Arial" w:cs="Arial"/>
          <w:color w:val="000000" w:themeColor="text1"/>
          <w:sz w:val="20"/>
        </w:rPr>
        <w:t>tenis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="00EA60EE"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  <w:r w:rsidR="00EA60EE" w:rsidRPr="002A21E3">
        <w:rPr>
          <w:rFonts w:ascii="Arial" w:hAnsi="Arial" w:cs="Arial"/>
          <w:color w:val="000000" w:themeColor="text1"/>
          <w:sz w:val="20"/>
        </w:rPr>
        <w:t xml:space="preserve"> </w:t>
      </w:r>
    </w:p>
    <w:p w14:paraId="23A2AA4E" w14:textId="77777777" w:rsidR="00E96EAA" w:rsidRPr="002A21E3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</w:p>
    <w:p w14:paraId="388769E9" w14:textId="77777777" w:rsidR="00D1404F" w:rsidRPr="002A21E3" w:rsidRDefault="00BF2E73" w:rsidP="00D1404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DIA </w:t>
      </w:r>
      <w:r w:rsidR="00B67B0A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4. </w:t>
      </w:r>
      <w:r w:rsidR="0031278B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MOOREA </w:t>
      </w:r>
      <w:r w:rsidR="007869BE" w:rsidRPr="002A21E3">
        <w:rPr>
          <w:rFonts w:ascii="Arial" w:hAnsi="Arial" w:cs="Arial"/>
          <w:b/>
          <w:color w:val="000000" w:themeColor="text1"/>
          <w:sz w:val="20"/>
          <w:lang w:val="es-MX"/>
        </w:rPr>
        <w:t>(EXCURSIÓN A LA LAGUNA</w:t>
      </w:r>
      <w:r w:rsidR="0031278B" w:rsidRPr="002A21E3">
        <w:rPr>
          <w:rFonts w:ascii="Arial" w:hAnsi="Arial" w:cs="Arial"/>
          <w:b/>
          <w:color w:val="000000" w:themeColor="text1"/>
          <w:sz w:val="20"/>
          <w:lang w:val="es-MX"/>
        </w:rPr>
        <w:t>)</w:t>
      </w:r>
    </w:p>
    <w:p w14:paraId="4A7DC1FD" w14:textId="33FAD342" w:rsidR="00D1404F" w:rsidRPr="00D1404F" w:rsidRDefault="00D1404F" w:rsidP="00D1404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. Mañana libre.</w:t>
      </w:r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Más tarde, disfruta de una excursión al atardecer para descubrir las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maravillas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la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laguna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Moorea y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sumergirte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en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la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cultura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polinesia. Durante esta experiencia guiada de snorkel, embarcarás en un barco que ofrece lujo, amplitud y comodidad mientras contemplas una magnífica puesta de sol. A bordo, te deleitarás con un aperitivo acompañado del suave sonido del ukelele.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Nuestros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guías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todos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nativos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Moorea,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te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mostrarán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los </w:t>
      </w:r>
      <w:proofErr w:type="spellStart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>secretos</w:t>
      </w:r>
      <w:proofErr w:type="spellEnd"/>
      <w:r w:rsidRPr="00D1404F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la historia de la laguna. Explorando fuera de las rutas comunes y respetando la flora y fauna, tendrás la oportunidad de observar rayas, tiburones de puntas negras y el colorido jardín de coral.</w:t>
      </w:r>
    </w:p>
    <w:p w14:paraId="71A6151C" w14:textId="655819F8" w:rsidR="00231EF1" w:rsidRPr="002A21E3" w:rsidRDefault="00231EF1" w:rsidP="00A018A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Nota: 12 </w:t>
      </w:r>
      <w:r w:rsidR="00E759FA" w:rsidRPr="002A21E3">
        <w:rPr>
          <w:rFonts w:ascii="Arial" w:hAnsi="Arial" w:cs="Arial"/>
          <w:b/>
          <w:bCs/>
          <w:color w:val="000000" w:themeColor="text1"/>
          <w:sz w:val="20"/>
        </w:rPr>
        <w:t>personas</w:t>
      </w: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máximo.</w:t>
      </w:r>
      <w:r w:rsidRPr="002A21E3">
        <w:rPr>
          <w:rFonts w:ascii="Arial" w:hAnsi="Arial" w:cs="Arial"/>
          <w:b/>
          <w:bCs/>
          <w:color w:val="000000" w:themeColor="text1"/>
          <w:sz w:val="20"/>
        </w:rPr>
        <w:t xml:space="preserve"> Actividad no </w:t>
      </w:r>
      <w:r w:rsidRPr="002A21E3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recomendada a </w:t>
      </w:r>
      <w:proofErr w:type="gramStart"/>
      <w:r w:rsidRPr="002A21E3">
        <w:rPr>
          <w:rFonts w:ascii="Arial" w:hAnsi="Arial" w:cs="Arial"/>
          <w:b/>
          <w:color w:val="000000" w:themeColor="text1"/>
          <w:sz w:val="20"/>
          <w:lang w:val="es-MX" w:eastAsia="es-MX"/>
        </w:rPr>
        <w:t>personas</w:t>
      </w:r>
      <w:proofErr w:type="gramEnd"/>
      <w:r w:rsidRPr="002A21E3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 con movilidad reducida o problemas de espalda. Entre al agua solo si las condiciones lo permiten. La entrada y salida al agua son más fáciles gracias a una plataforma a babor. Se recomienda saber nadar y estar cómodo en el agua.</w:t>
      </w:r>
    </w:p>
    <w:p w14:paraId="7EA8F41F" w14:textId="77777777" w:rsidR="00A018A0" w:rsidRPr="002A21E3" w:rsidRDefault="00A018A0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6AB505A4" w14:textId="659D8C75" w:rsidR="00B67B0A" w:rsidRPr="002A21E3" w:rsidRDefault="00E96EAA" w:rsidP="00B67B0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DIA </w:t>
      </w:r>
      <w:r w:rsidR="00B67B0A" w:rsidRPr="002A21E3">
        <w:rPr>
          <w:rFonts w:ascii="Arial" w:hAnsi="Arial" w:cs="Arial"/>
          <w:b/>
          <w:color w:val="000000" w:themeColor="text1"/>
          <w:sz w:val="20"/>
          <w:lang w:val="es-MX"/>
        </w:rPr>
        <w:t xml:space="preserve">5. </w:t>
      </w:r>
      <w:r w:rsidR="002A515A" w:rsidRPr="002A21E3">
        <w:rPr>
          <w:rFonts w:ascii="Arial" w:hAnsi="Arial" w:cs="Arial"/>
          <w:b/>
          <w:color w:val="000000" w:themeColor="text1"/>
          <w:sz w:val="20"/>
          <w:lang w:val="es-MX"/>
        </w:rPr>
        <w:t>MOOREA</w:t>
      </w:r>
    </w:p>
    <w:p w14:paraId="6BAF41A9" w14:textId="099524B2" w:rsidR="00E96EAA" w:rsidRPr="002A21E3" w:rsidRDefault="00A018A0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Desayuno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servido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embarcación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pequeña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que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bungalow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sobre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agua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vive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experiencia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romántica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platos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preparados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Día libre para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culturales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diarias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para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disfrutar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instalaciones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gimnasio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spa, piscina, playa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privada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esnórquel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tenis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4A4C2165" w14:textId="77777777" w:rsidR="00A018A0" w:rsidRPr="002A21E3" w:rsidRDefault="00A018A0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0BE6AD0C" w14:textId="25BEEB9A" w:rsidR="00B06314" w:rsidRPr="002A21E3" w:rsidRDefault="00A60A51" w:rsidP="00B063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</w:t>
      </w:r>
      <w:r w:rsidR="007452FB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6. </w:t>
      </w:r>
      <w:r w:rsidR="002A515A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MOOREA</w:t>
      </w:r>
      <w:r w:rsidR="00B06314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 </w:t>
      </w:r>
    </w:p>
    <w:p w14:paraId="488AA73D" w14:textId="1B0FBB07" w:rsidR="00590A44" w:rsidRPr="002A21E3" w:rsidRDefault="0052235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Desayuno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Disfruta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un almuerzo (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Atunu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 w:rsidRPr="002A21E3">
        <w:rPr>
          <w:rFonts w:ascii="Arial" w:hAnsi="Arial" w:cs="Arial"/>
          <w:color w:val="000000" w:themeColor="text1"/>
          <w:sz w:val="20"/>
        </w:rPr>
        <w:t xml:space="preserve">Mai) 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experiencia</w:t>
      </w:r>
      <w:proofErr w:type="spellEnd"/>
      <w:proofErr w:type="gram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gastronómica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inmersiva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cocina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polinesia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degustación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productos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temporada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aperitivo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plato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principal,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postre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café)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ambiente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local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elegante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familia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local. </w:t>
      </w:r>
      <w:proofErr w:type="spellStart"/>
      <w:r w:rsidR="00037850" w:rsidRPr="002A21E3">
        <w:rPr>
          <w:rFonts w:ascii="Arial" w:hAnsi="Arial" w:cs="Arial"/>
          <w:color w:val="000000" w:themeColor="text1"/>
          <w:sz w:val="20"/>
        </w:rPr>
        <w:t>Regreso</w:t>
      </w:r>
      <w:proofErr w:type="spellEnd"/>
      <w:r w:rsidR="00037850"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="00037850" w:rsidRPr="002A21E3">
        <w:rPr>
          <w:rFonts w:ascii="Arial" w:hAnsi="Arial" w:cs="Arial"/>
          <w:b/>
          <w:color w:val="000000" w:themeColor="text1"/>
          <w:sz w:val="20"/>
        </w:rPr>
        <w:t>alojamiento</w:t>
      </w:r>
      <w:proofErr w:type="spellEnd"/>
    </w:p>
    <w:p w14:paraId="259586E6" w14:textId="12D1A5A9" w:rsidR="00A60A51" w:rsidRPr="002A21E3" w:rsidRDefault="00590A44" w:rsidP="00256119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Notas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No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incluye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traslados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, que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pueden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organizarse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.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Edad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mínima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15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años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, no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apto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para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movilidad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reducida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.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Avisar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alergias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 xml:space="preserve"> con </w:t>
      </w:r>
      <w:proofErr w:type="spellStart"/>
      <w:r w:rsidR="0052235C" w:rsidRPr="002A21E3">
        <w:rPr>
          <w:rFonts w:ascii="Arial" w:hAnsi="Arial" w:cs="Arial"/>
          <w:b/>
          <w:color w:val="000000" w:themeColor="text1"/>
          <w:sz w:val="20"/>
        </w:rPr>
        <w:t>anticipación</w:t>
      </w:r>
      <w:proofErr w:type="spellEnd"/>
      <w:r w:rsidR="0052235C" w:rsidRPr="002A21E3">
        <w:rPr>
          <w:rFonts w:ascii="Arial" w:hAnsi="Arial" w:cs="Arial"/>
          <w:b/>
          <w:color w:val="000000" w:themeColor="text1"/>
          <w:sz w:val="20"/>
        </w:rPr>
        <w:t>.</w:t>
      </w:r>
    </w:p>
    <w:p w14:paraId="2BF3C3D8" w14:textId="77777777" w:rsidR="0052235C" w:rsidRPr="002A21E3" w:rsidRDefault="0052235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5BA49354" w14:textId="62DE4D40" w:rsidR="00CC5234" w:rsidRPr="002A21E3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7. </w:t>
      </w:r>
      <w:r w:rsidR="00B93331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MOOREA (SAFARI 4X4) </w:t>
      </w:r>
    </w:p>
    <w:p w14:paraId="4BC29215" w14:textId="62740390" w:rsidR="00F160D1" w:rsidRPr="002A21E3" w:rsidRDefault="00F160D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Desayuno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Hoy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realizaremos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actividad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mediodía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Safari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4x4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transporte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tendrás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visita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guiada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miradores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Bahía de Cook,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Opunohu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Belvedere,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plantación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piñas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marae, tienda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jugos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Montaña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Mágica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Incluye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vuelta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degustaciones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mermeladas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licores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).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Regreso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alojamiento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0E54EA13" w14:textId="17B9A4D9" w:rsidR="00CC5234" w:rsidRPr="002A21E3" w:rsidRDefault="00F160D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Notas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: No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recomendado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para personas con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movilidad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reducida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embarazadas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sin aviso.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Caminatas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cortas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cada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b/>
          <w:color w:val="000000" w:themeColor="text1"/>
          <w:sz w:val="20"/>
        </w:rPr>
        <w:t>parada</w:t>
      </w:r>
      <w:proofErr w:type="spellEnd"/>
      <w:r w:rsidRPr="002A21E3">
        <w:rPr>
          <w:rFonts w:ascii="Arial" w:hAnsi="Arial" w:cs="Arial"/>
          <w:b/>
          <w:color w:val="000000" w:themeColor="text1"/>
          <w:sz w:val="20"/>
        </w:rPr>
        <w:t xml:space="preserve">. </w:t>
      </w:r>
    </w:p>
    <w:p w14:paraId="47F5E423" w14:textId="3F3DDB3F" w:rsidR="00F160D1" w:rsidRPr="002A21E3" w:rsidRDefault="00F160D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6BC83267" w14:textId="4EBE45FB" w:rsidR="00AA1283" w:rsidRPr="002A21E3" w:rsidRDefault="00CC5234" w:rsidP="00AA128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8. </w:t>
      </w:r>
      <w:r w:rsidR="008106F8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MOORE</w:t>
      </w:r>
      <w:r w:rsidR="00AA1283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A – TAHITÍ (FE</w:t>
      </w:r>
      <w:r w:rsidR="00023185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R</w:t>
      </w:r>
      <w:r w:rsidR="00AA1283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RY CATAMARÁN)</w:t>
      </w:r>
    </w:p>
    <w:p w14:paraId="57D39141" w14:textId="49FC7019" w:rsidR="00AA1283" w:rsidRPr="00AA1283" w:rsidRDefault="00AA1283" w:rsidP="00AA128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proofErr w:type="spellStart"/>
      <w:r w:rsidRPr="00AA1283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Desayuno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Traslado compartido al puerto y ferry a Tahití.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y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compartido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hotel</w:t>
      </w:r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Día libre para disfrutar de piscina con cabañas privadas, bar acuático, centro de fitness y bienestar, caminar al mercado de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Papeete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o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centro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comercial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>Vaima</w:t>
      </w:r>
      <w:proofErr w:type="spellEnd"/>
      <w:r w:rsidRPr="00AA128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El equipo del hotel ofrece excursiones y actividades como clases de surf. </w:t>
      </w:r>
      <w:r w:rsidRPr="00AA1283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Alojamiento.</w:t>
      </w:r>
    </w:p>
    <w:p w14:paraId="46CBA757" w14:textId="4D922B03" w:rsidR="00CC5234" w:rsidRPr="002A21E3" w:rsidRDefault="00CC5234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</w:p>
    <w:p w14:paraId="035BCAA9" w14:textId="36B1B8D6" w:rsidR="005A1002" w:rsidRPr="002A21E3" w:rsidRDefault="005A1002" w:rsidP="005A100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 xml:space="preserve">DÍA 9. </w:t>
      </w:r>
      <w:r w:rsidR="000E44E3" w:rsidRPr="002A21E3">
        <w:rPr>
          <w:rFonts w:ascii="Arial" w:hAnsi="Arial" w:cs="Arial"/>
          <w:b/>
          <w:bCs/>
          <w:color w:val="000000" w:themeColor="text1"/>
          <w:sz w:val="20"/>
          <w:lang w:val="es-ES"/>
        </w:rPr>
        <w:t>TAHITÍ</w:t>
      </w:r>
    </w:p>
    <w:p w14:paraId="392A723D" w14:textId="126EDBEB" w:rsidR="002A4C20" w:rsidRPr="002A21E3" w:rsidRDefault="0041080D" w:rsidP="002A4C20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Desayuno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. </w:t>
      </w:r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Día libre hasta la hora del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="00B5093E" w:rsidRPr="002A21E3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</w:t>
      </w:r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 xml:space="preserve">Fin de los </w:t>
      </w:r>
      <w:proofErr w:type="spellStart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servicios</w:t>
      </w:r>
      <w:proofErr w:type="spellEnd"/>
      <w:r w:rsidRPr="002A21E3">
        <w:rPr>
          <w:rFonts w:ascii="Arial" w:eastAsia="Times New Roman" w:hAnsi="Arial" w:cs="Arial"/>
          <w:b/>
          <w:bCs/>
          <w:color w:val="000000" w:themeColor="text1"/>
          <w:sz w:val="20"/>
          <w:lang w:eastAsia="es-MX"/>
        </w:rPr>
        <w:t>.</w:t>
      </w:r>
    </w:p>
    <w:p w14:paraId="79223D5D" w14:textId="77777777" w:rsidR="002A4C20" w:rsidRPr="002A21E3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color w:val="000000" w:themeColor="text1"/>
          <w:sz w:val="20"/>
          <w:lang w:val="es-ES"/>
        </w:rPr>
      </w:pPr>
    </w:p>
    <w:p w14:paraId="5E4E7355" w14:textId="2C6D5352" w:rsidR="00BF2E73" w:rsidRPr="002A21E3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color w:val="000000" w:themeColor="text1"/>
          <w:sz w:val="20"/>
          <w:lang w:eastAsia="es-MX"/>
        </w:rPr>
      </w:pPr>
      <w:r w:rsidRPr="002A21E3"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INCLUYE:</w:t>
      </w:r>
    </w:p>
    <w:p w14:paraId="0C524D10" w14:textId="3AF2F566" w:rsidR="00761BB9" w:rsidRPr="002A21E3" w:rsidRDefault="00607274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Cs/>
          <w:color w:val="000000" w:themeColor="text1"/>
          <w:sz w:val="20"/>
          <w:lang w:val="es-ES"/>
        </w:rPr>
        <w:t>8</w:t>
      </w:r>
      <w:r w:rsidR="00D801FB" w:rsidRPr="002A21E3">
        <w:rPr>
          <w:rFonts w:ascii="Arial" w:hAnsi="Arial" w:cs="Arial"/>
          <w:bCs/>
          <w:color w:val="000000" w:themeColor="text1"/>
          <w:sz w:val="20"/>
          <w:lang w:val="es-ES"/>
        </w:rPr>
        <w:t xml:space="preserve"> </w:t>
      </w:r>
      <w:r w:rsidR="0043246E" w:rsidRPr="002A21E3">
        <w:rPr>
          <w:rFonts w:ascii="Arial" w:hAnsi="Arial" w:cs="Arial"/>
          <w:bCs/>
          <w:color w:val="000000" w:themeColor="text1"/>
          <w:sz w:val="20"/>
          <w:lang w:val="es-ES"/>
        </w:rPr>
        <w:t>noches de alojamiento en hoteles indicados o similares</w:t>
      </w:r>
      <w:r w:rsidR="00761BB9" w:rsidRPr="002A21E3">
        <w:rPr>
          <w:rFonts w:ascii="Arial" w:hAnsi="Arial" w:cs="Arial"/>
          <w:bCs/>
          <w:color w:val="000000" w:themeColor="text1"/>
          <w:sz w:val="20"/>
          <w:lang w:val="es-ES"/>
        </w:rPr>
        <w:t xml:space="preserve"> con desayuno americano</w:t>
      </w:r>
      <w:r w:rsidR="00D15BEF" w:rsidRPr="002A21E3">
        <w:rPr>
          <w:rFonts w:ascii="Arial" w:hAnsi="Arial" w:cs="Arial"/>
          <w:bCs/>
          <w:color w:val="000000" w:themeColor="text1"/>
          <w:sz w:val="20"/>
          <w:lang w:val="es-ES"/>
        </w:rPr>
        <w:t xml:space="preserve"> (sin bebidas)</w:t>
      </w:r>
    </w:p>
    <w:p w14:paraId="1231367E" w14:textId="77777777" w:rsidR="00761BB9" w:rsidRPr="002A21E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Fast Track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un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representante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recibirá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acompañará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forma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personalizada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todo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proceso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ingreso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: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desde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el control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migratorio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la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recogida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equipaje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, hasta el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encuentro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23A2F123" w14:textId="77777777" w:rsidR="00761BB9" w:rsidRPr="002A21E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a la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récepcion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collar de flores, acompañamiento hasta al coche privado por parte de personal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037E5D41" w14:textId="77777777" w:rsidR="00761BB9" w:rsidRPr="002A21E3" w:rsidRDefault="00761BB9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compartidos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y salida del aeropuerto principal, en cada isla por parte de personal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>.</w:t>
      </w:r>
    </w:p>
    <w:p w14:paraId="66C223AC" w14:textId="77777777" w:rsidR="004D5669" w:rsidRPr="002A21E3" w:rsidRDefault="00761BB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color w:val="000000" w:themeColor="text1"/>
          <w:sz w:val="20"/>
        </w:rPr>
        <w:t>Almuerzo</w:t>
      </w:r>
      <w:r w:rsidR="008B133F" w:rsidRPr="002A21E3">
        <w:rPr>
          <w:rFonts w:ascii="Arial" w:hAnsi="Arial" w:cs="Arial"/>
          <w:color w:val="000000" w:themeColor="text1"/>
          <w:sz w:val="20"/>
        </w:rPr>
        <w:t>s</w:t>
      </w:r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="00D15BEF" w:rsidRPr="002A21E3">
        <w:rPr>
          <w:rFonts w:ascii="Arial" w:hAnsi="Arial" w:cs="Arial"/>
          <w:color w:val="000000" w:themeColor="text1"/>
          <w:sz w:val="20"/>
        </w:rPr>
        <w:t xml:space="preserve"> (sin </w:t>
      </w:r>
      <w:proofErr w:type="spellStart"/>
      <w:r w:rsidR="00D15BEF" w:rsidRPr="002A21E3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="00D15BEF" w:rsidRPr="002A21E3">
        <w:rPr>
          <w:rFonts w:ascii="Arial" w:hAnsi="Arial" w:cs="Arial"/>
          <w:color w:val="000000" w:themeColor="text1"/>
          <w:sz w:val="20"/>
        </w:rPr>
        <w:t xml:space="preserve">) </w:t>
      </w:r>
    </w:p>
    <w:p w14:paraId="4C961887" w14:textId="77777777" w:rsidR="004D5669" w:rsidRPr="002A21E3" w:rsidRDefault="004D566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color w:val="000000" w:themeColor="text1"/>
          <w:sz w:val="20"/>
        </w:rPr>
        <w:t xml:space="preserve">Ida y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vuelta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por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catamarán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ferry entre Tahiti y Moorea</w:t>
      </w:r>
    </w:p>
    <w:p w14:paraId="61C840CE" w14:textId="77777777" w:rsidR="004D5669" w:rsidRPr="002A21E3" w:rsidRDefault="004D566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Excursiones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cada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isla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detalladas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abajo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guía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inglesa</w:t>
      </w:r>
      <w:proofErr w:type="spellEnd"/>
    </w:p>
    <w:p w14:paraId="39FE9395" w14:textId="43BDC200" w:rsidR="004D5669" w:rsidRPr="002A21E3" w:rsidRDefault="004D5669" w:rsidP="004D5669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telefónica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24 HORAS por parte de personal de habla hispana</w:t>
      </w:r>
    </w:p>
    <w:p w14:paraId="26D9CC02" w14:textId="43299657" w:rsidR="00761BB9" w:rsidRPr="002A21E3" w:rsidRDefault="00761BB9" w:rsidP="004D5669">
      <w:pPr>
        <w:pStyle w:val="Sangranormal"/>
        <w:tabs>
          <w:tab w:val="left" w:pos="0"/>
        </w:tabs>
        <w:ind w:left="780" w:firstLine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14:paraId="092B4B90" w14:textId="246EBEB4" w:rsidR="00D65263" w:rsidRPr="002A21E3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2A21E3">
        <w:rPr>
          <w:rFonts w:ascii="Arial" w:hAnsi="Arial" w:cs="Arial"/>
          <w:b/>
          <w:color w:val="000000" w:themeColor="text1"/>
          <w:sz w:val="20"/>
          <w:lang w:val="es-ES"/>
        </w:rPr>
        <w:t xml:space="preserve">NO INCLUYE: </w:t>
      </w:r>
    </w:p>
    <w:p w14:paraId="2E6A27DD" w14:textId="7EB7B639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Vuelos internacionales y vuelos internos no especificados como incluidos.</w:t>
      </w:r>
    </w:p>
    <w:p w14:paraId="70A980DA" w14:textId="77777777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Bebidas durante las comidas.</w:t>
      </w:r>
    </w:p>
    <w:p w14:paraId="33B91C9B" w14:textId="3B8244CA" w:rsidR="00DA211F" w:rsidRPr="002A21E3" w:rsidRDefault="00F83824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2A21E3">
        <w:rPr>
          <w:rFonts w:ascii="Arial" w:hAnsi="Arial" w:cs="Arial"/>
          <w:color w:val="000000" w:themeColor="text1"/>
          <w:sz w:val="20"/>
        </w:rPr>
        <w:t>Trámite</w:t>
      </w:r>
      <w:proofErr w:type="spellEnd"/>
      <w:r w:rsidRPr="002A21E3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2A21E3">
        <w:rPr>
          <w:rFonts w:ascii="Arial" w:hAnsi="Arial" w:cs="Arial"/>
          <w:color w:val="000000" w:themeColor="text1"/>
          <w:sz w:val="20"/>
        </w:rPr>
        <w:t>v</w:t>
      </w:r>
      <w:r w:rsidR="00DA211F" w:rsidRPr="002A21E3">
        <w:rPr>
          <w:rFonts w:ascii="Arial" w:hAnsi="Arial" w:cs="Arial"/>
          <w:color w:val="000000" w:themeColor="text1"/>
          <w:sz w:val="20"/>
        </w:rPr>
        <w:t>isado</w:t>
      </w:r>
      <w:proofErr w:type="spellEnd"/>
      <w:r w:rsidR="00DA211F" w:rsidRPr="002A21E3">
        <w:rPr>
          <w:rFonts w:ascii="Arial" w:hAnsi="Arial" w:cs="Arial"/>
          <w:color w:val="000000" w:themeColor="text1"/>
          <w:sz w:val="20"/>
        </w:rPr>
        <w:t xml:space="preserve"> </w:t>
      </w:r>
    </w:p>
    <w:p w14:paraId="5F8B3582" w14:textId="3166F0BD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Propinas para guía, conductor y personal de servicio.</w:t>
      </w:r>
    </w:p>
    <w:p w14:paraId="7A9095D6" w14:textId="4D56484F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Impuestos hoteleros no incluidos. City Tax por persona y por noche, a pagar directamente en el hotel.</w:t>
      </w:r>
    </w:p>
    <w:p w14:paraId="17D13C3D" w14:textId="3B2EC378" w:rsidR="00DA211F" w:rsidRPr="002A21E3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r w:rsidRPr="002A21E3">
        <w:rPr>
          <w:rFonts w:ascii="Arial" w:hAnsi="Arial" w:cs="Arial"/>
          <w:color w:val="000000" w:themeColor="text1"/>
          <w:sz w:val="20"/>
        </w:rPr>
        <w:t>Servicios y actividades opcionales no mencionados como incluidos.</w:t>
      </w:r>
    </w:p>
    <w:p w14:paraId="5100AFA0" w14:textId="548638B4" w:rsidR="00DA211F" w:rsidRPr="00EC79A8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/>
          <w:sz w:val="20"/>
        </w:rPr>
      </w:pPr>
      <w:r w:rsidRPr="006A4771">
        <w:rPr>
          <w:rFonts w:ascii="Arial" w:hAnsi="Arial" w:cs="Arial"/>
          <w:color w:val="000000"/>
          <w:sz w:val="20"/>
        </w:rPr>
        <w:t>Gastos personales, como lavandería, souvenirs</w:t>
      </w:r>
      <w:r w:rsidRPr="00EC79A8">
        <w:rPr>
          <w:rFonts w:ascii="Arial" w:hAnsi="Arial" w:cs="Arial"/>
          <w:color w:val="000000"/>
          <w:sz w:val="20"/>
        </w:rPr>
        <w:t>, llamadas telefónicas, entre otros.</w:t>
      </w:r>
    </w:p>
    <w:p w14:paraId="63C0604A" w14:textId="663AE806" w:rsidR="003C3CDB" w:rsidRPr="00922F3F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10"/>
          <w:lang w:val="es-ES"/>
        </w:rPr>
      </w:pPr>
    </w:p>
    <w:p w14:paraId="54ACA71F" w14:textId="77777777" w:rsidR="003C3CDB" w:rsidRPr="00931491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1CBEFAE6" w14:textId="2811627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en Tahití, </w:t>
      </w:r>
      <w:proofErr w:type="spellStart"/>
      <w:r w:rsidRPr="00EA0E40">
        <w:rPr>
          <w:rFonts w:ascii="Arial" w:hAnsi="Arial" w:cs="Arial"/>
          <w:sz w:val="20"/>
          <w:lang w:val="es-ES"/>
        </w:rPr>
        <w:t>Raiatea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Rangiroa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</w:t>
      </w:r>
      <w:proofErr w:type="spellStart"/>
      <w:r w:rsidRPr="00EA0E40">
        <w:rPr>
          <w:rFonts w:ascii="Arial" w:hAnsi="Arial" w:cs="Arial"/>
          <w:sz w:val="20"/>
          <w:lang w:val="es-ES"/>
        </w:rPr>
        <w:t>Tikehau</w:t>
      </w:r>
      <w:proofErr w:type="spellEnd"/>
      <w:r>
        <w:rPr>
          <w:rFonts w:ascii="Arial" w:hAnsi="Arial" w:cs="Arial"/>
          <w:sz w:val="20"/>
          <w:lang w:val="es-ES"/>
        </w:rPr>
        <w:t xml:space="preserve"> es de </w:t>
      </w:r>
      <w:r w:rsidRPr="00EA0E40">
        <w:rPr>
          <w:rFonts w:ascii="Arial" w:hAnsi="Arial" w:cs="Arial"/>
          <w:sz w:val="20"/>
          <w:lang w:val="es-ES"/>
        </w:rPr>
        <w:t>1.25 €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0F5CD3" w14:textId="5ACF3580" w:rsidR="00EA0E40" w:rsidRP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>
        <w:rPr>
          <w:rFonts w:ascii="Arial" w:hAnsi="Arial" w:cs="Arial"/>
          <w:sz w:val="20"/>
          <w:lang w:val="es-ES"/>
        </w:rPr>
        <w:t>Tax</w:t>
      </w:r>
      <w:proofErr w:type="spellEnd"/>
      <w:r>
        <w:rPr>
          <w:rFonts w:ascii="Arial" w:hAnsi="Arial" w:cs="Arial"/>
          <w:sz w:val="20"/>
          <w:lang w:val="es-ES"/>
        </w:rPr>
        <w:t xml:space="preserve"> (importe hotelero)</w:t>
      </w:r>
      <w:r w:rsidRPr="00EA0E40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e</w:t>
      </w:r>
      <w:r w:rsidRPr="00EA0E40">
        <w:rPr>
          <w:rFonts w:ascii="Arial" w:hAnsi="Arial" w:cs="Arial"/>
          <w:sz w:val="20"/>
          <w:lang w:val="es-ES"/>
        </w:rPr>
        <w:t xml:space="preserve">n </w:t>
      </w:r>
      <w:proofErr w:type="spellStart"/>
      <w:r w:rsidRPr="00EA0E40">
        <w:rPr>
          <w:rFonts w:ascii="Arial" w:hAnsi="Arial" w:cs="Arial"/>
          <w:sz w:val="20"/>
          <w:lang w:val="es-ES"/>
        </w:rPr>
        <w:t>Moorea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Huahine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EA0E40">
        <w:rPr>
          <w:rFonts w:ascii="Arial" w:hAnsi="Arial" w:cs="Arial"/>
          <w:sz w:val="20"/>
          <w:lang w:val="es-ES"/>
        </w:rPr>
        <w:t>Taha’a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y Bora Bora</w:t>
      </w:r>
      <w:r>
        <w:rPr>
          <w:rFonts w:ascii="Arial" w:hAnsi="Arial" w:cs="Arial"/>
          <w:sz w:val="20"/>
          <w:lang w:val="es-ES"/>
        </w:rPr>
        <w:t xml:space="preserve"> es de</w:t>
      </w:r>
      <w:r w:rsidRPr="00EA0E40">
        <w:rPr>
          <w:rFonts w:ascii="Arial" w:hAnsi="Arial" w:cs="Arial"/>
          <w:sz w:val="20"/>
          <w:lang w:val="es-ES"/>
        </w:rPr>
        <w:t xml:space="preserve"> 1.67 €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7BD984F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EA0E40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EA0E40">
        <w:rPr>
          <w:rFonts w:ascii="Arial" w:hAnsi="Arial" w:cs="Arial"/>
          <w:sz w:val="20"/>
          <w:lang w:val="es-ES"/>
        </w:rPr>
        <w:t>Tax</w:t>
      </w:r>
      <w:proofErr w:type="spellEnd"/>
      <w:r w:rsidRPr="00EA0E40">
        <w:rPr>
          <w:rFonts w:ascii="Arial" w:hAnsi="Arial" w:cs="Arial"/>
          <w:sz w:val="20"/>
          <w:lang w:val="es-ES"/>
        </w:rPr>
        <w:t xml:space="preserve"> (importe hotelero) en casas de huéspedes y alquileres vacacionales (todas las islas) es entre 0.40 € y 0.50 €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adulto</w:t>
      </w:r>
      <w:r>
        <w:rPr>
          <w:rFonts w:ascii="Arial" w:hAnsi="Arial" w:cs="Arial"/>
          <w:sz w:val="20"/>
          <w:lang w:val="es-ES"/>
        </w:rPr>
        <w:t xml:space="preserve"> por </w:t>
      </w:r>
      <w:r w:rsidRPr="00EA0E40">
        <w:rPr>
          <w:rFonts w:ascii="Arial" w:hAnsi="Arial" w:cs="Arial"/>
          <w:sz w:val="20"/>
          <w:lang w:val="es-ES"/>
        </w:rPr>
        <w:t>noche</w:t>
      </w:r>
    </w:p>
    <w:p w14:paraId="5E43219F" w14:textId="4451AAED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</w:t>
      </w:r>
      <w:r w:rsidR="003C3CDB" w:rsidRPr="00EA0E40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EA0E40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EA0E40">
        <w:rPr>
          <w:rFonts w:ascii="Arial" w:hAnsi="Arial" w:cs="Arial"/>
          <w:sz w:val="20"/>
          <w:lang w:val="es-ES"/>
        </w:rPr>
        <w:t>.</w:t>
      </w:r>
      <w:bookmarkStart w:id="0" w:name="_GoBack"/>
      <w:bookmarkEnd w:id="0"/>
    </w:p>
    <w:p w14:paraId="7B1260DE" w14:textId="77777777" w:rsidR="00EA0E40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EA0E40">
        <w:rPr>
          <w:rFonts w:ascii="Arial" w:hAnsi="Arial" w:cs="Arial"/>
          <w:b/>
          <w:sz w:val="20"/>
          <w:lang w:val="es-ES"/>
        </w:rPr>
        <w:t>C</w:t>
      </w:r>
      <w:r w:rsidR="005A5507" w:rsidRPr="00EA0E40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EA0E40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EA0E40">
        <w:rPr>
          <w:rFonts w:ascii="Arial" w:hAnsi="Arial" w:cs="Arial"/>
          <w:b/>
          <w:sz w:val="20"/>
          <w:lang w:val="es-ES"/>
        </w:rPr>
        <w:t>LA RESERVA</w:t>
      </w:r>
    </w:p>
    <w:p w14:paraId="4C3B3323" w14:textId="77777777" w:rsidR="00DD7DC3" w:rsidRDefault="00DD7DC3" w:rsidP="00DD7DC3">
      <w:pPr>
        <w:pStyle w:val="Sangranormal"/>
        <w:tabs>
          <w:tab w:val="left" w:pos="0"/>
        </w:tabs>
        <w:ind w:firstLine="0"/>
        <w:rPr>
          <w:rFonts w:ascii="Arial" w:hAnsi="Arial" w:cs="Arial"/>
          <w:sz w:val="20"/>
          <w:lang w:val="es-ES"/>
        </w:rPr>
      </w:pPr>
    </w:p>
    <w:p w14:paraId="46690E57" w14:textId="30B6B7C5" w:rsidR="000A25E5" w:rsidRPr="00EC79A8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6"/>
          <w:lang w:val="es-ES"/>
        </w:rPr>
      </w:pPr>
    </w:p>
    <w:p w14:paraId="459CC692" w14:textId="77777777" w:rsidR="008C5CF7" w:rsidRDefault="008C5CF7" w:rsidP="008C5CF7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A96A2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PASAJEROS DE NACIONALIDAD MEXICANA REQUIEREN VISA PARA INGRESAR A LA POLINESIA FRANCESA</w:t>
      </w:r>
    </w:p>
    <w:p w14:paraId="7C9F7F45" w14:textId="77777777" w:rsidR="00EC5BD1" w:rsidRPr="00922F3F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2"/>
          <w:szCs w:val="20"/>
        </w:rPr>
      </w:pPr>
    </w:p>
    <w:tbl>
      <w:tblPr>
        <w:tblW w:w="67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075"/>
        <w:gridCol w:w="2293"/>
        <w:gridCol w:w="466"/>
      </w:tblGrid>
      <w:tr w:rsidR="00A35BED" w:rsidRPr="00A35BED" w14:paraId="668AD0E3" w14:textId="77777777" w:rsidTr="00A35BED">
        <w:trPr>
          <w:trHeight w:val="21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1D4BA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A35BED" w:rsidRPr="00A35BED" w14:paraId="0B66C8C8" w14:textId="77777777" w:rsidTr="00A35BED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C9530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54E4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96B73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BCC3B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A35BED" w:rsidRPr="00A35BED" w14:paraId="3F9B84A3" w14:textId="77777777" w:rsidTr="00A35BED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14FD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19565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D21CE" w14:textId="79950A63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HILTON HOTEL</w:t>
            </w: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hab</w:t>
            </w:r>
            <w:proofErr w:type="spellEnd"/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 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6A02C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A35BED" w:rsidRPr="00A35BED" w14:paraId="6994E9E2" w14:textId="77777777" w:rsidTr="00A35BED">
        <w:trPr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C3416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705C9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MOOREA LAGOON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5C908" w14:textId="1E8D616D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HILTON</w:t>
            </w: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="0017041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hab</w:t>
            </w:r>
            <w:proofErr w:type="spellEnd"/>
            <w:r w:rsidR="0017041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 </w:t>
            </w: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E3005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</w:t>
            </w:r>
          </w:p>
        </w:tc>
      </w:tr>
    </w:tbl>
    <w:p w14:paraId="0C64ECC8" w14:textId="65BC6A3B" w:rsidR="003C3CDB" w:rsidRDefault="003C3CDB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844336D" w14:textId="3B7595D8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902509E" w14:textId="58DB8C5F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9A50395" w14:textId="4A875A9F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8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824"/>
        <w:gridCol w:w="1418"/>
      </w:tblGrid>
      <w:tr w:rsidR="00A35BED" w:rsidRPr="00A35BED" w14:paraId="633D57EF" w14:textId="77777777" w:rsidTr="00A35BED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9F735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A35BED" w:rsidRPr="00A35BED" w14:paraId="579BC111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3680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A35BED" w:rsidRPr="00A35BED" w14:paraId="7A524171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A9D2B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C34FF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9BADA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A35BED" w:rsidRPr="00A35BED" w14:paraId="4CA47F09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593BF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 AL 20 DIC 2025 / 05 ENE 2026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1DE6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EE5D8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7580</w:t>
            </w:r>
          </w:p>
        </w:tc>
      </w:tr>
      <w:tr w:rsidR="00A35BED" w:rsidRPr="00A35BED" w14:paraId="14810A5B" w14:textId="77777777" w:rsidTr="00A35BED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A67DD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18 DIC 2025 AL 03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F8331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8DCF3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9100</w:t>
            </w:r>
          </w:p>
        </w:tc>
      </w:tr>
      <w:tr w:rsidR="00A35BED" w:rsidRPr="00A35BED" w14:paraId="318B0189" w14:textId="77777777" w:rsidTr="00A35BED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701C0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A35BE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A35BED" w:rsidRPr="00A35BED" w14:paraId="2E40A738" w14:textId="77777777" w:rsidTr="00A35BED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B5FE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A35BED" w:rsidRPr="00A35BED" w14:paraId="3A44CD54" w14:textId="77777777" w:rsidTr="00A35BED">
        <w:trPr>
          <w:trHeight w:val="45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CFF0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45AC6A64" w14:textId="4D01EAEF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D9EA039" w14:textId="29759CE6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010F681" w14:textId="19796B36" w:rsidR="00A35BED" w:rsidRDefault="00A35BED" w:rsidP="00A35BED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6212AC1D" wp14:editId="1F64FCC5">
            <wp:extent cx="1352620" cy="4635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1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588"/>
      </w:tblGrid>
      <w:tr w:rsidR="00A35BED" w:rsidRPr="00A35BED" w14:paraId="24793E1B" w14:textId="77777777" w:rsidTr="00A35BED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E6017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EN USD (MINIMO 2 PAX) </w:t>
            </w:r>
          </w:p>
        </w:tc>
      </w:tr>
      <w:tr w:rsidR="00A35BED" w:rsidRPr="00A35BED" w14:paraId="1087090B" w14:textId="77777777" w:rsidTr="00A35BED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04CED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 xml:space="preserve">Cena de Navidad (24 diciembre)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40600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>250</w:t>
            </w:r>
          </w:p>
        </w:tc>
      </w:tr>
      <w:tr w:rsidR="00A35BED" w:rsidRPr="00A35BED" w14:paraId="65EA5E0B" w14:textId="77777777" w:rsidTr="00A35BED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292B6" w14:textId="77777777" w:rsidR="00A35BED" w:rsidRPr="00A35BED" w:rsidRDefault="00A35BED" w:rsidP="00A35BE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>Cena de Año Nuevo (31 de diciembre)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30DEE" w14:textId="77777777" w:rsidR="00A35BED" w:rsidRPr="00A35BED" w:rsidRDefault="00A35BED" w:rsidP="00A35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s-MX"/>
              </w:rPr>
            </w:pPr>
            <w:r w:rsidRPr="00A35BED">
              <w:rPr>
                <w:rFonts w:ascii="Calibri" w:eastAsia="Times New Roman" w:hAnsi="Calibri" w:cs="Calibri"/>
                <w:sz w:val="20"/>
                <w:lang w:eastAsia="es-MX"/>
              </w:rPr>
              <w:t>300</w:t>
            </w:r>
          </w:p>
        </w:tc>
      </w:tr>
    </w:tbl>
    <w:p w14:paraId="744C043B" w14:textId="77777777" w:rsidR="00A35BED" w:rsidRDefault="00A35BED" w:rsidP="008C5CF7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A35BED" w:rsidSect="00D01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6E42C" w14:textId="77777777" w:rsidR="00490975" w:rsidRDefault="00490975" w:rsidP="00DE076F">
      <w:pPr>
        <w:spacing w:after="0" w:line="240" w:lineRule="auto"/>
      </w:pPr>
      <w:r>
        <w:separator/>
      </w:r>
    </w:p>
  </w:endnote>
  <w:endnote w:type="continuationSeparator" w:id="0">
    <w:p w14:paraId="343536AA" w14:textId="77777777" w:rsidR="00490975" w:rsidRDefault="00490975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6628" w14:textId="77777777" w:rsidR="002B7DEE" w:rsidRDefault="002B7D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D255" w14:textId="77777777" w:rsidR="002B7DEE" w:rsidRDefault="002B7D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0656" w14:textId="77777777" w:rsidR="00490975" w:rsidRDefault="00490975" w:rsidP="00DE076F">
      <w:pPr>
        <w:spacing w:after="0" w:line="240" w:lineRule="auto"/>
      </w:pPr>
      <w:r>
        <w:separator/>
      </w:r>
    </w:p>
  </w:footnote>
  <w:footnote w:type="continuationSeparator" w:id="0">
    <w:p w14:paraId="4169CC4D" w14:textId="77777777" w:rsidR="00490975" w:rsidRDefault="00490975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AE49" w14:textId="77777777" w:rsidR="002B7DEE" w:rsidRDefault="002B7D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1B785B0D" w:rsidR="00961A21" w:rsidRPr="005763EA" w:rsidRDefault="002B7DEE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TAHITI Y MOOREA</w:t>
                          </w:r>
                        </w:p>
                        <w:p w14:paraId="1C8EE970" w14:textId="47977B3D" w:rsidR="00823BE5" w:rsidRPr="005763EA" w:rsidRDefault="0044165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2780</w:t>
                          </w:r>
                          <w:r w:rsidR="004D4F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0DA8B75B" w14:textId="1B785B0D" w:rsidR="00961A21" w:rsidRPr="005763EA" w:rsidRDefault="002B7DEE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TAHITI Y MOOREA</w:t>
                    </w:r>
                  </w:p>
                  <w:p w14:paraId="1C8EE970" w14:textId="47977B3D" w:rsidR="00823BE5" w:rsidRPr="005763EA" w:rsidRDefault="0044165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2780</w:t>
                    </w:r>
                    <w:r w:rsidR="004D4F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C9E0" w14:textId="77777777" w:rsidR="002B7DEE" w:rsidRDefault="002B7D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DA2"/>
    <w:multiLevelType w:val="hybridMultilevel"/>
    <w:tmpl w:val="1DEAE23C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D77"/>
    <w:multiLevelType w:val="multilevel"/>
    <w:tmpl w:val="0B9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9"/>
  </w:num>
  <w:num w:numId="5">
    <w:abstractNumId w:val="4"/>
  </w:num>
  <w:num w:numId="6">
    <w:abstractNumId w:val="18"/>
  </w:num>
  <w:num w:numId="7">
    <w:abstractNumId w:val="2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24"/>
  </w:num>
  <w:num w:numId="14">
    <w:abstractNumId w:val="6"/>
  </w:num>
  <w:num w:numId="15">
    <w:abstractNumId w:val="10"/>
  </w:num>
  <w:num w:numId="16">
    <w:abstractNumId w:val="26"/>
  </w:num>
  <w:num w:numId="17">
    <w:abstractNumId w:val="16"/>
  </w:num>
  <w:num w:numId="18">
    <w:abstractNumId w:val="25"/>
  </w:num>
  <w:num w:numId="19">
    <w:abstractNumId w:val="30"/>
  </w:num>
  <w:num w:numId="20">
    <w:abstractNumId w:val="28"/>
  </w:num>
  <w:num w:numId="21">
    <w:abstractNumId w:val="21"/>
  </w:num>
  <w:num w:numId="22">
    <w:abstractNumId w:val="5"/>
  </w:num>
  <w:num w:numId="23">
    <w:abstractNumId w:val="27"/>
  </w:num>
  <w:num w:numId="24">
    <w:abstractNumId w:val="3"/>
  </w:num>
  <w:num w:numId="25">
    <w:abstractNumId w:val="13"/>
  </w:num>
  <w:num w:numId="26">
    <w:abstractNumId w:val="22"/>
  </w:num>
  <w:num w:numId="27">
    <w:abstractNumId w:val="20"/>
  </w:num>
  <w:num w:numId="28">
    <w:abstractNumId w:val="9"/>
  </w:num>
  <w:num w:numId="29">
    <w:abstractNumId w:val="8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185"/>
    <w:rsid w:val="00023A88"/>
    <w:rsid w:val="0003333E"/>
    <w:rsid w:val="00037051"/>
    <w:rsid w:val="00037850"/>
    <w:rsid w:val="000424EC"/>
    <w:rsid w:val="00051428"/>
    <w:rsid w:val="00051CFE"/>
    <w:rsid w:val="0005272F"/>
    <w:rsid w:val="00060325"/>
    <w:rsid w:val="00062C50"/>
    <w:rsid w:val="00071339"/>
    <w:rsid w:val="000732E5"/>
    <w:rsid w:val="00090288"/>
    <w:rsid w:val="000A25E5"/>
    <w:rsid w:val="000A4E28"/>
    <w:rsid w:val="000B3BC5"/>
    <w:rsid w:val="000B4B22"/>
    <w:rsid w:val="000B7FF0"/>
    <w:rsid w:val="000C1F2F"/>
    <w:rsid w:val="000C21BF"/>
    <w:rsid w:val="000E44E3"/>
    <w:rsid w:val="000E692E"/>
    <w:rsid w:val="00111525"/>
    <w:rsid w:val="00116A80"/>
    <w:rsid w:val="001235FE"/>
    <w:rsid w:val="00132E62"/>
    <w:rsid w:val="00135030"/>
    <w:rsid w:val="00142F91"/>
    <w:rsid w:val="00150FDA"/>
    <w:rsid w:val="0015139A"/>
    <w:rsid w:val="00165E8A"/>
    <w:rsid w:val="00167D83"/>
    <w:rsid w:val="00170411"/>
    <w:rsid w:val="00180BAC"/>
    <w:rsid w:val="001A547C"/>
    <w:rsid w:val="001B29D1"/>
    <w:rsid w:val="001B3533"/>
    <w:rsid w:val="001C0077"/>
    <w:rsid w:val="001C4A20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31EF1"/>
    <w:rsid w:val="00241454"/>
    <w:rsid w:val="00244B0E"/>
    <w:rsid w:val="002452FF"/>
    <w:rsid w:val="00253049"/>
    <w:rsid w:val="00256119"/>
    <w:rsid w:val="002579D8"/>
    <w:rsid w:val="002642CE"/>
    <w:rsid w:val="00281C09"/>
    <w:rsid w:val="00294A60"/>
    <w:rsid w:val="002A0CDD"/>
    <w:rsid w:val="002A117D"/>
    <w:rsid w:val="002A21E3"/>
    <w:rsid w:val="002A2B1B"/>
    <w:rsid w:val="002A4C20"/>
    <w:rsid w:val="002A515A"/>
    <w:rsid w:val="002A685B"/>
    <w:rsid w:val="002B7DEE"/>
    <w:rsid w:val="002C1F35"/>
    <w:rsid w:val="002D111D"/>
    <w:rsid w:val="002F2060"/>
    <w:rsid w:val="002F4440"/>
    <w:rsid w:val="00300554"/>
    <w:rsid w:val="00305453"/>
    <w:rsid w:val="003079D9"/>
    <w:rsid w:val="0031278B"/>
    <w:rsid w:val="00326E82"/>
    <w:rsid w:val="00350CAC"/>
    <w:rsid w:val="003539B3"/>
    <w:rsid w:val="00353B7B"/>
    <w:rsid w:val="00361C6D"/>
    <w:rsid w:val="00364641"/>
    <w:rsid w:val="00377158"/>
    <w:rsid w:val="003832CA"/>
    <w:rsid w:val="00384687"/>
    <w:rsid w:val="00391D12"/>
    <w:rsid w:val="0039342C"/>
    <w:rsid w:val="003A0609"/>
    <w:rsid w:val="003A0C04"/>
    <w:rsid w:val="003A4BA7"/>
    <w:rsid w:val="003B14FA"/>
    <w:rsid w:val="003B3F97"/>
    <w:rsid w:val="003B5B26"/>
    <w:rsid w:val="003C3A5F"/>
    <w:rsid w:val="003C3CDB"/>
    <w:rsid w:val="003C67B0"/>
    <w:rsid w:val="003C6CEF"/>
    <w:rsid w:val="003D029F"/>
    <w:rsid w:val="003D404C"/>
    <w:rsid w:val="003D40A6"/>
    <w:rsid w:val="003D491A"/>
    <w:rsid w:val="003E5E00"/>
    <w:rsid w:val="0041080D"/>
    <w:rsid w:val="00410FC1"/>
    <w:rsid w:val="00412FD3"/>
    <w:rsid w:val="0043246E"/>
    <w:rsid w:val="00441658"/>
    <w:rsid w:val="004479C2"/>
    <w:rsid w:val="00450260"/>
    <w:rsid w:val="004665DE"/>
    <w:rsid w:val="00485FE7"/>
    <w:rsid w:val="00490975"/>
    <w:rsid w:val="00492103"/>
    <w:rsid w:val="004A7BB7"/>
    <w:rsid w:val="004B5971"/>
    <w:rsid w:val="004C5D4A"/>
    <w:rsid w:val="004C7F54"/>
    <w:rsid w:val="004D19B3"/>
    <w:rsid w:val="004D4FBC"/>
    <w:rsid w:val="004D5669"/>
    <w:rsid w:val="004E60A3"/>
    <w:rsid w:val="004F065F"/>
    <w:rsid w:val="004F3082"/>
    <w:rsid w:val="004F35FA"/>
    <w:rsid w:val="00507861"/>
    <w:rsid w:val="0052235C"/>
    <w:rsid w:val="00530DAF"/>
    <w:rsid w:val="00550889"/>
    <w:rsid w:val="00552726"/>
    <w:rsid w:val="005528FC"/>
    <w:rsid w:val="005623B4"/>
    <w:rsid w:val="00571225"/>
    <w:rsid w:val="005763EA"/>
    <w:rsid w:val="00590A44"/>
    <w:rsid w:val="00591F1C"/>
    <w:rsid w:val="005A1002"/>
    <w:rsid w:val="005A5507"/>
    <w:rsid w:val="005B480C"/>
    <w:rsid w:val="005C0182"/>
    <w:rsid w:val="005D2074"/>
    <w:rsid w:val="005F0AEF"/>
    <w:rsid w:val="005F0F74"/>
    <w:rsid w:val="005F14C1"/>
    <w:rsid w:val="005F24AB"/>
    <w:rsid w:val="00607274"/>
    <w:rsid w:val="006107D6"/>
    <w:rsid w:val="006263EF"/>
    <w:rsid w:val="00654807"/>
    <w:rsid w:val="00666A49"/>
    <w:rsid w:val="00673866"/>
    <w:rsid w:val="00676504"/>
    <w:rsid w:val="0068196C"/>
    <w:rsid w:val="006A3CD9"/>
    <w:rsid w:val="006A4706"/>
    <w:rsid w:val="006A4771"/>
    <w:rsid w:val="006A6563"/>
    <w:rsid w:val="006B217E"/>
    <w:rsid w:val="006D525E"/>
    <w:rsid w:val="006E2C8A"/>
    <w:rsid w:val="006F167B"/>
    <w:rsid w:val="006F421F"/>
    <w:rsid w:val="007077F2"/>
    <w:rsid w:val="00713E53"/>
    <w:rsid w:val="007452FB"/>
    <w:rsid w:val="00745381"/>
    <w:rsid w:val="00745B64"/>
    <w:rsid w:val="00754EDD"/>
    <w:rsid w:val="007561AB"/>
    <w:rsid w:val="00761BB9"/>
    <w:rsid w:val="00773512"/>
    <w:rsid w:val="00784187"/>
    <w:rsid w:val="00785AF5"/>
    <w:rsid w:val="007869BE"/>
    <w:rsid w:val="00790D9A"/>
    <w:rsid w:val="007953A3"/>
    <w:rsid w:val="00795546"/>
    <w:rsid w:val="007B432F"/>
    <w:rsid w:val="007E2E49"/>
    <w:rsid w:val="0080269A"/>
    <w:rsid w:val="008106F8"/>
    <w:rsid w:val="00810964"/>
    <w:rsid w:val="008139D7"/>
    <w:rsid w:val="00816087"/>
    <w:rsid w:val="00823BE5"/>
    <w:rsid w:val="00844784"/>
    <w:rsid w:val="00844A10"/>
    <w:rsid w:val="00846E66"/>
    <w:rsid w:val="00847041"/>
    <w:rsid w:val="00855809"/>
    <w:rsid w:val="0085596E"/>
    <w:rsid w:val="00855DFC"/>
    <w:rsid w:val="008A1003"/>
    <w:rsid w:val="008A3DAC"/>
    <w:rsid w:val="008A4E58"/>
    <w:rsid w:val="008A5423"/>
    <w:rsid w:val="008B133F"/>
    <w:rsid w:val="008C2DDA"/>
    <w:rsid w:val="008C486E"/>
    <w:rsid w:val="008C585E"/>
    <w:rsid w:val="008C5CF7"/>
    <w:rsid w:val="008C6E69"/>
    <w:rsid w:val="008D4AA3"/>
    <w:rsid w:val="008D6C73"/>
    <w:rsid w:val="008D7D34"/>
    <w:rsid w:val="008E1B85"/>
    <w:rsid w:val="008F0AAB"/>
    <w:rsid w:val="008F440F"/>
    <w:rsid w:val="008F456C"/>
    <w:rsid w:val="009009FA"/>
    <w:rsid w:val="009214BD"/>
    <w:rsid w:val="00922F3F"/>
    <w:rsid w:val="0092467D"/>
    <w:rsid w:val="009267C5"/>
    <w:rsid w:val="00931491"/>
    <w:rsid w:val="00942CDE"/>
    <w:rsid w:val="00947A3F"/>
    <w:rsid w:val="00947F66"/>
    <w:rsid w:val="00954F49"/>
    <w:rsid w:val="009558C6"/>
    <w:rsid w:val="00961A21"/>
    <w:rsid w:val="00961B0B"/>
    <w:rsid w:val="0097550D"/>
    <w:rsid w:val="009759A3"/>
    <w:rsid w:val="009A0C67"/>
    <w:rsid w:val="009B2608"/>
    <w:rsid w:val="009C0A83"/>
    <w:rsid w:val="009D2139"/>
    <w:rsid w:val="009D3FE2"/>
    <w:rsid w:val="009E27B5"/>
    <w:rsid w:val="009E3555"/>
    <w:rsid w:val="009E488D"/>
    <w:rsid w:val="009F5EA1"/>
    <w:rsid w:val="00A018A0"/>
    <w:rsid w:val="00A1475D"/>
    <w:rsid w:val="00A273F8"/>
    <w:rsid w:val="00A3042E"/>
    <w:rsid w:val="00A35BED"/>
    <w:rsid w:val="00A60A51"/>
    <w:rsid w:val="00A7340B"/>
    <w:rsid w:val="00A76FC7"/>
    <w:rsid w:val="00A85D31"/>
    <w:rsid w:val="00A97B34"/>
    <w:rsid w:val="00AA0FC4"/>
    <w:rsid w:val="00AA1283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7EFE"/>
    <w:rsid w:val="00B306CC"/>
    <w:rsid w:val="00B33F8E"/>
    <w:rsid w:val="00B4273A"/>
    <w:rsid w:val="00B427C7"/>
    <w:rsid w:val="00B4566A"/>
    <w:rsid w:val="00B5093E"/>
    <w:rsid w:val="00B561BD"/>
    <w:rsid w:val="00B67B0A"/>
    <w:rsid w:val="00B750A0"/>
    <w:rsid w:val="00B751DE"/>
    <w:rsid w:val="00B81286"/>
    <w:rsid w:val="00B855AD"/>
    <w:rsid w:val="00B93331"/>
    <w:rsid w:val="00B94B98"/>
    <w:rsid w:val="00BA0878"/>
    <w:rsid w:val="00BA6129"/>
    <w:rsid w:val="00BC0C51"/>
    <w:rsid w:val="00BC5675"/>
    <w:rsid w:val="00BD1E05"/>
    <w:rsid w:val="00BD335E"/>
    <w:rsid w:val="00BF294E"/>
    <w:rsid w:val="00BF2E73"/>
    <w:rsid w:val="00BF645B"/>
    <w:rsid w:val="00C175CA"/>
    <w:rsid w:val="00C30208"/>
    <w:rsid w:val="00C3497F"/>
    <w:rsid w:val="00C35F9D"/>
    <w:rsid w:val="00C527AA"/>
    <w:rsid w:val="00C625F5"/>
    <w:rsid w:val="00C7266C"/>
    <w:rsid w:val="00C85EF0"/>
    <w:rsid w:val="00C9226B"/>
    <w:rsid w:val="00C9452B"/>
    <w:rsid w:val="00CC5234"/>
    <w:rsid w:val="00CC69DD"/>
    <w:rsid w:val="00CD497B"/>
    <w:rsid w:val="00D016C6"/>
    <w:rsid w:val="00D111D4"/>
    <w:rsid w:val="00D11728"/>
    <w:rsid w:val="00D1404F"/>
    <w:rsid w:val="00D15BEF"/>
    <w:rsid w:val="00D2636D"/>
    <w:rsid w:val="00D3327B"/>
    <w:rsid w:val="00D41F90"/>
    <w:rsid w:val="00D43442"/>
    <w:rsid w:val="00D460FF"/>
    <w:rsid w:val="00D52529"/>
    <w:rsid w:val="00D60649"/>
    <w:rsid w:val="00D65263"/>
    <w:rsid w:val="00D65A79"/>
    <w:rsid w:val="00D801FB"/>
    <w:rsid w:val="00D80968"/>
    <w:rsid w:val="00D905E0"/>
    <w:rsid w:val="00D96C4B"/>
    <w:rsid w:val="00DA211F"/>
    <w:rsid w:val="00DB121C"/>
    <w:rsid w:val="00DC5FF3"/>
    <w:rsid w:val="00DD46C1"/>
    <w:rsid w:val="00DD7DC3"/>
    <w:rsid w:val="00DE06D4"/>
    <w:rsid w:val="00DE076F"/>
    <w:rsid w:val="00DE5D83"/>
    <w:rsid w:val="00DF29B4"/>
    <w:rsid w:val="00DF4FDC"/>
    <w:rsid w:val="00E016AB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759FA"/>
    <w:rsid w:val="00E862B7"/>
    <w:rsid w:val="00E8677E"/>
    <w:rsid w:val="00E90967"/>
    <w:rsid w:val="00E96EAA"/>
    <w:rsid w:val="00EA0E40"/>
    <w:rsid w:val="00EA5454"/>
    <w:rsid w:val="00EA60EE"/>
    <w:rsid w:val="00EA643B"/>
    <w:rsid w:val="00EB0698"/>
    <w:rsid w:val="00EC5BD1"/>
    <w:rsid w:val="00EC5F17"/>
    <w:rsid w:val="00EC79A8"/>
    <w:rsid w:val="00ED386B"/>
    <w:rsid w:val="00EE0852"/>
    <w:rsid w:val="00EE46BC"/>
    <w:rsid w:val="00EF0430"/>
    <w:rsid w:val="00EF339D"/>
    <w:rsid w:val="00F12AB0"/>
    <w:rsid w:val="00F14D69"/>
    <w:rsid w:val="00F160D1"/>
    <w:rsid w:val="00F4115F"/>
    <w:rsid w:val="00F43543"/>
    <w:rsid w:val="00F50862"/>
    <w:rsid w:val="00F525E0"/>
    <w:rsid w:val="00F528CB"/>
    <w:rsid w:val="00F7592A"/>
    <w:rsid w:val="00F77B5C"/>
    <w:rsid w:val="00F83824"/>
    <w:rsid w:val="00F86B47"/>
    <w:rsid w:val="00F961EE"/>
    <w:rsid w:val="00FA0185"/>
    <w:rsid w:val="00FA3D82"/>
    <w:rsid w:val="00FB0273"/>
    <w:rsid w:val="00FB46C6"/>
    <w:rsid w:val="00FC230D"/>
    <w:rsid w:val="00FC69BF"/>
    <w:rsid w:val="00FD778E"/>
    <w:rsid w:val="00FE0724"/>
    <w:rsid w:val="00FE178A"/>
    <w:rsid w:val="00FE6E7F"/>
    <w:rsid w:val="00FF0229"/>
    <w:rsid w:val="00FF280A"/>
    <w:rsid w:val="00FF2937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51F5-3A9E-41DC-8243-EBC97FAA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8</cp:revision>
  <dcterms:created xsi:type="dcterms:W3CDTF">2025-07-04T22:32:00Z</dcterms:created>
  <dcterms:modified xsi:type="dcterms:W3CDTF">2025-07-04T22:48:00Z</dcterms:modified>
</cp:coreProperties>
</file>