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6EEDC" wp14:editId="26E6615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Montreal y Quebec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enero a</w:t>
      </w:r>
      <w:r w:rsidR="006E56A0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Pr="006E56A0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Consultar suplementos para fechas 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="00532F92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arnaval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Quebec (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 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1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febrero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2026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 y estancias los viernes y sábado en el Hotel de Hielo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43885" w:rsidRPr="00532F92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Llegada al aeropuerto de Montreal. Bienvenida y traslado al hotel con chofer privado. Tiempo libre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. 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Montreal – Hotel de Hielo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por cuenta del pasajero a la estación de tren).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Salida hacia la ciudad de Quebec a bordo de VIA</w:t>
      </w:r>
      <w:r w:rsidR="00627678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Rail. 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Desayuno a bordo para los pasajeros viajando en primera clase</w:t>
      </w:r>
      <w:r w:rsidR="00284754"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(consulte suplemento)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de la estación de tren, llegando a Quebec, al Hotel de Hielo ubicado a 15 minutos de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Visite el hotel de </w:t>
      </w:r>
      <w:r w:rsidR="003A4387" w:rsidRPr="00532F92">
        <w:rPr>
          <w:rFonts w:ascii="Arial" w:hAnsi="Arial" w:cs="Arial"/>
          <w:sz w:val="20"/>
          <w:szCs w:val="20"/>
          <w:lang w:val="es-MX"/>
        </w:rPr>
        <w:t>hielo: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las habitaciones, las suites, la galería de arte y la capilla. El recorrido por el Hotel de Hielo termina en el </w:t>
      </w:r>
      <w:proofErr w:type="spellStart"/>
      <w:r w:rsidRPr="00532F92">
        <w:rPr>
          <w:rFonts w:ascii="Arial" w:hAnsi="Arial" w:cs="Arial"/>
          <w:sz w:val="20"/>
          <w:szCs w:val="20"/>
          <w:lang w:val="es-MX"/>
        </w:rPr>
        <w:t>Absolut</w:t>
      </w:r>
      <w:proofErr w:type="spellEnd"/>
      <w:r w:rsidRPr="00532F92">
        <w:rPr>
          <w:rFonts w:ascii="Arial" w:hAnsi="Arial" w:cs="Arial"/>
          <w:sz w:val="20"/>
          <w:szCs w:val="20"/>
          <w:lang w:val="es-MX"/>
        </w:rPr>
        <w:t xml:space="preserve"> Ice Bar donde tendrá una degustación de vodka servido en un vaso de hielo. Las habitaciones están disponibles a partir de las 8 h 00 de la noche.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 en el Hotel de Hielo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3.- </w:t>
      </w:r>
      <w:r w:rsidR="00532F92" w:rsidRPr="00627678">
        <w:rPr>
          <w:rFonts w:ascii="Arial" w:hAnsi="Arial" w:cs="Arial"/>
          <w:b/>
          <w:bCs/>
          <w:lang w:val="es-MX"/>
        </w:rPr>
        <w:t xml:space="preserve">Hotel de Hielo </w:t>
      </w:r>
      <w:r w:rsidR="00627678">
        <w:rPr>
          <w:rFonts w:ascii="Arial" w:hAnsi="Arial" w:cs="Arial"/>
          <w:b/>
          <w:bCs/>
          <w:lang w:val="es-MX"/>
        </w:rPr>
        <w:t>–</w:t>
      </w:r>
      <w:r w:rsidR="00532F92" w:rsidRPr="00627678">
        <w:rPr>
          <w:rFonts w:ascii="Arial" w:hAnsi="Arial" w:cs="Arial"/>
          <w:b/>
          <w:bCs/>
          <w:lang w:val="es-MX"/>
        </w:rPr>
        <w:t xml:space="preserve"> Quebec</w:t>
      </w:r>
    </w:p>
    <w:p w:rsidR="00B94106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al final de la tarde hacia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Tiempo libre para aprovechar de las atracciones de la ciudad de Quebec.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627678" w:rsidRDefault="003A4387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 xml:space="preserve">4.- </w:t>
      </w:r>
      <w:r w:rsidR="00532F92" w:rsidRPr="00627678">
        <w:rPr>
          <w:rFonts w:ascii="Arial" w:hAnsi="Arial" w:cs="Arial"/>
          <w:b/>
          <w:bCs/>
          <w:lang w:val="es-MX"/>
        </w:rPr>
        <w:t>Quebec</w:t>
      </w:r>
    </w:p>
    <w:p w:rsidR="00B94106" w:rsidRDefault="00532F92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Día libre en la ciudad de Quebec. Recomendamos visitar las románticas calles de Quebec, la ciudad más antigua de Canadá y declarada Patrimonio cultural de la Humanidad por la UNESCO, visitar igualmente sus numerosos museos y disfrutar de una cena típica de gastronomía francesa.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>5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Quebec - Montreal</w:t>
      </w:r>
    </w:p>
    <w:p w:rsidR="00300F90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por cuenta del pasajero a la estación de tren.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Transporte en tren de regreso a Montreal. </w:t>
      </w:r>
      <w:r w:rsidRPr="00532F92">
        <w:rPr>
          <w:rFonts w:ascii="Arial" w:hAnsi="Arial" w:cs="Arial"/>
          <w:sz w:val="20"/>
          <w:szCs w:val="20"/>
          <w:lang w:val="es-MX"/>
        </w:rPr>
        <w:t>Almuerzo a bordo para los pasajeros viajando en primera clase. Llegada a Montreal. Tiempo libre. Recomendamos visitar las calles del Viejo Montreal, sus tiendas de arte y restaurantes. Por la noche, los invitamos a probar suerte en el Casino de Montreal o disfrutar de la variada vida nocturna de esta bella ciudad.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70B31" w:rsidRPr="0074237A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532F92" w:rsidRPr="0074237A">
        <w:rPr>
          <w:rFonts w:ascii="Arial" w:hAnsi="Arial" w:cs="Arial"/>
          <w:b/>
          <w:bCs/>
          <w:lang w:val="es-MX"/>
        </w:rPr>
        <w:t>6</w:t>
      </w:r>
      <w:r w:rsidR="006C41CE" w:rsidRPr="0074237A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27678" w:rsidRPr="00627678" w:rsidRDefault="00627678" w:rsidP="00DC115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 xml:space="preserve">2 noches de alojamiento en Montreal, 1 noche en el Hotel de </w:t>
      </w:r>
      <w:r w:rsidR="006E56A0">
        <w:rPr>
          <w:rFonts w:ascii="Arial" w:hAnsi="Arial" w:cs="Arial"/>
          <w:sz w:val="20"/>
          <w:szCs w:val="20"/>
          <w:lang w:val="es-MX"/>
        </w:rPr>
        <w:t>H</w:t>
      </w:r>
      <w:r w:rsidRPr="00627678">
        <w:rPr>
          <w:rFonts w:ascii="Arial" w:hAnsi="Arial" w:cs="Arial"/>
          <w:sz w:val="20"/>
          <w:szCs w:val="20"/>
          <w:lang w:val="es-MX"/>
        </w:rPr>
        <w:t>ielo y 2 noches en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Admisión al hotel de Hielo con cóctel de bienvenida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Tren ida y vuelta Montreal-Quebec-Montreal en clase económica (hoteles turista y primera) o en primera clase (hoteles de lujo). En el caso de la clase VIA1, se incluye una comida a bordo, acceso al preembarque y acceso al salón VIP.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Traslados en privado: Aeropuerto Montreal - hotel Montreal - aeropuerto Montreal &amp; Estación de tren Quebec - hotel de hielo - hotel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Pr="0074237A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32F92" w:rsidRPr="00532F92" w:rsidRDefault="00532F92" w:rsidP="00532F9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Suplementos para las fechas que tocan el Carnaval de Quebec</w:t>
      </w:r>
      <w:r w:rsidR="00DE68D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</w:t>
      </w: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Gracias por consultarnos.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324"/>
        <w:gridCol w:w="598"/>
      </w:tblGrid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LES SUITES LABELLE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VAL CARTIER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DE HIELO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U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4754" w:rsidRPr="0074237A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74237A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:rsidR="00583618" w:rsidRPr="0074237A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742"/>
        <w:gridCol w:w="742"/>
        <w:gridCol w:w="742"/>
        <w:gridCol w:w="742"/>
        <w:gridCol w:w="577"/>
      </w:tblGrid>
      <w:tr w:rsidR="0074237A" w:rsidRPr="0074237A" w:rsidTr="0074237A">
        <w:trPr>
          <w:trHeight w:val="290"/>
          <w:jc w:val="center"/>
        </w:trPr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74237A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25990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22600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19500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44490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N/A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26840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23030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19780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48870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35310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30510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26700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62850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N/A</w:t>
            </w:r>
          </w:p>
        </w:tc>
      </w:tr>
    </w:tbl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4237A" w:rsidRPr="002354F7" w:rsidRDefault="0074237A" w:rsidP="0074237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*EJEMPLO DE TARIFA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AÉREA 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COTIZADA DEL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01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AL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07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DE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MARZO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202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6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. SUJETO A DISPONIBILIDAD*</w:t>
      </w:r>
    </w:p>
    <w:p w:rsid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742"/>
        <w:gridCol w:w="742"/>
        <w:gridCol w:w="742"/>
        <w:gridCol w:w="742"/>
        <w:gridCol w:w="577"/>
      </w:tblGrid>
      <w:tr w:rsidR="0074237A" w:rsidRPr="0074237A" w:rsidTr="0074237A">
        <w:trPr>
          <w:trHeight w:val="290"/>
          <w:jc w:val="center"/>
        </w:trPr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4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74237A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43200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39810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36710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61700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lang w:val="es-MX" w:eastAsia="es-MX" w:bidi="ar-SA"/>
              </w:rPr>
              <w:t>N/A</w:t>
            </w:r>
          </w:p>
        </w:tc>
      </w:tr>
      <w:tr w:rsidR="0074237A" w:rsidRPr="0074237A" w:rsidTr="0074237A">
        <w:trPr>
          <w:trHeight w:val="29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44050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40240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36990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66080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74237A" w:rsidRPr="0074237A" w:rsidTr="0074237A">
        <w:trPr>
          <w:trHeight w:val="31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52520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47720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43910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80060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74237A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N/A</w:t>
            </w:r>
          </w:p>
        </w:tc>
      </w:tr>
    </w:tbl>
    <w:p w:rsidR="0074237A" w:rsidRPr="0074237A" w:rsidRDefault="0074237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2"/>
      </w:tblGrid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1F4E78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7,720 MXN POR PASAJERO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4237A" w:rsidRPr="0074237A" w:rsidTr="0074237A">
        <w:trPr>
          <w:trHeight w:val="244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74237A" w:rsidRPr="0074237A" w:rsidTr="0074237A">
        <w:trPr>
          <w:trHeight w:val="253"/>
          <w:jc w:val="center"/>
        </w:trPr>
        <w:tc>
          <w:tcPr>
            <w:tcW w:w="9912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AL 14 DE MARZO 2026</w:t>
            </w:r>
          </w:p>
        </w:tc>
      </w:tr>
      <w:tr w:rsidR="0074237A" w:rsidRPr="0074237A" w:rsidTr="0074237A">
        <w:trPr>
          <w:trHeight w:val="253"/>
          <w:jc w:val="center"/>
        </w:trPr>
        <w:tc>
          <w:tcPr>
            <w:tcW w:w="9912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74237A" w:rsidRPr="0074237A" w:rsidRDefault="0074237A" w:rsidP="007423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23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Pr="0074237A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1E10E6" w:rsidRPr="0074237A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538" w:rsidRDefault="00107538" w:rsidP="00450C15">
      <w:pPr>
        <w:spacing w:after="0" w:line="240" w:lineRule="auto"/>
      </w:pPr>
      <w:r>
        <w:separator/>
      </w:r>
    </w:p>
  </w:endnote>
  <w:endnote w:type="continuationSeparator" w:id="0">
    <w:p w:rsidR="00107538" w:rsidRDefault="0010753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4FCB35" wp14:editId="4F33888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410DD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538" w:rsidRDefault="00107538" w:rsidP="00450C15">
      <w:pPr>
        <w:spacing w:after="0" w:line="240" w:lineRule="auto"/>
      </w:pPr>
      <w:r>
        <w:separator/>
      </w:r>
    </w:p>
  </w:footnote>
  <w:footnote w:type="continuationSeparator" w:id="0">
    <w:p w:rsidR="00107538" w:rsidRDefault="0010753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F11A0D" wp14:editId="139D7711">
              <wp:simplePos x="0" y="0"/>
              <wp:positionH relativeFrom="column">
                <wp:posOffset>-415290</wp:posOffset>
              </wp:positionH>
              <wp:positionV relativeFrom="paragraph">
                <wp:posOffset>-325755</wp:posOffset>
              </wp:positionV>
              <wp:extent cx="4638675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HOTEL DE HIELO</w:t>
                          </w:r>
                          <w:r w:rsidR="007423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2767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143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3A438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A712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11A0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7pt;margin-top:-25.65pt;width:36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LEgIAAC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HOTEL DE HIELO</w:t>
                    </w:r>
                    <w:r w:rsidR="007423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2767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143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3A438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A712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22EB137" wp14:editId="045184D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66106E3" wp14:editId="13521ED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74DE10" wp14:editId="2E77F71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3472B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10.25pt;height:410.25pt;visibility:visible;mso-wrap-style:square" o:bullet="t">
        <v:imagedata r:id="rId1" o:title=""/>
      </v:shape>
    </w:pict>
  </w:numPicBullet>
  <w:numPicBullet w:numPicBulletId="1">
    <w:pict>
      <v:shape id="_x0000_i1057" type="#_x0000_t75" style="width:441.75pt;height:441.75pt;visibility:visible;mso-wrap-style:square" o:bullet="t">
        <v:imagedata r:id="rId2" o:title="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8"/>
  </w:num>
  <w:num w:numId="3" w16cid:durableId="1833567914">
    <w:abstractNumId w:val="29"/>
  </w:num>
  <w:num w:numId="4" w16cid:durableId="1668367677">
    <w:abstractNumId w:val="40"/>
  </w:num>
  <w:num w:numId="5" w16cid:durableId="1422020184">
    <w:abstractNumId w:val="18"/>
  </w:num>
  <w:num w:numId="6" w16cid:durableId="1553154135">
    <w:abstractNumId w:val="15"/>
  </w:num>
  <w:num w:numId="7" w16cid:durableId="1058044402">
    <w:abstractNumId w:val="13"/>
  </w:num>
  <w:num w:numId="8" w16cid:durableId="808983114">
    <w:abstractNumId w:val="28"/>
  </w:num>
  <w:num w:numId="9" w16cid:durableId="1382168954">
    <w:abstractNumId w:val="12"/>
  </w:num>
  <w:num w:numId="10" w16cid:durableId="1265648553">
    <w:abstractNumId w:val="5"/>
  </w:num>
  <w:num w:numId="11" w16cid:durableId="166411403">
    <w:abstractNumId w:val="0"/>
  </w:num>
  <w:num w:numId="12" w16cid:durableId="1272319895">
    <w:abstractNumId w:val="1"/>
  </w:num>
  <w:num w:numId="13" w16cid:durableId="261647672">
    <w:abstractNumId w:val="36"/>
  </w:num>
  <w:num w:numId="14" w16cid:durableId="1039085028">
    <w:abstractNumId w:val="44"/>
  </w:num>
  <w:num w:numId="15" w16cid:durableId="1016157849">
    <w:abstractNumId w:val="31"/>
  </w:num>
  <w:num w:numId="16" w16cid:durableId="1020594281">
    <w:abstractNumId w:val="35"/>
  </w:num>
  <w:num w:numId="17" w16cid:durableId="1387680156">
    <w:abstractNumId w:val="4"/>
  </w:num>
  <w:num w:numId="18" w16cid:durableId="664477336">
    <w:abstractNumId w:val="26"/>
  </w:num>
  <w:num w:numId="19" w16cid:durableId="967975210">
    <w:abstractNumId w:val="22"/>
  </w:num>
  <w:num w:numId="20" w16cid:durableId="401146792">
    <w:abstractNumId w:val="16"/>
  </w:num>
  <w:num w:numId="21" w16cid:durableId="1542087977">
    <w:abstractNumId w:val="17"/>
  </w:num>
  <w:num w:numId="22" w16cid:durableId="1502508881">
    <w:abstractNumId w:val="39"/>
  </w:num>
  <w:num w:numId="23" w16cid:durableId="865169892">
    <w:abstractNumId w:val="33"/>
  </w:num>
  <w:num w:numId="24" w16cid:durableId="253172487">
    <w:abstractNumId w:val="9"/>
  </w:num>
  <w:num w:numId="25" w16cid:durableId="245918846">
    <w:abstractNumId w:val="10"/>
  </w:num>
  <w:num w:numId="26" w16cid:durableId="1387219439">
    <w:abstractNumId w:val="38"/>
  </w:num>
  <w:num w:numId="27" w16cid:durableId="2080711454">
    <w:abstractNumId w:val="6"/>
  </w:num>
  <w:num w:numId="28" w16cid:durableId="1168253404">
    <w:abstractNumId w:val="20"/>
  </w:num>
  <w:num w:numId="29" w16cid:durableId="1182553767">
    <w:abstractNumId w:val="3"/>
  </w:num>
  <w:num w:numId="30" w16cid:durableId="755517664">
    <w:abstractNumId w:val="32"/>
  </w:num>
  <w:num w:numId="31" w16cid:durableId="242960190">
    <w:abstractNumId w:val="42"/>
  </w:num>
  <w:num w:numId="32" w16cid:durableId="1194269541">
    <w:abstractNumId w:val="43"/>
  </w:num>
  <w:num w:numId="33" w16cid:durableId="1733625564">
    <w:abstractNumId w:val="27"/>
  </w:num>
  <w:num w:numId="34" w16cid:durableId="1008410092">
    <w:abstractNumId w:val="25"/>
  </w:num>
  <w:num w:numId="35" w16cid:durableId="831338480">
    <w:abstractNumId w:val="34"/>
  </w:num>
  <w:num w:numId="36" w16cid:durableId="1115095352">
    <w:abstractNumId w:val="7"/>
  </w:num>
  <w:num w:numId="37" w16cid:durableId="732433553">
    <w:abstractNumId w:val="41"/>
  </w:num>
  <w:num w:numId="38" w16cid:durableId="560216561">
    <w:abstractNumId w:val="11"/>
  </w:num>
  <w:num w:numId="39" w16cid:durableId="1200364589">
    <w:abstractNumId w:val="45"/>
  </w:num>
  <w:num w:numId="40" w16cid:durableId="737631544">
    <w:abstractNumId w:val="21"/>
  </w:num>
  <w:num w:numId="41" w16cid:durableId="1861819264">
    <w:abstractNumId w:val="19"/>
  </w:num>
  <w:num w:numId="42" w16cid:durableId="834104743">
    <w:abstractNumId w:val="37"/>
  </w:num>
  <w:num w:numId="43" w16cid:durableId="1708748791">
    <w:abstractNumId w:val="24"/>
  </w:num>
  <w:num w:numId="44" w16cid:durableId="1483541732">
    <w:abstractNumId w:val="14"/>
  </w:num>
  <w:num w:numId="45" w16cid:durableId="288828921">
    <w:abstractNumId w:val="30"/>
  </w:num>
  <w:num w:numId="46" w16cid:durableId="1670214487">
    <w:abstractNumId w:val="23"/>
  </w:num>
  <w:num w:numId="47" w16cid:durableId="29703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5B3D"/>
    <w:rsid w:val="00106CE3"/>
    <w:rsid w:val="00107538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7405C"/>
    <w:rsid w:val="003805A5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130D1"/>
    <w:rsid w:val="00614F43"/>
    <w:rsid w:val="00615736"/>
    <w:rsid w:val="00627678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237A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1D8E"/>
    <w:rsid w:val="007B4221"/>
    <w:rsid w:val="007B5A10"/>
    <w:rsid w:val="007C3F76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3716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353"/>
    <w:rsid w:val="00F96F4D"/>
    <w:rsid w:val="00F9779F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415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2025-07-08T00:46:00Z</dcterms:created>
  <dcterms:modified xsi:type="dcterms:W3CDTF">2025-07-08T00:46:00Z</dcterms:modified>
</cp:coreProperties>
</file>