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F51" w:rsidRPr="00532163" w:rsidRDefault="009B0557" w:rsidP="00E759B9">
      <w:pPr>
        <w:spacing w:after="0" w:line="240" w:lineRule="auto"/>
        <w:rPr>
          <w:rFonts w:ascii="Arial" w:hAnsi="Arial" w:cs="Arial"/>
          <w:b/>
          <w:bCs/>
          <w:lang w:val="es-MX"/>
        </w:rPr>
      </w:pPr>
      <w:r w:rsidRPr="00532163">
        <w:rPr>
          <w:noProof/>
        </w:rPr>
        <w:drawing>
          <wp:anchor distT="0" distB="0" distL="114300" distR="114300" simplePos="0" relativeHeight="251659264" behindDoc="0" locked="0" layoutInCell="1" allowOverlap="1" wp14:anchorId="7797EC4A" wp14:editId="656ACF41">
            <wp:simplePos x="0" y="0"/>
            <wp:positionH relativeFrom="margin">
              <wp:posOffset>4351020</wp:posOffset>
            </wp:positionH>
            <wp:positionV relativeFrom="paragraph">
              <wp:posOffset>12065</wp:posOffset>
            </wp:positionV>
            <wp:extent cx="2093088" cy="676275"/>
            <wp:effectExtent l="0" t="0" r="254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0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CFC" w:rsidRPr="00532163">
        <w:rPr>
          <w:rFonts w:ascii="Arial" w:hAnsi="Arial" w:cs="Arial"/>
          <w:b/>
          <w:bCs/>
          <w:lang w:val="es-MX"/>
        </w:rPr>
        <w:t xml:space="preserve">Duración: </w:t>
      </w:r>
      <w:r w:rsidR="007B187A">
        <w:rPr>
          <w:rFonts w:ascii="Arial" w:hAnsi="Arial" w:cs="Arial"/>
          <w:b/>
          <w:bCs/>
          <w:lang w:val="es-MX"/>
        </w:rPr>
        <w:t>7</w:t>
      </w:r>
      <w:r w:rsidR="00A65A3B" w:rsidRPr="00532163">
        <w:rPr>
          <w:rFonts w:ascii="Arial" w:hAnsi="Arial" w:cs="Arial"/>
          <w:b/>
          <w:bCs/>
          <w:lang w:val="es-MX"/>
        </w:rPr>
        <w:t xml:space="preserve"> </w:t>
      </w:r>
      <w:r w:rsidR="00FA2F51" w:rsidRPr="00532163">
        <w:rPr>
          <w:rFonts w:ascii="Arial" w:hAnsi="Arial" w:cs="Arial"/>
          <w:b/>
          <w:bCs/>
          <w:lang w:val="es-MX"/>
        </w:rPr>
        <w:t>días</w:t>
      </w:r>
      <w:r w:rsidR="00FA2F51" w:rsidRPr="00532163">
        <w:rPr>
          <w:rFonts w:ascii="Arial" w:hAnsi="Arial" w:cs="Arial"/>
          <w:b/>
          <w:bCs/>
          <w:noProof/>
          <w:lang w:val="es-MX"/>
        </w:rPr>
        <w:t xml:space="preserve"> </w:t>
      </w:r>
    </w:p>
    <w:p w:rsidR="006F0D8D" w:rsidRPr="00532163" w:rsidRDefault="00577CFC" w:rsidP="00E759B9">
      <w:pPr>
        <w:spacing w:after="0" w:line="240" w:lineRule="auto"/>
        <w:rPr>
          <w:rFonts w:ascii="Arial" w:hAnsi="Arial" w:cs="Arial"/>
          <w:b/>
          <w:bCs/>
          <w:lang w:val="es-MX"/>
        </w:rPr>
      </w:pPr>
      <w:r w:rsidRPr="00532163">
        <w:rPr>
          <w:rFonts w:ascii="Arial" w:hAnsi="Arial" w:cs="Arial"/>
          <w:b/>
          <w:bCs/>
          <w:lang w:val="es-MX"/>
        </w:rPr>
        <w:t>Llegadas</w:t>
      </w:r>
      <w:r w:rsidR="00B11C34">
        <w:rPr>
          <w:rFonts w:ascii="Arial" w:hAnsi="Arial" w:cs="Arial"/>
          <w:b/>
          <w:bCs/>
          <w:lang w:val="es-MX"/>
        </w:rPr>
        <w:t xml:space="preserve"> </w:t>
      </w:r>
      <w:r w:rsidR="00C928FC">
        <w:rPr>
          <w:rFonts w:ascii="Arial" w:hAnsi="Arial" w:cs="Arial"/>
          <w:b/>
          <w:bCs/>
          <w:lang w:val="es-MX"/>
        </w:rPr>
        <w:t>especificas</w:t>
      </w:r>
      <w:r w:rsidR="005F5E8A">
        <w:rPr>
          <w:rFonts w:ascii="Arial" w:hAnsi="Arial" w:cs="Arial"/>
          <w:b/>
          <w:bCs/>
          <w:lang w:val="es-MX"/>
        </w:rPr>
        <w:t>:</w:t>
      </w:r>
      <w:r w:rsidR="00C928FC">
        <w:rPr>
          <w:rFonts w:ascii="Arial" w:hAnsi="Arial" w:cs="Arial"/>
          <w:b/>
          <w:bCs/>
          <w:lang w:val="es-MX"/>
        </w:rPr>
        <w:t xml:space="preserve"> D</w:t>
      </w:r>
      <w:r w:rsidR="005F5E8A">
        <w:rPr>
          <w:rFonts w:ascii="Arial" w:hAnsi="Arial" w:cs="Arial"/>
          <w:b/>
          <w:bCs/>
          <w:lang w:val="es-MX"/>
        </w:rPr>
        <w:t xml:space="preserve">e </w:t>
      </w:r>
      <w:r w:rsidR="00454E0B">
        <w:rPr>
          <w:rFonts w:ascii="Arial" w:hAnsi="Arial" w:cs="Arial"/>
          <w:b/>
          <w:bCs/>
          <w:lang w:val="es-MX"/>
        </w:rPr>
        <w:t>noviembre</w:t>
      </w:r>
      <w:r w:rsidR="007B187A">
        <w:rPr>
          <w:rFonts w:ascii="Arial" w:hAnsi="Arial" w:cs="Arial"/>
          <w:b/>
          <w:bCs/>
          <w:lang w:val="es-MX"/>
        </w:rPr>
        <w:t xml:space="preserve"> 2025</w:t>
      </w:r>
      <w:r w:rsidR="005F5E8A">
        <w:rPr>
          <w:rFonts w:ascii="Arial" w:hAnsi="Arial" w:cs="Arial"/>
          <w:b/>
          <w:bCs/>
          <w:lang w:val="es-MX"/>
        </w:rPr>
        <w:t xml:space="preserve"> a </w:t>
      </w:r>
      <w:r w:rsidR="00454E0B">
        <w:rPr>
          <w:rFonts w:ascii="Arial" w:hAnsi="Arial" w:cs="Arial"/>
          <w:b/>
          <w:bCs/>
          <w:lang w:val="es-MX"/>
        </w:rPr>
        <w:t>f</w:t>
      </w:r>
      <w:r w:rsidR="007B187A">
        <w:rPr>
          <w:rFonts w:ascii="Arial" w:hAnsi="Arial" w:cs="Arial"/>
          <w:b/>
          <w:bCs/>
          <w:lang w:val="es-MX"/>
        </w:rPr>
        <w:t>ebrero</w:t>
      </w:r>
      <w:r w:rsidR="00B11C34">
        <w:rPr>
          <w:rFonts w:ascii="Arial" w:hAnsi="Arial" w:cs="Arial"/>
          <w:b/>
          <w:bCs/>
          <w:lang w:val="es-MX"/>
        </w:rPr>
        <w:t xml:space="preserve"> 202</w:t>
      </w:r>
      <w:r w:rsidR="007B187A">
        <w:rPr>
          <w:rFonts w:ascii="Arial" w:hAnsi="Arial" w:cs="Arial"/>
          <w:b/>
          <w:bCs/>
          <w:lang w:val="es-MX"/>
        </w:rPr>
        <w:t>6</w:t>
      </w:r>
    </w:p>
    <w:p w:rsidR="00955A20" w:rsidRPr="00532163" w:rsidRDefault="00971F85" w:rsidP="00E759B9">
      <w:pPr>
        <w:spacing w:after="0" w:line="240" w:lineRule="auto"/>
        <w:rPr>
          <w:rFonts w:ascii="Arial" w:hAnsi="Arial" w:cs="Arial"/>
          <w:b/>
          <w:bCs/>
          <w:lang w:val="es-MX"/>
        </w:rPr>
      </w:pPr>
      <w:r w:rsidRPr="00532163">
        <w:rPr>
          <w:rFonts w:ascii="Arial" w:hAnsi="Arial" w:cs="Arial"/>
          <w:b/>
          <w:bCs/>
          <w:lang w:val="es-MX"/>
        </w:rPr>
        <w:t>Servicios compartidos.</w:t>
      </w:r>
      <w:r w:rsidR="00955A20" w:rsidRPr="00532163">
        <w:rPr>
          <w:rFonts w:ascii="Arial" w:hAnsi="Arial" w:cs="Arial"/>
          <w:b/>
          <w:bCs/>
          <w:lang w:val="es-MX"/>
        </w:rPr>
        <w:t xml:space="preserve"> </w:t>
      </w:r>
    </w:p>
    <w:p w:rsidR="00C40023" w:rsidRDefault="00C40023" w:rsidP="00FA2F51">
      <w:pPr>
        <w:spacing w:after="0" w:line="240" w:lineRule="auto"/>
        <w:jc w:val="both"/>
        <w:rPr>
          <w:rFonts w:ascii="Arial" w:hAnsi="Arial" w:cs="Arial"/>
          <w:b/>
          <w:bCs/>
          <w:lang w:val="es-MX"/>
        </w:rPr>
      </w:pPr>
    </w:p>
    <w:p w:rsidR="007B187A" w:rsidRDefault="007B187A" w:rsidP="00FA2F51">
      <w:pPr>
        <w:spacing w:after="0" w:line="240" w:lineRule="auto"/>
        <w:jc w:val="both"/>
        <w:rPr>
          <w:rFonts w:ascii="Arial" w:hAnsi="Arial" w:cs="Arial"/>
          <w:b/>
          <w:bCs/>
          <w:lang w:val="es-MX"/>
        </w:rPr>
      </w:pPr>
    </w:p>
    <w:p w:rsidR="007B187A" w:rsidRPr="00B11C34" w:rsidRDefault="007B187A" w:rsidP="00FA2F51">
      <w:pPr>
        <w:spacing w:after="0" w:line="240" w:lineRule="auto"/>
        <w:jc w:val="both"/>
        <w:rPr>
          <w:rFonts w:ascii="Arial" w:hAnsi="Arial" w:cs="Arial"/>
          <w:b/>
          <w:bCs/>
          <w:lang w:val="es-MX"/>
        </w:rPr>
      </w:pPr>
    </w:p>
    <w:p w:rsidR="00204278" w:rsidRPr="00B11C34" w:rsidRDefault="006905DF" w:rsidP="00204278">
      <w:pPr>
        <w:spacing w:after="0" w:line="240" w:lineRule="auto"/>
        <w:jc w:val="both"/>
        <w:rPr>
          <w:rFonts w:ascii="Arial" w:hAnsi="Arial" w:cs="Arial"/>
          <w:b/>
          <w:bCs/>
          <w:lang w:val="es-MX"/>
        </w:rPr>
      </w:pPr>
      <w:r w:rsidRPr="00B11C34">
        <w:rPr>
          <w:rFonts w:ascii="Arial" w:hAnsi="Arial" w:cs="Arial"/>
          <w:b/>
          <w:bCs/>
          <w:lang w:val="es-MX"/>
        </w:rPr>
        <w:t>DÍA 1.- MIAMI</w:t>
      </w:r>
      <w:r w:rsidR="00557868">
        <w:rPr>
          <w:rFonts w:ascii="Arial" w:hAnsi="Arial" w:cs="Arial"/>
          <w:b/>
          <w:bCs/>
          <w:lang w:val="es-MX"/>
        </w:rPr>
        <w:t xml:space="preserve"> </w:t>
      </w:r>
    </w:p>
    <w:p w:rsidR="007B187A" w:rsidRDefault="007B187A" w:rsidP="00204278">
      <w:pPr>
        <w:spacing w:after="0" w:line="240" w:lineRule="auto"/>
        <w:jc w:val="both"/>
        <w:rPr>
          <w:rFonts w:ascii="Arial" w:hAnsi="Arial" w:cs="Arial"/>
          <w:sz w:val="20"/>
          <w:szCs w:val="20"/>
          <w:lang w:val="es-MX"/>
        </w:rPr>
      </w:pPr>
      <w:r w:rsidRPr="007B187A">
        <w:rPr>
          <w:rFonts w:ascii="Arial" w:hAnsi="Arial" w:cs="Arial"/>
          <w:sz w:val="20"/>
          <w:szCs w:val="20"/>
          <w:lang w:val="es-MX"/>
        </w:rPr>
        <w:t>Llegada al Aeropuerto Internacional de Miami y recibimiento. Traslado al hotel. Alojamiento.</w:t>
      </w:r>
    </w:p>
    <w:p w:rsidR="007B187A" w:rsidRDefault="007B187A" w:rsidP="00204278">
      <w:pPr>
        <w:spacing w:after="0" w:line="240" w:lineRule="auto"/>
        <w:jc w:val="both"/>
        <w:rPr>
          <w:rFonts w:ascii="Arial" w:hAnsi="Arial" w:cs="Arial"/>
          <w:sz w:val="20"/>
          <w:szCs w:val="20"/>
          <w:lang w:val="es-MX"/>
        </w:rPr>
      </w:pPr>
    </w:p>
    <w:p w:rsidR="00204278" w:rsidRPr="007B187A"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 xml:space="preserve">DÍA 2.- </w:t>
      </w:r>
      <w:r w:rsidR="007B187A" w:rsidRPr="007B187A">
        <w:rPr>
          <w:rFonts w:ascii="Arial" w:hAnsi="Arial" w:cs="Arial"/>
          <w:b/>
          <w:bCs/>
          <w:sz w:val="20"/>
          <w:szCs w:val="20"/>
          <w:lang w:val="es-MX"/>
        </w:rPr>
        <w:t>M</w:t>
      </w:r>
      <w:r w:rsidR="007B187A">
        <w:rPr>
          <w:rFonts w:ascii="Arial" w:hAnsi="Arial" w:cs="Arial"/>
          <w:b/>
          <w:bCs/>
          <w:sz w:val="20"/>
          <w:szCs w:val="20"/>
          <w:lang w:val="es-MX"/>
        </w:rPr>
        <w:t>IAMI</w:t>
      </w:r>
      <w:r w:rsidR="007B187A" w:rsidRPr="007B187A">
        <w:rPr>
          <w:rFonts w:ascii="Arial" w:hAnsi="Arial" w:cs="Arial"/>
          <w:b/>
          <w:bCs/>
          <w:sz w:val="20"/>
          <w:szCs w:val="20"/>
          <w:lang w:val="es-MX"/>
        </w:rPr>
        <w:t xml:space="preserve"> (Tour de comida y Art Deco a pie)</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Disfrute de una experiencia en grupos pequeños y disfrute de los restaurantes como lo hacen los lugareños. El South Beach </w:t>
      </w:r>
      <w:proofErr w:type="spellStart"/>
      <w:r w:rsidRPr="007B187A">
        <w:rPr>
          <w:rFonts w:ascii="Arial" w:hAnsi="Arial" w:cs="Arial"/>
          <w:sz w:val="20"/>
          <w:szCs w:val="20"/>
          <w:lang w:val="es-MX"/>
        </w:rPr>
        <w:t>Food</w:t>
      </w:r>
      <w:proofErr w:type="spellEnd"/>
      <w:r w:rsidRPr="007B187A">
        <w:rPr>
          <w:rFonts w:ascii="Arial" w:hAnsi="Arial" w:cs="Arial"/>
          <w:sz w:val="20"/>
          <w:szCs w:val="20"/>
          <w:lang w:val="es-MX"/>
        </w:rPr>
        <w:t xml:space="preserve"> Tour es un recorrido culinario que mejorará su conocimiento sobre la historia, la arquitectura y los movimientos sociales de Miami. Podrás probar platos deliciosos en 5 restaurantes mientras dejas que un guía turístico local experto te lleve por el distrito Art Deco de Miami. Durante este tiempo, escuchará la historia de cómo Miami pasó de ser una ciudad periférica para convertirse en el destino turístico más interesante del mundo. Conozca Miami como un local en solo 2,5 horas de caminata por los barrios.</w:t>
      </w:r>
    </w:p>
    <w:p w:rsidR="007B187A" w:rsidRPr="007B187A" w:rsidRDefault="007B187A" w:rsidP="007B187A">
      <w:pPr>
        <w:spacing w:after="0" w:line="240" w:lineRule="auto"/>
        <w:jc w:val="both"/>
        <w:rPr>
          <w:rFonts w:ascii="Arial" w:hAnsi="Arial" w:cs="Arial"/>
          <w:sz w:val="20"/>
          <w:szCs w:val="20"/>
          <w:lang w:val="es-MX"/>
        </w:rPr>
      </w:pP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Parada en: Lincoln Road, Miami Beach, FL 33139</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Degustación de empanadas en el restaurante más antiguo de Lincoln Road y un paseo tranquilo por la calle peatonal más famosa de EE. UU.</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Visitamos hitos arquitectónicos como </w:t>
      </w:r>
      <w:proofErr w:type="spellStart"/>
      <w:r w:rsidRPr="007B187A">
        <w:rPr>
          <w:rFonts w:ascii="Arial" w:hAnsi="Arial" w:cs="Arial"/>
          <w:sz w:val="20"/>
          <w:szCs w:val="20"/>
          <w:lang w:val="es-MX"/>
        </w:rPr>
        <w:t>Colony</w:t>
      </w:r>
      <w:proofErr w:type="spellEnd"/>
      <w:r w:rsidRPr="007B187A">
        <w:rPr>
          <w:rFonts w:ascii="Arial" w:hAnsi="Arial" w:cs="Arial"/>
          <w:sz w:val="20"/>
          <w:szCs w:val="20"/>
          <w:lang w:val="es-MX"/>
        </w:rPr>
        <w:t xml:space="preserve"> </w:t>
      </w:r>
      <w:proofErr w:type="spellStart"/>
      <w:r w:rsidRPr="007B187A">
        <w:rPr>
          <w:rFonts w:ascii="Arial" w:hAnsi="Arial" w:cs="Arial"/>
          <w:sz w:val="20"/>
          <w:szCs w:val="20"/>
          <w:lang w:val="es-MX"/>
        </w:rPr>
        <w:t>Theatre</w:t>
      </w:r>
      <w:proofErr w:type="spellEnd"/>
      <w:r w:rsidRPr="007B187A">
        <w:rPr>
          <w:rFonts w:ascii="Arial" w:hAnsi="Arial" w:cs="Arial"/>
          <w:sz w:val="20"/>
          <w:szCs w:val="20"/>
          <w:lang w:val="es-MX"/>
        </w:rPr>
        <w:t xml:space="preserve">, Lincoln </w:t>
      </w:r>
      <w:proofErr w:type="spellStart"/>
      <w:r w:rsidRPr="007B187A">
        <w:rPr>
          <w:rFonts w:ascii="Arial" w:hAnsi="Arial" w:cs="Arial"/>
          <w:sz w:val="20"/>
          <w:szCs w:val="20"/>
          <w:lang w:val="es-MX"/>
        </w:rPr>
        <w:t>Theatre</w:t>
      </w:r>
      <w:proofErr w:type="spellEnd"/>
      <w:r w:rsidRPr="007B187A">
        <w:rPr>
          <w:rFonts w:ascii="Arial" w:hAnsi="Arial" w:cs="Arial"/>
          <w:sz w:val="20"/>
          <w:szCs w:val="20"/>
          <w:lang w:val="es-MX"/>
        </w:rPr>
        <w:t xml:space="preserve">, </w:t>
      </w:r>
      <w:proofErr w:type="spellStart"/>
      <w:r w:rsidRPr="007B187A">
        <w:rPr>
          <w:rFonts w:ascii="Arial" w:hAnsi="Arial" w:cs="Arial"/>
          <w:sz w:val="20"/>
          <w:szCs w:val="20"/>
          <w:lang w:val="es-MX"/>
        </w:rPr>
        <w:t>Community</w:t>
      </w:r>
      <w:proofErr w:type="spellEnd"/>
      <w:r w:rsidRPr="007B187A">
        <w:rPr>
          <w:rFonts w:ascii="Arial" w:hAnsi="Arial" w:cs="Arial"/>
          <w:sz w:val="20"/>
          <w:szCs w:val="20"/>
          <w:lang w:val="es-MX"/>
        </w:rPr>
        <w:t xml:space="preserve"> </w:t>
      </w:r>
      <w:proofErr w:type="spellStart"/>
      <w:r w:rsidRPr="007B187A">
        <w:rPr>
          <w:rFonts w:ascii="Arial" w:hAnsi="Arial" w:cs="Arial"/>
          <w:sz w:val="20"/>
          <w:szCs w:val="20"/>
          <w:lang w:val="es-MX"/>
        </w:rPr>
        <w:t>Church</w:t>
      </w:r>
      <w:proofErr w:type="spellEnd"/>
      <w:r w:rsidRPr="007B187A">
        <w:rPr>
          <w:rFonts w:ascii="Arial" w:hAnsi="Arial" w:cs="Arial"/>
          <w:sz w:val="20"/>
          <w:szCs w:val="20"/>
          <w:lang w:val="es-MX"/>
        </w:rPr>
        <w:t xml:space="preserve">, estacionamiento </w:t>
      </w:r>
      <w:proofErr w:type="spellStart"/>
      <w:r w:rsidRPr="007B187A">
        <w:rPr>
          <w:rFonts w:ascii="Arial" w:hAnsi="Arial" w:cs="Arial"/>
          <w:sz w:val="20"/>
          <w:szCs w:val="20"/>
          <w:lang w:val="es-MX"/>
        </w:rPr>
        <w:t>Herzog’s</w:t>
      </w:r>
      <w:proofErr w:type="spellEnd"/>
      <w:r w:rsidRPr="007B187A">
        <w:rPr>
          <w:rFonts w:ascii="Arial" w:hAnsi="Arial" w:cs="Arial"/>
          <w:sz w:val="20"/>
          <w:szCs w:val="20"/>
          <w:lang w:val="es-MX"/>
        </w:rPr>
        <w:t xml:space="preserve"> y </w:t>
      </w:r>
      <w:proofErr w:type="spellStart"/>
      <w:r w:rsidRPr="007B187A">
        <w:rPr>
          <w:rFonts w:ascii="Arial" w:hAnsi="Arial" w:cs="Arial"/>
          <w:sz w:val="20"/>
          <w:szCs w:val="20"/>
          <w:lang w:val="es-MX"/>
        </w:rPr>
        <w:t>DeMeuron</w:t>
      </w:r>
      <w:proofErr w:type="spellEnd"/>
      <w:r w:rsidRPr="007B187A">
        <w:rPr>
          <w:rFonts w:ascii="Arial" w:hAnsi="Arial" w:cs="Arial"/>
          <w:sz w:val="20"/>
          <w:szCs w:val="20"/>
          <w:lang w:val="es-MX"/>
        </w:rPr>
        <w:t>, etc.</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Aprendemos sobre la historia de Miami, Miami Beach y el proceso de desarrollo de la comunidad.</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Duración: 30 minutos</w:t>
      </w:r>
    </w:p>
    <w:p w:rsidR="007B187A" w:rsidRPr="007B187A" w:rsidRDefault="007B187A" w:rsidP="007B187A">
      <w:pPr>
        <w:spacing w:after="0" w:line="240" w:lineRule="auto"/>
        <w:jc w:val="both"/>
        <w:rPr>
          <w:rFonts w:ascii="Arial" w:hAnsi="Arial" w:cs="Arial"/>
          <w:sz w:val="20"/>
          <w:szCs w:val="20"/>
          <w:lang w:val="es-MX"/>
        </w:rPr>
      </w:pP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Parada en: </w:t>
      </w:r>
      <w:proofErr w:type="gramStart"/>
      <w:r w:rsidRPr="007B187A">
        <w:rPr>
          <w:rFonts w:ascii="Arial" w:hAnsi="Arial" w:cs="Arial"/>
          <w:sz w:val="20"/>
          <w:szCs w:val="20"/>
          <w:lang w:val="es-MX"/>
        </w:rPr>
        <w:t>Española</w:t>
      </w:r>
      <w:proofErr w:type="gramEnd"/>
      <w:r w:rsidRPr="007B187A">
        <w:rPr>
          <w:rFonts w:ascii="Arial" w:hAnsi="Arial" w:cs="Arial"/>
          <w:sz w:val="20"/>
          <w:szCs w:val="20"/>
          <w:lang w:val="es-MX"/>
        </w:rPr>
        <w:t xml:space="preserve"> </w:t>
      </w:r>
      <w:proofErr w:type="spellStart"/>
      <w:r w:rsidRPr="007B187A">
        <w:rPr>
          <w:rFonts w:ascii="Arial" w:hAnsi="Arial" w:cs="Arial"/>
          <w:sz w:val="20"/>
          <w:szCs w:val="20"/>
          <w:lang w:val="es-MX"/>
        </w:rPr>
        <w:t>Way</w:t>
      </w:r>
      <w:proofErr w:type="spellEnd"/>
      <w:r w:rsidRPr="007B187A">
        <w:rPr>
          <w:rFonts w:ascii="Arial" w:hAnsi="Arial" w:cs="Arial"/>
          <w:sz w:val="20"/>
          <w:szCs w:val="20"/>
          <w:lang w:val="es-MX"/>
        </w:rPr>
        <w:t>, Miami Beach, FL 33139</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Española </w:t>
      </w:r>
      <w:proofErr w:type="spellStart"/>
      <w:r w:rsidRPr="007B187A">
        <w:rPr>
          <w:rFonts w:ascii="Arial" w:hAnsi="Arial" w:cs="Arial"/>
          <w:sz w:val="20"/>
          <w:szCs w:val="20"/>
          <w:lang w:val="es-MX"/>
        </w:rPr>
        <w:t>Way</w:t>
      </w:r>
      <w:proofErr w:type="spellEnd"/>
      <w:r w:rsidRPr="007B187A">
        <w:rPr>
          <w:rFonts w:ascii="Arial" w:hAnsi="Arial" w:cs="Arial"/>
          <w:sz w:val="20"/>
          <w:szCs w:val="20"/>
          <w:lang w:val="es-MX"/>
        </w:rPr>
        <w:t xml:space="preserve"> es una zona peatonal con un ambiente artístico bohemio.</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Conoceremos la historia de los pioneros que desarrollaron esta joya arquitectónica en el corazón de South Beach.</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Duración: 10 minutos</w:t>
      </w:r>
    </w:p>
    <w:p w:rsidR="007B187A" w:rsidRPr="007B187A" w:rsidRDefault="007B187A" w:rsidP="007B187A">
      <w:pPr>
        <w:spacing w:after="0" w:line="240" w:lineRule="auto"/>
        <w:jc w:val="both"/>
        <w:rPr>
          <w:rFonts w:ascii="Arial" w:hAnsi="Arial" w:cs="Arial"/>
          <w:sz w:val="20"/>
          <w:szCs w:val="20"/>
          <w:lang w:val="es-MX"/>
        </w:rPr>
      </w:pP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Parada en: </w:t>
      </w:r>
      <w:proofErr w:type="spellStart"/>
      <w:r w:rsidRPr="007B187A">
        <w:rPr>
          <w:rFonts w:ascii="Arial" w:hAnsi="Arial" w:cs="Arial"/>
          <w:sz w:val="20"/>
          <w:szCs w:val="20"/>
          <w:lang w:val="es-MX"/>
        </w:rPr>
        <w:t>Ocean</w:t>
      </w:r>
      <w:proofErr w:type="spellEnd"/>
      <w:r w:rsidRPr="007B187A">
        <w:rPr>
          <w:rFonts w:ascii="Arial" w:hAnsi="Arial" w:cs="Arial"/>
          <w:sz w:val="20"/>
          <w:szCs w:val="20"/>
          <w:lang w:val="es-MX"/>
        </w:rPr>
        <w:t xml:space="preserve"> Drive, </w:t>
      </w:r>
      <w:proofErr w:type="spellStart"/>
      <w:r w:rsidRPr="007B187A">
        <w:rPr>
          <w:rFonts w:ascii="Arial" w:hAnsi="Arial" w:cs="Arial"/>
          <w:sz w:val="20"/>
          <w:szCs w:val="20"/>
          <w:lang w:val="es-MX"/>
        </w:rPr>
        <w:t>Ocean</w:t>
      </w:r>
      <w:proofErr w:type="spellEnd"/>
      <w:r w:rsidRPr="007B187A">
        <w:rPr>
          <w:rFonts w:ascii="Arial" w:hAnsi="Arial" w:cs="Arial"/>
          <w:sz w:val="20"/>
          <w:szCs w:val="20"/>
          <w:lang w:val="es-MX"/>
        </w:rPr>
        <w:t xml:space="preserve"> </w:t>
      </w:r>
      <w:proofErr w:type="spellStart"/>
      <w:r w:rsidRPr="007B187A">
        <w:rPr>
          <w:rFonts w:ascii="Arial" w:hAnsi="Arial" w:cs="Arial"/>
          <w:sz w:val="20"/>
          <w:szCs w:val="20"/>
          <w:lang w:val="es-MX"/>
        </w:rPr>
        <w:t>Dr</w:t>
      </w:r>
      <w:proofErr w:type="spellEnd"/>
      <w:r w:rsidRPr="007B187A">
        <w:rPr>
          <w:rFonts w:ascii="Arial" w:hAnsi="Arial" w:cs="Arial"/>
          <w:sz w:val="20"/>
          <w:szCs w:val="20"/>
          <w:lang w:val="es-MX"/>
        </w:rPr>
        <w:t>, Miami Beach, FL 33139</w:t>
      </w:r>
    </w:p>
    <w:p w:rsidR="007B187A" w:rsidRPr="007B187A" w:rsidRDefault="007B187A" w:rsidP="007B187A">
      <w:pPr>
        <w:spacing w:after="0" w:line="240" w:lineRule="auto"/>
        <w:jc w:val="both"/>
        <w:rPr>
          <w:rFonts w:ascii="Arial" w:hAnsi="Arial" w:cs="Arial"/>
          <w:sz w:val="20"/>
          <w:szCs w:val="20"/>
          <w:lang w:val="es-MX"/>
        </w:rPr>
      </w:pPr>
      <w:r w:rsidRPr="007B187A">
        <w:rPr>
          <w:rFonts w:ascii="Arial" w:hAnsi="Arial" w:cs="Arial"/>
          <w:sz w:val="20"/>
          <w:szCs w:val="20"/>
          <w:lang w:val="es-MX"/>
        </w:rPr>
        <w:t>La parte más vibrante de Miami Beach alberga los edificios Art Deco más emblemáticos. Compartimos el vasto conocimiento sobre la historia de los edificios, el proceso de aniquilación y renacimiento del Distrito Art Deco.</w:t>
      </w:r>
    </w:p>
    <w:p w:rsidR="00204278" w:rsidRDefault="007B187A" w:rsidP="007B187A">
      <w:pPr>
        <w:spacing w:after="0" w:line="240" w:lineRule="auto"/>
        <w:jc w:val="both"/>
        <w:rPr>
          <w:rFonts w:ascii="Arial" w:hAnsi="Arial" w:cs="Arial"/>
          <w:b/>
          <w:bCs/>
          <w:sz w:val="20"/>
          <w:szCs w:val="20"/>
          <w:lang w:val="es-MX"/>
        </w:rPr>
      </w:pPr>
      <w:r w:rsidRPr="007B187A">
        <w:rPr>
          <w:rFonts w:ascii="Arial" w:hAnsi="Arial" w:cs="Arial"/>
          <w:sz w:val="20"/>
          <w:szCs w:val="20"/>
          <w:lang w:val="es-MX"/>
        </w:rPr>
        <w:t>Duración: 15 minutos. No incluye traslados.</w:t>
      </w:r>
      <w:r w:rsidRPr="007B187A">
        <w:rPr>
          <w:rFonts w:ascii="Arial" w:hAnsi="Arial" w:cs="Arial"/>
          <w:b/>
          <w:bCs/>
          <w:sz w:val="20"/>
          <w:szCs w:val="20"/>
          <w:lang w:val="es-MX"/>
        </w:rPr>
        <w:t xml:space="preserve"> Alojamiento.</w:t>
      </w:r>
    </w:p>
    <w:p w:rsidR="007B187A" w:rsidRPr="005B59C4" w:rsidRDefault="007B187A" w:rsidP="007B187A">
      <w:pPr>
        <w:spacing w:after="0" w:line="240" w:lineRule="auto"/>
        <w:jc w:val="both"/>
        <w:rPr>
          <w:rFonts w:ascii="Arial" w:hAnsi="Arial" w:cs="Arial"/>
          <w:b/>
          <w:bCs/>
          <w:sz w:val="20"/>
          <w:szCs w:val="20"/>
          <w:lang w:val="es-MX"/>
        </w:rPr>
      </w:pPr>
    </w:p>
    <w:p w:rsidR="007B187A"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DÍA</w:t>
      </w:r>
      <w:r w:rsidR="007B187A">
        <w:rPr>
          <w:rFonts w:ascii="Arial" w:hAnsi="Arial" w:cs="Arial"/>
          <w:b/>
          <w:bCs/>
          <w:sz w:val="20"/>
          <w:szCs w:val="20"/>
          <w:lang w:val="es-MX"/>
        </w:rPr>
        <w:t>3.-</w:t>
      </w:r>
      <w:r w:rsidRPr="005B59C4">
        <w:rPr>
          <w:rFonts w:ascii="Arial" w:hAnsi="Arial" w:cs="Arial"/>
          <w:b/>
          <w:bCs/>
          <w:sz w:val="20"/>
          <w:szCs w:val="20"/>
          <w:lang w:val="es-MX"/>
        </w:rPr>
        <w:t xml:space="preserve"> </w:t>
      </w:r>
      <w:r w:rsidR="007B187A" w:rsidRPr="007B187A">
        <w:rPr>
          <w:rFonts w:ascii="Arial" w:hAnsi="Arial" w:cs="Arial"/>
          <w:b/>
          <w:bCs/>
          <w:sz w:val="20"/>
          <w:szCs w:val="20"/>
          <w:lang w:val="es-MX"/>
        </w:rPr>
        <w:t>M</w:t>
      </w:r>
      <w:r w:rsidR="007B187A">
        <w:rPr>
          <w:rFonts w:ascii="Arial" w:hAnsi="Arial" w:cs="Arial"/>
          <w:b/>
          <w:bCs/>
          <w:sz w:val="20"/>
          <w:szCs w:val="20"/>
          <w:lang w:val="es-MX"/>
        </w:rPr>
        <w:t xml:space="preserve">IAMI </w:t>
      </w:r>
      <w:r w:rsidR="007B187A" w:rsidRPr="007B187A">
        <w:rPr>
          <w:rFonts w:ascii="Arial" w:hAnsi="Arial" w:cs="Arial"/>
          <w:b/>
          <w:bCs/>
          <w:sz w:val="20"/>
          <w:szCs w:val="20"/>
          <w:lang w:val="es-MX"/>
        </w:rPr>
        <w:t xml:space="preserve">(Experiencia artística inmersiva en </w:t>
      </w:r>
      <w:proofErr w:type="spellStart"/>
      <w:r w:rsidR="007B187A" w:rsidRPr="007B187A">
        <w:rPr>
          <w:rFonts w:ascii="Arial" w:hAnsi="Arial" w:cs="Arial"/>
          <w:b/>
          <w:bCs/>
          <w:sz w:val="20"/>
          <w:szCs w:val="20"/>
          <w:lang w:val="es-MX"/>
        </w:rPr>
        <w:t>Superblue</w:t>
      </w:r>
      <w:proofErr w:type="spellEnd"/>
      <w:r w:rsidR="007B187A" w:rsidRPr="007B187A">
        <w:rPr>
          <w:rFonts w:ascii="Arial" w:hAnsi="Arial" w:cs="Arial"/>
          <w:b/>
          <w:bCs/>
          <w:sz w:val="20"/>
          <w:szCs w:val="20"/>
          <w:lang w:val="es-MX"/>
        </w:rPr>
        <w:t xml:space="preserve"> Miami y Noche de salsa</w:t>
      </w:r>
    </w:p>
    <w:p w:rsidR="00204278" w:rsidRPr="005B59C4" w:rsidRDefault="00204278" w:rsidP="00204278">
      <w:pPr>
        <w:spacing w:after="0" w:line="240" w:lineRule="auto"/>
        <w:jc w:val="both"/>
        <w:rPr>
          <w:rFonts w:ascii="Arial" w:hAnsi="Arial" w:cs="Arial"/>
          <w:sz w:val="20"/>
          <w:szCs w:val="20"/>
          <w:lang w:val="es-MX"/>
        </w:rPr>
      </w:pPr>
      <w:r w:rsidRPr="005B59C4">
        <w:rPr>
          <w:rFonts w:ascii="Arial" w:hAnsi="Arial" w:cs="Arial"/>
          <w:sz w:val="20"/>
          <w:szCs w:val="20"/>
          <w:lang w:val="es-MX"/>
        </w:rPr>
        <w:t xml:space="preserve">Días libres. Usted podrá disfrutar de esta espléndida ciudad ¿Qué tal aprovechar el día para conocer las playas de Miami? </w:t>
      </w:r>
      <w:r w:rsidRPr="005B59C4">
        <w:rPr>
          <w:rFonts w:ascii="Arial" w:hAnsi="Arial" w:cs="Arial"/>
          <w:b/>
          <w:bCs/>
          <w:sz w:val="20"/>
          <w:szCs w:val="20"/>
          <w:lang w:val="es-MX"/>
        </w:rPr>
        <w:t>Alojamiento</w:t>
      </w:r>
      <w:r w:rsidRPr="005B59C4">
        <w:rPr>
          <w:rFonts w:ascii="Arial" w:hAnsi="Arial" w:cs="Arial"/>
          <w:sz w:val="20"/>
          <w:szCs w:val="20"/>
          <w:lang w:val="es-MX"/>
        </w:rPr>
        <w:t>.</w:t>
      </w:r>
    </w:p>
    <w:p w:rsidR="00204278" w:rsidRPr="005B59C4" w:rsidRDefault="00204278" w:rsidP="00204278">
      <w:pPr>
        <w:spacing w:after="0" w:line="240" w:lineRule="auto"/>
        <w:jc w:val="both"/>
        <w:rPr>
          <w:rFonts w:ascii="Arial" w:hAnsi="Arial" w:cs="Arial"/>
          <w:b/>
          <w:bCs/>
          <w:sz w:val="20"/>
          <w:szCs w:val="20"/>
          <w:lang w:val="es-MX"/>
        </w:rPr>
      </w:pPr>
    </w:p>
    <w:p w:rsidR="00B50A5F" w:rsidRPr="00D46583" w:rsidRDefault="006905DF" w:rsidP="00400A9F">
      <w:pPr>
        <w:spacing w:after="0" w:line="240" w:lineRule="auto"/>
        <w:jc w:val="both"/>
        <w:rPr>
          <w:rFonts w:ascii="Arial" w:hAnsi="Arial" w:cs="Arial"/>
          <w:b/>
          <w:bCs/>
          <w:sz w:val="20"/>
          <w:szCs w:val="20"/>
          <w:lang w:val="es-MX"/>
        </w:rPr>
      </w:pPr>
      <w:r w:rsidRPr="00D46583">
        <w:rPr>
          <w:rFonts w:ascii="Arial" w:hAnsi="Arial" w:cs="Arial"/>
          <w:b/>
          <w:bCs/>
          <w:sz w:val="20"/>
          <w:szCs w:val="20"/>
          <w:lang w:val="es-MX"/>
        </w:rPr>
        <w:t xml:space="preserve">DÍA </w:t>
      </w:r>
      <w:r w:rsidR="007B187A">
        <w:rPr>
          <w:rFonts w:ascii="Arial" w:hAnsi="Arial" w:cs="Arial"/>
          <w:b/>
          <w:bCs/>
          <w:sz w:val="20"/>
          <w:szCs w:val="20"/>
          <w:lang w:val="es-MX"/>
        </w:rPr>
        <w:t>4</w:t>
      </w:r>
      <w:r w:rsidRPr="00D46583">
        <w:rPr>
          <w:rFonts w:ascii="Arial" w:hAnsi="Arial" w:cs="Arial"/>
          <w:b/>
          <w:bCs/>
          <w:sz w:val="20"/>
          <w:szCs w:val="20"/>
          <w:lang w:val="es-MX"/>
        </w:rPr>
        <w:t>.- MIAMI (</w:t>
      </w:r>
      <w:r w:rsidR="00D46583">
        <w:rPr>
          <w:rFonts w:ascii="Arial" w:hAnsi="Arial" w:cs="Arial"/>
          <w:b/>
          <w:bCs/>
          <w:sz w:val="20"/>
          <w:szCs w:val="20"/>
          <w:lang w:val="es-MX"/>
        </w:rPr>
        <w:t>CRUCERO</w:t>
      </w:r>
      <w:r w:rsidRPr="00D46583">
        <w:rPr>
          <w:rFonts w:ascii="Arial" w:hAnsi="Arial" w:cs="Arial"/>
          <w:b/>
          <w:bCs/>
          <w:sz w:val="20"/>
          <w:szCs w:val="20"/>
          <w:lang w:val="es-MX"/>
        </w:rPr>
        <w:t>).</w:t>
      </w:r>
      <w:r w:rsidR="00557868" w:rsidRPr="00D46583">
        <w:rPr>
          <w:rFonts w:ascii="Arial" w:hAnsi="Arial" w:cs="Arial"/>
          <w:b/>
          <w:bCs/>
          <w:sz w:val="20"/>
          <w:szCs w:val="20"/>
          <w:lang w:val="es-MX"/>
        </w:rPr>
        <w:t xml:space="preserve"> </w:t>
      </w:r>
    </w:p>
    <w:p w:rsidR="006D60BC" w:rsidRPr="005B59C4" w:rsidRDefault="00532163" w:rsidP="007B187A">
      <w:pPr>
        <w:spacing w:after="0" w:line="240" w:lineRule="auto"/>
        <w:jc w:val="both"/>
        <w:rPr>
          <w:rFonts w:ascii="Arial" w:hAnsi="Arial" w:cs="Arial"/>
          <w:b/>
          <w:bCs/>
          <w:sz w:val="20"/>
          <w:szCs w:val="20"/>
          <w:lang w:val="es-MX"/>
        </w:rPr>
      </w:pPr>
      <w:r>
        <w:rPr>
          <w:rFonts w:ascii="Arial" w:hAnsi="Arial" w:cs="Arial"/>
          <w:sz w:val="20"/>
          <w:szCs w:val="20"/>
          <w:lang w:val="es-MX"/>
        </w:rPr>
        <w:t>Desayuno.</w:t>
      </w:r>
      <w:r w:rsidR="007B187A">
        <w:rPr>
          <w:rFonts w:ascii="Arial" w:hAnsi="Arial" w:cs="Arial"/>
          <w:sz w:val="20"/>
          <w:szCs w:val="20"/>
          <w:lang w:val="es-MX"/>
        </w:rPr>
        <w:t xml:space="preserve"> </w:t>
      </w:r>
      <w:r w:rsidR="00A65A3B" w:rsidRPr="005B59C4">
        <w:rPr>
          <w:rFonts w:ascii="Arial" w:hAnsi="Arial" w:cs="Arial"/>
          <w:sz w:val="20"/>
          <w:szCs w:val="20"/>
          <w:lang w:val="es-MX"/>
        </w:rPr>
        <w:t>A la hora indicada t</w:t>
      </w:r>
      <w:r w:rsidR="00735361" w:rsidRPr="005B59C4">
        <w:rPr>
          <w:rFonts w:ascii="Arial" w:hAnsi="Arial" w:cs="Arial"/>
          <w:sz w:val="20"/>
          <w:szCs w:val="20"/>
          <w:lang w:val="es-MX"/>
        </w:rPr>
        <w:t xml:space="preserve">raslado </w:t>
      </w:r>
      <w:r w:rsidR="00717708" w:rsidRPr="005B59C4">
        <w:rPr>
          <w:rFonts w:ascii="Arial" w:hAnsi="Arial" w:cs="Arial"/>
          <w:sz w:val="20"/>
          <w:szCs w:val="20"/>
          <w:lang w:val="es-MX"/>
        </w:rPr>
        <w:t xml:space="preserve">al puerto </w:t>
      </w:r>
      <w:r w:rsidR="00987D36" w:rsidRPr="005B59C4">
        <w:rPr>
          <w:rFonts w:ascii="Arial" w:hAnsi="Arial" w:cs="Arial"/>
          <w:sz w:val="20"/>
          <w:szCs w:val="20"/>
          <w:lang w:val="es-MX"/>
        </w:rPr>
        <w:t xml:space="preserve">de Miami </w:t>
      </w:r>
      <w:r w:rsidR="00717708" w:rsidRPr="005B59C4">
        <w:rPr>
          <w:rFonts w:ascii="Arial" w:hAnsi="Arial" w:cs="Arial"/>
          <w:b/>
          <w:bCs/>
          <w:sz w:val="20"/>
          <w:szCs w:val="20"/>
          <w:lang w:val="es-MX"/>
        </w:rPr>
        <w:t>para abordar crucero</w:t>
      </w:r>
      <w:r w:rsidR="00C40023" w:rsidRPr="005B59C4">
        <w:rPr>
          <w:rFonts w:ascii="Arial" w:hAnsi="Arial" w:cs="Arial"/>
          <w:b/>
          <w:bCs/>
          <w:sz w:val="20"/>
          <w:szCs w:val="20"/>
          <w:lang w:val="es-MX"/>
        </w:rPr>
        <w:t xml:space="preserve"> </w:t>
      </w:r>
      <w:r w:rsidR="007B187A">
        <w:rPr>
          <w:rFonts w:ascii="Arial" w:hAnsi="Arial" w:cs="Arial"/>
          <w:b/>
          <w:bCs/>
          <w:sz w:val="20"/>
          <w:szCs w:val="20"/>
          <w:lang w:val="es-MX"/>
        </w:rPr>
        <w:t xml:space="preserve">MSC </w:t>
      </w:r>
      <w:proofErr w:type="spellStart"/>
      <w:r w:rsidR="007B187A">
        <w:rPr>
          <w:rFonts w:ascii="Arial" w:hAnsi="Arial" w:cs="Arial"/>
          <w:b/>
          <w:bCs/>
          <w:sz w:val="20"/>
          <w:szCs w:val="20"/>
          <w:lang w:val="es-MX"/>
        </w:rPr>
        <w:t>Seaside</w:t>
      </w:r>
      <w:proofErr w:type="spellEnd"/>
      <w:r w:rsidR="007B187A">
        <w:rPr>
          <w:rFonts w:ascii="Arial" w:hAnsi="Arial" w:cs="Arial"/>
          <w:b/>
          <w:bCs/>
          <w:sz w:val="20"/>
          <w:szCs w:val="20"/>
          <w:lang w:val="es-MX"/>
        </w:rPr>
        <w:t>.</w:t>
      </w:r>
    </w:p>
    <w:p w:rsidR="00532163" w:rsidRPr="007B187A" w:rsidRDefault="007B187A" w:rsidP="00400A9F">
      <w:pPr>
        <w:spacing w:after="0" w:line="240" w:lineRule="auto"/>
        <w:jc w:val="both"/>
        <w:rPr>
          <w:rFonts w:ascii="Arial" w:hAnsi="Arial" w:cs="Arial"/>
          <w:sz w:val="20"/>
          <w:szCs w:val="20"/>
          <w:lang w:val="es-MX"/>
        </w:rPr>
      </w:pPr>
      <w:r w:rsidRPr="007B187A">
        <w:rPr>
          <w:rFonts w:ascii="Arial" w:hAnsi="Arial" w:cs="Arial"/>
          <w:sz w:val="20"/>
          <w:szCs w:val="20"/>
          <w:lang w:val="es-MX"/>
        </w:rPr>
        <w:t xml:space="preserve">El barco está diseñado para el clima cálido del Caribe y ofrece un paseo marítimo único. A lo largo del paseo, los huéspedes encontrarán diversos lugares para compras y comer, así como sitios para tomar el sol que ofrecen hermosas vistas panorámicas del mar. El MSC </w:t>
      </w:r>
      <w:proofErr w:type="spellStart"/>
      <w:r w:rsidRPr="007B187A">
        <w:rPr>
          <w:rFonts w:ascii="Arial" w:hAnsi="Arial" w:cs="Arial"/>
          <w:sz w:val="20"/>
          <w:szCs w:val="20"/>
          <w:lang w:val="es-MX"/>
        </w:rPr>
        <w:t>Seaside</w:t>
      </w:r>
      <w:proofErr w:type="spellEnd"/>
      <w:r w:rsidRPr="007B187A">
        <w:rPr>
          <w:rFonts w:ascii="Arial" w:hAnsi="Arial" w:cs="Arial"/>
          <w:sz w:val="20"/>
          <w:szCs w:val="20"/>
          <w:lang w:val="es-MX"/>
        </w:rPr>
        <w:t xml:space="preserve"> tienen </w:t>
      </w:r>
      <w:proofErr w:type="spellStart"/>
      <w:r w:rsidRPr="007B187A">
        <w:rPr>
          <w:rFonts w:ascii="Arial" w:hAnsi="Arial" w:cs="Arial"/>
          <w:sz w:val="20"/>
          <w:szCs w:val="20"/>
          <w:lang w:val="es-MX"/>
        </w:rPr>
        <w:t>areas</w:t>
      </w:r>
      <w:proofErr w:type="spellEnd"/>
      <w:r w:rsidRPr="007B187A">
        <w:rPr>
          <w:rFonts w:ascii="Arial" w:hAnsi="Arial" w:cs="Arial"/>
          <w:sz w:val="20"/>
          <w:szCs w:val="20"/>
          <w:lang w:val="es-MX"/>
        </w:rPr>
        <w:t xml:space="preserve"> públicas interiores y exteriores en las cubiertas que se conectan. Los pasajeros encontrarán que los privados alojamiento son elegantes y lujosos.</w:t>
      </w:r>
      <w:r w:rsidRPr="007B187A">
        <w:rPr>
          <w:rFonts w:ascii="Arial" w:hAnsi="Arial" w:cs="Arial"/>
          <w:sz w:val="20"/>
          <w:szCs w:val="20"/>
          <w:lang w:val="es-MX"/>
        </w:rPr>
        <w:br/>
        <w:t>El barco también cuenta con un parque acuático que es uno de los más grandes e interactivos en altamar.</w:t>
      </w:r>
    </w:p>
    <w:p w:rsidR="00B11C34" w:rsidRDefault="00B11C34" w:rsidP="00400A9F">
      <w:pPr>
        <w:spacing w:after="0" w:line="240" w:lineRule="auto"/>
        <w:jc w:val="both"/>
        <w:rPr>
          <w:rFonts w:ascii="Arial" w:hAnsi="Arial" w:cs="Arial"/>
          <w:b/>
          <w:bCs/>
          <w:color w:val="000000" w:themeColor="text1"/>
          <w:sz w:val="20"/>
          <w:szCs w:val="20"/>
          <w:lang w:val="es-MX"/>
        </w:rPr>
      </w:pPr>
    </w:p>
    <w:p w:rsidR="009A7AC2" w:rsidRPr="007B187A" w:rsidRDefault="006905DF" w:rsidP="009A7AC2">
      <w:pPr>
        <w:spacing w:after="0" w:line="240" w:lineRule="auto"/>
        <w:jc w:val="both"/>
        <w:rPr>
          <w:rFonts w:ascii="Arial" w:hAnsi="Arial" w:cs="Arial"/>
          <w:b/>
          <w:bCs/>
          <w:color w:val="000000" w:themeColor="text1"/>
          <w:sz w:val="20"/>
          <w:szCs w:val="20"/>
          <w:shd w:val="clear" w:color="auto" w:fill="FFFFFF"/>
          <w:lang w:val="es-MX"/>
        </w:rPr>
      </w:pPr>
      <w:r w:rsidRPr="007B187A">
        <w:rPr>
          <w:rFonts w:ascii="Arial" w:hAnsi="Arial" w:cs="Arial"/>
          <w:b/>
          <w:bCs/>
          <w:color w:val="000000" w:themeColor="text1"/>
          <w:sz w:val="20"/>
          <w:szCs w:val="20"/>
          <w:lang w:val="es-MX"/>
        </w:rPr>
        <w:t xml:space="preserve">DÍA </w:t>
      </w:r>
      <w:r w:rsidR="007B187A">
        <w:rPr>
          <w:rFonts w:ascii="Arial" w:hAnsi="Arial" w:cs="Arial"/>
          <w:b/>
          <w:bCs/>
          <w:color w:val="000000" w:themeColor="text1"/>
          <w:sz w:val="20"/>
          <w:szCs w:val="20"/>
          <w:lang w:val="es-MX"/>
        </w:rPr>
        <w:t>5</w:t>
      </w:r>
      <w:r w:rsidRPr="007B187A">
        <w:rPr>
          <w:rFonts w:ascii="Arial" w:hAnsi="Arial" w:cs="Arial"/>
          <w:b/>
          <w:bCs/>
          <w:color w:val="000000" w:themeColor="text1"/>
          <w:sz w:val="20"/>
          <w:szCs w:val="20"/>
          <w:lang w:val="es-MX"/>
        </w:rPr>
        <w:t xml:space="preserve">.- </w:t>
      </w:r>
      <w:r w:rsidR="007B187A" w:rsidRPr="007B187A">
        <w:rPr>
          <w:rFonts w:ascii="Arial" w:hAnsi="Arial" w:cs="Arial"/>
          <w:b/>
          <w:bCs/>
          <w:color w:val="000000" w:themeColor="text1"/>
          <w:sz w:val="20"/>
          <w:szCs w:val="20"/>
          <w:shd w:val="clear" w:color="auto" w:fill="FFFFFF"/>
          <w:lang w:val="es-MX"/>
        </w:rPr>
        <w:t>Nassau, Bahamas</w:t>
      </w:r>
    </w:p>
    <w:p w:rsidR="007B187A" w:rsidRDefault="007B187A" w:rsidP="00A65A3B">
      <w:pPr>
        <w:spacing w:after="0" w:line="240" w:lineRule="auto"/>
        <w:jc w:val="both"/>
        <w:rPr>
          <w:rFonts w:ascii="Arial" w:hAnsi="Arial" w:cs="Arial"/>
          <w:color w:val="000000"/>
          <w:sz w:val="20"/>
          <w:szCs w:val="20"/>
          <w:shd w:val="clear" w:color="auto" w:fill="FFFFFF"/>
          <w:lang w:val="es-MX"/>
        </w:rPr>
      </w:pPr>
      <w:r w:rsidRPr="007B187A">
        <w:rPr>
          <w:rFonts w:ascii="Arial" w:hAnsi="Arial" w:cs="Arial"/>
          <w:color w:val="000000"/>
          <w:sz w:val="20"/>
          <w:szCs w:val="20"/>
          <w:shd w:val="clear" w:color="auto" w:fill="FFFFFF"/>
          <w:lang w:val="es-MX"/>
        </w:rPr>
        <w:t xml:space="preserve">Los amantes del reggae pueden relajarse durante una excursión al Marley Resort and Spa, mientras que los amantes de la comida pueden disfrutar de buñuelos de concha, bombones de chocolate y cócteles de ron artesanales en una gira de degustación de restaurantes locales. Visite el Fort </w:t>
      </w:r>
      <w:proofErr w:type="spellStart"/>
      <w:r w:rsidRPr="007B187A">
        <w:rPr>
          <w:rFonts w:ascii="Arial" w:hAnsi="Arial" w:cs="Arial"/>
          <w:color w:val="000000"/>
          <w:sz w:val="20"/>
          <w:szCs w:val="20"/>
          <w:shd w:val="clear" w:color="auto" w:fill="FFFFFF"/>
          <w:lang w:val="es-MX"/>
        </w:rPr>
        <w:t>Fincastle</w:t>
      </w:r>
      <w:proofErr w:type="spellEnd"/>
      <w:r w:rsidRPr="007B187A">
        <w:rPr>
          <w:rFonts w:ascii="Arial" w:hAnsi="Arial" w:cs="Arial"/>
          <w:color w:val="000000"/>
          <w:sz w:val="20"/>
          <w:szCs w:val="20"/>
          <w:shd w:val="clear" w:color="auto" w:fill="FFFFFF"/>
          <w:lang w:val="es-MX"/>
        </w:rPr>
        <w:t xml:space="preserve"> de 1793, tómese una foto sobre la escalera de la Reina y negocie con los vendedores en el Straw </w:t>
      </w:r>
      <w:proofErr w:type="spellStart"/>
      <w:r w:rsidRPr="007B187A">
        <w:rPr>
          <w:rFonts w:ascii="Arial" w:hAnsi="Arial" w:cs="Arial"/>
          <w:color w:val="000000"/>
          <w:sz w:val="20"/>
          <w:szCs w:val="20"/>
          <w:shd w:val="clear" w:color="auto" w:fill="FFFFFF"/>
          <w:lang w:val="es-MX"/>
        </w:rPr>
        <w:t>Market</w:t>
      </w:r>
      <w:proofErr w:type="spellEnd"/>
      <w:r w:rsidRPr="007B187A">
        <w:rPr>
          <w:rFonts w:ascii="Arial" w:hAnsi="Arial" w:cs="Arial"/>
          <w:color w:val="000000"/>
          <w:sz w:val="20"/>
          <w:szCs w:val="20"/>
          <w:shd w:val="clear" w:color="auto" w:fill="FFFFFF"/>
          <w:lang w:val="es-MX"/>
        </w:rPr>
        <w:t xml:space="preserve"> en Bay Street. Los barcos atracan a pocos pasos del centro de la ciudad, lo que facilita explorar la zona a pie.</w:t>
      </w:r>
    </w:p>
    <w:p w:rsidR="007B187A" w:rsidRDefault="007B187A" w:rsidP="009A7AC2">
      <w:pPr>
        <w:spacing w:after="0" w:line="240" w:lineRule="auto"/>
        <w:jc w:val="both"/>
        <w:rPr>
          <w:rFonts w:ascii="Arial" w:hAnsi="Arial" w:cs="Arial"/>
          <w:b/>
          <w:bCs/>
          <w:color w:val="000000" w:themeColor="text1"/>
          <w:sz w:val="20"/>
          <w:szCs w:val="20"/>
          <w:shd w:val="clear" w:color="auto" w:fill="FFFFFF"/>
          <w:lang w:val="es-MX"/>
        </w:rPr>
      </w:pPr>
    </w:p>
    <w:p w:rsidR="009A7AC2" w:rsidRPr="005B59C4" w:rsidRDefault="006905DF" w:rsidP="009A7AC2">
      <w:pPr>
        <w:spacing w:after="0" w:line="240" w:lineRule="auto"/>
        <w:jc w:val="both"/>
        <w:rPr>
          <w:rFonts w:ascii="Arial" w:hAnsi="Arial" w:cs="Arial"/>
          <w:b/>
          <w:bCs/>
          <w:color w:val="000000" w:themeColor="text1"/>
          <w:sz w:val="20"/>
          <w:szCs w:val="20"/>
          <w:shd w:val="clear" w:color="auto" w:fill="FFFFFF"/>
          <w:lang w:val="es-MX"/>
        </w:rPr>
      </w:pPr>
      <w:r w:rsidRPr="00557868">
        <w:rPr>
          <w:rFonts w:ascii="Arial" w:hAnsi="Arial" w:cs="Arial"/>
          <w:b/>
          <w:bCs/>
          <w:color w:val="000000" w:themeColor="text1"/>
          <w:sz w:val="20"/>
          <w:szCs w:val="20"/>
          <w:shd w:val="clear" w:color="auto" w:fill="FFFFFF"/>
          <w:lang w:val="es-MX"/>
        </w:rPr>
        <w:t xml:space="preserve">DÍA </w:t>
      </w:r>
      <w:r w:rsidR="007B187A">
        <w:rPr>
          <w:rFonts w:ascii="Arial" w:hAnsi="Arial" w:cs="Arial"/>
          <w:b/>
          <w:bCs/>
          <w:color w:val="000000" w:themeColor="text1"/>
          <w:sz w:val="20"/>
          <w:szCs w:val="20"/>
          <w:shd w:val="clear" w:color="auto" w:fill="FFFFFF"/>
          <w:lang w:val="es-MX"/>
        </w:rPr>
        <w:t>6</w:t>
      </w:r>
      <w:r w:rsidRPr="00557868">
        <w:rPr>
          <w:rFonts w:ascii="Arial" w:hAnsi="Arial" w:cs="Arial"/>
          <w:b/>
          <w:bCs/>
          <w:color w:val="000000" w:themeColor="text1"/>
          <w:sz w:val="20"/>
          <w:szCs w:val="20"/>
          <w:shd w:val="clear" w:color="auto" w:fill="FFFFFF"/>
          <w:lang w:val="es-MX"/>
        </w:rPr>
        <w:t xml:space="preserve">.- </w:t>
      </w:r>
      <w:proofErr w:type="spellStart"/>
      <w:r w:rsidR="007B187A" w:rsidRPr="007B187A">
        <w:rPr>
          <w:rFonts w:ascii="Arial" w:hAnsi="Arial" w:cs="Arial"/>
          <w:b/>
          <w:bCs/>
          <w:color w:val="000000" w:themeColor="text1"/>
          <w:sz w:val="20"/>
          <w:szCs w:val="20"/>
          <w:shd w:val="clear" w:color="auto" w:fill="FFFFFF"/>
          <w:lang w:val="es-MX"/>
        </w:rPr>
        <w:t>Ocean</w:t>
      </w:r>
      <w:proofErr w:type="spellEnd"/>
      <w:r w:rsidR="007B187A" w:rsidRPr="007B187A">
        <w:rPr>
          <w:rFonts w:ascii="Arial" w:hAnsi="Arial" w:cs="Arial"/>
          <w:b/>
          <w:bCs/>
          <w:color w:val="000000" w:themeColor="text1"/>
          <w:sz w:val="20"/>
          <w:szCs w:val="20"/>
          <w:shd w:val="clear" w:color="auto" w:fill="FFFFFF"/>
          <w:lang w:val="es-MX"/>
        </w:rPr>
        <w:t xml:space="preserve"> Cay Reserva Marina, Bahamas</w:t>
      </w:r>
    </w:p>
    <w:p w:rsidR="0076432E" w:rsidRDefault="007B187A" w:rsidP="00400A9F">
      <w:pPr>
        <w:spacing w:after="0" w:line="240" w:lineRule="auto"/>
        <w:jc w:val="both"/>
        <w:rPr>
          <w:rFonts w:ascii="Arial" w:hAnsi="Arial" w:cs="Arial"/>
          <w:color w:val="000000" w:themeColor="text1"/>
          <w:sz w:val="20"/>
          <w:szCs w:val="20"/>
          <w:shd w:val="clear" w:color="auto" w:fill="FFFFFF"/>
          <w:lang w:val="es-MX"/>
        </w:rPr>
      </w:pPr>
      <w:r>
        <w:rPr>
          <w:rFonts w:ascii="Arial" w:hAnsi="Arial" w:cs="Arial"/>
          <w:color w:val="000000" w:themeColor="text1"/>
          <w:sz w:val="20"/>
          <w:szCs w:val="20"/>
          <w:shd w:val="clear" w:color="auto" w:fill="FFFFFF"/>
          <w:lang w:val="es-MX"/>
        </w:rPr>
        <w:t>L</w:t>
      </w:r>
      <w:r w:rsidRPr="007B187A">
        <w:rPr>
          <w:rFonts w:ascii="Arial" w:hAnsi="Arial" w:cs="Arial"/>
          <w:color w:val="000000" w:themeColor="text1"/>
          <w:sz w:val="20"/>
          <w:szCs w:val="20"/>
          <w:shd w:val="clear" w:color="auto" w:fill="FFFFFF"/>
          <w:lang w:val="es-MX"/>
        </w:rPr>
        <w:t xml:space="preserve">a Reserva Marina MSC de </w:t>
      </w:r>
      <w:proofErr w:type="spellStart"/>
      <w:r w:rsidRPr="007B187A">
        <w:rPr>
          <w:rFonts w:ascii="Arial" w:hAnsi="Arial" w:cs="Arial"/>
          <w:color w:val="000000" w:themeColor="text1"/>
          <w:sz w:val="20"/>
          <w:szCs w:val="20"/>
          <w:shd w:val="clear" w:color="auto" w:fill="FFFFFF"/>
          <w:lang w:val="es-MX"/>
        </w:rPr>
        <w:t>Ocean</w:t>
      </w:r>
      <w:proofErr w:type="spellEnd"/>
      <w:r w:rsidRPr="007B187A">
        <w:rPr>
          <w:rFonts w:ascii="Arial" w:hAnsi="Arial" w:cs="Arial"/>
          <w:color w:val="000000" w:themeColor="text1"/>
          <w:sz w:val="20"/>
          <w:szCs w:val="20"/>
          <w:shd w:val="clear" w:color="auto" w:fill="FFFFFF"/>
          <w:lang w:val="es-MX"/>
        </w:rPr>
        <w:t xml:space="preserve"> Cay es una escapada exclusiva que ofrece algunas de las mejores playas del mundo y ofrece una variedad de experiencias inspiradas en el Caribe. La isla tiene 95 acres de playa virgen y la tierra de la Reserva Marina está llena de características distintivas del Caribe como un pueblo de las Bahamas, barbasco, manglares, Ipomeas y otras plantas alrededor de la isla. Un muelle frente al mar permite a los pasajeros bajar del barco y entrar directamente a la isla. La Reserva Marina de </w:t>
      </w:r>
      <w:proofErr w:type="spellStart"/>
      <w:r w:rsidRPr="007B187A">
        <w:rPr>
          <w:rFonts w:ascii="Arial" w:hAnsi="Arial" w:cs="Arial"/>
          <w:color w:val="000000" w:themeColor="text1"/>
          <w:sz w:val="20"/>
          <w:szCs w:val="20"/>
          <w:shd w:val="clear" w:color="auto" w:fill="FFFFFF"/>
          <w:lang w:val="es-MX"/>
        </w:rPr>
        <w:t>Ocean</w:t>
      </w:r>
      <w:proofErr w:type="spellEnd"/>
      <w:r w:rsidRPr="007B187A">
        <w:rPr>
          <w:rFonts w:ascii="Arial" w:hAnsi="Arial" w:cs="Arial"/>
          <w:color w:val="000000" w:themeColor="text1"/>
          <w:sz w:val="20"/>
          <w:szCs w:val="20"/>
          <w:shd w:val="clear" w:color="auto" w:fill="FFFFFF"/>
          <w:lang w:val="es-MX"/>
        </w:rPr>
        <w:t xml:space="preserve"> Cay cuenta con una vida nocturna única con música en vivo y entretenimiento en un gran teatro. También hay muchos restaurantes y bares que los huéspedes pueden explorar a su antojo mientras se mueven libremente entre el barco y la isla durante su estancia. Otros puntos destacados en el cayo son una laguna interior, una playa familiar con restaurantes aptos para niños y una tirolesa que cruza la isla.</w:t>
      </w:r>
    </w:p>
    <w:p w:rsidR="007B187A" w:rsidRPr="005B59C4" w:rsidRDefault="007B187A" w:rsidP="00400A9F">
      <w:pPr>
        <w:spacing w:after="0" w:line="240" w:lineRule="auto"/>
        <w:jc w:val="both"/>
        <w:rPr>
          <w:rFonts w:ascii="Arial" w:hAnsi="Arial" w:cs="Arial"/>
          <w:b/>
          <w:bCs/>
          <w:color w:val="000000" w:themeColor="text1"/>
          <w:sz w:val="20"/>
          <w:szCs w:val="20"/>
          <w:shd w:val="clear" w:color="auto" w:fill="FFFFFF"/>
          <w:lang w:val="es-MX"/>
        </w:rPr>
      </w:pPr>
    </w:p>
    <w:p w:rsidR="0076432E" w:rsidRPr="005B59C4" w:rsidRDefault="006905DF" w:rsidP="00400A9F">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b/>
          <w:bCs/>
          <w:color w:val="000000" w:themeColor="text1"/>
          <w:sz w:val="20"/>
          <w:szCs w:val="20"/>
          <w:shd w:val="clear" w:color="auto" w:fill="FFFFFF"/>
          <w:lang w:val="es-MX"/>
        </w:rPr>
        <w:t xml:space="preserve">DÍA </w:t>
      </w:r>
      <w:r w:rsidR="007B187A">
        <w:rPr>
          <w:rFonts w:ascii="Arial" w:hAnsi="Arial" w:cs="Arial"/>
          <w:b/>
          <w:bCs/>
          <w:color w:val="000000" w:themeColor="text1"/>
          <w:sz w:val="20"/>
          <w:szCs w:val="20"/>
          <w:shd w:val="clear" w:color="auto" w:fill="FFFFFF"/>
          <w:lang w:val="es-MX"/>
        </w:rPr>
        <w:t>7</w:t>
      </w:r>
      <w:r w:rsidRPr="005B59C4">
        <w:rPr>
          <w:rFonts w:ascii="Arial" w:hAnsi="Arial" w:cs="Arial"/>
          <w:b/>
          <w:bCs/>
          <w:color w:val="000000" w:themeColor="text1"/>
          <w:sz w:val="20"/>
          <w:szCs w:val="20"/>
          <w:shd w:val="clear" w:color="auto" w:fill="FFFFFF"/>
          <w:lang w:val="es-MX"/>
        </w:rPr>
        <w:t>.- MIAMI</w:t>
      </w:r>
    </w:p>
    <w:p w:rsidR="007B187A" w:rsidRPr="00C2245E" w:rsidRDefault="00E759B9" w:rsidP="00400A9F">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color w:val="000000" w:themeColor="text1"/>
          <w:sz w:val="20"/>
          <w:szCs w:val="20"/>
          <w:shd w:val="clear" w:color="auto" w:fill="FFFFFF"/>
          <w:lang w:val="es-MX"/>
        </w:rPr>
        <w:t>La ciudad ofrece mucho para hacer, con numerosos museos y equipos deportivos profesionales, puertos deportivos y clubes náuticos, campos de golf y más</w:t>
      </w:r>
      <w:r w:rsidR="007B187A">
        <w:rPr>
          <w:rFonts w:ascii="Arial" w:hAnsi="Arial" w:cs="Arial"/>
          <w:color w:val="000000" w:themeColor="text1"/>
          <w:sz w:val="20"/>
          <w:szCs w:val="20"/>
          <w:shd w:val="clear" w:color="auto" w:fill="FFFFFF"/>
          <w:lang w:val="es-MX"/>
        </w:rPr>
        <w:t xml:space="preserve"> </w:t>
      </w:r>
      <w:r w:rsidRPr="005B59C4">
        <w:rPr>
          <w:rFonts w:ascii="Arial" w:hAnsi="Arial" w:cs="Arial"/>
          <w:color w:val="000000" w:themeColor="text1"/>
          <w:sz w:val="20"/>
          <w:szCs w:val="20"/>
          <w:shd w:val="clear" w:color="auto" w:fill="FFFFFF"/>
          <w:lang w:val="es-MX"/>
        </w:rPr>
        <w:t xml:space="preserve">(actividades recomendadas no incluidas). A la hora indicada traslado al aeropuerto de Miami. </w:t>
      </w:r>
      <w:r w:rsidRPr="005B59C4">
        <w:rPr>
          <w:rFonts w:ascii="Arial" w:hAnsi="Arial" w:cs="Arial"/>
          <w:b/>
          <w:bCs/>
          <w:color w:val="000000" w:themeColor="text1"/>
          <w:sz w:val="20"/>
          <w:szCs w:val="20"/>
          <w:shd w:val="clear" w:color="auto" w:fill="FFFFFF"/>
          <w:lang w:val="es-MX"/>
        </w:rPr>
        <w:t>FIN DE LOS SERVICIOS.</w:t>
      </w:r>
    </w:p>
    <w:p w:rsidR="00B53323" w:rsidRPr="00A65A3B" w:rsidRDefault="00B53323" w:rsidP="00FA2F51">
      <w:pPr>
        <w:spacing w:after="0" w:line="240" w:lineRule="auto"/>
        <w:jc w:val="both"/>
        <w:rPr>
          <w:rFonts w:ascii="Arial" w:hAnsi="Arial" w:cs="Arial"/>
          <w:b/>
          <w:bCs/>
          <w:lang w:val="es-MX"/>
        </w:rPr>
      </w:pPr>
    </w:p>
    <w:p w:rsidR="007B187A" w:rsidRPr="00362BAA" w:rsidRDefault="00E759B9" w:rsidP="00C2245E">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w:t>
      </w:r>
      <w:r>
        <w:rPr>
          <w:rFonts w:ascii="Arial" w:eastAsia="Arial" w:hAnsi="Arial" w:cs="Arial"/>
          <w:b/>
          <w:color w:val="FF0000"/>
          <w:sz w:val="20"/>
          <w:szCs w:val="20"/>
          <w:lang w:val="es-MX"/>
        </w:rPr>
        <w:t>PARA MEXICANOS</w:t>
      </w:r>
      <w:r w:rsidRPr="00F7777E">
        <w:rPr>
          <w:rFonts w:ascii="Arial" w:eastAsia="Arial" w:hAnsi="Arial" w:cs="Arial"/>
          <w:b/>
          <w:color w:val="FF0000"/>
          <w:sz w:val="20"/>
          <w:szCs w:val="20"/>
          <w:lang w:val="es-MX"/>
        </w:rPr>
        <w:t xml:space="preserve"> INGRESA</w:t>
      </w:r>
      <w:r>
        <w:rPr>
          <w:rFonts w:ascii="Arial" w:eastAsia="Arial" w:hAnsi="Arial" w:cs="Arial"/>
          <w:b/>
          <w:color w:val="FF0000"/>
          <w:sz w:val="20"/>
          <w:szCs w:val="20"/>
          <w:lang w:val="es-MX"/>
        </w:rPr>
        <w:t xml:space="preserve">NDO </w:t>
      </w:r>
      <w:r w:rsidRPr="00F7777E">
        <w:rPr>
          <w:rFonts w:ascii="Arial" w:eastAsia="Arial" w:hAnsi="Arial" w:cs="Arial"/>
          <w:b/>
          <w:color w:val="FF0000"/>
          <w:sz w:val="20"/>
          <w:szCs w:val="20"/>
          <w:lang w:val="es-MX"/>
        </w:rPr>
        <w:t>A ESTADOS UNIDOS</w:t>
      </w:r>
    </w:p>
    <w:p w:rsidR="00EC1EF2" w:rsidRPr="00577CFC" w:rsidRDefault="00EC1EF2" w:rsidP="00FA2F51">
      <w:pPr>
        <w:spacing w:after="0" w:line="240" w:lineRule="auto"/>
        <w:jc w:val="both"/>
        <w:rPr>
          <w:rFonts w:ascii="Arial" w:hAnsi="Arial" w:cs="Arial"/>
          <w:b/>
          <w:bCs/>
          <w:lang w:val="es-MX"/>
        </w:rPr>
      </w:pPr>
    </w:p>
    <w:p w:rsidR="00886907" w:rsidRDefault="00886907" w:rsidP="00FA2F51">
      <w:pPr>
        <w:spacing w:after="0" w:line="240" w:lineRule="auto"/>
        <w:jc w:val="both"/>
        <w:rPr>
          <w:rFonts w:ascii="Arial" w:hAnsi="Arial" w:cs="Arial"/>
          <w:b/>
          <w:bCs/>
          <w:lang w:val="es-MX"/>
        </w:rPr>
      </w:pPr>
      <w:r w:rsidRPr="00577CFC">
        <w:rPr>
          <w:rFonts w:ascii="Arial" w:hAnsi="Arial" w:cs="Arial"/>
          <w:b/>
          <w:bCs/>
          <w:lang w:val="es-MX"/>
        </w:rPr>
        <w:t>Incluye:</w:t>
      </w:r>
    </w:p>
    <w:p w:rsidR="00C2245E" w:rsidRP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sidRPr="00C2245E">
        <w:rPr>
          <w:rFonts w:ascii="Arial" w:hAnsi="Arial" w:cs="Arial"/>
          <w:bCs/>
          <w:sz w:val="20"/>
          <w:szCs w:val="20"/>
          <w:lang w:val="es-MX"/>
        </w:rPr>
        <w:t>3 noches de alojamiento en hotel categoría a elegir</w:t>
      </w:r>
    </w:p>
    <w:p w:rsidR="00C2245E" w:rsidRP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sidRPr="00C2245E">
        <w:rPr>
          <w:rFonts w:ascii="Arial" w:hAnsi="Arial" w:cs="Arial"/>
          <w:bCs/>
          <w:sz w:val="20"/>
          <w:szCs w:val="20"/>
          <w:lang w:val="es-MX"/>
        </w:rPr>
        <w:t>Traslados de llegada y salida en servicio privado</w:t>
      </w:r>
    </w:p>
    <w:p w:rsidR="00C2245E" w:rsidRP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sidRPr="00C2245E">
        <w:rPr>
          <w:rFonts w:ascii="Arial" w:hAnsi="Arial" w:cs="Arial"/>
          <w:bCs/>
          <w:sz w:val="20"/>
          <w:szCs w:val="20"/>
          <w:lang w:val="es-MX"/>
        </w:rPr>
        <w:t>Tour de comida y art decó a pie</w:t>
      </w:r>
    </w:p>
    <w:p w:rsid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proofErr w:type="spellStart"/>
      <w:r w:rsidRPr="00C2245E">
        <w:rPr>
          <w:rFonts w:ascii="Arial" w:hAnsi="Arial" w:cs="Arial"/>
          <w:bCs/>
          <w:sz w:val="20"/>
          <w:szCs w:val="20"/>
          <w:lang w:val="es-MX"/>
        </w:rPr>
        <w:t>Go</w:t>
      </w:r>
      <w:proofErr w:type="spellEnd"/>
      <w:r w:rsidRPr="00C2245E">
        <w:rPr>
          <w:rFonts w:ascii="Arial" w:hAnsi="Arial" w:cs="Arial"/>
          <w:bCs/>
          <w:sz w:val="20"/>
          <w:szCs w:val="20"/>
          <w:lang w:val="es-MX"/>
        </w:rPr>
        <w:t xml:space="preserve"> City: Miami Explorer Pass de 2 atracciones</w:t>
      </w:r>
    </w:p>
    <w:p w:rsid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Pr>
          <w:rFonts w:ascii="Arial" w:hAnsi="Arial" w:cs="Arial"/>
          <w:bCs/>
          <w:sz w:val="20"/>
          <w:szCs w:val="20"/>
          <w:lang w:val="es-MX"/>
        </w:rPr>
        <w:t>Crucero 3 noches 4 días, según cabina a elegir</w:t>
      </w:r>
    </w:p>
    <w:p w:rsid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Pr>
          <w:rFonts w:ascii="Arial" w:hAnsi="Arial" w:cs="Arial"/>
          <w:bCs/>
          <w:sz w:val="20"/>
          <w:szCs w:val="20"/>
          <w:lang w:val="es-MX"/>
        </w:rPr>
        <w:t>Todos los alimentos a bordo (bebidas básicas)</w:t>
      </w:r>
    </w:p>
    <w:p w:rsid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Pr>
          <w:rFonts w:ascii="Arial" w:hAnsi="Arial" w:cs="Arial"/>
          <w:bCs/>
          <w:sz w:val="20"/>
          <w:szCs w:val="20"/>
          <w:lang w:val="es-MX"/>
        </w:rPr>
        <w:t>Acceso a todas las áreas públicas del barco</w:t>
      </w:r>
    </w:p>
    <w:p w:rsidR="00C2245E" w:rsidRPr="00C2245E"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bCs/>
          <w:sz w:val="20"/>
          <w:szCs w:val="20"/>
          <w:lang w:val="es-MX"/>
        </w:rPr>
      </w:pPr>
      <w:r>
        <w:rPr>
          <w:rFonts w:ascii="Arial" w:hAnsi="Arial" w:cs="Arial"/>
          <w:bCs/>
          <w:sz w:val="20"/>
          <w:szCs w:val="20"/>
          <w:lang w:val="es-MX"/>
        </w:rPr>
        <w:t>Impuestos y Propinas del Crucero</w:t>
      </w:r>
    </w:p>
    <w:p w:rsidR="009164CA" w:rsidRPr="009164CA" w:rsidRDefault="00C2245E" w:rsidP="00C2245E">
      <w:pPr>
        <w:pStyle w:val="Prrafodelista"/>
        <w:numPr>
          <w:ilvl w:val="0"/>
          <w:numId w:val="20"/>
        </w:numPr>
        <w:pBdr>
          <w:top w:val="nil"/>
          <w:left w:val="nil"/>
          <w:bottom w:val="nil"/>
          <w:right w:val="nil"/>
          <w:between w:val="nil"/>
        </w:pBdr>
        <w:spacing w:after="0" w:line="240" w:lineRule="auto"/>
        <w:jc w:val="both"/>
        <w:rPr>
          <w:rFonts w:ascii="Arial" w:hAnsi="Arial" w:cs="Arial"/>
          <w:sz w:val="20"/>
          <w:szCs w:val="20"/>
          <w:lang w:val="es-MX"/>
        </w:rPr>
      </w:pPr>
      <w:r w:rsidRPr="00C2245E">
        <w:rPr>
          <w:rFonts w:ascii="Arial" w:hAnsi="Arial" w:cs="Arial"/>
          <w:bCs/>
          <w:sz w:val="20"/>
          <w:szCs w:val="20"/>
          <w:lang w:val="es-MX"/>
        </w:rPr>
        <w:t>Asistencia de viaje básica</w:t>
      </w:r>
    </w:p>
    <w:p w:rsidR="006113D2" w:rsidRPr="00577CFC" w:rsidRDefault="006113D2" w:rsidP="006113D2">
      <w:pPr>
        <w:pStyle w:val="Prrafodelista"/>
        <w:spacing w:after="0" w:line="240" w:lineRule="auto"/>
        <w:jc w:val="both"/>
        <w:rPr>
          <w:rFonts w:ascii="Arial" w:hAnsi="Arial" w:cs="Arial"/>
          <w:sz w:val="20"/>
          <w:szCs w:val="20"/>
          <w:lang w:val="es-MX"/>
        </w:rPr>
      </w:pPr>
    </w:p>
    <w:p w:rsidR="00886907" w:rsidRPr="00577CFC" w:rsidRDefault="00886907" w:rsidP="00886907">
      <w:pPr>
        <w:spacing w:after="0" w:line="240" w:lineRule="auto"/>
        <w:jc w:val="both"/>
        <w:rPr>
          <w:rFonts w:ascii="Arial" w:hAnsi="Arial" w:cs="Arial"/>
          <w:b/>
          <w:bCs/>
          <w:lang w:val="es-MX"/>
        </w:rPr>
      </w:pPr>
      <w:r w:rsidRPr="00577CFC">
        <w:rPr>
          <w:rFonts w:ascii="Arial" w:hAnsi="Arial" w:cs="Arial"/>
          <w:b/>
          <w:bCs/>
          <w:lang w:val="es-MX"/>
        </w:rPr>
        <w:t>No incluye:</w:t>
      </w:r>
    </w:p>
    <w:p w:rsidR="00886907" w:rsidRPr="00C2245E" w:rsidRDefault="00886907"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hAnsi="Arial" w:cs="Arial"/>
          <w:sz w:val="20"/>
          <w:szCs w:val="20"/>
          <w:lang w:val="es-MX"/>
        </w:rPr>
        <w:t xml:space="preserve">Boleto </w:t>
      </w:r>
      <w:r w:rsidR="00A17A7A" w:rsidRPr="00C2245E">
        <w:rPr>
          <w:rFonts w:ascii="Arial" w:hAnsi="Arial" w:cs="Arial"/>
          <w:sz w:val="20"/>
          <w:szCs w:val="20"/>
          <w:lang w:val="es-MX"/>
        </w:rPr>
        <w:t>aéreo</w:t>
      </w:r>
      <w:r w:rsidR="00426CF1" w:rsidRPr="00C2245E">
        <w:rPr>
          <w:rFonts w:ascii="Arial" w:hAnsi="Arial" w:cs="Arial"/>
          <w:sz w:val="20"/>
          <w:szCs w:val="20"/>
          <w:lang w:val="es-MX"/>
        </w:rPr>
        <w:t xml:space="preserve"> </w:t>
      </w:r>
      <w:r w:rsidR="00426CF1" w:rsidRPr="00C2245E">
        <w:rPr>
          <w:rFonts w:ascii="Arial" w:hAnsi="Arial" w:cs="Arial"/>
          <w:b/>
          <w:bCs/>
          <w:sz w:val="20"/>
          <w:szCs w:val="20"/>
          <w:lang w:val="es-MX"/>
        </w:rPr>
        <w:t>MEX- MIA- MEX</w:t>
      </w:r>
    </w:p>
    <w:p w:rsidR="00886907" w:rsidRPr="00C2245E" w:rsidRDefault="00886907"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hAnsi="Arial" w:cs="Arial"/>
          <w:sz w:val="20"/>
          <w:szCs w:val="20"/>
          <w:lang w:val="es-MX"/>
        </w:rPr>
        <w:t xml:space="preserve">Alimentos no especificados </w:t>
      </w:r>
    </w:p>
    <w:p w:rsidR="00886907" w:rsidRPr="00C2245E" w:rsidRDefault="00886907"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hAnsi="Arial" w:cs="Arial"/>
          <w:sz w:val="20"/>
          <w:szCs w:val="20"/>
          <w:lang w:val="es-MX"/>
        </w:rPr>
        <w:t>Todo servicio no descrito en el precio incluye</w:t>
      </w:r>
    </w:p>
    <w:p w:rsidR="00886907" w:rsidRPr="00C2245E" w:rsidRDefault="00886907"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hAnsi="Arial" w:cs="Arial"/>
          <w:sz w:val="20"/>
          <w:szCs w:val="20"/>
          <w:lang w:val="es-MX"/>
        </w:rPr>
        <w:t>Propinas y gastos personales</w:t>
      </w:r>
    </w:p>
    <w:p w:rsidR="007F0C86" w:rsidRPr="00C2245E" w:rsidRDefault="00CA71E6"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hAnsi="Arial" w:cs="Arial"/>
          <w:sz w:val="20"/>
          <w:szCs w:val="20"/>
          <w:lang w:val="es-MX"/>
        </w:rPr>
        <w:t>Visa de Ingreso a USA</w:t>
      </w:r>
    </w:p>
    <w:p w:rsidR="00976544" w:rsidRPr="00C2245E" w:rsidRDefault="00976544" w:rsidP="00C2245E">
      <w:pPr>
        <w:pStyle w:val="Prrafodelista"/>
        <w:numPr>
          <w:ilvl w:val="0"/>
          <w:numId w:val="2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2245E">
        <w:rPr>
          <w:rFonts w:ascii="Arial" w:eastAsia="Arial" w:hAnsi="Arial" w:cs="Arial"/>
          <w:color w:val="000000"/>
          <w:sz w:val="20"/>
          <w:szCs w:val="20"/>
          <w:lang w:val="es-MX"/>
        </w:rPr>
        <w:t>Paquete de Bebidas en crucero (alcohólicas, embotelladas y enlatadas).</w:t>
      </w:r>
    </w:p>
    <w:p w:rsidR="00976544" w:rsidRPr="00C2245E" w:rsidRDefault="00976544" w:rsidP="00C2245E">
      <w:pPr>
        <w:pStyle w:val="Prrafodelista"/>
        <w:numPr>
          <w:ilvl w:val="0"/>
          <w:numId w:val="2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2245E">
        <w:rPr>
          <w:rFonts w:ascii="Arial" w:eastAsia="Arial" w:hAnsi="Arial" w:cs="Arial"/>
          <w:color w:val="000000"/>
          <w:sz w:val="20"/>
          <w:szCs w:val="20"/>
          <w:lang w:val="es-MX"/>
        </w:rPr>
        <w:t>Paquete de WIFI</w:t>
      </w:r>
    </w:p>
    <w:p w:rsidR="00976544" w:rsidRPr="00C2245E" w:rsidRDefault="00976544" w:rsidP="00C2245E">
      <w:pPr>
        <w:pStyle w:val="Prrafodelista"/>
        <w:numPr>
          <w:ilvl w:val="0"/>
          <w:numId w:val="2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2245E">
        <w:rPr>
          <w:rFonts w:ascii="Arial" w:eastAsia="Arial" w:hAnsi="Arial" w:cs="Arial"/>
          <w:color w:val="000000"/>
          <w:sz w:val="20"/>
          <w:szCs w:val="20"/>
          <w:lang w:val="es-MX"/>
        </w:rPr>
        <w:t>Gastos personales como llamadas telefónicas, lavandería, internet, spa, etc.</w:t>
      </w:r>
    </w:p>
    <w:p w:rsidR="00976544" w:rsidRPr="00C2245E" w:rsidRDefault="00976544" w:rsidP="00C2245E">
      <w:pPr>
        <w:pStyle w:val="Prrafodelista"/>
        <w:numPr>
          <w:ilvl w:val="0"/>
          <w:numId w:val="2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2245E">
        <w:rPr>
          <w:rFonts w:ascii="Arial" w:eastAsia="Arial" w:hAnsi="Arial" w:cs="Arial"/>
          <w:color w:val="000000"/>
          <w:sz w:val="20"/>
          <w:szCs w:val="20"/>
          <w:lang w:val="es-MX"/>
        </w:rPr>
        <w:t>Restaurantes de especialidades en crucero</w:t>
      </w:r>
    </w:p>
    <w:p w:rsidR="00577CFC" w:rsidRPr="00C2245E" w:rsidRDefault="00976544" w:rsidP="00C2245E">
      <w:pPr>
        <w:pStyle w:val="Prrafodelista"/>
        <w:numPr>
          <w:ilvl w:val="0"/>
          <w:numId w:val="21"/>
        </w:numPr>
        <w:spacing w:after="0" w:line="240" w:lineRule="auto"/>
        <w:jc w:val="both"/>
        <w:rPr>
          <w:rFonts w:ascii="Arial" w:hAnsi="Arial" w:cs="Arial"/>
          <w:sz w:val="20"/>
          <w:szCs w:val="20"/>
          <w:lang w:val="es-MX"/>
        </w:rPr>
      </w:pPr>
      <w:r w:rsidRPr="00C2245E">
        <w:rPr>
          <w:rFonts w:ascii="Arial" w:eastAsia="Arial" w:hAnsi="Arial" w:cs="Arial"/>
          <w:color w:val="000000"/>
          <w:sz w:val="20"/>
          <w:szCs w:val="20"/>
          <w:lang w:val="es-MX"/>
        </w:rPr>
        <w:t>Excursiones en Tierra</w:t>
      </w: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tbl>
      <w:tblPr>
        <w:tblW w:w="7976" w:type="dxa"/>
        <w:jc w:val="center"/>
        <w:tblCellMar>
          <w:left w:w="70" w:type="dxa"/>
          <w:right w:w="70" w:type="dxa"/>
        </w:tblCellMar>
        <w:tblLook w:val="04A0" w:firstRow="1" w:lastRow="0" w:firstColumn="1" w:lastColumn="0" w:noHBand="0" w:noVBand="1"/>
      </w:tblPr>
      <w:tblGrid>
        <w:gridCol w:w="2186"/>
        <w:gridCol w:w="5212"/>
        <w:gridCol w:w="578"/>
      </w:tblGrid>
      <w:tr w:rsidR="007B187A" w:rsidRPr="002F1D41" w:rsidTr="007B187A">
        <w:trPr>
          <w:trHeight w:val="525"/>
          <w:jc w:val="center"/>
        </w:trPr>
        <w:tc>
          <w:tcPr>
            <w:tcW w:w="7976" w:type="dxa"/>
            <w:gridSpan w:val="3"/>
            <w:tcBorders>
              <w:top w:val="nil"/>
              <w:left w:val="nil"/>
              <w:bottom w:val="nil"/>
              <w:right w:val="nil"/>
            </w:tcBorders>
            <w:shd w:val="clear" w:color="2F5496" w:fill="2F5496"/>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HOTELES Y CRUCERO PREVISTOS O SIMILARES</w:t>
            </w:r>
          </w:p>
        </w:tc>
      </w:tr>
      <w:tr w:rsidR="007B187A" w:rsidRPr="007B187A" w:rsidTr="007B187A">
        <w:trPr>
          <w:trHeight w:val="525"/>
          <w:jc w:val="center"/>
        </w:trPr>
        <w:tc>
          <w:tcPr>
            <w:tcW w:w="2186" w:type="dxa"/>
            <w:tcBorders>
              <w:top w:val="nil"/>
              <w:left w:val="nil"/>
              <w:bottom w:val="nil"/>
              <w:right w:val="nil"/>
            </w:tcBorders>
            <w:shd w:val="clear" w:color="CC3300" w:fill="CC3300"/>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CIUDAD</w:t>
            </w:r>
          </w:p>
        </w:tc>
        <w:tc>
          <w:tcPr>
            <w:tcW w:w="5212" w:type="dxa"/>
            <w:tcBorders>
              <w:top w:val="nil"/>
              <w:left w:val="nil"/>
              <w:bottom w:val="nil"/>
              <w:right w:val="nil"/>
            </w:tcBorders>
            <w:shd w:val="clear" w:color="CC3300" w:fill="CC3300"/>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HOTEL CRUCERO PREVISTO O SIMILARES</w:t>
            </w:r>
          </w:p>
        </w:tc>
        <w:tc>
          <w:tcPr>
            <w:tcW w:w="578" w:type="dxa"/>
            <w:tcBorders>
              <w:top w:val="nil"/>
              <w:left w:val="nil"/>
              <w:bottom w:val="nil"/>
              <w:right w:val="nil"/>
            </w:tcBorders>
            <w:shd w:val="clear" w:color="CC3300" w:fill="CC3300"/>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CAT.</w:t>
            </w:r>
          </w:p>
        </w:tc>
      </w:tr>
      <w:tr w:rsidR="007B187A" w:rsidRPr="007B187A" w:rsidTr="007B187A">
        <w:trPr>
          <w:trHeight w:val="375"/>
          <w:jc w:val="center"/>
        </w:trPr>
        <w:tc>
          <w:tcPr>
            <w:tcW w:w="2186" w:type="dxa"/>
            <w:tcBorders>
              <w:top w:val="nil"/>
              <w:left w:val="nil"/>
              <w:bottom w:val="nil"/>
              <w:right w:val="nil"/>
            </w:tcBorders>
            <w:shd w:val="clear" w:color="auto" w:fill="auto"/>
            <w:vAlign w:val="center"/>
            <w:hideMark/>
          </w:tcPr>
          <w:p w:rsidR="007B187A" w:rsidRPr="007B187A" w:rsidRDefault="007B187A" w:rsidP="007B187A">
            <w:pPr>
              <w:spacing w:after="0" w:line="240" w:lineRule="auto"/>
              <w:jc w:val="center"/>
              <w:rPr>
                <w:rFonts w:ascii="Calibri" w:hAnsi="Calibri" w:cs="Calibri"/>
                <w:b/>
                <w:bCs/>
                <w:color w:val="000000"/>
                <w:lang w:val="es-MX" w:eastAsia="es-MX" w:bidi="ar-SA"/>
              </w:rPr>
            </w:pPr>
            <w:r w:rsidRPr="007B187A">
              <w:rPr>
                <w:rFonts w:ascii="Calibri" w:hAnsi="Calibri" w:cs="Calibri"/>
                <w:b/>
                <w:bCs/>
                <w:color w:val="000000"/>
                <w:lang w:val="es-MX" w:eastAsia="es-MX" w:bidi="ar-SA"/>
              </w:rPr>
              <w:t>MIAMI</w:t>
            </w:r>
          </w:p>
        </w:tc>
        <w:tc>
          <w:tcPr>
            <w:tcW w:w="5212" w:type="dxa"/>
            <w:tcBorders>
              <w:top w:val="nil"/>
              <w:left w:val="nil"/>
              <w:bottom w:val="nil"/>
              <w:right w:val="nil"/>
            </w:tcBorders>
            <w:shd w:val="clear" w:color="auto" w:fill="auto"/>
            <w:vAlign w:val="center"/>
            <w:hideMark/>
          </w:tcPr>
          <w:p w:rsidR="007B187A" w:rsidRPr="007B187A" w:rsidRDefault="007B187A" w:rsidP="007B187A">
            <w:pPr>
              <w:spacing w:after="0" w:line="240" w:lineRule="auto"/>
              <w:jc w:val="center"/>
              <w:rPr>
                <w:rFonts w:ascii="Calibri" w:hAnsi="Calibri" w:cs="Calibri"/>
                <w:color w:val="000000"/>
                <w:lang w:eastAsia="es-MX" w:bidi="ar-SA"/>
              </w:rPr>
            </w:pPr>
            <w:r w:rsidRPr="007B187A">
              <w:rPr>
                <w:rFonts w:ascii="Calibri" w:hAnsi="Calibri" w:cs="Calibri"/>
                <w:color w:val="000000"/>
                <w:lang w:eastAsia="es-MX" w:bidi="ar-SA"/>
              </w:rPr>
              <w:t>LEXINGTON BY HOTEL RL MIAMI BEACH</w:t>
            </w:r>
          </w:p>
        </w:tc>
        <w:tc>
          <w:tcPr>
            <w:tcW w:w="57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jc w:val="center"/>
              <w:rPr>
                <w:rFonts w:ascii="Calibri" w:hAnsi="Calibri" w:cs="Calibri"/>
                <w:color w:val="000000"/>
                <w:lang w:val="es-MX" w:eastAsia="es-MX" w:bidi="ar-SA"/>
              </w:rPr>
            </w:pPr>
            <w:r w:rsidRPr="007B187A">
              <w:rPr>
                <w:rFonts w:ascii="Calibri" w:hAnsi="Calibri" w:cs="Calibri"/>
                <w:color w:val="000000"/>
                <w:lang w:val="es-MX" w:eastAsia="es-MX" w:bidi="ar-SA"/>
              </w:rPr>
              <w:t>T</w:t>
            </w:r>
          </w:p>
        </w:tc>
      </w:tr>
      <w:tr w:rsidR="007B187A" w:rsidRPr="007B187A" w:rsidTr="007B187A">
        <w:trPr>
          <w:trHeight w:val="360"/>
          <w:jc w:val="center"/>
        </w:trPr>
        <w:tc>
          <w:tcPr>
            <w:tcW w:w="2186" w:type="dxa"/>
            <w:tcBorders>
              <w:top w:val="nil"/>
              <w:left w:val="nil"/>
              <w:bottom w:val="nil"/>
              <w:right w:val="nil"/>
            </w:tcBorders>
            <w:shd w:val="clear" w:color="auto" w:fill="auto"/>
            <w:noWrap/>
            <w:vAlign w:val="center"/>
            <w:hideMark/>
          </w:tcPr>
          <w:p w:rsidR="007B187A" w:rsidRPr="007B187A" w:rsidRDefault="007B187A" w:rsidP="007B187A">
            <w:pPr>
              <w:spacing w:after="0" w:line="240" w:lineRule="auto"/>
              <w:jc w:val="center"/>
              <w:rPr>
                <w:rFonts w:ascii="Calibri" w:hAnsi="Calibri" w:cs="Calibri"/>
                <w:b/>
                <w:bCs/>
                <w:color w:val="000000"/>
                <w:lang w:val="es-MX" w:eastAsia="es-MX" w:bidi="ar-SA"/>
              </w:rPr>
            </w:pPr>
            <w:r w:rsidRPr="007B187A">
              <w:rPr>
                <w:rFonts w:ascii="Calibri" w:hAnsi="Calibri" w:cs="Calibri"/>
                <w:b/>
                <w:bCs/>
                <w:color w:val="000000"/>
                <w:lang w:val="es-MX" w:eastAsia="es-MX" w:bidi="ar-SA"/>
              </w:rPr>
              <w:t>A BORDO</w:t>
            </w:r>
          </w:p>
        </w:tc>
        <w:tc>
          <w:tcPr>
            <w:tcW w:w="5212" w:type="dxa"/>
            <w:tcBorders>
              <w:top w:val="nil"/>
              <w:left w:val="nil"/>
              <w:bottom w:val="nil"/>
              <w:right w:val="nil"/>
            </w:tcBorders>
            <w:shd w:val="clear" w:color="auto" w:fill="auto"/>
            <w:noWrap/>
            <w:vAlign w:val="center"/>
            <w:hideMark/>
          </w:tcPr>
          <w:p w:rsidR="007B187A" w:rsidRPr="007B187A" w:rsidRDefault="007B187A" w:rsidP="007B187A">
            <w:pPr>
              <w:spacing w:after="0" w:line="240" w:lineRule="auto"/>
              <w:jc w:val="center"/>
              <w:rPr>
                <w:rFonts w:ascii="Calibri" w:hAnsi="Calibri" w:cs="Calibri"/>
                <w:color w:val="000000"/>
                <w:lang w:val="es-MX" w:eastAsia="es-MX" w:bidi="ar-SA"/>
              </w:rPr>
            </w:pPr>
            <w:r w:rsidRPr="007B187A">
              <w:rPr>
                <w:rFonts w:ascii="Calibri" w:hAnsi="Calibri" w:cs="Calibri"/>
                <w:color w:val="000000"/>
                <w:lang w:val="es-MX" w:eastAsia="es-MX" w:bidi="ar-SA"/>
              </w:rPr>
              <w:t>MSC SEASIDE</w:t>
            </w:r>
          </w:p>
        </w:tc>
        <w:tc>
          <w:tcPr>
            <w:tcW w:w="57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jc w:val="center"/>
              <w:rPr>
                <w:rFonts w:ascii="Calibri" w:hAnsi="Calibri" w:cs="Calibri"/>
                <w:color w:val="000000"/>
                <w:lang w:val="es-MX" w:eastAsia="es-MX" w:bidi="ar-SA"/>
              </w:rPr>
            </w:pPr>
          </w:p>
        </w:tc>
      </w:tr>
      <w:tr w:rsidR="007B187A" w:rsidRPr="007B187A" w:rsidTr="007B187A">
        <w:trPr>
          <w:trHeight w:val="375"/>
          <w:jc w:val="center"/>
        </w:trPr>
        <w:tc>
          <w:tcPr>
            <w:tcW w:w="7976" w:type="dxa"/>
            <w:gridSpan w:val="3"/>
            <w:tcBorders>
              <w:top w:val="nil"/>
              <w:left w:val="nil"/>
              <w:bottom w:val="nil"/>
              <w:right w:val="nil"/>
            </w:tcBorders>
            <w:shd w:val="clear" w:color="C00000" w:fill="C00000"/>
            <w:noWrap/>
            <w:vAlign w:val="bottom"/>
            <w:hideMark/>
          </w:tcPr>
          <w:p w:rsidR="007B187A" w:rsidRPr="007B187A" w:rsidRDefault="007B187A" w:rsidP="007B187A">
            <w:pPr>
              <w:spacing w:after="0" w:line="240" w:lineRule="auto"/>
              <w:jc w:val="center"/>
              <w:rPr>
                <w:rFonts w:ascii="Calibri" w:hAnsi="Calibri" w:cs="Calibri"/>
                <w:color w:val="FFFFFF"/>
                <w:lang w:eastAsia="es-MX" w:bidi="ar-SA"/>
              </w:rPr>
            </w:pPr>
            <w:r w:rsidRPr="007B187A">
              <w:rPr>
                <w:rFonts w:ascii="Calibri" w:hAnsi="Calibri" w:cs="Calibri"/>
                <w:color w:val="FFFFFF"/>
                <w:lang w:eastAsia="es-MX" w:bidi="ar-SA"/>
              </w:rPr>
              <w:t>CHECK IN - 15:00 HRS // CHECK OUT- 11:00 HRS</w:t>
            </w:r>
          </w:p>
        </w:tc>
      </w:tr>
      <w:tr w:rsidR="007B187A" w:rsidRPr="002F1D41" w:rsidTr="007B187A">
        <w:trPr>
          <w:trHeight w:val="525"/>
          <w:jc w:val="center"/>
        </w:trPr>
        <w:tc>
          <w:tcPr>
            <w:tcW w:w="7976" w:type="dxa"/>
            <w:gridSpan w:val="3"/>
            <w:tcBorders>
              <w:top w:val="nil"/>
              <w:left w:val="nil"/>
              <w:bottom w:val="nil"/>
              <w:right w:val="nil"/>
            </w:tcBorders>
            <w:shd w:val="clear" w:color="E36C0A" w:fill="E36C0A"/>
            <w:noWrap/>
            <w:hideMark/>
          </w:tcPr>
          <w:p w:rsidR="007B187A" w:rsidRPr="007B187A" w:rsidRDefault="007B187A" w:rsidP="007B187A">
            <w:pPr>
              <w:spacing w:after="0" w:line="240" w:lineRule="auto"/>
              <w:jc w:val="center"/>
              <w:rPr>
                <w:rFonts w:ascii="Calibri" w:hAnsi="Calibri" w:cs="Calibri"/>
                <w:color w:val="FFFFFF"/>
                <w:lang w:val="es-MX" w:eastAsia="es-MX" w:bidi="ar-SA"/>
              </w:rPr>
            </w:pPr>
            <w:r w:rsidRPr="007B187A">
              <w:rPr>
                <w:rFonts w:ascii="Calibri" w:hAnsi="Calibri" w:cs="Calibri"/>
                <w:color w:val="FFFFFF"/>
                <w:lang w:val="es-MX" w:eastAsia="es-MX" w:bidi="ar-SA"/>
              </w:rPr>
              <w:t>Hora de salida crucero: 4:30 pm. // Hora de llegada 06:00 a. m</w:t>
            </w:r>
          </w:p>
        </w:tc>
      </w:tr>
    </w:tbl>
    <w:p w:rsidR="007B187A" w:rsidRDefault="007B187A" w:rsidP="000408A6">
      <w:pPr>
        <w:spacing w:after="0" w:line="240" w:lineRule="auto"/>
        <w:jc w:val="both"/>
        <w:rPr>
          <w:rFonts w:ascii="Arial" w:hAnsi="Arial" w:cs="Arial"/>
          <w:color w:val="000000"/>
          <w:sz w:val="20"/>
          <w:szCs w:val="20"/>
          <w:lang w:val="es-MX" w:eastAsia="es-ES" w:bidi="ar-SA"/>
        </w:rPr>
      </w:pPr>
    </w:p>
    <w:tbl>
      <w:tblPr>
        <w:tblW w:w="7548" w:type="dxa"/>
        <w:jc w:val="center"/>
        <w:tblCellMar>
          <w:left w:w="70" w:type="dxa"/>
          <w:right w:w="70" w:type="dxa"/>
        </w:tblCellMar>
        <w:tblLook w:val="04A0" w:firstRow="1" w:lastRow="0" w:firstColumn="1" w:lastColumn="0" w:noHBand="0" w:noVBand="1"/>
      </w:tblPr>
      <w:tblGrid>
        <w:gridCol w:w="1598"/>
        <w:gridCol w:w="1598"/>
        <w:gridCol w:w="1136"/>
        <w:gridCol w:w="1608"/>
        <w:gridCol w:w="1608"/>
      </w:tblGrid>
      <w:tr w:rsidR="007B187A" w:rsidRPr="007B187A" w:rsidTr="007B187A">
        <w:trPr>
          <w:trHeight w:val="375"/>
          <w:jc w:val="center"/>
        </w:trPr>
        <w:tc>
          <w:tcPr>
            <w:tcW w:w="3196" w:type="dxa"/>
            <w:gridSpan w:val="2"/>
            <w:tcBorders>
              <w:top w:val="nil"/>
              <w:left w:val="nil"/>
              <w:bottom w:val="nil"/>
              <w:right w:val="nil"/>
            </w:tcBorders>
            <w:shd w:val="clear" w:color="2F5496" w:fill="2F5496"/>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Llegadas programa:</w:t>
            </w:r>
          </w:p>
        </w:tc>
        <w:tc>
          <w:tcPr>
            <w:tcW w:w="1136"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jc w:val="center"/>
              <w:rPr>
                <w:rFonts w:ascii="Calibri" w:hAnsi="Calibri" w:cs="Calibri"/>
                <w:b/>
                <w:bCs/>
                <w:color w:val="FFFFFF"/>
                <w:lang w:val="es-MX" w:eastAsia="es-MX" w:bidi="ar-SA"/>
              </w:rPr>
            </w:pPr>
          </w:p>
        </w:tc>
        <w:tc>
          <w:tcPr>
            <w:tcW w:w="3216" w:type="dxa"/>
            <w:gridSpan w:val="2"/>
            <w:tcBorders>
              <w:top w:val="nil"/>
              <w:left w:val="nil"/>
              <w:bottom w:val="nil"/>
              <w:right w:val="nil"/>
            </w:tcBorders>
            <w:shd w:val="clear" w:color="2F5496" w:fill="2F5496"/>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Salidas Crucero:</w:t>
            </w:r>
          </w:p>
        </w:tc>
      </w:tr>
      <w:tr w:rsidR="007B187A" w:rsidRPr="007B187A" w:rsidTr="007B187A">
        <w:trPr>
          <w:trHeight w:val="390"/>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Noviembre:  18 y 25</w:t>
            </w:r>
          </w:p>
        </w:tc>
        <w:tc>
          <w:tcPr>
            <w:tcW w:w="1136"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rPr>
                <w:rFonts w:ascii="Calibri" w:hAnsi="Calibri" w:cs="Calibri"/>
                <w:b/>
                <w:bCs/>
                <w:color w:val="000000"/>
                <w:lang w:val="es-MX" w:eastAsia="es-MX" w:bidi="ar-SA"/>
              </w:rPr>
            </w:pPr>
          </w:p>
        </w:tc>
        <w:tc>
          <w:tcPr>
            <w:tcW w:w="321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1807FB"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Noviembre:</w:t>
            </w:r>
            <w:r w:rsidR="007B187A" w:rsidRPr="007B187A">
              <w:rPr>
                <w:rFonts w:ascii="Calibri" w:hAnsi="Calibri" w:cs="Calibri"/>
                <w:b/>
                <w:bCs/>
                <w:color w:val="000000"/>
                <w:lang w:val="es-MX" w:eastAsia="es-MX" w:bidi="ar-SA"/>
              </w:rPr>
              <w:t xml:space="preserve"> 21 y 28</w:t>
            </w:r>
          </w:p>
        </w:tc>
      </w:tr>
      <w:tr w:rsidR="007B187A" w:rsidRPr="007B187A" w:rsidTr="007B187A">
        <w:trPr>
          <w:trHeight w:val="390"/>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Diciembre: 2 y 9</w:t>
            </w:r>
          </w:p>
        </w:tc>
        <w:tc>
          <w:tcPr>
            <w:tcW w:w="1136" w:type="dxa"/>
            <w:tcBorders>
              <w:top w:val="nil"/>
              <w:left w:val="nil"/>
              <w:bottom w:val="nil"/>
              <w:right w:val="nil"/>
            </w:tcBorders>
            <w:shd w:val="clear" w:color="FFFFFF" w:fill="FFFFFF"/>
            <w:vAlign w:val="center"/>
            <w:hideMark/>
          </w:tcPr>
          <w:p w:rsidR="007B187A" w:rsidRPr="007B187A" w:rsidRDefault="007B187A" w:rsidP="007B187A">
            <w:pPr>
              <w:spacing w:after="0" w:line="240" w:lineRule="auto"/>
              <w:jc w:val="center"/>
              <w:rPr>
                <w:rFonts w:ascii="Calibri" w:hAnsi="Calibri" w:cs="Calibri"/>
                <w:b/>
                <w:bCs/>
                <w:color w:val="FFFFFF"/>
                <w:sz w:val="20"/>
                <w:szCs w:val="20"/>
                <w:lang w:val="es-MX" w:eastAsia="es-MX" w:bidi="ar-SA"/>
              </w:rPr>
            </w:pPr>
            <w:r w:rsidRPr="007B187A">
              <w:rPr>
                <w:rFonts w:ascii="Calibri" w:hAnsi="Calibri" w:cs="Calibri"/>
                <w:b/>
                <w:bCs/>
                <w:color w:val="FFFFFF"/>
                <w:sz w:val="20"/>
                <w:szCs w:val="20"/>
                <w:lang w:val="es-MX" w:eastAsia="es-MX"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 xml:space="preserve">Diciembre: 5 y 12, </w:t>
            </w:r>
          </w:p>
        </w:tc>
      </w:tr>
      <w:tr w:rsidR="007B187A" w:rsidRPr="007B187A" w:rsidTr="007B187A">
        <w:trPr>
          <w:trHeight w:val="525"/>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Enero: 13 y 20</w:t>
            </w:r>
          </w:p>
        </w:tc>
        <w:tc>
          <w:tcPr>
            <w:tcW w:w="1136" w:type="dxa"/>
            <w:tcBorders>
              <w:top w:val="nil"/>
              <w:left w:val="nil"/>
              <w:bottom w:val="nil"/>
              <w:right w:val="nil"/>
            </w:tcBorders>
            <w:shd w:val="clear" w:color="000000" w:fill="FFFFFF"/>
            <w:noWrap/>
            <w:vAlign w:val="center"/>
            <w:hideMark/>
          </w:tcPr>
          <w:p w:rsidR="007B187A" w:rsidRPr="007B187A" w:rsidRDefault="007B187A" w:rsidP="007B187A">
            <w:pPr>
              <w:spacing w:after="0" w:line="240" w:lineRule="auto"/>
              <w:jc w:val="center"/>
              <w:rPr>
                <w:rFonts w:ascii="Calibri" w:hAnsi="Calibri" w:cs="Calibri"/>
                <w:b/>
                <w:bCs/>
                <w:color w:val="000000"/>
                <w:lang w:val="es-MX" w:eastAsia="es-MX" w:bidi="ar-SA"/>
              </w:rPr>
            </w:pPr>
            <w:r w:rsidRPr="007B187A">
              <w:rPr>
                <w:rFonts w:ascii="Calibri" w:hAnsi="Calibri" w:cs="Calibri"/>
                <w:b/>
                <w:bCs/>
                <w:color w:val="000000"/>
                <w:lang w:val="es-MX" w:eastAsia="es-MX"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Enero: 16 y 23</w:t>
            </w:r>
          </w:p>
        </w:tc>
      </w:tr>
      <w:tr w:rsidR="007B187A" w:rsidRPr="007B187A" w:rsidTr="007B187A">
        <w:trPr>
          <w:trHeight w:val="315"/>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Febrero: 3, 10 y 17</w:t>
            </w:r>
          </w:p>
        </w:tc>
        <w:tc>
          <w:tcPr>
            <w:tcW w:w="1136" w:type="dxa"/>
            <w:tcBorders>
              <w:top w:val="nil"/>
              <w:left w:val="nil"/>
              <w:bottom w:val="nil"/>
              <w:right w:val="nil"/>
            </w:tcBorders>
            <w:shd w:val="clear" w:color="000000" w:fill="FFFFFF"/>
            <w:noWrap/>
            <w:vAlign w:val="center"/>
            <w:hideMark/>
          </w:tcPr>
          <w:p w:rsidR="007B187A" w:rsidRPr="007B187A" w:rsidRDefault="007B187A" w:rsidP="007B187A">
            <w:pPr>
              <w:spacing w:after="0" w:line="240" w:lineRule="auto"/>
              <w:jc w:val="center"/>
              <w:rPr>
                <w:rFonts w:ascii="Calibri" w:hAnsi="Calibri" w:cs="Calibri"/>
                <w:b/>
                <w:bCs/>
                <w:color w:val="000000"/>
                <w:sz w:val="20"/>
                <w:szCs w:val="20"/>
                <w:lang w:val="es-MX" w:eastAsia="es-MX" w:bidi="ar-SA"/>
              </w:rPr>
            </w:pPr>
            <w:r w:rsidRPr="007B187A">
              <w:rPr>
                <w:rFonts w:ascii="Calibri" w:hAnsi="Calibri" w:cs="Calibri"/>
                <w:b/>
                <w:bCs/>
                <w:color w:val="000000"/>
                <w:sz w:val="20"/>
                <w:szCs w:val="20"/>
                <w:lang w:val="es-MX" w:eastAsia="es-MX"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rsidR="007B187A" w:rsidRPr="007B187A" w:rsidRDefault="007B187A" w:rsidP="007B187A">
            <w:pPr>
              <w:spacing w:after="0" w:line="240" w:lineRule="auto"/>
              <w:rPr>
                <w:rFonts w:ascii="Calibri" w:hAnsi="Calibri" w:cs="Calibri"/>
                <w:b/>
                <w:bCs/>
                <w:color w:val="000000"/>
                <w:lang w:val="es-MX" w:eastAsia="es-MX" w:bidi="ar-SA"/>
              </w:rPr>
            </w:pPr>
            <w:r w:rsidRPr="007B187A">
              <w:rPr>
                <w:rFonts w:ascii="Calibri" w:hAnsi="Calibri" w:cs="Calibri"/>
                <w:b/>
                <w:bCs/>
                <w:color w:val="000000"/>
                <w:lang w:val="es-MX" w:eastAsia="es-MX" w:bidi="ar-SA"/>
              </w:rPr>
              <w:t>Febrero: 6, 13 y 20</w:t>
            </w:r>
          </w:p>
        </w:tc>
      </w:tr>
      <w:tr w:rsidR="007B187A" w:rsidRPr="007B187A" w:rsidTr="007B187A">
        <w:trPr>
          <w:trHeight w:val="435"/>
          <w:jc w:val="center"/>
        </w:trPr>
        <w:tc>
          <w:tcPr>
            <w:tcW w:w="3196" w:type="dxa"/>
            <w:gridSpan w:val="2"/>
            <w:tcBorders>
              <w:top w:val="nil"/>
              <w:left w:val="nil"/>
              <w:bottom w:val="nil"/>
              <w:right w:val="nil"/>
            </w:tcBorders>
            <w:shd w:val="clear" w:color="2F5496" w:fill="2F5496"/>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Salidas sujetas a cambios</w:t>
            </w:r>
          </w:p>
        </w:tc>
        <w:tc>
          <w:tcPr>
            <w:tcW w:w="1136" w:type="dxa"/>
            <w:tcBorders>
              <w:top w:val="nil"/>
              <w:left w:val="nil"/>
              <w:bottom w:val="nil"/>
              <w:right w:val="nil"/>
            </w:tcBorders>
            <w:shd w:val="clear" w:color="000000" w:fill="FFFFFF"/>
            <w:noWrap/>
            <w:vAlign w:val="center"/>
            <w:hideMark/>
          </w:tcPr>
          <w:p w:rsidR="007B187A" w:rsidRPr="007B187A" w:rsidRDefault="007B187A" w:rsidP="007B187A">
            <w:pPr>
              <w:spacing w:after="0" w:line="240" w:lineRule="auto"/>
              <w:jc w:val="center"/>
              <w:rPr>
                <w:rFonts w:ascii="Calibri" w:hAnsi="Calibri" w:cs="Calibri"/>
                <w:b/>
                <w:bCs/>
                <w:color w:val="000000"/>
                <w:lang w:val="es-MX" w:eastAsia="es-MX" w:bidi="ar-SA"/>
              </w:rPr>
            </w:pPr>
            <w:r w:rsidRPr="007B187A">
              <w:rPr>
                <w:rFonts w:ascii="Calibri" w:hAnsi="Calibri" w:cs="Calibri"/>
                <w:b/>
                <w:bCs/>
                <w:color w:val="000000"/>
                <w:lang w:val="es-MX" w:eastAsia="es-MX" w:bidi="ar-SA"/>
              </w:rPr>
              <w:t> </w:t>
            </w:r>
          </w:p>
        </w:tc>
        <w:tc>
          <w:tcPr>
            <w:tcW w:w="3216" w:type="dxa"/>
            <w:gridSpan w:val="2"/>
            <w:tcBorders>
              <w:top w:val="nil"/>
              <w:left w:val="nil"/>
              <w:bottom w:val="nil"/>
              <w:right w:val="nil"/>
            </w:tcBorders>
            <w:shd w:val="clear" w:color="2F5496" w:fill="2F5496"/>
            <w:noWrap/>
            <w:vAlign w:val="center"/>
            <w:hideMark/>
          </w:tcPr>
          <w:p w:rsidR="007B187A" w:rsidRPr="007B187A" w:rsidRDefault="007B187A" w:rsidP="007B187A">
            <w:pPr>
              <w:spacing w:after="0" w:line="240" w:lineRule="auto"/>
              <w:jc w:val="center"/>
              <w:rPr>
                <w:rFonts w:ascii="Calibri" w:hAnsi="Calibri" w:cs="Calibri"/>
                <w:b/>
                <w:bCs/>
                <w:color w:val="FFFFFF"/>
                <w:lang w:val="es-MX" w:eastAsia="es-MX" w:bidi="ar-SA"/>
              </w:rPr>
            </w:pPr>
            <w:r w:rsidRPr="007B187A">
              <w:rPr>
                <w:rFonts w:ascii="Calibri" w:hAnsi="Calibri" w:cs="Calibri"/>
                <w:b/>
                <w:bCs/>
                <w:color w:val="FFFFFF"/>
                <w:lang w:val="es-MX" w:eastAsia="es-MX" w:bidi="ar-SA"/>
              </w:rPr>
              <w:t>Salidas sujetas a cambios</w:t>
            </w:r>
          </w:p>
        </w:tc>
      </w:tr>
      <w:tr w:rsidR="007B187A" w:rsidRPr="007B187A" w:rsidTr="007B187A">
        <w:trPr>
          <w:trHeight w:val="345"/>
          <w:jc w:val="center"/>
        </w:trPr>
        <w:tc>
          <w:tcPr>
            <w:tcW w:w="159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jc w:val="center"/>
              <w:rPr>
                <w:rFonts w:ascii="Calibri" w:hAnsi="Calibri" w:cs="Calibri"/>
                <w:b/>
                <w:bCs/>
                <w:color w:val="FFFFFF"/>
                <w:lang w:val="es-MX" w:eastAsia="es-MX" w:bidi="ar-SA"/>
              </w:rPr>
            </w:pPr>
          </w:p>
        </w:tc>
        <w:tc>
          <w:tcPr>
            <w:tcW w:w="159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rPr>
                <w:rFonts w:ascii="Times New Roman" w:hAnsi="Times New Roman"/>
                <w:sz w:val="20"/>
                <w:szCs w:val="20"/>
                <w:lang w:val="es-MX" w:eastAsia="es-MX" w:bidi="ar-SA"/>
              </w:rPr>
            </w:pPr>
          </w:p>
        </w:tc>
        <w:tc>
          <w:tcPr>
            <w:tcW w:w="1136" w:type="dxa"/>
            <w:tcBorders>
              <w:top w:val="nil"/>
              <w:left w:val="nil"/>
              <w:bottom w:val="nil"/>
              <w:right w:val="nil"/>
            </w:tcBorders>
            <w:shd w:val="clear" w:color="000000" w:fill="FFFFFF"/>
            <w:noWrap/>
            <w:vAlign w:val="bottom"/>
            <w:hideMark/>
          </w:tcPr>
          <w:p w:rsidR="007B187A" w:rsidRPr="007B187A" w:rsidRDefault="007B187A" w:rsidP="007B187A">
            <w:pPr>
              <w:spacing w:after="0" w:line="240" w:lineRule="auto"/>
              <w:rPr>
                <w:rFonts w:ascii="Calibri" w:hAnsi="Calibri" w:cs="Calibri"/>
                <w:color w:val="000000"/>
                <w:lang w:val="es-MX" w:eastAsia="es-MX" w:bidi="ar-SA"/>
              </w:rPr>
            </w:pPr>
            <w:r w:rsidRPr="007B187A">
              <w:rPr>
                <w:rFonts w:ascii="Calibri" w:hAnsi="Calibri" w:cs="Calibri"/>
                <w:color w:val="000000"/>
                <w:lang w:val="es-MX" w:eastAsia="es-MX" w:bidi="ar-SA"/>
              </w:rPr>
              <w:t> </w:t>
            </w:r>
          </w:p>
        </w:tc>
        <w:tc>
          <w:tcPr>
            <w:tcW w:w="160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rPr>
                <w:rFonts w:ascii="Calibri" w:hAnsi="Calibri" w:cs="Calibri"/>
                <w:color w:val="000000"/>
                <w:lang w:val="es-MX" w:eastAsia="es-MX" w:bidi="ar-SA"/>
              </w:rPr>
            </w:pPr>
          </w:p>
        </w:tc>
        <w:tc>
          <w:tcPr>
            <w:tcW w:w="1608" w:type="dxa"/>
            <w:tcBorders>
              <w:top w:val="nil"/>
              <w:left w:val="nil"/>
              <w:bottom w:val="nil"/>
              <w:right w:val="nil"/>
            </w:tcBorders>
            <w:shd w:val="clear" w:color="auto" w:fill="auto"/>
            <w:noWrap/>
            <w:vAlign w:val="bottom"/>
            <w:hideMark/>
          </w:tcPr>
          <w:p w:rsidR="007B187A" w:rsidRPr="007B187A" w:rsidRDefault="007B187A" w:rsidP="007B187A">
            <w:pPr>
              <w:spacing w:after="0" w:line="240" w:lineRule="auto"/>
              <w:rPr>
                <w:rFonts w:ascii="Times New Roman" w:hAnsi="Times New Roman"/>
                <w:sz w:val="20"/>
                <w:szCs w:val="20"/>
                <w:lang w:val="es-MX" w:eastAsia="es-MX" w:bidi="ar-SA"/>
              </w:rPr>
            </w:pPr>
          </w:p>
        </w:tc>
      </w:tr>
    </w:tbl>
    <w:p w:rsidR="007B187A" w:rsidRDefault="007B187A" w:rsidP="000408A6">
      <w:pPr>
        <w:spacing w:after="0" w:line="240" w:lineRule="auto"/>
        <w:jc w:val="both"/>
        <w:rPr>
          <w:rFonts w:ascii="Arial" w:hAnsi="Arial" w:cs="Arial"/>
          <w:color w:val="000000"/>
          <w:sz w:val="20"/>
          <w:szCs w:val="20"/>
          <w:lang w:val="es-MX" w:eastAsia="es-ES" w:bidi="ar-SA"/>
        </w:rPr>
      </w:pPr>
    </w:p>
    <w:p w:rsidR="007B187A" w:rsidRDefault="007B187A" w:rsidP="000408A6">
      <w:pPr>
        <w:spacing w:after="0" w:line="240" w:lineRule="auto"/>
        <w:jc w:val="both"/>
        <w:rPr>
          <w:rFonts w:ascii="Arial" w:hAnsi="Arial" w:cs="Arial"/>
          <w:color w:val="000000"/>
          <w:sz w:val="20"/>
          <w:szCs w:val="20"/>
          <w:lang w:val="es-MX" w:eastAsia="es-ES" w:bidi="ar-SA"/>
        </w:rPr>
      </w:pPr>
    </w:p>
    <w:tbl>
      <w:tblPr>
        <w:tblW w:w="9340" w:type="dxa"/>
        <w:jc w:val="center"/>
        <w:tblCellMar>
          <w:left w:w="70" w:type="dxa"/>
          <w:right w:w="70" w:type="dxa"/>
        </w:tblCellMar>
        <w:tblLook w:val="04A0" w:firstRow="1" w:lastRow="0" w:firstColumn="1" w:lastColumn="0" w:noHBand="0" w:noVBand="1"/>
      </w:tblPr>
      <w:tblGrid>
        <w:gridCol w:w="2706"/>
        <w:gridCol w:w="1346"/>
        <w:gridCol w:w="1345"/>
        <w:gridCol w:w="1095"/>
        <w:gridCol w:w="1345"/>
        <w:gridCol w:w="1347"/>
        <w:gridCol w:w="156"/>
      </w:tblGrid>
      <w:tr w:rsidR="002F1D41" w:rsidRPr="002F1D41" w:rsidTr="002F1D41">
        <w:trPr>
          <w:gridAfter w:val="1"/>
          <w:wAfter w:w="156" w:type="dxa"/>
          <w:trHeight w:val="441"/>
          <w:jc w:val="center"/>
        </w:trPr>
        <w:tc>
          <w:tcPr>
            <w:tcW w:w="9184"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TARIFA POR PERSONA EN MXN</w:t>
            </w:r>
          </w:p>
        </w:tc>
      </w:tr>
      <w:tr w:rsidR="002F1D41" w:rsidRPr="002F1D41" w:rsidTr="002F1D41">
        <w:trPr>
          <w:gridAfter w:val="1"/>
          <w:wAfter w:w="156" w:type="dxa"/>
          <w:trHeight w:val="441"/>
          <w:jc w:val="center"/>
        </w:trPr>
        <w:tc>
          <w:tcPr>
            <w:tcW w:w="9184" w:type="dxa"/>
            <w:gridSpan w:val="6"/>
            <w:tcBorders>
              <w:top w:val="nil"/>
              <w:left w:val="single" w:sz="4" w:space="0" w:color="FFFFFF"/>
              <w:bottom w:val="nil"/>
              <w:right w:val="single" w:sz="4" w:space="0" w:color="FFFFFF"/>
            </w:tcBorders>
            <w:shd w:val="clear" w:color="2F5496" w:fill="2F5496"/>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 xml:space="preserve">SERVICIOS TERRESTRES + CRUCERO MSC </w:t>
            </w:r>
          </w:p>
        </w:tc>
      </w:tr>
      <w:tr w:rsidR="002F1D41" w:rsidRPr="002F1D41" w:rsidTr="002F1D41">
        <w:trPr>
          <w:gridAfter w:val="1"/>
          <w:wAfter w:w="158" w:type="dxa"/>
          <w:trHeight w:val="315"/>
          <w:jc w:val="center"/>
        </w:trPr>
        <w:tc>
          <w:tcPr>
            <w:tcW w:w="2706" w:type="dxa"/>
            <w:tcBorders>
              <w:top w:val="nil"/>
              <w:left w:val="single" w:sz="4" w:space="0" w:color="FFFFFF"/>
              <w:bottom w:val="nil"/>
              <w:right w:val="nil"/>
            </w:tcBorders>
            <w:shd w:val="clear" w:color="CC3300" w:fill="CC3300"/>
            <w:noWrap/>
            <w:vAlign w:val="center"/>
            <w:hideMark/>
          </w:tcPr>
          <w:p w:rsidR="002F1D41" w:rsidRPr="002F1D41" w:rsidRDefault="002F1D41" w:rsidP="002F1D41">
            <w:pPr>
              <w:spacing w:after="0" w:line="240" w:lineRule="auto"/>
              <w:rPr>
                <w:rFonts w:ascii="Calibri" w:hAnsi="Calibri" w:cs="Calibri"/>
                <w:b/>
                <w:bCs/>
                <w:color w:val="FFFFFF"/>
                <w:lang w:val="es-MX" w:eastAsia="es-MX" w:bidi="ar-SA"/>
              </w:rPr>
            </w:pPr>
            <w:r w:rsidRPr="002F1D41">
              <w:rPr>
                <w:rFonts w:ascii="Calibri" w:hAnsi="Calibri" w:cs="Calibri"/>
                <w:b/>
                <w:bCs/>
                <w:color w:val="FFFFFF"/>
                <w:lang w:val="es-MX" w:eastAsia="es-MX" w:bidi="ar-SA"/>
              </w:rPr>
              <w:t> </w:t>
            </w:r>
          </w:p>
        </w:tc>
        <w:tc>
          <w:tcPr>
            <w:tcW w:w="1346" w:type="dxa"/>
            <w:tcBorders>
              <w:top w:val="nil"/>
              <w:left w:val="nil"/>
              <w:bottom w:val="nil"/>
              <w:right w:val="nil"/>
            </w:tcBorders>
            <w:shd w:val="clear" w:color="CC3300" w:fill="CC3300"/>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DBL</w:t>
            </w:r>
          </w:p>
        </w:tc>
        <w:tc>
          <w:tcPr>
            <w:tcW w:w="1345" w:type="dxa"/>
            <w:tcBorders>
              <w:top w:val="nil"/>
              <w:left w:val="nil"/>
              <w:bottom w:val="nil"/>
              <w:right w:val="nil"/>
            </w:tcBorders>
            <w:shd w:val="clear" w:color="CC3300" w:fill="CC3300"/>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TPL</w:t>
            </w:r>
          </w:p>
        </w:tc>
        <w:tc>
          <w:tcPr>
            <w:tcW w:w="1095" w:type="dxa"/>
            <w:tcBorders>
              <w:top w:val="nil"/>
              <w:left w:val="nil"/>
              <w:bottom w:val="nil"/>
              <w:right w:val="nil"/>
            </w:tcBorders>
            <w:shd w:val="clear" w:color="CC3300" w:fill="CC3300"/>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CPL</w:t>
            </w:r>
          </w:p>
        </w:tc>
        <w:tc>
          <w:tcPr>
            <w:tcW w:w="1345" w:type="dxa"/>
            <w:tcBorders>
              <w:top w:val="nil"/>
              <w:left w:val="nil"/>
              <w:bottom w:val="nil"/>
              <w:right w:val="nil"/>
            </w:tcBorders>
            <w:shd w:val="clear" w:color="CC3300" w:fill="CC3300"/>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SGL</w:t>
            </w:r>
          </w:p>
        </w:tc>
        <w:tc>
          <w:tcPr>
            <w:tcW w:w="1345" w:type="dxa"/>
            <w:tcBorders>
              <w:top w:val="nil"/>
              <w:left w:val="nil"/>
              <w:bottom w:val="nil"/>
              <w:right w:val="single" w:sz="4" w:space="0" w:color="FFFFFF"/>
            </w:tcBorders>
            <w:shd w:val="clear" w:color="CC3300" w:fill="CC3300"/>
            <w:noWrap/>
            <w:vAlign w:val="center"/>
            <w:hideMark/>
          </w:tcPr>
          <w:p w:rsidR="002F1D41" w:rsidRPr="002F1D41" w:rsidRDefault="002F1D41" w:rsidP="002F1D41">
            <w:pPr>
              <w:spacing w:after="0" w:line="240" w:lineRule="auto"/>
              <w:jc w:val="center"/>
              <w:rPr>
                <w:rFonts w:ascii="Calibri" w:hAnsi="Calibri" w:cs="Calibri"/>
                <w:b/>
                <w:bCs/>
                <w:color w:val="FFFFFF"/>
                <w:lang w:val="es-MX" w:eastAsia="es-MX" w:bidi="ar-SA"/>
              </w:rPr>
            </w:pPr>
            <w:r w:rsidRPr="002F1D41">
              <w:rPr>
                <w:rFonts w:ascii="Calibri" w:hAnsi="Calibri" w:cs="Calibri"/>
                <w:b/>
                <w:bCs/>
                <w:color w:val="FFFFFF"/>
                <w:lang w:val="es-MX" w:eastAsia="es-MX" w:bidi="ar-SA"/>
              </w:rPr>
              <w:t>MNR</w:t>
            </w:r>
          </w:p>
        </w:tc>
      </w:tr>
      <w:tr w:rsidR="002F1D41" w:rsidRPr="002F1D41" w:rsidTr="002F1D41">
        <w:trPr>
          <w:gridAfter w:val="1"/>
          <w:wAfter w:w="158" w:type="dxa"/>
          <w:trHeight w:val="303"/>
          <w:jc w:val="center"/>
        </w:trPr>
        <w:tc>
          <w:tcPr>
            <w:tcW w:w="2706"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rPr>
                <w:rFonts w:ascii="Calibri" w:hAnsi="Calibri" w:cs="Calibri"/>
                <w:color w:val="000000"/>
                <w:sz w:val="20"/>
                <w:szCs w:val="20"/>
                <w:lang w:val="es-MX" w:eastAsia="es-MX" w:bidi="ar-SA"/>
              </w:rPr>
            </w:pPr>
            <w:r w:rsidRPr="002F1D41">
              <w:rPr>
                <w:rFonts w:ascii="Calibri" w:hAnsi="Calibri" w:cs="Calibri"/>
                <w:color w:val="000000"/>
                <w:sz w:val="20"/>
                <w:szCs w:val="20"/>
                <w:lang w:val="es-MX" w:eastAsia="es-MX" w:bidi="ar-SA"/>
              </w:rPr>
              <w:t xml:space="preserve">CABINA INTERIOR  </w:t>
            </w:r>
          </w:p>
        </w:tc>
        <w:tc>
          <w:tcPr>
            <w:tcW w:w="1346"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$1,160.00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$980.00</w:t>
            </w:r>
          </w:p>
        </w:tc>
        <w:tc>
          <w:tcPr>
            <w:tcW w:w="1095"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$880.00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$1,840.00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$1,160.00</w:t>
            </w:r>
          </w:p>
        </w:tc>
      </w:tr>
      <w:tr w:rsidR="002F1D41" w:rsidRPr="002F1D41" w:rsidTr="002F1D41">
        <w:trPr>
          <w:gridAfter w:val="1"/>
          <w:wAfter w:w="158" w:type="dxa"/>
          <w:trHeight w:val="315"/>
          <w:jc w:val="center"/>
        </w:trPr>
        <w:tc>
          <w:tcPr>
            <w:tcW w:w="2706" w:type="dxa"/>
            <w:tcBorders>
              <w:top w:val="nil"/>
              <w:left w:val="nil"/>
              <w:bottom w:val="nil"/>
              <w:right w:val="nil"/>
            </w:tcBorders>
            <w:shd w:val="clear" w:color="FFFFFF" w:fill="FFFFFF"/>
            <w:vAlign w:val="center"/>
            <w:hideMark/>
          </w:tcPr>
          <w:p w:rsidR="002F1D41" w:rsidRPr="002F1D41" w:rsidRDefault="002F1D41" w:rsidP="002F1D41">
            <w:pPr>
              <w:spacing w:after="0" w:line="240" w:lineRule="auto"/>
              <w:rPr>
                <w:rFonts w:ascii="Calibri" w:hAnsi="Calibri" w:cs="Calibri"/>
                <w:color w:val="000000"/>
                <w:sz w:val="20"/>
                <w:szCs w:val="20"/>
                <w:lang w:val="es-MX" w:eastAsia="es-MX" w:bidi="ar-SA"/>
              </w:rPr>
            </w:pPr>
            <w:r w:rsidRPr="002F1D41">
              <w:rPr>
                <w:rFonts w:ascii="Calibri" w:hAnsi="Calibri" w:cs="Calibri"/>
                <w:color w:val="000000"/>
                <w:sz w:val="20"/>
                <w:szCs w:val="20"/>
                <w:lang w:val="es-MX" w:eastAsia="es-MX" w:bidi="ar-SA"/>
              </w:rPr>
              <w:t>CABINA EXTERIOR</w:t>
            </w:r>
          </w:p>
        </w:tc>
        <w:tc>
          <w:tcPr>
            <w:tcW w:w="1346"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$1,210.00</w:t>
            </w:r>
          </w:p>
        </w:tc>
        <w:tc>
          <w:tcPr>
            <w:tcW w:w="1345"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$1,030.00</w:t>
            </w:r>
          </w:p>
        </w:tc>
        <w:tc>
          <w:tcPr>
            <w:tcW w:w="1095"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$920.00</w:t>
            </w:r>
          </w:p>
        </w:tc>
        <w:tc>
          <w:tcPr>
            <w:tcW w:w="1345"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$1,940.00</w:t>
            </w:r>
          </w:p>
        </w:tc>
        <w:tc>
          <w:tcPr>
            <w:tcW w:w="1345" w:type="dxa"/>
            <w:tcBorders>
              <w:top w:val="nil"/>
              <w:left w:val="nil"/>
              <w:bottom w:val="nil"/>
              <w:right w:val="nil"/>
            </w:tcBorders>
            <w:shd w:val="clear" w:color="FFFFFF" w:fill="FFFFFF"/>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$1,210.00</w:t>
            </w:r>
          </w:p>
        </w:tc>
      </w:tr>
      <w:tr w:rsidR="002F1D41" w:rsidRPr="002F1D41" w:rsidTr="002F1D41">
        <w:trPr>
          <w:gridAfter w:val="1"/>
          <w:wAfter w:w="158" w:type="dxa"/>
          <w:trHeight w:val="441"/>
          <w:jc w:val="center"/>
        </w:trPr>
        <w:tc>
          <w:tcPr>
            <w:tcW w:w="2706"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rPr>
                <w:rFonts w:ascii="Calibri" w:hAnsi="Calibri" w:cs="Calibri"/>
                <w:color w:val="000000"/>
                <w:sz w:val="20"/>
                <w:szCs w:val="20"/>
                <w:lang w:val="es-MX" w:eastAsia="es-MX" w:bidi="ar-SA"/>
              </w:rPr>
            </w:pPr>
            <w:r w:rsidRPr="002F1D41">
              <w:rPr>
                <w:rFonts w:ascii="Calibri" w:hAnsi="Calibri" w:cs="Calibri"/>
                <w:color w:val="000000"/>
                <w:sz w:val="20"/>
                <w:szCs w:val="20"/>
                <w:lang w:val="es-MX" w:eastAsia="es-MX" w:bidi="ar-SA"/>
              </w:rPr>
              <w:t>CABINA CON BALCÓN</w:t>
            </w:r>
          </w:p>
        </w:tc>
        <w:tc>
          <w:tcPr>
            <w:tcW w:w="1346"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$1,290.00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$1,090.00</w:t>
            </w:r>
          </w:p>
        </w:tc>
        <w:tc>
          <w:tcPr>
            <w:tcW w:w="109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$980.00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$2,290.00</w:t>
            </w:r>
          </w:p>
        </w:tc>
        <w:tc>
          <w:tcPr>
            <w:tcW w:w="1345" w:type="dxa"/>
            <w:tcBorders>
              <w:top w:val="nil"/>
              <w:left w:val="nil"/>
              <w:bottom w:val="nil"/>
              <w:right w:val="nil"/>
            </w:tcBorders>
            <w:shd w:val="clear" w:color="auto" w:fill="auto"/>
            <w:noWrap/>
            <w:vAlign w:val="center"/>
            <w:hideMark/>
          </w:tcPr>
          <w:p w:rsidR="002F1D41" w:rsidRPr="002F1D41" w:rsidRDefault="002F1D41" w:rsidP="002F1D41">
            <w:pPr>
              <w:spacing w:after="0" w:line="240" w:lineRule="auto"/>
              <w:jc w:val="center"/>
              <w:rPr>
                <w:rFonts w:ascii="Calibri" w:hAnsi="Calibri" w:cs="Calibri"/>
                <w:color w:val="000000"/>
                <w:lang w:val="es-MX" w:eastAsia="es-MX" w:bidi="ar-SA"/>
              </w:rPr>
            </w:pPr>
            <w:r w:rsidRPr="002F1D41">
              <w:rPr>
                <w:rFonts w:ascii="Calibri" w:hAnsi="Calibri" w:cs="Calibri"/>
                <w:color w:val="000000"/>
                <w:lang w:val="es-MX" w:eastAsia="es-MX" w:bidi="ar-SA"/>
              </w:rPr>
              <w:t>$1,290.00</w:t>
            </w:r>
          </w:p>
        </w:tc>
      </w:tr>
      <w:tr w:rsidR="002F1D41" w:rsidRPr="002F1D41" w:rsidTr="002F1D41">
        <w:trPr>
          <w:gridAfter w:val="1"/>
          <w:wAfter w:w="156" w:type="dxa"/>
          <w:trHeight w:val="464"/>
          <w:jc w:val="center"/>
        </w:trPr>
        <w:tc>
          <w:tcPr>
            <w:tcW w:w="9184"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rsidR="002F1D41" w:rsidRPr="002F1D41" w:rsidRDefault="002F1D41" w:rsidP="002F1D41">
            <w:pPr>
              <w:spacing w:after="0" w:line="240" w:lineRule="auto"/>
              <w:jc w:val="center"/>
              <w:rPr>
                <w:rFonts w:ascii="Calibri" w:hAnsi="Calibri" w:cs="Calibri"/>
                <w:b/>
                <w:bCs/>
                <w:color w:val="FFFFFF"/>
                <w:sz w:val="20"/>
                <w:szCs w:val="20"/>
                <w:lang w:val="es-MX" w:eastAsia="es-MX" w:bidi="ar-SA"/>
              </w:rPr>
            </w:pPr>
            <w:r w:rsidRPr="002F1D41">
              <w:rPr>
                <w:rFonts w:ascii="Calibri" w:hAnsi="Calibri" w:cs="Calibri"/>
                <w:b/>
                <w:bCs/>
                <w:color w:val="FFFFFF"/>
                <w:sz w:val="20"/>
                <w:szCs w:val="20"/>
                <w:lang w:val="es-MX" w:eastAsia="es-MX" w:bidi="ar-SA"/>
              </w:rPr>
              <w:t xml:space="preserve">TARIFAS SUJETAS A CAMBIOS Y DISPONIBILIDAD SIN PREVIO AVISO </w:t>
            </w:r>
            <w:r w:rsidRPr="002F1D41">
              <w:rPr>
                <w:rFonts w:ascii="Calibri" w:hAnsi="Calibri" w:cs="Calibri"/>
                <w:b/>
                <w:bCs/>
                <w:color w:val="FFFFFF"/>
                <w:sz w:val="20"/>
                <w:szCs w:val="20"/>
                <w:lang w:val="es-MX" w:eastAsia="es-MX" w:bidi="ar-SA"/>
              </w:rPr>
              <w:br/>
              <w:t>VIGENCIA: NOVIEMBRE 2025 A FEBRERO 2026</w:t>
            </w:r>
          </w:p>
        </w:tc>
      </w:tr>
      <w:tr w:rsidR="002F1D41" w:rsidRPr="002F1D41" w:rsidTr="002F1D41">
        <w:trPr>
          <w:trHeight w:val="340"/>
          <w:jc w:val="center"/>
        </w:trPr>
        <w:tc>
          <w:tcPr>
            <w:tcW w:w="9184" w:type="dxa"/>
            <w:gridSpan w:val="6"/>
            <w:vMerge/>
            <w:tcBorders>
              <w:top w:val="single" w:sz="8" w:space="0" w:color="1E4E79"/>
              <w:left w:val="single" w:sz="8" w:space="0" w:color="1E4E79"/>
              <w:bottom w:val="nil"/>
              <w:right w:val="single" w:sz="8" w:space="0" w:color="1E4E79"/>
            </w:tcBorders>
            <w:vAlign w:val="center"/>
            <w:hideMark/>
          </w:tcPr>
          <w:p w:rsidR="002F1D41" w:rsidRPr="002F1D41" w:rsidRDefault="002F1D41" w:rsidP="002F1D41">
            <w:pPr>
              <w:spacing w:after="0" w:line="240" w:lineRule="auto"/>
              <w:rPr>
                <w:rFonts w:ascii="Calibri" w:hAnsi="Calibri" w:cs="Calibri"/>
                <w:b/>
                <w:bCs/>
                <w:color w:val="FFFFFF"/>
                <w:sz w:val="20"/>
                <w:szCs w:val="20"/>
                <w:lang w:val="es-MX" w:eastAsia="es-MX" w:bidi="ar-SA"/>
              </w:rPr>
            </w:pPr>
          </w:p>
        </w:tc>
        <w:tc>
          <w:tcPr>
            <w:tcW w:w="156" w:type="dxa"/>
            <w:tcBorders>
              <w:top w:val="nil"/>
              <w:left w:val="nil"/>
              <w:bottom w:val="nil"/>
              <w:right w:val="nil"/>
            </w:tcBorders>
            <w:shd w:val="clear" w:color="auto" w:fill="auto"/>
            <w:noWrap/>
            <w:vAlign w:val="bottom"/>
            <w:hideMark/>
          </w:tcPr>
          <w:p w:rsidR="002F1D41" w:rsidRPr="002F1D41" w:rsidRDefault="002F1D41" w:rsidP="002F1D41">
            <w:pPr>
              <w:spacing w:after="0" w:line="240" w:lineRule="auto"/>
              <w:jc w:val="center"/>
              <w:rPr>
                <w:rFonts w:ascii="Calibri" w:hAnsi="Calibri" w:cs="Calibri"/>
                <w:b/>
                <w:bCs/>
                <w:color w:val="FFFFFF"/>
                <w:sz w:val="20"/>
                <w:szCs w:val="20"/>
                <w:lang w:val="es-MX" w:eastAsia="es-MX" w:bidi="ar-SA"/>
              </w:rPr>
            </w:pPr>
          </w:p>
        </w:tc>
      </w:tr>
    </w:tbl>
    <w:p w:rsidR="000E2628" w:rsidRDefault="000E2628"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p w:rsidR="000E2628" w:rsidRPr="009552B2" w:rsidRDefault="009552B2" w:rsidP="000E2628">
      <w:pPr>
        <w:spacing w:after="0" w:line="240" w:lineRule="auto"/>
        <w:jc w:val="both"/>
        <w:rPr>
          <w:rFonts w:ascii="Arial" w:hAnsi="Arial" w:cs="Arial"/>
          <w:b/>
          <w:bCs/>
          <w:sz w:val="20"/>
          <w:szCs w:val="20"/>
          <w:lang w:val="es-MX"/>
        </w:rPr>
      </w:pPr>
      <w:r w:rsidRPr="009552B2">
        <w:rPr>
          <w:rFonts w:ascii="Arial" w:hAnsi="Arial" w:cs="Arial"/>
          <w:b/>
          <w:bCs/>
          <w:sz w:val="20"/>
          <w:szCs w:val="20"/>
          <w:lang w:val="es-MX"/>
        </w:rPr>
        <w:t>IMPORTANTE:</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Se considera menor de </w:t>
      </w:r>
      <w:r>
        <w:rPr>
          <w:rFonts w:ascii="Arial" w:hAnsi="Arial" w:cs="Arial"/>
          <w:sz w:val="20"/>
          <w:szCs w:val="20"/>
          <w:lang w:val="es-MX"/>
        </w:rPr>
        <w:t>3</w:t>
      </w:r>
      <w:r w:rsidRPr="00577CFC">
        <w:rPr>
          <w:rFonts w:ascii="Arial" w:hAnsi="Arial" w:cs="Arial"/>
          <w:sz w:val="20"/>
          <w:szCs w:val="20"/>
          <w:lang w:val="es-MX"/>
        </w:rPr>
        <w:t xml:space="preserve"> a </w:t>
      </w:r>
      <w:r>
        <w:rPr>
          <w:rFonts w:ascii="Arial" w:hAnsi="Arial" w:cs="Arial"/>
          <w:sz w:val="20"/>
          <w:szCs w:val="20"/>
          <w:lang w:val="es-MX"/>
        </w:rPr>
        <w:t>1</w:t>
      </w:r>
      <w:r w:rsidR="009552B2">
        <w:rPr>
          <w:rFonts w:ascii="Arial" w:hAnsi="Arial" w:cs="Arial"/>
          <w:sz w:val="20"/>
          <w:szCs w:val="20"/>
          <w:lang w:val="es-MX"/>
        </w:rPr>
        <w:t>2</w:t>
      </w:r>
      <w:r w:rsidRPr="00577CFC">
        <w:rPr>
          <w:rFonts w:ascii="Arial" w:hAnsi="Arial" w:cs="Arial"/>
          <w:sz w:val="20"/>
          <w:szCs w:val="20"/>
          <w:lang w:val="es-MX"/>
        </w:rPr>
        <w:t xml:space="preserve"> años.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Máximo 2 menores compartiendo con 2 adultos en la ocupación máxima de la habitación </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Habitaciones estándar. En caso de preferir habitaciones superiores favor de consultar.</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No se reembolsará ningún traslado o visita en el caso de no disfrute o de cancelación </w:t>
      </w:r>
      <w:proofErr w:type="gramStart"/>
      <w:r w:rsidRPr="00577CFC">
        <w:rPr>
          <w:rFonts w:ascii="Arial" w:hAnsi="Arial" w:cs="Arial"/>
          <w:sz w:val="20"/>
          <w:szCs w:val="20"/>
          <w:lang w:val="es-MX"/>
        </w:rPr>
        <w:t>del mismo</w:t>
      </w:r>
      <w:proofErr w:type="gramEnd"/>
      <w:r w:rsidRPr="00577CFC">
        <w:rPr>
          <w:rFonts w:ascii="Arial" w:hAnsi="Arial" w:cs="Arial"/>
          <w:sz w:val="20"/>
          <w:szCs w:val="20"/>
          <w:lang w:val="es-MX"/>
        </w:rPr>
        <w:t>.</w:t>
      </w:r>
    </w:p>
    <w:p w:rsidR="000E2628" w:rsidRPr="00577CFC" w:rsidRDefault="000E2628" w:rsidP="000E2628">
      <w:pPr>
        <w:pStyle w:val="Prrafodelista"/>
        <w:numPr>
          <w:ilvl w:val="0"/>
          <w:numId w:val="1"/>
        </w:numPr>
        <w:spacing w:after="0"/>
        <w:jc w:val="both"/>
        <w:rPr>
          <w:rFonts w:ascii="Arial" w:hAnsi="Arial" w:cs="Arial"/>
          <w:b/>
          <w:sz w:val="20"/>
          <w:szCs w:val="20"/>
          <w:lang w:val="es-MX"/>
        </w:rPr>
      </w:pPr>
      <w:r w:rsidRPr="00577CFC">
        <w:rPr>
          <w:rFonts w:ascii="Arial" w:hAnsi="Arial" w:cs="Arial"/>
          <w:sz w:val="20"/>
          <w:szCs w:val="20"/>
          <w:lang w:val="es-MX"/>
        </w:rPr>
        <w:t>El orden de las actividades puede tener modificaciones</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F0D8D" w:rsidRDefault="006F0D8D" w:rsidP="000408A6">
      <w:pPr>
        <w:spacing w:after="0" w:line="240" w:lineRule="auto"/>
        <w:jc w:val="both"/>
        <w:rPr>
          <w:rFonts w:ascii="Arial" w:hAnsi="Arial" w:cs="Arial"/>
          <w:color w:val="000000"/>
          <w:sz w:val="20"/>
          <w:szCs w:val="20"/>
          <w:lang w:val="es-MX" w:eastAsia="es-ES" w:bidi="ar-SA"/>
        </w:rPr>
      </w:pPr>
    </w:p>
    <w:p w:rsidR="007B187A" w:rsidRDefault="007B187A" w:rsidP="000408A6">
      <w:pPr>
        <w:spacing w:after="0" w:line="240" w:lineRule="auto"/>
        <w:jc w:val="both"/>
        <w:rPr>
          <w:rFonts w:ascii="Arial" w:hAnsi="Arial" w:cs="Arial"/>
          <w:color w:val="000000"/>
          <w:sz w:val="20"/>
          <w:szCs w:val="20"/>
          <w:lang w:val="es-MX" w:eastAsia="es-ES" w:bidi="ar-SA"/>
        </w:rPr>
      </w:pPr>
    </w:p>
    <w:p w:rsidR="007B187A" w:rsidRDefault="007B187A" w:rsidP="007B187A">
      <w:pPr>
        <w:spacing w:after="0" w:line="240" w:lineRule="auto"/>
        <w:jc w:val="center"/>
        <w:rPr>
          <w:rFonts w:ascii="Arial" w:hAnsi="Arial" w:cs="Arial"/>
          <w:color w:val="000000"/>
          <w:sz w:val="20"/>
          <w:szCs w:val="20"/>
          <w:lang w:val="es-MX" w:eastAsia="es-ES" w:bidi="ar-SA"/>
        </w:rPr>
      </w:pPr>
    </w:p>
    <w:sectPr w:rsidR="007B187A" w:rsidSect="00FC3D67">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F4F" w:rsidRDefault="007D7F4F" w:rsidP="00450C15">
      <w:pPr>
        <w:spacing w:after="0" w:line="240" w:lineRule="auto"/>
      </w:pPr>
      <w:r>
        <w:separator/>
      </w:r>
    </w:p>
  </w:endnote>
  <w:endnote w:type="continuationSeparator" w:id="0">
    <w:p w:rsidR="007D7F4F" w:rsidRDefault="007D7F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45B7C20" wp14:editId="04B5A8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A360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F4F" w:rsidRDefault="007D7F4F" w:rsidP="00450C15">
      <w:pPr>
        <w:spacing w:after="0" w:line="240" w:lineRule="auto"/>
      </w:pPr>
      <w:r>
        <w:separator/>
      </w:r>
    </w:p>
  </w:footnote>
  <w:footnote w:type="continuationSeparator" w:id="0">
    <w:p w:rsidR="007D7F4F" w:rsidRDefault="007D7F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50ECA94" wp14:editId="173E37D7">
              <wp:simplePos x="0" y="0"/>
              <wp:positionH relativeFrom="margin">
                <wp:posOffset>-672465</wp:posOffset>
              </wp:positionH>
              <wp:positionV relativeFrom="paragraph">
                <wp:posOffset>-364490</wp:posOffset>
              </wp:positionV>
              <wp:extent cx="498157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81575" cy="1143000"/>
                      </a:xfrm>
                      <a:prstGeom prst="rect">
                        <a:avLst/>
                      </a:prstGeom>
                      <a:noFill/>
                      <a:ln>
                        <a:noFill/>
                      </a:ln>
                    </wps:spPr>
                    <wps:txbx>
                      <w:txbxContent>
                        <w:p w:rsidR="00C84C48"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3279E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SABOR Y NAVEGACIÓN.</w:t>
                          </w:r>
                        </w:p>
                        <w:p w:rsidR="003A74D0" w:rsidRPr="00C27748" w:rsidRDefault="003A74D0" w:rsidP="008F57D2">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7748">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Codigo: 3121-N2025</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ECA94" id="_x0000_t202" coordsize="21600,21600" o:spt="202" path="m,l,21600r21600,l21600,xe">
              <v:stroke joinstyle="miter"/>
              <v:path gradientshapeok="t" o:connecttype="rect"/>
            </v:shapetype>
            <v:shape id="Cuadro de texto 6" o:spid="_x0000_s1026" type="#_x0000_t202" style="position:absolute;left:0;text-align:left;margin-left:-52.95pt;margin-top:-28.7pt;width:392.25pt;height:9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" filled="f" stroked="f">
              <v:textbox>
                <w:txbxContent>
                  <w:p w:rsidR="00C84C48"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3279E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ARTE, SABOR Y NAVEGACIÓN.</w:t>
                    </w:r>
                  </w:p>
                  <w:p w:rsidR="003A74D0" w:rsidRPr="00C27748" w:rsidRDefault="003A74D0" w:rsidP="008F57D2">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7748">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Codigo: 3121-N2025</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margin"/>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1BE02C" wp14:editId="1973AC5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A81DFE" wp14:editId="1D934136">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5398757" wp14:editId="7B09DC7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4075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7AB4"/>
    <w:multiLevelType w:val="hybridMultilevel"/>
    <w:tmpl w:val="494C39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CCD3D86"/>
    <w:multiLevelType w:val="hybridMultilevel"/>
    <w:tmpl w:val="F39083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8"/>
  </w:num>
  <w:num w:numId="2" w16cid:durableId="1939755000">
    <w:abstractNumId w:val="6"/>
  </w:num>
  <w:num w:numId="3" w16cid:durableId="128717915">
    <w:abstractNumId w:val="1"/>
  </w:num>
  <w:num w:numId="4" w16cid:durableId="592203841">
    <w:abstractNumId w:val="18"/>
  </w:num>
  <w:num w:numId="5" w16cid:durableId="1322195604">
    <w:abstractNumId w:val="2"/>
  </w:num>
  <w:num w:numId="6" w16cid:durableId="796489631">
    <w:abstractNumId w:val="7"/>
  </w:num>
  <w:num w:numId="7" w16cid:durableId="209658397">
    <w:abstractNumId w:val="20"/>
  </w:num>
  <w:num w:numId="8" w16cid:durableId="389302991">
    <w:abstractNumId w:val="10"/>
  </w:num>
  <w:num w:numId="9" w16cid:durableId="396324228">
    <w:abstractNumId w:val="17"/>
  </w:num>
  <w:num w:numId="10" w16cid:durableId="1902447206">
    <w:abstractNumId w:val="4"/>
  </w:num>
  <w:num w:numId="11" w16cid:durableId="1721784727">
    <w:abstractNumId w:val="15"/>
  </w:num>
  <w:num w:numId="12" w16cid:durableId="1689746426">
    <w:abstractNumId w:val="12"/>
  </w:num>
  <w:num w:numId="13" w16cid:durableId="177819001">
    <w:abstractNumId w:val="16"/>
  </w:num>
  <w:num w:numId="14" w16cid:durableId="1348869199">
    <w:abstractNumId w:val="13"/>
  </w:num>
  <w:num w:numId="15" w16cid:durableId="235670178">
    <w:abstractNumId w:val="3"/>
  </w:num>
  <w:num w:numId="16" w16cid:durableId="1297028190">
    <w:abstractNumId w:val="11"/>
  </w:num>
  <w:num w:numId="17" w16cid:durableId="2092655570">
    <w:abstractNumId w:val="9"/>
  </w:num>
  <w:num w:numId="18" w16cid:durableId="789856668">
    <w:abstractNumId w:val="19"/>
  </w:num>
  <w:num w:numId="19" w16cid:durableId="284385156">
    <w:abstractNumId w:val="14"/>
  </w:num>
  <w:num w:numId="20" w16cid:durableId="929696621">
    <w:abstractNumId w:val="0"/>
  </w:num>
  <w:num w:numId="21" w16cid:durableId="105974559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110B5"/>
    <w:rsid w:val="00011DD4"/>
    <w:rsid w:val="000177C4"/>
    <w:rsid w:val="000206F0"/>
    <w:rsid w:val="000274BB"/>
    <w:rsid w:val="00032009"/>
    <w:rsid w:val="000320FF"/>
    <w:rsid w:val="000408A6"/>
    <w:rsid w:val="00043819"/>
    <w:rsid w:val="00043D41"/>
    <w:rsid w:val="00050AD9"/>
    <w:rsid w:val="00060395"/>
    <w:rsid w:val="0006120B"/>
    <w:rsid w:val="00063211"/>
    <w:rsid w:val="0007073C"/>
    <w:rsid w:val="00074095"/>
    <w:rsid w:val="00074477"/>
    <w:rsid w:val="000753C3"/>
    <w:rsid w:val="000824E7"/>
    <w:rsid w:val="000901BB"/>
    <w:rsid w:val="0009249E"/>
    <w:rsid w:val="00093D58"/>
    <w:rsid w:val="00096AC7"/>
    <w:rsid w:val="000A33CA"/>
    <w:rsid w:val="000A617D"/>
    <w:rsid w:val="000B06D8"/>
    <w:rsid w:val="000B5887"/>
    <w:rsid w:val="000C1CF8"/>
    <w:rsid w:val="000C4401"/>
    <w:rsid w:val="000C44F4"/>
    <w:rsid w:val="000D07FA"/>
    <w:rsid w:val="000D1495"/>
    <w:rsid w:val="000D55E5"/>
    <w:rsid w:val="000E2628"/>
    <w:rsid w:val="000E7FB3"/>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15A0"/>
    <w:rsid w:val="0014790D"/>
    <w:rsid w:val="001548D1"/>
    <w:rsid w:val="00156E7E"/>
    <w:rsid w:val="001626E3"/>
    <w:rsid w:val="00170958"/>
    <w:rsid w:val="00170AD4"/>
    <w:rsid w:val="00177258"/>
    <w:rsid w:val="001807FB"/>
    <w:rsid w:val="001855EB"/>
    <w:rsid w:val="0019592A"/>
    <w:rsid w:val="001966E3"/>
    <w:rsid w:val="001A015B"/>
    <w:rsid w:val="001A58AA"/>
    <w:rsid w:val="001A6B4D"/>
    <w:rsid w:val="001B74EA"/>
    <w:rsid w:val="001C1FE9"/>
    <w:rsid w:val="001D0F50"/>
    <w:rsid w:val="001D3EA5"/>
    <w:rsid w:val="001D59AE"/>
    <w:rsid w:val="001E0BFB"/>
    <w:rsid w:val="001E15BF"/>
    <w:rsid w:val="001E177F"/>
    <w:rsid w:val="001E33CC"/>
    <w:rsid w:val="001E49A4"/>
    <w:rsid w:val="001F1C1F"/>
    <w:rsid w:val="00201535"/>
    <w:rsid w:val="00203A67"/>
    <w:rsid w:val="00204278"/>
    <w:rsid w:val="002049A1"/>
    <w:rsid w:val="00207F26"/>
    <w:rsid w:val="00210FC1"/>
    <w:rsid w:val="002209BD"/>
    <w:rsid w:val="00223D17"/>
    <w:rsid w:val="0022416D"/>
    <w:rsid w:val="00224B12"/>
    <w:rsid w:val="00227509"/>
    <w:rsid w:val="00231D01"/>
    <w:rsid w:val="00251FA6"/>
    <w:rsid w:val="002564A3"/>
    <w:rsid w:val="0026013F"/>
    <w:rsid w:val="0026366E"/>
    <w:rsid w:val="00264C19"/>
    <w:rsid w:val="002670E9"/>
    <w:rsid w:val="002671A1"/>
    <w:rsid w:val="00271766"/>
    <w:rsid w:val="002854A0"/>
    <w:rsid w:val="00290E65"/>
    <w:rsid w:val="002923FF"/>
    <w:rsid w:val="002959E3"/>
    <w:rsid w:val="002A08EA"/>
    <w:rsid w:val="002A3855"/>
    <w:rsid w:val="002A6F1A"/>
    <w:rsid w:val="002A716A"/>
    <w:rsid w:val="002C0D73"/>
    <w:rsid w:val="002C3E02"/>
    <w:rsid w:val="002C44DE"/>
    <w:rsid w:val="002D42BE"/>
    <w:rsid w:val="002E1508"/>
    <w:rsid w:val="002F1D1A"/>
    <w:rsid w:val="002F1D41"/>
    <w:rsid w:val="002F25DA"/>
    <w:rsid w:val="002F560C"/>
    <w:rsid w:val="0030170C"/>
    <w:rsid w:val="00307489"/>
    <w:rsid w:val="00313503"/>
    <w:rsid w:val="003279E9"/>
    <w:rsid w:val="00335555"/>
    <w:rsid w:val="00336856"/>
    <w:rsid w:val="003370E9"/>
    <w:rsid w:val="00343DFC"/>
    <w:rsid w:val="00344730"/>
    <w:rsid w:val="00346909"/>
    <w:rsid w:val="003478D9"/>
    <w:rsid w:val="00354501"/>
    <w:rsid w:val="0035753B"/>
    <w:rsid w:val="00366469"/>
    <w:rsid w:val="00371815"/>
    <w:rsid w:val="003726A3"/>
    <w:rsid w:val="003805A5"/>
    <w:rsid w:val="00394B88"/>
    <w:rsid w:val="00394D56"/>
    <w:rsid w:val="003A4B31"/>
    <w:rsid w:val="003A74D0"/>
    <w:rsid w:val="003B0DF5"/>
    <w:rsid w:val="003B37AE"/>
    <w:rsid w:val="003D0B3A"/>
    <w:rsid w:val="003D5461"/>
    <w:rsid w:val="003D6416"/>
    <w:rsid w:val="003E4FBC"/>
    <w:rsid w:val="003E67A9"/>
    <w:rsid w:val="003F0224"/>
    <w:rsid w:val="003F0A34"/>
    <w:rsid w:val="003F2F2F"/>
    <w:rsid w:val="003F6D66"/>
    <w:rsid w:val="00400A9F"/>
    <w:rsid w:val="00407A99"/>
    <w:rsid w:val="00413977"/>
    <w:rsid w:val="0041595F"/>
    <w:rsid w:val="004173C0"/>
    <w:rsid w:val="00424B8D"/>
    <w:rsid w:val="00426CF1"/>
    <w:rsid w:val="0043377B"/>
    <w:rsid w:val="004344E9"/>
    <w:rsid w:val="004351F0"/>
    <w:rsid w:val="00445117"/>
    <w:rsid w:val="00447919"/>
    <w:rsid w:val="00450C15"/>
    <w:rsid w:val="00451014"/>
    <w:rsid w:val="00453A7A"/>
    <w:rsid w:val="00454E0B"/>
    <w:rsid w:val="0047057D"/>
    <w:rsid w:val="00471EDB"/>
    <w:rsid w:val="0048055D"/>
    <w:rsid w:val="004A27E0"/>
    <w:rsid w:val="004A68D9"/>
    <w:rsid w:val="004B0B0E"/>
    <w:rsid w:val="004B1883"/>
    <w:rsid w:val="004B2814"/>
    <w:rsid w:val="004B372F"/>
    <w:rsid w:val="004B5F59"/>
    <w:rsid w:val="004B6F0D"/>
    <w:rsid w:val="004C4279"/>
    <w:rsid w:val="004C45C8"/>
    <w:rsid w:val="004C616B"/>
    <w:rsid w:val="004D221C"/>
    <w:rsid w:val="004D2C2F"/>
    <w:rsid w:val="004E09D6"/>
    <w:rsid w:val="004E1F16"/>
    <w:rsid w:val="004E48FE"/>
    <w:rsid w:val="004F0255"/>
    <w:rsid w:val="004F13E7"/>
    <w:rsid w:val="004F1E4D"/>
    <w:rsid w:val="004F35E3"/>
    <w:rsid w:val="004F4613"/>
    <w:rsid w:val="004F74AE"/>
    <w:rsid w:val="00500CDE"/>
    <w:rsid w:val="00501CA3"/>
    <w:rsid w:val="005053C8"/>
    <w:rsid w:val="00505A41"/>
    <w:rsid w:val="00507121"/>
    <w:rsid w:val="00510D53"/>
    <w:rsid w:val="00511383"/>
    <w:rsid w:val="005130A5"/>
    <w:rsid w:val="00513C9F"/>
    <w:rsid w:val="005207FE"/>
    <w:rsid w:val="00523698"/>
    <w:rsid w:val="00524730"/>
    <w:rsid w:val="00524990"/>
    <w:rsid w:val="005274D8"/>
    <w:rsid w:val="0052767C"/>
    <w:rsid w:val="00532163"/>
    <w:rsid w:val="0053685A"/>
    <w:rsid w:val="00553A03"/>
    <w:rsid w:val="00555729"/>
    <w:rsid w:val="0055617B"/>
    <w:rsid w:val="00557868"/>
    <w:rsid w:val="00561A1D"/>
    <w:rsid w:val="005633A8"/>
    <w:rsid w:val="00564D1B"/>
    <w:rsid w:val="005711F3"/>
    <w:rsid w:val="00576A9E"/>
    <w:rsid w:val="00577CFC"/>
    <w:rsid w:val="005835E9"/>
    <w:rsid w:val="005839BD"/>
    <w:rsid w:val="0059108C"/>
    <w:rsid w:val="005913F2"/>
    <w:rsid w:val="00592677"/>
    <w:rsid w:val="005A4898"/>
    <w:rsid w:val="005A65F9"/>
    <w:rsid w:val="005B0F31"/>
    <w:rsid w:val="005B59C4"/>
    <w:rsid w:val="005E55A3"/>
    <w:rsid w:val="005F0477"/>
    <w:rsid w:val="005F5E8A"/>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5589F"/>
    <w:rsid w:val="0066632D"/>
    <w:rsid w:val="00674615"/>
    <w:rsid w:val="00680376"/>
    <w:rsid w:val="00686844"/>
    <w:rsid w:val="006905DF"/>
    <w:rsid w:val="00695D3C"/>
    <w:rsid w:val="00695D87"/>
    <w:rsid w:val="00696554"/>
    <w:rsid w:val="006971B8"/>
    <w:rsid w:val="006A1761"/>
    <w:rsid w:val="006A237F"/>
    <w:rsid w:val="006B1779"/>
    <w:rsid w:val="006B19F7"/>
    <w:rsid w:val="006B252B"/>
    <w:rsid w:val="006C1BF7"/>
    <w:rsid w:val="006C1E92"/>
    <w:rsid w:val="006C41CE"/>
    <w:rsid w:val="006C568C"/>
    <w:rsid w:val="006D2961"/>
    <w:rsid w:val="006D3C96"/>
    <w:rsid w:val="006D5C77"/>
    <w:rsid w:val="006D60BC"/>
    <w:rsid w:val="006D64BE"/>
    <w:rsid w:val="006E0F61"/>
    <w:rsid w:val="006F0D8D"/>
    <w:rsid w:val="006F44DD"/>
    <w:rsid w:val="006F45DE"/>
    <w:rsid w:val="006F70BB"/>
    <w:rsid w:val="0070015C"/>
    <w:rsid w:val="0071372B"/>
    <w:rsid w:val="00713F90"/>
    <w:rsid w:val="00716D1A"/>
    <w:rsid w:val="00717708"/>
    <w:rsid w:val="00723DD5"/>
    <w:rsid w:val="00723E4D"/>
    <w:rsid w:val="00727503"/>
    <w:rsid w:val="00730466"/>
    <w:rsid w:val="00732708"/>
    <w:rsid w:val="00735361"/>
    <w:rsid w:val="00737C85"/>
    <w:rsid w:val="00745782"/>
    <w:rsid w:val="00757FA0"/>
    <w:rsid w:val="0076432E"/>
    <w:rsid w:val="00772BB6"/>
    <w:rsid w:val="00781EA2"/>
    <w:rsid w:val="00784A59"/>
    <w:rsid w:val="00792A3C"/>
    <w:rsid w:val="0079315A"/>
    <w:rsid w:val="00796249"/>
    <w:rsid w:val="00796421"/>
    <w:rsid w:val="007A1DAF"/>
    <w:rsid w:val="007A6A9E"/>
    <w:rsid w:val="007B187A"/>
    <w:rsid w:val="007B3B61"/>
    <w:rsid w:val="007B4101"/>
    <w:rsid w:val="007B4221"/>
    <w:rsid w:val="007B5A10"/>
    <w:rsid w:val="007C575B"/>
    <w:rsid w:val="007D0916"/>
    <w:rsid w:val="007D40C6"/>
    <w:rsid w:val="007D7F4F"/>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A0A0F"/>
    <w:rsid w:val="008B287E"/>
    <w:rsid w:val="008B406F"/>
    <w:rsid w:val="008B711D"/>
    <w:rsid w:val="008B7201"/>
    <w:rsid w:val="008C55F5"/>
    <w:rsid w:val="008D0AB2"/>
    <w:rsid w:val="008E3366"/>
    <w:rsid w:val="008F0CE2"/>
    <w:rsid w:val="008F57D2"/>
    <w:rsid w:val="008F64A3"/>
    <w:rsid w:val="00902CE2"/>
    <w:rsid w:val="0090424B"/>
    <w:rsid w:val="00915630"/>
    <w:rsid w:val="009164CA"/>
    <w:rsid w:val="009177C5"/>
    <w:rsid w:val="0092037D"/>
    <w:rsid w:val="009227E5"/>
    <w:rsid w:val="0092783A"/>
    <w:rsid w:val="00932207"/>
    <w:rsid w:val="00940900"/>
    <w:rsid w:val="00943885"/>
    <w:rsid w:val="00943B2F"/>
    <w:rsid w:val="00944382"/>
    <w:rsid w:val="00945F28"/>
    <w:rsid w:val="009470DB"/>
    <w:rsid w:val="009552B2"/>
    <w:rsid w:val="00955A20"/>
    <w:rsid w:val="00962B70"/>
    <w:rsid w:val="009631AF"/>
    <w:rsid w:val="00963867"/>
    <w:rsid w:val="009701C1"/>
    <w:rsid w:val="00971F85"/>
    <w:rsid w:val="00976544"/>
    <w:rsid w:val="00976CE7"/>
    <w:rsid w:val="00984448"/>
    <w:rsid w:val="00987D36"/>
    <w:rsid w:val="009A0694"/>
    <w:rsid w:val="009A0EE3"/>
    <w:rsid w:val="009A4A2A"/>
    <w:rsid w:val="009A7AC2"/>
    <w:rsid w:val="009B0557"/>
    <w:rsid w:val="009B2A59"/>
    <w:rsid w:val="009B5D60"/>
    <w:rsid w:val="009C28FE"/>
    <w:rsid w:val="009C3370"/>
    <w:rsid w:val="009D486A"/>
    <w:rsid w:val="009D4C74"/>
    <w:rsid w:val="009E124C"/>
    <w:rsid w:val="009E5D30"/>
    <w:rsid w:val="009F0300"/>
    <w:rsid w:val="009F2AE5"/>
    <w:rsid w:val="009F3BC2"/>
    <w:rsid w:val="00A057FC"/>
    <w:rsid w:val="00A14872"/>
    <w:rsid w:val="00A17A7A"/>
    <w:rsid w:val="00A2030A"/>
    <w:rsid w:val="00A206D9"/>
    <w:rsid w:val="00A2433E"/>
    <w:rsid w:val="00A25259"/>
    <w:rsid w:val="00A25CD2"/>
    <w:rsid w:val="00A261C5"/>
    <w:rsid w:val="00A2712E"/>
    <w:rsid w:val="00A300C1"/>
    <w:rsid w:val="00A316F2"/>
    <w:rsid w:val="00A33CF6"/>
    <w:rsid w:val="00A35327"/>
    <w:rsid w:val="00A365EB"/>
    <w:rsid w:val="00A410E9"/>
    <w:rsid w:val="00A4233B"/>
    <w:rsid w:val="00A42A00"/>
    <w:rsid w:val="00A52F6E"/>
    <w:rsid w:val="00A5484D"/>
    <w:rsid w:val="00A57319"/>
    <w:rsid w:val="00A6190C"/>
    <w:rsid w:val="00A646BA"/>
    <w:rsid w:val="00A65A3B"/>
    <w:rsid w:val="00A67672"/>
    <w:rsid w:val="00A676D8"/>
    <w:rsid w:val="00A7116B"/>
    <w:rsid w:val="00A71B15"/>
    <w:rsid w:val="00A74DBF"/>
    <w:rsid w:val="00A8172E"/>
    <w:rsid w:val="00A9114E"/>
    <w:rsid w:val="00A94746"/>
    <w:rsid w:val="00A948B9"/>
    <w:rsid w:val="00A9641A"/>
    <w:rsid w:val="00AA6504"/>
    <w:rsid w:val="00AA6551"/>
    <w:rsid w:val="00AC1584"/>
    <w:rsid w:val="00AC1E22"/>
    <w:rsid w:val="00AC2765"/>
    <w:rsid w:val="00AD2BF9"/>
    <w:rsid w:val="00AD71AE"/>
    <w:rsid w:val="00AE213A"/>
    <w:rsid w:val="00AE3E65"/>
    <w:rsid w:val="00AE5022"/>
    <w:rsid w:val="00AE6EF2"/>
    <w:rsid w:val="00AF16F0"/>
    <w:rsid w:val="00AF1F86"/>
    <w:rsid w:val="00AF38FC"/>
    <w:rsid w:val="00AF3BDD"/>
    <w:rsid w:val="00AF4279"/>
    <w:rsid w:val="00B0056D"/>
    <w:rsid w:val="00B03159"/>
    <w:rsid w:val="00B059F3"/>
    <w:rsid w:val="00B11C34"/>
    <w:rsid w:val="00B26FAB"/>
    <w:rsid w:val="00B36A64"/>
    <w:rsid w:val="00B47722"/>
    <w:rsid w:val="00B4786E"/>
    <w:rsid w:val="00B50A5F"/>
    <w:rsid w:val="00B511D5"/>
    <w:rsid w:val="00B53323"/>
    <w:rsid w:val="00B55CCC"/>
    <w:rsid w:val="00B56C87"/>
    <w:rsid w:val="00B62769"/>
    <w:rsid w:val="00B67AB9"/>
    <w:rsid w:val="00B67C25"/>
    <w:rsid w:val="00B70462"/>
    <w:rsid w:val="00B770D6"/>
    <w:rsid w:val="00B878B9"/>
    <w:rsid w:val="00B923D0"/>
    <w:rsid w:val="00B947CB"/>
    <w:rsid w:val="00BA0373"/>
    <w:rsid w:val="00BA4BBE"/>
    <w:rsid w:val="00BA7A28"/>
    <w:rsid w:val="00BB5FD4"/>
    <w:rsid w:val="00BB7795"/>
    <w:rsid w:val="00BC01E4"/>
    <w:rsid w:val="00BC224F"/>
    <w:rsid w:val="00BC343A"/>
    <w:rsid w:val="00BC7979"/>
    <w:rsid w:val="00BD2527"/>
    <w:rsid w:val="00BD34A8"/>
    <w:rsid w:val="00BD4611"/>
    <w:rsid w:val="00BD61D9"/>
    <w:rsid w:val="00BD78BA"/>
    <w:rsid w:val="00BE0551"/>
    <w:rsid w:val="00BE2349"/>
    <w:rsid w:val="00BE2B9F"/>
    <w:rsid w:val="00BF6CF2"/>
    <w:rsid w:val="00C01E2F"/>
    <w:rsid w:val="00C06986"/>
    <w:rsid w:val="00C073F0"/>
    <w:rsid w:val="00C07D31"/>
    <w:rsid w:val="00C100AB"/>
    <w:rsid w:val="00C1340E"/>
    <w:rsid w:val="00C140F5"/>
    <w:rsid w:val="00C16D9E"/>
    <w:rsid w:val="00C20936"/>
    <w:rsid w:val="00C2133C"/>
    <w:rsid w:val="00C2245E"/>
    <w:rsid w:val="00C229B5"/>
    <w:rsid w:val="00C22A4E"/>
    <w:rsid w:val="00C22CB7"/>
    <w:rsid w:val="00C23051"/>
    <w:rsid w:val="00C27748"/>
    <w:rsid w:val="00C32B63"/>
    <w:rsid w:val="00C32E1F"/>
    <w:rsid w:val="00C33155"/>
    <w:rsid w:val="00C34320"/>
    <w:rsid w:val="00C40023"/>
    <w:rsid w:val="00C44CB2"/>
    <w:rsid w:val="00C50ABF"/>
    <w:rsid w:val="00C516D8"/>
    <w:rsid w:val="00C51EF5"/>
    <w:rsid w:val="00C55C28"/>
    <w:rsid w:val="00C60443"/>
    <w:rsid w:val="00C632D6"/>
    <w:rsid w:val="00C70110"/>
    <w:rsid w:val="00C80A6E"/>
    <w:rsid w:val="00C834CC"/>
    <w:rsid w:val="00C84C48"/>
    <w:rsid w:val="00C867FF"/>
    <w:rsid w:val="00C87A4F"/>
    <w:rsid w:val="00C928FC"/>
    <w:rsid w:val="00C9336B"/>
    <w:rsid w:val="00C93623"/>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503D"/>
    <w:rsid w:val="00D1766D"/>
    <w:rsid w:val="00D21E04"/>
    <w:rsid w:val="00D24A0B"/>
    <w:rsid w:val="00D32027"/>
    <w:rsid w:val="00D353A2"/>
    <w:rsid w:val="00D46583"/>
    <w:rsid w:val="00D46C92"/>
    <w:rsid w:val="00D5785A"/>
    <w:rsid w:val="00D63953"/>
    <w:rsid w:val="00D65CA3"/>
    <w:rsid w:val="00D709DE"/>
    <w:rsid w:val="00D732E0"/>
    <w:rsid w:val="00D76670"/>
    <w:rsid w:val="00D76994"/>
    <w:rsid w:val="00D769EE"/>
    <w:rsid w:val="00D778E7"/>
    <w:rsid w:val="00D77BA0"/>
    <w:rsid w:val="00D77C01"/>
    <w:rsid w:val="00D84122"/>
    <w:rsid w:val="00D85127"/>
    <w:rsid w:val="00D97174"/>
    <w:rsid w:val="00DA168A"/>
    <w:rsid w:val="00DA3716"/>
    <w:rsid w:val="00DA5530"/>
    <w:rsid w:val="00DA7055"/>
    <w:rsid w:val="00DD29DB"/>
    <w:rsid w:val="00DD5E59"/>
    <w:rsid w:val="00DD6A94"/>
    <w:rsid w:val="00DD6C38"/>
    <w:rsid w:val="00DF15D6"/>
    <w:rsid w:val="00DF78F4"/>
    <w:rsid w:val="00E10D30"/>
    <w:rsid w:val="00E1289A"/>
    <w:rsid w:val="00E14B7D"/>
    <w:rsid w:val="00E21795"/>
    <w:rsid w:val="00E24927"/>
    <w:rsid w:val="00E25205"/>
    <w:rsid w:val="00E27291"/>
    <w:rsid w:val="00E32215"/>
    <w:rsid w:val="00E43339"/>
    <w:rsid w:val="00E45C7F"/>
    <w:rsid w:val="00E4641E"/>
    <w:rsid w:val="00E477EC"/>
    <w:rsid w:val="00E60025"/>
    <w:rsid w:val="00E627B8"/>
    <w:rsid w:val="00E63A0B"/>
    <w:rsid w:val="00E663D4"/>
    <w:rsid w:val="00E70DC2"/>
    <w:rsid w:val="00E7309E"/>
    <w:rsid w:val="00E74618"/>
    <w:rsid w:val="00E759B9"/>
    <w:rsid w:val="00E8302B"/>
    <w:rsid w:val="00E846AA"/>
    <w:rsid w:val="00E90FAD"/>
    <w:rsid w:val="00E932FC"/>
    <w:rsid w:val="00E948BD"/>
    <w:rsid w:val="00EA0490"/>
    <w:rsid w:val="00EA144A"/>
    <w:rsid w:val="00EA17D1"/>
    <w:rsid w:val="00EA386D"/>
    <w:rsid w:val="00EA3D2B"/>
    <w:rsid w:val="00EB3302"/>
    <w:rsid w:val="00EB354C"/>
    <w:rsid w:val="00EB5340"/>
    <w:rsid w:val="00EB7758"/>
    <w:rsid w:val="00EC1EF2"/>
    <w:rsid w:val="00EC6694"/>
    <w:rsid w:val="00EC7F50"/>
    <w:rsid w:val="00ED2EE5"/>
    <w:rsid w:val="00EF2B3D"/>
    <w:rsid w:val="00EF313D"/>
    <w:rsid w:val="00F00F60"/>
    <w:rsid w:val="00F070CC"/>
    <w:rsid w:val="00F11662"/>
    <w:rsid w:val="00F11C4C"/>
    <w:rsid w:val="00F15607"/>
    <w:rsid w:val="00F17EB4"/>
    <w:rsid w:val="00F2401A"/>
    <w:rsid w:val="00F34332"/>
    <w:rsid w:val="00F35A28"/>
    <w:rsid w:val="00F51B43"/>
    <w:rsid w:val="00F53310"/>
    <w:rsid w:val="00F54D9E"/>
    <w:rsid w:val="00F70BC5"/>
    <w:rsid w:val="00F81269"/>
    <w:rsid w:val="00F8373A"/>
    <w:rsid w:val="00F94BC9"/>
    <w:rsid w:val="00F96F4D"/>
    <w:rsid w:val="00FA2F51"/>
    <w:rsid w:val="00FA41DC"/>
    <w:rsid w:val="00FC16CC"/>
    <w:rsid w:val="00FC3642"/>
    <w:rsid w:val="00FC3D67"/>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FAF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623989">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5051957">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25307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5991804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607704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8475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22672683">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89696756">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210068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09568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430239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2823066">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2431899">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152777">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112004">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6462589">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4249972">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4857832">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26740005">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046738">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49746536">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03286575">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250622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77754842">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2025-06-02T23:48:00Z</dcterms:created>
  <dcterms:modified xsi:type="dcterms:W3CDTF">2025-06-02T23:48:00Z</dcterms:modified>
</cp:coreProperties>
</file>