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1C684" w14:textId="72B27254" w:rsidR="006272B1" w:rsidRPr="00522C33" w:rsidRDefault="009B0756" w:rsidP="00284972">
      <w:pPr>
        <w:pBdr>
          <w:top w:val="nil"/>
          <w:left w:val="nil"/>
          <w:bottom w:val="nil"/>
          <w:right w:val="nil"/>
          <w:between w:val="nil"/>
        </w:pBdr>
        <w:spacing w:after="0" w:line="240" w:lineRule="auto"/>
        <w:jc w:val="center"/>
        <w:rPr>
          <w:rFonts w:ascii="Arial" w:eastAsia="Arial" w:hAnsi="Arial" w:cs="Arial"/>
          <w:color w:val="000000"/>
          <w:sz w:val="20"/>
          <w:szCs w:val="20"/>
          <w:lang w:val="es-MX"/>
        </w:rPr>
      </w:pPr>
      <w:bookmarkStart w:id="0" w:name="_heading=h.gjdgxs" w:colFirst="0" w:colLast="0"/>
      <w:bookmarkEnd w:id="0"/>
      <w:r w:rsidRPr="00522C33">
        <w:rPr>
          <w:rFonts w:ascii="Arial" w:eastAsia="Arial" w:hAnsi="Arial" w:cs="Arial"/>
          <w:b/>
          <w:color w:val="000000"/>
          <w:sz w:val="20"/>
          <w:szCs w:val="20"/>
          <w:lang w:val="es-MX"/>
        </w:rPr>
        <w:t xml:space="preserve">Visitando: </w:t>
      </w:r>
      <w:r w:rsidR="00284972">
        <w:rPr>
          <w:rFonts w:ascii="Arial" w:eastAsia="Arial" w:hAnsi="Arial" w:cs="Arial"/>
          <w:b/>
          <w:color w:val="000000"/>
          <w:sz w:val="20"/>
          <w:szCs w:val="20"/>
          <w:lang w:val="es-MX"/>
        </w:rPr>
        <w:t>San Francisco de Campeche,</w:t>
      </w:r>
      <w:r w:rsidR="004056BF">
        <w:rPr>
          <w:rFonts w:ascii="Arial" w:eastAsia="Arial" w:hAnsi="Arial" w:cs="Arial"/>
          <w:b/>
          <w:color w:val="000000"/>
          <w:sz w:val="20"/>
          <w:szCs w:val="20"/>
          <w:lang w:val="es-MX"/>
        </w:rPr>
        <w:t xml:space="preserve"> Taller de cacao, avistamiento de delfines,</w:t>
      </w:r>
      <w:r w:rsidR="00284972">
        <w:rPr>
          <w:rFonts w:ascii="Arial" w:eastAsia="Arial" w:hAnsi="Arial" w:cs="Arial"/>
          <w:b/>
          <w:color w:val="000000"/>
          <w:sz w:val="20"/>
          <w:szCs w:val="20"/>
          <w:lang w:val="es-MX"/>
        </w:rPr>
        <w:t xml:space="preserve"> </w:t>
      </w:r>
      <w:r w:rsidR="009458CB">
        <w:rPr>
          <w:rFonts w:ascii="Arial" w:eastAsia="Arial" w:hAnsi="Arial" w:cs="Arial"/>
          <w:b/>
          <w:color w:val="000000"/>
          <w:sz w:val="20"/>
          <w:szCs w:val="20"/>
          <w:lang w:val="es-MX"/>
        </w:rPr>
        <w:t xml:space="preserve">Isla Aguada, Cenotes Miguel Colorado, Edzná. </w:t>
      </w:r>
    </w:p>
    <w:p w14:paraId="4669617D" w14:textId="77777777" w:rsidR="006272B1" w:rsidRPr="00824080" w:rsidRDefault="006272B1">
      <w:pPr>
        <w:pBdr>
          <w:top w:val="nil"/>
          <w:left w:val="nil"/>
          <w:bottom w:val="nil"/>
          <w:right w:val="nil"/>
          <w:between w:val="nil"/>
        </w:pBdr>
        <w:spacing w:after="0" w:line="240" w:lineRule="auto"/>
        <w:rPr>
          <w:rFonts w:ascii="Arial" w:eastAsia="Arial" w:hAnsi="Arial" w:cs="Arial"/>
          <w:b/>
          <w:color w:val="000000"/>
          <w:sz w:val="20"/>
          <w:szCs w:val="20"/>
          <w:lang w:val="es-MX"/>
        </w:rPr>
      </w:pPr>
    </w:p>
    <w:p w14:paraId="53CDC057" w14:textId="213EDD65" w:rsidR="006272B1" w:rsidRPr="00824080" w:rsidRDefault="009B0756">
      <w:pPr>
        <w:pBdr>
          <w:top w:val="nil"/>
          <w:left w:val="nil"/>
          <w:bottom w:val="nil"/>
          <w:right w:val="nil"/>
          <w:between w:val="nil"/>
        </w:pBdr>
        <w:spacing w:after="0" w:line="240" w:lineRule="auto"/>
        <w:rPr>
          <w:rFonts w:ascii="Arial" w:eastAsia="Arial" w:hAnsi="Arial" w:cs="Arial"/>
          <w:b/>
          <w:color w:val="000000"/>
          <w:sz w:val="20"/>
          <w:szCs w:val="20"/>
          <w:lang w:val="es-MX"/>
        </w:rPr>
      </w:pPr>
      <w:r w:rsidRPr="00824080">
        <w:rPr>
          <w:rFonts w:ascii="Arial" w:eastAsia="Arial" w:hAnsi="Arial" w:cs="Arial"/>
          <w:b/>
          <w:color w:val="000000"/>
          <w:sz w:val="20"/>
          <w:szCs w:val="20"/>
          <w:lang w:val="es-MX"/>
        </w:rPr>
        <w:t xml:space="preserve">Duración: </w:t>
      </w:r>
      <w:r w:rsidR="00C976BF">
        <w:rPr>
          <w:rFonts w:ascii="Arial" w:eastAsia="Arial" w:hAnsi="Arial" w:cs="Arial"/>
          <w:b/>
          <w:bCs/>
          <w:color w:val="000000"/>
          <w:sz w:val="20"/>
          <w:szCs w:val="20"/>
          <w:lang w:val="es-MX"/>
        </w:rPr>
        <w:t>8</w:t>
      </w:r>
      <w:r w:rsidRPr="00284972">
        <w:rPr>
          <w:rFonts w:ascii="Arial" w:eastAsia="Arial" w:hAnsi="Arial" w:cs="Arial"/>
          <w:b/>
          <w:bCs/>
          <w:color w:val="000000"/>
          <w:sz w:val="20"/>
          <w:szCs w:val="20"/>
          <w:lang w:val="es-MX"/>
        </w:rPr>
        <w:t xml:space="preserve"> días</w:t>
      </w:r>
    </w:p>
    <w:p w14:paraId="1758B1D5" w14:textId="4E891617" w:rsidR="006272B1" w:rsidRPr="00824080" w:rsidRDefault="00522C33">
      <w:pPr>
        <w:pBdr>
          <w:top w:val="nil"/>
          <w:left w:val="nil"/>
          <w:bottom w:val="nil"/>
          <w:right w:val="nil"/>
          <w:between w:val="nil"/>
        </w:pBdr>
        <w:spacing w:after="0" w:line="240" w:lineRule="auto"/>
        <w:rPr>
          <w:rFonts w:ascii="Arial" w:eastAsia="Arial" w:hAnsi="Arial" w:cs="Arial"/>
          <w:b/>
          <w:color w:val="000000"/>
          <w:sz w:val="20"/>
          <w:szCs w:val="20"/>
          <w:lang w:val="es-MX"/>
        </w:rPr>
      </w:pPr>
      <w:r w:rsidRPr="00824080">
        <w:rPr>
          <w:rFonts w:ascii="Arial" w:eastAsia="Arial" w:hAnsi="Arial" w:cs="Arial"/>
          <w:b/>
          <w:noProof/>
          <w:color w:val="000000"/>
          <w:sz w:val="20"/>
          <w:szCs w:val="20"/>
          <w:lang w:val="es-MX"/>
        </w:rPr>
        <w:drawing>
          <wp:anchor distT="0" distB="0" distL="114300" distR="114300" simplePos="0" relativeHeight="251658240" behindDoc="1" locked="0" layoutInCell="1" hidden="0" allowOverlap="1" wp14:anchorId="0CB4D886" wp14:editId="035E368A">
            <wp:simplePos x="0" y="0"/>
            <wp:positionH relativeFrom="margin">
              <wp:align>right</wp:align>
            </wp:positionH>
            <wp:positionV relativeFrom="margin">
              <wp:posOffset>593725</wp:posOffset>
            </wp:positionV>
            <wp:extent cx="1827530" cy="414020"/>
            <wp:effectExtent l="0" t="0" r="1270" b="5080"/>
            <wp:wrapTight wrapText="bothSides">
              <wp:wrapPolygon edited="0">
                <wp:start x="1351" y="0"/>
                <wp:lineTo x="0" y="994"/>
                <wp:lineTo x="0" y="15902"/>
                <wp:lineTo x="901" y="20871"/>
                <wp:lineTo x="1351" y="20871"/>
                <wp:lineTo x="2927" y="20871"/>
                <wp:lineTo x="21390" y="17890"/>
                <wp:lineTo x="21390" y="5963"/>
                <wp:lineTo x="2927" y="0"/>
                <wp:lineTo x="1351" y="0"/>
              </wp:wrapPolygon>
            </wp:wrapTight>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827530" cy="414020"/>
                    </a:xfrm>
                    <a:prstGeom prst="rect">
                      <a:avLst/>
                    </a:prstGeom>
                    <a:ln/>
                  </pic:spPr>
                </pic:pic>
              </a:graphicData>
            </a:graphic>
          </wp:anchor>
        </w:drawing>
      </w:r>
      <w:r w:rsidR="009B0756" w:rsidRPr="00824080">
        <w:rPr>
          <w:rFonts w:ascii="Arial" w:eastAsia="Arial" w:hAnsi="Arial" w:cs="Arial"/>
          <w:b/>
          <w:color w:val="000000"/>
          <w:sz w:val="20"/>
          <w:szCs w:val="20"/>
          <w:lang w:val="es-MX"/>
        </w:rPr>
        <w:t xml:space="preserve">Llegadas en compartido: </w:t>
      </w:r>
      <w:r w:rsidR="00525E3F">
        <w:rPr>
          <w:rFonts w:ascii="Arial" w:eastAsia="Arial" w:hAnsi="Arial" w:cs="Arial"/>
          <w:b/>
          <w:color w:val="000000"/>
          <w:sz w:val="20"/>
          <w:szCs w:val="20"/>
          <w:lang w:val="es-MX"/>
        </w:rPr>
        <w:t>Diario</w:t>
      </w:r>
    </w:p>
    <w:p w14:paraId="40AB0541" w14:textId="77777777" w:rsidR="006272B1" w:rsidRPr="00824080" w:rsidRDefault="009B0756">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824080">
        <w:rPr>
          <w:rFonts w:ascii="Arial" w:eastAsia="Arial" w:hAnsi="Arial" w:cs="Arial"/>
          <w:b/>
          <w:color w:val="000000"/>
          <w:sz w:val="20"/>
          <w:szCs w:val="20"/>
          <w:lang w:val="es-MX"/>
        </w:rPr>
        <w:t>Mínimo 2 pasajeros</w:t>
      </w:r>
    </w:p>
    <w:p w14:paraId="7BF57663" w14:textId="77777777" w:rsidR="006272B1" w:rsidRPr="00824080" w:rsidRDefault="006272B1">
      <w:pPr>
        <w:spacing w:after="0" w:line="240" w:lineRule="auto"/>
        <w:jc w:val="both"/>
        <w:rPr>
          <w:rFonts w:ascii="Arial" w:eastAsia="Arial" w:hAnsi="Arial" w:cs="Arial"/>
          <w:b/>
          <w:sz w:val="20"/>
          <w:szCs w:val="20"/>
          <w:lang w:val="es-MX"/>
        </w:rPr>
      </w:pPr>
    </w:p>
    <w:p w14:paraId="2956239E" w14:textId="72C069E1" w:rsidR="006272B1" w:rsidRPr="00824080" w:rsidRDefault="009B0756">
      <w:pPr>
        <w:spacing w:after="0" w:line="240" w:lineRule="auto"/>
        <w:jc w:val="both"/>
        <w:rPr>
          <w:rFonts w:ascii="Arial" w:eastAsia="Arial" w:hAnsi="Arial" w:cs="Arial"/>
          <w:b/>
          <w:sz w:val="20"/>
          <w:szCs w:val="20"/>
          <w:lang w:val="es-MX"/>
        </w:rPr>
      </w:pPr>
      <w:r w:rsidRPr="00824080">
        <w:rPr>
          <w:rFonts w:ascii="Arial" w:eastAsia="Arial" w:hAnsi="Arial" w:cs="Arial"/>
          <w:b/>
          <w:sz w:val="20"/>
          <w:szCs w:val="20"/>
          <w:lang w:val="es-MX"/>
        </w:rPr>
        <w:t xml:space="preserve">DIA 01. </w:t>
      </w:r>
      <w:r w:rsidRPr="00824080">
        <w:rPr>
          <w:rFonts w:ascii="Arial" w:eastAsia="Arial" w:hAnsi="Arial" w:cs="Arial"/>
          <w:b/>
          <w:sz w:val="20"/>
          <w:szCs w:val="20"/>
          <w:lang w:val="es-MX"/>
        </w:rPr>
        <w:tab/>
        <w:t xml:space="preserve">LLEGADA A </w:t>
      </w:r>
      <w:r w:rsidR="00601A64">
        <w:rPr>
          <w:rFonts w:ascii="Arial" w:eastAsia="Arial" w:hAnsi="Arial" w:cs="Arial"/>
          <w:b/>
          <w:sz w:val="20"/>
          <w:szCs w:val="20"/>
          <w:lang w:val="es-MX"/>
        </w:rPr>
        <w:t xml:space="preserve">CAMPECHE </w:t>
      </w:r>
      <w:r w:rsidRPr="00824080">
        <w:rPr>
          <w:rFonts w:ascii="Arial" w:eastAsia="Arial" w:hAnsi="Arial" w:cs="Arial"/>
          <w:b/>
          <w:sz w:val="20"/>
          <w:szCs w:val="20"/>
          <w:lang w:val="es-MX"/>
        </w:rPr>
        <w:t xml:space="preserve"> </w:t>
      </w:r>
    </w:p>
    <w:p w14:paraId="68A12B94" w14:textId="16590125" w:rsidR="006272B1" w:rsidRPr="00824080" w:rsidRDefault="009B0756">
      <w:pPr>
        <w:spacing w:after="0" w:line="240" w:lineRule="auto"/>
        <w:jc w:val="both"/>
        <w:rPr>
          <w:rFonts w:ascii="Arial" w:eastAsia="Arial" w:hAnsi="Arial" w:cs="Arial"/>
          <w:sz w:val="20"/>
          <w:szCs w:val="20"/>
          <w:lang w:val="es-MX"/>
        </w:rPr>
      </w:pPr>
      <w:r w:rsidRPr="00824080">
        <w:rPr>
          <w:rFonts w:ascii="Arial" w:eastAsia="Arial" w:hAnsi="Arial" w:cs="Arial"/>
          <w:sz w:val="20"/>
          <w:szCs w:val="20"/>
          <w:lang w:val="es-MX"/>
        </w:rPr>
        <w:t>A su llegada nuestro representante le esperará para darles su traslado del aeropuerto hacia su hotel. Check in a partir de las 15:00 hrs.</w:t>
      </w:r>
      <w:r w:rsidR="00601A64">
        <w:rPr>
          <w:rFonts w:ascii="Arial" w:eastAsia="Arial" w:hAnsi="Arial" w:cs="Arial"/>
          <w:sz w:val="20"/>
          <w:szCs w:val="20"/>
          <w:lang w:val="es-MX"/>
        </w:rPr>
        <w:t xml:space="preserve"> Día libre para realizar actividades personales. </w:t>
      </w:r>
      <w:r w:rsidRPr="00824080">
        <w:rPr>
          <w:rFonts w:ascii="Arial" w:eastAsia="Arial" w:hAnsi="Arial" w:cs="Arial"/>
          <w:sz w:val="20"/>
          <w:szCs w:val="20"/>
          <w:lang w:val="es-MX"/>
        </w:rPr>
        <w:t xml:space="preserve"> </w:t>
      </w:r>
      <w:r w:rsidRPr="00824080">
        <w:rPr>
          <w:rFonts w:ascii="Arial" w:eastAsia="Arial" w:hAnsi="Arial" w:cs="Arial"/>
          <w:b/>
          <w:sz w:val="20"/>
          <w:szCs w:val="20"/>
          <w:lang w:val="es-MX"/>
        </w:rPr>
        <w:t>Alojamiento.</w:t>
      </w:r>
    </w:p>
    <w:p w14:paraId="0A11BC0A" w14:textId="77777777" w:rsidR="006272B1" w:rsidRPr="00824080" w:rsidRDefault="006272B1">
      <w:pPr>
        <w:spacing w:after="0" w:line="240" w:lineRule="auto"/>
        <w:jc w:val="both"/>
        <w:rPr>
          <w:rFonts w:ascii="Arial" w:eastAsia="Arial" w:hAnsi="Arial" w:cs="Arial"/>
          <w:sz w:val="20"/>
          <w:szCs w:val="20"/>
          <w:lang w:val="es-MX"/>
        </w:rPr>
      </w:pPr>
    </w:p>
    <w:p w14:paraId="7706A9B3" w14:textId="2AB32AA4" w:rsidR="00522C33" w:rsidRDefault="009B0756" w:rsidP="00522C33">
      <w:pPr>
        <w:spacing w:after="0" w:line="240" w:lineRule="auto"/>
        <w:jc w:val="both"/>
        <w:rPr>
          <w:rFonts w:ascii="Arial" w:hAnsi="Arial" w:cs="Arial"/>
          <w:b/>
          <w:bCs/>
          <w:sz w:val="20"/>
          <w:szCs w:val="20"/>
          <w:lang w:val="es-MX"/>
        </w:rPr>
      </w:pPr>
      <w:r w:rsidRPr="00824080">
        <w:rPr>
          <w:rFonts w:ascii="Arial" w:eastAsia="Arial" w:hAnsi="Arial" w:cs="Arial"/>
          <w:b/>
          <w:sz w:val="20"/>
          <w:szCs w:val="20"/>
          <w:lang w:val="es-MX"/>
        </w:rPr>
        <w:t>DIA 02.</w:t>
      </w:r>
      <w:r w:rsidRPr="00824080">
        <w:rPr>
          <w:rFonts w:ascii="Arial" w:eastAsia="Arial" w:hAnsi="Arial" w:cs="Arial"/>
          <w:b/>
          <w:sz w:val="20"/>
          <w:szCs w:val="20"/>
          <w:lang w:val="es-MX"/>
        </w:rPr>
        <w:tab/>
      </w:r>
      <w:r w:rsidRPr="00824080">
        <w:rPr>
          <w:rFonts w:ascii="Arial" w:eastAsia="Arial" w:hAnsi="Arial" w:cs="Arial"/>
          <w:b/>
          <w:sz w:val="20"/>
          <w:szCs w:val="20"/>
          <w:lang w:val="es-MX"/>
        </w:rPr>
        <w:tab/>
      </w:r>
      <w:r w:rsidR="00601A64">
        <w:rPr>
          <w:rFonts w:ascii="Arial" w:hAnsi="Arial" w:cs="Arial"/>
          <w:b/>
          <w:bCs/>
          <w:sz w:val="20"/>
          <w:szCs w:val="20"/>
          <w:lang w:val="es-MX"/>
        </w:rPr>
        <w:t xml:space="preserve">VISITA DE CIUDAD DE CAMPECHE </w:t>
      </w:r>
      <w:r w:rsidR="00EB2F85">
        <w:rPr>
          <w:rFonts w:ascii="Arial" w:hAnsi="Arial" w:cs="Arial"/>
          <w:b/>
          <w:bCs/>
          <w:sz w:val="20"/>
          <w:szCs w:val="20"/>
          <w:lang w:val="es-MX"/>
        </w:rPr>
        <w:t xml:space="preserve">- TALLER DE CACAO </w:t>
      </w:r>
    </w:p>
    <w:p w14:paraId="2AADC48D" w14:textId="57AB9EAF" w:rsidR="008F4F2A" w:rsidRPr="003E0FA4" w:rsidRDefault="00FA16F0" w:rsidP="003E0FA4">
      <w:pPr>
        <w:pStyle w:val="Sinespaciado"/>
        <w:jc w:val="both"/>
        <w:rPr>
          <w:rFonts w:ascii="Arial" w:hAnsi="Arial" w:cs="Arial"/>
          <w:b/>
          <w:bCs/>
          <w:color w:val="000000" w:themeColor="text1"/>
          <w:sz w:val="20"/>
          <w:szCs w:val="20"/>
          <w:lang w:val="es-CR"/>
        </w:rPr>
      </w:pPr>
      <w:r w:rsidRPr="0098701B">
        <w:rPr>
          <w:rFonts w:ascii="Arial" w:hAnsi="Arial" w:cs="Arial"/>
          <w:b/>
          <w:bCs/>
          <w:color w:val="000000" w:themeColor="text1"/>
          <w:sz w:val="20"/>
          <w:szCs w:val="20"/>
          <w:lang w:val="es-CR"/>
        </w:rPr>
        <w:t>Desayuno en el hotel</w:t>
      </w:r>
      <w:r w:rsidR="00522C33" w:rsidRPr="009D5BDE">
        <w:rPr>
          <w:rFonts w:ascii="Arial" w:hAnsi="Arial" w:cs="Arial"/>
          <w:b/>
          <w:bCs/>
          <w:color w:val="000000" w:themeColor="text1"/>
          <w:sz w:val="20"/>
          <w:szCs w:val="20"/>
          <w:lang w:val="es-CR"/>
        </w:rPr>
        <w:t xml:space="preserve">. </w:t>
      </w:r>
      <w:r w:rsidRPr="0074180F">
        <w:rPr>
          <w:rFonts w:ascii="Arial" w:hAnsi="Arial" w:cs="Arial"/>
          <w:color w:val="000000" w:themeColor="text1"/>
          <w:sz w:val="20"/>
          <w:szCs w:val="20"/>
          <w:lang w:val="es-CR"/>
        </w:rPr>
        <w:t>Iniciaremos nuestro día con la visita de ciudad panorámica en San Francisco de Campeche</w:t>
      </w:r>
      <w:r w:rsidR="006E690D">
        <w:rPr>
          <w:rFonts w:ascii="Arial" w:hAnsi="Arial" w:cs="Arial"/>
          <w:color w:val="000000" w:themeColor="text1"/>
          <w:sz w:val="20"/>
          <w:szCs w:val="20"/>
          <w:lang w:val="es-CR"/>
        </w:rPr>
        <w:t>;</w:t>
      </w:r>
      <w:r w:rsidR="003E0FA4">
        <w:rPr>
          <w:rFonts w:ascii="Arial" w:hAnsi="Arial" w:cs="Arial"/>
          <w:color w:val="000000" w:themeColor="text1"/>
          <w:sz w:val="20"/>
          <w:szCs w:val="20"/>
          <w:lang w:val="es-CR"/>
        </w:rPr>
        <w:t xml:space="preserve"> la Capital del Estado; la bella Ciudad amurallada, en Maya </w:t>
      </w:r>
      <w:r w:rsidR="003E0FA4" w:rsidRPr="003E0FA4">
        <w:rPr>
          <w:rFonts w:ascii="Arial" w:hAnsi="Arial" w:cs="Arial"/>
          <w:b/>
          <w:bCs/>
          <w:color w:val="000000" w:themeColor="text1"/>
          <w:sz w:val="20"/>
          <w:szCs w:val="20"/>
          <w:lang w:val="es-CR"/>
        </w:rPr>
        <w:t>significa “Lugar de serpientes y garrapatas”</w:t>
      </w:r>
      <w:r w:rsidR="003E0FA4">
        <w:rPr>
          <w:rFonts w:ascii="Arial" w:hAnsi="Arial" w:cs="Arial"/>
          <w:color w:val="000000" w:themeColor="text1"/>
          <w:sz w:val="20"/>
          <w:szCs w:val="20"/>
          <w:lang w:val="es-CR"/>
        </w:rPr>
        <w:t>. J</w:t>
      </w:r>
      <w:r w:rsidR="003E0FA4" w:rsidRPr="003E0FA4">
        <w:rPr>
          <w:rFonts w:ascii="Arial" w:hAnsi="Arial" w:cs="Arial"/>
          <w:color w:val="000000" w:themeColor="text1"/>
          <w:sz w:val="20"/>
          <w:szCs w:val="20"/>
          <w:lang w:val="es-CR"/>
        </w:rPr>
        <w:t>oya colonial declarada Patrimonio Mundial por la UNESCO en 1999. Esta ciudad amurallada, ubicada a orillas del Golfo de México, cautiva con su arquitectura virreinal, su sistema de fuertes y baluartes, y sus coloridas calles empedradas que conservan el alma del pasado.</w:t>
      </w:r>
      <w:r w:rsidR="003E0FA4">
        <w:rPr>
          <w:rFonts w:ascii="Arial" w:hAnsi="Arial" w:cs="Arial"/>
          <w:color w:val="000000" w:themeColor="text1"/>
          <w:sz w:val="20"/>
          <w:szCs w:val="20"/>
          <w:lang w:val="es-CR"/>
        </w:rPr>
        <w:t xml:space="preserve"> </w:t>
      </w:r>
      <w:r w:rsidR="003E0FA4" w:rsidRPr="003E0FA4">
        <w:rPr>
          <w:rFonts w:ascii="Arial" w:hAnsi="Arial" w:cs="Arial"/>
          <w:color w:val="000000" w:themeColor="text1"/>
          <w:sz w:val="20"/>
          <w:szCs w:val="20"/>
          <w:lang w:val="es-CR"/>
        </w:rPr>
        <w:t>Pasear por el Centro Histórico es un viaje en el tiempo: fachadas pintadas en tonos pastel, iglesias centenarias y antiguos portales conviven con modernas galerías, cafés y museos. El Malecón ofrece atardeceres espectaculares junto al mar, mientras que la Muralla y sus bastiones narran historias de corsarios y defensa colonial.</w:t>
      </w:r>
      <w:r w:rsidR="003E0FA4" w:rsidRPr="003E0FA4">
        <w:t xml:space="preserve"> </w:t>
      </w:r>
      <w:r w:rsidR="003E0FA4" w:rsidRPr="003E0FA4">
        <w:rPr>
          <w:rFonts w:ascii="Arial" w:hAnsi="Arial" w:cs="Arial"/>
          <w:color w:val="000000" w:themeColor="text1"/>
          <w:sz w:val="20"/>
          <w:szCs w:val="20"/>
          <w:lang w:val="es-CR"/>
        </w:rPr>
        <w:t>San Francisco de Campeche es un destino que combina lo mejor del pasado con la tranquilidad del presente.</w:t>
      </w:r>
      <w:r w:rsidR="003E0FA4">
        <w:rPr>
          <w:rFonts w:ascii="Arial" w:hAnsi="Arial" w:cs="Arial"/>
          <w:color w:val="000000" w:themeColor="text1"/>
          <w:sz w:val="20"/>
          <w:szCs w:val="20"/>
          <w:lang w:val="es-CR"/>
        </w:rPr>
        <w:t xml:space="preserve"> </w:t>
      </w:r>
      <w:r w:rsidR="00EB2F85">
        <w:rPr>
          <w:rFonts w:ascii="Arial" w:hAnsi="Arial" w:cs="Arial"/>
          <w:color w:val="000000" w:themeColor="text1"/>
          <w:sz w:val="20"/>
          <w:szCs w:val="20"/>
          <w:lang w:val="es-CR"/>
        </w:rPr>
        <w:t xml:space="preserve">Después tendremos un taller de Cacao, donde nos explicaran brevemente la importancia que tiene y todo el origen del mismo. </w:t>
      </w:r>
      <w:r w:rsidR="003E0FA4">
        <w:rPr>
          <w:rFonts w:ascii="Arial" w:hAnsi="Arial" w:cs="Arial"/>
          <w:color w:val="000000" w:themeColor="text1"/>
          <w:sz w:val="20"/>
          <w:szCs w:val="20"/>
          <w:lang w:val="es-CR"/>
        </w:rPr>
        <w:t xml:space="preserve">Tarde libre para actividades personales. </w:t>
      </w:r>
      <w:r w:rsidR="003E0FA4">
        <w:rPr>
          <w:rFonts w:ascii="Arial" w:hAnsi="Arial" w:cs="Arial"/>
          <w:b/>
          <w:bCs/>
          <w:color w:val="000000" w:themeColor="text1"/>
          <w:sz w:val="20"/>
          <w:szCs w:val="20"/>
          <w:lang w:val="es-CR"/>
        </w:rPr>
        <w:t xml:space="preserve">Alojamiento. </w:t>
      </w:r>
    </w:p>
    <w:p w14:paraId="2CC61BC8" w14:textId="77777777" w:rsidR="003E0FA4" w:rsidRDefault="003E0FA4" w:rsidP="00522C33">
      <w:pPr>
        <w:pStyle w:val="Sinespaciado"/>
        <w:jc w:val="both"/>
        <w:rPr>
          <w:rFonts w:ascii="Arial" w:hAnsi="Arial" w:cs="Arial"/>
          <w:b/>
          <w:bCs/>
          <w:color w:val="000000" w:themeColor="text1"/>
          <w:sz w:val="20"/>
          <w:szCs w:val="20"/>
          <w:lang w:val="es-CR"/>
        </w:rPr>
      </w:pPr>
    </w:p>
    <w:p w14:paraId="75374F79" w14:textId="1CE3DA0F" w:rsidR="001612A1" w:rsidRDefault="008F4F2A" w:rsidP="001612A1">
      <w:pPr>
        <w:spacing w:after="0" w:line="240" w:lineRule="auto"/>
        <w:jc w:val="both"/>
        <w:rPr>
          <w:rFonts w:ascii="Arial" w:hAnsi="Arial" w:cs="Arial"/>
          <w:b/>
          <w:bCs/>
          <w:sz w:val="20"/>
          <w:szCs w:val="20"/>
          <w:lang w:val="es-MX"/>
        </w:rPr>
      </w:pPr>
      <w:r w:rsidRPr="00824080">
        <w:rPr>
          <w:rFonts w:ascii="Arial" w:eastAsia="Arial" w:hAnsi="Arial" w:cs="Arial"/>
          <w:b/>
          <w:sz w:val="20"/>
          <w:szCs w:val="20"/>
          <w:lang w:val="es-MX"/>
        </w:rPr>
        <w:t>DIA 0</w:t>
      </w:r>
      <w:r>
        <w:rPr>
          <w:rFonts w:ascii="Arial" w:eastAsia="Arial" w:hAnsi="Arial" w:cs="Arial"/>
          <w:b/>
          <w:sz w:val="20"/>
          <w:szCs w:val="20"/>
          <w:lang w:val="es-MX"/>
        </w:rPr>
        <w:t>3</w:t>
      </w:r>
      <w:r w:rsidRPr="00824080">
        <w:rPr>
          <w:rFonts w:ascii="Arial" w:eastAsia="Arial" w:hAnsi="Arial" w:cs="Arial"/>
          <w:b/>
          <w:sz w:val="20"/>
          <w:szCs w:val="20"/>
          <w:lang w:val="es-MX"/>
        </w:rPr>
        <w:t>.</w:t>
      </w:r>
      <w:r w:rsidRPr="00824080">
        <w:rPr>
          <w:rFonts w:ascii="Arial" w:eastAsia="Arial" w:hAnsi="Arial" w:cs="Arial"/>
          <w:b/>
          <w:sz w:val="20"/>
          <w:szCs w:val="20"/>
          <w:lang w:val="es-MX"/>
        </w:rPr>
        <w:tab/>
      </w:r>
      <w:r w:rsidRPr="00824080">
        <w:rPr>
          <w:rFonts w:ascii="Arial" w:eastAsia="Arial" w:hAnsi="Arial" w:cs="Arial"/>
          <w:b/>
          <w:sz w:val="20"/>
          <w:szCs w:val="20"/>
          <w:lang w:val="es-MX"/>
        </w:rPr>
        <w:tab/>
      </w:r>
      <w:r w:rsidR="003E0FA4">
        <w:rPr>
          <w:rFonts w:ascii="Arial" w:hAnsi="Arial" w:cs="Arial"/>
          <w:b/>
          <w:bCs/>
          <w:sz w:val="20"/>
          <w:szCs w:val="20"/>
          <w:lang w:val="es-MX"/>
        </w:rPr>
        <w:t xml:space="preserve">CAMPECHE – </w:t>
      </w:r>
      <w:r w:rsidR="00EB2F85" w:rsidRPr="00EB2F85">
        <w:rPr>
          <w:rFonts w:ascii="Arial" w:hAnsi="Arial" w:cs="Arial"/>
          <w:b/>
          <w:bCs/>
          <w:sz w:val="20"/>
          <w:szCs w:val="20"/>
          <w:lang w:val="es-MX"/>
        </w:rPr>
        <w:t>AVISTAMIENTO DE DELFINES BOCA DE BOTELLA EN EL PUEBLO MÁGICO DE ISLA AGUADA</w:t>
      </w:r>
      <w:r w:rsidR="00EB2F85">
        <w:rPr>
          <w:rFonts w:ascii="Arial" w:hAnsi="Arial" w:cs="Arial"/>
          <w:b/>
          <w:bCs/>
          <w:sz w:val="20"/>
          <w:szCs w:val="20"/>
          <w:lang w:val="es-MX"/>
        </w:rPr>
        <w:t xml:space="preserve"> </w:t>
      </w:r>
      <w:r w:rsidR="003E0FA4">
        <w:rPr>
          <w:rFonts w:ascii="Arial" w:hAnsi="Arial" w:cs="Arial"/>
          <w:b/>
          <w:bCs/>
          <w:sz w:val="20"/>
          <w:szCs w:val="20"/>
          <w:lang w:val="es-MX"/>
        </w:rPr>
        <w:t xml:space="preserve">– CAMPECHE </w:t>
      </w:r>
      <w:r>
        <w:rPr>
          <w:rFonts w:ascii="Arial" w:hAnsi="Arial" w:cs="Arial"/>
          <w:b/>
          <w:bCs/>
          <w:sz w:val="20"/>
          <w:szCs w:val="20"/>
          <w:lang w:val="es-MX"/>
        </w:rPr>
        <w:t xml:space="preserve"> </w:t>
      </w:r>
    </w:p>
    <w:p w14:paraId="0A3DF810" w14:textId="11E60187" w:rsidR="00D076A0" w:rsidRPr="001612A1" w:rsidRDefault="006655DC" w:rsidP="001612A1">
      <w:pPr>
        <w:spacing w:after="0" w:line="240" w:lineRule="auto"/>
        <w:jc w:val="both"/>
        <w:rPr>
          <w:rStyle w:val="Textoennegrita"/>
          <w:rFonts w:ascii="Arial" w:hAnsi="Arial" w:cs="Arial"/>
          <w:sz w:val="20"/>
          <w:szCs w:val="20"/>
          <w:lang w:val="es-MX"/>
        </w:rPr>
      </w:pPr>
      <w:r w:rsidRPr="0098701B">
        <w:rPr>
          <w:rFonts w:ascii="Arial" w:hAnsi="Arial" w:cs="Arial"/>
          <w:b/>
          <w:bCs/>
          <w:color w:val="000000" w:themeColor="text1"/>
          <w:sz w:val="20"/>
          <w:szCs w:val="20"/>
          <w:lang w:val="es-CR"/>
        </w:rPr>
        <w:t>Desayuno en el hotel</w:t>
      </w:r>
      <w:r w:rsidRPr="009D5BDE">
        <w:rPr>
          <w:rFonts w:ascii="Arial" w:hAnsi="Arial" w:cs="Arial"/>
          <w:b/>
          <w:bCs/>
          <w:color w:val="000000" w:themeColor="text1"/>
          <w:sz w:val="20"/>
          <w:szCs w:val="20"/>
          <w:lang w:val="es-CR"/>
        </w:rPr>
        <w:t xml:space="preserve">. </w:t>
      </w:r>
      <w:r w:rsidR="00EB2F85" w:rsidRPr="00EB2F85">
        <w:rPr>
          <w:rStyle w:val="Textoennegrita"/>
          <w:rFonts w:ascii="Arial" w:hAnsi="Arial" w:cs="Arial"/>
          <w:b w:val="0"/>
          <w:bCs w:val="0"/>
          <w:sz w:val="20"/>
          <w:szCs w:val="20"/>
          <w:shd w:val="clear" w:color="auto" w:fill="FFFFFF"/>
          <w:lang w:val="es-MX"/>
        </w:rPr>
        <w:t>Cita en el lobby a las 08:00 hrs. para comenzar con nuestro recorrido en embarcación menor por la costa de la laguna de Términos, antiguo refugio de piratas que es hoy un hermoso santuario natural donde se pueden admirar los delfines boca de botella y diversas especies de aves. Visitaremos el faro del poblado y comeremos en Bahía Tortugas donde comeremos ricos platos de la región costera.</w:t>
      </w:r>
      <w:r w:rsidR="001612A1">
        <w:rPr>
          <w:rStyle w:val="Textoennegrita"/>
          <w:rFonts w:ascii="Arial" w:hAnsi="Arial" w:cs="Arial"/>
          <w:b w:val="0"/>
          <w:bCs w:val="0"/>
          <w:sz w:val="20"/>
          <w:szCs w:val="20"/>
          <w:shd w:val="clear" w:color="auto" w:fill="FFFFFF"/>
          <w:lang w:val="es-MX"/>
        </w:rPr>
        <w:t xml:space="preserve"> Regreso a Campeche. </w:t>
      </w:r>
      <w:r w:rsidR="001612A1">
        <w:rPr>
          <w:rStyle w:val="Textoennegrita"/>
          <w:rFonts w:ascii="Arial" w:hAnsi="Arial" w:cs="Arial"/>
          <w:sz w:val="20"/>
          <w:szCs w:val="20"/>
          <w:shd w:val="clear" w:color="auto" w:fill="FFFFFF"/>
          <w:lang w:val="es-MX"/>
        </w:rPr>
        <w:t xml:space="preserve">Alojamiento. </w:t>
      </w:r>
    </w:p>
    <w:p w14:paraId="38FF676D" w14:textId="77777777" w:rsidR="00184698" w:rsidRPr="00B15DAF" w:rsidRDefault="00184698" w:rsidP="00184698">
      <w:pPr>
        <w:spacing w:after="0" w:line="240" w:lineRule="auto"/>
        <w:jc w:val="both"/>
        <w:rPr>
          <w:rFonts w:ascii="Arial" w:hAnsi="Arial" w:cs="Arial"/>
          <w:sz w:val="20"/>
          <w:szCs w:val="20"/>
          <w:lang w:val="es-MX"/>
        </w:rPr>
      </w:pPr>
    </w:p>
    <w:p w14:paraId="436B312B" w14:textId="1AC64339" w:rsidR="006272B1" w:rsidRPr="00824080" w:rsidRDefault="009B0756">
      <w:pPr>
        <w:spacing w:after="0" w:line="240" w:lineRule="auto"/>
        <w:jc w:val="both"/>
        <w:rPr>
          <w:rFonts w:ascii="Arial" w:eastAsia="Arial" w:hAnsi="Arial" w:cs="Arial"/>
          <w:b/>
          <w:sz w:val="20"/>
          <w:szCs w:val="20"/>
          <w:lang w:val="es-MX"/>
        </w:rPr>
      </w:pPr>
      <w:r w:rsidRPr="00824080">
        <w:rPr>
          <w:rFonts w:ascii="Arial" w:eastAsia="Arial" w:hAnsi="Arial" w:cs="Arial"/>
          <w:b/>
          <w:sz w:val="20"/>
          <w:szCs w:val="20"/>
          <w:lang w:val="es-MX"/>
        </w:rPr>
        <w:t>DÍA 0</w:t>
      </w:r>
      <w:r w:rsidR="00887DD2">
        <w:rPr>
          <w:rFonts w:ascii="Arial" w:eastAsia="Arial" w:hAnsi="Arial" w:cs="Arial"/>
          <w:b/>
          <w:sz w:val="20"/>
          <w:szCs w:val="20"/>
          <w:lang w:val="es-MX"/>
        </w:rPr>
        <w:t>4</w:t>
      </w:r>
      <w:r w:rsidRPr="00824080">
        <w:rPr>
          <w:rFonts w:ascii="Arial" w:eastAsia="Arial" w:hAnsi="Arial" w:cs="Arial"/>
          <w:b/>
          <w:sz w:val="20"/>
          <w:szCs w:val="20"/>
          <w:lang w:val="es-MX"/>
        </w:rPr>
        <w:t xml:space="preserve">. </w:t>
      </w:r>
      <w:r w:rsidRPr="00824080">
        <w:rPr>
          <w:rFonts w:ascii="Arial" w:eastAsia="Arial" w:hAnsi="Arial" w:cs="Arial"/>
          <w:b/>
          <w:sz w:val="20"/>
          <w:szCs w:val="20"/>
          <w:lang w:val="es-MX"/>
        </w:rPr>
        <w:tab/>
      </w:r>
      <w:r w:rsidR="001612A1">
        <w:rPr>
          <w:rFonts w:ascii="Arial" w:eastAsia="Arial" w:hAnsi="Arial" w:cs="Arial"/>
          <w:b/>
          <w:sz w:val="20"/>
          <w:szCs w:val="20"/>
          <w:lang w:val="es-MX"/>
        </w:rPr>
        <w:t xml:space="preserve">CAMPECHE – CAMINO REAL – CAMPECHE </w:t>
      </w:r>
      <w:r w:rsidRPr="00824080">
        <w:rPr>
          <w:rFonts w:ascii="Arial" w:eastAsia="Arial" w:hAnsi="Arial" w:cs="Arial"/>
          <w:b/>
          <w:sz w:val="20"/>
          <w:szCs w:val="20"/>
          <w:lang w:val="es-MX"/>
        </w:rPr>
        <w:t xml:space="preserve"> </w:t>
      </w:r>
    </w:p>
    <w:p w14:paraId="623C5508" w14:textId="242A9945" w:rsidR="006D4AC5" w:rsidRPr="005A684D" w:rsidRDefault="001612A1" w:rsidP="00FA5EB2">
      <w:pPr>
        <w:spacing w:after="0" w:line="240" w:lineRule="auto"/>
        <w:jc w:val="both"/>
        <w:rPr>
          <w:rFonts w:ascii="Arial" w:eastAsia="Arial" w:hAnsi="Arial" w:cs="Arial"/>
          <w:b/>
          <w:bCs/>
          <w:sz w:val="20"/>
          <w:szCs w:val="20"/>
          <w:lang w:val="es-MX"/>
        </w:rPr>
      </w:pPr>
      <w:r w:rsidRPr="006655DC">
        <w:rPr>
          <w:rFonts w:ascii="Arial" w:eastAsia="Arial" w:hAnsi="Arial" w:cs="Arial"/>
          <w:b/>
          <w:bCs/>
          <w:sz w:val="20"/>
          <w:szCs w:val="20"/>
          <w:lang w:val="es-MX"/>
        </w:rPr>
        <w:t>Desayuno en el Hotel.</w:t>
      </w:r>
      <w:r>
        <w:rPr>
          <w:rFonts w:ascii="Arial" w:eastAsia="Arial" w:hAnsi="Arial" w:cs="Arial"/>
          <w:sz w:val="20"/>
          <w:szCs w:val="20"/>
          <w:lang w:val="es-MX"/>
        </w:rPr>
        <w:t xml:space="preserve"> A la hora indicada iniciaremos nuestro traslado a las comunidades </w:t>
      </w:r>
      <w:r w:rsidR="005A684D">
        <w:rPr>
          <w:rFonts w:ascii="Arial" w:eastAsia="Arial" w:hAnsi="Arial" w:cs="Arial"/>
          <w:sz w:val="20"/>
          <w:szCs w:val="20"/>
          <w:lang w:val="es-MX"/>
        </w:rPr>
        <w:t xml:space="preserve">artesanales, </w:t>
      </w:r>
      <w:r w:rsidR="005A684D" w:rsidRPr="005A684D">
        <w:rPr>
          <w:rFonts w:ascii="Arial" w:eastAsia="Arial" w:hAnsi="Arial" w:cs="Arial"/>
          <w:sz w:val="20"/>
          <w:szCs w:val="20"/>
          <w:lang w:val="es-MX"/>
        </w:rPr>
        <w:t>A lo largo de este corredor se desarrollaron pueblos llenos de historia, arquitectura colonial, tradiciones vivas y una profunda herencia maya.</w:t>
      </w:r>
      <w:r w:rsidR="005A684D">
        <w:rPr>
          <w:rFonts w:ascii="Arial" w:eastAsia="Arial" w:hAnsi="Arial" w:cs="Arial"/>
          <w:sz w:val="20"/>
          <w:szCs w:val="20"/>
          <w:lang w:val="es-MX"/>
        </w:rPr>
        <w:t xml:space="preserve"> </w:t>
      </w:r>
      <w:r w:rsidR="005A684D" w:rsidRPr="005A684D">
        <w:rPr>
          <w:rFonts w:ascii="Arial" w:eastAsia="Arial" w:hAnsi="Arial" w:cs="Arial"/>
          <w:sz w:val="20"/>
          <w:szCs w:val="20"/>
          <w:lang w:val="es-MX"/>
        </w:rPr>
        <w:t xml:space="preserve">Recorrer el Camino Real </w:t>
      </w:r>
      <w:r w:rsidR="00DA06F4">
        <w:rPr>
          <w:rFonts w:ascii="Arial" w:eastAsia="Arial" w:hAnsi="Arial" w:cs="Arial"/>
          <w:sz w:val="20"/>
          <w:szCs w:val="20"/>
          <w:lang w:val="es-MX"/>
        </w:rPr>
        <w:t xml:space="preserve">(Pomuch, Hecelchakán y Becal) </w:t>
      </w:r>
      <w:r w:rsidR="005A684D" w:rsidRPr="005A684D">
        <w:rPr>
          <w:rFonts w:ascii="Arial" w:eastAsia="Arial" w:hAnsi="Arial" w:cs="Arial"/>
          <w:sz w:val="20"/>
          <w:szCs w:val="20"/>
          <w:lang w:val="es-MX"/>
        </w:rPr>
        <w:t>Campeche es vivir un viaje que combina lo mejor del México colonial, rural y maya, en un ambiente auténtico, cálido y lleno de historia.</w:t>
      </w:r>
      <w:r w:rsidR="005A684D">
        <w:rPr>
          <w:rFonts w:ascii="Arial" w:eastAsia="Arial" w:hAnsi="Arial" w:cs="Arial"/>
          <w:sz w:val="20"/>
          <w:szCs w:val="20"/>
          <w:lang w:val="es-MX"/>
        </w:rPr>
        <w:t xml:space="preserve"> </w:t>
      </w:r>
      <w:r w:rsidR="005A684D" w:rsidRPr="005A684D">
        <w:rPr>
          <w:rFonts w:ascii="Arial" w:eastAsia="Arial" w:hAnsi="Arial" w:cs="Arial"/>
          <w:sz w:val="20"/>
          <w:szCs w:val="20"/>
          <w:lang w:val="es-MX"/>
        </w:rPr>
        <w:t>A lo largo de este trayecto, entre calles empedradas, portales de piedra y templos centenarios, se respira la memoria viva del pasado</w:t>
      </w:r>
      <w:r w:rsidR="005A684D">
        <w:rPr>
          <w:rFonts w:ascii="Arial" w:eastAsia="Arial" w:hAnsi="Arial" w:cs="Arial"/>
          <w:sz w:val="20"/>
          <w:szCs w:val="20"/>
          <w:lang w:val="es-MX"/>
        </w:rPr>
        <w:t xml:space="preserve">. Regreso a Campeche. </w:t>
      </w:r>
      <w:r w:rsidR="005A684D">
        <w:rPr>
          <w:rFonts w:ascii="Arial" w:eastAsia="Arial" w:hAnsi="Arial" w:cs="Arial"/>
          <w:b/>
          <w:bCs/>
          <w:sz w:val="20"/>
          <w:szCs w:val="20"/>
          <w:lang w:val="es-MX"/>
        </w:rPr>
        <w:t xml:space="preserve">Alojamiento. </w:t>
      </w:r>
    </w:p>
    <w:p w14:paraId="7F84BECE" w14:textId="77777777" w:rsidR="001612A1" w:rsidRDefault="001612A1" w:rsidP="00FA5EB2">
      <w:pPr>
        <w:spacing w:after="0" w:line="240" w:lineRule="auto"/>
        <w:jc w:val="both"/>
        <w:rPr>
          <w:rFonts w:ascii="Arial" w:eastAsia="Arial" w:hAnsi="Arial" w:cs="Arial"/>
          <w:b/>
          <w:sz w:val="20"/>
          <w:szCs w:val="20"/>
          <w:lang w:val="es-MX"/>
        </w:rPr>
      </w:pPr>
    </w:p>
    <w:p w14:paraId="479A4562" w14:textId="419BB4BD" w:rsidR="006D4AC5" w:rsidRPr="005F7F5F" w:rsidRDefault="009B0756" w:rsidP="006D4AC5">
      <w:pPr>
        <w:spacing w:after="0" w:line="240" w:lineRule="auto"/>
        <w:jc w:val="both"/>
        <w:rPr>
          <w:rFonts w:ascii="Arial" w:hAnsi="Arial" w:cs="Arial"/>
          <w:b/>
          <w:sz w:val="20"/>
          <w:szCs w:val="20"/>
          <w:lang w:val="es-MX"/>
        </w:rPr>
      </w:pPr>
      <w:r w:rsidRPr="00824080">
        <w:rPr>
          <w:rFonts w:ascii="Arial" w:eastAsia="Arial" w:hAnsi="Arial" w:cs="Arial"/>
          <w:b/>
          <w:sz w:val="20"/>
          <w:szCs w:val="20"/>
          <w:lang w:val="es-MX"/>
        </w:rPr>
        <w:t>DÍA 0</w:t>
      </w:r>
      <w:r w:rsidR="00887DD2">
        <w:rPr>
          <w:rFonts w:ascii="Arial" w:eastAsia="Arial" w:hAnsi="Arial" w:cs="Arial"/>
          <w:b/>
          <w:sz w:val="20"/>
          <w:szCs w:val="20"/>
          <w:lang w:val="es-MX"/>
        </w:rPr>
        <w:t>5</w:t>
      </w:r>
      <w:r w:rsidRPr="00824080">
        <w:rPr>
          <w:rFonts w:ascii="Arial" w:eastAsia="Arial" w:hAnsi="Arial" w:cs="Arial"/>
          <w:b/>
          <w:sz w:val="20"/>
          <w:szCs w:val="20"/>
          <w:lang w:val="es-MX"/>
        </w:rPr>
        <w:t>.</w:t>
      </w:r>
      <w:r w:rsidRPr="00824080">
        <w:rPr>
          <w:rFonts w:ascii="Arial" w:eastAsia="Arial" w:hAnsi="Arial" w:cs="Arial"/>
          <w:b/>
          <w:sz w:val="20"/>
          <w:szCs w:val="20"/>
          <w:lang w:val="es-MX"/>
        </w:rPr>
        <w:tab/>
      </w:r>
      <w:r w:rsidRPr="00824080">
        <w:rPr>
          <w:rFonts w:ascii="Arial" w:eastAsia="Arial" w:hAnsi="Arial" w:cs="Arial"/>
          <w:b/>
          <w:sz w:val="20"/>
          <w:szCs w:val="20"/>
          <w:lang w:val="es-MX"/>
        </w:rPr>
        <w:tab/>
      </w:r>
      <w:r w:rsidR="006D4AC5">
        <w:rPr>
          <w:rFonts w:ascii="Arial" w:hAnsi="Arial" w:cs="Arial"/>
          <w:b/>
          <w:sz w:val="20"/>
          <w:szCs w:val="20"/>
          <w:lang w:val="es-MX"/>
        </w:rPr>
        <w:t>CAMPECHE –</w:t>
      </w:r>
      <w:r w:rsidR="00EB2F85">
        <w:rPr>
          <w:rFonts w:ascii="Arial" w:hAnsi="Arial" w:cs="Arial"/>
          <w:b/>
          <w:sz w:val="20"/>
          <w:szCs w:val="20"/>
          <w:lang w:val="es-MX"/>
        </w:rPr>
        <w:t>CENOTES MIGUEL COLORADO</w:t>
      </w:r>
      <w:r w:rsidR="00930B16">
        <w:rPr>
          <w:rFonts w:ascii="Arial" w:hAnsi="Arial" w:cs="Arial"/>
          <w:b/>
          <w:sz w:val="20"/>
          <w:szCs w:val="20"/>
          <w:lang w:val="es-MX"/>
        </w:rPr>
        <w:t xml:space="preserve"> </w:t>
      </w:r>
      <w:r w:rsidR="006D4AC5">
        <w:rPr>
          <w:rFonts w:ascii="Arial" w:hAnsi="Arial" w:cs="Arial"/>
          <w:b/>
          <w:sz w:val="20"/>
          <w:szCs w:val="20"/>
          <w:lang w:val="es-MX"/>
        </w:rPr>
        <w:t>–</w:t>
      </w:r>
      <w:r w:rsidR="006D4AC5" w:rsidRPr="005F7F5F">
        <w:rPr>
          <w:rFonts w:ascii="Arial" w:hAnsi="Arial" w:cs="Arial"/>
          <w:b/>
          <w:sz w:val="20"/>
          <w:szCs w:val="20"/>
          <w:lang w:val="es-MX"/>
        </w:rPr>
        <w:t xml:space="preserve"> CAMPECHE</w:t>
      </w:r>
    </w:p>
    <w:p w14:paraId="29D9CEDE" w14:textId="59D52C73" w:rsidR="00EB2F85" w:rsidRPr="00EB2F85" w:rsidRDefault="006655DC" w:rsidP="00EB2F85">
      <w:pPr>
        <w:spacing w:after="0" w:line="240" w:lineRule="auto"/>
        <w:jc w:val="both"/>
        <w:rPr>
          <w:rFonts w:ascii="Arial" w:hAnsi="Arial" w:cs="Arial"/>
          <w:b/>
          <w:sz w:val="20"/>
          <w:szCs w:val="20"/>
          <w:lang w:val="es-MX"/>
        </w:rPr>
      </w:pPr>
      <w:r>
        <w:rPr>
          <w:rFonts w:ascii="Arial" w:hAnsi="Arial" w:cs="Arial"/>
          <w:b/>
          <w:sz w:val="20"/>
          <w:szCs w:val="20"/>
          <w:lang w:val="es-MX"/>
        </w:rPr>
        <w:t xml:space="preserve">Desayuno tipo Box lunch. </w:t>
      </w:r>
      <w:r w:rsidR="00EB2F85" w:rsidRPr="006655DC">
        <w:rPr>
          <w:rFonts w:ascii="Arial" w:hAnsi="Arial" w:cs="Arial"/>
          <w:bCs/>
          <w:sz w:val="20"/>
          <w:szCs w:val="20"/>
          <w:lang w:val="es-MX"/>
        </w:rPr>
        <w:t>Salida</w:t>
      </w:r>
      <w:r>
        <w:rPr>
          <w:rFonts w:ascii="Arial" w:hAnsi="Arial" w:cs="Arial"/>
          <w:b/>
          <w:sz w:val="20"/>
          <w:szCs w:val="20"/>
          <w:lang w:val="es-MX"/>
        </w:rPr>
        <w:t xml:space="preserve"> </w:t>
      </w:r>
      <w:r w:rsidR="00EB2F85" w:rsidRPr="00EB2F85">
        <w:rPr>
          <w:rFonts w:ascii="Arial" w:hAnsi="Arial" w:cs="Arial"/>
          <w:bCs/>
          <w:sz w:val="20"/>
          <w:szCs w:val="20"/>
          <w:lang w:val="es-MX"/>
        </w:rPr>
        <w:t>hacia los Cenotes de Miguel Colorado a 2 horas de distancia de la ciudad capital. El intrincado sendero llega hasta su orilla y allí el paisaje te fascinará, su cuerpo de agua – de radio de 250 metros – está rodeado por paredes de roca de más de 80 metros de alto cubiertas de árboles que se reflejan en el agua de un profundo color verde. Este fantástico lugar es impresionante a la vista, que te permitirá hacer una travesía deslizándote por la tirolesa en todo el diámetro del cenote, practicar el kayakismo, dar caminatas por sus alrededores, contemplar la fauna autóctona en sus diversos miradores que han sido acondicionados para el disfrute del visitante. Es toda una aventura conocer los Cenotes de Miguel Colorado. Regreso al hotel.</w:t>
      </w:r>
      <w:r w:rsidR="00EB2F85" w:rsidRPr="00EB2F85">
        <w:rPr>
          <w:rFonts w:ascii="Arial" w:hAnsi="Arial" w:cs="Arial"/>
          <w:b/>
          <w:sz w:val="20"/>
          <w:szCs w:val="20"/>
          <w:lang w:val="es-MX"/>
        </w:rPr>
        <w:t xml:space="preserve"> Alojamiento. </w:t>
      </w:r>
    </w:p>
    <w:p w14:paraId="23E1F337" w14:textId="77777777" w:rsidR="00EB2F85" w:rsidRPr="00EB2F85" w:rsidRDefault="00EB2F85" w:rsidP="00EB2F85">
      <w:pPr>
        <w:spacing w:after="0" w:line="240" w:lineRule="auto"/>
        <w:jc w:val="both"/>
        <w:rPr>
          <w:rFonts w:ascii="Arial" w:hAnsi="Arial" w:cs="Arial"/>
          <w:b/>
          <w:sz w:val="20"/>
          <w:szCs w:val="20"/>
          <w:lang w:val="es-MX"/>
        </w:rPr>
      </w:pPr>
    </w:p>
    <w:p w14:paraId="5B53C3E0" w14:textId="3819B5D4" w:rsidR="00EB2F85" w:rsidRPr="00EB2F85" w:rsidRDefault="00EB2F85" w:rsidP="00EB2F85">
      <w:pPr>
        <w:spacing w:after="0" w:line="240" w:lineRule="auto"/>
        <w:jc w:val="both"/>
        <w:rPr>
          <w:rFonts w:ascii="Arial" w:hAnsi="Arial" w:cs="Arial"/>
          <w:b/>
          <w:sz w:val="20"/>
          <w:szCs w:val="20"/>
          <w:lang w:val="es-MX"/>
        </w:rPr>
      </w:pPr>
      <w:r w:rsidRPr="00EB2F85">
        <w:rPr>
          <w:rFonts w:ascii="Arial" w:hAnsi="Arial" w:cs="Arial"/>
          <w:b/>
          <w:sz w:val="20"/>
          <w:szCs w:val="20"/>
          <w:lang w:val="es-MX"/>
        </w:rPr>
        <w:t>Notas: Al llegar a los cenotes los pasajeros deberán firmar una carta de responsabilidad.</w:t>
      </w:r>
    </w:p>
    <w:p w14:paraId="6A9CE679" w14:textId="4D6152F7" w:rsidR="00EB2F85" w:rsidRPr="00EB2F85" w:rsidRDefault="00EB2F85" w:rsidP="00EB2F85">
      <w:pPr>
        <w:spacing w:after="0" w:line="240" w:lineRule="auto"/>
        <w:jc w:val="both"/>
        <w:rPr>
          <w:rFonts w:ascii="Arial" w:hAnsi="Arial" w:cs="Arial"/>
          <w:b/>
          <w:sz w:val="20"/>
          <w:szCs w:val="20"/>
          <w:lang w:val="es-MX"/>
        </w:rPr>
      </w:pPr>
      <w:r w:rsidRPr="00EB2F85">
        <w:rPr>
          <w:rFonts w:ascii="Arial" w:hAnsi="Arial" w:cs="Arial"/>
          <w:b/>
          <w:sz w:val="20"/>
          <w:szCs w:val="20"/>
          <w:lang w:val="es-MX"/>
        </w:rPr>
        <w:t>*Llevar: Calzado cómodo, 1 cambio de ropa, traje de baño, toalla, sandalias o zapatos de agua, sombrero o gorra.</w:t>
      </w:r>
    </w:p>
    <w:p w14:paraId="039D006D" w14:textId="2042A752" w:rsidR="00171D4B" w:rsidRPr="00171D4B" w:rsidRDefault="00EB2F85" w:rsidP="00EB2F85">
      <w:pPr>
        <w:spacing w:after="0" w:line="240" w:lineRule="auto"/>
        <w:jc w:val="both"/>
        <w:rPr>
          <w:rFonts w:ascii="Arial" w:hAnsi="Arial" w:cs="Arial"/>
          <w:b/>
          <w:sz w:val="20"/>
          <w:szCs w:val="20"/>
          <w:lang w:val="es-MX"/>
        </w:rPr>
      </w:pPr>
      <w:r w:rsidRPr="00EB2F85">
        <w:rPr>
          <w:rFonts w:ascii="Arial" w:hAnsi="Arial" w:cs="Arial"/>
          <w:b/>
          <w:sz w:val="20"/>
          <w:szCs w:val="20"/>
          <w:lang w:val="es-MX"/>
        </w:rPr>
        <w:t>*Esta excursión no se recomienda para menores de 4 años, gente en silla de ruedas o con problemas para caminar.</w:t>
      </w:r>
      <w:r w:rsidR="00171D4B">
        <w:rPr>
          <w:rFonts w:ascii="Arial" w:hAnsi="Arial" w:cs="Arial"/>
          <w:bCs/>
          <w:sz w:val="20"/>
          <w:szCs w:val="20"/>
          <w:lang w:val="es-MX"/>
        </w:rPr>
        <w:t xml:space="preserve">. </w:t>
      </w:r>
      <w:r w:rsidR="00171D4B" w:rsidRPr="00171D4B">
        <w:rPr>
          <w:rFonts w:ascii="Arial" w:hAnsi="Arial" w:cs="Arial"/>
          <w:b/>
          <w:sz w:val="20"/>
          <w:szCs w:val="20"/>
          <w:lang w:val="es-MX"/>
        </w:rPr>
        <w:t xml:space="preserve">Alojamiento. </w:t>
      </w:r>
    </w:p>
    <w:p w14:paraId="012303A2" w14:textId="02E42868" w:rsidR="00087D61" w:rsidRDefault="00087D61" w:rsidP="006D4AC5">
      <w:pPr>
        <w:spacing w:after="0" w:line="240" w:lineRule="auto"/>
        <w:jc w:val="both"/>
        <w:rPr>
          <w:rFonts w:ascii="Arial" w:hAnsi="Arial" w:cs="Arial"/>
          <w:b/>
          <w:sz w:val="20"/>
          <w:szCs w:val="20"/>
          <w:lang w:val="es-MX"/>
        </w:rPr>
      </w:pPr>
    </w:p>
    <w:p w14:paraId="6A6B7887" w14:textId="77777777" w:rsidR="00D076A0" w:rsidRDefault="00D076A0" w:rsidP="006D4AC5">
      <w:pPr>
        <w:spacing w:after="0" w:line="240" w:lineRule="auto"/>
        <w:jc w:val="both"/>
        <w:rPr>
          <w:rFonts w:ascii="Arial" w:hAnsi="Arial" w:cs="Arial"/>
          <w:b/>
          <w:sz w:val="20"/>
          <w:szCs w:val="20"/>
          <w:lang w:val="es-MX"/>
        </w:rPr>
      </w:pPr>
    </w:p>
    <w:p w14:paraId="6CC9FDCE" w14:textId="3ADD5FF9" w:rsidR="006D4AC5" w:rsidRDefault="006D4AC5" w:rsidP="006D4AC5">
      <w:pPr>
        <w:spacing w:after="0" w:line="240" w:lineRule="auto"/>
        <w:jc w:val="both"/>
        <w:rPr>
          <w:rFonts w:ascii="Arial" w:hAnsi="Arial" w:cs="Arial"/>
          <w:b/>
          <w:sz w:val="20"/>
          <w:szCs w:val="20"/>
          <w:lang w:val="es-MX"/>
        </w:rPr>
      </w:pPr>
      <w:r w:rsidRPr="00B15DAF">
        <w:rPr>
          <w:rFonts w:ascii="Arial" w:hAnsi="Arial" w:cs="Arial"/>
          <w:b/>
          <w:sz w:val="20"/>
          <w:szCs w:val="20"/>
          <w:lang w:val="es-MX"/>
        </w:rPr>
        <w:t>DÍA 0</w:t>
      </w:r>
      <w:r w:rsidR="00887DD2">
        <w:rPr>
          <w:rFonts w:ascii="Arial" w:hAnsi="Arial" w:cs="Arial"/>
          <w:b/>
          <w:sz w:val="20"/>
          <w:szCs w:val="20"/>
          <w:lang w:val="es-MX"/>
        </w:rPr>
        <w:t>6</w:t>
      </w:r>
      <w:r w:rsidRPr="00B15DAF">
        <w:rPr>
          <w:rFonts w:ascii="Arial" w:hAnsi="Arial" w:cs="Arial"/>
          <w:b/>
          <w:sz w:val="20"/>
          <w:szCs w:val="20"/>
          <w:lang w:val="es-MX"/>
        </w:rPr>
        <w:t xml:space="preserve">. </w:t>
      </w:r>
      <w:r w:rsidRPr="00B15DAF">
        <w:rPr>
          <w:rFonts w:ascii="Arial" w:hAnsi="Arial" w:cs="Arial"/>
          <w:b/>
          <w:sz w:val="20"/>
          <w:szCs w:val="20"/>
          <w:lang w:val="es-MX"/>
        </w:rPr>
        <w:tab/>
        <w:t>CAMPECHE–</w:t>
      </w:r>
      <w:r w:rsidR="00EB2F85">
        <w:rPr>
          <w:rFonts w:ascii="Arial" w:hAnsi="Arial" w:cs="Arial"/>
          <w:b/>
          <w:sz w:val="20"/>
          <w:szCs w:val="20"/>
          <w:lang w:val="es-MX"/>
        </w:rPr>
        <w:t>EDZNA – CAMP</w:t>
      </w:r>
      <w:r w:rsidR="00B26370">
        <w:rPr>
          <w:rFonts w:ascii="Arial" w:hAnsi="Arial" w:cs="Arial"/>
          <w:b/>
          <w:sz w:val="20"/>
          <w:szCs w:val="20"/>
          <w:lang w:val="es-MX"/>
        </w:rPr>
        <w:t xml:space="preserve">ECHE </w:t>
      </w:r>
    </w:p>
    <w:p w14:paraId="2BBA5911" w14:textId="62172997" w:rsidR="00405FD3" w:rsidRDefault="006655DC">
      <w:pPr>
        <w:spacing w:after="0" w:line="240" w:lineRule="auto"/>
        <w:jc w:val="both"/>
        <w:rPr>
          <w:rFonts w:ascii="Arial" w:hAnsi="Arial" w:cs="Arial"/>
          <w:b/>
          <w:sz w:val="20"/>
          <w:szCs w:val="20"/>
          <w:lang w:val="es-MX"/>
        </w:rPr>
      </w:pPr>
      <w:r w:rsidRPr="0098701B">
        <w:rPr>
          <w:rFonts w:ascii="Arial" w:hAnsi="Arial" w:cs="Arial"/>
          <w:b/>
          <w:bCs/>
          <w:color w:val="000000" w:themeColor="text1"/>
          <w:sz w:val="20"/>
          <w:szCs w:val="20"/>
          <w:lang w:val="es-CR"/>
        </w:rPr>
        <w:t>Desayuno en el hotel</w:t>
      </w:r>
      <w:r w:rsidRPr="009D5BDE">
        <w:rPr>
          <w:rFonts w:ascii="Arial" w:hAnsi="Arial" w:cs="Arial"/>
          <w:b/>
          <w:bCs/>
          <w:color w:val="000000" w:themeColor="text1"/>
          <w:sz w:val="20"/>
          <w:szCs w:val="20"/>
          <w:lang w:val="es-CR"/>
        </w:rPr>
        <w:t xml:space="preserve">. </w:t>
      </w:r>
      <w:r w:rsidR="00B26370" w:rsidRPr="00B26370">
        <w:rPr>
          <w:rFonts w:ascii="Arial" w:hAnsi="Arial" w:cs="Arial"/>
          <w:bCs/>
          <w:sz w:val="20"/>
          <w:szCs w:val="20"/>
          <w:lang w:val="es-MX"/>
        </w:rPr>
        <w:t>A las 09.00 hrs. iniciaremos nuestro recorrido por la zona arqueológica de Edzná, situada aproximadamente a 45 min (53 km) al sureste de Campeche, Edzná es una de las ciudades más antiguas de Campeche y que fue durante su esplendor una de las más importantes del área maya. Se puede admirar su variedad en arquitectura y temporalidades constructivas coronadas por su Templo Pirámide de los Cinco Pisos, su plaza principal, juego de pelota y Nohoch Ná, muestras de la arquitectura Petén, Chenes, Río Bec y Puuc. Al término de nuestro recorrido regreso al hotel. Llegada a su hotel a las 13:00 hrs. Resto del día libre.</w:t>
      </w:r>
      <w:r w:rsidR="00B26370">
        <w:rPr>
          <w:rFonts w:ascii="Arial" w:hAnsi="Arial" w:cs="Arial"/>
          <w:bCs/>
          <w:sz w:val="20"/>
          <w:szCs w:val="20"/>
          <w:lang w:val="es-MX"/>
        </w:rPr>
        <w:t xml:space="preserve"> </w:t>
      </w:r>
      <w:r w:rsidR="00405FD3" w:rsidRPr="00497A84">
        <w:rPr>
          <w:rFonts w:ascii="Arial" w:hAnsi="Arial" w:cs="Arial"/>
          <w:b/>
          <w:sz w:val="20"/>
          <w:szCs w:val="20"/>
          <w:lang w:val="es-MX"/>
        </w:rPr>
        <w:t>Alojamiento.</w:t>
      </w:r>
    </w:p>
    <w:p w14:paraId="23ACA8CD" w14:textId="77777777" w:rsidR="00B26370" w:rsidRDefault="00B26370">
      <w:pPr>
        <w:spacing w:after="0" w:line="240" w:lineRule="auto"/>
        <w:jc w:val="both"/>
        <w:rPr>
          <w:rFonts w:ascii="Arial" w:hAnsi="Arial" w:cs="Arial"/>
          <w:b/>
          <w:sz w:val="20"/>
          <w:szCs w:val="20"/>
          <w:lang w:val="es-MX"/>
        </w:rPr>
      </w:pPr>
    </w:p>
    <w:p w14:paraId="19A39CA2" w14:textId="3A4194E7" w:rsidR="00B26370" w:rsidRPr="00824080" w:rsidRDefault="00B26370" w:rsidP="00B26370">
      <w:pPr>
        <w:spacing w:after="0" w:line="240" w:lineRule="auto"/>
        <w:jc w:val="both"/>
        <w:rPr>
          <w:rFonts w:ascii="Arial" w:eastAsia="Arial" w:hAnsi="Arial" w:cs="Arial"/>
          <w:b/>
          <w:sz w:val="20"/>
          <w:szCs w:val="20"/>
          <w:lang w:val="es-MX"/>
        </w:rPr>
      </w:pPr>
      <w:r w:rsidRPr="00824080">
        <w:rPr>
          <w:rFonts w:ascii="Arial" w:eastAsia="Arial" w:hAnsi="Arial" w:cs="Arial"/>
          <w:b/>
          <w:sz w:val="20"/>
          <w:szCs w:val="20"/>
          <w:lang w:val="es-MX"/>
        </w:rPr>
        <w:t>DÍA 0</w:t>
      </w:r>
      <w:r>
        <w:rPr>
          <w:rFonts w:ascii="Arial" w:eastAsia="Arial" w:hAnsi="Arial" w:cs="Arial"/>
          <w:b/>
          <w:sz w:val="20"/>
          <w:szCs w:val="20"/>
          <w:lang w:val="es-MX"/>
        </w:rPr>
        <w:t>7</w:t>
      </w:r>
      <w:r w:rsidRPr="00824080">
        <w:rPr>
          <w:rFonts w:ascii="Arial" w:eastAsia="Arial" w:hAnsi="Arial" w:cs="Arial"/>
          <w:b/>
          <w:sz w:val="20"/>
          <w:szCs w:val="20"/>
          <w:lang w:val="es-MX"/>
        </w:rPr>
        <w:t>.</w:t>
      </w:r>
      <w:r w:rsidRPr="00824080">
        <w:rPr>
          <w:rFonts w:ascii="Arial" w:eastAsia="Arial" w:hAnsi="Arial" w:cs="Arial"/>
          <w:b/>
          <w:sz w:val="20"/>
          <w:szCs w:val="20"/>
          <w:lang w:val="es-MX"/>
        </w:rPr>
        <w:tab/>
      </w:r>
      <w:r w:rsidRPr="00824080">
        <w:rPr>
          <w:rFonts w:ascii="Arial" w:eastAsia="Arial" w:hAnsi="Arial" w:cs="Arial"/>
          <w:b/>
          <w:sz w:val="20"/>
          <w:szCs w:val="20"/>
          <w:lang w:val="es-MX"/>
        </w:rPr>
        <w:tab/>
      </w:r>
      <w:r>
        <w:rPr>
          <w:rFonts w:ascii="Arial" w:eastAsia="Arial" w:hAnsi="Arial" w:cs="Arial"/>
          <w:b/>
          <w:sz w:val="20"/>
          <w:szCs w:val="20"/>
          <w:lang w:val="es-MX"/>
        </w:rPr>
        <w:t xml:space="preserve">CAMPECHE – DIA LIBRE  </w:t>
      </w:r>
    </w:p>
    <w:p w14:paraId="34BCAE92" w14:textId="5FEFB5F3" w:rsidR="00B26370" w:rsidRPr="00497A84" w:rsidRDefault="00B26370" w:rsidP="00B26370">
      <w:pPr>
        <w:spacing w:after="0" w:line="240" w:lineRule="auto"/>
        <w:jc w:val="both"/>
        <w:rPr>
          <w:rFonts w:ascii="Arial" w:eastAsia="Arial" w:hAnsi="Arial" w:cs="Arial"/>
          <w:b/>
          <w:bCs/>
          <w:color w:val="FF0000"/>
          <w:sz w:val="20"/>
          <w:szCs w:val="20"/>
          <w:lang w:val="es-MX"/>
        </w:rPr>
      </w:pPr>
      <w:r w:rsidRPr="006655DC">
        <w:rPr>
          <w:rFonts w:ascii="Arial" w:eastAsia="Arial" w:hAnsi="Arial" w:cs="Arial"/>
          <w:b/>
          <w:bCs/>
          <w:sz w:val="20"/>
          <w:szCs w:val="20"/>
          <w:lang w:val="es-MX"/>
        </w:rPr>
        <w:t>Desayuno en el hotel</w:t>
      </w:r>
      <w:r>
        <w:rPr>
          <w:rFonts w:ascii="Arial" w:eastAsia="Arial" w:hAnsi="Arial" w:cs="Arial"/>
          <w:sz w:val="20"/>
          <w:szCs w:val="20"/>
          <w:lang w:val="es-MX"/>
        </w:rPr>
        <w:t xml:space="preserve">. Tarde libre para realizar actividades personales. </w:t>
      </w:r>
      <w:r>
        <w:rPr>
          <w:rFonts w:ascii="Arial" w:eastAsia="Arial" w:hAnsi="Arial" w:cs="Arial"/>
          <w:b/>
          <w:bCs/>
          <w:sz w:val="20"/>
          <w:szCs w:val="20"/>
          <w:lang w:val="es-MX"/>
        </w:rPr>
        <w:t xml:space="preserve">Alojamiento. </w:t>
      </w:r>
    </w:p>
    <w:p w14:paraId="7E3DD5BF" w14:textId="77777777" w:rsidR="00171D4B" w:rsidRPr="00824080" w:rsidRDefault="00171D4B">
      <w:pPr>
        <w:spacing w:after="0" w:line="240" w:lineRule="auto"/>
        <w:jc w:val="both"/>
        <w:rPr>
          <w:rFonts w:ascii="Arial" w:eastAsia="Arial" w:hAnsi="Arial" w:cs="Arial"/>
          <w:sz w:val="20"/>
          <w:szCs w:val="20"/>
          <w:lang w:val="es-MX"/>
        </w:rPr>
      </w:pPr>
    </w:p>
    <w:p w14:paraId="318FFA87" w14:textId="22E80171" w:rsidR="006272B1" w:rsidRPr="00824080" w:rsidRDefault="009B0756">
      <w:pPr>
        <w:spacing w:after="0" w:line="240" w:lineRule="auto"/>
        <w:jc w:val="both"/>
        <w:rPr>
          <w:rFonts w:ascii="Arial" w:eastAsia="Arial" w:hAnsi="Arial" w:cs="Arial"/>
          <w:b/>
          <w:sz w:val="20"/>
          <w:szCs w:val="20"/>
          <w:lang w:val="es-MX"/>
        </w:rPr>
      </w:pPr>
      <w:r w:rsidRPr="00824080">
        <w:rPr>
          <w:rFonts w:ascii="Arial" w:eastAsia="Arial" w:hAnsi="Arial" w:cs="Arial"/>
          <w:b/>
          <w:sz w:val="20"/>
          <w:szCs w:val="20"/>
          <w:lang w:val="es-MX"/>
        </w:rPr>
        <w:t>DÍA 0</w:t>
      </w:r>
      <w:r w:rsidR="00B26370">
        <w:rPr>
          <w:rFonts w:ascii="Arial" w:eastAsia="Arial" w:hAnsi="Arial" w:cs="Arial"/>
          <w:b/>
          <w:sz w:val="20"/>
          <w:szCs w:val="20"/>
          <w:lang w:val="es-MX"/>
        </w:rPr>
        <w:t>8</w:t>
      </w:r>
      <w:r w:rsidRPr="00824080">
        <w:rPr>
          <w:rFonts w:ascii="Arial" w:eastAsia="Arial" w:hAnsi="Arial" w:cs="Arial"/>
          <w:b/>
          <w:sz w:val="20"/>
          <w:szCs w:val="20"/>
          <w:lang w:val="es-MX"/>
        </w:rPr>
        <w:t>.</w:t>
      </w:r>
      <w:r w:rsidRPr="00824080">
        <w:rPr>
          <w:rFonts w:ascii="Arial" w:eastAsia="Arial" w:hAnsi="Arial" w:cs="Arial"/>
          <w:b/>
          <w:sz w:val="20"/>
          <w:szCs w:val="20"/>
          <w:lang w:val="es-MX"/>
        </w:rPr>
        <w:tab/>
      </w:r>
      <w:r w:rsidRPr="00824080">
        <w:rPr>
          <w:rFonts w:ascii="Arial" w:eastAsia="Arial" w:hAnsi="Arial" w:cs="Arial"/>
          <w:b/>
          <w:sz w:val="20"/>
          <w:szCs w:val="20"/>
          <w:lang w:val="es-MX"/>
        </w:rPr>
        <w:tab/>
        <w:t>SALIDA DE CAMPECHE</w:t>
      </w:r>
      <w:r w:rsidR="009F1924">
        <w:rPr>
          <w:rFonts w:ascii="Arial" w:eastAsia="Arial" w:hAnsi="Arial" w:cs="Arial"/>
          <w:b/>
          <w:sz w:val="20"/>
          <w:szCs w:val="20"/>
          <w:lang w:val="es-MX"/>
        </w:rPr>
        <w:t xml:space="preserve"> </w:t>
      </w:r>
    </w:p>
    <w:p w14:paraId="4461AAF0" w14:textId="0091ABA0" w:rsidR="006272B1" w:rsidRPr="00497A84" w:rsidRDefault="00497A84">
      <w:pPr>
        <w:spacing w:after="0" w:line="240" w:lineRule="auto"/>
        <w:jc w:val="both"/>
        <w:rPr>
          <w:rFonts w:ascii="Arial" w:eastAsia="Arial" w:hAnsi="Arial" w:cs="Arial"/>
          <w:b/>
          <w:bCs/>
          <w:color w:val="FF0000"/>
          <w:sz w:val="20"/>
          <w:szCs w:val="20"/>
          <w:lang w:val="es-MX"/>
        </w:rPr>
      </w:pPr>
      <w:r w:rsidRPr="006655DC">
        <w:rPr>
          <w:rFonts w:ascii="Arial" w:eastAsia="Arial" w:hAnsi="Arial" w:cs="Arial"/>
          <w:b/>
          <w:bCs/>
          <w:sz w:val="20"/>
          <w:szCs w:val="20"/>
          <w:lang w:val="es-MX"/>
        </w:rPr>
        <w:t>Desayuno en el hotel.</w:t>
      </w:r>
      <w:r>
        <w:rPr>
          <w:rFonts w:ascii="Arial" w:eastAsia="Arial" w:hAnsi="Arial" w:cs="Arial"/>
          <w:sz w:val="20"/>
          <w:szCs w:val="20"/>
          <w:lang w:val="es-MX"/>
        </w:rPr>
        <w:t xml:space="preserve"> A la hora indicada traslado del hotel al Aeropuerto o Estación de Tren Maya de San Francisco de Campeche. </w:t>
      </w:r>
      <w:r>
        <w:rPr>
          <w:rFonts w:ascii="Arial" w:eastAsia="Arial" w:hAnsi="Arial" w:cs="Arial"/>
          <w:b/>
          <w:bCs/>
          <w:sz w:val="20"/>
          <w:szCs w:val="20"/>
          <w:lang w:val="es-MX"/>
        </w:rPr>
        <w:t>FIN DE NUESTROS SERVICIOS.</w:t>
      </w:r>
    </w:p>
    <w:p w14:paraId="513FFBAD" w14:textId="77777777" w:rsidR="00BD124E" w:rsidRDefault="00BD124E">
      <w:pPr>
        <w:spacing w:after="0" w:line="240" w:lineRule="auto"/>
        <w:jc w:val="both"/>
        <w:rPr>
          <w:rFonts w:ascii="Arial" w:eastAsia="Arial" w:hAnsi="Arial" w:cs="Arial"/>
          <w:b/>
          <w:sz w:val="20"/>
          <w:szCs w:val="20"/>
          <w:lang w:val="es-MX"/>
        </w:rPr>
      </w:pPr>
    </w:p>
    <w:p w14:paraId="744939F3" w14:textId="4DCD1F8B" w:rsidR="006272B1" w:rsidRPr="00824080" w:rsidRDefault="009B0756">
      <w:pPr>
        <w:spacing w:after="0" w:line="240" w:lineRule="auto"/>
        <w:jc w:val="both"/>
        <w:rPr>
          <w:rFonts w:ascii="Arial" w:eastAsia="Arial" w:hAnsi="Arial" w:cs="Arial"/>
          <w:b/>
          <w:sz w:val="20"/>
          <w:szCs w:val="20"/>
          <w:lang w:val="es-MX"/>
        </w:rPr>
      </w:pPr>
      <w:r w:rsidRPr="00824080">
        <w:rPr>
          <w:rFonts w:ascii="Arial" w:eastAsia="Arial" w:hAnsi="Arial" w:cs="Arial"/>
          <w:b/>
          <w:sz w:val="20"/>
          <w:szCs w:val="20"/>
          <w:lang w:val="es-MX"/>
        </w:rPr>
        <w:t>INCLUYE:</w:t>
      </w:r>
    </w:p>
    <w:p w14:paraId="69E113C7" w14:textId="77777777" w:rsidR="00DA5396" w:rsidRPr="00B15DAF" w:rsidRDefault="00DA5396" w:rsidP="00DA5396">
      <w:pPr>
        <w:pStyle w:val="Sinespaciado"/>
        <w:numPr>
          <w:ilvl w:val="0"/>
          <w:numId w:val="7"/>
        </w:numPr>
        <w:jc w:val="both"/>
        <w:rPr>
          <w:rFonts w:ascii="Arial" w:hAnsi="Arial" w:cs="Arial"/>
          <w:sz w:val="20"/>
          <w:szCs w:val="20"/>
          <w:lang w:val="es-ES"/>
        </w:rPr>
      </w:pPr>
      <w:bookmarkStart w:id="1" w:name="_heading=h.1fob9te" w:colFirst="0" w:colLast="0"/>
      <w:bookmarkEnd w:id="1"/>
      <w:r w:rsidRPr="00B15DAF">
        <w:rPr>
          <w:rFonts w:ascii="Arial" w:hAnsi="Arial" w:cs="Arial"/>
          <w:sz w:val="20"/>
          <w:szCs w:val="20"/>
          <w:lang w:val="es-ES"/>
        </w:rPr>
        <w:t xml:space="preserve">Traslados aeropuerto–hotel–aeropuerto </w:t>
      </w:r>
      <w:bookmarkStart w:id="2" w:name="_Hlk39511992"/>
      <w:r w:rsidRPr="00B15DAF">
        <w:rPr>
          <w:rFonts w:ascii="Arial" w:hAnsi="Arial" w:cs="Arial"/>
          <w:sz w:val="20"/>
          <w:szCs w:val="20"/>
          <w:lang w:val="es-ES"/>
        </w:rPr>
        <w:t>en vehículos con capacidad controlada y previamente sanitizados</w:t>
      </w:r>
    </w:p>
    <w:bookmarkEnd w:id="2"/>
    <w:p w14:paraId="34D0C278" w14:textId="36809FE6" w:rsidR="00497A84" w:rsidRDefault="00930B16" w:rsidP="00497A84">
      <w:pPr>
        <w:pStyle w:val="Sinespaciado"/>
        <w:numPr>
          <w:ilvl w:val="0"/>
          <w:numId w:val="7"/>
        </w:numPr>
        <w:jc w:val="both"/>
        <w:rPr>
          <w:rFonts w:ascii="Arial" w:hAnsi="Arial" w:cs="Arial"/>
          <w:sz w:val="20"/>
          <w:szCs w:val="20"/>
          <w:lang w:val="es-ES"/>
        </w:rPr>
      </w:pPr>
      <w:r>
        <w:rPr>
          <w:rFonts w:ascii="Arial" w:hAnsi="Arial" w:cs="Arial"/>
          <w:sz w:val="20"/>
          <w:szCs w:val="20"/>
          <w:lang w:val="es-ES"/>
        </w:rPr>
        <w:t>7</w:t>
      </w:r>
      <w:r w:rsidR="00DA5396" w:rsidRPr="00B15DAF">
        <w:rPr>
          <w:rFonts w:ascii="Arial" w:hAnsi="Arial" w:cs="Arial"/>
          <w:sz w:val="20"/>
          <w:szCs w:val="20"/>
          <w:lang w:val="es-ES"/>
        </w:rPr>
        <w:t xml:space="preserve"> noches de hospedaje en Campeche</w:t>
      </w:r>
    </w:p>
    <w:p w14:paraId="0B1821E6" w14:textId="628FB9EA" w:rsidR="00497A84" w:rsidRDefault="00930B16" w:rsidP="00497A84">
      <w:pPr>
        <w:pStyle w:val="Sinespaciado"/>
        <w:numPr>
          <w:ilvl w:val="0"/>
          <w:numId w:val="7"/>
        </w:numPr>
        <w:jc w:val="both"/>
        <w:rPr>
          <w:rFonts w:ascii="Arial" w:hAnsi="Arial" w:cs="Arial"/>
          <w:sz w:val="20"/>
          <w:szCs w:val="20"/>
          <w:lang w:val="es-ES"/>
        </w:rPr>
      </w:pPr>
      <w:r>
        <w:rPr>
          <w:rFonts w:ascii="Arial" w:hAnsi="Arial" w:cs="Arial"/>
          <w:color w:val="000000" w:themeColor="text1"/>
          <w:sz w:val="20"/>
          <w:szCs w:val="20"/>
          <w:lang w:val="es-ES"/>
        </w:rPr>
        <w:t>6</w:t>
      </w:r>
      <w:r w:rsidR="00497A84" w:rsidRPr="00497A84">
        <w:rPr>
          <w:rFonts w:ascii="Arial" w:hAnsi="Arial" w:cs="Arial"/>
          <w:color w:val="000000" w:themeColor="text1"/>
          <w:sz w:val="20"/>
          <w:szCs w:val="20"/>
          <w:lang w:val="es-ES"/>
        </w:rPr>
        <w:t xml:space="preserve"> desayunos en el hotel.</w:t>
      </w:r>
    </w:p>
    <w:p w14:paraId="69DE51C6" w14:textId="77777777" w:rsidR="00497A84" w:rsidRDefault="00497A84" w:rsidP="00497A84">
      <w:pPr>
        <w:pStyle w:val="Sinespaciado"/>
        <w:numPr>
          <w:ilvl w:val="0"/>
          <w:numId w:val="7"/>
        </w:numPr>
        <w:jc w:val="both"/>
        <w:rPr>
          <w:rFonts w:ascii="Arial" w:hAnsi="Arial" w:cs="Arial"/>
          <w:sz w:val="20"/>
          <w:szCs w:val="20"/>
          <w:lang w:val="es-ES"/>
        </w:rPr>
      </w:pPr>
      <w:r w:rsidRPr="00497A84">
        <w:rPr>
          <w:rFonts w:ascii="Arial" w:hAnsi="Arial" w:cs="Arial"/>
          <w:color w:val="000000" w:themeColor="text1"/>
          <w:sz w:val="20"/>
          <w:szCs w:val="20"/>
          <w:lang w:val="es-ES"/>
        </w:rPr>
        <w:t>1 desayuno Tipo Box Lunch</w:t>
      </w:r>
    </w:p>
    <w:p w14:paraId="0F376843" w14:textId="17ED5D1C" w:rsidR="00497A84" w:rsidRPr="00497A84" w:rsidRDefault="00497A84" w:rsidP="00497A84">
      <w:pPr>
        <w:pStyle w:val="Sinespaciado"/>
        <w:numPr>
          <w:ilvl w:val="0"/>
          <w:numId w:val="7"/>
        </w:numPr>
        <w:jc w:val="both"/>
        <w:rPr>
          <w:rFonts w:ascii="Arial" w:hAnsi="Arial" w:cs="Arial"/>
          <w:sz w:val="20"/>
          <w:szCs w:val="20"/>
          <w:lang w:val="es-ES"/>
        </w:rPr>
      </w:pPr>
      <w:r w:rsidRPr="00497A84">
        <w:rPr>
          <w:rFonts w:ascii="Arial" w:hAnsi="Arial" w:cs="Arial"/>
          <w:color w:val="000000" w:themeColor="text1"/>
          <w:sz w:val="20"/>
          <w:szCs w:val="20"/>
          <w:lang w:val="es-ES"/>
        </w:rPr>
        <w:t>Guía acreditado por Sectur Federal para cada una de las</w:t>
      </w:r>
      <w:r>
        <w:rPr>
          <w:rFonts w:ascii="Arial" w:hAnsi="Arial" w:cs="Arial"/>
          <w:sz w:val="20"/>
          <w:szCs w:val="20"/>
          <w:lang w:val="es-ES"/>
        </w:rPr>
        <w:t xml:space="preserve"> actividades</w:t>
      </w:r>
      <w:r w:rsidRPr="00497A84">
        <w:rPr>
          <w:rFonts w:ascii="Arial" w:hAnsi="Arial" w:cs="Arial"/>
          <w:color w:val="000000" w:themeColor="text1"/>
          <w:sz w:val="20"/>
          <w:szCs w:val="20"/>
          <w:lang w:val="es-ES"/>
        </w:rPr>
        <w:t xml:space="preserve"> y tours a realizar.</w:t>
      </w:r>
    </w:p>
    <w:p w14:paraId="0819BB64" w14:textId="63EBEDCB" w:rsidR="00497A84" w:rsidRPr="00497A84" w:rsidRDefault="00497A84" w:rsidP="00497A84">
      <w:pPr>
        <w:pStyle w:val="Sinespaciado"/>
        <w:numPr>
          <w:ilvl w:val="0"/>
          <w:numId w:val="7"/>
        </w:numPr>
        <w:jc w:val="both"/>
        <w:rPr>
          <w:rFonts w:ascii="Arial" w:hAnsi="Arial" w:cs="Arial"/>
          <w:sz w:val="20"/>
          <w:szCs w:val="20"/>
          <w:lang w:val="es-ES"/>
        </w:rPr>
      </w:pPr>
      <w:r>
        <w:rPr>
          <w:rFonts w:ascii="Arial" w:hAnsi="Arial" w:cs="Arial"/>
          <w:color w:val="000000" w:themeColor="text1"/>
          <w:sz w:val="20"/>
          <w:szCs w:val="20"/>
          <w:lang w:val="es-ES"/>
        </w:rPr>
        <w:t xml:space="preserve">Visita de Ciudad panorámica en San Francisco de Campeche </w:t>
      </w:r>
    </w:p>
    <w:p w14:paraId="6D0E609B" w14:textId="1C634BEB" w:rsidR="00497A84" w:rsidRPr="00497A84" w:rsidRDefault="00930B16" w:rsidP="00497A84">
      <w:pPr>
        <w:pStyle w:val="Sinespaciado"/>
        <w:numPr>
          <w:ilvl w:val="0"/>
          <w:numId w:val="7"/>
        </w:numPr>
        <w:jc w:val="both"/>
        <w:rPr>
          <w:rFonts w:ascii="Arial" w:hAnsi="Arial" w:cs="Arial"/>
          <w:sz w:val="20"/>
          <w:szCs w:val="20"/>
          <w:lang w:val="es-ES"/>
        </w:rPr>
      </w:pPr>
      <w:r>
        <w:rPr>
          <w:rFonts w:ascii="Arial" w:hAnsi="Arial" w:cs="Arial"/>
          <w:color w:val="000000" w:themeColor="text1"/>
          <w:sz w:val="20"/>
          <w:szCs w:val="20"/>
          <w:lang w:val="es-ES"/>
        </w:rPr>
        <w:t xml:space="preserve">Taller de Cacao </w:t>
      </w:r>
    </w:p>
    <w:p w14:paraId="636EB0EE" w14:textId="28642F78" w:rsidR="00497A84" w:rsidRPr="00930B16" w:rsidRDefault="00497A84" w:rsidP="00497A84">
      <w:pPr>
        <w:pStyle w:val="Sinespaciado"/>
        <w:numPr>
          <w:ilvl w:val="0"/>
          <w:numId w:val="7"/>
        </w:numPr>
        <w:jc w:val="both"/>
        <w:rPr>
          <w:rFonts w:ascii="Arial" w:hAnsi="Arial" w:cs="Arial"/>
          <w:sz w:val="20"/>
          <w:szCs w:val="20"/>
          <w:lang w:val="es-ES"/>
        </w:rPr>
      </w:pPr>
      <w:r>
        <w:rPr>
          <w:rFonts w:ascii="Arial" w:hAnsi="Arial" w:cs="Arial"/>
          <w:color w:val="000000" w:themeColor="text1"/>
          <w:sz w:val="20"/>
          <w:szCs w:val="20"/>
          <w:lang w:val="es-ES"/>
        </w:rPr>
        <w:t xml:space="preserve">Ruta de Camino real </w:t>
      </w:r>
    </w:p>
    <w:p w14:paraId="267DD1CE" w14:textId="3543B159" w:rsidR="00930B16" w:rsidRDefault="00930B16" w:rsidP="00497A84">
      <w:pPr>
        <w:pStyle w:val="Sinespaciado"/>
        <w:numPr>
          <w:ilvl w:val="0"/>
          <w:numId w:val="7"/>
        </w:numPr>
        <w:jc w:val="both"/>
        <w:rPr>
          <w:rFonts w:ascii="Arial" w:hAnsi="Arial" w:cs="Arial"/>
          <w:sz w:val="20"/>
          <w:szCs w:val="20"/>
          <w:lang w:val="es-ES"/>
        </w:rPr>
      </w:pPr>
      <w:r>
        <w:rPr>
          <w:rFonts w:ascii="Arial" w:hAnsi="Arial" w:cs="Arial"/>
          <w:sz w:val="20"/>
          <w:szCs w:val="20"/>
          <w:lang w:val="es-ES"/>
        </w:rPr>
        <w:t xml:space="preserve">Avistamiento de delfines en Isla Aguada </w:t>
      </w:r>
    </w:p>
    <w:p w14:paraId="00F76B6B" w14:textId="0838AF91" w:rsidR="00930B16" w:rsidRDefault="00930B16" w:rsidP="00497A84">
      <w:pPr>
        <w:pStyle w:val="Sinespaciado"/>
        <w:numPr>
          <w:ilvl w:val="0"/>
          <w:numId w:val="7"/>
        </w:numPr>
        <w:jc w:val="both"/>
        <w:rPr>
          <w:rFonts w:ascii="Arial" w:hAnsi="Arial" w:cs="Arial"/>
          <w:sz w:val="20"/>
          <w:szCs w:val="20"/>
          <w:lang w:val="es-ES"/>
        </w:rPr>
      </w:pPr>
      <w:r>
        <w:rPr>
          <w:rFonts w:ascii="Arial" w:hAnsi="Arial" w:cs="Arial"/>
          <w:sz w:val="20"/>
          <w:szCs w:val="20"/>
          <w:lang w:val="es-ES"/>
        </w:rPr>
        <w:t xml:space="preserve">Recorrido por </w:t>
      </w:r>
      <w:r w:rsidRPr="00930B16">
        <w:rPr>
          <w:rFonts w:ascii="Arial" w:hAnsi="Arial" w:cs="Arial"/>
          <w:sz w:val="20"/>
          <w:szCs w:val="20"/>
          <w:lang w:val="es-ES"/>
        </w:rPr>
        <w:t>Pomuch, Hecelchakán y Becal</w:t>
      </w:r>
    </w:p>
    <w:p w14:paraId="01B3F219" w14:textId="5CFB9DB0" w:rsidR="00930B16" w:rsidRDefault="00930B16" w:rsidP="00497A84">
      <w:pPr>
        <w:pStyle w:val="Sinespaciado"/>
        <w:numPr>
          <w:ilvl w:val="0"/>
          <w:numId w:val="7"/>
        </w:numPr>
        <w:jc w:val="both"/>
        <w:rPr>
          <w:rFonts w:ascii="Arial" w:hAnsi="Arial" w:cs="Arial"/>
          <w:sz w:val="20"/>
          <w:szCs w:val="20"/>
          <w:lang w:val="es-ES"/>
        </w:rPr>
      </w:pPr>
      <w:r>
        <w:rPr>
          <w:rFonts w:ascii="Arial" w:hAnsi="Arial" w:cs="Arial"/>
          <w:sz w:val="20"/>
          <w:szCs w:val="20"/>
          <w:lang w:val="es-ES"/>
        </w:rPr>
        <w:t xml:space="preserve">Visita por los Cenotes de Miguel Colorado </w:t>
      </w:r>
    </w:p>
    <w:p w14:paraId="3BDD4C5E" w14:textId="5743B505" w:rsidR="00930B16" w:rsidRPr="00497A84" w:rsidRDefault="00930B16" w:rsidP="00497A84">
      <w:pPr>
        <w:pStyle w:val="Sinespaciado"/>
        <w:numPr>
          <w:ilvl w:val="0"/>
          <w:numId w:val="7"/>
        </w:numPr>
        <w:jc w:val="both"/>
        <w:rPr>
          <w:rFonts w:ascii="Arial" w:hAnsi="Arial" w:cs="Arial"/>
          <w:sz w:val="20"/>
          <w:szCs w:val="20"/>
          <w:lang w:val="es-ES"/>
        </w:rPr>
      </w:pPr>
      <w:r>
        <w:rPr>
          <w:rFonts w:ascii="Arial" w:hAnsi="Arial" w:cs="Arial"/>
          <w:sz w:val="20"/>
          <w:szCs w:val="20"/>
          <w:lang w:val="es-ES"/>
        </w:rPr>
        <w:t xml:space="preserve">Tour por la Zona Arqueológica de Edzná </w:t>
      </w:r>
    </w:p>
    <w:p w14:paraId="1D343644" w14:textId="77777777" w:rsidR="00DA5396" w:rsidRPr="00B15DAF" w:rsidRDefault="00DA5396" w:rsidP="00DA5396">
      <w:pPr>
        <w:pStyle w:val="Sinespaciado"/>
        <w:numPr>
          <w:ilvl w:val="0"/>
          <w:numId w:val="7"/>
        </w:numPr>
        <w:jc w:val="both"/>
        <w:rPr>
          <w:rFonts w:ascii="Arial" w:hAnsi="Arial" w:cs="Arial"/>
          <w:sz w:val="20"/>
          <w:szCs w:val="20"/>
          <w:lang w:val="es-ES"/>
        </w:rPr>
      </w:pPr>
      <w:r w:rsidRPr="00B15DAF">
        <w:rPr>
          <w:rFonts w:ascii="Arial" w:hAnsi="Arial" w:cs="Arial"/>
          <w:sz w:val="20"/>
          <w:szCs w:val="20"/>
          <w:lang w:val="es-ES"/>
        </w:rPr>
        <w:t>Conductor - guía para los tours mencionados</w:t>
      </w:r>
    </w:p>
    <w:p w14:paraId="77128FF6" w14:textId="77777777" w:rsidR="00DA5396" w:rsidRDefault="00DA5396" w:rsidP="00DA5396">
      <w:pPr>
        <w:pStyle w:val="Sinespaciado"/>
        <w:numPr>
          <w:ilvl w:val="0"/>
          <w:numId w:val="7"/>
        </w:numPr>
        <w:jc w:val="both"/>
        <w:rPr>
          <w:rFonts w:ascii="Arial" w:hAnsi="Arial" w:cs="Arial"/>
          <w:sz w:val="20"/>
          <w:szCs w:val="20"/>
          <w:lang w:val="es-ES"/>
        </w:rPr>
      </w:pPr>
      <w:r w:rsidRPr="00B15DAF">
        <w:rPr>
          <w:rFonts w:ascii="Arial" w:hAnsi="Arial" w:cs="Arial"/>
          <w:sz w:val="20"/>
          <w:szCs w:val="20"/>
          <w:lang w:val="es-ES"/>
        </w:rPr>
        <w:t>Impuestos</w:t>
      </w:r>
    </w:p>
    <w:p w14:paraId="49DB059A" w14:textId="77777777" w:rsidR="006272B1" w:rsidRPr="00824080" w:rsidRDefault="006272B1">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p>
    <w:p w14:paraId="36759D8C" w14:textId="77777777" w:rsidR="006272B1" w:rsidRPr="00824080" w:rsidRDefault="009B0756">
      <w:pPr>
        <w:spacing w:after="0" w:line="240" w:lineRule="auto"/>
        <w:jc w:val="both"/>
        <w:rPr>
          <w:rFonts w:ascii="Arial" w:eastAsia="Arial" w:hAnsi="Arial" w:cs="Arial"/>
          <w:b/>
          <w:sz w:val="20"/>
          <w:szCs w:val="20"/>
          <w:lang w:val="es-MX"/>
        </w:rPr>
      </w:pPr>
      <w:r w:rsidRPr="00824080">
        <w:rPr>
          <w:rFonts w:ascii="Arial" w:eastAsia="Arial" w:hAnsi="Arial" w:cs="Arial"/>
          <w:b/>
          <w:sz w:val="20"/>
          <w:szCs w:val="20"/>
          <w:lang w:val="es-MX"/>
        </w:rPr>
        <w:t>NO INCLUYE:</w:t>
      </w:r>
    </w:p>
    <w:p w14:paraId="345942A7" w14:textId="77777777" w:rsidR="006272B1" w:rsidRPr="00824080" w:rsidRDefault="009B0756">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3" w:name="_heading=h.3znysh7" w:colFirst="0" w:colLast="0"/>
      <w:bookmarkEnd w:id="3"/>
      <w:r w:rsidRPr="00824080">
        <w:rPr>
          <w:rFonts w:ascii="Arial" w:eastAsia="Arial" w:hAnsi="Arial" w:cs="Arial"/>
          <w:color w:val="000000"/>
          <w:sz w:val="20"/>
          <w:szCs w:val="20"/>
          <w:lang w:val="es-MX"/>
        </w:rPr>
        <w:t>Boletos aéreos o de autobús</w:t>
      </w:r>
    </w:p>
    <w:p w14:paraId="5F5EC321" w14:textId="77777777" w:rsidR="006272B1" w:rsidRPr="00824080" w:rsidRDefault="009B0756">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824080">
        <w:rPr>
          <w:rFonts w:ascii="Arial" w:eastAsia="Arial" w:hAnsi="Arial" w:cs="Arial"/>
          <w:color w:val="000000"/>
          <w:sz w:val="20"/>
          <w:szCs w:val="20"/>
          <w:lang w:val="es-MX"/>
        </w:rPr>
        <w:t xml:space="preserve">Servicios, excursiones, comidas y bebidas no especificadas </w:t>
      </w:r>
    </w:p>
    <w:p w14:paraId="5170A73F" w14:textId="77777777" w:rsidR="006272B1" w:rsidRPr="00824080" w:rsidRDefault="009B0756">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824080">
        <w:rPr>
          <w:rFonts w:ascii="Arial" w:eastAsia="Arial" w:hAnsi="Arial" w:cs="Arial"/>
          <w:color w:val="000000"/>
          <w:sz w:val="20"/>
          <w:szCs w:val="20"/>
          <w:lang w:val="es-MX"/>
        </w:rPr>
        <w:t>Propinas a camaristas, botones, guías, choferes etc.</w:t>
      </w:r>
    </w:p>
    <w:p w14:paraId="69CD090E" w14:textId="77777777" w:rsidR="006272B1" w:rsidRPr="00824080" w:rsidRDefault="009B0756">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824080">
        <w:rPr>
          <w:rFonts w:ascii="Arial" w:eastAsia="Arial" w:hAnsi="Arial" w:cs="Arial"/>
          <w:color w:val="000000"/>
          <w:sz w:val="20"/>
          <w:szCs w:val="20"/>
          <w:lang w:val="es-MX"/>
        </w:rPr>
        <w:t>Gastos personales</w:t>
      </w:r>
    </w:p>
    <w:p w14:paraId="79E150DF" w14:textId="77777777" w:rsidR="006272B1" w:rsidRPr="00824080" w:rsidRDefault="006272B1">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77EB9775" w14:textId="0EB3D522" w:rsidR="00CE733B" w:rsidRPr="00497A84" w:rsidRDefault="009B0756" w:rsidP="00497A84">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824080">
        <w:rPr>
          <w:rFonts w:ascii="Arial" w:eastAsia="Arial" w:hAnsi="Arial" w:cs="Arial"/>
          <w:b/>
          <w:color w:val="000000"/>
          <w:sz w:val="20"/>
          <w:szCs w:val="20"/>
          <w:lang w:val="es-MX"/>
        </w:rPr>
        <w:t>IMPORTANTE:</w:t>
      </w:r>
    </w:p>
    <w:p w14:paraId="12D0B900" w14:textId="77777777" w:rsidR="00D076A0" w:rsidRPr="00503037" w:rsidRDefault="00D076A0" w:rsidP="00D076A0">
      <w:pPr>
        <w:numPr>
          <w:ilvl w:val="0"/>
          <w:numId w:val="2"/>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A su llegada una vez que los pasajeros comiencen con su recorrido, el operador turístico se encargará de confirmar horarios de pick up para las actividades marcadas en itinerario.</w:t>
      </w:r>
    </w:p>
    <w:p w14:paraId="6C55E0C1" w14:textId="77777777" w:rsidR="00D076A0" w:rsidRPr="00503037" w:rsidRDefault="00D076A0" w:rsidP="00D076A0">
      <w:pPr>
        <w:numPr>
          <w:ilvl w:val="0"/>
          <w:numId w:val="2"/>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Se les solicita a los pasajeros estar en el lobby de su hotel 5 minutos antes o en el PUNTO DE ENCUENTRO señalado para no retrasar las visitas.</w:t>
      </w:r>
    </w:p>
    <w:p w14:paraId="359C4F50" w14:textId="77777777" w:rsidR="00D076A0" w:rsidRPr="00503037" w:rsidRDefault="00D076A0" w:rsidP="00D076A0">
      <w:pPr>
        <w:numPr>
          <w:ilvl w:val="0"/>
          <w:numId w:val="2"/>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 xml:space="preserve">La espera en el lobby para </w:t>
      </w:r>
      <w:r>
        <w:rPr>
          <w:rFonts w:ascii="Arial" w:hAnsi="Arial" w:cs="Arial"/>
          <w:color w:val="000000" w:themeColor="text1"/>
          <w:sz w:val="20"/>
          <w:szCs w:val="20"/>
          <w:lang w:val="es-MX" w:bidi="ar-SA"/>
        </w:rPr>
        <w:t>los</w:t>
      </w:r>
      <w:r w:rsidRPr="00503037">
        <w:rPr>
          <w:rFonts w:ascii="Arial" w:hAnsi="Arial" w:cs="Arial"/>
          <w:color w:val="000000" w:themeColor="text1"/>
          <w:sz w:val="20"/>
          <w:szCs w:val="20"/>
          <w:lang w:val="es-MX" w:bidi="ar-SA"/>
        </w:rPr>
        <w:t xml:space="preserve"> tours y traslados al ser servicios en compartido, puede variar de 5 a 10 minutos, esto dependerá de la ubicación del hotel o las condiciones del tráfico. </w:t>
      </w:r>
    </w:p>
    <w:p w14:paraId="489B8C00" w14:textId="77777777" w:rsidR="00D076A0" w:rsidRPr="00503037" w:rsidRDefault="00D076A0" w:rsidP="00D076A0">
      <w:pPr>
        <w:numPr>
          <w:ilvl w:val="0"/>
          <w:numId w:val="2"/>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Por cuestiones de operación interna, climatológicas o por fuerza mayor, se puede modificar el orden de los paseos dentro de un paquete. Sujeto a disponibilidad.</w:t>
      </w:r>
    </w:p>
    <w:tbl>
      <w:tblPr>
        <w:tblpPr w:leftFromText="141" w:rightFromText="141" w:vertAnchor="text" w:horzAnchor="margin" w:tblpXSpec="center" w:tblpY="911"/>
        <w:tblW w:w="7878" w:type="dxa"/>
        <w:tblCellSpacing w:w="0" w:type="dxa"/>
        <w:tblCellMar>
          <w:left w:w="0" w:type="dxa"/>
          <w:right w:w="0" w:type="dxa"/>
        </w:tblCellMar>
        <w:tblLook w:val="04A0" w:firstRow="1" w:lastRow="0" w:firstColumn="1" w:lastColumn="0" w:noHBand="0" w:noVBand="1"/>
      </w:tblPr>
      <w:tblGrid>
        <w:gridCol w:w="1066"/>
        <w:gridCol w:w="6350"/>
        <w:gridCol w:w="456"/>
        <w:gridCol w:w="6"/>
      </w:tblGrid>
      <w:tr w:rsidR="00AB5238" w:rsidRPr="00AB5238" w14:paraId="6D259E87" w14:textId="77777777" w:rsidTr="00AB5238">
        <w:trPr>
          <w:gridAfter w:val="1"/>
          <w:trHeight w:val="167"/>
          <w:tblCellSpacing w:w="0" w:type="dxa"/>
        </w:trPr>
        <w:tc>
          <w:tcPr>
            <w:tcW w:w="0" w:type="auto"/>
            <w:gridSpan w:val="3"/>
            <w:tcBorders>
              <w:top w:val="single" w:sz="12" w:space="0" w:color="003366"/>
              <w:left w:val="single" w:sz="12" w:space="0" w:color="003366"/>
              <w:bottom w:val="single" w:sz="12" w:space="0" w:color="003366"/>
              <w:right w:val="single" w:sz="12" w:space="0" w:color="003366"/>
            </w:tcBorders>
            <w:shd w:val="clear" w:color="auto" w:fill="002060"/>
            <w:tcMar>
              <w:top w:w="30" w:type="dxa"/>
              <w:left w:w="45" w:type="dxa"/>
              <w:bottom w:w="30" w:type="dxa"/>
              <w:right w:w="45" w:type="dxa"/>
            </w:tcMar>
            <w:vAlign w:val="center"/>
            <w:hideMark/>
          </w:tcPr>
          <w:p w14:paraId="40613B1D" w14:textId="77777777" w:rsidR="00AB5238" w:rsidRPr="00AB5238" w:rsidRDefault="00AB5238" w:rsidP="00AB5238">
            <w:pPr>
              <w:spacing w:after="0" w:line="240" w:lineRule="auto"/>
              <w:jc w:val="center"/>
              <w:rPr>
                <w:rFonts w:ascii="Calibri" w:hAnsi="Calibri" w:cs="Calibri"/>
                <w:b/>
                <w:bCs/>
                <w:color w:val="FFFFFF"/>
                <w:sz w:val="20"/>
                <w:szCs w:val="20"/>
                <w:lang w:val="es-MX" w:bidi="ar-SA"/>
              </w:rPr>
            </w:pPr>
            <w:r w:rsidRPr="00AB5238">
              <w:rPr>
                <w:rFonts w:ascii="Calibri" w:hAnsi="Calibri" w:cs="Calibri"/>
                <w:b/>
                <w:bCs/>
                <w:color w:val="FFFFFF"/>
                <w:sz w:val="20"/>
                <w:szCs w:val="20"/>
                <w:lang w:val="es-MX" w:bidi="ar-SA"/>
              </w:rPr>
              <w:lastRenderedPageBreak/>
              <w:t>HOTELES PREVISTOS O SIMILARES</w:t>
            </w:r>
          </w:p>
        </w:tc>
      </w:tr>
      <w:tr w:rsidR="00AB5238" w:rsidRPr="00AB5238" w14:paraId="22E54E31" w14:textId="77777777" w:rsidTr="00AB5238">
        <w:trPr>
          <w:gridAfter w:val="1"/>
          <w:trHeight w:val="377"/>
          <w:tblCellSpacing w:w="0" w:type="dxa"/>
        </w:trPr>
        <w:tc>
          <w:tcPr>
            <w:tcW w:w="0" w:type="auto"/>
            <w:tcBorders>
              <w:left w:val="single" w:sz="12" w:space="0" w:color="003366"/>
              <w:bottom w:val="single" w:sz="12" w:space="0" w:color="003366"/>
            </w:tcBorders>
            <w:shd w:val="clear" w:color="auto" w:fill="00B0F0"/>
            <w:tcMar>
              <w:top w:w="30" w:type="dxa"/>
              <w:left w:w="45" w:type="dxa"/>
              <w:bottom w:w="30" w:type="dxa"/>
              <w:right w:w="45" w:type="dxa"/>
            </w:tcMar>
            <w:vAlign w:val="center"/>
            <w:hideMark/>
          </w:tcPr>
          <w:p w14:paraId="573F8D77" w14:textId="77777777" w:rsidR="00AB5238" w:rsidRPr="00AB5238" w:rsidRDefault="00AB5238" w:rsidP="00AB5238">
            <w:pPr>
              <w:spacing w:after="0" w:line="240" w:lineRule="auto"/>
              <w:jc w:val="center"/>
              <w:rPr>
                <w:rFonts w:ascii="Calibri" w:hAnsi="Calibri" w:cs="Calibri"/>
                <w:b/>
                <w:bCs/>
                <w:color w:val="FFFFFF"/>
                <w:sz w:val="20"/>
                <w:szCs w:val="20"/>
                <w:lang w:val="es-MX" w:bidi="ar-SA"/>
              </w:rPr>
            </w:pPr>
            <w:r w:rsidRPr="00AB5238">
              <w:rPr>
                <w:rFonts w:ascii="Calibri" w:hAnsi="Calibri" w:cs="Calibri"/>
                <w:b/>
                <w:bCs/>
                <w:color w:val="FFFFFF"/>
                <w:sz w:val="20"/>
                <w:szCs w:val="20"/>
                <w:lang w:val="es-MX" w:bidi="ar-SA"/>
              </w:rPr>
              <w:t>CIUDAD</w:t>
            </w:r>
          </w:p>
        </w:tc>
        <w:tc>
          <w:tcPr>
            <w:tcW w:w="0" w:type="auto"/>
            <w:tcBorders>
              <w:bottom w:val="single" w:sz="12" w:space="0" w:color="003366"/>
            </w:tcBorders>
            <w:shd w:val="clear" w:color="auto" w:fill="00B0F0"/>
            <w:tcMar>
              <w:top w:w="30" w:type="dxa"/>
              <w:left w:w="45" w:type="dxa"/>
              <w:bottom w:w="30" w:type="dxa"/>
              <w:right w:w="45" w:type="dxa"/>
            </w:tcMar>
            <w:vAlign w:val="center"/>
            <w:hideMark/>
          </w:tcPr>
          <w:p w14:paraId="3C22E1C7" w14:textId="77777777" w:rsidR="00AB5238" w:rsidRPr="00AB5238" w:rsidRDefault="00AB5238" w:rsidP="00AB5238">
            <w:pPr>
              <w:spacing w:after="0" w:line="240" w:lineRule="auto"/>
              <w:jc w:val="center"/>
              <w:rPr>
                <w:rFonts w:ascii="Calibri" w:hAnsi="Calibri" w:cs="Calibri"/>
                <w:b/>
                <w:bCs/>
                <w:color w:val="FFFFFF"/>
                <w:sz w:val="20"/>
                <w:szCs w:val="20"/>
                <w:lang w:val="es-MX" w:bidi="ar-SA"/>
              </w:rPr>
            </w:pPr>
            <w:r w:rsidRPr="00AB5238">
              <w:rPr>
                <w:rFonts w:ascii="Calibri" w:hAnsi="Calibri" w:cs="Calibri"/>
                <w:b/>
                <w:bCs/>
                <w:color w:val="FFFFFF"/>
                <w:sz w:val="20"/>
                <w:szCs w:val="20"/>
                <w:lang w:val="es-MX" w:bidi="ar-SA"/>
              </w:rPr>
              <w:t>HOTEL</w:t>
            </w:r>
          </w:p>
        </w:tc>
        <w:tc>
          <w:tcPr>
            <w:tcW w:w="0" w:type="auto"/>
            <w:tcBorders>
              <w:bottom w:val="single" w:sz="12" w:space="0" w:color="003366"/>
              <w:right w:val="single" w:sz="12" w:space="0" w:color="003366"/>
            </w:tcBorders>
            <w:shd w:val="clear" w:color="auto" w:fill="00B0F0"/>
            <w:tcMar>
              <w:top w:w="30" w:type="dxa"/>
              <w:left w:w="45" w:type="dxa"/>
              <w:bottom w:w="30" w:type="dxa"/>
              <w:right w:w="45" w:type="dxa"/>
            </w:tcMar>
            <w:vAlign w:val="center"/>
            <w:hideMark/>
          </w:tcPr>
          <w:p w14:paraId="213C5714" w14:textId="77777777" w:rsidR="00AB5238" w:rsidRPr="00AB5238" w:rsidRDefault="00AB5238" w:rsidP="00AB5238">
            <w:pPr>
              <w:spacing w:after="0" w:line="240" w:lineRule="auto"/>
              <w:jc w:val="center"/>
              <w:rPr>
                <w:rFonts w:ascii="Calibri" w:hAnsi="Calibri" w:cs="Calibri"/>
                <w:b/>
                <w:bCs/>
                <w:color w:val="FFFFFF"/>
                <w:sz w:val="20"/>
                <w:szCs w:val="20"/>
                <w:lang w:val="es-MX" w:bidi="ar-SA"/>
              </w:rPr>
            </w:pPr>
            <w:r w:rsidRPr="00AB5238">
              <w:rPr>
                <w:rFonts w:ascii="Calibri" w:hAnsi="Calibri" w:cs="Calibri"/>
                <w:b/>
                <w:bCs/>
                <w:color w:val="FFFFFF"/>
                <w:sz w:val="20"/>
                <w:szCs w:val="20"/>
                <w:lang w:val="es-MX" w:bidi="ar-SA"/>
              </w:rPr>
              <w:t>CAT</w:t>
            </w:r>
          </w:p>
        </w:tc>
      </w:tr>
      <w:tr w:rsidR="00AB5238" w:rsidRPr="00AB5238" w14:paraId="6E554507" w14:textId="77777777" w:rsidTr="00AB5238">
        <w:trPr>
          <w:gridAfter w:val="1"/>
          <w:trHeight w:val="471"/>
          <w:tblCellSpacing w:w="0" w:type="dxa"/>
        </w:trPr>
        <w:tc>
          <w:tcPr>
            <w:tcW w:w="0" w:type="auto"/>
            <w:vMerge w:val="restart"/>
            <w:tcBorders>
              <w:left w:val="single" w:sz="12" w:space="0" w:color="003366"/>
              <w:bottom w:val="single" w:sz="12" w:space="0" w:color="003366"/>
            </w:tcBorders>
            <w:shd w:val="clear" w:color="auto" w:fill="FFFFFF"/>
            <w:tcMar>
              <w:top w:w="30" w:type="dxa"/>
              <w:left w:w="45" w:type="dxa"/>
              <w:bottom w:w="30" w:type="dxa"/>
              <w:right w:w="45" w:type="dxa"/>
            </w:tcMar>
            <w:vAlign w:val="center"/>
            <w:hideMark/>
          </w:tcPr>
          <w:p w14:paraId="51F582EB" w14:textId="77777777" w:rsidR="00AB5238" w:rsidRPr="00AB5238" w:rsidRDefault="00AB5238" w:rsidP="00AB5238">
            <w:pPr>
              <w:spacing w:after="0" w:line="240" w:lineRule="auto"/>
              <w:jc w:val="center"/>
              <w:rPr>
                <w:rFonts w:ascii="Calibri" w:hAnsi="Calibri" w:cs="Calibri"/>
                <w:sz w:val="20"/>
                <w:szCs w:val="20"/>
                <w:lang w:val="es-MX" w:bidi="ar-SA"/>
              </w:rPr>
            </w:pPr>
            <w:r w:rsidRPr="00AB5238">
              <w:rPr>
                <w:rFonts w:ascii="Calibri" w:hAnsi="Calibri" w:cs="Calibri"/>
                <w:sz w:val="20"/>
                <w:szCs w:val="20"/>
                <w:lang w:val="es-MX" w:bidi="ar-SA"/>
              </w:rPr>
              <w:t>CAMPECHE</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52AC5866" w14:textId="77777777" w:rsidR="00AB5238" w:rsidRPr="00AB5238" w:rsidRDefault="00AB5238" w:rsidP="00AB5238">
            <w:pPr>
              <w:spacing w:after="0" w:line="240" w:lineRule="auto"/>
              <w:jc w:val="center"/>
              <w:rPr>
                <w:rFonts w:ascii="Calibri" w:hAnsi="Calibri" w:cs="Calibri"/>
                <w:sz w:val="20"/>
                <w:szCs w:val="20"/>
                <w:lang w:val="es-MX" w:bidi="ar-SA"/>
              </w:rPr>
            </w:pPr>
            <w:r w:rsidRPr="00AB5238">
              <w:rPr>
                <w:rFonts w:ascii="Calibri" w:hAnsi="Calibri" w:cs="Calibri"/>
                <w:sz w:val="20"/>
                <w:szCs w:val="20"/>
                <w:lang w:val="es-MX" w:bidi="ar-SA"/>
              </w:rPr>
              <w:t>HOTEL MISION / FRANCIS DRAKE / HOLIDAY INN</w:t>
            </w:r>
          </w:p>
        </w:tc>
        <w:tc>
          <w:tcPr>
            <w:tcW w:w="0" w:type="auto"/>
            <w:vMerge w:val="restart"/>
            <w:tcBorders>
              <w:bottom w:val="single" w:sz="6" w:space="0" w:color="000000"/>
              <w:right w:val="single" w:sz="12" w:space="0" w:color="003366"/>
            </w:tcBorders>
            <w:tcMar>
              <w:top w:w="30" w:type="dxa"/>
              <w:left w:w="45" w:type="dxa"/>
              <w:bottom w:w="30" w:type="dxa"/>
              <w:right w:w="45" w:type="dxa"/>
            </w:tcMar>
            <w:vAlign w:val="center"/>
            <w:hideMark/>
          </w:tcPr>
          <w:p w14:paraId="38C81187" w14:textId="77777777" w:rsidR="00AB5238" w:rsidRPr="00AB5238" w:rsidRDefault="00AB5238" w:rsidP="00AB5238">
            <w:pPr>
              <w:spacing w:after="0" w:line="240" w:lineRule="auto"/>
              <w:jc w:val="center"/>
              <w:rPr>
                <w:rFonts w:ascii="Calibri" w:hAnsi="Calibri" w:cs="Calibri"/>
                <w:sz w:val="20"/>
                <w:szCs w:val="20"/>
                <w:lang w:val="es-MX" w:bidi="ar-SA"/>
              </w:rPr>
            </w:pPr>
            <w:r w:rsidRPr="00AB5238">
              <w:rPr>
                <w:rFonts w:ascii="Calibri" w:hAnsi="Calibri" w:cs="Calibri"/>
                <w:sz w:val="20"/>
                <w:szCs w:val="20"/>
                <w:lang w:val="es-MX" w:bidi="ar-SA"/>
              </w:rPr>
              <w:t>T</w:t>
            </w:r>
          </w:p>
        </w:tc>
      </w:tr>
      <w:tr w:rsidR="00AB5238" w:rsidRPr="00AB5238" w14:paraId="290EE54E" w14:textId="77777777" w:rsidTr="00AB5238">
        <w:trPr>
          <w:trHeight w:val="167"/>
          <w:tblCellSpacing w:w="0" w:type="dxa"/>
        </w:trPr>
        <w:tc>
          <w:tcPr>
            <w:tcW w:w="0" w:type="auto"/>
            <w:vMerge/>
            <w:tcBorders>
              <w:left w:val="single" w:sz="12" w:space="0" w:color="003366"/>
              <w:bottom w:val="single" w:sz="12" w:space="0" w:color="003366"/>
            </w:tcBorders>
            <w:vAlign w:val="center"/>
            <w:hideMark/>
          </w:tcPr>
          <w:p w14:paraId="58460757" w14:textId="77777777" w:rsidR="00AB5238" w:rsidRPr="00AB5238" w:rsidRDefault="00AB5238" w:rsidP="00AB5238">
            <w:pPr>
              <w:spacing w:after="0" w:line="240" w:lineRule="auto"/>
              <w:rPr>
                <w:rFonts w:ascii="Calibri" w:hAnsi="Calibri" w:cs="Calibri"/>
                <w:sz w:val="20"/>
                <w:szCs w:val="20"/>
                <w:lang w:val="es-MX" w:bidi="ar-SA"/>
              </w:rPr>
            </w:pPr>
          </w:p>
        </w:tc>
        <w:tc>
          <w:tcPr>
            <w:tcW w:w="0" w:type="auto"/>
            <w:vMerge/>
            <w:tcBorders>
              <w:bottom w:val="single" w:sz="6" w:space="0" w:color="000000"/>
            </w:tcBorders>
            <w:vAlign w:val="center"/>
            <w:hideMark/>
          </w:tcPr>
          <w:p w14:paraId="119480BB" w14:textId="77777777" w:rsidR="00AB5238" w:rsidRPr="00AB5238" w:rsidRDefault="00AB5238" w:rsidP="00AB5238">
            <w:pPr>
              <w:spacing w:after="0" w:line="240" w:lineRule="auto"/>
              <w:rPr>
                <w:rFonts w:ascii="Calibri" w:hAnsi="Calibri" w:cs="Calibri"/>
                <w:sz w:val="20"/>
                <w:szCs w:val="20"/>
                <w:lang w:val="es-MX" w:bidi="ar-SA"/>
              </w:rPr>
            </w:pPr>
          </w:p>
        </w:tc>
        <w:tc>
          <w:tcPr>
            <w:tcW w:w="0" w:type="auto"/>
            <w:vMerge/>
            <w:tcBorders>
              <w:bottom w:val="single" w:sz="6" w:space="0" w:color="000000"/>
              <w:right w:val="single" w:sz="12" w:space="0" w:color="003366"/>
            </w:tcBorders>
            <w:vAlign w:val="center"/>
            <w:hideMark/>
          </w:tcPr>
          <w:p w14:paraId="091B3D89" w14:textId="77777777" w:rsidR="00AB5238" w:rsidRPr="00AB5238" w:rsidRDefault="00AB5238" w:rsidP="00AB5238">
            <w:pPr>
              <w:spacing w:after="0" w:line="240" w:lineRule="auto"/>
              <w:rPr>
                <w:rFonts w:ascii="Calibri" w:hAnsi="Calibri" w:cs="Calibri"/>
                <w:sz w:val="20"/>
                <w:szCs w:val="20"/>
                <w:lang w:val="es-MX" w:bidi="ar-SA"/>
              </w:rPr>
            </w:pPr>
          </w:p>
        </w:tc>
        <w:tc>
          <w:tcPr>
            <w:tcW w:w="0" w:type="auto"/>
            <w:vAlign w:val="center"/>
            <w:hideMark/>
          </w:tcPr>
          <w:p w14:paraId="75145BB3" w14:textId="77777777" w:rsidR="00AB5238" w:rsidRPr="00AB5238" w:rsidRDefault="00AB5238" w:rsidP="00AB5238">
            <w:pPr>
              <w:spacing w:after="0" w:line="240" w:lineRule="auto"/>
              <w:jc w:val="center"/>
              <w:rPr>
                <w:rFonts w:ascii="Calibri" w:hAnsi="Calibri" w:cs="Calibri"/>
                <w:sz w:val="20"/>
                <w:szCs w:val="20"/>
                <w:lang w:val="es-MX" w:bidi="ar-SA"/>
              </w:rPr>
            </w:pPr>
          </w:p>
        </w:tc>
      </w:tr>
      <w:tr w:rsidR="00AB5238" w:rsidRPr="00AB5238" w14:paraId="25C170CB" w14:textId="77777777" w:rsidTr="00AB5238">
        <w:trPr>
          <w:trHeight w:val="167"/>
          <w:tblCellSpacing w:w="0" w:type="dxa"/>
        </w:trPr>
        <w:tc>
          <w:tcPr>
            <w:tcW w:w="0" w:type="auto"/>
            <w:vMerge/>
            <w:tcBorders>
              <w:left w:val="single" w:sz="12" w:space="0" w:color="003366"/>
              <w:bottom w:val="single" w:sz="12" w:space="0" w:color="003366"/>
            </w:tcBorders>
            <w:vAlign w:val="center"/>
            <w:hideMark/>
          </w:tcPr>
          <w:p w14:paraId="3B7F9DCE" w14:textId="77777777" w:rsidR="00AB5238" w:rsidRPr="00AB5238" w:rsidRDefault="00AB5238" w:rsidP="00AB5238">
            <w:pPr>
              <w:spacing w:after="0" w:line="240" w:lineRule="auto"/>
              <w:rPr>
                <w:rFonts w:ascii="Calibri" w:hAnsi="Calibri" w:cs="Calibri"/>
                <w:sz w:val="20"/>
                <w:szCs w:val="20"/>
                <w:lang w:val="es-MX" w:bidi="ar-SA"/>
              </w:rPr>
            </w:pPr>
          </w:p>
        </w:tc>
        <w:tc>
          <w:tcPr>
            <w:tcW w:w="0" w:type="auto"/>
            <w:vMerge w:val="restart"/>
            <w:tcBorders>
              <w:bottom w:val="single" w:sz="12" w:space="0" w:color="003366"/>
            </w:tcBorders>
            <w:shd w:val="clear" w:color="auto" w:fill="FFFFFF"/>
            <w:tcMar>
              <w:top w:w="30" w:type="dxa"/>
              <w:left w:w="45" w:type="dxa"/>
              <w:bottom w:w="30" w:type="dxa"/>
              <w:right w:w="45" w:type="dxa"/>
            </w:tcMar>
            <w:vAlign w:val="center"/>
            <w:hideMark/>
          </w:tcPr>
          <w:p w14:paraId="29D5B1B8" w14:textId="77777777" w:rsidR="00AB5238" w:rsidRPr="00AB5238" w:rsidRDefault="00AB5238" w:rsidP="00AB5238">
            <w:pPr>
              <w:spacing w:after="0" w:line="240" w:lineRule="auto"/>
              <w:jc w:val="center"/>
              <w:rPr>
                <w:rFonts w:ascii="Calibri" w:hAnsi="Calibri" w:cs="Calibri"/>
                <w:sz w:val="20"/>
                <w:szCs w:val="20"/>
                <w:lang w:val="es-MX" w:bidi="ar-SA"/>
              </w:rPr>
            </w:pPr>
            <w:r w:rsidRPr="00AB5238">
              <w:rPr>
                <w:rFonts w:ascii="Calibri" w:hAnsi="Calibri" w:cs="Calibri"/>
                <w:sz w:val="20"/>
                <w:szCs w:val="20"/>
                <w:lang w:val="es-MX" w:bidi="ar-SA"/>
              </w:rPr>
              <w:t>CITY EXPRESS / PLAZA CAMPECHE / PLAZA COLONIAL / H177 / OCEAN VIEW</w:t>
            </w:r>
          </w:p>
        </w:tc>
        <w:tc>
          <w:tcPr>
            <w:tcW w:w="0" w:type="auto"/>
            <w:vMerge w:val="restart"/>
            <w:tcBorders>
              <w:bottom w:val="single" w:sz="12" w:space="0" w:color="003366"/>
              <w:right w:val="single" w:sz="12" w:space="0" w:color="003366"/>
            </w:tcBorders>
            <w:tcMar>
              <w:top w:w="30" w:type="dxa"/>
              <w:left w:w="45" w:type="dxa"/>
              <w:bottom w:w="30" w:type="dxa"/>
              <w:right w:w="45" w:type="dxa"/>
            </w:tcMar>
            <w:vAlign w:val="center"/>
            <w:hideMark/>
          </w:tcPr>
          <w:p w14:paraId="060F9712" w14:textId="77777777" w:rsidR="00AB5238" w:rsidRPr="00AB5238" w:rsidRDefault="00AB5238" w:rsidP="00AB5238">
            <w:pPr>
              <w:spacing w:after="0" w:line="240" w:lineRule="auto"/>
              <w:jc w:val="center"/>
              <w:rPr>
                <w:rFonts w:ascii="Calibri" w:hAnsi="Calibri" w:cs="Calibri"/>
                <w:sz w:val="20"/>
                <w:szCs w:val="20"/>
                <w:lang w:val="es-MX" w:bidi="ar-SA"/>
              </w:rPr>
            </w:pPr>
            <w:r w:rsidRPr="00AB5238">
              <w:rPr>
                <w:rFonts w:ascii="Calibri" w:hAnsi="Calibri" w:cs="Calibri"/>
                <w:sz w:val="20"/>
                <w:szCs w:val="20"/>
                <w:lang w:val="es-MX" w:bidi="ar-SA"/>
              </w:rPr>
              <w:t>TS</w:t>
            </w:r>
          </w:p>
        </w:tc>
        <w:tc>
          <w:tcPr>
            <w:tcW w:w="0" w:type="auto"/>
            <w:vAlign w:val="center"/>
            <w:hideMark/>
          </w:tcPr>
          <w:p w14:paraId="1F233BFF" w14:textId="77777777" w:rsidR="00AB5238" w:rsidRPr="00AB5238" w:rsidRDefault="00AB5238" w:rsidP="00AB5238">
            <w:pPr>
              <w:spacing w:after="0" w:line="240" w:lineRule="auto"/>
              <w:rPr>
                <w:rFonts w:ascii="Times New Roman" w:hAnsi="Times New Roman"/>
                <w:sz w:val="20"/>
                <w:szCs w:val="20"/>
                <w:lang w:val="es-MX" w:bidi="ar-SA"/>
              </w:rPr>
            </w:pPr>
          </w:p>
        </w:tc>
      </w:tr>
      <w:tr w:rsidR="00AB5238" w:rsidRPr="00AB5238" w14:paraId="1BBD574B" w14:textId="77777777" w:rsidTr="00AB5238">
        <w:trPr>
          <w:trHeight w:val="167"/>
          <w:tblCellSpacing w:w="0" w:type="dxa"/>
        </w:trPr>
        <w:tc>
          <w:tcPr>
            <w:tcW w:w="0" w:type="auto"/>
            <w:vMerge/>
            <w:tcBorders>
              <w:left w:val="single" w:sz="12" w:space="0" w:color="003366"/>
              <w:bottom w:val="single" w:sz="12" w:space="0" w:color="003366"/>
            </w:tcBorders>
            <w:vAlign w:val="center"/>
            <w:hideMark/>
          </w:tcPr>
          <w:p w14:paraId="0910D658" w14:textId="77777777" w:rsidR="00AB5238" w:rsidRPr="00AB5238" w:rsidRDefault="00AB5238" w:rsidP="00AB5238">
            <w:pPr>
              <w:spacing w:after="0" w:line="240" w:lineRule="auto"/>
              <w:rPr>
                <w:rFonts w:ascii="Calibri" w:hAnsi="Calibri" w:cs="Calibri"/>
                <w:sz w:val="20"/>
                <w:szCs w:val="20"/>
                <w:lang w:val="es-MX" w:bidi="ar-SA"/>
              </w:rPr>
            </w:pPr>
          </w:p>
        </w:tc>
        <w:tc>
          <w:tcPr>
            <w:tcW w:w="0" w:type="auto"/>
            <w:vMerge/>
            <w:tcBorders>
              <w:bottom w:val="single" w:sz="12" w:space="0" w:color="003366"/>
            </w:tcBorders>
            <w:vAlign w:val="center"/>
            <w:hideMark/>
          </w:tcPr>
          <w:p w14:paraId="65FBA317" w14:textId="77777777" w:rsidR="00AB5238" w:rsidRPr="00AB5238" w:rsidRDefault="00AB5238" w:rsidP="00AB5238">
            <w:pPr>
              <w:spacing w:after="0" w:line="240" w:lineRule="auto"/>
              <w:rPr>
                <w:rFonts w:ascii="Calibri" w:hAnsi="Calibri" w:cs="Calibri"/>
                <w:sz w:val="20"/>
                <w:szCs w:val="20"/>
                <w:lang w:val="es-MX" w:bidi="ar-SA"/>
              </w:rPr>
            </w:pPr>
          </w:p>
        </w:tc>
        <w:tc>
          <w:tcPr>
            <w:tcW w:w="0" w:type="auto"/>
            <w:vMerge/>
            <w:tcBorders>
              <w:bottom w:val="single" w:sz="12" w:space="0" w:color="003366"/>
              <w:right w:val="single" w:sz="12" w:space="0" w:color="003366"/>
            </w:tcBorders>
            <w:vAlign w:val="center"/>
            <w:hideMark/>
          </w:tcPr>
          <w:p w14:paraId="01ACA13F" w14:textId="77777777" w:rsidR="00AB5238" w:rsidRPr="00AB5238" w:rsidRDefault="00AB5238" w:rsidP="00AB5238">
            <w:pPr>
              <w:spacing w:after="0" w:line="240" w:lineRule="auto"/>
              <w:rPr>
                <w:rFonts w:ascii="Calibri" w:hAnsi="Calibri" w:cs="Calibri"/>
                <w:sz w:val="20"/>
                <w:szCs w:val="20"/>
                <w:lang w:val="es-MX" w:bidi="ar-SA"/>
              </w:rPr>
            </w:pPr>
          </w:p>
        </w:tc>
        <w:tc>
          <w:tcPr>
            <w:tcW w:w="0" w:type="auto"/>
            <w:vAlign w:val="center"/>
            <w:hideMark/>
          </w:tcPr>
          <w:p w14:paraId="56B292FA" w14:textId="77777777" w:rsidR="00AB5238" w:rsidRPr="00AB5238" w:rsidRDefault="00AB5238" w:rsidP="00AB5238">
            <w:pPr>
              <w:spacing w:after="0" w:line="240" w:lineRule="auto"/>
              <w:jc w:val="center"/>
              <w:rPr>
                <w:rFonts w:ascii="Calibri" w:hAnsi="Calibri" w:cs="Calibri"/>
                <w:sz w:val="20"/>
                <w:szCs w:val="20"/>
                <w:lang w:val="es-MX" w:bidi="ar-SA"/>
              </w:rPr>
            </w:pPr>
          </w:p>
        </w:tc>
      </w:tr>
    </w:tbl>
    <w:p w14:paraId="342F51AF" w14:textId="6A5D26F3" w:rsidR="00D076A0" w:rsidRPr="00C8249B" w:rsidRDefault="00D076A0" w:rsidP="00D076A0">
      <w:pPr>
        <w:numPr>
          <w:ilvl w:val="0"/>
          <w:numId w:val="2"/>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"Te invitamos a disfrutar tu viaje a plenitud adquiriendo una Póliza de Asistencia en Viaje de amplia cobertura. Contamos con planes y convenios   con empresa de renombre como Universsal Assistance   y Assist Card".</w:t>
      </w:r>
    </w:p>
    <w:p w14:paraId="30063CB7" w14:textId="12AC1FC2" w:rsidR="00ED2F75" w:rsidRDefault="00ED2F75" w:rsidP="00ED2F75">
      <w:pPr>
        <w:spacing w:after="0" w:line="240" w:lineRule="auto"/>
        <w:jc w:val="both"/>
        <w:rPr>
          <w:rFonts w:asciiTheme="minorHAnsi" w:hAnsiTheme="minorHAnsi" w:cstheme="minorHAnsi"/>
          <w:sz w:val="20"/>
          <w:szCs w:val="20"/>
        </w:rPr>
      </w:pPr>
    </w:p>
    <w:p w14:paraId="704B0308" w14:textId="73352837" w:rsidR="00C8249B" w:rsidRDefault="00C8249B" w:rsidP="00ED2F75">
      <w:pPr>
        <w:spacing w:after="0" w:line="240" w:lineRule="auto"/>
        <w:jc w:val="both"/>
        <w:rPr>
          <w:rFonts w:asciiTheme="minorHAnsi" w:hAnsiTheme="minorHAnsi" w:cstheme="minorHAnsi"/>
          <w:sz w:val="20"/>
          <w:szCs w:val="20"/>
        </w:rPr>
      </w:pPr>
    </w:p>
    <w:p w14:paraId="5954BDA4" w14:textId="22FC1991" w:rsidR="00C8249B" w:rsidRDefault="00C8249B" w:rsidP="00ED2F75">
      <w:pPr>
        <w:spacing w:after="0" w:line="240" w:lineRule="auto"/>
        <w:jc w:val="both"/>
        <w:rPr>
          <w:rFonts w:asciiTheme="minorHAnsi" w:hAnsiTheme="minorHAnsi" w:cstheme="minorHAnsi"/>
          <w:sz w:val="20"/>
          <w:szCs w:val="20"/>
        </w:rPr>
      </w:pPr>
    </w:p>
    <w:p w14:paraId="3C6D931D" w14:textId="52B1854B" w:rsidR="00C8249B" w:rsidRDefault="00C8249B" w:rsidP="00ED2F75">
      <w:pPr>
        <w:spacing w:after="0" w:line="240" w:lineRule="auto"/>
        <w:jc w:val="both"/>
        <w:rPr>
          <w:rFonts w:asciiTheme="minorHAnsi" w:hAnsiTheme="minorHAnsi" w:cstheme="minorHAnsi"/>
          <w:sz w:val="20"/>
          <w:szCs w:val="20"/>
        </w:rPr>
      </w:pPr>
    </w:p>
    <w:p w14:paraId="7F536C34" w14:textId="3E6AFE8D" w:rsidR="00C8249B" w:rsidRDefault="00C8249B" w:rsidP="00ED2F75">
      <w:pPr>
        <w:spacing w:after="0" w:line="240" w:lineRule="auto"/>
        <w:jc w:val="both"/>
        <w:rPr>
          <w:rFonts w:asciiTheme="minorHAnsi" w:hAnsiTheme="minorHAnsi" w:cstheme="minorHAnsi"/>
          <w:sz w:val="20"/>
          <w:szCs w:val="20"/>
        </w:rPr>
      </w:pPr>
    </w:p>
    <w:p w14:paraId="29B44436" w14:textId="03A98F0F" w:rsidR="00C8249B" w:rsidRDefault="00C8249B" w:rsidP="00ED2F75">
      <w:pPr>
        <w:spacing w:after="0" w:line="240" w:lineRule="auto"/>
        <w:jc w:val="both"/>
        <w:rPr>
          <w:rFonts w:asciiTheme="minorHAnsi" w:hAnsiTheme="minorHAnsi" w:cstheme="minorHAnsi"/>
          <w:sz w:val="20"/>
          <w:szCs w:val="20"/>
        </w:rPr>
      </w:pPr>
    </w:p>
    <w:p w14:paraId="1AE1D1D9" w14:textId="643C296D" w:rsidR="00C8249B" w:rsidRDefault="00C8249B" w:rsidP="00ED2F75">
      <w:pPr>
        <w:spacing w:after="0" w:line="240" w:lineRule="auto"/>
        <w:jc w:val="both"/>
        <w:rPr>
          <w:rFonts w:asciiTheme="minorHAnsi" w:hAnsiTheme="minorHAnsi" w:cstheme="minorHAnsi"/>
          <w:sz w:val="20"/>
          <w:szCs w:val="20"/>
        </w:rPr>
      </w:pPr>
    </w:p>
    <w:p w14:paraId="730E3241" w14:textId="02AAEAE4" w:rsidR="00C8249B" w:rsidRDefault="00C8249B" w:rsidP="00ED2F75">
      <w:pPr>
        <w:spacing w:after="0" w:line="240" w:lineRule="auto"/>
        <w:jc w:val="both"/>
        <w:rPr>
          <w:rFonts w:asciiTheme="minorHAnsi" w:hAnsiTheme="minorHAnsi" w:cstheme="minorHAnsi"/>
          <w:sz w:val="20"/>
          <w:szCs w:val="20"/>
        </w:rPr>
      </w:pPr>
    </w:p>
    <w:p w14:paraId="7201E94B" w14:textId="4E5FD27E" w:rsidR="00C8249B" w:rsidRDefault="00C8249B" w:rsidP="00ED2F75">
      <w:pPr>
        <w:spacing w:after="0" w:line="240" w:lineRule="auto"/>
        <w:jc w:val="both"/>
        <w:rPr>
          <w:rFonts w:asciiTheme="minorHAnsi" w:hAnsiTheme="minorHAnsi" w:cstheme="minorHAnsi"/>
          <w:sz w:val="20"/>
          <w:szCs w:val="20"/>
        </w:rPr>
      </w:pPr>
    </w:p>
    <w:tbl>
      <w:tblPr>
        <w:tblpPr w:leftFromText="141" w:rightFromText="141" w:vertAnchor="text" w:horzAnchor="margin" w:tblpXSpec="center" w:tblpYSpec="top"/>
        <w:tblW w:w="7808" w:type="dxa"/>
        <w:tblCellSpacing w:w="0" w:type="dxa"/>
        <w:tblCellMar>
          <w:left w:w="0" w:type="dxa"/>
          <w:right w:w="0" w:type="dxa"/>
        </w:tblCellMar>
        <w:tblLook w:val="04A0" w:firstRow="1" w:lastRow="0" w:firstColumn="1" w:lastColumn="0" w:noHBand="0" w:noVBand="1"/>
      </w:tblPr>
      <w:tblGrid>
        <w:gridCol w:w="2578"/>
        <w:gridCol w:w="1065"/>
        <w:gridCol w:w="1065"/>
        <w:gridCol w:w="1065"/>
        <w:gridCol w:w="1065"/>
        <w:gridCol w:w="964"/>
        <w:gridCol w:w="6"/>
      </w:tblGrid>
      <w:tr w:rsidR="00AB5238" w:rsidRPr="00AB5238" w14:paraId="5F5BD7EB" w14:textId="77777777" w:rsidTr="00AB5238">
        <w:trPr>
          <w:gridAfter w:val="1"/>
          <w:trHeight w:val="185"/>
          <w:tblCellSpacing w:w="0" w:type="dxa"/>
        </w:trPr>
        <w:tc>
          <w:tcPr>
            <w:tcW w:w="0" w:type="auto"/>
            <w:gridSpan w:val="6"/>
            <w:tcBorders>
              <w:top w:val="single" w:sz="12" w:space="0" w:color="002060"/>
              <w:left w:val="single" w:sz="12" w:space="0" w:color="002060"/>
              <w:bottom w:val="single" w:sz="12" w:space="0" w:color="003366"/>
              <w:right w:val="single" w:sz="12" w:space="0" w:color="002060"/>
            </w:tcBorders>
            <w:shd w:val="clear" w:color="auto" w:fill="002060"/>
            <w:tcMar>
              <w:top w:w="30" w:type="dxa"/>
              <w:left w:w="45" w:type="dxa"/>
              <w:bottom w:w="30" w:type="dxa"/>
              <w:right w:w="45" w:type="dxa"/>
            </w:tcMar>
            <w:vAlign w:val="center"/>
            <w:hideMark/>
          </w:tcPr>
          <w:p w14:paraId="25483D13" w14:textId="77777777" w:rsidR="00AB5238" w:rsidRPr="00AB5238" w:rsidRDefault="00AB5238" w:rsidP="00AB5238">
            <w:pPr>
              <w:spacing w:after="0" w:line="240" w:lineRule="auto"/>
              <w:jc w:val="center"/>
              <w:rPr>
                <w:rFonts w:ascii="Calibri" w:hAnsi="Calibri" w:cs="Calibri"/>
                <w:b/>
                <w:bCs/>
                <w:color w:val="FFFFFF"/>
                <w:sz w:val="24"/>
                <w:szCs w:val="24"/>
                <w:lang w:val="es-MX" w:bidi="ar-SA"/>
              </w:rPr>
            </w:pPr>
            <w:r w:rsidRPr="00AB5238">
              <w:rPr>
                <w:rFonts w:ascii="Calibri" w:hAnsi="Calibri" w:cs="Calibri"/>
                <w:b/>
                <w:bCs/>
                <w:color w:val="FFFFFF"/>
                <w:sz w:val="24"/>
                <w:szCs w:val="24"/>
                <w:lang w:val="es-MX" w:bidi="ar-SA"/>
              </w:rPr>
              <w:t xml:space="preserve">PRECIO POR PERSONA EN MXN </w:t>
            </w:r>
          </w:p>
        </w:tc>
      </w:tr>
      <w:tr w:rsidR="00AB5238" w:rsidRPr="00AB5238" w14:paraId="5E2962E9" w14:textId="77777777" w:rsidTr="00AB5238">
        <w:trPr>
          <w:gridAfter w:val="1"/>
          <w:trHeight w:val="416"/>
          <w:tblCellSpacing w:w="0" w:type="dxa"/>
        </w:trPr>
        <w:tc>
          <w:tcPr>
            <w:tcW w:w="0" w:type="auto"/>
            <w:tcBorders>
              <w:left w:val="single" w:sz="12" w:space="0" w:color="002060"/>
              <w:bottom w:val="single" w:sz="12" w:space="0" w:color="003366"/>
            </w:tcBorders>
            <w:shd w:val="clear" w:color="auto" w:fill="00B0F0"/>
            <w:tcMar>
              <w:top w:w="30" w:type="dxa"/>
              <w:left w:w="45" w:type="dxa"/>
              <w:bottom w:w="30" w:type="dxa"/>
              <w:right w:w="45" w:type="dxa"/>
            </w:tcMar>
            <w:vAlign w:val="bottom"/>
            <w:hideMark/>
          </w:tcPr>
          <w:p w14:paraId="6177404A" w14:textId="77777777" w:rsidR="00AB5238" w:rsidRPr="00AB5238" w:rsidRDefault="00AB5238" w:rsidP="00AB5238">
            <w:pPr>
              <w:spacing w:after="0" w:line="240" w:lineRule="auto"/>
              <w:jc w:val="center"/>
              <w:rPr>
                <w:rFonts w:ascii="Calibri" w:hAnsi="Calibri" w:cs="Calibri"/>
                <w:b/>
                <w:bCs/>
                <w:color w:val="FFFFFF"/>
                <w:sz w:val="24"/>
                <w:szCs w:val="24"/>
                <w:lang w:val="es-MX" w:bidi="ar-SA"/>
              </w:rPr>
            </w:pPr>
          </w:p>
        </w:tc>
        <w:tc>
          <w:tcPr>
            <w:tcW w:w="0" w:type="auto"/>
            <w:tcBorders>
              <w:bottom w:val="single" w:sz="12" w:space="0" w:color="003366"/>
            </w:tcBorders>
            <w:shd w:val="clear" w:color="auto" w:fill="00B0F0"/>
            <w:tcMar>
              <w:top w:w="30" w:type="dxa"/>
              <w:left w:w="45" w:type="dxa"/>
              <w:bottom w:w="30" w:type="dxa"/>
              <w:right w:w="45" w:type="dxa"/>
            </w:tcMar>
            <w:vAlign w:val="center"/>
            <w:hideMark/>
          </w:tcPr>
          <w:p w14:paraId="36EA42A1" w14:textId="77777777" w:rsidR="00AB5238" w:rsidRPr="00AB5238" w:rsidRDefault="00AB5238" w:rsidP="00AB5238">
            <w:pPr>
              <w:spacing w:after="0" w:line="240" w:lineRule="auto"/>
              <w:jc w:val="center"/>
              <w:rPr>
                <w:rFonts w:ascii="Calibri" w:hAnsi="Calibri" w:cs="Calibri"/>
                <w:b/>
                <w:bCs/>
                <w:color w:val="FFFFFF"/>
                <w:sz w:val="20"/>
                <w:szCs w:val="20"/>
                <w:lang w:val="es-MX" w:bidi="ar-SA"/>
              </w:rPr>
            </w:pPr>
            <w:r w:rsidRPr="00AB5238">
              <w:rPr>
                <w:rFonts w:ascii="Calibri" w:hAnsi="Calibri" w:cs="Calibri"/>
                <w:b/>
                <w:bCs/>
                <w:color w:val="FFFFFF"/>
                <w:sz w:val="20"/>
                <w:szCs w:val="20"/>
                <w:lang w:val="es-MX" w:bidi="ar-SA"/>
              </w:rPr>
              <w:t>DBL</w:t>
            </w:r>
          </w:p>
        </w:tc>
        <w:tc>
          <w:tcPr>
            <w:tcW w:w="0" w:type="auto"/>
            <w:tcBorders>
              <w:bottom w:val="single" w:sz="12" w:space="0" w:color="003366"/>
            </w:tcBorders>
            <w:shd w:val="clear" w:color="auto" w:fill="00B0F0"/>
            <w:tcMar>
              <w:top w:w="30" w:type="dxa"/>
              <w:left w:w="45" w:type="dxa"/>
              <w:bottom w:w="30" w:type="dxa"/>
              <w:right w:w="45" w:type="dxa"/>
            </w:tcMar>
            <w:vAlign w:val="center"/>
            <w:hideMark/>
          </w:tcPr>
          <w:p w14:paraId="540AFBF8" w14:textId="77777777" w:rsidR="00AB5238" w:rsidRPr="00AB5238" w:rsidRDefault="00AB5238" w:rsidP="00AB5238">
            <w:pPr>
              <w:spacing w:after="0" w:line="240" w:lineRule="auto"/>
              <w:jc w:val="center"/>
              <w:rPr>
                <w:rFonts w:ascii="Calibri" w:hAnsi="Calibri" w:cs="Calibri"/>
                <w:b/>
                <w:bCs/>
                <w:color w:val="FFFFFF"/>
                <w:sz w:val="20"/>
                <w:szCs w:val="20"/>
                <w:lang w:val="es-MX" w:bidi="ar-SA"/>
              </w:rPr>
            </w:pPr>
            <w:r w:rsidRPr="00AB5238">
              <w:rPr>
                <w:rFonts w:ascii="Calibri" w:hAnsi="Calibri" w:cs="Calibri"/>
                <w:b/>
                <w:bCs/>
                <w:color w:val="FFFFFF"/>
                <w:sz w:val="20"/>
                <w:szCs w:val="20"/>
                <w:lang w:val="es-MX" w:bidi="ar-SA"/>
              </w:rPr>
              <w:t>TPL</w:t>
            </w:r>
          </w:p>
        </w:tc>
        <w:tc>
          <w:tcPr>
            <w:tcW w:w="0" w:type="auto"/>
            <w:tcBorders>
              <w:bottom w:val="single" w:sz="12" w:space="0" w:color="003366"/>
            </w:tcBorders>
            <w:shd w:val="clear" w:color="auto" w:fill="00B0F0"/>
            <w:tcMar>
              <w:top w:w="30" w:type="dxa"/>
              <w:left w:w="45" w:type="dxa"/>
              <w:bottom w:w="30" w:type="dxa"/>
              <w:right w:w="45" w:type="dxa"/>
            </w:tcMar>
            <w:vAlign w:val="center"/>
            <w:hideMark/>
          </w:tcPr>
          <w:p w14:paraId="44713EFF" w14:textId="77777777" w:rsidR="00AB5238" w:rsidRPr="00AB5238" w:rsidRDefault="00AB5238" w:rsidP="00AB5238">
            <w:pPr>
              <w:spacing w:after="0" w:line="240" w:lineRule="auto"/>
              <w:jc w:val="center"/>
              <w:rPr>
                <w:rFonts w:ascii="Calibri" w:hAnsi="Calibri" w:cs="Calibri"/>
                <w:b/>
                <w:bCs/>
                <w:color w:val="FFFFFF"/>
                <w:sz w:val="20"/>
                <w:szCs w:val="20"/>
                <w:lang w:val="es-MX" w:bidi="ar-SA"/>
              </w:rPr>
            </w:pPr>
            <w:r w:rsidRPr="00AB5238">
              <w:rPr>
                <w:rFonts w:ascii="Calibri" w:hAnsi="Calibri" w:cs="Calibri"/>
                <w:b/>
                <w:bCs/>
                <w:color w:val="FFFFFF"/>
                <w:sz w:val="20"/>
                <w:szCs w:val="20"/>
                <w:lang w:val="es-MX" w:bidi="ar-SA"/>
              </w:rPr>
              <w:t>CPL</w:t>
            </w:r>
          </w:p>
        </w:tc>
        <w:tc>
          <w:tcPr>
            <w:tcW w:w="0" w:type="auto"/>
            <w:tcBorders>
              <w:bottom w:val="single" w:sz="12" w:space="0" w:color="003366"/>
            </w:tcBorders>
            <w:shd w:val="clear" w:color="auto" w:fill="00B0F0"/>
            <w:tcMar>
              <w:top w:w="30" w:type="dxa"/>
              <w:left w:w="45" w:type="dxa"/>
              <w:bottom w:w="30" w:type="dxa"/>
              <w:right w:w="45" w:type="dxa"/>
            </w:tcMar>
            <w:vAlign w:val="center"/>
            <w:hideMark/>
          </w:tcPr>
          <w:p w14:paraId="478A97AD" w14:textId="77777777" w:rsidR="00AB5238" w:rsidRPr="00AB5238" w:rsidRDefault="00AB5238" w:rsidP="00AB5238">
            <w:pPr>
              <w:spacing w:after="0" w:line="240" w:lineRule="auto"/>
              <w:jc w:val="center"/>
              <w:rPr>
                <w:rFonts w:ascii="Calibri" w:hAnsi="Calibri" w:cs="Calibri"/>
                <w:b/>
                <w:bCs/>
                <w:color w:val="FFFFFF"/>
                <w:sz w:val="20"/>
                <w:szCs w:val="20"/>
                <w:lang w:val="es-MX" w:bidi="ar-SA"/>
              </w:rPr>
            </w:pPr>
            <w:r w:rsidRPr="00AB5238">
              <w:rPr>
                <w:rFonts w:ascii="Calibri" w:hAnsi="Calibri" w:cs="Calibri"/>
                <w:b/>
                <w:bCs/>
                <w:color w:val="FFFFFF"/>
                <w:sz w:val="20"/>
                <w:szCs w:val="20"/>
                <w:lang w:val="es-MX" w:bidi="ar-SA"/>
              </w:rPr>
              <w:t>SGL</w:t>
            </w:r>
          </w:p>
        </w:tc>
        <w:tc>
          <w:tcPr>
            <w:tcW w:w="0" w:type="auto"/>
            <w:tcBorders>
              <w:bottom w:val="single" w:sz="12" w:space="0" w:color="003366"/>
              <w:right w:val="single" w:sz="12" w:space="0" w:color="002060"/>
            </w:tcBorders>
            <w:shd w:val="clear" w:color="auto" w:fill="00B0F0"/>
            <w:tcMar>
              <w:top w:w="30" w:type="dxa"/>
              <w:left w:w="45" w:type="dxa"/>
              <w:bottom w:w="30" w:type="dxa"/>
              <w:right w:w="45" w:type="dxa"/>
            </w:tcMar>
            <w:vAlign w:val="center"/>
            <w:hideMark/>
          </w:tcPr>
          <w:p w14:paraId="2AE995ED" w14:textId="77777777" w:rsidR="00AB5238" w:rsidRPr="00AB5238" w:rsidRDefault="00AB5238" w:rsidP="00AB5238">
            <w:pPr>
              <w:spacing w:after="0" w:line="240" w:lineRule="auto"/>
              <w:jc w:val="center"/>
              <w:rPr>
                <w:rFonts w:ascii="Calibri" w:hAnsi="Calibri" w:cs="Calibri"/>
                <w:b/>
                <w:bCs/>
                <w:color w:val="FFFFFF"/>
                <w:sz w:val="20"/>
                <w:szCs w:val="20"/>
                <w:lang w:val="es-MX" w:bidi="ar-SA"/>
              </w:rPr>
            </w:pPr>
            <w:r w:rsidRPr="00AB5238">
              <w:rPr>
                <w:rFonts w:ascii="Calibri" w:hAnsi="Calibri" w:cs="Calibri"/>
                <w:b/>
                <w:bCs/>
                <w:color w:val="FFFFFF"/>
                <w:sz w:val="20"/>
                <w:szCs w:val="20"/>
                <w:lang w:val="es-MX" w:bidi="ar-SA"/>
              </w:rPr>
              <w:t>MNR</w:t>
            </w:r>
          </w:p>
        </w:tc>
      </w:tr>
      <w:tr w:rsidR="00AB5238" w:rsidRPr="00AB5238" w14:paraId="3151B434" w14:textId="77777777" w:rsidTr="00AB5238">
        <w:trPr>
          <w:gridAfter w:val="1"/>
          <w:trHeight w:val="185"/>
          <w:tblCellSpacing w:w="0" w:type="dxa"/>
        </w:trPr>
        <w:tc>
          <w:tcPr>
            <w:tcW w:w="0" w:type="auto"/>
            <w:gridSpan w:val="6"/>
            <w:tcBorders>
              <w:left w:val="single" w:sz="12" w:space="0" w:color="002060"/>
              <w:bottom w:val="single" w:sz="12" w:space="0" w:color="003366"/>
              <w:right w:val="single" w:sz="12" w:space="0" w:color="002060"/>
            </w:tcBorders>
            <w:shd w:val="clear" w:color="auto" w:fill="99CCFF"/>
            <w:tcMar>
              <w:top w:w="30" w:type="dxa"/>
              <w:left w:w="45" w:type="dxa"/>
              <w:bottom w:w="30" w:type="dxa"/>
              <w:right w:w="45" w:type="dxa"/>
            </w:tcMar>
            <w:vAlign w:val="bottom"/>
            <w:hideMark/>
          </w:tcPr>
          <w:p w14:paraId="74C47F39" w14:textId="77777777" w:rsidR="00AB5238" w:rsidRPr="00AB5238" w:rsidRDefault="00AB5238" w:rsidP="00AB5238">
            <w:pPr>
              <w:spacing w:after="0" w:line="240" w:lineRule="auto"/>
              <w:jc w:val="center"/>
              <w:rPr>
                <w:rFonts w:ascii="Calibri" w:hAnsi="Calibri" w:cs="Calibri"/>
                <w:b/>
                <w:bCs/>
                <w:sz w:val="20"/>
                <w:szCs w:val="20"/>
                <w:lang w:val="es-MX" w:bidi="ar-SA"/>
              </w:rPr>
            </w:pPr>
            <w:r w:rsidRPr="00AB5238">
              <w:rPr>
                <w:rFonts w:ascii="Calibri" w:hAnsi="Calibri" w:cs="Calibri"/>
                <w:b/>
                <w:bCs/>
                <w:sz w:val="20"/>
                <w:szCs w:val="20"/>
                <w:lang w:val="es-MX" w:bidi="ar-SA"/>
              </w:rPr>
              <w:t>SERVICIOS TERRESTRES EXCLUSIVAMENTE</w:t>
            </w:r>
          </w:p>
        </w:tc>
      </w:tr>
      <w:tr w:rsidR="00930B16" w:rsidRPr="00AB5238" w14:paraId="7C0AB615" w14:textId="77777777" w:rsidTr="00AB5238">
        <w:trPr>
          <w:gridAfter w:val="1"/>
          <w:trHeight w:val="185"/>
          <w:tblCellSpacing w:w="0" w:type="dxa"/>
        </w:trPr>
        <w:tc>
          <w:tcPr>
            <w:tcW w:w="0" w:type="auto"/>
            <w:tcBorders>
              <w:left w:val="single" w:sz="12" w:space="0" w:color="002060"/>
              <w:bottom w:val="single" w:sz="6" w:space="0" w:color="000000"/>
            </w:tcBorders>
            <w:shd w:val="clear" w:color="auto" w:fill="FFFFFF"/>
            <w:tcMar>
              <w:top w:w="30" w:type="dxa"/>
              <w:left w:w="45" w:type="dxa"/>
              <w:bottom w:w="30" w:type="dxa"/>
              <w:right w:w="45" w:type="dxa"/>
            </w:tcMar>
            <w:vAlign w:val="bottom"/>
            <w:hideMark/>
          </w:tcPr>
          <w:p w14:paraId="267B0A88" w14:textId="77777777" w:rsidR="00930B16" w:rsidRPr="00AB5238" w:rsidRDefault="00930B16" w:rsidP="00930B16">
            <w:pPr>
              <w:spacing w:after="0" w:line="240" w:lineRule="auto"/>
              <w:rPr>
                <w:rFonts w:ascii="Calibri" w:hAnsi="Calibri" w:cs="Calibri"/>
                <w:sz w:val="20"/>
                <w:szCs w:val="20"/>
                <w:lang w:val="es-MX" w:bidi="ar-SA"/>
              </w:rPr>
            </w:pPr>
            <w:r w:rsidRPr="00AB5238">
              <w:rPr>
                <w:rFonts w:ascii="Calibri" w:hAnsi="Calibri" w:cs="Calibri"/>
                <w:sz w:val="20"/>
                <w:szCs w:val="20"/>
                <w:lang w:val="es-MX" w:bidi="ar-SA"/>
              </w:rPr>
              <w:t xml:space="preserve">TURISTA </w:t>
            </w:r>
          </w:p>
        </w:tc>
        <w:tc>
          <w:tcPr>
            <w:tcW w:w="0" w:type="auto"/>
            <w:tcBorders>
              <w:bottom w:val="single" w:sz="6" w:space="0" w:color="000000"/>
            </w:tcBorders>
            <w:shd w:val="clear" w:color="auto" w:fill="FFFFFF"/>
            <w:tcMar>
              <w:top w:w="30" w:type="dxa"/>
              <w:left w:w="45" w:type="dxa"/>
              <w:bottom w:w="30" w:type="dxa"/>
              <w:right w:w="45" w:type="dxa"/>
            </w:tcMar>
            <w:vAlign w:val="bottom"/>
            <w:hideMark/>
          </w:tcPr>
          <w:p w14:paraId="594FBC80" w14:textId="1E269717" w:rsidR="00930B16" w:rsidRPr="00AB5238" w:rsidRDefault="00930B16" w:rsidP="00930B16">
            <w:pPr>
              <w:spacing w:after="0" w:line="240" w:lineRule="auto"/>
              <w:jc w:val="center"/>
              <w:rPr>
                <w:rFonts w:ascii="Calibri" w:hAnsi="Calibri" w:cs="Calibri"/>
                <w:sz w:val="20"/>
                <w:szCs w:val="20"/>
                <w:lang w:val="es-MX" w:bidi="ar-SA"/>
              </w:rPr>
            </w:pPr>
            <w:r>
              <w:rPr>
                <w:rFonts w:ascii="Calibri" w:hAnsi="Calibri" w:cs="Calibri"/>
                <w:sz w:val="20"/>
                <w:szCs w:val="20"/>
              </w:rPr>
              <w:t>29290</w:t>
            </w:r>
          </w:p>
        </w:tc>
        <w:tc>
          <w:tcPr>
            <w:tcW w:w="0" w:type="auto"/>
            <w:tcBorders>
              <w:bottom w:val="single" w:sz="6" w:space="0" w:color="000000"/>
            </w:tcBorders>
            <w:shd w:val="clear" w:color="auto" w:fill="FFFFFF"/>
            <w:tcMar>
              <w:top w:w="30" w:type="dxa"/>
              <w:left w:w="45" w:type="dxa"/>
              <w:bottom w:w="30" w:type="dxa"/>
              <w:right w:w="45" w:type="dxa"/>
            </w:tcMar>
            <w:vAlign w:val="bottom"/>
            <w:hideMark/>
          </w:tcPr>
          <w:p w14:paraId="62FF6412" w14:textId="27B763E8" w:rsidR="00930B16" w:rsidRPr="00AB5238" w:rsidRDefault="00930B16" w:rsidP="00930B16">
            <w:pPr>
              <w:spacing w:after="0" w:line="240" w:lineRule="auto"/>
              <w:jc w:val="center"/>
              <w:rPr>
                <w:rFonts w:ascii="Calibri" w:hAnsi="Calibri" w:cs="Calibri"/>
                <w:sz w:val="20"/>
                <w:szCs w:val="20"/>
                <w:lang w:val="es-MX" w:bidi="ar-SA"/>
              </w:rPr>
            </w:pPr>
            <w:r>
              <w:rPr>
                <w:rFonts w:ascii="Calibri" w:hAnsi="Calibri" w:cs="Calibri"/>
                <w:sz w:val="20"/>
                <w:szCs w:val="20"/>
              </w:rPr>
              <w:t>27170</w:t>
            </w:r>
          </w:p>
        </w:tc>
        <w:tc>
          <w:tcPr>
            <w:tcW w:w="0" w:type="auto"/>
            <w:tcBorders>
              <w:bottom w:val="single" w:sz="6" w:space="0" w:color="000000"/>
            </w:tcBorders>
            <w:shd w:val="clear" w:color="auto" w:fill="FFFFFF"/>
            <w:tcMar>
              <w:top w:w="30" w:type="dxa"/>
              <w:left w:w="45" w:type="dxa"/>
              <w:bottom w:w="30" w:type="dxa"/>
              <w:right w:w="45" w:type="dxa"/>
            </w:tcMar>
            <w:vAlign w:val="bottom"/>
            <w:hideMark/>
          </w:tcPr>
          <w:p w14:paraId="7AAF041E" w14:textId="7B110D03" w:rsidR="00930B16" w:rsidRPr="00AB5238" w:rsidRDefault="00930B16" w:rsidP="00930B16">
            <w:pPr>
              <w:spacing w:after="0" w:line="240" w:lineRule="auto"/>
              <w:jc w:val="center"/>
              <w:rPr>
                <w:rFonts w:ascii="Calibri" w:hAnsi="Calibri" w:cs="Calibri"/>
                <w:sz w:val="20"/>
                <w:szCs w:val="20"/>
                <w:lang w:val="es-MX" w:bidi="ar-SA"/>
              </w:rPr>
            </w:pPr>
            <w:r>
              <w:rPr>
                <w:rFonts w:ascii="Calibri" w:hAnsi="Calibri" w:cs="Calibri"/>
                <w:sz w:val="20"/>
                <w:szCs w:val="20"/>
              </w:rPr>
              <w:t>25720</w:t>
            </w:r>
          </w:p>
        </w:tc>
        <w:tc>
          <w:tcPr>
            <w:tcW w:w="0" w:type="auto"/>
            <w:tcBorders>
              <w:bottom w:val="single" w:sz="6" w:space="0" w:color="000000"/>
            </w:tcBorders>
            <w:shd w:val="clear" w:color="auto" w:fill="FFFFFF"/>
            <w:tcMar>
              <w:top w:w="30" w:type="dxa"/>
              <w:left w:w="45" w:type="dxa"/>
              <w:bottom w:w="30" w:type="dxa"/>
              <w:right w:w="45" w:type="dxa"/>
            </w:tcMar>
            <w:vAlign w:val="bottom"/>
            <w:hideMark/>
          </w:tcPr>
          <w:p w14:paraId="273DDD39" w14:textId="55264C4E" w:rsidR="00930B16" w:rsidRPr="00AB5238" w:rsidRDefault="00930B16" w:rsidP="00930B16">
            <w:pPr>
              <w:spacing w:after="0" w:line="240" w:lineRule="auto"/>
              <w:jc w:val="center"/>
              <w:rPr>
                <w:rFonts w:ascii="Calibri" w:hAnsi="Calibri" w:cs="Calibri"/>
                <w:sz w:val="20"/>
                <w:szCs w:val="20"/>
                <w:lang w:val="es-MX" w:bidi="ar-SA"/>
              </w:rPr>
            </w:pPr>
            <w:r>
              <w:rPr>
                <w:rFonts w:ascii="Calibri" w:hAnsi="Calibri" w:cs="Calibri"/>
                <w:sz w:val="20"/>
                <w:szCs w:val="20"/>
              </w:rPr>
              <w:t>55170</w:t>
            </w:r>
          </w:p>
        </w:tc>
        <w:tc>
          <w:tcPr>
            <w:tcW w:w="0" w:type="auto"/>
            <w:tcBorders>
              <w:bottom w:val="single" w:sz="6" w:space="0" w:color="000000"/>
              <w:right w:val="single" w:sz="12" w:space="0" w:color="002060"/>
            </w:tcBorders>
            <w:shd w:val="clear" w:color="auto" w:fill="FFFFFF"/>
            <w:tcMar>
              <w:top w:w="30" w:type="dxa"/>
              <w:left w:w="45" w:type="dxa"/>
              <w:bottom w:w="30" w:type="dxa"/>
              <w:right w:w="45" w:type="dxa"/>
            </w:tcMar>
            <w:vAlign w:val="bottom"/>
            <w:hideMark/>
          </w:tcPr>
          <w:p w14:paraId="0B5CA3F5" w14:textId="6C6B00BC" w:rsidR="00930B16" w:rsidRPr="00AB5238" w:rsidRDefault="00930B16" w:rsidP="00930B16">
            <w:pPr>
              <w:spacing w:after="0" w:line="240" w:lineRule="auto"/>
              <w:jc w:val="center"/>
              <w:rPr>
                <w:rFonts w:ascii="Calibri" w:hAnsi="Calibri" w:cs="Calibri"/>
                <w:sz w:val="20"/>
                <w:szCs w:val="20"/>
                <w:lang w:val="es-MX" w:bidi="ar-SA"/>
              </w:rPr>
            </w:pPr>
            <w:r>
              <w:rPr>
                <w:rFonts w:ascii="Calibri" w:hAnsi="Calibri" w:cs="Calibri"/>
                <w:sz w:val="20"/>
                <w:szCs w:val="20"/>
              </w:rPr>
              <w:t>5540</w:t>
            </w:r>
          </w:p>
        </w:tc>
      </w:tr>
      <w:tr w:rsidR="00930B16" w:rsidRPr="00AB5238" w14:paraId="17A7D026" w14:textId="77777777" w:rsidTr="00AB5238">
        <w:trPr>
          <w:gridAfter w:val="1"/>
          <w:trHeight w:val="185"/>
          <w:tblCellSpacing w:w="0" w:type="dxa"/>
        </w:trPr>
        <w:tc>
          <w:tcPr>
            <w:tcW w:w="0" w:type="auto"/>
            <w:tcBorders>
              <w:left w:val="single" w:sz="12" w:space="0" w:color="002060"/>
              <w:bottom w:val="single" w:sz="12" w:space="0" w:color="003366"/>
            </w:tcBorders>
            <w:shd w:val="clear" w:color="auto" w:fill="FFFFFF"/>
            <w:tcMar>
              <w:top w:w="30" w:type="dxa"/>
              <w:left w:w="45" w:type="dxa"/>
              <w:bottom w:w="30" w:type="dxa"/>
              <w:right w:w="45" w:type="dxa"/>
            </w:tcMar>
            <w:vAlign w:val="bottom"/>
            <w:hideMark/>
          </w:tcPr>
          <w:p w14:paraId="41F839CB" w14:textId="5F515000" w:rsidR="00930B16" w:rsidRPr="00AB5238" w:rsidRDefault="00C85C02" w:rsidP="00930B16">
            <w:pPr>
              <w:spacing w:after="0" w:line="240" w:lineRule="auto"/>
              <w:rPr>
                <w:rFonts w:ascii="Calibri" w:hAnsi="Calibri" w:cs="Calibri"/>
                <w:sz w:val="20"/>
                <w:szCs w:val="20"/>
                <w:lang w:val="es-MX" w:bidi="ar-SA"/>
              </w:rPr>
            </w:pPr>
            <w:r>
              <w:rPr>
                <w:rFonts w:ascii="Calibri" w:hAnsi="Calibri" w:cs="Calibri"/>
                <w:sz w:val="20"/>
                <w:szCs w:val="20"/>
                <w:lang w:val="es-MX" w:bidi="ar-SA"/>
              </w:rPr>
              <w:t>TURISTA SUPERIOR</w:t>
            </w:r>
          </w:p>
        </w:tc>
        <w:tc>
          <w:tcPr>
            <w:tcW w:w="0" w:type="auto"/>
            <w:tcBorders>
              <w:bottom w:val="single" w:sz="12" w:space="0" w:color="003366"/>
            </w:tcBorders>
            <w:shd w:val="clear" w:color="auto" w:fill="FFFFFF"/>
            <w:tcMar>
              <w:top w:w="30" w:type="dxa"/>
              <w:left w:w="45" w:type="dxa"/>
              <w:bottom w:w="30" w:type="dxa"/>
              <w:right w:w="45" w:type="dxa"/>
            </w:tcMar>
            <w:vAlign w:val="bottom"/>
            <w:hideMark/>
          </w:tcPr>
          <w:p w14:paraId="6ACDE574" w14:textId="073C1413" w:rsidR="00930B16" w:rsidRPr="00AB5238" w:rsidRDefault="00930B16" w:rsidP="00930B16">
            <w:pPr>
              <w:spacing w:after="0" w:line="240" w:lineRule="auto"/>
              <w:jc w:val="center"/>
              <w:rPr>
                <w:rFonts w:ascii="Calibri" w:hAnsi="Calibri" w:cs="Calibri"/>
                <w:sz w:val="20"/>
                <w:szCs w:val="20"/>
                <w:lang w:val="es-MX" w:bidi="ar-SA"/>
              </w:rPr>
            </w:pPr>
            <w:r>
              <w:rPr>
                <w:rFonts w:ascii="Calibri" w:hAnsi="Calibri" w:cs="Calibri"/>
                <w:sz w:val="20"/>
                <w:szCs w:val="20"/>
              </w:rPr>
              <w:t>38830</w:t>
            </w:r>
          </w:p>
        </w:tc>
        <w:tc>
          <w:tcPr>
            <w:tcW w:w="0" w:type="auto"/>
            <w:tcBorders>
              <w:bottom w:val="single" w:sz="12" w:space="0" w:color="003366"/>
            </w:tcBorders>
            <w:shd w:val="clear" w:color="auto" w:fill="FFFFFF"/>
            <w:tcMar>
              <w:top w:w="30" w:type="dxa"/>
              <w:left w:w="45" w:type="dxa"/>
              <w:bottom w:w="30" w:type="dxa"/>
              <w:right w:w="45" w:type="dxa"/>
            </w:tcMar>
            <w:vAlign w:val="bottom"/>
            <w:hideMark/>
          </w:tcPr>
          <w:p w14:paraId="77E882A1" w14:textId="31863159" w:rsidR="00930B16" w:rsidRPr="00AB5238" w:rsidRDefault="00930B16" w:rsidP="00930B16">
            <w:pPr>
              <w:spacing w:after="0" w:line="240" w:lineRule="auto"/>
              <w:jc w:val="center"/>
              <w:rPr>
                <w:rFonts w:ascii="Calibri" w:hAnsi="Calibri" w:cs="Calibri"/>
                <w:sz w:val="20"/>
                <w:szCs w:val="20"/>
                <w:lang w:val="es-MX" w:bidi="ar-SA"/>
              </w:rPr>
            </w:pPr>
            <w:r>
              <w:rPr>
                <w:rFonts w:ascii="Calibri" w:hAnsi="Calibri" w:cs="Calibri"/>
                <w:sz w:val="20"/>
                <w:szCs w:val="20"/>
              </w:rPr>
              <w:t>36090</w:t>
            </w:r>
          </w:p>
        </w:tc>
        <w:tc>
          <w:tcPr>
            <w:tcW w:w="0" w:type="auto"/>
            <w:tcBorders>
              <w:bottom w:val="single" w:sz="12" w:space="0" w:color="003366"/>
            </w:tcBorders>
            <w:shd w:val="clear" w:color="auto" w:fill="FFFFFF"/>
            <w:tcMar>
              <w:top w:w="30" w:type="dxa"/>
              <w:left w:w="45" w:type="dxa"/>
              <w:bottom w:w="30" w:type="dxa"/>
              <w:right w:w="45" w:type="dxa"/>
            </w:tcMar>
            <w:vAlign w:val="bottom"/>
            <w:hideMark/>
          </w:tcPr>
          <w:p w14:paraId="2DE8657B" w14:textId="736E4D42" w:rsidR="00930B16" w:rsidRPr="00AB5238" w:rsidRDefault="00930B16" w:rsidP="00930B16">
            <w:pPr>
              <w:spacing w:after="0" w:line="240" w:lineRule="auto"/>
              <w:jc w:val="center"/>
              <w:rPr>
                <w:rFonts w:ascii="Calibri" w:hAnsi="Calibri" w:cs="Calibri"/>
                <w:sz w:val="20"/>
                <w:szCs w:val="20"/>
                <w:lang w:val="es-MX" w:bidi="ar-SA"/>
              </w:rPr>
            </w:pPr>
            <w:r>
              <w:rPr>
                <w:rFonts w:ascii="Calibri" w:hAnsi="Calibri" w:cs="Calibri"/>
                <w:sz w:val="20"/>
                <w:szCs w:val="20"/>
              </w:rPr>
              <w:t>31399</w:t>
            </w:r>
          </w:p>
        </w:tc>
        <w:tc>
          <w:tcPr>
            <w:tcW w:w="0" w:type="auto"/>
            <w:tcBorders>
              <w:bottom w:val="single" w:sz="12" w:space="0" w:color="003366"/>
            </w:tcBorders>
            <w:shd w:val="clear" w:color="auto" w:fill="FFFFFF"/>
            <w:tcMar>
              <w:top w:w="30" w:type="dxa"/>
              <w:left w:w="45" w:type="dxa"/>
              <w:bottom w:w="30" w:type="dxa"/>
              <w:right w:w="45" w:type="dxa"/>
            </w:tcMar>
            <w:vAlign w:val="bottom"/>
            <w:hideMark/>
          </w:tcPr>
          <w:p w14:paraId="4789F76D" w14:textId="57D32BF2" w:rsidR="00930B16" w:rsidRPr="00AB5238" w:rsidRDefault="00930B16" w:rsidP="00930B16">
            <w:pPr>
              <w:spacing w:after="0" w:line="240" w:lineRule="auto"/>
              <w:jc w:val="center"/>
              <w:rPr>
                <w:rFonts w:ascii="Calibri" w:hAnsi="Calibri" w:cs="Calibri"/>
                <w:sz w:val="20"/>
                <w:szCs w:val="20"/>
                <w:lang w:val="es-MX" w:bidi="ar-SA"/>
              </w:rPr>
            </w:pPr>
            <w:r>
              <w:rPr>
                <w:rFonts w:ascii="Calibri" w:hAnsi="Calibri" w:cs="Calibri"/>
                <w:sz w:val="20"/>
                <w:szCs w:val="20"/>
              </w:rPr>
              <w:t>72160</w:t>
            </w:r>
          </w:p>
        </w:tc>
        <w:tc>
          <w:tcPr>
            <w:tcW w:w="0" w:type="auto"/>
            <w:tcBorders>
              <w:bottom w:val="single" w:sz="12" w:space="0" w:color="003366"/>
              <w:right w:val="single" w:sz="12" w:space="0" w:color="002060"/>
            </w:tcBorders>
            <w:shd w:val="clear" w:color="auto" w:fill="FFFFFF"/>
            <w:tcMar>
              <w:top w:w="30" w:type="dxa"/>
              <w:left w:w="45" w:type="dxa"/>
              <w:bottom w:w="30" w:type="dxa"/>
              <w:right w:w="45" w:type="dxa"/>
            </w:tcMar>
            <w:vAlign w:val="bottom"/>
            <w:hideMark/>
          </w:tcPr>
          <w:p w14:paraId="12E5DEFA" w14:textId="00C1F332" w:rsidR="00930B16" w:rsidRPr="00AB5238" w:rsidRDefault="00930B16" w:rsidP="00930B16">
            <w:pPr>
              <w:spacing w:after="0" w:line="240" w:lineRule="auto"/>
              <w:jc w:val="center"/>
              <w:rPr>
                <w:rFonts w:ascii="Calibri" w:hAnsi="Calibri" w:cs="Calibri"/>
                <w:sz w:val="20"/>
                <w:szCs w:val="20"/>
                <w:lang w:val="es-MX" w:bidi="ar-SA"/>
              </w:rPr>
            </w:pPr>
            <w:r>
              <w:rPr>
                <w:rFonts w:ascii="Calibri" w:hAnsi="Calibri" w:cs="Calibri"/>
                <w:sz w:val="20"/>
                <w:szCs w:val="20"/>
              </w:rPr>
              <w:t>5540</w:t>
            </w:r>
          </w:p>
        </w:tc>
      </w:tr>
      <w:tr w:rsidR="00AB5238" w:rsidRPr="00AB5238" w14:paraId="558660C3" w14:textId="77777777" w:rsidTr="00AB5238">
        <w:trPr>
          <w:gridAfter w:val="1"/>
          <w:trHeight w:val="471"/>
          <w:tblCellSpacing w:w="0" w:type="dxa"/>
        </w:trPr>
        <w:tc>
          <w:tcPr>
            <w:tcW w:w="0" w:type="auto"/>
            <w:gridSpan w:val="6"/>
            <w:vMerge w:val="restart"/>
            <w:tcBorders>
              <w:left w:val="single" w:sz="12" w:space="0" w:color="002060"/>
              <w:right w:val="single" w:sz="12" w:space="0" w:color="002060"/>
            </w:tcBorders>
            <w:tcMar>
              <w:top w:w="30" w:type="dxa"/>
              <w:left w:w="45" w:type="dxa"/>
              <w:bottom w:w="30" w:type="dxa"/>
              <w:right w:w="45" w:type="dxa"/>
            </w:tcMar>
            <w:vAlign w:val="bottom"/>
            <w:hideMark/>
          </w:tcPr>
          <w:p w14:paraId="1BE9058B" w14:textId="77777777" w:rsidR="00AB5238" w:rsidRPr="00AB5238" w:rsidRDefault="00AB5238" w:rsidP="00AB5238">
            <w:pPr>
              <w:spacing w:after="0" w:line="240" w:lineRule="auto"/>
              <w:jc w:val="center"/>
              <w:rPr>
                <w:rFonts w:ascii="Calibri" w:hAnsi="Calibri" w:cs="Calibri"/>
                <w:sz w:val="20"/>
                <w:szCs w:val="20"/>
                <w:lang w:val="es-MX" w:bidi="ar-SA"/>
              </w:rPr>
            </w:pPr>
            <w:r w:rsidRPr="00AB5238">
              <w:rPr>
                <w:rFonts w:ascii="Calibri" w:hAnsi="Calibri" w:cs="Calibri"/>
                <w:sz w:val="20"/>
                <w:szCs w:val="20"/>
                <w:lang w:val="es-MX" w:bidi="ar-SA"/>
              </w:rPr>
              <w:t xml:space="preserve">MENOR DE 2 A 10 AÑOS COMPARTIENDO HABITACION CON 2 ADULTOS </w:t>
            </w:r>
          </w:p>
        </w:tc>
      </w:tr>
      <w:tr w:rsidR="00AB5238" w:rsidRPr="00AB5238" w14:paraId="4F8B158D" w14:textId="77777777" w:rsidTr="00AB5238">
        <w:trPr>
          <w:trHeight w:val="240"/>
          <w:tblCellSpacing w:w="0" w:type="dxa"/>
        </w:trPr>
        <w:tc>
          <w:tcPr>
            <w:tcW w:w="0" w:type="auto"/>
            <w:gridSpan w:val="6"/>
            <w:vMerge/>
            <w:tcBorders>
              <w:left w:val="single" w:sz="12" w:space="0" w:color="002060"/>
              <w:right w:val="single" w:sz="12" w:space="0" w:color="002060"/>
            </w:tcBorders>
            <w:vAlign w:val="center"/>
            <w:hideMark/>
          </w:tcPr>
          <w:p w14:paraId="1F3B0CAE" w14:textId="77777777" w:rsidR="00AB5238" w:rsidRPr="00AB5238" w:rsidRDefault="00AB5238" w:rsidP="00AB5238">
            <w:pPr>
              <w:spacing w:after="0" w:line="240" w:lineRule="auto"/>
              <w:rPr>
                <w:rFonts w:ascii="Calibri" w:hAnsi="Calibri" w:cs="Calibri"/>
                <w:sz w:val="20"/>
                <w:szCs w:val="20"/>
                <w:lang w:val="es-MX" w:bidi="ar-SA"/>
              </w:rPr>
            </w:pPr>
          </w:p>
        </w:tc>
        <w:tc>
          <w:tcPr>
            <w:tcW w:w="0" w:type="auto"/>
            <w:vAlign w:val="center"/>
            <w:hideMark/>
          </w:tcPr>
          <w:p w14:paraId="37624202" w14:textId="77777777" w:rsidR="00AB5238" w:rsidRPr="00AB5238" w:rsidRDefault="00AB5238" w:rsidP="00AB5238">
            <w:pPr>
              <w:spacing w:after="0" w:line="240" w:lineRule="auto"/>
              <w:jc w:val="center"/>
              <w:rPr>
                <w:rFonts w:ascii="Calibri" w:hAnsi="Calibri" w:cs="Calibri"/>
                <w:sz w:val="20"/>
                <w:szCs w:val="20"/>
                <w:lang w:val="es-MX" w:bidi="ar-SA"/>
              </w:rPr>
            </w:pPr>
          </w:p>
        </w:tc>
      </w:tr>
      <w:tr w:rsidR="00AB5238" w:rsidRPr="00AB5238" w14:paraId="540718A0" w14:textId="77777777" w:rsidTr="00AB5238">
        <w:trPr>
          <w:trHeight w:val="185"/>
          <w:tblCellSpacing w:w="0" w:type="dxa"/>
        </w:trPr>
        <w:tc>
          <w:tcPr>
            <w:tcW w:w="0" w:type="auto"/>
            <w:gridSpan w:val="6"/>
            <w:vMerge w:val="restart"/>
            <w:tcBorders>
              <w:left w:val="single" w:sz="12" w:space="0" w:color="002060"/>
              <w:right w:val="single" w:sz="12" w:space="0" w:color="002060"/>
            </w:tcBorders>
            <w:tcMar>
              <w:top w:w="30" w:type="dxa"/>
              <w:left w:w="45" w:type="dxa"/>
              <w:bottom w:w="30" w:type="dxa"/>
              <w:right w:w="45" w:type="dxa"/>
            </w:tcMar>
            <w:vAlign w:val="center"/>
            <w:hideMark/>
          </w:tcPr>
          <w:p w14:paraId="25C69F5C" w14:textId="77777777" w:rsidR="00AB5238" w:rsidRPr="00AB5238" w:rsidRDefault="00AB5238" w:rsidP="00AB5238">
            <w:pPr>
              <w:spacing w:after="0" w:line="240" w:lineRule="auto"/>
              <w:jc w:val="center"/>
              <w:rPr>
                <w:rFonts w:ascii="Calibri" w:hAnsi="Calibri" w:cs="Calibri"/>
                <w:sz w:val="20"/>
                <w:szCs w:val="20"/>
                <w:lang w:val="es-MX" w:bidi="ar-SA"/>
              </w:rPr>
            </w:pPr>
            <w:r w:rsidRPr="00AB5238">
              <w:rPr>
                <w:rFonts w:ascii="Calibri" w:hAnsi="Calibri" w:cs="Calibri"/>
                <w:sz w:val="20"/>
                <w:szCs w:val="20"/>
                <w:lang w:val="es-MX" w:bidi="ar-SA"/>
              </w:rPr>
              <w:t xml:space="preserve">TARIFAS SUJETAS A CAMBIOS Y A DISPONIBILIDAD LIMITADA SIN PREVIO AVISO </w:t>
            </w:r>
          </w:p>
        </w:tc>
        <w:tc>
          <w:tcPr>
            <w:tcW w:w="0" w:type="auto"/>
            <w:vAlign w:val="center"/>
            <w:hideMark/>
          </w:tcPr>
          <w:p w14:paraId="4FDC5DCB" w14:textId="77777777" w:rsidR="00AB5238" w:rsidRPr="00AB5238" w:rsidRDefault="00AB5238" w:rsidP="00AB5238">
            <w:pPr>
              <w:spacing w:after="0" w:line="240" w:lineRule="auto"/>
              <w:rPr>
                <w:rFonts w:ascii="Times New Roman" w:hAnsi="Times New Roman"/>
                <w:sz w:val="20"/>
                <w:szCs w:val="20"/>
                <w:lang w:val="es-MX" w:bidi="ar-SA"/>
              </w:rPr>
            </w:pPr>
          </w:p>
        </w:tc>
      </w:tr>
      <w:tr w:rsidR="00AB5238" w:rsidRPr="00AB5238" w14:paraId="4549AFB3" w14:textId="77777777" w:rsidTr="00AB5238">
        <w:trPr>
          <w:trHeight w:val="185"/>
          <w:tblCellSpacing w:w="0" w:type="dxa"/>
        </w:trPr>
        <w:tc>
          <w:tcPr>
            <w:tcW w:w="0" w:type="auto"/>
            <w:gridSpan w:val="6"/>
            <w:vMerge/>
            <w:tcBorders>
              <w:left w:val="single" w:sz="12" w:space="0" w:color="002060"/>
              <w:right w:val="single" w:sz="12" w:space="0" w:color="002060"/>
            </w:tcBorders>
            <w:vAlign w:val="center"/>
            <w:hideMark/>
          </w:tcPr>
          <w:p w14:paraId="2F4890D6" w14:textId="77777777" w:rsidR="00AB5238" w:rsidRPr="00AB5238" w:rsidRDefault="00AB5238" w:rsidP="00AB5238">
            <w:pPr>
              <w:spacing w:after="0" w:line="240" w:lineRule="auto"/>
              <w:rPr>
                <w:rFonts w:ascii="Calibri" w:hAnsi="Calibri" w:cs="Calibri"/>
                <w:sz w:val="20"/>
                <w:szCs w:val="20"/>
                <w:lang w:val="es-MX" w:bidi="ar-SA"/>
              </w:rPr>
            </w:pPr>
          </w:p>
        </w:tc>
        <w:tc>
          <w:tcPr>
            <w:tcW w:w="0" w:type="auto"/>
            <w:vAlign w:val="center"/>
            <w:hideMark/>
          </w:tcPr>
          <w:p w14:paraId="0DE92C00" w14:textId="77777777" w:rsidR="00AB5238" w:rsidRPr="00AB5238" w:rsidRDefault="00AB5238" w:rsidP="00AB5238">
            <w:pPr>
              <w:spacing w:after="0" w:line="240" w:lineRule="auto"/>
              <w:jc w:val="center"/>
              <w:rPr>
                <w:rFonts w:ascii="Calibri" w:hAnsi="Calibri" w:cs="Calibri"/>
                <w:sz w:val="20"/>
                <w:szCs w:val="20"/>
                <w:lang w:val="es-MX" w:bidi="ar-SA"/>
              </w:rPr>
            </w:pPr>
          </w:p>
        </w:tc>
      </w:tr>
      <w:tr w:rsidR="00AB5238" w:rsidRPr="00AB5238" w14:paraId="2527E998" w14:textId="77777777" w:rsidTr="00AB5238">
        <w:trPr>
          <w:trHeight w:val="185"/>
          <w:tblCellSpacing w:w="0" w:type="dxa"/>
        </w:trPr>
        <w:tc>
          <w:tcPr>
            <w:tcW w:w="0" w:type="auto"/>
            <w:gridSpan w:val="6"/>
            <w:vMerge w:val="restart"/>
            <w:tcBorders>
              <w:left w:val="single" w:sz="12" w:space="0" w:color="002060"/>
              <w:bottom w:val="single" w:sz="12" w:space="0" w:color="002060"/>
              <w:right w:val="single" w:sz="12" w:space="0" w:color="002060"/>
            </w:tcBorders>
            <w:shd w:val="clear" w:color="auto" w:fill="FFFFFF"/>
            <w:tcMar>
              <w:top w:w="30" w:type="dxa"/>
              <w:left w:w="45" w:type="dxa"/>
              <w:bottom w:w="30" w:type="dxa"/>
              <w:right w:w="45" w:type="dxa"/>
            </w:tcMar>
            <w:vAlign w:val="bottom"/>
            <w:hideMark/>
          </w:tcPr>
          <w:p w14:paraId="36E64C9B" w14:textId="3803361A" w:rsidR="00AB5238" w:rsidRPr="00AB5238" w:rsidRDefault="00AB5238" w:rsidP="00AB5238">
            <w:pPr>
              <w:spacing w:after="0" w:line="240" w:lineRule="auto"/>
              <w:jc w:val="center"/>
              <w:rPr>
                <w:rFonts w:ascii="Calibri" w:hAnsi="Calibri" w:cs="Calibri"/>
                <w:b/>
                <w:bCs/>
                <w:lang w:val="es-MX" w:bidi="ar-SA"/>
              </w:rPr>
            </w:pPr>
            <w:r w:rsidRPr="00AB5238">
              <w:rPr>
                <w:rFonts w:ascii="Calibri" w:hAnsi="Calibri" w:cs="Calibri"/>
                <w:b/>
                <w:bCs/>
                <w:lang w:val="es-MX" w:bidi="ar-SA"/>
              </w:rPr>
              <w:t xml:space="preserve">VIGENCIA: </w:t>
            </w:r>
            <w:r w:rsidRPr="00AB5238">
              <w:rPr>
                <w:rFonts w:ascii="Calibri" w:hAnsi="Calibri" w:cs="Calibri"/>
                <w:lang w:val="es-MX" w:bidi="ar-SA"/>
              </w:rPr>
              <w:t>15 DE DICIEMBRE 202</w:t>
            </w:r>
            <w:r w:rsidR="00284972">
              <w:rPr>
                <w:rFonts w:ascii="Calibri" w:hAnsi="Calibri" w:cs="Calibri"/>
                <w:lang w:val="es-MX" w:bidi="ar-SA"/>
              </w:rPr>
              <w:t>5</w:t>
            </w:r>
            <w:r w:rsidRPr="00AB5238">
              <w:rPr>
                <w:rFonts w:ascii="Calibri" w:hAnsi="Calibri" w:cs="Calibri"/>
                <w:b/>
                <w:bCs/>
                <w:color w:val="FF0000"/>
                <w:lang w:val="es-MX" w:bidi="ar-SA"/>
              </w:rPr>
              <w:t xml:space="preserve"> - APLICA SUPLEMENTO EN TEMPORADA ALTA: </w:t>
            </w:r>
            <w:r w:rsidRPr="00AB5238">
              <w:rPr>
                <w:rFonts w:ascii="Calibri" w:hAnsi="Calibri" w:cs="Calibri"/>
                <w:lang w:val="es-MX" w:bidi="ar-SA"/>
              </w:rPr>
              <w:t>PUENTES, SEMANA SANTA, VERANO, NAVIDAD, FIN DE AÑO</w:t>
            </w:r>
          </w:p>
        </w:tc>
        <w:tc>
          <w:tcPr>
            <w:tcW w:w="0" w:type="auto"/>
            <w:vAlign w:val="center"/>
            <w:hideMark/>
          </w:tcPr>
          <w:p w14:paraId="3C15A356" w14:textId="77777777" w:rsidR="00AB5238" w:rsidRPr="00AB5238" w:rsidRDefault="00AB5238" w:rsidP="00AB5238">
            <w:pPr>
              <w:spacing w:after="0" w:line="240" w:lineRule="auto"/>
              <w:rPr>
                <w:rFonts w:ascii="Times New Roman" w:hAnsi="Times New Roman"/>
                <w:sz w:val="20"/>
                <w:szCs w:val="20"/>
                <w:lang w:val="es-MX" w:bidi="ar-SA"/>
              </w:rPr>
            </w:pPr>
          </w:p>
        </w:tc>
      </w:tr>
      <w:tr w:rsidR="00AB5238" w:rsidRPr="00AB5238" w14:paraId="22388BA0" w14:textId="77777777" w:rsidTr="00AB5238">
        <w:trPr>
          <w:trHeight w:val="185"/>
          <w:tblCellSpacing w:w="0" w:type="dxa"/>
        </w:trPr>
        <w:tc>
          <w:tcPr>
            <w:tcW w:w="0" w:type="auto"/>
            <w:gridSpan w:val="6"/>
            <w:vMerge/>
            <w:tcBorders>
              <w:left w:val="single" w:sz="12" w:space="0" w:color="002060"/>
              <w:bottom w:val="single" w:sz="12" w:space="0" w:color="002060"/>
              <w:right w:val="single" w:sz="12" w:space="0" w:color="002060"/>
            </w:tcBorders>
            <w:vAlign w:val="center"/>
            <w:hideMark/>
          </w:tcPr>
          <w:p w14:paraId="07392D69" w14:textId="77777777" w:rsidR="00AB5238" w:rsidRPr="00AB5238" w:rsidRDefault="00AB5238" w:rsidP="00AB5238">
            <w:pPr>
              <w:spacing w:after="0" w:line="240" w:lineRule="auto"/>
              <w:rPr>
                <w:rFonts w:ascii="Calibri" w:hAnsi="Calibri" w:cs="Calibri"/>
                <w:b/>
                <w:bCs/>
                <w:lang w:val="es-MX" w:bidi="ar-SA"/>
              </w:rPr>
            </w:pPr>
          </w:p>
        </w:tc>
        <w:tc>
          <w:tcPr>
            <w:tcW w:w="0" w:type="auto"/>
            <w:vAlign w:val="center"/>
            <w:hideMark/>
          </w:tcPr>
          <w:p w14:paraId="378FC9AC" w14:textId="77777777" w:rsidR="00AB5238" w:rsidRPr="00AB5238" w:rsidRDefault="00AB5238" w:rsidP="00AB5238">
            <w:pPr>
              <w:spacing w:after="0" w:line="240" w:lineRule="auto"/>
              <w:jc w:val="center"/>
              <w:rPr>
                <w:rFonts w:ascii="Calibri" w:hAnsi="Calibri" w:cs="Calibri"/>
                <w:b/>
                <w:bCs/>
                <w:lang w:val="es-MX" w:bidi="ar-SA"/>
              </w:rPr>
            </w:pPr>
          </w:p>
        </w:tc>
      </w:tr>
    </w:tbl>
    <w:p w14:paraId="4D1AFA13" w14:textId="1EF87DA0" w:rsidR="00C8249B" w:rsidRDefault="00C8249B" w:rsidP="00ED2F75">
      <w:pPr>
        <w:spacing w:after="0" w:line="240" w:lineRule="auto"/>
        <w:jc w:val="both"/>
        <w:rPr>
          <w:rFonts w:asciiTheme="minorHAnsi" w:hAnsiTheme="minorHAnsi" w:cstheme="minorHAnsi"/>
          <w:sz w:val="20"/>
          <w:szCs w:val="20"/>
        </w:rPr>
      </w:pPr>
    </w:p>
    <w:p w14:paraId="3DF82AFB" w14:textId="7495C070" w:rsidR="00C8249B" w:rsidRDefault="00C8249B" w:rsidP="00ED2F75">
      <w:pPr>
        <w:spacing w:after="0" w:line="240" w:lineRule="auto"/>
        <w:jc w:val="both"/>
        <w:rPr>
          <w:rFonts w:asciiTheme="minorHAnsi" w:hAnsiTheme="minorHAnsi" w:cstheme="minorHAnsi"/>
          <w:sz w:val="20"/>
          <w:szCs w:val="20"/>
        </w:rPr>
      </w:pPr>
    </w:p>
    <w:p w14:paraId="3004800D" w14:textId="37B133D6" w:rsidR="00C8249B" w:rsidRDefault="00C8249B" w:rsidP="00ED2F75">
      <w:pPr>
        <w:spacing w:after="0" w:line="240" w:lineRule="auto"/>
        <w:jc w:val="both"/>
        <w:rPr>
          <w:rFonts w:asciiTheme="minorHAnsi" w:hAnsiTheme="minorHAnsi" w:cstheme="minorHAnsi"/>
          <w:sz w:val="20"/>
          <w:szCs w:val="20"/>
        </w:rPr>
      </w:pPr>
    </w:p>
    <w:p w14:paraId="241E6CAA" w14:textId="3E3B7A05" w:rsidR="00C8249B" w:rsidRDefault="00C8249B" w:rsidP="00ED2F75">
      <w:pPr>
        <w:spacing w:after="0" w:line="240" w:lineRule="auto"/>
        <w:jc w:val="both"/>
        <w:rPr>
          <w:rFonts w:asciiTheme="minorHAnsi" w:hAnsiTheme="minorHAnsi" w:cstheme="minorHAnsi"/>
          <w:sz w:val="20"/>
          <w:szCs w:val="20"/>
        </w:rPr>
      </w:pPr>
    </w:p>
    <w:p w14:paraId="0AC4D781" w14:textId="3C8C207E" w:rsidR="00C8249B" w:rsidRDefault="00C8249B" w:rsidP="00ED2F75">
      <w:pPr>
        <w:spacing w:after="0" w:line="240" w:lineRule="auto"/>
        <w:jc w:val="both"/>
        <w:rPr>
          <w:rFonts w:asciiTheme="minorHAnsi" w:hAnsiTheme="minorHAnsi" w:cstheme="minorHAnsi"/>
          <w:sz w:val="20"/>
          <w:szCs w:val="20"/>
        </w:rPr>
      </w:pPr>
    </w:p>
    <w:p w14:paraId="66C75731" w14:textId="0868CF57" w:rsidR="00C8249B" w:rsidRDefault="00C8249B" w:rsidP="00ED2F75">
      <w:pPr>
        <w:spacing w:after="0" w:line="240" w:lineRule="auto"/>
        <w:jc w:val="both"/>
        <w:rPr>
          <w:rFonts w:asciiTheme="minorHAnsi" w:hAnsiTheme="minorHAnsi" w:cstheme="minorHAnsi"/>
          <w:sz w:val="20"/>
          <w:szCs w:val="20"/>
        </w:rPr>
      </w:pPr>
    </w:p>
    <w:p w14:paraId="37E6FC98" w14:textId="337531B4" w:rsidR="00C8249B" w:rsidRDefault="00C8249B" w:rsidP="00ED2F75">
      <w:pPr>
        <w:spacing w:after="0" w:line="240" w:lineRule="auto"/>
        <w:jc w:val="both"/>
        <w:rPr>
          <w:rFonts w:asciiTheme="minorHAnsi" w:hAnsiTheme="minorHAnsi" w:cstheme="minorHAnsi"/>
          <w:sz w:val="20"/>
          <w:szCs w:val="20"/>
        </w:rPr>
      </w:pPr>
    </w:p>
    <w:p w14:paraId="3200A21B" w14:textId="5D57A5DF" w:rsidR="00C8249B" w:rsidRDefault="00C8249B" w:rsidP="00ED2F75">
      <w:pPr>
        <w:spacing w:after="0" w:line="240" w:lineRule="auto"/>
        <w:jc w:val="both"/>
        <w:rPr>
          <w:rFonts w:asciiTheme="minorHAnsi" w:hAnsiTheme="minorHAnsi" w:cstheme="minorHAnsi"/>
          <w:sz w:val="20"/>
          <w:szCs w:val="20"/>
        </w:rPr>
      </w:pPr>
    </w:p>
    <w:p w14:paraId="06834178" w14:textId="747349D2" w:rsidR="00C8249B" w:rsidRDefault="00C8249B" w:rsidP="00ED2F75">
      <w:pPr>
        <w:spacing w:after="0" w:line="240" w:lineRule="auto"/>
        <w:jc w:val="both"/>
        <w:rPr>
          <w:rFonts w:asciiTheme="minorHAnsi" w:hAnsiTheme="minorHAnsi" w:cstheme="minorHAnsi"/>
          <w:sz w:val="20"/>
          <w:szCs w:val="20"/>
        </w:rPr>
      </w:pPr>
    </w:p>
    <w:p w14:paraId="05E3E418" w14:textId="12B2284A" w:rsidR="00C8249B" w:rsidRDefault="00C8249B" w:rsidP="00ED2F75">
      <w:pPr>
        <w:spacing w:after="0" w:line="240" w:lineRule="auto"/>
        <w:jc w:val="both"/>
        <w:rPr>
          <w:rFonts w:asciiTheme="minorHAnsi" w:hAnsiTheme="minorHAnsi" w:cstheme="minorHAnsi"/>
          <w:sz w:val="20"/>
          <w:szCs w:val="20"/>
        </w:rPr>
      </w:pPr>
    </w:p>
    <w:p w14:paraId="57C061DE" w14:textId="0A776A54" w:rsidR="00C8249B" w:rsidRDefault="00C8249B" w:rsidP="00ED2F75">
      <w:pPr>
        <w:spacing w:after="0" w:line="240" w:lineRule="auto"/>
        <w:jc w:val="both"/>
        <w:rPr>
          <w:rFonts w:asciiTheme="minorHAnsi" w:hAnsiTheme="minorHAnsi" w:cstheme="minorHAnsi"/>
          <w:sz w:val="20"/>
          <w:szCs w:val="20"/>
        </w:rPr>
      </w:pPr>
    </w:p>
    <w:p w14:paraId="2236C27A" w14:textId="29CF915F" w:rsidR="00C8249B" w:rsidRDefault="00C8249B" w:rsidP="00ED2F75">
      <w:pPr>
        <w:spacing w:after="0" w:line="240" w:lineRule="auto"/>
        <w:jc w:val="both"/>
        <w:rPr>
          <w:rFonts w:asciiTheme="minorHAnsi" w:hAnsiTheme="minorHAnsi" w:cstheme="minorHAnsi"/>
          <w:sz w:val="20"/>
          <w:szCs w:val="20"/>
        </w:rPr>
      </w:pPr>
    </w:p>
    <w:p w14:paraId="1B08B531" w14:textId="77777777" w:rsidR="00C8249B" w:rsidRPr="00B15DAF" w:rsidRDefault="00C8249B" w:rsidP="00ED2F75">
      <w:pPr>
        <w:spacing w:after="0" w:line="240" w:lineRule="auto"/>
        <w:jc w:val="both"/>
        <w:rPr>
          <w:rFonts w:asciiTheme="minorHAnsi" w:hAnsiTheme="minorHAnsi" w:cstheme="minorHAnsi"/>
          <w:sz w:val="20"/>
          <w:szCs w:val="20"/>
        </w:rPr>
      </w:pPr>
    </w:p>
    <w:p w14:paraId="3CB142CB" w14:textId="3D74D1B3" w:rsidR="00ED2F75" w:rsidRPr="00532BC7" w:rsidRDefault="00ED2F75" w:rsidP="00ED2F75">
      <w:pPr>
        <w:spacing w:after="0" w:line="240" w:lineRule="auto"/>
        <w:jc w:val="both"/>
        <w:rPr>
          <w:rFonts w:ascii="Arial" w:hAnsi="Arial" w:cs="Arial"/>
          <w:sz w:val="20"/>
          <w:szCs w:val="20"/>
          <w:lang w:val="es-MX"/>
        </w:rPr>
      </w:pPr>
    </w:p>
    <w:p w14:paraId="775C4461" w14:textId="21C93A0A" w:rsidR="00ED2F75" w:rsidRPr="00532BC7" w:rsidRDefault="00ED2F75" w:rsidP="00ED2F75">
      <w:pPr>
        <w:spacing w:after="0" w:line="240" w:lineRule="auto"/>
        <w:jc w:val="both"/>
        <w:rPr>
          <w:rFonts w:ascii="Arial" w:hAnsi="Arial" w:cs="Arial"/>
          <w:sz w:val="20"/>
          <w:szCs w:val="20"/>
          <w:lang w:val="es-MX"/>
        </w:rPr>
      </w:pPr>
    </w:p>
    <w:p w14:paraId="29B826E4" w14:textId="1D645FD1" w:rsidR="00ED2F75" w:rsidRDefault="00ED2F75"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4" w:name="_Hlk125648219"/>
    </w:p>
    <w:p w14:paraId="3DF1C18B" w14:textId="5B49C179" w:rsidR="00AB5238" w:rsidRDefault="00AB5238"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57CDCA3" w14:textId="722925DD" w:rsidR="00AB5238" w:rsidRDefault="00AB5238"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F9E8885" w14:textId="6FE82C42" w:rsidR="00AB5238" w:rsidRDefault="00AB5238"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0D2E194" w14:textId="77777777" w:rsidR="00AB5238" w:rsidRDefault="00AB5238"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8B8B0CD" w14:textId="77777777" w:rsidR="00ED2F75" w:rsidRPr="00B846EF" w:rsidRDefault="00ED2F75"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bookmarkEnd w:id="4"/>
    <w:p w14:paraId="4051C2FA" w14:textId="77777777" w:rsidR="00ED2F75" w:rsidRDefault="00ED2F75" w:rsidP="00ED2F75">
      <w:pPr>
        <w:spacing w:after="0" w:line="240" w:lineRule="auto"/>
        <w:jc w:val="both"/>
        <w:rPr>
          <w:rFonts w:ascii="Arial" w:hAnsi="Arial" w:cs="Arial"/>
          <w:sz w:val="20"/>
          <w:szCs w:val="20"/>
          <w:lang w:val="es-MX"/>
        </w:rPr>
      </w:pPr>
    </w:p>
    <w:p w14:paraId="5316E2C3" w14:textId="77777777" w:rsidR="00ED2F75" w:rsidRDefault="00ED2F75" w:rsidP="00ED2F75">
      <w:pPr>
        <w:spacing w:after="0" w:line="240" w:lineRule="auto"/>
        <w:jc w:val="both"/>
        <w:rPr>
          <w:rFonts w:ascii="Calibri" w:eastAsia="Calibri" w:hAnsi="Calibri" w:cs="Calibri"/>
          <w:sz w:val="20"/>
          <w:szCs w:val="20"/>
          <w:lang w:val="es-MX"/>
        </w:rPr>
      </w:pPr>
    </w:p>
    <w:sectPr w:rsidR="00ED2F75">
      <w:headerReference w:type="default" r:id="rId10"/>
      <w:footerReference w:type="default" r:id="rId11"/>
      <w:pgSz w:w="12240" w:h="15840"/>
      <w:pgMar w:top="2126" w:right="1134" w:bottom="851" w:left="1134" w:header="708"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B255" w14:textId="77777777" w:rsidR="000F4F47" w:rsidRDefault="000F4F47">
      <w:pPr>
        <w:spacing w:after="0" w:line="240" w:lineRule="auto"/>
      </w:pPr>
      <w:r>
        <w:separator/>
      </w:r>
    </w:p>
  </w:endnote>
  <w:endnote w:type="continuationSeparator" w:id="0">
    <w:p w14:paraId="20616010" w14:textId="77777777" w:rsidR="000F4F47" w:rsidRDefault="000F4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3EA4" w14:textId="77777777" w:rsidR="006272B1" w:rsidRDefault="009B0756">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231B75D6" wp14:editId="6F84495D">
              <wp:simplePos x="0" y="0"/>
              <wp:positionH relativeFrom="column">
                <wp:posOffset>-787399</wp:posOffset>
              </wp:positionH>
              <wp:positionV relativeFrom="paragraph">
                <wp:posOffset>215900</wp:posOffset>
              </wp:positionV>
              <wp:extent cx="8255000" cy="385400"/>
              <wp:effectExtent l="0" t="0" r="0" b="0"/>
              <wp:wrapNone/>
              <wp:docPr id="7" name="Rectángulo 7"/>
              <wp:cNvGraphicFramePr/>
              <a:graphic xmlns:a="http://schemas.openxmlformats.org/drawingml/2006/main">
                <a:graphicData uri="http://schemas.microsoft.com/office/word/2010/wordprocessingShape">
                  <wps:wsp>
                    <wps:cNvSpPr/>
                    <wps:spPr>
                      <a:xfrm>
                        <a:off x="1231200" y="3600000"/>
                        <a:ext cx="8229600" cy="3600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554AEA33" w14:textId="77777777" w:rsidR="006272B1" w:rsidRDefault="006272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1B75D6" id="Rectángulo 7" o:spid="_x0000_s1028" style="position:absolute;left:0;text-align:left;margin-left:-62pt;margin-top:17pt;width:650pt;height:3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" fillcolor="#282456" strokecolor="#395e89" strokeweight="2pt">
              <v:stroke startarrowwidth="narrow" startarrowlength="short" endarrowwidth="narrow" endarrowlength="short" joinstyle="round"/>
              <v:textbox inset="2.53958mm,2.53958mm,2.53958mm,2.53958mm">
                <w:txbxContent>
                  <w:p w14:paraId="554AEA33" w14:textId="77777777" w:rsidR="006272B1" w:rsidRDefault="006272B1">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52592" w14:textId="77777777" w:rsidR="000F4F47" w:rsidRDefault="000F4F47">
      <w:pPr>
        <w:spacing w:after="0" w:line="240" w:lineRule="auto"/>
      </w:pPr>
      <w:r>
        <w:separator/>
      </w:r>
    </w:p>
  </w:footnote>
  <w:footnote w:type="continuationSeparator" w:id="0">
    <w:p w14:paraId="39518383" w14:textId="77777777" w:rsidR="000F4F47" w:rsidRDefault="000F4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5BC09" w14:textId="77777777" w:rsidR="006272B1" w:rsidRDefault="009B0756">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58240" behindDoc="0" locked="0" layoutInCell="1" hidden="0" allowOverlap="1" wp14:anchorId="4B1D6071" wp14:editId="4109BB8C">
              <wp:simplePos x="0" y="0"/>
              <wp:positionH relativeFrom="column">
                <wp:posOffset>-787399</wp:posOffset>
              </wp:positionH>
              <wp:positionV relativeFrom="paragraph">
                <wp:posOffset>-507999</wp:posOffset>
              </wp:positionV>
              <wp:extent cx="8255000" cy="1244600"/>
              <wp:effectExtent l="0" t="0" r="0" b="0"/>
              <wp:wrapNone/>
              <wp:docPr id="8" name="Rectángulo 8"/>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40FF5E96" w14:textId="77777777" w:rsidR="006272B1" w:rsidRDefault="006272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B1D6071" id="Rectángulo 8" o:spid="_x0000_s1026" style="position:absolute;left:0;text-align:left;margin-left:-62pt;margin-top:-40pt;width:650pt;height:9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" fillcolor="#282456" strokecolor="#395e89" strokeweight="2pt">
              <v:stroke startarrowwidth="narrow" startarrowlength="short" endarrowwidth="narrow" endarrowlength="short" joinstyle="round"/>
              <v:textbox inset="2.53958mm,2.53958mm,2.53958mm,2.53958mm">
                <w:txbxContent>
                  <w:p w14:paraId="40FF5E96" w14:textId="77777777" w:rsidR="006272B1" w:rsidRDefault="006272B1">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2D6CC44D" wp14:editId="40B37AAA">
          <wp:simplePos x="0" y="0"/>
          <wp:positionH relativeFrom="column">
            <wp:posOffset>1844040</wp:posOffset>
          </wp:positionH>
          <wp:positionV relativeFrom="paragraph">
            <wp:posOffset>-932179</wp:posOffset>
          </wp:positionV>
          <wp:extent cx="6000750" cy="1666875"/>
          <wp:effectExtent l="0" t="0" r="0" b="0"/>
          <wp:wrapNone/>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4075AA8B" wp14:editId="7D1C67B7">
          <wp:simplePos x="0" y="0"/>
          <wp:positionH relativeFrom="column">
            <wp:posOffset>4867275</wp:posOffset>
          </wp:positionH>
          <wp:positionV relativeFrom="paragraph">
            <wp:posOffset>-111124</wp:posOffset>
          </wp:positionV>
          <wp:extent cx="1799590" cy="510540"/>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45C3D3C9" wp14:editId="04A0AD0D">
              <wp:simplePos x="0" y="0"/>
              <wp:positionH relativeFrom="column">
                <wp:posOffset>-368299</wp:posOffset>
              </wp:positionH>
              <wp:positionV relativeFrom="paragraph">
                <wp:posOffset>-444499</wp:posOffset>
              </wp:positionV>
              <wp:extent cx="4086225" cy="1171575"/>
              <wp:effectExtent l="0" t="0" r="0" b="0"/>
              <wp:wrapNone/>
              <wp:docPr id="9" name="Rectángulo 9"/>
              <wp:cNvGraphicFramePr/>
              <a:graphic xmlns:a="http://schemas.openxmlformats.org/drawingml/2006/main">
                <a:graphicData uri="http://schemas.microsoft.com/office/word/2010/wordprocessingShape">
                  <wps:wsp>
                    <wps:cNvSpPr/>
                    <wps:spPr>
                      <a:xfrm>
                        <a:off x="3307650" y="3198975"/>
                        <a:ext cx="4076700" cy="1162050"/>
                      </a:xfrm>
                      <a:prstGeom prst="rect">
                        <a:avLst/>
                      </a:prstGeom>
                      <a:noFill/>
                      <a:ln>
                        <a:noFill/>
                      </a:ln>
                    </wps:spPr>
                    <wps:txbx>
                      <w:txbxContent>
                        <w:p w14:paraId="1940D9D9" w14:textId="1304FB7A" w:rsidR="00320989" w:rsidRPr="00320989" w:rsidRDefault="00B712AF">
                          <w:pPr>
                            <w:spacing w:after="0" w:line="240" w:lineRule="auto"/>
                            <w:textDirection w:val="btLr"/>
                            <w:rPr>
                              <w:rFonts w:ascii="Calibri" w:eastAsia="Calibri" w:hAnsi="Calibri" w:cs="Calibri"/>
                              <w:b/>
                              <w:color w:val="FFFFFF" w:themeColor="background1"/>
                              <w:sz w:val="20"/>
                            </w:rPr>
                          </w:pPr>
                          <w:r>
                            <w:rPr>
                              <w:rFonts w:ascii="Calibri" w:eastAsia="Calibri" w:hAnsi="Calibri" w:cs="Calibri"/>
                              <w:b/>
                              <w:color w:val="FFFFFF" w:themeColor="background1"/>
                              <w:sz w:val="52"/>
                              <w:lang w:val="es-MX"/>
                            </w:rPr>
                            <w:t xml:space="preserve">ENTRE CENOTES, SELVA Y ARQUEOLOGIA </w:t>
                          </w:r>
                        </w:p>
                      </w:txbxContent>
                    </wps:txbx>
                    <wps:bodyPr spcFirstLastPara="1" wrap="square" lIns="91425" tIns="45700" rIns="91425" bIns="45700" anchor="ctr" anchorCtr="0">
                      <a:noAutofit/>
                    </wps:bodyPr>
                  </wps:wsp>
                </a:graphicData>
              </a:graphic>
            </wp:anchor>
          </w:drawing>
        </mc:Choice>
        <mc:Fallback>
          <w:pict>
            <v:rect w14:anchorId="45C3D3C9" id="Rectángulo 9" o:spid="_x0000_s1027" style="position:absolute;left:0;text-align:left;margin-left:-29pt;margin-top:-35pt;width:321.75pt;height:9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" filled="f" stroked="f">
              <v:textbox inset="2.53958mm,1.2694mm,2.53958mm,1.2694mm">
                <w:txbxContent>
                  <w:p w14:paraId="1940D9D9" w14:textId="1304FB7A" w:rsidR="00320989" w:rsidRPr="00320989" w:rsidRDefault="00B712AF">
                    <w:pPr>
                      <w:spacing w:after="0" w:line="240" w:lineRule="auto"/>
                      <w:textDirection w:val="btLr"/>
                      <w:rPr>
                        <w:rFonts w:ascii="Calibri" w:eastAsia="Calibri" w:hAnsi="Calibri" w:cs="Calibri"/>
                        <w:b/>
                        <w:color w:val="FFFFFF" w:themeColor="background1"/>
                        <w:sz w:val="20"/>
                      </w:rPr>
                    </w:pPr>
                    <w:r>
                      <w:rPr>
                        <w:rFonts w:ascii="Calibri" w:eastAsia="Calibri" w:hAnsi="Calibri" w:cs="Calibri"/>
                        <w:b/>
                        <w:color w:val="FFFFFF" w:themeColor="background1"/>
                        <w:sz w:val="52"/>
                        <w:lang w:val="es-MX"/>
                      </w:rPr>
                      <w:t xml:space="preserve">ENTRE CENOTES, SELVA Y ARQUEOLOGIA </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36B75"/>
    <w:multiLevelType w:val="multilevel"/>
    <w:tmpl w:val="76D436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675CC5"/>
    <w:multiLevelType w:val="multilevel"/>
    <w:tmpl w:val="5DC85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6F26D5C"/>
    <w:multiLevelType w:val="multilevel"/>
    <w:tmpl w:val="6972D2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C452899"/>
    <w:multiLevelType w:val="multilevel"/>
    <w:tmpl w:val="716EE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10947786">
    <w:abstractNumId w:val="0"/>
  </w:num>
  <w:num w:numId="2" w16cid:durableId="146630467">
    <w:abstractNumId w:val="4"/>
  </w:num>
  <w:num w:numId="3" w16cid:durableId="415713717">
    <w:abstractNumId w:val="5"/>
  </w:num>
  <w:num w:numId="4" w16cid:durableId="1887525667">
    <w:abstractNumId w:val="1"/>
  </w:num>
  <w:num w:numId="5" w16cid:durableId="5515769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41325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2280226">
    <w:abstractNumId w:val="2"/>
  </w:num>
  <w:num w:numId="8" w16cid:durableId="787968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2B1"/>
    <w:rsid w:val="000053AF"/>
    <w:rsid w:val="000215C7"/>
    <w:rsid w:val="00060E01"/>
    <w:rsid w:val="00063311"/>
    <w:rsid w:val="00087D61"/>
    <w:rsid w:val="000F4F47"/>
    <w:rsid w:val="00112293"/>
    <w:rsid w:val="001378FC"/>
    <w:rsid w:val="001612A1"/>
    <w:rsid w:val="00171D4B"/>
    <w:rsid w:val="00184698"/>
    <w:rsid w:val="001F1C2A"/>
    <w:rsid w:val="00234322"/>
    <w:rsid w:val="00257A5A"/>
    <w:rsid w:val="00284972"/>
    <w:rsid w:val="002B02B2"/>
    <w:rsid w:val="002D4056"/>
    <w:rsid w:val="002E4A07"/>
    <w:rsid w:val="002F3C73"/>
    <w:rsid w:val="00320989"/>
    <w:rsid w:val="00387FF3"/>
    <w:rsid w:val="003D762A"/>
    <w:rsid w:val="003E0FA4"/>
    <w:rsid w:val="004056BF"/>
    <w:rsid w:val="00405FD3"/>
    <w:rsid w:val="00497A84"/>
    <w:rsid w:val="00522C33"/>
    <w:rsid w:val="00525E3F"/>
    <w:rsid w:val="0054465F"/>
    <w:rsid w:val="0057769D"/>
    <w:rsid w:val="005810DE"/>
    <w:rsid w:val="00586886"/>
    <w:rsid w:val="005A684D"/>
    <w:rsid w:val="005C7B7F"/>
    <w:rsid w:val="005D6239"/>
    <w:rsid w:val="005E0CA0"/>
    <w:rsid w:val="00601A64"/>
    <w:rsid w:val="00616C0F"/>
    <w:rsid w:val="00623B41"/>
    <w:rsid w:val="006272B1"/>
    <w:rsid w:val="006655DC"/>
    <w:rsid w:val="006722E2"/>
    <w:rsid w:val="006D4AC5"/>
    <w:rsid w:val="006E66B8"/>
    <w:rsid w:val="006E690D"/>
    <w:rsid w:val="0074180F"/>
    <w:rsid w:val="0076409B"/>
    <w:rsid w:val="00792B8C"/>
    <w:rsid w:val="007F4F38"/>
    <w:rsid w:val="00824080"/>
    <w:rsid w:val="00842FD2"/>
    <w:rsid w:val="00887371"/>
    <w:rsid w:val="00887DD2"/>
    <w:rsid w:val="008F4F2A"/>
    <w:rsid w:val="00930B16"/>
    <w:rsid w:val="009458CB"/>
    <w:rsid w:val="009856C7"/>
    <w:rsid w:val="0098701B"/>
    <w:rsid w:val="009A2084"/>
    <w:rsid w:val="009B0756"/>
    <w:rsid w:val="009E1E38"/>
    <w:rsid w:val="009F1924"/>
    <w:rsid w:val="00A66627"/>
    <w:rsid w:val="00AB5238"/>
    <w:rsid w:val="00AD4BC0"/>
    <w:rsid w:val="00B26370"/>
    <w:rsid w:val="00B712AF"/>
    <w:rsid w:val="00BD124E"/>
    <w:rsid w:val="00BF0F60"/>
    <w:rsid w:val="00C04EE0"/>
    <w:rsid w:val="00C1521D"/>
    <w:rsid w:val="00C8249B"/>
    <w:rsid w:val="00C85C02"/>
    <w:rsid w:val="00C976BF"/>
    <w:rsid w:val="00CE733B"/>
    <w:rsid w:val="00D076A0"/>
    <w:rsid w:val="00D45AEC"/>
    <w:rsid w:val="00D725AD"/>
    <w:rsid w:val="00DA06F4"/>
    <w:rsid w:val="00DA5396"/>
    <w:rsid w:val="00DB0281"/>
    <w:rsid w:val="00DE55E3"/>
    <w:rsid w:val="00DF0B37"/>
    <w:rsid w:val="00EB2F85"/>
    <w:rsid w:val="00ED2F75"/>
    <w:rsid w:val="00F64C5F"/>
    <w:rsid w:val="00FA16F0"/>
    <w:rsid w:val="00FA5EB2"/>
    <w:rsid w:val="00FE59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7DA10"/>
  <w15:docId w15:val="{B687065E-49F8-4B04-BBAB-7E5BF4F7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style>
  <w:style w:type="numbering" w:customStyle="1" w:styleId="WWNum35">
    <w:name w:val="WWNum35"/>
    <w:basedOn w:val="Sinlista"/>
    <w:rsid w:val="00993476"/>
  </w:style>
  <w:style w:type="numbering" w:customStyle="1" w:styleId="WWNum36">
    <w:name w:val="WWNum36"/>
    <w:basedOn w:val="Sinlista"/>
    <w:rsid w:val="00993476"/>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character" w:styleId="Textoennegrita">
    <w:name w:val="Strong"/>
    <w:basedOn w:val="Fuentedeprrafopredeter"/>
    <w:uiPriority w:val="22"/>
    <w:qFormat/>
    <w:rsid w:val="008F4F2A"/>
    <w:rPr>
      <w:b/>
      <w:bCs/>
    </w:rPr>
  </w:style>
  <w:style w:type="paragraph" w:styleId="NormalWeb">
    <w:name w:val="Normal (Web)"/>
    <w:basedOn w:val="Normal"/>
    <w:uiPriority w:val="99"/>
    <w:semiHidden/>
    <w:unhideWhenUsed/>
    <w:rsid w:val="008F4F2A"/>
    <w:pPr>
      <w:spacing w:before="100" w:beforeAutospacing="1" w:after="100" w:afterAutospacing="1" w:line="240" w:lineRule="auto"/>
    </w:pPr>
    <w:rPr>
      <w:rFonts w:ascii="Times New Roman" w:hAnsi="Times New Roman"/>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43880">
      <w:bodyDiv w:val="1"/>
      <w:marLeft w:val="0"/>
      <w:marRight w:val="0"/>
      <w:marTop w:val="0"/>
      <w:marBottom w:val="0"/>
      <w:divBdr>
        <w:top w:val="none" w:sz="0" w:space="0" w:color="auto"/>
        <w:left w:val="none" w:sz="0" w:space="0" w:color="auto"/>
        <w:bottom w:val="none" w:sz="0" w:space="0" w:color="auto"/>
        <w:right w:val="none" w:sz="0" w:space="0" w:color="auto"/>
      </w:divBdr>
    </w:div>
    <w:div w:id="1846901772">
      <w:bodyDiv w:val="1"/>
      <w:marLeft w:val="0"/>
      <w:marRight w:val="0"/>
      <w:marTop w:val="0"/>
      <w:marBottom w:val="0"/>
      <w:divBdr>
        <w:top w:val="none" w:sz="0" w:space="0" w:color="auto"/>
        <w:left w:val="none" w:sz="0" w:space="0" w:color="auto"/>
        <w:bottom w:val="none" w:sz="0" w:space="0" w:color="auto"/>
        <w:right w:val="none" w:sz="0" w:space="0" w:color="auto"/>
      </w:divBdr>
      <w:divsChild>
        <w:div w:id="1620647088">
          <w:marLeft w:val="0"/>
          <w:marRight w:val="0"/>
          <w:marTop w:val="0"/>
          <w:marBottom w:val="0"/>
          <w:divBdr>
            <w:top w:val="none" w:sz="0" w:space="0" w:color="auto"/>
            <w:left w:val="none" w:sz="0" w:space="0" w:color="auto"/>
            <w:bottom w:val="none" w:sz="0" w:space="0" w:color="auto"/>
            <w:right w:val="none" w:sz="0" w:space="0" w:color="auto"/>
          </w:divBdr>
        </w:div>
        <w:div w:id="238440918">
          <w:marLeft w:val="0"/>
          <w:marRight w:val="0"/>
          <w:marTop w:val="0"/>
          <w:marBottom w:val="0"/>
          <w:divBdr>
            <w:top w:val="none" w:sz="0" w:space="0" w:color="auto"/>
            <w:left w:val="none" w:sz="0" w:space="0" w:color="auto"/>
            <w:bottom w:val="none" w:sz="0" w:space="0" w:color="auto"/>
            <w:right w:val="none" w:sz="0" w:space="0" w:color="auto"/>
          </w:divBdr>
        </w:div>
        <w:div w:id="715008487">
          <w:marLeft w:val="0"/>
          <w:marRight w:val="0"/>
          <w:marTop w:val="0"/>
          <w:marBottom w:val="0"/>
          <w:divBdr>
            <w:top w:val="none" w:sz="0" w:space="0" w:color="auto"/>
            <w:left w:val="none" w:sz="0" w:space="0" w:color="auto"/>
            <w:bottom w:val="none" w:sz="0" w:space="0" w:color="auto"/>
            <w:right w:val="none" w:sz="0" w:space="0" w:color="auto"/>
          </w:divBdr>
        </w:div>
        <w:div w:id="75444448">
          <w:marLeft w:val="0"/>
          <w:marRight w:val="0"/>
          <w:marTop w:val="0"/>
          <w:marBottom w:val="0"/>
          <w:divBdr>
            <w:top w:val="none" w:sz="0" w:space="0" w:color="auto"/>
            <w:left w:val="none" w:sz="0" w:space="0" w:color="auto"/>
            <w:bottom w:val="none" w:sz="0" w:space="0" w:color="auto"/>
            <w:right w:val="none" w:sz="0" w:space="0" w:color="auto"/>
          </w:divBdr>
        </w:div>
        <w:div w:id="105319688">
          <w:marLeft w:val="0"/>
          <w:marRight w:val="0"/>
          <w:marTop w:val="0"/>
          <w:marBottom w:val="0"/>
          <w:divBdr>
            <w:top w:val="none" w:sz="0" w:space="0" w:color="auto"/>
            <w:left w:val="none" w:sz="0" w:space="0" w:color="auto"/>
            <w:bottom w:val="none" w:sz="0" w:space="0" w:color="auto"/>
            <w:right w:val="none" w:sz="0" w:space="0" w:color="auto"/>
          </w:divBdr>
        </w:div>
      </w:divsChild>
    </w:div>
    <w:div w:id="2012562462">
      <w:bodyDiv w:val="1"/>
      <w:marLeft w:val="0"/>
      <w:marRight w:val="0"/>
      <w:marTop w:val="0"/>
      <w:marBottom w:val="0"/>
      <w:divBdr>
        <w:top w:val="none" w:sz="0" w:space="0" w:color="auto"/>
        <w:left w:val="none" w:sz="0" w:space="0" w:color="auto"/>
        <w:bottom w:val="none" w:sz="0" w:space="0" w:color="auto"/>
        <w:right w:val="none" w:sz="0" w:space="0" w:color="auto"/>
      </w:divBdr>
      <w:divsChild>
        <w:div w:id="629750392">
          <w:marLeft w:val="0"/>
          <w:marRight w:val="0"/>
          <w:marTop w:val="0"/>
          <w:marBottom w:val="0"/>
          <w:divBdr>
            <w:top w:val="none" w:sz="0" w:space="0" w:color="auto"/>
            <w:left w:val="none" w:sz="0" w:space="0" w:color="auto"/>
            <w:bottom w:val="none" w:sz="0" w:space="0" w:color="auto"/>
            <w:right w:val="none" w:sz="0" w:space="0" w:color="auto"/>
          </w:divBdr>
        </w:div>
        <w:div w:id="775830705">
          <w:marLeft w:val="0"/>
          <w:marRight w:val="0"/>
          <w:marTop w:val="0"/>
          <w:marBottom w:val="0"/>
          <w:divBdr>
            <w:top w:val="none" w:sz="0" w:space="0" w:color="auto"/>
            <w:left w:val="none" w:sz="0" w:space="0" w:color="auto"/>
            <w:bottom w:val="none" w:sz="0" w:space="0" w:color="auto"/>
            <w:right w:val="none" w:sz="0" w:space="0" w:color="auto"/>
          </w:divBdr>
        </w:div>
        <w:div w:id="17680363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4MFQVkT+GPABR355hSjSJVwp2Q==">AMUW2mWooOrI8zV2MxZ0nJReNOZ/1E+QR29pduIrHVZx4WjIMILp0wtbqP0pDiNJrRtD3Xg2QqiJNLldZFM8xmeIN9hK5BlYflQbhbquIokZtTJttZy3mUj4tXm+lcobnFgtAs0ShXBl4krcsEpCSH4Q0+rv2Q84PhBIHngz7e4nKVk8AqJsBuQ=</go:docsCustomData>
</go:gDocsCustomXmlDataStorage>
</file>

<file path=customXml/itemProps1.xml><?xml version="1.0" encoding="utf-8"?>
<ds:datastoreItem xmlns:ds="http://schemas.openxmlformats.org/officeDocument/2006/customXml" ds:itemID="{8C86F4FF-6950-48F0-9BE8-271B48DB7CF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1122</Words>
  <Characters>6174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8</cp:revision>
  <dcterms:created xsi:type="dcterms:W3CDTF">2025-06-17T22:50:00Z</dcterms:created>
  <dcterms:modified xsi:type="dcterms:W3CDTF">2025-06-19T17:11:00Z</dcterms:modified>
</cp:coreProperties>
</file>