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0FA9" w:rsidRDefault="00010FA9" w:rsidP="00DF776D">
      <w:pPr>
        <w:spacing w:after="0" w:line="240" w:lineRule="auto"/>
        <w:jc w:val="both"/>
        <w:rPr>
          <w:rFonts w:ascii="Arial" w:eastAsia="Times New Roman" w:hAnsi="Arial" w:cs="Arial"/>
          <w:b/>
          <w:bCs/>
          <w:sz w:val="20"/>
          <w:szCs w:val="20"/>
          <w:lang w:val="es-ES"/>
        </w:rPr>
      </w:pPr>
      <w:r w:rsidRPr="00010FA9">
        <w:rPr>
          <w:rFonts w:ascii="Arial" w:eastAsia="Times New Roman" w:hAnsi="Arial" w:cs="Arial"/>
          <w:b/>
          <w:bCs/>
          <w:sz w:val="20"/>
          <w:szCs w:val="20"/>
          <w:lang w:val="es-ES"/>
        </w:rPr>
        <w:t>Disfruta de una experiencia única en Laponia en el círculo polar ártico, combinada con las actividades de invierno más fascinantes y emocionantes de la región. Vivirás la experiencia de visitar una granja de renos sami y realizar un paseo en trineo, además de disfrutar de un safari con perros husky.</w:t>
      </w:r>
    </w:p>
    <w:p w:rsidR="00DE3FAC" w:rsidRPr="00DF776D" w:rsidRDefault="00DE3FAC" w:rsidP="00DF776D">
      <w:pPr>
        <w:spacing w:after="0" w:line="240" w:lineRule="auto"/>
        <w:jc w:val="both"/>
        <w:rPr>
          <w:rFonts w:ascii="Arial" w:hAnsi="Arial" w:cs="Arial"/>
          <w:sz w:val="20"/>
          <w:szCs w:val="20"/>
          <w:lang w:val="it-IT"/>
        </w:rPr>
      </w:pPr>
    </w:p>
    <w:p w:rsidR="00662654" w:rsidRPr="00DF776D" w:rsidRDefault="00F96DDB" w:rsidP="00010FA9">
      <w:pPr>
        <w:spacing w:after="0" w:line="240" w:lineRule="auto"/>
        <w:jc w:val="center"/>
        <w:rPr>
          <w:rFonts w:ascii="Arial" w:hAnsi="Arial" w:cs="Arial"/>
          <w:b/>
          <w:bCs/>
          <w:sz w:val="20"/>
          <w:szCs w:val="20"/>
          <w:lang w:val="it-IT"/>
        </w:rPr>
      </w:pPr>
      <w:r w:rsidRPr="00010FA9">
        <w:rPr>
          <w:rFonts w:ascii="Arial" w:hAnsi="Arial" w:cs="Arial"/>
          <w:b/>
          <w:bCs/>
          <w:sz w:val="20"/>
          <w:szCs w:val="20"/>
          <w:lang w:val="it-IT"/>
        </w:rPr>
        <w:t xml:space="preserve">HELSINKI – ROVANIEMI – LEVI </w:t>
      </w:r>
    </w:p>
    <w:p w:rsidR="00010FA9" w:rsidRDefault="00010FA9" w:rsidP="00DF776D">
      <w:pPr>
        <w:spacing w:after="0" w:line="240" w:lineRule="auto"/>
        <w:jc w:val="both"/>
        <w:rPr>
          <w:rFonts w:ascii="Arial" w:hAnsi="Arial" w:cs="Arial"/>
          <w:b/>
          <w:bCs/>
          <w:noProof/>
          <w:sz w:val="20"/>
          <w:szCs w:val="20"/>
        </w:rPr>
      </w:pPr>
    </w:p>
    <w:p w:rsidR="00D52E88" w:rsidRPr="00DF776D" w:rsidRDefault="00010FA9" w:rsidP="00DF776D">
      <w:pPr>
        <w:spacing w:after="0" w:line="240" w:lineRule="auto"/>
        <w:jc w:val="both"/>
        <w:rPr>
          <w:rFonts w:ascii="Arial" w:hAnsi="Arial" w:cs="Arial"/>
          <w:b/>
          <w:bCs/>
          <w:sz w:val="20"/>
          <w:szCs w:val="20"/>
          <w:lang w:val="it-IT"/>
        </w:rPr>
      </w:pPr>
      <w:r>
        <w:rPr>
          <w:noProof/>
        </w:rPr>
        <w:drawing>
          <wp:anchor distT="0" distB="0" distL="114300" distR="114300" simplePos="0" relativeHeight="251658240" behindDoc="0" locked="0" layoutInCell="1" allowOverlap="1" wp14:anchorId="05FE6B3B" wp14:editId="6754AA95">
            <wp:simplePos x="0" y="0"/>
            <wp:positionH relativeFrom="page">
              <wp:posOffset>4946650</wp:posOffset>
            </wp:positionH>
            <wp:positionV relativeFrom="margin">
              <wp:posOffset>742950</wp:posOffset>
            </wp:positionV>
            <wp:extent cx="2406650" cy="654050"/>
            <wp:effectExtent l="0" t="0" r="0" b="0"/>
            <wp:wrapSquare wrapText="bothSides"/>
            <wp:docPr id="1487646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4690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6650" cy="654050"/>
                    </a:xfrm>
                    <a:prstGeom prst="rect">
                      <a:avLst/>
                    </a:prstGeom>
                  </pic:spPr>
                </pic:pic>
              </a:graphicData>
            </a:graphic>
          </wp:anchor>
        </w:drawing>
      </w:r>
      <w:r w:rsidR="00662654" w:rsidRPr="00DF776D">
        <w:rPr>
          <w:rFonts w:ascii="Arial" w:hAnsi="Arial" w:cs="Arial"/>
          <w:b/>
          <w:bCs/>
          <w:noProof/>
          <w:sz w:val="20"/>
          <w:szCs w:val="20"/>
        </w:rPr>
        <w:t>0</w:t>
      </w:r>
      <w:r>
        <w:rPr>
          <w:rFonts w:ascii="Arial" w:hAnsi="Arial" w:cs="Arial"/>
          <w:b/>
          <w:bCs/>
          <w:noProof/>
          <w:sz w:val="20"/>
          <w:szCs w:val="20"/>
        </w:rPr>
        <w:t>8</w:t>
      </w:r>
      <w:r w:rsidR="00D52E88" w:rsidRPr="00DF776D">
        <w:rPr>
          <w:rFonts w:ascii="Arial" w:hAnsi="Arial" w:cs="Arial"/>
          <w:b/>
          <w:bCs/>
          <w:sz w:val="20"/>
          <w:szCs w:val="20"/>
          <w:lang w:val="it-IT"/>
        </w:rPr>
        <w:t xml:space="preserve"> días</w:t>
      </w:r>
    </w:p>
    <w:p w:rsidR="00D52E88" w:rsidRPr="00DF776D" w:rsidRDefault="00521CCC" w:rsidP="00DF776D">
      <w:pPr>
        <w:spacing w:after="0" w:line="240" w:lineRule="auto"/>
        <w:jc w:val="both"/>
        <w:rPr>
          <w:rFonts w:ascii="Arial" w:hAnsi="Arial" w:cs="Arial"/>
          <w:b/>
          <w:bCs/>
          <w:sz w:val="20"/>
          <w:szCs w:val="20"/>
        </w:rPr>
      </w:pPr>
      <w:r w:rsidRPr="00DF776D">
        <w:rPr>
          <w:rFonts w:ascii="Arial" w:hAnsi="Arial" w:cs="Arial"/>
          <w:b/>
          <w:bCs/>
          <w:sz w:val="20"/>
          <w:szCs w:val="20"/>
        </w:rPr>
        <w:t>Llegadas</w:t>
      </w:r>
      <w:r w:rsidR="00D52E88" w:rsidRPr="00DF776D">
        <w:rPr>
          <w:rFonts w:ascii="Arial" w:hAnsi="Arial" w:cs="Arial"/>
          <w:b/>
          <w:bCs/>
          <w:sz w:val="20"/>
          <w:szCs w:val="20"/>
        </w:rPr>
        <w:t xml:space="preserve">: </w:t>
      </w:r>
      <w:r w:rsidR="00010FA9">
        <w:rPr>
          <w:rFonts w:ascii="Arial" w:hAnsi="Arial" w:cs="Arial"/>
          <w:b/>
          <w:bCs/>
          <w:sz w:val="20"/>
          <w:szCs w:val="20"/>
        </w:rPr>
        <w:t>diciembre 2025 a marzo 2026</w:t>
      </w:r>
      <w:r w:rsidR="00F96DDB">
        <w:rPr>
          <w:rFonts w:ascii="Arial" w:hAnsi="Arial" w:cs="Arial"/>
          <w:b/>
          <w:bCs/>
          <w:sz w:val="20"/>
          <w:szCs w:val="20"/>
        </w:rPr>
        <w:t xml:space="preserve"> fechas específicas</w:t>
      </w:r>
    </w:p>
    <w:p w:rsidR="00790FD5" w:rsidRPr="00DF776D" w:rsidRDefault="00790FD5" w:rsidP="00DF776D">
      <w:pPr>
        <w:spacing w:after="0" w:line="240" w:lineRule="auto"/>
        <w:jc w:val="both"/>
        <w:rPr>
          <w:rFonts w:ascii="Arial" w:hAnsi="Arial" w:cs="Arial"/>
          <w:sz w:val="20"/>
          <w:szCs w:val="20"/>
        </w:rPr>
      </w:pPr>
      <w:r w:rsidRPr="00DF776D">
        <w:rPr>
          <w:rFonts w:ascii="Arial" w:hAnsi="Arial" w:cs="Arial"/>
          <w:b/>
          <w:bCs/>
          <w:sz w:val="20"/>
          <w:szCs w:val="20"/>
        </w:rPr>
        <w:t>Servicios compartidos</w:t>
      </w:r>
    </w:p>
    <w:p w:rsidR="00D52E88" w:rsidRPr="00DF776D" w:rsidRDefault="00D52E88" w:rsidP="00DF776D">
      <w:pPr>
        <w:spacing w:after="0" w:line="240" w:lineRule="auto"/>
        <w:jc w:val="both"/>
        <w:rPr>
          <w:rFonts w:ascii="Arial" w:hAnsi="Arial" w:cs="Arial"/>
          <w:b/>
          <w:bCs/>
          <w:caps/>
          <w:sz w:val="20"/>
          <w:szCs w:val="20"/>
        </w:rPr>
      </w:pPr>
    </w:p>
    <w:p w:rsidR="00010FA9" w:rsidRDefault="00010FA9" w:rsidP="00010FA9">
      <w:pPr>
        <w:spacing w:after="0" w:line="240" w:lineRule="auto"/>
        <w:jc w:val="both"/>
        <w:rPr>
          <w:rFonts w:ascii="Arial" w:hAnsi="Arial" w:cs="Arial"/>
          <w:b/>
          <w:bCs/>
          <w:sz w:val="20"/>
          <w:szCs w:val="20"/>
        </w:rPr>
      </w:pPr>
    </w:p>
    <w:p w:rsidR="00662654" w:rsidRDefault="00BE5D90" w:rsidP="00010FA9">
      <w:pPr>
        <w:spacing w:after="0" w:line="240" w:lineRule="auto"/>
        <w:jc w:val="both"/>
        <w:rPr>
          <w:rFonts w:ascii="Arial" w:hAnsi="Arial" w:cs="Arial"/>
          <w:sz w:val="20"/>
          <w:szCs w:val="20"/>
        </w:rPr>
      </w:pPr>
      <w:r w:rsidRPr="00DF776D">
        <w:rPr>
          <w:rFonts w:ascii="Arial" w:hAnsi="Arial" w:cs="Arial"/>
          <w:b/>
          <w:bCs/>
          <w:sz w:val="20"/>
          <w:szCs w:val="20"/>
        </w:rPr>
        <w:t>DESTACADOS:</w:t>
      </w:r>
      <w:r w:rsidR="00010FA9">
        <w:rPr>
          <w:rFonts w:ascii="Arial" w:hAnsi="Arial" w:cs="Arial"/>
          <w:b/>
          <w:bCs/>
          <w:sz w:val="20"/>
          <w:szCs w:val="20"/>
        </w:rPr>
        <w:t xml:space="preserve"> </w:t>
      </w:r>
      <w:r w:rsidR="00010FA9" w:rsidRPr="00010FA9">
        <w:rPr>
          <w:rFonts w:ascii="Arial" w:hAnsi="Arial" w:cs="Arial"/>
          <w:sz w:val="20"/>
          <w:szCs w:val="20"/>
        </w:rPr>
        <w:t>Actividades de invierno</w:t>
      </w:r>
      <w:r w:rsidR="00010FA9">
        <w:rPr>
          <w:rFonts w:ascii="Arial" w:hAnsi="Arial" w:cs="Arial"/>
          <w:b/>
          <w:bCs/>
          <w:sz w:val="20"/>
          <w:szCs w:val="20"/>
        </w:rPr>
        <w:t>, a</w:t>
      </w:r>
      <w:r w:rsidR="00010FA9" w:rsidRPr="00010FA9">
        <w:rPr>
          <w:rFonts w:ascii="Arial" w:hAnsi="Arial" w:cs="Arial"/>
          <w:sz w:val="20"/>
          <w:szCs w:val="20"/>
        </w:rPr>
        <w:t>ventura ártica en el mar congelado</w:t>
      </w:r>
      <w:r w:rsidR="00010FA9">
        <w:rPr>
          <w:rFonts w:ascii="Arial" w:hAnsi="Arial" w:cs="Arial"/>
          <w:b/>
          <w:bCs/>
          <w:sz w:val="20"/>
          <w:szCs w:val="20"/>
        </w:rPr>
        <w:t>, v</w:t>
      </w:r>
      <w:r w:rsidR="00010FA9" w:rsidRPr="00010FA9">
        <w:rPr>
          <w:rFonts w:ascii="Arial" w:hAnsi="Arial" w:cs="Arial"/>
          <w:sz w:val="20"/>
          <w:szCs w:val="20"/>
        </w:rPr>
        <w:t>isita a una granja de renos y paseo en trineo</w:t>
      </w:r>
      <w:r w:rsidR="00010FA9">
        <w:rPr>
          <w:rFonts w:ascii="Arial" w:hAnsi="Arial" w:cs="Arial"/>
          <w:b/>
          <w:bCs/>
          <w:sz w:val="20"/>
          <w:szCs w:val="20"/>
        </w:rPr>
        <w:t>, v</w:t>
      </w:r>
      <w:r w:rsidR="00010FA9" w:rsidRPr="00010FA9">
        <w:rPr>
          <w:rFonts w:ascii="Arial" w:hAnsi="Arial" w:cs="Arial"/>
          <w:sz w:val="20"/>
          <w:szCs w:val="20"/>
        </w:rPr>
        <w:t xml:space="preserve">isita a una granja de </w:t>
      </w:r>
      <w:proofErr w:type="spellStart"/>
      <w:r w:rsidR="00010FA9" w:rsidRPr="00010FA9">
        <w:rPr>
          <w:rFonts w:ascii="Arial" w:hAnsi="Arial" w:cs="Arial"/>
          <w:sz w:val="20"/>
          <w:szCs w:val="20"/>
        </w:rPr>
        <w:t>huskies</w:t>
      </w:r>
      <w:proofErr w:type="spellEnd"/>
      <w:r w:rsidR="00010FA9" w:rsidRPr="00010FA9">
        <w:rPr>
          <w:rFonts w:ascii="Arial" w:hAnsi="Arial" w:cs="Arial"/>
          <w:sz w:val="20"/>
          <w:szCs w:val="20"/>
        </w:rPr>
        <w:t xml:space="preserve"> y safari</w:t>
      </w:r>
      <w:r w:rsidR="00010FA9">
        <w:rPr>
          <w:rFonts w:ascii="Arial" w:hAnsi="Arial" w:cs="Arial"/>
          <w:sz w:val="20"/>
          <w:szCs w:val="20"/>
        </w:rPr>
        <w:t>.</w:t>
      </w:r>
    </w:p>
    <w:p w:rsidR="00010FA9" w:rsidRPr="00010FA9" w:rsidRDefault="00010FA9" w:rsidP="00010FA9">
      <w:pPr>
        <w:spacing w:after="0" w:line="240" w:lineRule="auto"/>
        <w:jc w:val="both"/>
        <w:rPr>
          <w:rFonts w:ascii="Arial" w:hAnsi="Arial" w:cs="Arial"/>
          <w:b/>
          <w:bCs/>
          <w:sz w:val="20"/>
          <w:szCs w:val="20"/>
        </w:rPr>
      </w:pPr>
    </w:p>
    <w:p w:rsidR="00D52E88" w:rsidRPr="00DF776D" w:rsidRDefault="00256D97" w:rsidP="00DF776D">
      <w:pPr>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w:t>
      </w:r>
      <w:r w:rsidR="0050334B" w:rsidRPr="00DF776D">
        <w:rPr>
          <w:rFonts w:ascii="Arial" w:hAnsi="Arial" w:cs="Arial"/>
          <w:b/>
          <w:bCs/>
          <w:caps/>
          <w:sz w:val="20"/>
          <w:szCs w:val="20"/>
        </w:rPr>
        <w:t xml:space="preserve">1. </w:t>
      </w:r>
      <w:r w:rsidR="00010FA9" w:rsidRPr="00010FA9">
        <w:rPr>
          <w:rFonts w:ascii="Arial" w:hAnsi="Arial" w:cs="Arial"/>
          <w:b/>
          <w:bCs/>
          <w:caps/>
          <w:sz w:val="20"/>
          <w:szCs w:val="20"/>
        </w:rPr>
        <w:t>Llegada – Helsinki</w:t>
      </w:r>
    </w:p>
    <w:p w:rsidR="00010FA9" w:rsidRDefault="00010FA9" w:rsidP="00DF776D">
      <w:pPr>
        <w:spacing w:before="4" w:after="0" w:line="240" w:lineRule="auto"/>
        <w:ind w:right="49"/>
        <w:jc w:val="both"/>
        <w:rPr>
          <w:rFonts w:ascii="Arial" w:hAnsi="Arial" w:cs="Arial"/>
          <w:sz w:val="20"/>
          <w:szCs w:val="20"/>
        </w:rPr>
      </w:pPr>
      <w:r w:rsidRPr="00010FA9">
        <w:rPr>
          <w:rFonts w:ascii="Arial" w:hAnsi="Arial" w:cs="Arial"/>
          <w:sz w:val="20"/>
          <w:szCs w:val="20"/>
        </w:rPr>
        <w:t xml:space="preserve">¡Bienvenidos a Helsinki, la vibrante capital de Finlandia! </w:t>
      </w:r>
    </w:p>
    <w:p w:rsidR="00662654" w:rsidRPr="00010FA9" w:rsidRDefault="00010FA9" w:rsidP="00DF776D">
      <w:pPr>
        <w:spacing w:before="4" w:after="0" w:line="240" w:lineRule="auto"/>
        <w:ind w:right="49"/>
        <w:jc w:val="both"/>
        <w:rPr>
          <w:rFonts w:ascii="Arial" w:hAnsi="Arial" w:cs="Arial"/>
          <w:b/>
          <w:bCs/>
          <w:sz w:val="20"/>
          <w:szCs w:val="20"/>
        </w:rPr>
      </w:pPr>
      <w:r w:rsidRPr="00010FA9">
        <w:rPr>
          <w:rFonts w:ascii="Arial" w:hAnsi="Arial" w:cs="Arial"/>
          <w:sz w:val="20"/>
          <w:szCs w:val="20"/>
        </w:rPr>
        <w:t xml:space="preserve">Descubre una ciudad donde el diseño moderno se encuentra con la rica historia y un entorno natural impresionante. Desde lugares emblemáticos como la Catedral de Helsinki hasta la animada Plaza del Mercado junto al mar, cada rincón tiene una historia que contar. Ya sea explorando su arquitectura única, saboreando las delicias locales o simplemente disfrutando del ambiente animado, Helsinki ofrece algo para todos. </w:t>
      </w:r>
      <w:r w:rsidRPr="00010FA9">
        <w:rPr>
          <w:rFonts w:ascii="Arial" w:hAnsi="Arial" w:cs="Arial"/>
          <w:b/>
          <w:bCs/>
          <w:sz w:val="20"/>
          <w:szCs w:val="20"/>
        </w:rPr>
        <w:t>Traslado privado al hotel.</w:t>
      </w:r>
    </w:p>
    <w:p w:rsidR="00010FA9" w:rsidRPr="00DF776D" w:rsidRDefault="00010FA9" w:rsidP="00DF776D">
      <w:pPr>
        <w:spacing w:before="4" w:after="0" w:line="240" w:lineRule="auto"/>
        <w:ind w:right="49"/>
        <w:jc w:val="both"/>
        <w:rPr>
          <w:rFonts w:ascii="Arial" w:hAnsi="Arial" w:cs="Arial"/>
          <w:b/>
          <w:bCs/>
          <w:color w:val="44546A" w:themeColor="text2"/>
          <w:sz w:val="20"/>
          <w:szCs w:val="20"/>
        </w:rPr>
      </w:pPr>
    </w:p>
    <w:p w:rsidR="00D52E88" w:rsidRPr="00DF776D" w:rsidRDefault="00256D97" w:rsidP="00DF776D">
      <w:pPr>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w:t>
      </w:r>
      <w:r w:rsidR="0050334B" w:rsidRPr="00DF776D">
        <w:rPr>
          <w:rFonts w:ascii="Arial" w:hAnsi="Arial" w:cs="Arial"/>
          <w:b/>
          <w:bCs/>
          <w:caps/>
          <w:sz w:val="20"/>
          <w:szCs w:val="20"/>
        </w:rPr>
        <w:t xml:space="preserve">2.- </w:t>
      </w:r>
      <w:r w:rsidR="00010FA9" w:rsidRPr="00010FA9">
        <w:rPr>
          <w:rFonts w:ascii="Arial" w:hAnsi="Arial" w:cs="Arial"/>
          <w:b/>
          <w:bCs/>
          <w:caps/>
          <w:sz w:val="20"/>
          <w:szCs w:val="20"/>
        </w:rPr>
        <w:t>Helsinki</w:t>
      </w:r>
    </w:p>
    <w:p w:rsidR="005B3A7B" w:rsidRPr="00010FA9" w:rsidRDefault="00010FA9" w:rsidP="00DF776D">
      <w:pPr>
        <w:spacing w:before="4" w:after="0" w:line="240" w:lineRule="auto"/>
        <w:ind w:right="49"/>
        <w:jc w:val="both"/>
        <w:rPr>
          <w:rFonts w:ascii="Arial" w:hAnsi="Arial" w:cs="Arial"/>
          <w:b/>
          <w:sz w:val="20"/>
          <w:szCs w:val="20"/>
        </w:rPr>
      </w:pPr>
      <w:r w:rsidRPr="00010FA9">
        <w:rPr>
          <w:rFonts w:ascii="Arial" w:hAnsi="Arial" w:cs="Arial"/>
          <w:b/>
          <w:sz w:val="20"/>
          <w:szCs w:val="20"/>
        </w:rPr>
        <w:t>Desayuno en el hotel.</w:t>
      </w:r>
      <w:r w:rsidRPr="00010FA9">
        <w:rPr>
          <w:rFonts w:ascii="Arial" w:hAnsi="Arial" w:cs="Arial"/>
          <w:bCs/>
          <w:sz w:val="20"/>
          <w:szCs w:val="20"/>
        </w:rPr>
        <w:t xml:space="preserve"> </w:t>
      </w:r>
      <w:r>
        <w:rPr>
          <w:rFonts w:ascii="Arial" w:hAnsi="Arial" w:cs="Arial"/>
          <w:bCs/>
          <w:sz w:val="20"/>
          <w:szCs w:val="20"/>
        </w:rPr>
        <w:t>Después d</w:t>
      </w:r>
      <w:r w:rsidRPr="00010FA9">
        <w:rPr>
          <w:rFonts w:ascii="Arial" w:hAnsi="Arial" w:cs="Arial"/>
          <w:bCs/>
          <w:sz w:val="20"/>
          <w:szCs w:val="20"/>
        </w:rPr>
        <w:t>escubre los contrastes de la vibrante capital de Finlandia, Helsinki,</w:t>
      </w:r>
      <w:r>
        <w:rPr>
          <w:rFonts w:ascii="Arial" w:hAnsi="Arial" w:cs="Arial"/>
          <w:bCs/>
          <w:sz w:val="20"/>
          <w:szCs w:val="20"/>
        </w:rPr>
        <w:t xml:space="preserve"> (Tour Helsinki/Duración aprox. 3 horas) </w:t>
      </w:r>
      <w:r w:rsidRPr="00010FA9">
        <w:rPr>
          <w:rFonts w:ascii="Arial" w:hAnsi="Arial" w:cs="Arial"/>
          <w:bCs/>
          <w:sz w:val="20"/>
          <w:szCs w:val="20"/>
        </w:rPr>
        <w:t xml:space="preserve">donde la arquitectura moderna convive con los monumentos históricos. Explora la animada Plaza del Mercado, la majestuosa Catedral de Helsinki, la Iglesia de la Roca </w:t>
      </w:r>
      <w:r w:rsidRPr="00010FA9">
        <w:rPr>
          <w:rFonts w:ascii="Arial" w:hAnsi="Arial" w:cs="Arial"/>
          <w:b/>
          <w:sz w:val="20"/>
          <w:szCs w:val="20"/>
        </w:rPr>
        <w:t>(entrada incluida)</w:t>
      </w:r>
      <w:r w:rsidRPr="00010FA9">
        <w:rPr>
          <w:rFonts w:ascii="Arial" w:hAnsi="Arial" w:cs="Arial"/>
          <w:bCs/>
          <w:sz w:val="20"/>
          <w:szCs w:val="20"/>
        </w:rPr>
        <w:t xml:space="preserve"> y el moderno distrito del </w:t>
      </w:r>
      <w:proofErr w:type="spellStart"/>
      <w:r w:rsidRPr="00010FA9">
        <w:rPr>
          <w:rFonts w:ascii="Arial" w:hAnsi="Arial" w:cs="Arial"/>
          <w:bCs/>
          <w:sz w:val="20"/>
          <w:szCs w:val="20"/>
        </w:rPr>
        <w:t>design</w:t>
      </w:r>
      <w:proofErr w:type="spellEnd"/>
      <w:r w:rsidRPr="00010FA9">
        <w:rPr>
          <w:rFonts w:ascii="Arial" w:hAnsi="Arial" w:cs="Arial"/>
          <w:bCs/>
          <w:sz w:val="20"/>
          <w:szCs w:val="20"/>
        </w:rPr>
        <w:t xml:space="preserve">. </w:t>
      </w:r>
      <w:r w:rsidRPr="00010FA9">
        <w:rPr>
          <w:rFonts w:ascii="Arial" w:hAnsi="Arial" w:cs="Arial"/>
          <w:b/>
          <w:sz w:val="20"/>
          <w:szCs w:val="20"/>
        </w:rPr>
        <w:t>Regreso al hotel.</w:t>
      </w:r>
      <w:r>
        <w:rPr>
          <w:rFonts w:ascii="Arial" w:hAnsi="Arial" w:cs="Arial"/>
          <w:b/>
          <w:sz w:val="20"/>
          <w:szCs w:val="20"/>
        </w:rPr>
        <w:t xml:space="preserve"> Alojamiento.</w:t>
      </w:r>
    </w:p>
    <w:p w:rsidR="00010FA9" w:rsidRPr="00DF776D" w:rsidRDefault="00010FA9" w:rsidP="00DF776D">
      <w:pPr>
        <w:spacing w:before="4" w:after="0" w:line="240" w:lineRule="auto"/>
        <w:ind w:right="49"/>
        <w:jc w:val="both"/>
        <w:rPr>
          <w:rFonts w:ascii="Arial" w:hAnsi="Arial" w:cs="Arial"/>
          <w:sz w:val="20"/>
          <w:szCs w:val="20"/>
        </w:rPr>
      </w:pPr>
    </w:p>
    <w:p w:rsidR="00256D97" w:rsidRPr="00DF776D" w:rsidRDefault="00256D97" w:rsidP="00DF776D">
      <w:pPr>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w:t>
      </w:r>
      <w:r w:rsidR="0050334B" w:rsidRPr="00DF776D">
        <w:rPr>
          <w:rFonts w:ascii="Arial" w:hAnsi="Arial" w:cs="Arial"/>
          <w:b/>
          <w:bCs/>
          <w:caps/>
          <w:sz w:val="20"/>
          <w:szCs w:val="20"/>
        </w:rPr>
        <w:t xml:space="preserve">3.- </w:t>
      </w:r>
      <w:r w:rsidR="00010FA9" w:rsidRPr="00010FA9">
        <w:rPr>
          <w:rFonts w:ascii="Arial" w:hAnsi="Arial" w:cs="Arial"/>
          <w:b/>
          <w:bCs/>
          <w:caps/>
          <w:sz w:val="20"/>
          <w:szCs w:val="20"/>
        </w:rPr>
        <w:t>Helsinki – Oulu</w:t>
      </w:r>
      <w:r w:rsidR="00662654" w:rsidRPr="00DF776D">
        <w:rPr>
          <w:rFonts w:ascii="Arial" w:hAnsi="Arial" w:cs="Arial"/>
          <w:b/>
          <w:bCs/>
          <w:caps/>
          <w:sz w:val="20"/>
          <w:szCs w:val="20"/>
        </w:rPr>
        <w:t xml:space="preserve">                                                                                                  </w:t>
      </w:r>
    </w:p>
    <w:p w:rsidR="00DF776D" w:rsidRDefault="00010FA9" w:rsidP="00DF776D">
      <w:pPr>
        <w:spacing w:after="0" w:line="240" w:lineRule="auto"/>
        <w:jc w:val="both"/>
        <w:rPr>
          <w:rFonts w:ascii="Arial" w:hAnsi="Arial" w:cs="Arial"/>
          <w:sz w:val="20"/>
          <w:szCs w:val="20"/>
        </w:rPr>
      </w:pPr>
      <w:r w:rsidRPr="00010FA9">
        <w:rPr>
          <w:rFonts w:ascii="Arial" w:hAnsi="Arial" w:cs="Arial"/>
          <w:b/>
          <w:bCs/>
          <w:sz w:val="20"/>
          <w:szCs w:val="20"/>
        </w:rPr>
        <w:t>Desayuno en el hotel.</w:t>
      </w:r>
      <w:r w:rsidRPr="00010FA9">
        <w:rPr>
          <w:rFonts w:ascii="Arial" w:hAnsi="Arial" w:cs="Arial"/>
          <w:sz w:val="20"/>
          <w:szCs w:val="20"/>
        </w:rPr>
        <w:t xml:space="preserve"> </w:t>
      </w:r>
      <w:r w:rsidRPr="00010FA9">
        <w:rPr>
          <w:rFonts w:ascii="Arial" w:hAnsi="Arial" w:cs="Arial"/>
          <w:sz w:val="20"/>
          <w:szCs w:val="20"/>
          <w:u w:val="single"/>
        </w:rPr>
        <w:t>Traslado privado a la estación para iniciar tu viaje hacia Oulu.</w:t>
      </w:r>
    </w:p>
    <w:p w:rsidR="00010FA9" w:rsidRDefault="00010FA9" w:rsidP="00DF776D">
      <w:pPr>
        <w:spacing w:after="0" w:line="240" w:lineRule="auto"/>
        <w:jc w:val="both"/>
        <w:rPr>
          <w:rFonts w:ascii="Arial" w:hAnsi="Arial" w:cs="Arial"/>
          <w:sz w:val="20"/>
          <w:szCs w:val="20"/>
        </w:rPr>
      </w:pPr>
      <w:r w:rsidRPr="00010FA9">
        <w:rPr>
          <w:rFonts w:ascii="Arial" w:hAnsi="Arial" w:cs="Arial"/>
          <w:sz w:val="20"/>
          <w:szCs w:val="20"/>
        </w:rPr>
        <w:t>A la llegada, encuentro con el guía para un tour panorámico por los centros monumental antiguo y moderno de Oulu</w:t>
      </w:r>
      <w:r>
        <w:rPr>
          <w:rFonts w:ascii="Arial" w:hAnsi="Arial" w:cs="Arial"/>
          <w:sz w:val="20"/>
          <w:szCs w:val="20"/>
        </w:rPr>
        <w:t xml:space="preserve"> (</w:t>
      </w:r>
      <w:r w:rsidRPr="00010FA9">
        <w:rPr>
          <w:rFonts w:ascii="Arial" w:hAnsi="Arial" w:cs="Arial"/>
          <w:sz w:val="20"/>
          <w:szCs w:val="20"/>
        </w:rPr>
        <w:t>Oulu City Tour</w:t>
      </w:r>
      <w:r>
        <w:rPr>
          <w:rFonts w:ascii="Arial" w:hAnsi="Arial" w:cs="Arial"/>
          <w:sz w:val="20"/>
          <w:szCs w:val="20"/>
        </w:rPr>
        <w:t xml:space="preserve">/Duración </w:t>
      </w:r>
      <w:proofErr w:type="spellStart"/>
      <w:r>
        <w:rPr>
          <w:rFonts w:ascii="Arial" w:hAnsi="Arial" w:cs="Arial"/>
          <w:sz w:val="20"/>
          <w:szCs w:val="20"/>
        </w:rPr>
        <w:t>aprox</w:t>
      </w:r>
      <w:proofErr w:type="spellEnd"/>
      <w:r>
        <w:rPr>
          <w:rFonts w:ascii="Arial" w:hAnsi="Arial" w:cs="Arial"/>
          <w:sz w:val="20"/>
          <w:szCs w:val="20"/>
        </w:rPr>
        <w:t xml:space="preserve"> 2 horas)</w:t>
      </w:r>
      <w:r w:rsidRPr="00010FA9">
        <w:rPr>
          <w:rFonts w:ascii="Arial" w:hAnsi="Arial" w:cs="Arial"/>
          <w:sz w:val="20"/>
          <w:szCs w:val="20"/>
        </w:rPr>
        <w:t xml:space="preserve"> incluyendo lugares culturales como el museo de arte, la Casa de la Música, y zonas tecnológicas como el área de </w:t>
      </w:r>
      <w:proofErr w:type="spellStart"/>
      <w:r w:rsidRPr="00010FA9">
        <w:rPr>
          <w:rFonts w:ascii="Arial" w:hAnsi="Arial" w:cs="Arial"/>
          <w:sz w:val="20"/>
          <w:szCs w:val="20"/>
        </w:rPr>
        <w:t>Technopolis</w:t>
      </w:r>
      <w:proofErr w:type="spellEnd"/>
      <w:r w:rsidRPr="00010FA9">
        <w:rPr>
          <w:rFonts w:ascii="Arial" w:hAnsi="Arial" w:cs="Arial"/>
          <w:sz w:val="20"/>
          <w:szCs w:val="20"/>
        </w:rPr>
        <w:t xml:space="preserve">, la Universidad de Oulu y el hospital universitario </w:t>
      </w:r>
      <w:r w:rsidRPr="00010FA9">
        <w:rPr>
          <w:rFonts w:ascii="Arial" w:hAnsi="Arial" w:cs="Arial"/>
          <w:b/>
          <w:bCs/>
          <w:sz w:val="20"/>
          <w:szCs w:val="20"/>
        </w:rPr>
        <w:t>(las entradas no están incluidas).</w:t>
      </w:r>
      <w:r w:rsidRPr="00010FA9">
        <w:rPr>
          <w:rFonts w:ascii="Arial" w:hAnsi="Arial" w:cs="Arial"/>
          <w:sz w:val="20"/>
          <w:szCs w:val="20"/>
        </w:rPr>
        <w:t xml:space="preserve"> Escuchará historias de comerciantes de alquitrán, constructores de barcos, marineros y pescadores de salmón a lo largo de la historia de Oulu.</w:t>
      </w:r>
    </w:p>
    <w:p w:rsidR="00010FA9" w:rsidRPr="00010FA9" w:rsidRDefault="00010FA9" w:rsidP="00010FA9">
      <w:pPr>
        <w:spacing w:before="4" w:after="0" w:line="240" w:lineRule="auto"/>
        <w:ind w:right="49"/>
        <w:jc w:val="both"/>
        <w:rPr>
          <w:rFonts w:ascii="Arial" w:hAnsi="Arial" w:cs="Arial"/>
          <w:b/>
          <w:bCs/>
          <w:color w:val="4472C4" w:themeColor="accent5"/>
          <w:sz w:val="20"/>
          <w:szCs w:val="20"/>
        </w:rPr>
      </w:pPr>
      <w:r>
        <w:rPr>
          <w:rFonts w:ascii="Arial" w:hAnsi="Arial" w:cs="Arial"/>
          <w:sz w:val="20"/>
          <w:szCs w:val="20"/>
        </w:rPr>
        <w:t xml:space="preserve">Más tarde podrás unirte a un tour opcional, </w:t>
      </w:r>
      <w:r w:rsidRPr="00010FA9">
        <w:rPr>
          <w:rFonts w:ascii="Arial" w:hAnsi="Arial" w:cs="Arial"/>
          <w:sz w:val="20"/>
          <w:szCs w:val="20"/>
        </w:rPr>
        <w:t xml:space="preserve">Aurora Boreal Em </w:t>
      </w:r>
      <w:proofErr w:type="spellStart"/>
      <w:r w:rsidRPr="00010FA9">
        <w:rPr>
          <w:rFonts w:ascii="Arial" w:hAnsi="Arial" w:cs="Arial"/>
          <w:sz w:val="20"/>
          <w:szCs w:val="20"/>
        </w:rPr>
        <w:t>Koiteli</w:t>
      </w:r>
      <w:proofErr w:type="spellEnd"/>
      <w:r>
        <w:rPr>
          <w:rFonts w:ascii="Arial" w:hAnsi="Arial" w:cs="Arial"/>
          <w:sz w:val="20"/>
          <w:szCs w:val="20"/>
        </w:rPr>
        <w:t xml:space="preserve"> </w:t>
      </w:r>
      <w:r w:rsidRPr="00DF776D">
        <w:rPr>
          <w:rFonts w:ascii="Arial" w:hAnsi="Arial" w:cs="Arial"/>
          <w:b/>
          <w:bCs/>
          <w:color w:val="4472C4" w:themeColor="accent5"/>
          <w:sz w:val="20"/>
          <w:szCs w:val="20"/>
        </w:rPr>
        <w:t xml:space="preserve">(OPCIONAL en la contratación de </w:t>
      </w:r>
      <w:proofErr w:type="spellStart"/>
      <w:r w:rsidRPr="00DF776D">
        <w:rPr>
          <w:rFonts w:ascii="Arial" w:hAnsi="Arial" w:cs="Arial"/>
          <w:b/>
          <w:bCs/>
          <w:color w:val="4472C4" w:themeColor="accent5"/>
          <w:sz w:val="20"/>
          <w:szCs w:val="20"/>
        </w:rPr>
        <w:t>Travel</w:t>
      </w:r>
      <w:proofErr w:type="spellEnd"/>
      <w:r w:rsidRPr="00DF776D">
        <w:rPr>
          <w:rFonts w:ascii="Arial" w:hAnsi="Arial" w:cs="Arial"/>
          <w:b/>
          <w:bCs/>
          <w:color w:val="4472C4" w:themeColor="accent5"/>
          <w:sz w:val="20"/>
          <w:szCs w:val="20"/>
        </w:rPr>
        <w:t xml:space="preserve"> Shop Pack).</w:t>
      </w:r>
      <w:r>
        <w:rPr>
          <w:rFonts w:ascii="Arial" w:hAnsi="Arial" w:cs="Arial"/>
          <w:b/>
          <w:bCs/>
          <w:color w:val="4472C4" w:themeColor="accent5"/>
          <w:sz w:val="20"/>
          <w:szCs w:val="20"/>
        </w:rPr>
        <w:t xml:space="preserve"> Alojamiento.</w:t>
      </w:r>
    </w:p>
    <w:p w:rsidR="00010FA9" w:rsidRPr="00DF776D" w:rsidRDefault="00010FA9" w:rsidP="00DF776D">
      <w:pPr>
        <w:spacing w:after="0" w:line="240" w:lineRule="auto"/>
        <w:jc w:val="both"/>
        <w:rPr>
          <w:rFonts w:ascii="Arial" w:hAnsi="Arial" w:cs="Arial"/>
          <w:b/>
          <w:bCs/>
          <w:iCs/>
          <w:sz w:val="20"/>
          <w:szCs w:val="20"/>
        </w:rPr>
      </w:pPr>
    </w:p>
    <w:p w:rsidR="00DF776D" w:rsidRPr="00DF776D" w:rsidRDefault="00DF776D" w:rsidP="00DF776D">
      <w:pPr>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4.- </w:t>
      </w:r>
      <w:r w:rsidR="00010FA9" w:rsidRPr="00010FA9">
        <w:rPr>
          <w:rFonts w:ascii="Arial" w:hAnsi="Arial" w:cs="Arial"/>
          <w:b/>
          <w:bCs/>
          <w:caps/>
          <w:sz w:val="20"/>
          <w:szCs w:val="20"/>
        </w:rPr>
        <w:t>Oulu – Rovaniemi</w:t>
      </w:r>
      <w:r w:rsidR="00010FA9">
        <w:rPr>
          <w:rFonts w:ascii="Arial" w:hAnsi="Arial" w:cs="Arial"/>
          <w:b/>
          <w:bCs/>
          <w:caps/>
          <w:sz w:val="20"/>
          <w:szCs w:val="20"/>
        </w:rPr>
        <w:t>:</w:t>
      </w:r>
    </w:p>
    <w:p w:rsidR="00010FA9" w:rsidRPr="00010FA9" w:rsidRDefault="00DF776D" w:rsidP="00010FA9">
      <w:pPr>
        <w:spacing w:after="0" w:line="240" w:lineRule="auto"/>
        <w:jc w:val="both"/>
        <w:rPr>
          <w:rFonts w:ascii="Arial" w:hAnsi="Arial" w:cs="Arial"/>
          <w:sz w:val="20"/>
          <w:szCs w:val="20"/>
        </w:rPr>
      </w:pPr>
      <w:r w:rsidRPr="00DF776D">
        <w:rPr>
          <w:rFonts w:ascii="Arial" w:hAnsi="Arial" w:cs="Arial"/>
          <w:b/>
          <w:bCs/>
          <w:sz w:val="20"/>
          <w:szCs w:val="20"/>
        </w:rPr>
        <w:t>Desayuno en el Hotel.</w:t>
      </w:r>
      <w:r w:rsidRPr="00DF776D">
        <w:rPr>
          <w:rFonts w:ascii="Arial" w:hAnsi="Arial" w:cs="Arial"/>
          <w:sz w:val="20"/>
          <w:szCs w:val="20"/>
        </w:rPr>
        <w:t xml:space="preserve"> </w:t>
      </w:r>
      <w:r w:rsidR="00010FA9" w:rsidRPr="00010FA9">
        <w:rPr>
          <w:rFonts w:ascii="Arial" w:hAnsi="Arial" w:cs="Arial"/>
          <w:sz w:val="20"/>
          <w:szCs w:val="20"/>
        </w:rPr>
        <w:t xml:space="preserve">Encuentro con el guía y salida para una aventura en el mar helado de </w:t>
      </w:r>
      <w:proofErr w:type="spellStart"/>
      <w:r w:rsidR="00010FA9" w:rsidRPr="00010FA9">
        <w:rPr>
          <w:rFonts w:ascii="Arial" w:hAnsi="Arial" w:cs="Arial"/>
          <w:sz w:val="20"/>
          <w:szCs w:val="20"/>
        </w:rPr>
        <w:t>Nallikari</w:t>
      </w:r>
      <w:proofErr w:type="spellEnd"/>
      <w:r w:rsidR="00010FA9">
        <w:rPr>
          <w:rFonts w:ascii="Arial" w:hAnsi="Arial" w:cs="Arial"/>
          <w:sz w:val="20"/>
          <w:szCs w:val="20"/>
        </w:rPr>
        <w:t xml:space="preserve"> (</w:t>
      </w:r>
      <w:r w:rsidR="00010FA9" w:rsidRPr="00010FA9">
        <w:rPr>
          <w:rFonts w:ascii="Arial" w:hAnsi="Arial" w:cs="Arial"/>
          <w:sz w:val="20"/>
          <w:szCs w:val="20"/>
        </w:rPr>
        <w:t>Aventura Ártica En El Mar Congelado</w:t>
      </w:r>
      <w:r w:rsidR="00010FA9">
        <w:rPr>
          <w:rFonts w:ascii="Arial" w:hAnsi="Arial" w:cs="Arial"/>
          <w:sz w:val="20"/>
          <w:szCs w:val="20"/>
        </w:rPr>
        <w:t xml:space="preserve">/Duración </w:t>
      </w:r>
      <w:proofErr w:type="spellStart"/>
      <w:r w:rsidR="00010FA9">
        <w:rPr>
          <w:rFonts w:ascii="Arial" w:hAnsi="Arial" w:cs="Arial"/>
          <w:sz w:val="20"/>
          <w:szCs w:val="20"/>
        </w:rPr>
        <w:t>aprox</w:t>
      </w:r>
      <w:proofErr w:type="spellEnd"/>
      <w:r w:rsidR="00010FA9">
        <w:rPr>
          <w:rFonts w:ascii="Arial" w:hAnsi="Arial" w:cs="Arial"/>
          <w:sz w:val="20"/>
          <w:szCs w:val="20"/>
        </w:rPr>
        <w:t xml:space="preserve"> 2-3 horas)</w:t>
      </w:r>
      <w:r w:rsidR="00010FA9" w:rsidRPr="00010FA9">
        <w:rPr>
          <w:rFonts w:ascii="Arial" w:hAnsi="Arial" w:cs="Arial"/>
          <w:sz w:val="20"/>
          <w:szCs w:val="20"/>
        </w:rPr>
        <w:t>, donde se realizará una caminata por el mar Báltico congelado, con una actividad de pesca en hielo utilizando equipo tradicional.</w:t>
      </w:r>
    </w:p>
    <w:p w:rsidR="00DF776D" w:rsidRDefault="00010FA9" w:rsidP="00010FA9">
      <w:pPr>
        <w:spacing w:after="0" w:line="240" w:lineRule="auto"/>
        <w:jc w:val="both"/>
        <w:rPr>
          <w:rFonts w:ascii="Arial" w:hAnsi="Arial" w:cs="Arial"/>
          <w:sz w:val="20"/>
          <w:szCs w:val="20"/>
        </w:rPr>
      </w:pPr>
      <w:r w:rsidRPr="00010FA9">
        <w:rPr>
          <w:rFonts w:ascii="Arial" w:hAnsi="Arial" w:cs="Arial"/>
          <w:sz w:val="20"/>
          <w:szCs w:val="20"/>
        </w:rPr>
        <w:t xml:space="preserve">Al finalizar, continuación hacia Rovaniemi – ¡La ciudad oficial de Papá Noel! Tu mágico viaje en el Círculo Polar Ártico, Laponia, Finlandia comienza aquí. </w:t>
      </w:r>
      <w:r w:rsidRPr="00010FA9">
        <w:rPr>
          <w:rFonts w:ascii="Arial" w:hAnsi="Arial" w:cs="Arial"/>
          <w:b/>
          <w:bCs/>
          <w:sz w:val="20"/>
          <w:szCs w:val="20"/>
        </w:rPr>
        <w:t>La tarde es libre. Alojamiento</w:t>
      </w:r>
      <w:r>
        <w:rPr>
          <w:rFonts w:ascii="Arial" w:hAnsi="Arial" w:cs="Arial"/>
          <w:sz w:val="20"/>
          <w:szCs w:val="20"/>
        </w:rPr>
        <w:t>.</w:t>
      </w:r>
    </w:p>
    <w:p w:rsidR="00010FA9" w:rsidRPr="00DF776D" w:rsidRDefault="00010FA9" w:rsidP="00010FA9">
      <w:pPr>
        <w:spacing w:after="0" w:line="240" w:lineRule="auto"/>
        <w:jc w:val="both"/>
        <w:rPr>
          <w:rFonts w:ascii="Arial" w:hAnsi="Arial" w:cs="Arial"/>
          <w:b/>
          <w:bCs/>
          <w:color w:val="4472C4" w:themeColor="accent5"/>
          <w:sz w:val="20"/>
          <w:szCs w:val="20"/>
        </w:rPr>
      </w:pPr>
    </w:p>
    <w:p w:rsidR="00DF776D" w:rsidRPr="00DF776D" w:rsidRDefault="00DF776D" w:rsidP="00DF776D">
      <w:pPr>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5.- </w:t>
      </w:r>
      <w:r w:rsidR="00010FA9" w:rsidRPr="00010FA9">
        <w:rPr>
          <w:rFonts w:ascii="Arial" w:hAnsi="Arial" w:cs="Arial"/>
          <w:b/>
          <w:bCs/>
          <w:caps/>
          <w:sz w:val="20"/>
          <w:szCs w:val="20"/>
        </w:rPr>
        <w:t>Rovaniemi</w:t>
      </w:r>
      <w:r w:rsidR="00010FA9">
        <w:rPr>
          <w:rFonts w:ascii="Arial" w:hAnsi="Arial" w:cs="Arial"/>
          <w:b/>
          <w:bCs/>
          <w:caps/>
          <w:sz w:val="20"/>
          <w:szCs w:val="20"/>
        </w:rPr>
        <w:t>:</w:t>
      </w:r>
    </w:p>
    <w:p w:rsidR="00010FA9" w:rsidRDefault="00DF776D" w:rsidP="00010FA9">
      <w:pPr>
        <w:tabs>
          <w:tab w:val="left" w:pos="3686"/>
          <w:tab w:val="left" w:pos="5529"/>
          <w:tab w:val="left" w:pos="8931"/>
        </w:tabs>
        <w:spacing w:line="240" w:lineRule="auto"/>
        <w:jc w:val="both"/>
        <w:rPr>
          <w:rFonts w:ascii="Arial" w:hAnsi="Arial" w:cs="Arial"/>
          <w:sz w:val="20"/>
          <w:szCs w:val="20"/>
        </w:rPr>
      </w:pPr>
      <w:r w:rsidRPr="00DF776D">
        <w:rPr>
          <w:rFonts w:ascii="Arial" w:hAnsi="Arial" w:cs="Arial"/>
          <w:b/>
          <w:bCs/>
          <w:sz w:val="20"/>
          <w:szCs w:val="20"/>
        </w:rPr>
        <w:t xml:space="preserve">Desayuno en el Hotel. </w:t>
      </w:r>
      <w:r w:rsidR="00010FA9" w:rsidRPr="00010FA9">
        <w:rPr>
          <w:rFonts w:ascii="Arial" w:hAnsi="Arial" w:cs="Arial"/>
          <w:sz w:val="20"/>
          <w:szCs w:val="20"/>
        </w:rPr>
        <w:t>Encuentro con el guía y salida hacia una granja local de renos para conocer la vida de estos animales en Laponia</w:t>
      </w:r>
      <w:r w:rsidR="00010FA9">
        <w:rPr>
          <w:rFonts w:ascii="Arial" w:hAnsi="Arial" w:cs="Arial"/>
          <w:sz w:val="20"/>
          <w:szCs w:val="20"/>
        </w:rPr>
        <w:t xml:space="preserve"> (</w:t>
      </w:r>
      <w:r w:rsidR="00010FA9" w:rsidRPr="00010FA9">
        <w:rPr>
          <w:rFonts w:ascii="Arial" w:hAnsi="Arial" w:cs="Arial"/>
          <w:sz w:val="20"/>
          <w:szCs w:val="20"/>
        </w:rPr>
        <w:t>Actividad Con Renos</w:t>
      </w:r>
      <w:r w:rsidR="00010FA9">
        <w:rPr>
          <w:rFonts w:ascii="Arial" w:hAnsi="Arial" w:cs="Arial"/>
          <w:sz w:val="20"/>
          <w:szCs w:val="20"/>
        </w:rPr>
        <w:t xml:space="preserve">/Duración </w:t>
      </w:r>
      <w:proofErr w:type="spellStart"/>
      <w:r w:rsidR="00010FA9">
        <w:rPr>
          <w:rFonts w:ascii="Arial" w:hAnsi="Arial" w:cs="Arial"/>
          <w:sz w:val="20"/>
          <w:szCs w:val="20"/>
        </w:rPr>
        <w:t>aprox</w:t>
      </w:r>
      <w:proofErr w:type="spellEnd"/>
      <w:r w:rsidR="00010FA9">
        <w:rPr>
          <w:rFonts w:ascii="Arial" w:hAnsi="Arial" w:cs="Arial"/>
          <w:sz w:val="20"/>
          <w:szCs w:val="20"/>
        </w:rPr>
        <w:t xml:space="preserve"> 2.5 horas).</w:t>
      </w:r>
      <w:r w:rsidR="00010FA9" w:rsidRPr="00010FA9">
        <w:rPr>
          <w:rFonts w:ascii="Arial" w:hAnsi="Arial" w:cs="Arial"/>
          <w:sz w:val="20"/>
          <w:szCs w:val="20"/>
        </w:rPr>
        <w:t xml:space="preserve"> Se disfrutará de una experiencia tranquila en plena naturaleza, reviviendo los tiempos en que el trineo de renos era el principal medio de transporte </w:t>
      </w:r>
      <w:r w:rsidR="00010FA9" w:rsidRPr="00010FA9">
        <w:rPr>
          <w:rFonts w:ascii="Arial" w:hAnsi="Arial" w:cs="Arial"/>
          <w:b/>
          <w:bCs/>
          <w:sz w:val="20"/>
          <w:szCs w:val="20"/>
        </w:rPr>
        <w:t>(almuerzo incluido).</w:t>
      </w:r>
      <w:r w:rsidR="00010FA9" w:rsidRPr="00010FA9">
        <w:rPr>
          <w:rFonts w:ascii="Arial" w:hAnsi="Arial" w:cs="Arial"/>
          <w:sz w:val="20"/>
          <w:szCs w:val="20"/>
        </w:rPr>
        <w:t xml:space="preserve"> </w:t>
      </w:r>
      <w:r w:rsidR="00010FA9" w:rsidRPr="00010FA9">
        <w:rPr>
          <w:rFonts w:ascii="Arial" w:hAnsi="Arial" w:cs="Arial"/>
          <w:sz w:val="20"/>
          <w:szCs w:val="20"/>
          <w:u w:val="single"/>
        </w:rPr>
        <w:t>Regreso al hotel</w:t>
      </w:r>
      <w:r w:rsidR="00010FA9" w:rsidRPr="00010FA9">
        <w:rPr>
          <w:rFonts w:ascii="Arial" w:hAnsi="Arial" w:cs="Arial"/>
          <w:sz w:val="20"/>
          <w:szCs w:val="20"/>
        </w:rPr>
        <w:t xml:space="preserve"> y </w:t>
      </w:r>
      <w:r w:rsidR="00010FA9" w:rsidRPr="00010FA9">
        <w:rPr>
          <w:rFonts w:ascii="Arial" w:hAnsi="Arial" w:cs="Arial"/>
          <w:b/>
          <w:bCs/>
          <w:sz w:val="20"/>
          <w:szCs w:val="20"/>
        </w:rPr>
        <w:t>tarde libre.</w:t>
      </w:r>
      <w:r w:rsidR="00010FA9">
        <w:rPr>
          <w:rFonts w:ascii="Arial" w:hAnsi="Arial" w:cs="Arial"/>
          <w:b/>
          <w:bCs/>
          <w:sz w:val="20"/>
          <w:szCs w:val="20"/>
        </w:rPr>
        <w:t xml:space="preserve"> </w:t>
      </w:r>
      <w:r w:rsidR="00010FA9" w:rsidRPr="00010FA9">
        <w:rPr>
          <w:rFonts w:ascii="Arial" w:hAnsi="Arial" w:cs="Arial"/>
          <w:b/>
          <w:bCs/>
          <w:sz w:val="20"/>
          <w:szCs w:val="20"/>
        </w:rPr>
        <w:t>Alojamiento</w:t>
      </w:r>
    </w:p>
    <w:p w:rsidR="00010FA9" w:rsidRDefault="00DF776D" w:rsidP="00010FA9">
      <w:pPr>
        <w:tabs>
          <w:tab w:val="left" w:pos="3686"/>
          <w:tab w:val="left" w:pos="5529"/>
          <w:tab w:val="left" w:pos="8931"/>
        </w:tabs>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6.- </w:t>
      </w:r>
      <w:r w:rsidR="00010FA9" w:rsidRPr="00010FA9">
        <w:rPr>
          <w:rFonts w:ascii="Arial" w:hAnsi="Arial" w:cs="Arial"/>
          <w:b/>
          <w:bCs/>
          <w:caps/>
          <w:sz w:val="20"/>
          <w:szCs w:val="20"/>
        </w:rPr>
        <w:t>Rovaniemi – LEVI</w:t>
      </w:r>
      <w:r w:rsidRPr="00DF776D">
        <w:rPr>
          <w:rFonts w:ascii="Arial" w:hAnsi="Arial" w:cs="Arial"/>
          <w:b/>
          <w:bCs/>
          <w:caps/>
          <w:sz w:val="20"/>
          <w:szCs w:val="20"/>
        </w:rPr>
        <w:t xml:space="preserve">: </w:t>
      </w:r>
    </w:p>
    <w:p w:rsidR="00010FA9" w:rsidRPr="00010FA9" w:rsidRDefault="00DF776D" w:rsidP="00010FA9">
      <w:pPr>
        <w:tabs>
          <w:tab w:val="left" w:pos="3686"/>
          <w:tab w:val="left" w:pos="5529"/>
          <w:tab w:val="left" w:pos="8931"/>
        </w:tabs>
        <w:spacing w:after="0" w:line="240" w:lineRule="auto"/>
        <w:jc w:val="both"/>
        <w:rPr>
          <w:rFonts w:ascii="Arial" w:hAnsi="Arial" w:cs="Arial"/>
          <w:sz w:val="20"/>
          <w:szCs w:val="20"/>
          <w:lang w:eastAsia="fi-FI"/>
        </w:rPr>
      </w:pPr>
      <w:r w:rsidRPr="00DF776D">
        <w:rPr>
          <w:rFonts w:ascii="Arial" w:hAnsi="Arial" w:cs="Arial"/>
          <w:b/>
          <w:bCs/>
          <w:sz w:val="20"/>
          <w:szCs w:val="20"/>
          <w:lang w:eastAsia="fi-FI"/>
        </w:rPr>
        <w:t>Desayuno en el hotel</w:t>
      </w:r>
      <w:r w:rsidR="00010FA9">
        <w:rPr>
          <w:rFonts w:ascii="Arial" w:hAnsi="Arial" w:cs="Arial"/>
          <w:b/>
          <w:bCs/>
          <w:sz w:val="20"/>
          <w:szCs w:val="20"/>
          <w:lang w:eastAsia="fi-FI"/>
        </w:rPr>
        <w:t xml:space="preserve">. </w:t>
      </w:r>
      <w:r w:rsidR="00010FA9" w:rsidRPr="00010FA9">
        <w:rPr>
          <w:rFonts w:ascii="Arial" w:hAnsi="Arial" w:cs="Arial"/>
          <w:sz w:val="20"/>
          <w:szCs w:val="20"/>
          <w:lang w:eastAsia="fi-FI"/>
        </w:rPr>
        <w:t>Encuentro con el guía y salida para visita al mundialmente famoso Pueblo de Papá Noel</w:t>
      </w:r>
      <w:r w:rsidR="00010FA9">
        <w:rPr>
          <w:rFonts w:ascii="Arial" w:hAnsi="Arial" w:cs="Arial"/>
          <w:sz w:val="20"/>
          <w:szCs w:val="20"/>
          <w:lang w:eastAsia="fi-FI"/>
        </w:rPr>
        <w:t xml:space="preserve"> (</w:t>
      </w:r>
      <w:r w:rsidR="00010FA9" w:rsidRPr="00010FA9">
        <w:rPr>
          <w:rFonts w:ascii="Arial" w:hAnsi="Arial" w:cs="Arial"/>
          <w:sz w:val="20"/>
          <w:szCs w:val="20"/>
          <w:lang w:eastAsia="fi-FI"/>
        </w:rPr>
        <w:t>Pueblo De Papá Noel</w:t>
      </w:r>
      <w:r w:rsidR="00010FA9">
        <w:rPr>
          <w:rFonts w:ascii="Arial" w:hAnsi="Arial" w:cs="Arial"/>
          <w:sz w:val="20"/>
          <w:szCs w:val="20"/>
          <w:lang w:eastAsia="fi-FI"/>
        </w:rPr>
        <w:t xml:space="preserve">/Duración </w:t>
      </w:r>
      <w:proofErr w:type="spellStart"/>
      <w:r w:rsidR="00010FA9">
        <w:rPr>
          <w:rFonts w:ascii="Arial" w:hAnsi="Arial" w:cs="Arial"/>
          <w:sz w:val="20"/>
          <w:szCs w:val="20"/>
          <w:lang w:eastAsia="fi-FI"/>
        </w:rPr>
        <w:t>aporx</w:t>
      </w:r>
      <w:proofErr w:type="spellEnd"/>
      <w:r w:rsidR="00010FA9">
        <w:rPr>
          <w:rFonts w:ascii="Arial" w:hAnsi="Arial" w:cs="Arial"/>
          <w:sz w:val="20"/>
          <w:szCs w:val="20"/>
          <w:lang w:eastAsia="fi-FI"/>
        </w:rPr>
        <w:t xml:space="preserve"> 1.5 horas)</w:t>
      </w:r>
      <w:r w:rsidR="00010FA9" w:rsidRPr="00010FA9">
        <w:rPr>
          <w:rFonts w:ascii="Arial" w:hAnsi="Arial" w:cs="Arial"/>
          <w:sz w:val="20"/>
          <w:szCs w:val="20"/>
          <w:lang w:eastAsia="fi-FI"/>
        </w:rPr>
        <w:t xml:space="preserve"> ubicado justo sobre el Círculo Polar Ártico. ¡Un momento inolvidable y mágico! Visita la casa de Papá Noel, donde él mismo te dará la bienvenida</w:t>
      </w:r>
      <w:r w:rsidR="00010FA9">
        <w:rPr>
          <w:rFonts w:ascii="Arial" w:hAnsi="Arial" w:cs="Arial"/>
          <w:sz w:val="20"/>
          <w:szCs w:val="20"/>
          <w:lang w:eastAsia="fi-FI"/>
        </w:rPr>
        <w:t xml:space="preserve"> </w:t>
      </w:r>
      <w:r w:rsidR="00010FA9" w:rsidRPr="00010FA9">
        <w:rPr>
          <w:rFonts w:ascii="Arial" w:hAnsi="Arial" w:cs="Arial"/>
          <w:sz w:val="20"/>
          <w:szCs w:val="20"/>
          <w:lang w:eastAsia="fi-FI"/>
        </w:rPr>
        <w:t>¡No hay palabras para describir las emociones que se sienten en este momento de cuento de hadas! Pero te garantizamos que quedará grabado en tu memoria para siempre.</w:t>
      </w:r>
    </w:p>
    <w:p w:rsidR="00010FA9" w:rsidRPr="00010FA9" w:rsidRDefault="00010FA9" w:rsidP="00010FA9">
      <w:pPr>
        <w:tabs>
          <w:tab w:val="left" w:pos="3686"/>
          <w:tab w:val="left" w:pos="5529"/>
          <w:tab w:val="left" w:pos="8931"/>
        </w:tabs>
        <w:spacing w:after="0" w:line="240" w:lineRule="auto"/>
        <w:jc w:val="both"/>
        <w:rPr>
          <w:rFonts w:ascii="Arial" w:hAnsi="Arial" w:cs="Arial"/>
          <w:sz w:val="20"/>
          <w:szCs w:val="20"/>
          <w:lang w:eastAsia="fi-FI"/>
        </w:rPr>
      </w:pPr>
      <w:r w:rsidRPr="00010FA9">
        <w:rPr>
          <w:rFonts w:ascii="Arial" w:hAnsi="Arial" w:cs="Arial"/>
          <w:sz w:val="20"/>
          <w:szCs w:val="20"/>
          <w:lang w:eastAsia="fi-FI"/>
        </w:rPr>
        <w:lastRenderedPageBreak/>
        <w:t>Durante la visita también podrás enviar una carta a tus seres queridos que llegará en Navidad con un saludo de Santa Claus.</w:t>
      </w:r>
    </w:p>
    <w:p w:rsidR="00DF776D" w:rsidRPr="00010FA9" w:rsidRDefault="00010FA9" w:rsidP="00010FA9">
      <w:pPr>
        <w:tabs>
          <w:tab w:val="left" w:pos="3686"/>
          <w:tab w:val="left" w:pos="5529"/>
          <w:tab w:val="left" w:pos="8931"/>
        </w:tabs>
        <w:spacing w:after="0" w:line="240" w:lineRule="auto"/>
        <w:jc w:val="both"/>
        <w:rPr>
          <w:rFonts w:ascii="Arial" w:hAnsi="Arial" w:cs="Arial"/>
          <w:sz w:val="20"/>
          <w:szCs w:val="20"/>
          <w:lang w:eastAsia="fi-FI"/>
        </w:rPr>
      </w:pPr>
      <w:r w:rsidRPr="00010FA9">
        <w:rPr>
          <w:rFonts w:ascii="Arial" w:hAnsi="Arial" w:cs="Arial"/>
          <w:sz w:val="20"/>
          <w:szCs w:val="20"/>
          <w:lang w:eastAsia="fi-FI"/>
        </w:rPr>
        <w:t>Después de la visita a la casa de Santa Claus, continúa el viaje hacia Levi</w:t>
      </w:r>
      <w:r>
        <w:rPr>
          <w:rFonts w:ascii="Arial" w:hAnsi="Arial" w:cs="Arial"/>
          <w:sz w:val="20"/>
          <w:szCs w:val="20"/>
          <w:lang w:eastAsia="fi-FI"/>
        </w:rPr>
        <w:t xml:space="preserve">, </w:t>
      </w:r>
      <w:r w:rsidRPr="00010FA9">
        <w:rPr>
          <w:rFonts w:ascii="Arial" w:hAnsi="Arial" w:cs="Arial"/>
          <w:sz w:val="20"/>
          <w:szCs w:val="20"/>
          <w:lang w:eastAsia="fi-FI"/>
        </w:rPr>
        <w:t xml:space="preserve">un encantador pueblo conocido por sus impresionantes paisajes naturales, su animada vida nocturna y sus excelentes deportes de invierno. Levi se encuentra en la aldea de </w:t>
      </w:r>
      <w:proofErr w:type="spellStart"/>
      <w:r w:rsidRPr="00010FA9">
        <w:rPr>
          <w:rFonts w:ascii="Arial" w:hAnsi="Arial" w:cs="Arial"/>
          <w:sz w:val="20"/>
          <w:szCs w:val="20"/>
          <w:lang w:eastAsia="fi-FI"/>
        </w:rPr>
        <w:t>Sirkka</w:t>
      </w:r>
      <w:proofErr w:type="spellEnd"/>
      <w:r w:rsidRPr="00010FA9">
        <w:rPr>
          <w:rFonts w:ascii="Arial" w:hAnsi="Arial" w:cs="Arial"/>
          <w:sz w:val="20"/>
          <w:szCs w:val="20"/>
          <w:lang w:eastAsia="fi-FI"/>
        </w:rPr>
        <w:t xml:space="preserve">, dentro del municipio de </w:t>
      </w:r>
      <w:proofErr w:type="spellStart"/>
      <w:r w:rsidRPr="00010FA9">
        <w:rPr>
          <w:rFonts w:ascii="Arial" w:hAnsi="Arial" w:cs="Arial"/>
          <w:sz w:val="20"/>
          <w:szCs w:val="20"/>
          <w:lang w:eastAsia="fi-FI"/>
        </w:rPr>
        <w:t>Kittilä</w:t>
      </w:r>
      <w:proofErr w:type="spellEnd"/>
      <w:r w:rsidRPr="00010FA9">
        <w:rPr>
          <w:rFonts w:ascii="Arial" w:hAnsi="Arial" w:cs="Arial"/>
          <w:sz w:val="20"/>
          <w:szCs w:val="20"/>
          <w:lang w:eastAsia="fi-FI"/>
        </w:rPr>
        <w:t xml:space="preserve">, a unos 180 kilómetros al norte del Círculo Polar Ártico. Rodeado de valles fluviales, lagos congelados y majestuosas colinas, ofrece una auténtica experiencia ártica. </w:t>
      </w:r>
      <w:r w:rsidRPr="00010FA9">
        <w:rPr>
          <w:rFonts w:ascii="Arial" w:hAnsi="Arial" w:cs="Arial"/>
          <w:b/>
          <w:bCs/>
          <w:sz w:val="20"/>
          <w:szCs w:val="20"/>
          <w:lang w:eastAsia="fi-FI"/>
        </w:rPr>
        <w:t>Tarde libre.</w:t>
      </w:r>
      <w:r>
        <w:rPr>
          <w:rFonts w:ascii="Arial" w:hAnsi="Arial" w:cs="Arial"/>
          <w:b/>
          <w:bCs/>
          <w:sz w:val="20"/>
          <w:szCs w:val="20"/>
          <w:lang w:eastAsia="fi-FI"/>
        </w:rPr>
        <w:t xml:space="preserve"> </w:t>
      </w:r>
      <w:r w:rsidRPr="00010FA9">
        <w:rPr>
          <w:rFonts w:ascii="Arial" w:hAnsi="Arial" w:cs="Arial"/>
          <w:b/>
          <w:bCs/>
          <w:sz w:val="20"/>
          <w:szCs w:val="20"/>
        </w:rPr>
        <w:t>Alojamiento</w:t>
      </w:r>
      <w:r>
        <w:rPr>
          <w:rFonts w:ascii="Arial" w:hAnsi="Arial" w:cs="Arial"/>
          <w:b/>
          <w:bCs/>
          <w:sz w:val="20"/>
          <w:szCs w:val="20"/>
        </w:rPr>
        <w:t>.</w:t>
      </w:r>
    </w:p>
    <w:p w:rsidR="00010FA9" w:rsidRPr="00DF776D" w:rsidRDefault="00010FA9" w:rsidP="00010FA9">
      <w:pPr>
        <w:tabs>
          <w:tab w:val="left" w:pos="3686"/>
          <w:tab w:val="left" w:pos="5529"/>
          <w:tab w:val="left" w:pos="8931"/>
        </w:tabs>
        <w:spacing w:after="0" w:line="240" w:lineRule="auto"/>
        <w:jc w:val="both"/>
        <w:rPr>
          <w:rFonts w:ascii="Arial" w:hAnsi="Arial" w:cs="Arial"/>
          <w:b/>
          <w:bCs/>
          <w:caps/>
          <w:sz w:val="20"/>
          <w:szCs w:val="20"/>
        </w:rPr>
      </w:pPr>
    </w:p>
    <w:p w:rsidR="00DF776D" w:rsidRPr="00DF776D" w:rsidRDefault="00DF776D" w:rsidP="00DF776D">
      <w:pPr>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7.- </w:t>
      </w:r>
      <w:r w:rsidR="00010FA9" w:rsidRPr="00010FA9">
        <w:rPr>
          <w:rFonts w:ascii="Arial" w:hAnsi="Arial" w:cs="Arial"/>
          <w:b/>
          <w:bCs/>
          <w:caps/>
          <w:sz w:val="20"/>
          <w:szCs w:val="20"/>
        </w:rPr>
        <w:t>LEVI</w:t>
      </w:r>
      <w:r w:rsidRPr="00DF776D">
        <w:rPr>
          <w:rFonts w:ascii="Arial" w:hAnsi="Arial" w:cs="Arial"/>
          <w:b/>
          <w:bCs/>
          <w:caps/>
          <w:sz w:val="20"/>
          <w:szCs w:val="20"/>
        </w:rPr>
        <w:t xml:space="preserve">: </w:t>
      </w:r>
    </w:p>
    <w:p w:rsidR="00010FA9" w:rsidRPr="00010FA9" w:rsidRDefault="00DF776D" w:rsidP="00010FA9">
      <w:pPr>
        <w:spacing w:before="4" w:after="0" w:line="240" w:lineRule="auto"/>
        <w:ind w:right="49"/>
        <w:jc w:val="both"/>
        <w:rPr>
          <w:rFonts w:ascii="Arial" w:hAnsi="Arial" w:cs="Arial"/>
          <w:sz w:val="20"/>
          <w:szCs w:val="20"/>
        </w:rPr>
      </w:pPr>
      <w:r w:rsidRPr="00DF776D">
        <w:rPr>
          <w:rFonts w:ascii="Arial" w:hAnsi="Arial" w:cs="Arial"/>
          <w:b/>
          <w:bCs/>
          <w:sz w:val="20"/>
          <w:szCs w:val="20"/>
        </w:rPr>
        <w:t>Desayuno en el hotel</w:t>
      </w:r>
      <w:r w:rsidRPr="00DF776D">
        <w:rPr>
          <w:rFonts w:ascii="Arial" w:hAnsi="Arial" w:cs="Arial"/>
          <w:sz w:val="20"/>
          <w:szCs w:val="20"/>
        </w:rPr>
        <w:t xml:space="preserve"> y </w:t>
      </w:r>
      <w:r w:rsidR="00010FA9" w:rsidRPr="00010FA9">
        <w:rPr>
          <w:rFonts w:ascii="Arial" w:hAnsi="Arial" w:cs="Arial"/>
          <w:sz w:val="20"/>
          <w:szCs w:val="20"/>
        </w:rPr>
        <w:t xml:space="preserve">encuentro con el guía y salida para participación en un safari ártico con </w:t>
      </w:r>
      <w:proofErr w:type="spellStart"/>
      <w:r w:rsidR="00010FA9" w:rsidRPr="00010FA9">
        <w:rPr>
          <w:rFonts w:ascii="Arial" w:hAnsi="Arial" w:cs="Arial"/>
          <w:sz w:val="20"/>
          <w:szCs w:val="20"/>
        </w:rPr>
        <w:t>huskies</w:t>
      </w:r>
      <w:proofErr w:type="spellEnd"/>
      <w:r w:rsidR="00010FA9">
        <w:rPr>
          <w:rFonts w:ascii="Arial" w:hAnsi="Arial" w:cs="Arial"/>
          <w:sz w:val="20"/>
          <w:szCs w:val="20"/>
        </w:rPr>
        <w:t xml:space="preserve"> (</w:t>
      </w:r>
      <w:r w:rsidR="00010FA9" w:rsidRPr="00010FA9">
        <w:rPr>
          <w:rFonts w:ascii="Arial" w:hAnsi="Arial" w:cs="Arial"/>
          <w:sz w:val="20"/>
          <w:szCs w:val="20"/>
        </w:rPr>
        <w:t xml:space="preserve">Safari </w:t>
      </w:r>
      <w:proofErr w:type="spellStart"/>
      <w:r w:rsidR="00010FA9" w:rsidRPr="00010FA9">
        <w:rPr>
          <w:rFonts w:ascii="Arial" w:hAnsi="Arial" w:cs="Arial"/>
          <w:sz w:val="20"/>
          <w:szCs w:val="20"/>
        </w:rPr>
        <w:t>Artico</w:t>
      </w:r>
      <w:proofErr w:type="spellEnd"/>
      <w:r w:rsidR="00010FA9" w:rsidRPr="00010FA9">
        <w:rPr>
          <w:rFonts w:ascii="Arial" w:hAnsi="Arial" w:cs="Arial"/>
          <w:sz w:val="20"/>
          <w:szCs w:val="20"/>
        </w:rPr>
        <w:t xml:space="preserve"> Con </w:t>
      </w:r>
      <w:proofErr w:type="spellStart"/>
      <w:r w:rsidR="00010FA9" w:rsidRPr="00010FA9">
        <w:rPr>
          <w:rFonts w:ascii="Arial" w:hAnsi="Arial" w:cs="Arial"/>
          <w:sz w:val="20"/>
          <w:szCs w:val="20"/>
        </w:rPr>
        <w:t>Huskies</w:t>
      </w:r>
      <w:proofErr w:type="spellEnd"/>
      <w:r w:rsidR="00010FA9">
        <w:rPr>
          <w:rFonts w:ascii="Arial" w:hAnsi="Arial" w:cs="Arial"/>
          <w:sz w:val="20"/>
          <w:szCs w:val="20"/>
        </w:rPr>
        <w:t xml:space="preserve">/Duración </w:t>
      </w:r>
      <w:proofErr w:type="spellStart"/>
      <w:r w:rsidR="00010FA9">
        <w:rPr>
          <w:rFonts w:ascii="Arial" w:hAnsi="Arial" w:cs="Arial"/>
          <w:sz w:val="20"/>
          <w:szCs w:val="20"/>
        </w:rPr>
        <w:t>aprox</w:t>
      </w:r>
      <w:proofErr w:type="spellEnd"/>
      <w:r w:rsidR="00010FA9">
        <w:rPr>
          <w:rFonts w:ascii="Arial" w:hAnsi="Arial" w:cs="Arial"/>
          <w:sz w:val="20"/>
          <w:szCs w:val="20"/>
        </w:rPr>
        <w:t xml:space="preserve"> 2 horas)</w:t>
      </w:r>
      <w:r w:rsidR="00010FA9" w:rsidRPr="00010FA9">
        <w:rPr>
          <w:rFonts w:ascii="Arial" w:hAnsi="Arial" w:cs="Arial"/>
          <w:sz w:val="20"/>
          <w:szCs w:val="20"/>
        </w:rPr>
        <w:t xml:space="preserve"> con dos personas por trineo (ambos pueden conducir). </w:t>
      </w:r>
    </w:p>
    <w:p w:rsidR="00DF776D" w:rsidRDefault="00010FA9" w:rsidP="00010FA9">
      <w:pPr>
        <w:spacing w:before="4" w:after="0" w:line="240" w:lineRule="auto"/>
        <w:ind w:right="49"/>
        <w:jc w:val="both"/>
        <w:rPr>
          <w:rFonts w:ascii="Arial" w:hAnsi="Arial" w:cs="Arial"/>
          <w:b/>
          <w:bCs/>
          <w:sz w:val="20"/>
          <w:szCs w:val="20"/>
        </w:rPr>
      </w:pPr>
      <w:r w:rsidRPr="00010FA9">
        <w:rPr>
          <w:rFonts w:ascii="Arial" w:hAnsi="Arial" w:cs="Arial"/>
          <w:sz w:val="20"/>
          <w:szCs w:val="20"/>
        </w:rPr>
        <w:t>Instrucciones serán dadas antes de la salida. Durante el trayecto se podrá intercambiar de conductor.</w:t>
      </w:r>
      <w:r w:rsidRPr="00010FA9">
        <w:rPr>
          <w:rFonts w:ascii="Arial" w:hAnsi="Arial" w:cs="Arial"/>
          <w:b/>
          <w:bCs/>
          <w:sz w:val="20"/>
          <w:szCs w:val="20"/>
        </w:rPr>
        <w:t xml:space="preserve"> Tarde libre.</w:t>
      </w:r>
      <w:r>
        <w:rPr>
          <w:rFonts w:ascii="Arial" w:hAnsi="Arial" w:cs="Arial"/>
          <w:b/>
          <w:bCs/>
          <w:sz w:val="20"/>
          <w:szCs w:val="20"/>
        </w:rPr>
        <w:t xml:space="preserve"> </w:t>
      </w:r>
      <w:r w:rsidRPr="00010FA9">
        <w:rPr>
          <w:rFonts w:ascii="Arial" w:hAnsi="Arial" w:cs="Arial"/>
          <w:b/>
          <w:bCs/>
          <w:sz w:val="20"/>
          <w:szCs w:val="20"/>
        </w:rPr>
        <w:t>Alojamiento</w:t>
      </w:r>
      <w:r>
        <w:rPr>
          <w:rFonts w:ascii="Arial" w:hAnsi="Arial" w:cs="Arial"/>
          <w:b/>
          <w:bCs/>
          <w:sz w:val="20"/>
          <w:szCs w:val="20"/>
        </w:rPr>
        <w:t>.</w:t>
      </w:r>
    </w:p>
    <w:p w:rsidR="00010FA9" w:rsidRDefault="00010FA9" w:rsidP="00010FA9">
      <w:pPr>
        <w:spacing w:before="4" w:after="0" w:line="240" w:lineRule="auto"/>
        <w:ind w:right="49"/>
        <w:jc w:val="both"/>
        <w:rPr>
          <w:rFonts w:ascii="Arial" w:hAnsi="Arial" w:cs="Arial"/>
          <w:b/>
          <w:bCs/>
          <w:sz w:val="20"/>
          <w:szCs w:val="20"/>
        </w:rPr>
      </w:pPr>
    </w:p>
    <w:p w:rsidR="00010FA9" w:rsidRPr="00DF776D" w:rsidRDefault="00010FA9" w:rsidP="00010FA9">
      <w:pPr>
        <w:spacing w:after="0" w:line="240" w:lineRule="auto"/>
        <w:jc w:val="both"/>
        <w:rPr>
          <w:rFonts w:ascii="Arial" w:hAnsi="Arial" w:cs="Arial"/>
          <w:b/>
          <w:bCs/>
          <w:caps/>
          <w:sz w:val="20"/>
          <w:szCs w:val="20"/>
        </w:rPr>
      </w:pPr>
      <w:r w:rsidRPr="00DF776D">
        <w:rPr>
          <w:rFonts w:ascii="Arial" w:hAnsi="Arial" w:cs="Arial"/>
          <w:b/>
          <w:bCs/>
          <w:caps/>
          <w:sz w:val="20"/>
          <w:szCs w:val="20"/>
        </w:rPr>
        <w:t xml:space="preserve">Día </w:t>
      </w:r>
      <w:r>
        <w:rPr>
          <w:rFonts w:ascii="Arial" w:hAnsi="Arial" w:cs="Arial"/>
          <w:b/>
          <w:bCs/>
          <w:caps/>
          <w:sz w:val="20"/>
          <w:szCs w:val="20"/>
        </w:rPr>
        <w:t>8</w:t>
      </w:r>
      <w:r w:rsidRPr="00DF776D">
        <w:rPr>
          <w:rFonts w:ascii="Arial" w:hAnsi="Arial" w:cs="Arial"/>
          <w:b/>
          <w:bCs/>
          <w:caps/>
          <w:sz w:val="20"/>
          <w:szCs w:val="20"/>
        </w:rPr>
        <w:t xml:space="preserve">.- </w:t>
      </w:r>
      <w:r w:rsidRPr="00010FA9">
        <w:rPr>
          <w:rFonts w:ascii="Arial" w:hAnsi="Arial" w:cs="Arial"/>
          <w:b/>
          <w:bCs/>
          <w:caps/>
          <w:sz w:val="20"/>
          <w:szCs w:val="20"/>
        </w:rPr>
        <w:t>LEVI</w:t>
      </w:r>
      <w:r>
        <w:rPr>
          <w:rFonts w:ascii="Arial" w:hAnsi="Arial" w:cs="Arial"/>
          <w:b/>
          <w:bCs/>
          <w:caps/>
          <w:sz w:val="20"/>
          <w:szCs w:val="20"/>
        </w:rPr>
        <w:t xml:space="preserve"> - SALIDA</w:t>
      </w:r>
      <w:r w:rsidRPr="00DF776D">
        <w:rPr>
          <w:rFonts w:ascii="Arial" w:hAnsi="Arial" w:cs="Arial"/>
          <w:b/>
          <w:bCs/>
          <w:caps/>
          <w:sz w:val="20"/>
          <w:szCs w:val="20"/>
        </w:rPr>
        <w:t xml:space="preserve">: </w:t>
      </w:r>
    </w:p>
    <w:p w:rsidR="00010FA9" w:rsidRPr="00010FA9" w:rsidRDefault="00010FA9" w:rsidP="00010FA9">
      <w:pPr>
        <w:spacing w:before="4" w:after="0" w:line="240" w:lineRule="auto"/>
        <w:ind w:right="49"/>
        <w:jc w:val="both"/>
        <w:rPr>
          <w:rFonts w:ascii="Arial" w:hAnsi="Arial" w:cs="Arial"/>
          <w:b/>
          <w:bCs/>
          <w:iCs/>
          <w:sz w:val="20"/>
          <w:szCs w:val="20"/>
        </w:rPr>
      </w:pPr>
      <w:r w:rsidRPr="00010FA9">
        <w:rPr>
          <w:rFonts w:ascii="Arial" w:hAnsi="Arial" w:cs="Arial"/>
          <w:b/>
          <w:bCs/>
          <w:iCs/>
          <w:sz w:val="20"/>
          <w:szCs w:val="20"/>
        </w:rPr>
        <w:t xml:space="preserve">Desayuno en el hotel. </w:t>
      </w:r>
      <w:r w:rsidRPr="00010FA9">
        <w:rPr>
          <w:rFonts w:ascii="Arial" w:hAnsi="Arial" w:cs="Arial"/>
          <w:iCs/>
          <w:sz w:val="20"/>
          <w:szCs w:val="20"/>
          <w:u w:val="single"/>
        </w:rPr>
        <w:t xml:space="preserve">Traslado privado al Aeropuerto Internacional de </w:t>
      </w:r>
      <w:proofErr w:type="spellStart"/>
      <w:r w:rsidRPr="00010FA9">
        <w:rPr>
          <w:rFonts w:ascii="Arial" w:hAnsi="Arial" w:cs="Arial"/>
          <w:iCs/>
          <w:sz w:val="20"/>
          <w:szCs w:val="20"/>
          <w:u w:val="single"/>
        </w:rPr>
        <w:t>Kittilä</w:t>
      </w:r>
      <w:proofErr w:type="spellEnd"/>
      <w:r w:rsidRPr="00010FA9">
        <w:rPr>
          <w:rFonts w:ascii="Arial" w:hAnsi="Arial" w:cs="Arial"/>
          <w:iCs/>
          <w:sz w:val="20"/>
          <w:szCs w:val="20"/>
          <w:u w:val="single"/>
        </w:rPr>
        <w:t>.</w:t>
      </w:r>
      <w:r>
        <w:rPr>
          <w:rFonts w:ascii="Arial" w:hAnsi="Arial" w:cs="Arial"/>
          <w:iCs/>
          <w:sz w:val="20"/>
          <w:szCs w:val="20"/>
          <w:u w:val="single"/>
        </w:rPr>
        <w:t xml:space="preserve"> </w:t>
      </w:r>
      <w:r w:rsidRPr="00010FA9">
        <w:rPr>
          <w:rFonts w:ascii="Arial" w:hAnsi="Arial" w:cs="Arial"/>
          <w:b/>
          <w:bCs/>
          <w:iCs/>
          <w:sz w:val="20"/>
          <w:szCs w:val="20"/>
        </w:rPr>
        <w:t>Fin de los servicios.</w:t>
      </w:r>
    </w:p>
    <w:p w:rsidR="00010FA9" w:rsidRDefault="00010FA9" w:rsidP="00DF776D">
      <w:pPr>
        <w:spacing w:after="0" w:line="240" w:lineRule="auto"/>
        <w:jc w:val="both"/>
        <w:rPr>
          <w:rFonts w:ascii="Arial" w:hAnsi="Arial" w:cs="Arial"/>
          <w:b/>
          <w:bCs/>
          <w:sz w:val="20"/>
          <w:szCs w:val="20"/>
        </w:rPr>
      </w:pPr>
    </w:p>
    <w:p w:rsidR="00D52E88" w:rsidRPr="00DF776D" w:rsidRDefault="00D52E88" w:rsidP="00DF776D">
      <w:pPr>
        <w:spacing w:after="0" w:line="240" w:lineRule="auto"/>
        <w:jc w:val="both"/>
        <w:rPr>
          <w:rFonts w:ascii="Arial" w:hAnsi="Arial" w:cs="Arial"/>
          <w:b/>
          <w:bCs/>
          <w:sz w:val="20"/>
          <w:szCs w:val="20"/>
        </w:rPr>
      </w:pPr>
      <w:r w:rsidRPr="00DF776D">
        <w:rPr>
          <w:rFonts w:ascii="Arial" w:hAnsi="Arial" w:cs="Arial"/>
          <w:b/>
          <w:bCs/>
          <w:sz w:val="20"/>
          <w:szCs w:val="20"/>
        </w:rPr>
        <w:t>INCLUYE:</w:t>
      </w:r>
    </w:p>
    <w:p w:rsidR="00DF776D" w:rsidRPr="00DF776D" w:rsidRDefault="00DF776D" w:rsidP="00DF776D">
      <w:pPr>
        <w:spacing w:after="0" w:line="240" w:lineRule="auto"/>
        <w:jc w:val="both"/>
        <w:rPr>
          <w:rFonts w:ascii="Arial" w:hAnsi="Arial" w:cs="Arial"/>
          <w:b/>
          <w:bCs/>
          <w:sz w:val="20"/>
          <w:szCs w:val="20"/>
        </w:rPr>
      </w:pPr>
    </w:p>
    <w:p w:rsidR="00DF776D" w:rsidRPr="00DF776D" w:rsidRDefault="00010FA9" w:rsidP="00DF776D">
      <w:pPr>
        <w:pStyle w:val="Prrafodelista"/>
        <w:numPr>
          <w:ilvl w:val="0"/>
          <w:numId w:val="16"/>
        </w:numPr>
        <w:spacing w:after="0" w:line="240" w:lineRule="auto"/>
        <w:ind w:right="159"/>
        <w:jc w:val="both"/>
        <w:rPr>
          <w:rFonts w:ascii="Arial" w:hAnsi="Arial" w:cs="Arial"/>
          <w:sz w:val="20"/>
          <w:szCs w:val="20"/>
        </w:rPr>
      </w:pPr>
      <w:r>
        <w:rPr>
          <w:rFonts w:ascii="Arial" w:hAnsi="Arial" w:cs="Arial"/>
          <w:sz w:val="20"/>
          <w:szCs w:val="20"/>
        </w:rPr>
        <w:t>7</w:t>
      </w:r>
      <w:r w:rsidR="00DF776D" w:rsidRPr="00DF776D">
        <w:rPr>
          <w:rFonts w:ascii="Arial" w:hAnsi="Arial" w:cs="Arial"/>
          <w:sz w:val="20"/>
          <w:szCs w:val="20"/>
        </w:rPr>
        <w:t xml:space="preserve"> noches en alojamiento indicado, en habitación doble estándar con baño privado.</w:t>
      </w:r>
    </w:p>
    <w:p w:rsidR="00DF776D" w:rsidRPr="00DF776D" w:rsidRDefault="00010FA9" w:rsidP="00DF776D">
      <w:pPr>
        <w:pStyle w:val="Prrafodelista"/>
        <w:numPr>
          <w:ilvl w:val="0"/>
          <w:numId w:val="16"/>
        </w:numPr>
        <w:spacing w:after="0" w:line="240" w:lineRule="auto"/>
        <w:ind w:right="159"/>
        <w:jc w:val="both"/>
        <w:rPr>
          <w:rFonts w:ascii="Arial" w:hAnsi="Arial" w:cs="Arial"/>
          <w:sz w:val="20"/>
          <w:szCs w:val="20"/>
        </w:rPr>
      </w:pPr>
      <w:r>
        <w:rPr>
          <w:rFonts w:ascii="Arial" w:hAnsi="Arial" w:cs="Arial"/>
          <w:sz w:val="20"/>
          <w:szCs w:val="20"/>
        </w:rPr>
        <w:t>7</w:t>
      </w:r>
      <w:r w:rsidR="00DF776D" w:rsidRPr="00DF776D">
        <w:rPr>
          <w:rFonts w:ascii="Arial" w:hAnsi="Arial" w:cs="Arial"/>
          <w:sz w:val="20"/>
          <w:szCs w:val="20"/>
        </w:rPr>
        <w:t xml:space="preserve"> desayunos tipo buffet</w:t>
      </w:r>
    </w:p>
    <w:p w:rsidR="00010FA9" w:rsidRPr="00010FA9" w:rsidRDefault="00010FA9" w:rsidP="00010FA9">
      <w:pPr>
        <w:pStyle w:val="Prrafodelista"/>
        <w:numPr>
          <w:ilvl w:val="0"/>
          <w:numId w:val="16"/>
        </w:numPr>
        <w:rPr>
          <w:rFonts w:ascii="Arial" w:hAnsi="Arial" w:cs="Arial"/>
          <w:sz w:val="20"/>
          <w:szCs w:val="20"/>
        </w:rPr>
      </w:pPr>
      <w:r w:rsidRPr="00010FA9">
        <w:rPr>
          <w:rFonts w:ascii="Arial" w:hAnsi="Arial" w:cs="Arial"/>
          <w:sz w:val="20"/>
          <w:szCs w:val="20"/>
        </w:rPr>
        <w:t>1 almuerzo, según lo indicado en el programa</w:t>
      </w:r>
    </w:p>
    <w:p w:rsidR="00DF776D" w:rsidRPr="00DF776D" w:rsidRDefault="00DF776D" w:rsidP="00DF776D">
      <w:pPr>
        <w:pStyle w:val="Prrafodelista"/>
        <w:numPr>
          <w:ilvl w:val="0"/>
          <w:numId w:val="16"/>
        </w:numPr>
        <w:spacing w:after="0" w:line="240" w:lineRule="auto"/>
        <w:ind w:right="159"/>
        <w:jc w:val="both"/>
        <w:rPr>
          <w:rFonts w:ascii="Arial" w:hAnsi="Arial" w:cs="Arial"/>
          <w:sz w:val="20"/>
          <w:szCs w:val="20"/>
        </w:rPr>
      </w:pPr>
      <w:r w:rsidRPr="00DF776D">
        <w:rPr>
          <w:rFonts w:ascii="Arial" w:hAnsi="Arial" w:cs="Arial"/>
          <w:sz w:val="20"/>
          <w:szCs w:val="20"/>
        </w:rPr>
        <w:t xml:space="preserve">Guía acompañante bilingüe del día 1 al día </w:t>
      </w:r>
      <w:r w:rsidR="00010FA9">
        <w:rPr>
          <w:rFonts w:ascii="Arial" w:hAnsi="Arial" w:cs="Arial"/>
          <w:sz w:val="20"/>
          <w:szCs w:val="20"/>
        </w:rPr>
        <w:t>7</w:t>
      </w:r>
      <w:r w:rsidRPr="00DF776D">
        <w:rPr>
          <w:rFonts w:ascii="Arial" w:hAnsi="Arial" w:cs="Arial"/>
          <w:sz w:val="20"/>
          <w:szCs w:val="20"/>
        </w:rPr>
        <w:t xml:space="preserve"> (español e inglés)</w:t>
      </w:r>
    </w:p>
    <w:p w:rsidR="00010FA9" w:rsidRPr="00010FA9" w:rsidRDefault="00010FA9" w:rsidP="00010FA9">
      <w:pPr>
        <w:pStyle w:val="Prrafodelista"/>
        <w:numPr>
          <w:ilvl w:val="0"/>
          <w:numId w:val="16"/>
        </w:numPr>
        <w:spacing w:after="0" w:line="240" w:lineRule="auto"/>
        <w:ind w:right="159"/>
        <w:jc w:val="both"/>
        <w:rPr>
          <w:rFonts w:ascii="Arial" w:hAnsi="Arial" w:cs="Arial"/>
          <w:sz w:val="20"/>
          <w:szCs w:val="20"/>
        </w:rPr>
      </w:pPr>
      <w:r w:rsidRPr="00010FA9">
        <w:rPr>
          <w:rFonts w:ascii="Arial" w:hAnsi="Arial" w:cs="Arial"/>
          <w:sz w:val="20"/>
          <w:szCs w:val="20"/>
        </w:rPr>
        <w:t>Traslado privado de llegada desde el aeropuerto de Helsinki</w:t>
      </w:r>
    </w:p>
    <w:p w:rsidR="00010FA9" w:rsidRPr="00010FA9" w:rsidRDefault="00010FA9" w:rsidP="00010FA9">
      <w:pPr>
        <w:pStyle w:val="Prrafodelista"/>
        <w:numPr>
          <w:ilvl w:val="0"/>
          <w:numId w:val="16"/>
        </w:numPr>
        <w:rPr>
          <w:rFonts w:ascii="Arial" w:hAnsi="Arial" w:cs="Arial"/>
          <w:sz w:val="20"/>
          <w:szCs w:val="20"/>
        </w:rPr>
      </w:pPr>
      <w:r w:rsidRPr="00010FA9">
        <w:rPr>
          <w:rFonts w:ascii="Arial" w:hAnsi="Arial" w:cs="Arial"/>
          <w:sz w:val="20"/>
          <w:szCs w:val="20"/>
        </w:rPr>
        <w:t xml:space="preserve">Traslado privado de salida al aeropuerto de </w:t>
      </w:r>
      <w:proofErr w:type="spellStart"/>
      <w:r w:rsidRPr="00010FA9">
        <w:rPr>
          <w:rFonts w:ascii="Arial" w:hAnsi="Arial" w:cs="Arial"/>
          <w:sz w:val="20"/>
          <w:szCs w:val="20"/>
        </w:rPr>
        <w:t>Kittilä</w:t>
      </w:r>
      <w:proofErr w:type="spellEnd"/>
    </w:p>
    <w:p w:rsidR="00DF776D" w:rsidRPr="00DF776D" w:rsidRDefault="00DF776D" w:rsidP="00DF776D">
      <w:pPr>
        <w:pStyle w:val="Prrafodelista"/>
        <w:numPr>
          <w:ilvl w:val="0"/>
          <w:numId w:val="16"/>
        </w:numPr>
        <w:spacing w:after="0" w:line="240" w:lineRule="auto"/>
        <w:ind w:right="159"/>
        <w:jc w:val="both"/>
        <w:rPr>
          <w:rFonts w:ascii="Arial" w:hAnsi="Arial" w:cs="Arial"/>
          <w:sz w:val="20"/>
          <w:szCs w:val="20"/>
        </w:rPr>
      </w:pPr>
      <w:r w:rsidRPr="00DF776D">
        <w:rPr>
          <w:rFonts w:ascii="Arial" w:hAnsi="Arial" w:cs="Arial"/>
          <w:sz w:val="20"/>
          <w:szCs w:val="20"/>
        </w:rPr>
        <w:t>Todos los viajes mencionados en el programa, incluyendo el transporte de una maleta y un equipaje de mano por persona</w:t>
      </w:r>
    </w:p>
    <w:p w:rsidR="00DF776D" w:rsidRPr="00DF776D" w:rsidRDefault="00DF776D" w:rsidP="00DF776D">
      <w:pPr>
        <w:pStyle w:val="Prrafodelista"/>
        <w:numPr>
          <w:ilvl w:val="0"/>
          <w:numId w:val="16"/>
        </w:numPr>
        <w:spacing w:after="0" w:line="240" w:lineRule="auto"/>
        <w:ind w:right="159"/>
        <w:jc w:val="both"/>
        <w:rPr>
          <w:rFonts w:ascii="Arial" w:hAnsi="Arial" w:cs="Arial"/>
          <w:sz w:val="20"/>
          <w:szCs w:val="20"/>
        </w:rPr>
      </w:pPr>
      <w:r w:rsidRPr="00DF776D">
        <w:rPr>
          <w:rFonts w:ascii="Arial" w:hAnsi="Arial" w:cs="Arial"/>
          <w:sz w:val="20"/>
          <w:szCs w:val="20"/>
        </w:rPr>
        <w:t>Visitas, excursiones y entradas mencionadas en el programa</w:t>
      </w:r>
    </w:p>
    <w:p w:rsidR="00DF776D" w:rsidRPr="00DF776D" w:rsidRDefault="00DF776D" w:rsidP="00DF776D">
      <w:pPr>
        <w:pStyle w:val="Prrafodelista"/>
        <w:numPr>
          <w:ilvl w:val="0"/>
          <w:numId w:val="16"/>
        </w:numPr>
        <w:spacing w:after="0" w:line="240" w:lineRule="auto"/>
        <w:ind w:right="159"/>
        <w:jc w:val="both"/>
        <w:rPr>
          <w:rFonts w:ascii="Arial" w:hAnsi="Arial" w:cs="Arial"/>
          <w:b/>
          <w:bCs/>
          <w:sz w:val="20"/>
          <w:szCs w:val="20"/>
        </w:rPr>
      </w:pPr>
      <w:r w:rsidRPr="00DF776D">
        <w:rPr>
          <w:rFonts w:ascii="Arial" w:hAnsi="Arial" w:cs="Arial"/>
          <w:sz w:val="20"/>
          <w:szCs w:val="20"/>
        </w:rPr>
        <w:t>Ropa y equipo térmico de invierno durante las actividades de la estancia.</w:t>
      </w:r>
    </w:p>
    <w:p w:rsidR="00DF776D" w:rsidRPr="00DF776D" w:rsidRDefault="00DF776D" w:rsidP="00DF776D">
      <w:pPr>
        <w:pStyle w:val="Prrafodelista"/>
        <w:numPr>
          <w:ilvl w:val="0"/>
          <w:numId w:val="16"/>
        </w:numPr>
        <w:spacing w:before="4" w:after="0" w:line="240" w:lineRule="auto"/>
        <w:ind w:right="49"/>
        <w:jc w:val="both"/>
        <w:rPr>
          <w:rFonts w:ascii="Arial" w:hAnsi="Arial" w:cs="Arial"/>
          <w:b/>
          <w:bCs/>
          <w:sz w:val="20"/>
          <w:szCs w:val="20"/>
        </w:rPr>
      </w:pPr>
      <w:r w:rsidRPr="00DF776D">
        <w:rPr>
          <w:rFonts w:ascii="Arial" w:hAnsi="Arial" w:cs="Arial"/>
          <w:b/>
          <w:bCs/>
          <w:sz w:val="20"/>
          <w:szCs w:val="20"/>
        </w:rPr>
        <w:t>Seguro de viaje (inclusión, opción a mejorar)</w:t>
      </w:r>
    </w:p>
    <w:p w:rsidR="00256D97" w:rsidRPr="00DF776D" w:rsidRDefault="00256D97" w:rsidP="00DF776D">
      <w:pPr>
        <w:spacing w:after="0" w:line="240" w:lineRule="auto"/>
        <w:jc w:val="both"/>
        <w:rPr>
          <w:rFonts w:ascii="Arial" w:hAnsi="Arial" w:cs="Arial"/>
          <w:b/>
          <w:bCs/>
          <w:iCs/>
          <w:sz w:val="20"/>
          <w:szCs w:val="20"/>
        </w:rPr>
      </w:pPr>
    </w:p>
    <w:p w:rsidR="00D52E88" w:rsidRPr="00DF776D" w:rsidRDefault="00D52E88" w:rsidP="00DF776D">
      <w:pPr>
        <w:spacing w:before="4" w:after="0" w:line="240" w:lineRule="auto"/>
        <w:ind w:right="49"/>
        <w:jc w:val="both"/>
        <w:rPr>
          <w:rFonts w:ascii="Arial" w:hAnsi="Arial" w:cs="Arial"/>
          <w:b/>
          <w:bCs/>
          <w:sz w:val="20"/>
          <w:szCs w:val="20"/>
        </w:rPr>
      </w:pPr>
      <w:r w:rsidRPr="00DF776D">
        <w:rPr>
          <w:rFonts w:ascii="Arial" w:hAnsi="Arial" w:cs="Arial"/>
          <w:b/>
          <w:bCs/>
          <w:sz w:val="20"/>
          <w:szCs w:val="20"/>
        </w:rPr>
        <w:t>NO INCLUYE:</w:t>
      </w:r>
    </w:p>
    <w:p w:rsidR="00DF776D" w:rsidRPr="00DF776D" w:rsidRDefault="00DF776D" w:rsidP="00DF776D">
      <w:pPr>
        <w:spacing w:before="4" w:after="0" w:line="240" w:lineRule="auto"/>
        <w:ind w:right="49"/>
        <w:jc w:val="both"/>
        <w:rPr>
          <w:rFonts w:ascii="Arial" w:hAnsi="Arial" w:cs="Arial"/>
          <w:b/>
          <w:bCs/>
          <w:sz w:val="20"/>
          <w:szCs w:val="20"/>
        </w:rPr>
      </w:pPr>
    </w:p>
    <w:p w:rsidR="00D52E88" w:rsidRPr="00DF776D" w:rsidRDefault="00D52E88" w:rsidP="00DF776D">
      <w:pPr>
        <w:pStyle w:val="Prrafodelista"/>
        <w:numPr>
          <w:ilvl w:val="0"/>
          <w:numId w:val="3"/>
        </w:numPr>
        <w:spacing w:before="4" w:after="0" w:line="240" w:lineRule="auto"/>
        <w:ind w:right="49"/>
        <w:jc w:val="both"/>
        <w:rPr>
          <w:rFonts w:ascii="Arial" w:hAnsi="Arial" w:cs="Arial"/>
          <w:b/>
          <w:bCs/>
          <w:sz w:val="20"/>
          <w:szCs w:val="20"/>
        </w:rPr>
      </w:pPr>
      <w:r w:rsidRPr="00DF776D">
        <w:rPr>
          <w:rFonts w:ascii="Arial" w:hAnsi="Arial" w:cs="Arial"/>
          <w:sz w:val="20"/>
          <w:szCs w:val="20"/>
        </w:rPr>
        <w:t>Actividades y alimentos no indicados en el itinerario (bebidas)</w:t>
      </w:r>
    </w:p>
    <w:p w:rsidR="00D52E88" w:rsidRPr="00DF776D" w:rsidRDefault="00D52E88" w:rsidP="00DF776D">
      <w:pPr>
        <w:pStyle w:val="Prrafodelista"/>
        <w:numPr>
          <w:ilvl w:val="0"/>
          <w:numId w:val="3"/>
        </w:numPr>
        <w:spacing w:before="4" w:after="0" w:line="240" w:lineRule="auto"/>
        <w:ind w:right="49"/>
        <w:jc w:val="both"/>
        <w:rPr>
          <w:rFonts w:ascii="Arial" w:hAnsi="Arial" w:cs="Arial"/>
          <w:b/>
          <w:bCs/>
          <w:sz w:val="20"/>
          <w:szCs w:val="20"/>
        </w:rPr>
      </w:pPr>
      <w:r w:rsidRPr="00DF776D">
        <w:rPr>
          <w:rFonts w:ascii="Arial" w:hAnsi="Arial" w:cs="Arial"/>
          <w:sz w:val="20"/>
          <w:szCs w:val="20"/>
        </w:rPr>
        <w:t xml:space="preserve">Vuelos internacionales </w:t>
      </w:r>
    </w:p>
    <w:p w:rsidR="00D52E88" w:rsidRPr="00DF776D" w:rsidRDefault="00D52E88" w:rsidP="00DF776D">
      <w:pPr>
        <w:pStyle w:val="Prrafodelista"/>
        <w:numPr>
          <w:ilvl w:val="0"/>
          <w:numId w:val="3"/>
        </w:numPr>
        <w:spacing w:before="4" w:after="0" w:line="240" w:lineRule="auto"/>
        <w:ind w:right="49"/>
        <w:jc w:val="both"/>
        <w:rPr>
          <w:rFonts w:ascii="Arial" w:hAnsi="Arial" w:cs="Arial"/>
          <w:b/>
          <w:bCs/>
          <w:sz w:val="20"/>
          <w:szCs w:val="20"/>
        </w:rPr>
      </w:pPr>
      <w:r w:rsidRPr="00DF776D">
        <w:rPr>
          <w:rFonts w:ascii="Arial" w:hAnsi="Arial" w:cs="Arial"/>
          <w:b/>
          <w:bCs/>
          <w:sz w:val="20"/>
          <w:szCs w:val="20"/>
        </w:rPr>
        <w:t>Propinas.</w:t>
      </w:r>
    </w:p>
    <w:p w:rsidR="00D52E88" w:rsidRPr="00DF776D" w:rsidRDefault="00D52E88" w:rsidP="00DF776D">
      <w:pPr>
        <w:pStyle w:val="Prrafodelista"/>
        <w:numPr>
          <w:ilvl w:val="0"/>
          <w:numId w:val="3"/>
        </w:numPr>
        <w:spacing w:before="4" w:after="0" w:line="240" w:lineRule="auto"/>
        <w:ind w:right="49"/>
        <w:jc w:val="both"/>
        <w:rPr>
          <w:rFonts w:ascii="Arial" w:hAnsi="Arial" w:cs="Arial"/>
          <w:b/>
          <w:bCs/>
          <w:sz w:val="20"/>
          <w:szCs w:val="20"/>
        </w:rPr>
      </w:pPr>
      <w:r w:rsidRPr="00DF776D">
        <w:rPr>
          <w:rFonts w:ascii="Arial" w:hAnsi="Arial" w:cs="Arial"/>
          <w:sz w:val="20"/>
          <w:szCs w:val="20"/>
        </w:rPr>
        <w:t>Gastos personales</w:t>
      </w:r>
    </w:p>
    <w:p w:rsidR="0090550E" w:rsidRPr="00010FA9" w:rsidRDefault="0090550E" w:rsidP="00DF776D">
      <w:pPr>
        <w:pStyle w:val="Prrafodelista"/>
        <w:numPr>
          <w:ilvl w:val="0"/>
          <w:numId w:val="3"/>
        </w:numPr>
        <w:spacing w:before="4" w:after="0" w:line="240" w:lineRule="auto"/>
        <w:ind w:right="49"/>
        <w:jc w:val="both"/>
        <w:rPr>
          <w:rFonts w:ascii="Arial" w:hAnsi="Arial" w:cs="Arial"/>
          <w:b/>
          <w:bCs/>
          <w:sz w:val="20"/>
          <w:szCs w:val="20"/>
        </w:rPr>
      </w:pPr>
      <w:r w:rsidRPr="00DF776D">
        <w:rPr>
          <w:rFonts w:ascii="Arial" w:hAnsi="Arial" w:cs="Arial"/>
          <w:sz w:val="20"/>
          <w:szCs w:val="20"/>
        </w:rPr>
        <w:t>Servicio de maleteros</w:t>
      </w:r>
    </w:p>
    <w:p w:rsidR="00010FA9" w:rsidRPr="00DF776D" w:rsidRDefault="00010FA9" w:rsidP="00DF776D">
      <w:pPr>
        <w:pStyle w:val="Prrafodelista"/>
        <w:numPr>
          <w:ilvl w:val="0"/>
          <w:numId w:val="3"/>
        </w:numPr>
        <w:spacing w:before="4" w:after="0" w:line="240" w:lineRule="auto"/>
        <w:ind w:right="49"/>
        <w:jc w:val="both"/>
        <w:rPr>
          <w:rFonts w:ascii="Arial" w:hAnsi="Arial" w:cs="Arial"/>
          <w:b/>
          <w:bCs/>
          <w:sz w:val="20"/>
          <w:szCs w:val="20"/>
        </w:rPr>
      </w:pPr>
      <w:r>
        <w:rPr>
          <w:rFonts w:ascii="Arial" w:hAnsi="Arial" w:cs="Arial"/>
          <w:sz w:val="20"/>
          <w:szCs w:val="20"/>
        </w:rPr>
        <w:t>Seguro de amplia cobertura</w:t>
      </w:r>
    </w:p>
    <w:p w:rsidR="00010FA9" w:rsidRDefault="00010FA9" w:rsidP="00DF776D">
      <w:pPr>
        <w:spacing w:before="4" w:line="240" w:lineRule="auto"/>
        <w:ind w:right="-698"/>
        <w:jc w:val="both"/>
        <w:rPr>
          <w:rFonts w:ascii="Arial" w:hAnsi="Arial" w:cs="Arial"/>
          <w:b/>
          <w:bCs/>
          <w:sz w:val="20"/>
          <w:szCs w:val="20"/>
        </w:rPr>
      </w:pPr>
    </w:p>
    <w:p w:rsidR="00D52E88" w:rsidRPr="00DF776D" w:rsidRDefault="00D52E88" w:rsidP="00DF776D">
      <w:pPr>
        <w:spacing w:before="4" w:line="240" w:lineRule="auto"/>
        <w:ind w:right="-698"/>
        <w:jc w:val="both"/>
        <w:rPr>
          <w:rFonts w:ascii="Arial" w:hAnsi="Arial" w:cs="Arial"/>
          <w:b/>
          <w:bCs/>
          <w:sz w:val="20"/>
          <w:szCs w:val="20"/>
        </w:rPr>
      </w:pPr>
      <w:r w:rsidRPr="00DF776D">
        <w:rPr>
          <w:rFonts w:ascii="Arial" w:hAnsi="Arial" w:cs="Arial"/>
          <w:b/>
          <w:bCs/>
          <w:sz w:val="20"/>
          <w:szCs w:val="20"/>
        </w:rPr>
        <w:t>NOTAS:</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sz w:val="20"/>
          <w:szCs w:val="20"/>
        </w:rPr>
        <w:t xml:space="preserve">No se </w:t>
      </w:r>
      <w:r w:rsidR="00DF776D" w:rsidRPr="00DF776D">
        <w:rPr>
          <w:rFonts w:ascii="Arial" w:hAnsi="Arial" w:cs="Arial"/>
          <w:sz w:val="20"/>
          <w:szCs w:val="20"/>
        </w:rPr>
        <w:t>recomienda viajar con</w:t>
      </w:r>
      <w:r w:rsidRPr="00DF776D">
        <w:rPr>
          <w:rFonts w:ascii="Arial" w:hAnsi="Arial" w:cs="Arial"/>
          <w:sz w:val="20"/>
          <w:szCs w:val="20"/>
        </w:rPr>
        <w:t xml:space="preserve"> menores de 07 años debido a la naturaleza de los recorridos y las distancias recorridas. Costo de menor (compartiendo habitación con 2 adultos).</w:t>
      </w:r>
    </w:p>
    <w:p w:rsidR="00E44EC4" w:rsidRPr="00DF776D" w:rsidRDefault="00E44EC4"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b/>
          <w:bCs/>
          <w:sz w:val="20"/>
          <w:szCs w:val="20"/>
        </w:rPr>
        <w:t>No se garantiza la observación de la Aurora Boreal por ser ésta un fenómeno climático natural</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sz w:val="20"/>
          <w:szCs w:val="20"/>
        </w:rPr>
        <w:t>Tarifas por persona en USD, sujetas a disponibilidad al momento de reservar y cotizadas en categoría estándar</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sz w:val="20"/>
          <w:szCs w:val="20"/>
        </w:rPr>
        <w:t>Es responsabilidad del pasajero contar con la documentación necesaria para su viaje (el pasaporte debe tener una vigencia de + de 6 meses).</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b/>
          <w:bCs/>
          <w:sz w:val="20"/>
          <w:szCs w:val="20"/>
        </w:rPr>
        <w:t>Recomendamos que el cliente contrate un seguro de viajero ya que Travel Shop no cubrirá los gast</w:t>
      </w:r>
      <w:r w:rsidR="00E11C5D" w:rsidRPr="00DF776D">
        <w:rPr>
          <w:rFonts w:ascii="Arial" w:hAnsi="Arial" w:cs="Arial"/>
          <w:b/>
          <w:bCs/>
          <w:sz w:val="20"/>
          <w:szCs w:val="20"/>
        </w:rPr>
        <w:t>os médicos en caso de accidente, durante el viaje</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b/>
          <w:bCs/>
          <w:sz w:val="20"/>
          <w:szCs w:val="20"/>
        </w:rPr>
        <w:t>Actividades opcionales están sujetas a disponibilidad y se deben pre reservar</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sz w:val="20"/>
          <w:szCs w:val="20"/>
        </w:rPr>
        <w:t>Consultar condiciones de cancelación y más con un asesor de Operadora Travel Shop.</w:t>
      </w:r>
    </w:p>
    <w:p w:rsidR="00D52E88" w:rsidRPr="00DF776D" w:rsidRDefault="00D52E8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b/>
          <w:bCs/>
          <w:sz w:val="20"/>
          <w:szCs w:val="20"/>
        </w:rPr>
        <w:t>NOCHES PRE Y POST, NO INLCUYEN TRASLADOS</w:t>
      </w:r>
    </w:p>
    <w:p w:rsidR="00E44241" w:rsidRPr="00DF776D" w:rsidRDefault="00745358" w:rsidP="00DF776D">
      <w:pPr>
        <w:pStyle w:val="Prrafodelista"/>
        <w:widowControl w:val="0"/>
        <w:numPr>
          <w:ilvl w:val="0"/>
          <w:numId w:val="17"/>
        </w:numPr>
        <w:autoSpaceDE w:val="0"/>
        <w:autoSpaceDN w:val="0"/>
        <w:spacing w:before="4" w:after="0" w:line="240" w:lineRule="auto"/>
        <w:ind w:right="49"/>
        <w:jc w:val="both"/>
        <w:rPr>
          <w:rFonts w:ascii="Arial" w:hAnsi="Arial" w:cs="Arial"/>
          <w:b/>
          <w:bCs/>
          <w:sz w:val="20"/>
          <w:szCs w:val="20"/>
        </w:rPr>
      </w:pPr>
      <w:r w:rsidRPr="00DF776D">
        <w:rPr>
          <w:rFonts w:ascii="Arial" w:hAnsi="Arial" w:cs="Arial"/>
          <w:sz w:val="20"/>
          <w:szCs w:val="20"/>
        </w:rPr>
        <w:t>Algunas de las actividades incluidas están sujetas a cabio o cancelaciones sin previo aviso, debido a condiciones meteorológicas o interferencias gubernamentales. Proporcionando las mejores alternativas posibles.</w:t>
      </w: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tbl>
      <w:tblPr>
        <w:tblW w:w="2324" w:type="dxa"/>
        <w:jc w:val="center"/>
        <w:tblCellMar>
          <w:left w:w="70" w:type="dxa"/>
          <w:right w:w="70" w:type="dxa"/>
        </w:tblCellMar>
        <w:tblLook w:val="04A0" w:firstRow="1" w:lastRow="0" w:firstColumn="1" w:lastColumn="0" w:noHBand="0" w:noVBand="1"/>
      </w:tblPr>
      <w:tblGrid>
        <w:gridCol w:w="1896"/>
        <w:gridCol w:w="428"/>
      </w:tblGrid>
      <w:tr w:rsidR="00010FA9" w:rsidRPr="00010FA9" w:rsidTr="00010FA9">
        <w:trPr>
          <w:trHeight w:val="583"/>
          <w:jc w:val="center"/>
        </w:trPr>
        <w:tc>
          <w:tcPr>
            <w:tcW w:w="2324" w:type="dxa"/>
            <w:gridSpan w:val="2"/>
            <w:tcBorders>
              <w:top w:val="single" w:sz="8" w:space="0" w:color="auto"/>
              <w:left w:val="single" w:sz="8" w:space="0" w:color="auto"/>
              <w:bottom w:val="nil"/>
              <w:right w:val="single" w:sz="8" w:space="0" w:color="000000"/>
            </w:tcBorders>
            <w:shd w:val="clear" w:color="000000" w:fill="363650"/>
            <w:vAlign w:val="center"/>
            <w:hideMark/>
          </w:tcPr>
          <w:p w:rsidR="00010FA9" w:rsidRPr="00010FA9" w:rsidRDefault="00010FA9" w:rsidP="00010FA9">
            <w:pPr>
              <w:spacing w:after="0" w:line="240" w:lineRule="auto"/>
              <w:jc w:val="center"/>
              <w:rPr>
                <w:rFonts w:ascii="Calibri" w:eastAsia="Times New Roman" w:hAnsi="Calibri" w:cs="Calibri"/>
                <w:b/>
                <w:bCs/>
                <w:color w:val="FFFFFF"/>
                <w:sz w:val="18"/>
                <w:szCs w:val="18"/>
                <w:lang w:eastAsia="es-MX"/>
              </w:rPr>
            </w:pPr>
            <w:r w:rsidRPr="00010FA9">
              <w:rPr>
                <w:rFonts w:ascii="Calibri" w:eastAsia="Times New Roman" w:hAnsi="Calibri" w:cs="Calibri"/>
                <w:b/>
                <w:bCs/>
                <w:color w:val="FFFFFF"/>
                <w:sz w:val="18"/>
                <w:szCs w:val="18"/>
                <w:lang w:eastAsia="es-MX"/>
              </w:rPr>
              <w:t>CALENDARIO DE LLEGADAS</w:t>
            </w:r>
          </w:p>
        </w:tc>
      </w:tr>
      <w:tr w:rsidR="00010FA9" w:rsidRPr="00010FA9" w:rsidTr="00010FA9">
        <w:trPr>
          <w:trHeight w:val="199"/>
          <w:jc w:val="center"/>
        </w:trPr>
        <w:tc>
          <w:tcPr>
            <w:tcW w:w="2324" w:type="dxa"/>
            <w:gridSpan w:val="2"/>
            <w:tcBorders>
              <w:top w:val="nil"/>
              <w:left w:val="single" w:sz="8" w:space="0" w:color="auto"/>
              <w:bottom w:val="nil"/>
              <w:right w:val="single" w:sz="8" w:space="0" w:color="000000"/>
            </w:tcBorders>
            <w:shd w:val="clear" w:color="000000" w:fill="A5A5C3"/>
            <w:noWrap/>
            <w:vAlign w:val="bottom"/>
            <w:hideMark/>
          </w:tcPr>
          <w:p w:rsidR="00010FA9" w:rsidRPr="00010FA9" w:rsidRDefault="00010FA9" w:rsidP="00010FA9">
            <w:pPr>
              <w:spacing w:after="0" w:line="240" w:lineRule="auto"/>
              <w:jc w:val="center"/>
              <w:rPr>
                <w:rFonts w:ascii="Calibri" w:eastAsia="Times New Roman" w:hAnsi="Calibri" w:cs="Calibri"/>
                <w:b/>
                <w:bCs/>
                <w:color w:val="FFFFFF"/>
                <w:sz w:val="18"/>
                <w:szCs w:val="18"/>
                <w:lang w:eastAsia="es-MX"/>
              </w:rPr>
            </w:pPr>
            <w:r w:rsidRPr="00010FA9">
              <w:rPr>
                <w:rFonts w:ascii="Calibri" w:eastAsia="Times New Roman" w:hAnsi="Calibri" w:cs="Calibri"/>
                <w:b/>
                <w:bCs/>
                <w:color w:val="FFFFFF"/>
                <w:sz w:val="18"/>
                <w:szCs w:val="18"/>
                <w:lang w:eastAsia="es-MX"/>
              </w:rPr>
              <w:t>2025</w:t>
            </w:r>
          </w:p>
        </w:tc>
      </w:tr>
      <w:tr w:rsidR="00010FA9" w:rsidRPr="00010FA9" w:rsidTr="00010FA9">
        <w:trPr>
          <w:trHeight w:val="192"/>
          <w:jc w:val="center"/>
        </w:trPr>
        <w:tc>
          <w:tcPr>
            <w:tcW w:w="1896" w:type="dxa"/>
            <w:tcBorders>
              <w:top w:val="nil"/>
              <w:left w:val="single" w:sz="8" w:space="0" w:color="auto"/>
              <w:bottom w:val="nil"/>
              <w:right w:val="nil"/>
            </w:tcBorders>
            <w:shd w:val="clear" w:color="000000" w:fill="FFFFFF"/>
            <w:noWrap/>
            <w:vAlign w:val="bottom"/>
            <w:hideMark/>
          </w:tcPr>
          <w:p w:rsidR="00010FA9" w:rsidRPr="00010FA9" w:rsidRDefault="00010FA9" w:rsidP="00010FA9">
            <w:pPr>
              <w:spacing w:after="0" w:line="240" w:lineRule="auto"/>
              <w:rPr>
                <w:rFonts w:ascii="Calibri" w:eastAsia="Times New Roman" w:hAnsi="Calibri" w:cs="Calibri"/>
                <w:b/>
                <w:bCs/>
                <w:color w:val="000000"/>
                <w:sz w:val="18"/>
                <w:szCs w:val="18"/>
                <w:lang w:eastAsia="es-MX"/>
              </w:rPr>
            </w:pPr>
            <w:r w:rsidRPr="00010FA9">
              <w:rPr>
                <w:rFonts w:ascii="Calibri" w:eastAsia="Times New Roman" w:hAnsi="Calibri" w:cs="Calibri"/>
                <w:b/>
                <w:bCs/>
                <w:color w:val="000000"/>
                <w:sz w:val="18"/>
                <w:szCs w:val="18"/>
                <w:lang w:eastAsia="es-MX"/>
              </w:rPr>
              <w:t>DICIEMBRE</w:t>
            </w:r>
          </w:p>
        </w:tc>
        <w:tc>
          <w:tcPr>
            <w:tcW w:w="427" w:type="dxa"/>
            <w:tcBorders>
              <w:top w:val="nil"/>
              <w:left w:val="nil"/>
              <w:bottom w:val="nil"/>
              <w:right w:val="single" w:sz="8" w:space="0" w:color="auto"/>
            </w:tcBorders>
            <w:shd w:val="clear" w:color="000000" w:fill="FFFFFF"/>
            <w:noWrap/>
            <w:vAlign w:val="center"/>
            <w:hideMark/>
          </w:tcPr>
          <w:p w:rsidR="00010FA9" w:rsidRPr="00010FA9" w:rsidRDefault="00010FA9" w:rsidP="00010FA9">
            <w:pPr>
              <w:spacing w:after="0" w:line="240" w:lineRule="auto"/>
              <w:rPr>
                <w:rFonts w:ascii="Calibri" w:eastAsia="Times New Roman" w:hAnsi="Calibri" w:cs="Calibri"/>
                <w:color w:val="000000"/>
                <w:sz w:val="18"/>
                <w:szCs w:val="18"/>
                <w:lang w:eastAsia="es-MX"/>
              </w:rPr>
            </w:pPr>
            <w:r w:rsidRPr="00010FA9">
              <w:rPr>
                <w:rFonts w:ascii="Calibri" w:eastAsia="Times New Roman" w:hAnsi="Calibri" w:cs="Calibri"/>
                <w:color w:val="000000"/>
                <w:sz w:val="18"/>
                <w:szCs w:val="18"/>
                <w:lang w:eastAsia="es-MX"/>
              </w:rPr>
              <w:t>5</w:t>
            </w:r>
          </w:p>
        </w:tc>
      </w:tr>
      <w:tr w:rsidR="00010FA9" w:rsidRPr="00010FA9" w:rsidTr="00010FA9">
        <w:trPr>
          <w:trHeight w:val="192"/>
          <w:jc w:val="center"/>
        </w:trPr>
        <w:tc>
          <w:tcPr>
            <w:tcW w:w="2324" w:type="dxa"/>
            <w:gridSpan w:val="2"/>
            <w:tcBorders>
              <w:top w:val="nil"/>
              <w:left w:val="single" w:sz="8" w:space="0" w:color="auto"/>
              <w:bottom w:val="nil"/>
              <w:right w:val="single" w:sz="8" w:space="0" w:color="000000"/>
            </w:tcBorders>
            <w:shd w:val="clear" w:color="000000" w:fill="A5A5C3"/>
            <w:noWrap/>
            <w:vAlign w:val="bottom"/>
            <w:hideMark/>
          </w:tcPr>
          <w:p w:rsidR="00010FA9" w:rsidRPr="00010FA9" w:rsidRDefault="00010FA9" w:rsidP="00010FA9">
            <w:pPr>
              <w:spacing w:after="0" w:line="240" w:lineRule="auto"/>
              <w:jc w:val="center"/>
              <w:rPr>
                <w:rFonts w:ascii="Calibri" w:eastAsia="Times New Roman" w:hAnsi="Calibri" w:cs="Calibri"/>
                <w:b/>
                <w:bCs/>
                <w:color w:val="FFFFFF"/>
                <w:sz w:val="18"/>
                <w:szCs w:val="18"/>
                <w:lang w:eastAsia="es-MX"/>
              </w:rPr>
            </w:pPr>
            <w:r w:rsidRPr="00010FA9">
              <w:rPr>
                <w:rFonts w:ascii="Calibri" w:eastAsia="Times New Roman" w:hAnsi="Calibri" w:cs="Calibri"/>
                <w:b/>
                <w:bCs/>
                <w:color w:val="FFFFFF"/>
                <w:sz w:val="18"/>
                <w:szCs w:val="18"/>
                <w:lang w:eastAsia="es-MX"/>
              </w:rPr>
              <w:t>2026</w:t>
            </w:r>
          </w:p>
        </w:tc>
      </w:tr>
      <w:tr w:rsidR="00010FA9" w:rsidRPr="00010FA9" w:rsidTr="00010FA9">
        <w:trPr>
          <w:trHeight w:val="209"/>
          <w:jc w:val="center"/>
        </w:trPr>
        <w:tc>
          <w:tcPr>
            <w:tcW w:w="1896" w:type="dxa"/>
            <w:tcBorders>
              <w:top w:val="nil"/>
              <w:left w:val="single" w:sz="8" w:space="0" w:color="auto"/>
              <w:bottom w:val="nil"/>
              <w:right w:val="nil"/>
            </w:tcBorders>
            <w:shd w:val="clear" w:color="000000" w:fill="FFFFFF"/>
            <w:noWrap/>
            <w:vAlign w:val="bottom"/>
            <w:hideMark/>
          </w:tcPr>
          <w:p w:rsidR="00010FA9" w:rsidRPr="00010FA9" w:rsidRDefault="00010FA9" w:rsidP="00010FA9">
            <w:pPr>
              <w:spacing w:after="0" w:line="240" w:lineRule="auto"/>
              <w:rPr>
                <w:rFonts w:ascii="Calibri" w:eastAsia="Times New Roman" w:hAnsi="Calibri" w:cs="Calibri"/>
                <w:b/>
                <w:bCs/>
                <w:color w:val="000000"/>
                <w:sz w:val="18"/>
                <w:szCs w:val="18"/>
                <w:lang w:eastAsia="es-MX"/>
              </w:rPr>
            </w:pPr>
            <w:r w:rsidRPr="00010FA9">
              <w:rPr>
                <w:rFonts w:ascii="Calibri" w:eastAsia="Times New Roman" w:hAnsi="Calibri" w:cs="Calibri"/>
                <w:b/>
                <w:bCs/>
                <w:color w:val="000000"/>
                <w:sz w:val="18"/>
                <w:szCs w:val="18"/>
                <w:lang w:eastAsia="es-MX"/>
              </w:rPr>
              <w:t>ENERO</w:t>
            </w:r>
          </w:p>
        </w:tc>
        <w:tc>
          <w:tcPr>
            <w:tcW w:w="427" w:type="dxa"/>
            <w:tcBorders>
              <w:top w:val="nil"/>
              <w:left w:val="nil"/>
              <w:bottom w:val="nil"/>
              <w:right w:val="single" w:sz="8" w:space="0" w:color="auto"/>
            </w:tcBorders>
            <w:shd w:val="clear" w:color="000000" w:fill="FFFFFF"/>
            <w:noWrap/>
            <w:vAlign w:val="center"/>
            <w:hideMark/>
          </w:tcPr>
          <w:p w:rsidR="00010FA9" w:rsidRPr="00010FA9" w:rsidRDefault="00010FA9" w:rsidP="00010FA9">
            <w:pPr>
              <w:spacing w:after="0" w:line="240" w:lineRule="auto"/>
              <w:rPr>
                <w:rFonts w:ascii="Calibri" w:eastAsia="Times New Roman" w:hAnsi="Calibri" w:cs="Calibri"/>
                <w:color w:val="000000"/>
                <w:sz w:val="18"/>
                <w:szCs w:val="18"/>
                <w:lang w:eastAsia="es-MX"/>
              </w:rPr>
            </w:pPr>
            <w:r w:rsidRPr="00010FA9">
              <w:rPr>
                <w:rFonts w:ascii="Calibri" w:eastAsia="Times New Roman" w:hAnsi="Calibri" w:cs="Calibri"/>
                <w:color w:val="000000"/>
                <w:sz w:val="18"/>
                <w:szCs w:val="18"/>
                <w:lang w:eastAsia="es-MX"/>
              </w:rPr>
              <w:t>27</w:t>
            </w:r>
          </w:p>
        </w:tc>
      </w:tr>
      <w:tr w:rsidR="00010FA9" w:rsidRPr="00010FA9" w:rsidTr="00010FA9">
        <w:trPr>
          <w:trHeight w:val="209"/>
          <w:jc w:val="center"/>
        </w:trPr>
        <w:tc>
          <w:tcPr>
            <w:tcW w:w="1896" w:type="dxa"/>
            <w:tcBorders>
              <w:top w:val="nil"/>
              <w:left w:val="single" w:sz="8" w:space="0" w:color="auto"/>
              <w:bottom w:val="nil"/>
              <w:right w:val="nil"/>
            </w:tcBorders>
            <w:shd w:val="clear" w:color="000000" w:fill="FFFFFF"/>
            <w:noWrap/>
            <w:vAlign w:val="bottom"/>
            <w:hideMark/>
          </w:tcPr>
          <w:p w:rsidR="00010FA9" w:rsidRPr="00010FA9" w:rsidRDefault="00010FA9" w:rsidP="00010FA9">
            <w:pPr>
              <w:spacing w:after="0" w:line="240" w:lineRule="auto"/>
              <w:rPr>
                <w:rFonts w:ascii="Calibri" w:eastAsia="Times New Roman" w:hAnsi="Calibri" w:cs="Calibri"/>
                <w:b/>
                <w:bCs/>
                <w:color w:val="000000"/>
                <w:sz w:val="18"/>
                <w:szCs w:val="18"/>
                <w:lang w:eastAsia="es-MX"/>
              </w:rPr>
            </w:pPr>
            <w:r w:rsidRPr="00010FA9">
              <w:rPr>
                <w:rFonts w:ascii="Calibri" w:eastAsia="Times New Roman" w:hAnsi="Calibri" w:cs="Calibri"/>
                <w:b/>
                <w:bCs/>
                <w:color w:val="000000"/>
                <w:sz w:val="18"/>
                <w:szCs w:val="18"/>
                <w:lang w:eastAsia="es-MX"/>
              </w:rPr>
              <w:t>FEBRERO</w:t>
            </w:r>
          </w:p>
        </w:tc>
        <w:tc>
          <w:tcPr>
            <w:tcW w:w="427" w:type="dxa"/>
            <w:tcBorders>
              <w:top w:val="nil"/>
              <w:left w:val="nil"/>
              <w:bottom w:val="nil"/>
              <w:right w:val="single" w:sz="8" w:space="0" w:color="auto"/>
            </w:tcBorders>
            <w:shd w:val="clear" w:color="000000" w:fill="FFFFFF"/>
            <w:noWrap/>
            <w:vAlign w:val="center"/>
            <w:hideMark/>
          </w:tcPr>
          <w:p w:rsidR="00010FA9" w:rsidRPr="00010FA9" w:rsidRDefault="00010FA9" w:rsidP="00010FA9">
            <w:pPr>
              <w:spacing w:after="0" w:line="240" w:lineRule="auto"/>
              <w:rPr>
                <w:rFonts w:ascii="Calibri" w:eastAsia="Times New Roman" w:hAnsi="Calibri" w:cs="Calibri"/>
                <w:color w:val="000000"/>
                <w:sz w:val="18"/>
                <w:szCs w:val="18"/>
                <w:lang w:eastAsia="es-MX"/>
              </w:rPr>
            </w:pPr>
            <w:r w:rsidRPr="00010FA9">
              <w:rPr>
                <w:rFonts w:ascii="Calibri" w:eastAsia="Times New Roman" w:hAnsi="Calibri" w:cs="Calibri"/>
                <w:color w:val="000000"/>
                <w:sz w:val="18"/>
                <w:szCs w:val="18"/>
                <w:lang w:eastAsia="es-MX"/>
              </w:rPr>
              <w:t>9</w:t>
            </w:r>
          </w:p>
        </w:tc>
      </w:tr>
      <w:tr w:rsidR="00010FA9" w:rsidRPr="00010FA9" w:rsidTr="00010FA9">
        <w:trPr>
          <w:trHeight w:val="219"/>
          <w:jc w:val="center"/>
        </w:trPr>
        <w:tc>
          <w:tcPr>
            <w:tcW w:w="1896" w:type="dxa"/>
            <w:tcBorders>
              <w:top w:val="nil"/>
              <w:left w:val="single" w:sz="8" w:space="0" w:color="auto"/>
              <w:bottom w:val="single" w:sz="8" w:space="0" w:color="auto"/>
              <w:right w:val="nil"/>
            </w:tcBorders>
            <w:shd w:val="clear" w:color="000000" w:fill="FFFFFF"/>
            <w:noWrap/>
            <w:vAlign w:val="bottom"/>
            <w:hideMark/>
          </w:tcPr>
          <w:p w:rsidR="00010FA9" w:rsidRPr="00010FA9" w:rsidRDefault="00010FA9" w:rsidP="00010FA9">
            <w:pPr>
              <w:spacing w:after="0" w:line="240" w:lineRule="auto"/>
              <w:rPr>
                <w:rFonts w:ascii="Calibri" w:eastAsia="Times New Roman" w:hAnsi="Calibri" w:cs="Calibri"/>
                <w:b/>
                <w:bCs/>
                <w:color w:val="000000"/>
                <w:sz w:val="18"/>
                <w:szCs w:val="18"/>
                <w:lang w:eastAsia="es-MX"/>
              </w:rPr>
            </w:pPr>
            <w:r w:rsidRPr="00010FA9">
              <w:rPr>
                <w:rFonts w:ascii="Calibri" w:eastAsia="Times New Roman" w:hAnsi="Calibri" w:cs="Calibri"/>
                <w:b/>
                <w:bCs/>
                <w:color w:val="000000"/>
                <w:sz w:val="18"/>
                <w:szCs w:val="18"/>
                <w:lang w:eastAsia="es-MX"/>
              </w:rPr>
              <w:t>MARZO</w:t>
            </w:r>
          </w:p>
        </w:tc>
        <w:tc>
          <w:tcPr>
            <w:tcW w:w="427" w:type="dxa"/>
            <w:tcBorders>
              <w:top w:val="nil"/>
              <w:left w:val="nil"/>
              <w:bottom w:val="single" w:sz="8" w:space="0" w:color="auto"/>
              <w:right w:val="single" w:sz="8" w:space="0" w:color="auto"/>
            </w:tcBorders>
            <w:shd w:val="clear" w:color="000000" w:fill="FFFFFF"/>
            <w:noWrap/>
            <w:vAlign w:val="center"/>
            <w:hideMark/>
          </w:tcPr>
          <w:p w:rsidR="00010FA9" w:rsidRPr="00010FA9" w:rsidRDefault="00010FA9" w:rsidP="00010FA9">
            <w:pPr>
              <w:spacing w:after="0" w:line="240" w:lineRule="auto"/>
              <w:rPr>
                <w:rFonts w:ascii="Calibri" w:eastAsia="Times New Roman" w:hAnsi="Calibri" w:cs="Calibri"/>
                <w:color w:val="000000"/>
                <w:sz w:val="18"/>
                <w:szCs w:val="18"/>
                <w:lang w:eastAsia="es-MX"/>
              </w:rPr>
            </w:pPr>
            <w:r w:rsidRPr="00010FA9">
              <w:rPr>
                <w:rFonts w:ascii="Calibri" w:eastAsia="Times New Roman" w:hAnsi="Calibri" w:cs="Calibri"/>
                <w:color w:val="000000"/>
                <w:sz w:val="18"/>
                <w:szCs w:val="18"/>
                <w:lang w:eastAsia="es-MX"/>
              </w:rPr>
              <w:t>23</w:t>
            </w:r>
          </w:p>
        </w:tc>
      </w:tr>
    </w:tbl>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CD6349" w:rsidRDefault="00CD6349" w:rsidP="002E6982">
      <w:pPr>
        <w:widowControl w:val="0"/>
        <w:autoSpaceDE w:val="0"/>
        <w:autoSpaceDN w:val="0"/>
        <w:spacing w:before="4" w:after="0" w:line="240" w:lineRule="auto"/>
        <w:ind w:right="49"/>
        <w:jc w:val="both"/>
        <w:rPr>
          <w:rFonts w:ascii="Arial" w:hAnsi="Arial" w:cs="Arial"/>
          <w:b/>
          <w:bCs/>
          <w:sz w:val="20"/>
          <w:szCs w:val="20"/>
        </w:rPr>
      </w:pPr>
    </w:p>
    <w:tbl>
      <w:tblPr>
        <w:tblW w:w="5279" w:type="dxa"/>
        <w:jc w:val="center"/>
        <w:tblCellMar>
          <w:left w:w="70" w:type="dxa"/>
          <w:right w:w="70" w:type="dxa"/>
        </w:tblCellMar>
        <w:tblLook w:val="04A0" w:firstRow="1" w:lastRow="0" w:firstColumn="1" w:lastColumn="0" w:noHBand="0" w:noVBand="1"/>
      </w:tblPr>
      <w:tblGrid>
        <w:gridCol w:w="1258"/>
        <w:gridCol w:w="3545"/>
        <w:gridCol w:w="476"/>
      </w:tblGrid>
      <w:tr w:rsidR="00010FA9" w:rsidRPr="00010FA9" w:rsidTr="00010FA9">
        <w:trPr>
          <w:trHeight w:val="586"/>
          <w:jc w:val="center"/>
        </w:trPr>
        <w:tc>
          <w:tcPr>
            <w:tcW w:w="5279" w:type="dxa"/>
            <w:gridSpan w:val="3"/>
            <w:tcBorders>
              <w:top w:val="single" w:sz="8" w:space="0" w:color="auto"/>
              <w:left w:val="single" w:sz="8" w:space="0" w:color="auto"/>
              <w:bottom w:val="nil"/>
              <w:right w:val="single" w:sz="8" w:space="0" w:color="000000"/>
            </w:tcBorders>
            <w:shd w:val="clear" w:color="000000" w:fill="363650"/>
            <w:vAlign w:val="center"/>
            <w:hideMark/>
          </w:tcPr>
          <w:p w:rsidR="00010FA9" w:rsidRPr="00010FA9" w:rsidRDefault="00010FA9" w:rsidP="00010FA9">
            <w:pPr>
              <w:spacing w:after="0" w:line="240" w:lineRule="auto"/>
              <w:jc w:val="center"/>
              <w:rPr>
                <w:rFonts w:ascii="Calibri" w:eastAsia="Times New Roman" w:hAnsi="Calibri" w:cs="Calibri"/>
                <w:b/>
                <w:bCs/>
                <w:color w:val="FFFFFF"/>
                <w:sz w:val="20"/>
                <w:szCs w:val="20"/>
                <w:lang w:eastAsia="es-MX"/>
              </w:rPr>
            </w:pPr>
            <w:r w:rsidRPr="00010FA9">
              <w:rPr>
                <w:rFonts w:ascii="Calibri" w:eastAsia="Times New Roman" w:hAnsi="Calibri" w:cs="Calibri"/>
                <w:b/>
                <w:bCs/>
                <w:color w:val="FFFFFF"/>
                <w:sz w:val="20"/>
                <w:szCs w:val="20"/>
                <w:lang w:eastAsia="es-MX"/>
              </w:rPr>
              <w:t>HOTELES PREVISTOS O SIMILARES</w:t>
            </w:r>
          </w:p>
        </w:tc>
      </w:tr>
      <w:tr w:rsidR="00010FA9" w:rsidRPr="00010FA9" w:rsidTr="00010FA9">
        <w:trPr>
          <w:trHeight w:val="201"/>
          <w:jc w:val="center"/>
        </w:trPr>
        <w:tc>
          <w:tcPr>
            <w:tcW w:w="1258" w:type="dxa"/>
            <w:tcBorders>
              <w:top w:val="nil"/>
              <w:left w:val="single" w:sz="8" w:space="0" w:color="auto"/>
              <w:bottom w:val="nil"/>
              <w:right w:val="nil"/>
            </w:tcBorders>
            <w:shd w:val="clear" w:color="000000" w:fill="A5A5C3"/>
            <w:noWrap/>
            <w:vAlign w:val="bottom"/>
            <w:hideMark/>
          </w:tcPr>
          <w:p w:rsidR="00010FA9" w:rsidRPr="00010FA9" w:rsidRDefault="00010FA9" w:rsidP="00010FA9">
            <w:pPr>
              <w:spacing w:after="0" w:line="240" w:lineRule="auto"/>
              <w:jc w:val="center"/>
              <w:rPr>
                <w:rFonts w:ascii="Calibri" w:eastAsia="Times New Roman" w:hAnsi="Calibri" w:cs="Calibri"/>
                <w:b/>
                <w:bCs/>
                <w:color w:val="FFFFFF"/>
                <w:sz w:val="20"/>
                <w:szCs w:val="20"/>
                <w:lang w:eastAsia="es-MX"/>
              </w:rPr>
            </w:pPr>
            <w:r w:rsidRPr="00010FA9">
              <w:rPr>
                <w:rFonts w:ascii="Calibri" w:eastAsia="Times New Roman" w:hAnsi="Calibri" w:cs="Calibri"/>
                <w:b/>
                <w:bCs/>
                <w:color w:val="FFFFFF"/>
                <w:sz w:val="20"/>
                <w:szCs w:val="20"/>
                <w:lang w:eastAsia="es-MX"/>
              </w:rPr>
              <w:t>CIUDAD</w:t>
            </w:r>
          </w:p>
        </w:tc>
        <w:tc>
          <w:tcPr>
            <w:tcW w:w="3545" w:type="dxa"/>
            <w:tcBorders>
              <w:top w:val="nil"/>
              <w:left w:val="nil"/>
              <w:bottom w:val="nil"/>
              <w:right w:val="nil"/>
            </w:tcBorders>
            <w:shd w:val="clear" w:color="000000" w:fill="A5A5C3"/>
            <w:noWrap/>
            <w:vAlign w:val="bottom"/>
            <w:hideMark/>
          </w:tcPr>
          <w:p w:rsidR="00010FA9" w:rsidRPr="00010FA9" w:rsidRDefault="00010FA9" w:rsidP="00010FA9">
            <w:pPr>
              <w:spacing w:after="0" w:line="240" w:lineRule="auto"/>
              <w:jc w:val="center"/>
              <w:rPr>
                <w:rFonts w:ascii="Calibri" w:eastAsia="Times New Roman" w:hAnsi="Calibri" w:cs="Calibri"/>
                <w:b/>
                <w:bCs/>
                <w:color w:val="FFFFFF"/>
                <w:sz w:val="20"/>
                <w:szCs w:val="20"/>
                <w:lang w:eastAsia="es-MX"/>
              </w:rPr>
            </w:pPr>
            <w:r w:rsidRPr="00010FA9">
              <w:rPr>
                <w:rFonts w:ascii="Calibri" w:eastAsia="Times New Roman" w:hAnsi="Calibri" w:cs="Calibri"/>
                <w:b/>
                <w:bCs/>
                <w:color w:val="FFFFFF"/>
                <w:sz w:val="20"/>
                <w:szCs w:val="20"/>
                <w:lang w:eastAsia="es-MX"/>
              </w:rPr>
              <w:t>HOTEL</w:t>
            </w:r>
          </w:p>
        </w:tc>
        <w:tc>
          <w:tcPr>
            <w:tcW w:w="476" w:type="dxa"/>
            <w:tcBorders>
              <w:top w:val="nil"/>
              <w:left w:val="nil"/>
              <w:bottom w:val="nil"/>
              <w:right w:val="single" w:sz="8" w:space="0" w:color="auto"/>
            </w:tcBorders>
            <w:shd w:val="clear" w:color="000000" w:fill="A5A5C3"/>
            <w:noWrap/>
            <w:vAlign w:val="bottom"/>
            <w:hideMark/>
          </w:tcPr>
          <w:p w:rsidR="00010FA9" w:rsidRPr="00010FA9" w:rsidRDefault="00010FA9" w:rsidP="00010FA9">
            <w:pPr>
              <w:spacing w:after="0" w:line="240" w:lineRule="auto"/>
              <w:jc w:val="center"/>
              <w:rPr>
                <w:rFonts w:ascii="Calibri" w:eastAsia="Times New Roman" w:hAnsi="Calibri" w:cs="Calibri"/>
                <w:b/>
                <w:bCs/>
                <w:color w:val="FFFFFF"/>
                <w:sz w:val="20"/>
                <w:szCs w:val="20"/>
                <w:lang w:eastAsia="es-MX"/>
              </w:rPr>
            </w:pPr>
            <w:r w:rsidRPr="00010FA9">
              <w:rPr>
                <w:rFonts w:ascii="Calibri" w:eastAsia="Times New Roman" w:hAnsi="Calibri" w:cs="Calibri"/>
                <w:b/>
                <w:bCs/>
                <w:color w:val="FFFFFF"/>
                <w:sz w:val="20"/>
                <w:szCs w:val="20"/>
                <w:lang w:eastAsia="es-MX"/>
              </w:rPr>
              <w:t>CAT</w:t>
            </w:r>
          </w:p>
        </w:tc>
      </w:tr>
      <w:tr w:rsidR="00010FA9" w:rsidRPr="00010FA9" w:rsidTr="00010FA9">
        <w:trPr>
          <w:trHeight w:val="194"/>
          <w:jc w:val="center"/>
        </w:trPr>
        <w:tc>
          <w:tcPr>
            <w:tcW w:w="1258" w:type="dxa"/>
            <w:tcBorders>
              <w:top w:val="nil"/>
              <w:left w:val="single" w:sz="8" w:space="0" w:color="auto"/>
              <w:bottom w:val="nil"/>
              <w:right w:val="nil"/>
            </w:tcBorders>
            <w:shd w:val="clear" w:color="000000" w:fill="FFFFFF"/>
            <w:noWrap/>
            <w:vAlign w:val="bottom"/>
            <w:hideMark/>
          </w:tcPr>
          <w:p w:rsidR="00010FA9" w:rsidRPr="00010FA9" w:rsidRDefault="00010FA9" w:rsidP="00010FA9">
            <w:pPr>
              <w:spacing w:after="0" w:line="240" w:lineRule="auto"/>
              <w:rPr>
                <w:rFonts w:ascii="Calibri" w:eastAsia="Times New Roman" w:hAnsi="Calibri" w:cs="Calibri"/>
                <w:b/>
                <w:bCs/>
                <w:color w:val="000000"/>
                <w:sz w:val="20"/>
                <w:szCs w:val="20"/>
                <w:lang w:eastAsia="es-MX"/>
              </w:rPr>
            </w:pPr>
            <w:r w:rsidRPr="00010FA9">
              <w:rPr>
                <w:rFonts w:ascii="Calibri" w:eastAsia="Times New Roman" w:hAnsi="Calibri" w:cs="Calibri"/>
                <w:b/>
                <w:bCs/>
                <w:color w:val="000000"/>
                <w:sz w:val="20"/>
                <w:szCs w:val="20"/>
                <w:lang w:val="es-ES" w:eastAsia="es-MX"/>
              </w:rPr>
              <w:t>HELSINKI</w:t>
            </w:r>
          </w:p>
        </w:tc>
        <w:tc>
          <w:tcPr>
            <w:tcW w:w="3545" w:type="dxa"/>
            <w:tcBorders>
              <w:top w:val="nil"/>
              <w:left w:val="nil"/>
              <w:bottom w:val="nil"/>
              <w:right w:val="nil"/>
            </w:tcBorders>
            <w:shd w:val="clear" w:color="000000" w:fill="FFFFFF"/>
            <w:noWrap/>
            <w:vAlign w:val="bottom"/>
            <w:hideMark/>
          </w:tcPr>
          <w:p w:rsidR="00010FA9" w:rsidRPr="00010FA9" w:rsidRDefault="00010FA9" w:rsidP="00010FA9">
            <w:pPr>
              <w:spacing w:after="0" w:line="240" w:lineRule="auto"/>
              <w:rPr>
                <w:rFonts w:ascii="Calibri" w:eastAsia="Times New Roman" w:hAnsi="Calibri" w:cs="Calibri"/>
                <w:color w:val="000000"/>
                <w:sz w:val="20"/>
                <w:szCs w:val="20"/>
                <w:lang w:eastAsia="es-MX"/>
              </w:rPr>
            </w:pPr>
            <w:r w:rsidRPr="00010FA9">
              <w:rPr>
                <w:rFonts w:ascii="Calibri" w:eastAsia="Times New Roman" w:hAnsi="Calibri" w:cs="Calibri"/>
                <w:color w:val="000000"/>
                <w:sz w:val="20"/>
                <w:szCs w:val="20"/>
                <w:lang w:val="es-ES" w:eastAsia="es-MX"/>
              </w:rPr>
              <w:t xml:space="preserve">BLU ALEKSANTERI HOTEL HELSINKI </w:t>
            </w:r>
          </w:p>
        </w:tc>
        <w:tc>
          <w:tcPr>
            <w:tcW w:w="476" w:type="dxa"/>
            <w:tcBorders>
              <w:top w:val="nil"/>
              <w:left w:val="nil"/>
              <w:bottom w:val="nil"/>
              <w:right w:val="single" w:sz="8" w:space="0" w:color="auto"/>
            </w:tcBorders>
            <w:shd w:val="clear" w:color="000000" w:fill="FFFFFF"/>
            <w:noWrap/>
            <w:vAlign w:val="bottom"/>
            <w:hideMark/>
          </w:tcPr>
          <w:p w:rsidR="00010FA9" w:rsidRPr="00010FA9" w:rsidRDefault="00010FA9" w:rsidP="00010FA9">
            <w:pPr>
              <w:spacing w:after="0" w:line="240" w:lineRule="auto"/>
              <w:jc w:val="center"/>
              <w:rPr>
                <w:rFonts w:ascii="Calibri" w:eastAsia="Times New Roman" w:hAnsi="Calibri" w:cs="Calibri"/>
                <w:b/>
                <w:bCs/>
                <w:color w:val="000000"/>
                <w:sz w:val="20"/>
                <w:szCs w:val="20"/>
                <w:lang w:eastAsia="es-MX"/>
              </w:rPr>
            </w:pPr>
            <w:r w:rsidRPr="00010FA9">
              <w:rPr>
                <w:rFonts w:ascii="Calibri" w:eastAsia="Times New Roman" w:hAnsi="Calibri" w:cs="Calibri"/>
                <w:b/>
                <w:bCs/>
                <w:color w:val="000000"/>
                <w:sz w:val="20"/>
                <w:szCs w:val="20"/>
                <w:lang w:eastAsia="es-MX"/>
              </w:rPr>
              <w:t>P</w:t>
            </w:r>
          </w:p>
        </w:tc>
      </w:tr>
      <w:tr w:rsidR="00010FA9" w:rsidRPr="00010FA9" w:rsidTr="00010FA9">
        <w:trPr>
          <w:trHeight w:val="194"/>
          <w:jc w:val="center"/>
        </w:trPr>
        <w:tc>
          <w:tcPr>
            <w:tcW w:w="1258" w:type="dxa"/>
            <w:tcBorders>
              <w:top w:val="nil"/>
              <w:left w:val="single" w:sz="8" w:space="0" w:color="auto"/>
              <w:bottom w:val="nil"/>
              <w:right w:val="nil"/>
            </w:tcBorders>
            <w:shd w:val="clear" w:color="000000" w:fill="FFFFFF"/>
            <w:noWrap/>
            <w:vAlign w:val="bottom"/>
            <w:hideMark/>
          </w:tcPr>
          <w:p w:rsidR="00010FA9" w:rsidRPr="00010FA9" w:rsidRDefault="00010FA9" w:rsidP="00010FA9">
            <w:pPr>
              <w:spacing w:after="0" w:line="240" w:lineRule="auto"/>
              <w:rPr>
                <w:rFonts w:ascii="Calibri" w:eastAsia="Times New Roman" w:hAnsi="Calibri" w:cs="Calibri"/>
                <w:b/>
                <w:bCs/>
                <w:color w:val="000000"/>
                <w:sz w:val="20"/>
                <w:szCs w:val="20"/>
                <w:lang w:eastAsia="es-MX"/>
              </w:rPr>
            </w:pPr>
            <w:r w:rsidRPr="00010FA9">
              <w:rPr>
                <w:rFonts w:ascii="Calibri" w:eastAsia="Times New Roman" w:hAnsi="Calibri" w:cs="Calibri"/>
                <w:b/>
                <w:bCs/>
                <w:color w:val="000000"/>
                <w:sz w:val="20"/>
                <w:szCs w:val="20"/>
                <w:lang w:val="es-ES" w:eastAsia="es-MX"/>
              </w:rPr>
              <w:t xml:space="preserve">OULU </w:t>
            </w:r>
          </w:p>
        </w:tc>
        <w:tc>
          <w:tcPr>
            <w:tcW w:w="3545" w:type="dxa"/>
            <w:tcBorders>
              <w:top w:val="nil"/>
              <w:left w:val="nil"/>
              <w:bottom w:val="nil"/>
              <w:right w:val="nil"/>
            </w:tcBorders>
            <w:shd w:val="clear" w:color="000000" w:fill="FFFFFF"/>
            <w:noWrap/>
            <w:vAlign w:val="bottom"/>
            <w:hideMark/>
          </w:tcPr>
          <w:p w:rsidR="00010FA9" w:rsidRPr="00010FA9" w:rsidRDefault="00010FA9" w:rsidP="00010FA9">
            <w:pPr>
              <w:spacing w:after="0" w:line="240" w:lineRule="auto"/>
              <w:rPr>
                <w:rFonts w:ascii="Calibri" w:eastAsia="Times New Roman" w:hAnsi="Calibri" w:cs="Calibri"/>
                <w:color w:val="000000"/>
                <w:sz w:val="20"/>
                <w:szCs w:val="20"/>
                <w:lang w:eastAsia="es-MX"/>
              </w:rPr>
            </w:pPr>
            <w:r w:rsidRPr="00010FA9">
              <w:rPr>
                <w:rFonts w:ascii="Calibri" w:eastAsia="Times New Roman" w:hAnsi="Calibri" w:cs="Calibri"/>
                <w:color w:val="000000"/>
                <w:sz w:val="20"/>
                <w:szCs w:val="20"/>
                <w:lang w:val="es-ES" w:eastAsia="es-MX"/>
              </w:rPr>
              <w:t xml:space="preserve">ORIGINAL SOKOS HOTEL ARINA </w:t>
            </w:r>
          </w:p>
        </w:tc>
        <w:tc>
          <w:tcPr>
            <w:tcW w:w="476" w:type="dxa"/>
            <w:tcBorders>
              <w:top w:val="nil"/>
              <w:left w:val="nil"/>
              <w:bottom w:val="nil"/>
              <w:right w:val="single" w:sz="8" w:space="0" w:color="auto"/>
            </w:tcBorders>
            <w:shd w:val="clear" w:color="000000" w:fill="FFFFFF"/>
            <w:noWrap/>
            <w:vAlign w:val="bottom"/>
            <w:hideMark/>
          </w:tcPr>
          <w:p w:rsidR="00010FA9" w:rsidRPr="00010FA9" w:rsidRDefault="00010FA9" w:rsidP="00010FA9">
            <w:pPr>
              <w:spacing w:after="0" w:line="240" w:lineRule="auto"/>
              <w:jc w:val="center"/>
              <w:rPr>
                <w:rFonts w:ascii="Calibri" w:eastAsia="Times New Roman" w:hAnsi="Calibri" w:cs="Calibri"/>
                <w:b/>
                <w:bCs/>
                <w:color w:val="000000"/>
                <w:sz w:val="20"/>
                <w:szCs w:val="20"/>
                <w:lang w:eastAsia="es-MX"/>
              </w:rPr>
            </w:pPr>
            <w:r w:rsidRPr="00010FA9">
              <w:rPr>
                <w:rFonts w:ascii="Calibri" w:eastAsia="Times New Roman" w:hAnsi="Calibri" w:cs="Calibri"/>
                <w:b/>
                <w:bCs/>
                <w:color w:val="000000"/>
                <w:sz w:val="20"/>
                <w:szCs w:val="20"/>
                <w:lang w:eastAsia="es-MX"/>
              </w:rPr>
              <w:t>P</w:t>
            </w:r>
          </w:p>
        </w:tc>
      </w:tr>
      <w:tr w:rsidR="00010FA9" w:rsidRPr="00010FA9" w:rsidTr="00010FA9">
        <w:trPr>
          <w:trHeight w:val="211"/>
          <w:jc w:val="center"/>
        </w:trPr>
        <w:tc>
          <w:tcPr>
            <w:tcW w:w="1258" w:type="dxa"/>
            <w:tcBorders>
              <w:top w:val="nil"/>
              <w:left w:val="single" w:sz="8" w:space="0" w:color="auto"/>
              <w:bottom w:val="nil"/>
              <w:right w:val="nil"/>
            </w:tcBorders>
            <w:shd w:val="clear" w:color="000000" w:fill="FFFFFF"/>
            <w:noWrap/>
            <w:vAlign w:val="bottom"/>
            <w:hideMark/>
          </w:tcPr>
          <w:p w:rsidR="00010FA9" w:rsidRPr="00010FA9" w:rsidRDefault="00010FA9" w:rsidP="00010FA9">
            <w:pPr>
              <w:spacing w:after="0" w:line="240" w:lineRule="auto"/>
              <w:rPr>
                <w:rFonts w:ascii="Calibri" w:eastAsia="Times New Roman" w:hAnsi="Calibri" w:cs="Calibri"/>
                <w:b/>
                <w:bCs/>
                <w:color w:val="000000"/>
                <w:sz w:val="20"/>
                <w:szCs w:val="20"/>
                <w:lang w:eastAsia="es-MX"/>
              </w:rPr>
            </w:pPr>
            <w:r w:rsidRPr="00010FA9">
              <w:rPr>
                <w:rFonts w:ascii="Calibri" w:eastAsia="Times New Roman" w:hAnsi="Calibri" w:cs="Calibri"/>
                <w:b/>
                <w:bCs/>
                <w:color w:val="000000"/>
                <w:sz w:val="20"/>
                <w:szCs w:val="20"/>
                <w:lang w:val="es-ES" w:eastAsia="es-MX"/>
              </w:rPr>
              <w:t xml:space="preserve">ROVANIEMI </w:t>
            </w:r>
          </w:p>
        </w:tc>
        <w:tc>
          <w:tcPr>
            <w:tcW w:w="3545" w:type="dxa"/>
            <w:tcBorders>
              <w:top w:val="nil"/>
              <w:left w:val="nil"/>
              <w:bottom w:val="nil"/>
              <w:right w:val="nil"/>
            </w:tcBorders>
            <w:shd w:val="clear" w:color="000000" w:fill="FFFFFF"/>
            <w:noWrap/>
            <w:vAlign w:val="bottom"/>
            <w:hideMark/>
          </w:tcPr>
          <w:p w:rsidR="00010FA9" w:rsidRPr="00010FA9" w:rsidRDefault="00010FA9" w:rsidP="00010FA9">
            <w:pPr>
              <w:spacing w:after="0" w:line="240" w:lineRule="auto"/>
              <w:rPr>
                <w:rFonts w:ascii="Calibri" w:eastAsia="Times New Roman" w:hAnsi="Calibri" w:cs="Calibri"/>
                <w:color w:val="000000"/>
                <w:sz w:val="20"/>
                <w:szCs w:val="20"/>
                <w:lang w:eastAsia="es-MX"/>
              </w:rPr>
            </w:pPr>
            <w:r w:rsidRPr="00010FA9">
              <w:rPr>
                <w:rFonts w:ascii="Calibri" w:eastAsia="Times New Roman" w:hAnsi="Calibri" w:cs="Calibri"/>
                <w:color w:val="000000"/>
                <w:sz w:val="20"/>
                <w:szCs w:val="20"/>
                <w:lang w:val="es-ES" w:eastAsia="es-MX"/>
              </w:rPr>
              <w:t xml:space="preserve">ORIGINAL SOKOS HOTEL VAAKUNA </w:t>
            </w:r>
          </w:p>
        </w:tc>
        <w:tc>
          <w:tcPr>
            <w:tcW w:w="476" w:type="dxa"/>
            <w:tcBorders>
              <w:top w:val="nil"/>
              <w:left w:val="nil"/>
              <w:bottom w:val="nil"/>
              <w:right w:val="single" w:sz="8" w:space="0" w:color="auto"/>
            </w:tcBorders>
            <w:shd w:val="clear" w:color="000000" w:fill="FFFFFF"/>
            <w:noWrap/>
            <w:vAlign w:val="bottom"/>
            <w:hideMark/>
          </w:tcPr>
          <w:p w:rsidR="00010FA9" w:rsidRPr="00010FA9" w:rsidRDefault="00010FA9" w:rsidP="00010FA9">
            <w:pPr>
              <w:spacing w:after="0" w:line="240" w:lineRule="auto"/>
              <w:jc w:val="center"/>
              <w:rPr>
                <w:rFonts w:ascii="Calibri" w:eastAsia="Times New Roman" w:hAnsi="Calibri" w:cs="Calibri"/>
                <w:b/>
                <w:bCs/>
                <w:color w:val="000000"/>
                <w:sz w:val="20"/>
                <w:szCs w:val="20"/>
                <w:lang w:eastAsia="es-MX"/>
              </w:rPr>
            </w:pPr>
            <w:r w:rsidRPr="00010FA9">
              <w:rPr>
                <w:rFonts w:ascii="Calibri" w:eastAsia="Times New Roman" w:hAnsi="Calibri" w:cs="Calibri"/>
                <w:b/>
                <w:bCs/>
                <w:color w:val="000000"/>
                <w:sz w:val="20"/>
                <w:szCs w:val="20"/>
                <w:lang w:eastAsia="es-MX"/>
              </w:rPr>
              <w:t>P</w:t>
            </w:r>
          </w:p>
        </w:tc>
      </w:tr>
      <w:tr w:rsidR="00010FA9" w:rsidRPr="00010FA9" w:rsidTr="00010FA9">
        <w:trPr>
          <w:trHeight w:val="211"/>
          <w:jc w:val="center"/>
        </w:trPr>
        <w:tc>
          <w:tcPr>
            <w:tcW w:w="1258" w:type="dxa"/>
            <w:tcBorders>
              <w:top w:val="nil"/>
              <w:left w:val="single" w:sz="8" w:space="0" w:color="auto"/>
              <w:bottom w:val="single" w:sz="8" w:space="0" w:color="auto"/>
              <w:right w:val="nil"/>
            </w:tcBorders>
            <w:shd w:val="clear" w:color="000000" w:fill="FFFFFF"/>
            <w:noWrap/>
            <w:vAlign w:val="bottom"/>
            <w:hideMark/>
          </w:tcPr>
          <w:p w:rsidR="00010FA9" w:rsidRPr="00010FA9" w:rsidRDefault="00010FA9" w:rsidP="00010FA9">
            <w:pPr>
              <w:spacing w:after="0" w:line="240" w:lineRule="auto"/>
              <w:rPr>
                <w:rFonts w:ascii="Calibri" w:eastAsia="Times New Roman" w:hAnsi="Calibri" w:cs="Calibri"/>
                <w:b/>
                <w:bCs/>
                <w:color w:val="000000"/>
                <w:sz w:val="20"/>
                <w:szCs w:val="20"/>
                <w:lang w:eastAsia="es-MX"/>
              </w:rPr>
            </w:pPr>
            <w:r w:rsidRPr="00010FA9">
              <w:rPr>
                <w:rFonts w:ascii="Calibri" w:eastAsia="Times New Roman" w:hAnsi="Calibri" w:cs="Calibri"/>
                <w:b/>
                <w:bCs/>
                <w:color w:val="000000"/>
                <w:sz w:val="20"/>
                <w:szCs w:val="20"/>
                <w:lang w:val="es-ES" w:eastAsia="es-MX"/>
              </w:rPr>
              <w:t xml:space="preserve">LEVI </w:t>
            </w:r>
          </w:p>
        </w:tc>
        <w:tc>
          <w:tcPr>
            <w:tcW w:w="3545" w:type="dxa"/>
            <w:tcBorders>
              <w:top w:val="nil"/>
              <w:left w:val="nil"/>
              <w:bottom w:val="single" w:sz="8" w:space="0" w:color="auto"/>
              <w:right w:val="nil"/>
            </w:tcBorders>
            <w:shd w:val="clear" w:color="000000" w:fill="FFFFFF"/>
            <w:noWrap/>
            <w:vAlign w:val="bottom"/>
            <w:hideMark/>
          </w:tcPr>
          <w:p w:rsidR="00010FA9" w:rsidRPr="00010FA9" w:rsidRDefault="00010FA9" w:rsidP="00010FA9">
            <w:pPr>
              <w:spacing w:after="0" w:line="240" w:lineRule="auto"/>
              <w:rPr>
                <w:rFonts w:ascii="Calibri" w:eastAsia="Times New Roman" w:hAnsi="Calibri" w:cs="Calibri"/>
                <w:color w:val="000000"/>
                <w:sz w:val="20"/>
                <w:szCs w:val="20"/>
                <w:lang w:eastAsia="es-MX"/>
              </w:rPr>
            </w:pPr>
            <w:r w:rsidRPr="00010FA9">
              <w:rPr>
                <w:rFonts w:ascii="Calibri" w:eastAsia="Times New Roman" w:hAnsi="Calibri" w:cs="Calibri"/>
                <w:color w:val="000000"/>
                <w:sz w:val="20"/>
                <w:szCs w:val="20"/>
                <w:lang w:val="es-ES" w:eastAsia="es-MX"/>
              </w:rPr>
              <w:t xml:space="preserve">BREAK SOKOS HOTEL LEVI </w:t>
            </w:r>
          </w:p>
        </w:tc>
        <w:tc>
          <w:tcPr>
            <w:tcW w:w="476" w:type="dxa"/>
            <w:tcBorders>
              <w:top w:val="nil"/>
              <w:left w:val="nil"/>
              <w:bottom w:val="single" w:sz="8" w:space="0" w:color="auto"/>
              <w:right w:val="single" w:sz="8" w:space="0" w:color="auto"/>
            </w:tcBorders>
            <w:shd w:val="clear" w:color="000000" w:fill="FFFFFF"/>
            <w:noWrap/>
            <w:vAlign w:val="bottom"/>
            <w:hideMark/>
          </w:tcPr>
          <w:p w:rsidR="00010FA9" w:rsidRPr="00010FA9" w:rsidRDefault="00010FA9" w:rsidP="00010FA9">
            <w:pPr>
              <w:spacing w:after="0" w:line="240" w:lineRule="auto"/>
              <w:jc w:val="center"/>
              <w:rPr>
                <w:rFonts w:ascii="Calibri" w:eastAsia="Times New Roman" w:hAnsi="Calibri" w:cs="Calibri"/>
                <w:b/>
                <w:bCs/>
                <w:color w:val="000000"/>
                <w:sz w:val="20"/>
                <w:szCs w:val="20"/>
                <w:lang w:eastAsia="es-MX"/>
              </w:rPr>
            </w:pPr>
            <w:r w:rsidRPr="00010FA9">
              <w:rPr>
                <w:rFonts w:ascii="Calibri" w:eastAsia="Times New Roman" w:hAnsi="Calibri" w:cs="Calibri"/>
                <w:b/>
                <w:bCs/>
                <w:color w:val="000000"/>
                <w:sz w:val="20"/>
                <w:szCs w:val="20"/>
                <w:lang w:eastAsia="es-MX"/>
              </w:rPr>
              <w:t>P</w:t>
            </w:r>
          </w:p>
        </w:tc>
      </w:tr>
    </w:tbl>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tbl>
      <w:tblPr>
        <w:tblW w:w="6523" w:type="dxa"/>
        <w:jc w:val="center"/>
        <w:tblCellMar>
          <w:left w:w="70" w:type="dxa"/>
          <w:right w:w="70" w:type="dxa"/>
        </w:tblCellMar>
        <w:tblLook w:val="04A0" w:firstRow="1" w:lastRow="0" w:firstColumn="1" w:lastColumn="0" w:noHBand="0" w:noVBand="1"/>
      </w:tblPr>
      <w:tblGrid>
        <w:gridCol w:w="1037"/>
        <w:gridCol w:w="1156"/>
        <w:gridCol w:w="1017"/>
        <w:gridCol w:w="1863"/>
        <w:gridCol w:w="1308"/>
        <w:gridCol w:w="146"/>
      </w:tblGrid>
      <w:tr w:rsidR="00010FA9" w:rsidRPr="00010FA9" w:rsidTr="00010FA9">
        <w:trPr>
          <w:gridAfter w:val="1"/>
          <w:wAfter w:w="142" w:type="dxa"/>
          <w:trHeight w:val="450"/>
          <w:jc w:val="center"/>
        </w:trPr>
        <w:tc>
          <w:tcPr>
            <w:tcW w:w="6381" w:type="dxa"/>
            <w:gridSpan w:val="5"/>
            <w:vMerge w:val="restart"/>
            <w:tcBorders>
              <w:top w:val="nil"/>
              <w:left w:val="single" w:sz="12" w:space="0" w:color="363650"/>
              <w:bottom w:val="nil"/>
              <w:right w:val="single" w:sz="12" w:space="0" w:color="363650"/>
            </w:tcBorders>
            <w:shd w:val="clear" w:color="000000" w:fill="363650"/>
            <w:vAlign w:val="bottom"/>
            <w:hideMark/>
          </w:tcPr>
          <w:p w:rsidR="00010FA9" w:rsidRPr="00010FA9" w:rsidRDefault="00010FA9" w:rsidP="00010FA9">
            <w:pPr>
              <w:spacing w:after="0" w:line="240" w:lineRule="auto"/>
              <w:jc w:val="center"/>
              <w:rPr>
                <w:rFonts w:ascii="Calibri" w:eastAsia="Times New Roman" w:hAnsi="Calibri" w:cs="Calibri"/>
                <w:b/>
                <w:bCs/>
                <w:color w:val="FFFFFF"/>
                <w:sz w:val="18"/>
                <w:szCs w:val="18"/>
                <w:lang w:eastAsia="es-MX"/>
              </w:rPr>
            </w:pPr>
            <w:r w:rsidRPr="00010FA9">
              <w:rPr>
                <w:rFonts w:ascii="Calibri" w:eastAsia="Times New Roman" w:hAnsi="Calibri" w:cs="Calibri"/>
                <w:b/>
                <w:bCs/>
                <w:color w:val="FFFFFF"/>
                <w:sz w:val="18"/>
                <w:szCs w:val="18"/>
                <w:lang w:eastAsia="es-MX"/>
              </w:rPr>
              <w:t>TARIFAS POR PERSONA EN USD</w:t>
            </w:r>
            <w:r w:rsidRPr="00010FA9">
              <w:rPr>
                <w:rFonts w:ascii="Calibri" w:eastAsia="Times New Roman" w:hAnsi="Calibri" w:cs="Calibri"/>
                <w:b/>
                <w:bCs/>
                <w:color w:val="FFFFFF"/>
                <w:sz w:val="18"/>
                <w:szCs w:val="18"/>
                <w:lang w:eastAsia="es-MX"/>
              </w:rPr>
              <w:br/>
              <w:t>SERVICIOS TERRESTRES EXCLUSIVAMENTE</w:t>
            </w:r>
          </w:p>
        </w:tc>
      </w:tr>
      <w:tr w:rsidR="00010FA9" w:rsidRPr="00010FA9" w:rsidTr="00010FA9">
        <w:trPr>
          <w:trHeight w:val="318"/>
          <w:jc w:val="center"/>
        </w:trPr>
        <w:tc>
          <w:tcPr>
            <w:tcW w:w="6381" w:type="dxa"/>
            <w:gridSpan w:val="5"/>
            <w:vMerge/>
            <w:tcBorders>
              <w:top w:val="nil"/>
              <w:left w:val="single" w:sz="12" w:space="0" w:color="363650"/>
              <w:bottom w:val="nil"/>
              <w:right w:val="single" w:sz="12" w:space="0" w:color="363650"/>
            </w:tcBorders>
            <w:vAlign w:val="center"/>
            <w:hideMark/>
          </w:tcPr>
          <w:p w:rsidR="00010FA9" w:rsidRPr="00010FA9" w:rsidRDefault="00010FA9" w:rsidP="00010FA9">
            <w:pPr>
              <w:spacing w:after="0" w:line="240" w:lineRule="auto"/>
              <w:rPr>
                <w:rFonts w:ascii="Calibri" w:eastAsia="Times New Roman" w:hAnsi="Calibri" w:cs="Calibri"/>
                <w:b/>
                <w:bCs/>
                <w:color w:val="FFFFFF"/>
                <w:sz w:val="18"/>
                <w:szCs w:val="18"/>
                <w:lang w:eastAsia="es-MX"/>
              </w:rPr>
            </w:pPr>
          </w:p>
        </w:tc>
        <w:tc>
          <w:tcPr>
            <w:tcW w:w="142" w:type="dxa"/>
            <w:tcBorders>
              <w:top w:val="nil"/>
              <w:left w:val="nil"/>
              <w:bottom w:val="nil"/>
              <w:right w:val="nil"/>
            </w:tcBorders>
            <w:shd w:val="clear" w:color="auto" w:fill="auto"/>
            <w:noWrap/>
            <w:vAlign w:val="bottom"/>
            <w:hideMark/>
          </w:tcPr>
          <w:p w:rsidR="00010FA9" w:rsidRPr="00010FA9" w:rsidRDefault="00010FA9" w:rsidP="00010FA9">
            <w:pPr>
              <w:spacing w:after="0" w:line="240" w:lineRule="auto"/>
              <w:jc w:val="center"/>
              <w:rPr>
                <w:rFonts w:ascii="Calibri" w:eastAsia="Times New Roman" w:hAnsi="Calibri" w:cs="Calibri"/>
                <w:b/>
                <w:bCs/>
                <w:color w:val="FFFFFF"/>
                <w:sz w:val="18"/>
                <w:szCs w:val="18"/>
                <w:lang w:eastAsia="es-MX"/>
              </w:rPr>
            </w:pPr>
          </w:p>
        </w:tc>
      </w:tr>
      <w:tr w:rsidR="00010FA9" w:rsidRPr="00010FA9" w:rsidTr="00010FA9">
        <w:trPr>
          <w:trHeight w:val="403"/>
          <w:jc w:val="center"/>
        </w:trPr>
        <w:tc>
          <w:tcPr>
            <w:tcW w:w="1037" w:type="dxa"/>
            <w:tcBorders>
              <w:top w:val="nil"/>
              <w:left w:val="single" w:sz="12" w:space="0" w:color="363650"/>
              <w:bottom w:val="nil"/>
              <w:right w:val="nil"/>
            </w:tcBorders>
            <w:shd w:val="clear" w:color="000000" w:fill="A5A5C3"/>
            <w:noWrap/>
            <w:vAlign w:val="bottom"/>
            <w:hideMark/>
          </w:tcPr>
          <w:p w:rsidR="00010FA9" w:rsidRPr="00010FA9" w:rsidRDefault="00010FA9" w:rsidP="00010FA9">
            <w:pPr>
              <w:spacing w:after="0" w:line="240" w:lineRule="auto"/>
              <w:rPr>
                <w:rFonts w:ascii="Calibri" w:eastAsia="Times New Roman" w:hAnsi="Calibri" w:cs="Calibri"/>
                <w:color w:val="FFFFFF"/>
                <w:sz w:val="18"/>
                <w:szCs w:val="18"/>
                <w:lang w:eastAsia="es-MX"/>
              </w:rPr>
            </w:pPr>
            <w:r w:rsidRPr="00010FA9">
              <w:rPr>
                <w:rFonts w:ascii="Calibri" w:eastAsia="Times New Roman" w:hAnsi="Calibri" w:cs="Calibri"/>
                <w:color w:val="FFFFFF"/>
                <w:sz w:val="18"/>
                <w:szCs w:val="18"/>
                <w:lang w:eastAsia="es-MX"/>
              </w:rPr>
              <w:t> </w:t>
            </w:r>
          </w:p>
        </w:tc>
        <w:tc>
          <w:tcPr>
            <w:tcW w:w="1156" w:type="dxa"/>
            <w:tcBorders>
              <w:top w:val="nil"/>
              <w:left w:val="nil"/>
              <w:bottom w:val="nil"/>
              <w:right w:val="nil"/>
            </w:tcBorders>
            <w:shd w:val="clear" w:color="000000" w:fill="A5A5C3"/>
            <w:vAlign w:val="bottom"/>
            <w:hideMark/>
          </w:tcPr>
          <w:p w:rsidR="00010FA9" w:rsidRPr="00010FA9" w:rsidRDefault="00010FA9" w:rsidP="00010FA9">
            <w:pPr>
              <w:spacing w:after="0" w:line="240" w:lineRule="auto"/>
              <w:jc w:val="center"/>
              <w:rPr>
                <w:rFonts w:ascii="Calibri" w:eastAsia="Times New Roman" w:hAnsi="Calibri" w:cs="Calibri"/>
                <w:b/>
                <w:bCs/>
                <w:color w:val="FFFFFF"/>
                <w:sz w:val="18"/>
                <w:szCs w:val="18"/>
                <w:lang w:eastAsia="es-MX"/>
              </w:rPr>
            </w:pPr>
            <w:r w:rsidRPr="00010FA9">
              <w:rPr>
                <w:rFonts w:ascii="Calibri" w:eastAsia="Times New Roman" w:hAnsi="Calibri" w:cs="Calibri"/>
                <w:b/>
                <w:bCs/>
                <w:color w:val="FFFFFF"/>
                <w:sz w:val="18"/>
                <w:szCs w:val="18"/>
                <w:lang w:eastAsia="es-MX"/>
              </w:rPr>
              <w:t>DBL/TWN</w:t>
            </w:r>
          </w:p>
        </w:tc>
        <w:tc>
          <w:tcPr>
            <w:tcW w:w="1017" w:type="dxa"/>
            <w:tcBorders>
              <w:top w:val="nil"/>
              <w:left w:val="nil"/>
              <w:bottom w:val="nil"/>
              <w:right w:val="nil"/>
            </w:tcBorders>
            <w:shd w:val="clear" w:color="000000" w:fill="A5A5C3"/>
            <w:vAlign w:val="bottom"/>
            <w:hideMark/>
          </w:tcPr>
          <w:p w:rsidR="00010FA9" w:rsidRPr="00010FA9" w:rsidRDefault="00010FA9" w:rsidP="00010FA9">
            <w:pPr>
              <w:spacing w:after="0" w:line="240" w:lineRule="auto"/>
              <w:jc w:val="center"/>
              <w:rPr>
                <w:rFonts w:ascii="Calibri" w:eastAsia="Times New Roman" w:hAnsi="Calibri" w:cs="Calibri"/>
                <w:b/>
                <w:bCs/>
                <w:color w:val="FFFFFF"/>
                <w:sz w:val="18"/>
                <w:szCs w:val="18"/>
                <w:lang w:eastAsia="es-MX"/>
              </w:rPr>
            </w:pPr>
            <w:r w:rsidRPr="00010FA9">
              <w:rPr>
                <w:rFonts w:ascii="Calibri" w:eastAsia="Times New Roman" w:hAnsi="Calibri" w:cs="Calibri"/>
                <w:b/>
                <w:bCs/>
                <w:color w:val="FFFFFF"/>
                <w:sz w:val="18"/>
                <w:szCs w:val="18"/>
                <w:lang w:eastAsia="es-MX"/>
              </w:rPr>
              <w:t>SGL</w:t>
            </w:r>
          </w:p>
        </w:tc>
        <w:tc>
          <w:tcPr>
            <w:tcW w:w="1863" w:type="dxa"/>
            <w:tcBorders>
              <w:top w:val="single" w:sz="12" w:space="0" w:color="A5A5C3"/>
              <w:left w:val="nil"/>
              <w:bottom w:val="nil"/>
              <w:right w:val="nil"/>
            </w:tcBorders>
            <w:shd w:val="clear" w:color="000000" w:fill="A5A5C3"/>
            <w:vAlign w:val="bottom"/>
            <w:hideMark/>
          </w:tcPr>
          <w:p w:rsidR="00010FA9" w:rsidRPr="00010FA9" w:rsidRDefault="00010FA9" w:rsidP="00010FA9">
            <w:pPr>
              <w:spacing w:after="0" w:line="240" w:lineRule="auto"/>
              <w:jc w:val="center"/>
              <w:rPr>
                <w:rFonts w:ascii="Calibri" w:eastAsia="Times New Roman" w:hAnsi="Calibri" w:cs="Calibri"/>
                <w:b/>
                <w:bCs/>
                <w:color w:val="FFFFFF"/>
                <w:sz w:val="18"/>
                <w:szCs w:val="18"/>
                <w:lang w:eastAsia="es-MX"/>
              </w:rPr>
            </w:pPr>
            <w:r w:rsidRPr="00010FA9">
              <w:rPr>
                <w:rFonts w:ascii="Calibri" w:eastAsia="Times New Roman" w:hAnsi="Calibri" w:cs="Calibri"/>
                <w:b/>
                <w:bCs/>
                <w:color w:val="FFFFFF"/>
                <w:sz w:val="18"/>
                <w:szCs w:val="18"/>
                <w:lang w:eastAsia="es-MX"/>
              </w:rPr>
              <w:t xml:space="preserve">TPL con cama extra en </w:t>
            </w:r>
            <w:proofErr w:type="spellStart"/>
            <w:r w:rsidRPr="00010FA9">
              <w:rPr>
                <w:rFonts w:ascii="Calibri" w:eastAsia="Times New Roman" w:hAnsi="Calibri" w:cs="Calibri"/>
                <w:b/>
                <w:bCs/>
                <w:color w:val="FFFFFF"/>
                <w:sz w:val="18"/>
                <w:szCs w:val="18"/>
                <w:lang w:eastAsia="es-MX"/>
              </w:rPr>
              <w:t>hab</w:t>
            </w:r>
            <w:proofErr w:type="spellEnd"/>
            <w:r w:rsidRPr="00010FA9">
              <w:rPr>
                <w:rFonts w:ascii="Calibri" w:eastAsia="Times New Roman" w:hAnsi="Calibri" w:cs="Calibri"/>
                <w:b/>
                <w:bCs/>
                <w:color w:val="FFFFFF"/>
                <w:sz w:val="18"/>
                <w:szCs w:val="18"/>
                <w:lang w:eastAsia="es-MX"/>
              </w:rPr>
              <w:t xml:space="preserve"> </w:t>
            </w:r>
            <w:proofErr w:type="spellStart"/>
            <w:r w:rsidRPr="00010FA9">
              <w:rPr>
                <w:rFonts w:ascii="Calibri" w:eastAsia="Times New Roman" w:hAnsi="Calibri" w:cs="Calibri"/>
                <w:b/>
                <w:bCs/>
                <w:color w:val="FFFFFF"/>
                <w:sz w:val="18"/>
                <w:szCs w:val="18"/>
                <w:lang w:eastAsia="es-MX"/>
              </w:rPr>
              <w:t>dbl</w:t>
            </w:r>
            <w:proofErr w:type="spellEnd"/>
            <w:r w:rsidRPr="00010FA9">
              <w:rPr>
                <w:rFonts w:ascii="Calibri" w:eastAsia="Times New Roman" w:hAnsi="Calibri" w:cs="Calibri"/>
                <w:b/>
                <w:bCs/>
                <w:color w:val="FFFFFF"/>
                <w:sz w:val="18"/>
                <w:szCs w:val="18"/>
                <w:lang w:eastAsia="es-MX"/>
              </w:rPr>
              <w:t>/</w:t>
            </w:r>
            <w:proofErr w:type="spellStart"/>
            <w:r w:rsidRPr="00010FA9">
              <w:rPr>
                <w:rFonts w:ascii="Calibri" w:eastAsia="Times New Roman" w:hAnsi="Calibri" w:cs="Calibri"/>
                <w:b/>
                <w:bCs/>
                <w:color w:val="FFFFFF"/>
                <w:sz w:val="18"/>
                <w:szCs w:val="18"/>
                <w:lang w:eastAsia="es-MX"/>
              </w:rPr>
              <w:t>twn</w:t>
            </w:r>
            <w:proofErr w:type="spellEnd"/>
          </w:p>
        </w:tc>
        <w:tc>
          <w:tcPr>
            <w:tcW w:w="1305" w:type="dxa"/>
            <w:tcBorders>
              <w:top w:val="single" w:sz="12" w:space="0" w:color="A5A5C3"/>
              <w:left w:val="nil"/>
              <w:bottom w:val="nil"/>
              <w:right w:val="single" w:sz="12" w:space="0" w:color="363650"/>
            </w:tcBorders>
            <w:shd w:val="clear" w:color="000000" w:fill="A5A5C3"/>
            <w:vAlign w:val="bottom"/>
            <w:hideMark/>
          </w:tcPr>
          <w:p w:rsidR="00010FA9" w:rsidRPr="00010FA9" w:rsidRDefault="00010FA9" w:rsidP="00010FA9">
            <w:pPr>
              <w:spacing w:after="0" w:line="240" w:lineRule="auto"/>
              <w:jc w:val="center"/>
              <w:rPr>
                <w:rFonts w:ascii="Calibri" w:eastAsia="Times New Roman" w:hAnsi="Calibri" w:cs="Calibri"/>
                <w:b/>
                <w:bCs/>
                <w:color w:val="FFFFFF"/>
                <w:sz w:val="18"/>
                <w:szCs w:val="18"/>
                <w:lang w:eastAsia="es-MX"/>
              </w:rPr>
            </w:pPr>
            <w:r w:rsidRPr="00010FA9">
              <w:rPr>
                <w:rFonts w:ascii="Calibri" w:eastAsia="Times New Roman" w:hAnsi="Calibri" w:cs="Calibri"/>
                <w:b/>
                <w:bCs/>
                <w:color w:val="FFFFFF"/>
                <w:sz w:val="18"/>
                <w:szCs w:val="18"/>
                <w:lang w:eastAsia="es-MX"/>
              </w:rPr>
              <w:t>MNR (7 a 12 años)</w:t>
            </w:r>
          </w:p>
        </w:tc>
        <w:tc>
          <w:tcPr>
            <w:tcW w:w="142" w:type="dxa"/>
            <w:vAlign w:val="center"/>
            <w:hideMark/>
          </w:tcPr>
          <w:p w:rsidR="00010FA9" w:rsidRPr="00010FA9" w:rsidRDefault="00010FA9" w:rsidP="00010FA9">
            <w:pPr>
              <w:spacing w:after="0" w:line="240" w:lineRule="auto"/>
              <w:rPr>
                <w:rFonts w:ascii="Times New Roman" w:eastAsia="Times New Roman" w:hAnsi="Times New Roman" w:cs="Times New Roman"/>
                <w:sz w:val="18"/>
                <w:szCs w:val="18"/>
                <w:lang w:eastAsia="es-MX"/>
              </w:rPr>
            </w:pPr>
          </w:p>
        </w:tc>
      </w:tr>
      <w:tr w:rsidR="00010FA9" w:rsidRPr="00010FA9" w:rsidTr="00010FA9">
        <w:trPr>
          <w:trHeight w:val="195"/>
          <w:jc w:val="center"/>
        </w:trPr>
        <w:tc>
          <w:tcPr>
            <w:tcW w:w="1037" w:type="dxa"/>
            <w:tcBorders>
              <w:top w:val="nil"/>
              <w:left w:val="single" w:sz="12" w:space="0" w:color="363650"/>
              <w:bottom w:val="single" w:sz="12" w:space="0" w:color="363650"/>
              <w:right w:val="nil"/>
            </w:tcBorders>
            <w:shd w:val="clear" w:color="000000" w:fill="FFFFFF"/>
            <w:noWrap/>
            <w:vAlign w:val="bottom"/>
            <w:hideMark/>
          </w:tcPr>
          <w:p w:rsidR="00010FA9" w:rsidRPr="00010FA9" w:rsidRDefault="00010FA9" w:rsidP="00010FA9">
            <w:pPr>
              <w:spacing w:after="0" w:line="240" w:lineRule="auto"/>
              <w:rPr>
                <w:rFonts w:ascii="Calibri" w:eastAsia="Times New Roman" w:hAnsi="Calibri" w:cs="Calibri"/>
                <w:b/>
                <w:bCs/>
                <w:color w:val="000000"/>
                <w:sz w:val="18"/>
                <w:szCs w:val="18"/>
                <w:lang w:eastAsia="es-MX"/>
              </w:rPr>
            </w:pPr>
            <w:r w:rsidRPr="00010FA9">
              <w:rPr>
                <w:rFonts w:ascii="Calibri" w:eastAsia="Times New Roman" w:hAnsi="Calibri" w:cs="Calibri"/>
                <w:b/>
                <w:bCs/>
                <w:color w:val="000000"/>
                <w:sz w:val="18"/>
                <w:szCs w:val="18"/>
                <w:lang w:eastAsia="es-MX"/>
              </w:rPr>
              <w:t>TERRESTRE</w:t>
            </w:r>
          </w:p>
        </w:tc>
        <w:tc>
          <w:tcPr>
            <w:tcW w:w="1156" w:type="dxa"/>
            <w:tcBorders>
              <w:top w:val="nil"/>
              <w:left w:val="nil"/>
              <w:bottom w:val="single" w:sz="12" w:space="0" w:color="363650"/>
              <w:right w:val="nil"/>
            </w:tcBorders>
            <w:shd w:val="clear" w:color="000000" w:fill="FFFFFF"/>
            <w:noWrap/>
            <w:vAlign w:val="bottom"/>
            <w:hideMark/>
          </w:tcPr>
          <w:p w:rsidR="00010FA9" w:rsidRPr="00010FA9" w:rsidRDefault="000F3434" w:rsidP="00010FA9">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3500</w:t>
            </w:r>
          </w:p>
        </w:tc>
        <w:tc>
          <w:tcPr>
            <w:tcW w:w="1017" w:type="dxa"/>
            <w:tcBorders>
              <w:top w:val="nil"/>
              <w:left w:val="nil"/>
              <w:bottom w:val="single" w:sz="12" w:space="0" w:color="363650"/>
              <w:right w:val="nil"/>
            </w:tcBorders>
            <w:shd w:val="clear" w:color="000000" w:fill="FFFFFF"/>
            <w:noWrap/>
            <w:vAlign w:val="bottom"/>
            <w:hideMark/>
          </w:tcPr>
          <w:p w:rsidR="00010FA9" w:rsidRPr="00010FA9" w:rsidRDefault="000F3434" w:rsidP="00010FA9">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4660</w:t>
            </w:r>
          </w:p>
        </w:tc>
        <w:tc>
          <w:tcPr>
            <w:tcW w:w="1863" w:type="dxa"/>
            <w:tcBorders>
              <w:top w:val="nil"/>
              <w:left w:val="nil"/>
              <w:bottom w:val="single" w:sz="12" w:space="0" w:color="363650"/>
              <w:right w:val="nil"/>
            </w:tcBorders>
            <w:shd w:val="clear" w:color="000000" w:fill="FFFFFF"/>
            <w:noWrap/>
            <w:vAlign w:val="bottom"/>
            <w:hideMark/>
          </w:tcPr>
          <w:p w:rsidR="00010FA9" w:rsidRPr="00010FA9" w:rsidRDefault="000F3434" w:rsidP="00010FA9">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3040</w:t>
            </w:r>
          </w:p>
        </w:tc>
        <w:tc>
          <w:tcPr>
            <w:tcW w:w="1305" w:type="dxa"/>
            <w:tcBorders>
              <w:top w:val="nil"/>
              <w:left w:val="nil"/>
              <w:bottom w:val="single" w:sz="12" w:space="0" w:color="363650"/>
              <w:right w:val="single" w:sz="12" w:space="0" w:color="363650"/>
            </w:tcBorders>
            <w:shd w:val="clear" w:color="000000" w:fill="FFFFFF"/>
            <w:noWrap/>
            <w:vAlign w:val="bottom"/>
            <w:hideMark/>
          </w:tcPr>
          <w:p w:rsidR="00010FA9" w:rsidRPr="00010FA9" w:rsidRDefault="000F3434" w:rsidP="00010FA9">
            <w:pPr>
              <w:spacing w:after="0" w:line="240" w:lineRule="auto"/>
              <w:jc w:val="center"/>
              <w:rPr>
                <w:rFonts w:ascii="Calibri" w:eastAsia="Times New Roman" w:hAnsi="Calibri" w:cs="Calibri"/>
                <w:b/>
                <w:bCs/>
                <w:color w:val="000000"/>
                <w:sz w:val="18"/>
                <w:szCs w:val="18"/>
                <w:lang w:eastAsia="es-MX"/>
              </w:rPr>
            </w:pPr>
            <w:r>
              <w:rPr>
                <w:rFonts w:ascii="Calibri" w:eastAsia="Times New Roman" w:hAnsi="Calibri" w:cs="Calibri"/>
                <w:b/>
                <w:bCs/>
                <w:color w:val="000000"/>
                <w:sz w:val="18"/>
                <w:szCs w:val="18"/>
                <w:lang w:eastAsia="es-MX"/>
              </w:rPr>
              <w:t>2630</w:t>
            </w:r>
          </w:p>
        </w:tc>
        <w:tc>
          <w:tcPr>
            <w:tcW w:w="142" w:type="dxa"/>
            <w:vAlign w:val="center"/>
            <w:hideMark/>
          </w:tcPr>
          <w:p w:rsidR="00010FA9" w:rsidRPr="00010FA9" w:rsidRDefault="00010FA9" w:rsidP="00010FA9">
            <w:pPr>
              <w:spacing w:after="0" w:line="240" w:lineRule="auto"/>
              <w:rPr>
                <w:rFonts w:ascii="Times New Roman" w:eastAsia="Times New Roman" w:hAnsi="Times New Roman" w:cs="Times New Roman"/>
                <w:sz w:val="18"/>
                <w:szCs w:val="18"/>
                <w:lang w:eastAsia="es-MX"/>
              </w:rPr>
            </w:pPr>
          </w:p>
        </w:tc>
      </w:tr>
      <w:tr w:rsidR="00010FA9" w:rsidRPr="00010FA9" w:rsidTr="00010FA9">
        <w:trPr>
          <w:trHeight w:val="195"/>
          <w:jc w:val="center"/>
        </w:trPr>
        <w:tc>
          <w:tcPr>
            <w:tcW w:w="6381" w:type="dxa"/>
            <w:gridSpan w:val="5"/>
            <w:tcBorders>
              <w:top w:val="nil"/>
              <w:left w:val="single" w:sz="12" w:space="0" w:color="002060"/>
              <w:bottom w:val="nil"/>
              <w:right w:val="single" w:sz="12" w:space="0" w:color="002060"/>
            </w:tcBorders>
            <w:shd w:val="clear" w:color="000000" w:fill="FFFFFF"/>
            <w:noWrap/>
            <w:vAlign w:val="bottom"/>
            <w:hideMark/>
          </w:tcPr>
          <w:p w:rsidR="00010FA9" w:rsidRPr="00010FA9" w:rsidRDefault="00010FA9" w:rsidP="00010FA9">
            <w:pPr>
              <w:spacing w:after="0" w:line="240" w:lineRule="auto"/>
              <w:jc w:val="center"/>
              <w:rPr>
                <w:rFonts w:ascii="Calibri" w:eastAsia="Times New Roman" w:hAnsi="Calibri" w:cs="Calibri"/>
                <w:b/>
                <w:bCs/>
                <w:color w:val="000000"/>
                <w:sz w:val="18"/>
                <w:szCs w:val="18"/>
                <w:lang w:eastAsia="es-MX"/>
              </w:rPr>
            </w:pPr>
            <w:r w:rsidRPr="00010FA9">
              <w:rPr>
                <w:rFonts w:ascii="Calibri" w:eastAsia="Times New Roman" w:hAnsi="Calibri" w:cs="Calibri"/>
                <w:b/>
                <w:bCs/>
                <w:color w:val="000000"/>
                <w:sz w:val="18"/>
                <w:szCs w:val="18"/>
                <w:lang w:eastAsia="es-MX"/>
              </w:rPr>
              <w:t>PRECIOS SUJETOS A DISPONIBILIDAD Y A CAMBIOS SIN PREVIO AVISO</w:t>
            </w:r>
          </w:p>
        </w:tc>
        <w:tc>
          <w:tcPr>
            <w:tcW w:w="142" w:type="dxa"/>
            <w:vAlign w:val="center"/>
            <w:hideMark/>
          </w:tcPr>
          <w:p w:rsidR="00010FA9" w:rsidRPr="00010FA9" w:rsidRDefault="00010FA9" w:rsidP="00010FA9">
            <w:pPr>
              <w:spacing w:after="0" w:line="240" w:lineRule="auto"/>
              <w:rPr>
                <w:rFonts w:ascii="Times New Roman" w:eastAsia="Times New Roman" w:hAnsi="Times New Roman" w:cs="Times New Roman"/>
                <w:sz w:val="18"/>
                <w:szCs w:val="18"/>
                <w:lang w:eastAsia="es-MX"/>
              </w:rPr>
            </w:pPr>
          </w:p>
        </w:tc>
      </w:tr>
      <w:tr w:rsidR="00010FA9" w:rsidRPr="00010FA9" w:rsidTr="00010FA9">
        <w:trPr>
          <w:trHeight w:val="195"/>
          <w:jc w:val="center"/>
        </w:trPr>
        <w:tc>
          <w:tcPr>
            <w:tcW w:w="6381" w:type="dxa"/>
            <w:gridSpan w:val="5"/>
            <w:tcBorders>
              <w:top w:val="nil"/>
              <w:left w:val="single" w:sz="12" w:space="0" w:color="002060"/>
              <w:bottom w:val="single" w:sz="12" w:space="0" w:color="002060"/>
              <w:right w:val="single" w:sz="12" w:space="0" w:color="002060"/>
            </w:tcBorders>
            <w:shd w:val="clear" w:color="000000" w:fill="FFFFFF"/>
            <w:noWrap/>
            <w:hideMark/>
          </w:tcPr>
          <w:p w:rsidR="00010FA9" w:rsidRPr="00010FA9" w:rsidRDefault="00010FA9" w:rsidP="00010FA9">
            <w:pPr>
              <w:spacing w:after="0" w:line="240" w:lineRule="auto"/>
              <w:jc w:val="center"/>
              <w:rPr>
                <w:rFonts w:ascii="Calibri" w:eastAsia="Times New Roman" w:hAnsi="Calibri" w:cs="Calibri"/>
                <w:b/>
                <w:bCs/>
                <w:color w:val="000000"/>
                <w:sz w:val="18"/>
                <w:szCs w:val="18"/>
                <w:lang w:eastAsia="es-MX"/>
              </w:rPr>
            </w:pPr>
            <w:r w:rsidRPr="00010FA9">
              <w:rPr>
                <w:rFonts w:ascii="Calibri" w:eastAsia="Times New Roman" w:hAnsi="Calibri" w:cs="Calibri"/>
                <w:b/>
                <w:bCs/>
                <w:color w:val="000000"/>
                <w:sz w:val="18"/>
                <w:szCs w:val="18"/>
                <w:lang w:eastAsia="es-MX"/>
              </w:rPr>
              <w:t>VIGENCIA HASTA MARZO 2026</w:t>
            </w:r>
          </w:p>
        </w:tc>
        <w:tc>
          <w:tcPr>
            <w:tcW w:w="142" w:type="dxa"/>
            <w:vAlign w:val="center"/>
            <w:hideMark/>
          </w:tcPr>
          <w:p w:rsidR="00010FA9" w:rsidRPr="00010FA9" w:rsidRDefault="00010FA9" w:rsidP="00010FA9">
            <w:pPr>
              <w:spacing w:after="0" w:line="240" w:lineRule="auto"/>
              <w:rPr>
                <w:rFonts w:ascii="Times New Roman" w:eastAsia="Times New Roman" w:hAnsi="Times New Roman" w:cs="Times New Roman"/>
                <w:sz w:val="18"/>
                <w:szCs w:val="18"/>
                <w:lang w:eastAsia="es-MX"/>
              </w:rPr>
            </w:pPr>
          </w:p>
        </w:tc>
      </w:tr>
    </w:tbl>
    <w:p w:rsidR="00CD6349" w:rsidRDefault="00CD6349" w:rsidP="002E6982">
      <w:pPr>
        <w:widowControl w:val="0"/>
        <w:autoSpaceDE w:val="0"/>
        <w:autoSpaceDN w:val="0"/>
        <w:spacing w:before="4" w:after="0" w:line="240" w:lineRule="auto"/>
        <w:ind w:right="49"/>
        <w:jc w:val="both"/>
        <w:rPr>
          <w:rFonts w:ascii="Arial" w:hAnsi="Arial" w:cs="Arial"/>
          <w:b/>
          <w:bCs/>
          <w:sz w:val="20"/>
          <w:szCs w:val="20"/>
        </w:rPr>
      </w:pPr>
    </w:p>
    <w:p w:rsidR="008548AA" w:rsidRDefault="008548AA"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D466D6">
      <w:pPr>
        <w:widowControl w:val="0"/>
        <w:autoSpaceDE w:val="0"/>
        <w:autoSpaceDN w:val="0"/>
        <w:spacing w:before="4" w:after="0" w:line="240" w:lineRule="auto"/>
        <w:ind w:right="49"/>
        <w:jc w:val="center"/>
        <w:rPr>
          <w:rFonts w:ascii="Arial" w:hAnsi="Arial" w:cs="Arial"/>
          <w:b/>
          <w:bCs/>
          <w:sz w:val="20"/>
          <w:szCs w:val="20"/>
        </w:rPr>
      </w:pPr>
      <w:r>
        <w:rPr>
          <w:noProof/>
        </w:rPr>
        <w:drawing>
          <wp:inline distT="0" distB="0" distL="0" distR="0" wp14:anchorId="3A5AEA45" wp14:editId="4CDA1F6C">
            <wp:extent cx="2232096" cy="564091"/>
            <wp:effectExtent l="0" t="0" r="0" b="7620"/>
            <wp:docPr id="3" name="Imagen 2">
              <a:extLst xmlns:a="http://schemas.openxmlformats.org/drawingml/2006/main">
                <a:ext uri="{FF2B5EF4-FFF2-40B4-BE49-F238E27FC236}">
                  <a16:creationId xmlns:a16="http://schemas.microsoft.com/office/drawing/2014/main" id="{020DA64C-4F23-4DCA-A530-213425B59D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20DA64C-4F23-4DCA-A530-213425B59D4C}"/>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096" cy="564091"/>
                    </a:xfrm>
                    <a:prstGeom prst="rect">
                      <a:avLst/>
                    </a:prstGeom>
                    <a:noFill/>
                    <a:ln w="9525">
                      <a:noFill/>
                      <a:miter lim="800000"/>
                      <a:headEnd/>
                      <a:tailEnd/>
                    </a:ln>
                  </pic:spPr>
                </pic:pic>
              </a:graphicData>
            </a:graphic>
          </wp:inline>
        </w:drawing>
      </w: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tbl>
      <w:tblPr>
        <w:tblW w:w="4161" w:type="dxa"/>
        <w:jc w:val="center"/>
        <w:tblCellMar>
          <w:left w:w="70" w:type="dxa"/>
          <w:right w:w="70" w:type="dxa"/>
        </w:tblCellMar>
        <w:tblLook w:val="04A0" w:firstRow="1" w:lastRow="0" w:firstColumn="1" w:lastColumn="0" w:noHBand="0" w:noVBand="1"/>
      </w:tblPr>
      <w:tblGrid>
        <w:gridCol w:w="2541"/>
        <w:gridCol w:w="768"/>
        <w:gridCol w:w="858"/>
      </w:tblGrid>
      <w:tr w:rsidR="00010FA9" w:rsidRPr="00010FA9" w:rsidTr="00010FA9">
        <w:trPr>
          <w:trHeight w:val="223"/>
          <w:jc w:val="center"/>
        </w:trPr>
        <w:tc>
          <w:tcPr>
            <w:tcW w:w="4161" w:type="dxa"/>
            <w:gridSpan w:val="3"/>
            <w:tcBorders>
              <w:top w:val="single" w:sz="8" w:space="0" w:color="auto"/>
              <w:left w:val="single" w:sz="8" w:space="0" w:color="auto"/>
              <w:bottom w:val="nil"/>
              <w:right w:val="single" w:sz="8" w:space="0" w:color="000000"/>
            </w:tcBorders>
            <w:shd w:val="clear" w:color="000000" w:fill="0070C0"/>
            <w:noWrap/>
            <w:vAlign w:val="center"/>
            <w:hideMark/>
          </w:tcPr>
          <w:p w:rsidR="00010FA9" w:rsidRPr="00010FA9" w:rsidRDefault="00010FA9" w:rsidP="00010FA9">
            <w:pPr>
              <w:spacing w:after="0" w:line="240" w:lineRule="auto"/>
              <w:jc w:val="center"/>
              <w:rPr>
                <w:rFonts w:ascii="Calibri" w:eastAsia="Times New Roman" w:hAnsi="Calibri" w:cs="Calibri"/>
                <w:b/>
                <w:bCs/>
                <w:color w:val="FFFFFF"/>
                <w:lang w:eastAsia="es-MX"/>
              </w:rPr>
            </w:pPr>
            <w:r w:rsidRPr="00010FA9">
              <w:rPr>
                <w:rFonts w:ascii="Calibri" w:eastAsia="Times New Roman" w:hAnsi="Calibri" w:cs="Calibri"/>
                <w:b/>
                <w:bCs/>
                <w:color w:val="FFFFFF"/>
                <w:lang w:eastAsia="es-MX"/>
              </w:rPr>
              <w:t>TRAVEL SHOP PACK</w:t>
            </w:r>
          </w:p>
        </w:tc>
      </w:tr>
      <w:tr w:rsidR="00010FA9" w:rsidRPr="00010FA9" w:rsidTr="00010FA9">
        <w:trPr>
          <w:trHeight w:val="223"/>
          <w:jc w:val="center"/>
        </w:trPr>
        <w:tc>
          <w:tcPr>
            <w:tcW w:w="4161" w:type="dxa"/>
            <w:gridSpan w:val="3"/>
            <w:tcBorders>
              <w:top w:val="nil"/>
              <w:left w:val="single" w:sz="8" w:space="0" w:color="auto"/>
              <w:bottom w:val="nil"/>
              <w:right w:val="single" w:sz="8" w:space="0" w:color="000000"/>
            </w:tcBorders>
            <w:shd w:val="clear" w:color="000000" w:fill="0070C0"/>
            <w:vAlign w:val="center"/>
            <w:hideMark/>
          </w:tcPr>
          <w:p w:rsidR="00010FA9" w:rsidRPr="00010FA9" w:rsidRDefault="00010FA9" w:rsidP="00010FA9">
            <w:pPr>
              <w:spacing w:after="0" w:line="240" w:lineRule="auto"/>
              <w:jc w:val="center"/>
              <w:rPr>
                <w:rFonts w:ascii="Calibri" w:eastAsia="Times New Roman" w:hAnsi="Calibri" w:cs="Calibri"/>
                <w:b/>
                <w:bCs/>
                <w:color w:val="FFFFFF"/>
                <w:sz w:val="20"/>
                <w:szCs w:val="20"/>
                <w:lang w:eastAsia="es-MX"/>
              </w:rPr>
            </w:pPr>
            <w:r w:rsidRPr="00010FA9">
              <w:rPr>
                <w:rFonts w:ascii="Calibri" w:eastAsia="Times New Roman" w:hAnsi="Calibri" w:cs="Calibri"/>
                <w:b/>
                <w:bCs/>
                <w:color w:val="FFFFFF"/>
                <w:sz w:val="20"/>
                <w:szCs w:val="20"/>
                <w:lang w:eastAsia="es-MX"/>
              </w:rPr>
              <w:t>Servicios compartidos (con guía en inglés)</w:t>
            </w:r>
          </w:p>
        </w:tc>
      </w:tr>
      <w:tr w:rsidR="00010FA9" w:rsidRPr="00010FA9" w:rsidTr="00010FA9">
        <w:trPr>
          <w:trHeight w:val="242"/>
          <w:jc w:val="center"/>
        </w:trPr>
        <w:tc>
          <w:tcPr>
            <w:tcW w:w="2541" w:type="dxa"/>
            <w:tcBorders>
              <w:top w:val="nil"/>
              <w:left w:val="single" w:sz="8" w:space="0" w:color="auto"/>
              <w:bottom w:val="nil"/>
              <w:right w:val="nil"/>
            </w:tcBorders>
            <w:shd w:val="clear" w:color="auto" w:fill="auto"/>
            <w:noWrap/>
            <w:vAlign w:val="center"/>
            <w:hideMark/>
          </w:tcPr>
          <w:p w:rsidR="00010FA9" w:rsidRPr="00010FA9" w:rsidRDefault="00010FA9" w:rsidP="00010FA9">
            <w:pPr>
              <w:spacing w:after="0" w:line="240" w:lineRule="auto"/>
              <w:jc w:val="center"/>
              <w:rPr>
                <w:rFonts w:ascii="Calibri" w:eastAsia="Times New Roman" w:hAnsi="Calibri" w:cs="Calibri"/>
                <w:b/>
                <w:bCs/>
                <w:color w:val="000000"/>
                <w:sz w:val="18"/>
                <w:szCs w:val="18"/>
                <w:lang w:eastAsia="es-MX"/>
              </w:rPr>
            </w:pPr>
            <w:r w:rsidRPr="00010FA9">
              <w:rPr>
                <w:rFonts w:ascii="Calibri" w:eastAsia="Times New Roman" w:hAnsi="Calibri" w:cs="Calibri"/>
                <w:b/>
                <w:bCs/>
                <w:color w:val="000000"/>
                <w:sz w:val="18"/>
                <w:szCs w:val="18"/>
                <w:lang w:eastAsia="es-MX"/>
              </w:rPr>
              <w:t>OPCIONAL</w:t>
            </w:r>
          </w:p>
        </w:tc>
        <w:tc>
          <w:tcPr>
            <w:tcW w:w="765" w:type="dxa"/>
            <w:tcBorders>
              <w:top w:val="nil"/>
              <w:left w:val="single" w:sz="4" w:space="0" w:color="auto"/>
              <w:bottom w:val="nil"/>
              <w:right w:val="single" w:sz="4" w:space="0" w:color="auto"/>
            </w:tcBorders>
            <w:shd w:val="clear" w:color="auto" w:fill="auto"/>
            <w:noWrap/>
            <w:vAlign w:val="center"/>
            <w:hideMark/>
          </w:tcPr>
          <w:p w:rsidR="00010FA9" w:rsidRPr="00010FA9" w:rsidRDefault="00010FA9" w:rsidP="00F96DDB">
            <w:pPr>
              <w:spacing w:after="0" w:line="240" w:lineRule="auto"/>
              <w:jc w:val="center"/>
              <w:rPr>
                <w:rFonts w:ascii="Calibri" w:eastAsia="Times New Roman" w:hAnsi="Calibri" w:cs="Calibri"/>
                <w:b/>
                <w:bCs/>
                <w:color w:val="000000"/>
                <w:sz w:val="18"/>
                <w:szCs w:val="18"/>
                <w:lang w:eastAsia="es-MX"/>
              </w:rPr>
            </w:pPr>
            <w:r w:rsidRPr="00010FA9">
              <w:rPr>
                <w:rFonts w:ascii="Calibri" w:eastAsia="Times New Roman" w:hAnsi="Calibri" w:cs="Calibri"/>
                <w:b/>
                <w:bCs/>
                <w:color w:val="000000"/>
                <w:sz w:val="18"/>
                <w:szCs w:val="18"/>
                <w:lang w:eastAsia="es-MX"/>
              </w:rPr>
              <w:t>ADULTO</w:t>
            </w:r>
          </w:p>
        </w:tc>
        <w:tc>
          <w:tcPr>
            <w:tcW w:w="854" w:type="dxa"/>
            <w:tcBorders>
              <w:top w:val="nil"/>
              <w:left w:val="nil"/>
              <w:bottom w:val="nil"/>
              <w:right w:val="single" w:sz="8" w:space="0" w:color="auto"/>
            </w:tcBorders>
            <w:shd w:val="clear" w:color="000000" w:fill="FFFFFF"/>
            <w:noWrap/>
            <w:vAlign w:val="bottom"/>
            <w:hideMark/>
          </w:tcPr>
          <w:p w:rsidR="00010FA9" w:rsidRPr="00010FA9" w:rsidRDefault="00010FA9" w:rsidP="00F96DDB">
            <w:pPr>
              <w:spacing w:after="0" w:line="240" w:lineRule="auto"/>
              <w:jc w:val="center"/>
              <w:rPr>
                <w:rFonts w:ascii="Calibri" w:eastAsia="Times New Roman" w:hAnsi="Calibri" w:cs="Calibri"/>
                <w:b/>
                <w:bCs/>
                <w:color w:val="000000"/>
                <w:lang w:eastAsia="es-MX"/>
              </w:rPr>
            </w:pPr>
            <w:r w:rsidRPr="00010FA9">
              <w:rPr>
                <w:rFonts w:ascii="Calibri" w:eastAsia="Times New Roman" w:hAnsi="Calibri" w:cs="Calibri"/>
                <w:b/>
                <w:bCs/>
                <w:color w:val="000000"/>
                <w:lang w:eastAsia="es-MX"/>
              </w:rPr>
              <w:t>MENOR</w:t>
            </w:r>
          </w:p>
        </w:tc>
      </w:tr>
      <w:tr w:rsidR="00010FA9" w:rsidRPr="00010FA9" w:rsidTr="00010FA9">
        <w:trPr>
          <w:trHeight w:val="242"/>
          <w:jc w:val="center"/>
        </w:trPr>
        <w:tc>
          <w:tcPr>
            <w:tcW w:w="2541" w:type="dxa"/>
            <w:tcBorders>
              <w:top w:val="nil"/>
              <w:left w:val="single" w:sz="8" w:space="0" w:color="auto"/>
              <w:bottom w:val="nil"/>
              <w:right w:val="nil"/>
            </w:tcBorders>
            <w:shd w:val="clear" w:color="auto" w:fill="auto"/>
            <w:noWrap/>
            <w:vAlign w:val="center"/>
            <w:hideMark/>
          </w:tcPr>
          <w:p w:rsidR="00010FA9" w:rsidRPr="00010FA9" w:rsidRDefault="00010FA9" w:rsidP="00010FA9">
            <w:pPr>
              <w:spacing w:after="0" w:line="240" w:lineRule="auto"/>
              <w:rPr>
                <w:rFonts w:ascii="Calibri" w:eastAsia="Times New Roman" w:hAnsi="Calibri" w:cs="Calibri"/>
                <w:color w:val="000000"/>
                <w:sz w:val="18"/>
                <w:szCs w:val="18"/>
                <w:lang w:eastAsia="es-MX"/>
              </w:rPr>
            </w:pPr>
            <w:r w:rsidRPr="00010FA9">
              <w:rPr>
                <w:rFonts w:ascii="Calibri" w:eastAsia="Times New Roman" w:hAnsi="Calibri" w:cs="Calibri"/>
                <w:color w:val="000000"/>
                <w:sz w:val="18"/>
                <w:szCs w:val="18"/>
                <w:lang w:eastAsia="es-MX"/>
              </w:rPr>
              <w:t>AURORA BOREAL EM KOITELI</w:t>
            </w:r>
          </w:p>
        </w:tc>
        <w:tc>
          <w:tcPr>
            <w:tcW w:w="765" w:type="dxa"/>
            <w:tcBorders>
              <w:top w:val="nil"/>
              <w:left w:val="single" w:sz="4" w:space="0" w:color="auto"/>
              <w:bottom w:val="nil"/>
              <w:right w:val="single" w:sz="4" w:space="0" w:color="auto"/>
            </w:tcBorders>
            <w:shd w:val="clear" w:color="auto" w:fill="auto"/>
            <w:noWrap/>
            <w:vAlign w:val="center"/>
            <w:hideMark/>
          </w:tcPr>
          <w:p w:rsidR="00010FA9" w:rsidRPr="00010FA9" w:rsidRDefault="00010FA9" w:rsidP="00F96DDB">
            <w:pPr>
              <w:spacing w:after="0" w:line="240" w:lineRule="auto"/>
              <w:jc w:val="center"/>
              <w:rPr>
                <w:rFonts w:ascii="Calibri" w:eastAsia="Times New Roman" w:hAnsi="Calibri" w:cs="Calibri"/>
                <w:color w:val="000000"/>
                <w:sz w:val="18"/>
                <w:szCs w:val="18"/>
                <w:lang w:eastAsia="es-MX"/>
              </w:rPr>
            </w:pPr>
            <w:r w:rsidRPr="00010FA9">
              <w:rPr>
                <w:rFonts w:ascii="Calibri" w:eastAsia="Times New Roman" w:hAnsi="Calibri" w:cs="Calibri"/>
                <w:color w:val="000000"/>
                <w:sz w:val="18"/>
                <w:szCs w:val="18"/>
                <w:lang w:eastAsia="es-MX"/>
              </w:rPr>
              <w:t>2</w:t>
            </w:r>
            <w:r w:rsidR="000F3434">
              <w:rPr>
                <w:rFonts w:ascii="Calibri" w:eastAsia="Times New Roman" w:hAnsi="Calibri" w:cs="Calibri"/>
                <w:color w:val="000000"/>
                <w:sz w:val="18"/>
                <w:szCs w:val="18"/>
                <w:lang w:eastAsia="es-MX"/>
              </w:rPr>
              <w:t>5</w:t>
            </w:r>
            <w:r w:rsidRPr="00010FA9">
              <w:rPr>
                <w:rFonts w:ascii="Calibri" w:eastAsia="Times New Roman" w:hAnsi="Calibri" w:cs="Calibri"/>
                <w:color w:val="000000"/>
                <w:sz w:val="18"/>
                <w:szCs w:val="18"/>
                <w:lang w:eastAsia="es-MX"/>
              </w:rPr>
              <w:t>0</w:t>
            </w:r>
          </w:p>
        </w:tc>
        <w:tc>
          <w:tcPr>
            <w:tcW w:w="854" w:type="dxa"/>
            <w:tcBorders>
              <w:top w:val="nil"/>
              <w:left w:val="nil"/>
              <w:bottom w:val="nil"/>
              <w:right w:val="single" w:sz="8" w:space="0" w:color="auto"/>
            </w:tcBorders>
            <w:shd w:val="clear" w:color="auto" w:fill="auto"/>
            <w:noWrap/>
            <w:vAlign w:val="center"/>
            <w:hideMark/>
          </w:tcPr>
          <w:p w:rsidR="00010FA9" w:rsidRPr="00010FA9" w:rsidRDefault="00010FA9" w:rsidP="00F96DDB">
            <w:pPr>
              <w:spacing w:after="0" w:line="240" w:lineRule="auto"/>
              <w:jc w:val="center"/>
              <w:rPr>
                <w:rFonts w:ascii="Calibri" w:eastAsia="Times New Roman" w:hAnsi="Calibri" w:cs="Calibri"/>
                <w:color w:val="000000"/>
                <w:sz w:val="18"/>
                <w:szCs w:val="18"/>
                <w:lang w:eastAsia="es-MX"/>
              </w:rPr>
            </w:pPr>
            <w:r w:rsidRPr="00010FA9">
              <w:rPr>
                <w:rFonts w:ascii="Calibri" w:eastAsia="Times New Roman" w:hAnsi="Calibri" w:cs="Calibri"/>
                <w:color w:val="000000"/>
                <w:sz w:val="18"/>
                <w:szCs w:val="18"/>
                <w:lang w:eastAsia="es-MX"/>
              </w:rPr>
              <w:t>1</w:t>
            </w:r>
            <w:r w:rsidR="000F3434">
              <w:rPr>
                <w:rFonts w:ascii="Calibri" w:eastAsia="Times New Roman" w:hAnsi="Calibri" w:cs="Calibri"/>
                <w:color w:val="000000"/>
                <w:sz w:val="18"/>
                <w:szCs w:val="18"/>
                <w:lang w:eastAsia="es-MX"/>
              </w:rPr>
              <w:t>9</w:t>
            </w:r>
            <w:r w:rsidRPr="00010FA9">
              <w:rPr>
                <w:rFonts w:ascii="Calibri" w:eastAsia="Times New Roman" w:hAnsi="Calibri" w:cs="Calibri"/>
                <w:color w:val="000000"/>
                <w:sz w:val="18"/>
                <w:szCs w:val="18"/>
                <w:lang w:eastAsia="es-MX"/>
              </w:rPr>
              <w:t>0</w:t>
            </w:r>
          </w:p>
        </w:tc>
      </w:tr>
      <w:tr w:rsidR="00010FA9" w:rsidRPr="00010FA9" w:rsidTr="00010FA9">
        <w:trPr>
          <w:trHeight w:val="254"/>
          <w:jc w:val="center"/>
        </w:trPr>
        <w:tc>
          <w:tcPr>
            <w:tcW w:w="4161" w:type="dxa"/>
            <w:gridSpan w:val="3"/>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010FA9" w:rsidRPr="00010FA9" w:rsidRDefault="00010FA9" w:rsidP="00010FA9">
            <w:pPr>
              <w:spacing w:after="0" w:line="240" w:lineRule="auto"/>
              <w:jc w:val="center"/>
              <w:rPr>
                <w:rFonts w:ascii="Calibri" w:eastAsia="Times New Roman" w:hAnsi="Calibri" w:cs="Calibri"/>
                <w:b/>
                <w:bCs/>
                <w:color w:val="FFFFFF"/>
                <w:sz w:val="18"/>
                <w:szCs w:val="18"/>
                <w:lang w:eastAsia="es-MX"/>
              </w:rPr>
            </w:pPr>
            <w:r w:rsidRPr="00010FA9">
              <w:rPr>
                <w:rFonts w:ascii="Calibri" w:eastAsia="Times New Roman" w:hAnsi="Calibri" w:cs="Calibri"/>
                <w:b/>
                <w:bCs/>
                <w:color w:val="FFFFFF"/>
                <w:sz w:val="18"/>
                <w:szCs w:val="18"/>
                <w:lang w:eastAsia="es-MX"/>
              </w:rPr>
              <w:t>A MARZO 2026</w:t>
            </w:r>
          </w:p>
        </w:tc>
      </w:tr>
      <w:tr w:rsidR="00010FA9" w:rsidRPr="00010FA9" w:rsidTr="00010FA9">
        <w:trPr>
          <w:trHeight w:val="377"/>
          <w:jc w:val="center"/>
        </w:trPr>
        <w:tc>
          <w:tcPr>
            <w:tcW w:w="2541" w:type="dxa"/>
            <w:tcBorders>
              <w:top w:val="nil"/>
              <w:left w:val="single" w:sz="8" w:space="0" w:color="auto"/>
              <w:bottom w:val="single" w:sz="8" w:space="0" w:color="auto"/>
              <w:right w:val="single" w:sz="8" w:space="0" w:color="auto"/>
            </w:tcBorders>
            <w:shd w:val="clear" w:color="000000" w:fill="0070C0"/>
            <w:vAlign w:val="center"/>
            <w:hideMark/>
          </w:tcPr>
          <w:p w:rsidR="00010FA9" w:rsidRPr="00010FA9" w:rsidRDefault="00010FA9" w:rsidP="00010FA9">
            <w:pPr>
              <w:spacing w:after="0" w:line="240" w:lineRule="auto"/>
              <w:jc w:val="center"/>
              <w:rPr>
                <w:rFonts w:ascii="Calibri" w:eastAsia="Times New Roman" w:hAnsi="Calibri" w:cs="Calibri"/>
                <w:b/>
                <w:bCs/>
                <w:color w:val="FFFFFF"/>
                <w:sz w:val="18"/>
                <w:szCs w:val="18"/>
                <w:lang w:eastAsia="es-MX"/>
              </w:rPr>
            </w:pPr>
            <w:r w:rsidRPr="00010FA9">
              <w:rPr>
                <w:rFonts w:ascii="Calibri" w:eastAsia="Times New Roman" w:hAnsi="Calibri" w:cs="Calibri"/>
                <w:b/>
                <w:bCs/>
                <w:color w:val="FFFFFF"/>
                <w:sz w:val="18"/>
                <w:szCs w:val="18"/>
                <w:lang w:eastAsia="es-MX"/>
              </w:rPr>
              <w:t>PRECIO POR PERSONA EN USD</w:t>
            </w:r>
          </w:p>
        </w:tc>
        <w:tc>
          <w:tcPr>
            <w:tcW w:w="765" w:type="dxa"/>
            <w:tcBorders>
              <w:top w:val="nil"/>
              <w:left w:val="nil"/>
              <w:bottom w:val="single" w:sz="8" w:space="0" w:color="auto"/>
              <w:right w:val="single" w:sz="8" w:space="0" w:color="000000"/>
            </w:tcBorders>
            <w:shd w:val="clear" w:color="000000" w:fill="0070C0"/>
            <w:noWrap/>
            <w:vAlign w:val="center"/>
            <w:hideMark/>
          </w:tcPr>
          <w:p w:rsidR="00010FA9" w:rsidRPr="00010FA9" w:rsidRDefault="00010FA9" w:rsidP="00010FA9">
            <w:pPr>
              <w:spacing w:after="0" w:line="240" w:lineRule="auto"/>
              <w:jc w:val="center"/>
              <w:rPr>
                <w:rFonts w:ascii="Calibri" w:eastAsia="Times New Roman" w:hAnsi="Calibri" w:cs="Calibri"/>
                <w:b/>
                <w:bCs/>
                <w:color w:val="FFFFFF"/>
                <w:sz w:val="18"/>
                <w:szCs w:val="18"/>
                <w:lang w:eastAsia="es-MX"/>
              </w:rPr>
            </w:pPr>
            <w:r w:rsidRPr="00010FA9">
              <w:rPr>
                <w:rFonts w:ascii="Calibri" w:eastAsia="Times New Roman" w:hAnsi="Calibri" w:cs="Calibri"/>
                <w:b/>
                <w:bCs/>
                <w:color w:val="FFFFFF"/>
                <w:sz w:val="18"/>
                <w:szCs w:val="18"/>
                <w:lang w:eastAsia="es-MX"/>
              </w:rPr>
              <w:t>2</w:t>
            </w:r>
            <w:r w:rsidR="000F3434">
              <w:rPr>
                <w:rFonts w:ascii="Calibri" w:eastAsia="Times New Roman" w:hAnsi="Calibri" w:cs="Calibri"/>
                <w:b/>
                <w:bCs/>
                <w:color w:val="FFFFFF"/>
                <w:sz w:val="18"/>
                <w:szCs w:val="18"/>
                <w:lang w:eastAsia="es-MX"/>
              </w:rPr>
              <w:t>5</w:t>
            </w:r>
            <w:r w:rsidRPr="00010FA9">
              <w:rPr>
                <w:rFonts w:ascii="Calibri" w:eastAsia="Times New Roman" w:hAnsi="Calibri" w:cs="Calibri"/>
                <w:b/>
                <w:bCs/>
                <w:color w:val="FFFFFF"/>
                <w:sz w:val="18"/>
                <w:szCs w:val="18"/>
                <w:lang w:eastAsia="es-MX"/>
              </w:rPr>
              <w:t>0</w:t>
            </w:r>
          </w:p>
        </w:tc>
        <w:tc>
          <w:tcPr>
            <w:tcW w:w="854" w:type="dxa"/>
            <w:tcBorders>
              <w:top w:val="nil"/>
              <w:left w:val="nil"/>
              <w:bottom w:val="single" w:sz="8" w:space="0" w:color="auto"/>
              <w:right w:val="single" w:sz="8" w:space="0" w:color="auto"/>
            </w:tcBorders>
            <w:shd w:val="clear" w:color="000000" w:fill="0070C0"/>
            <w:noWrap/>
            <w:vAlign w:val="center"/>
            <w:hideMark/>
          </w:tcPr>
          <w:p w:rsidR="00010FA9" w:rsidRPr="00010FA9" w:rsidRDefault="00010FA9" w:rsidP="00010FA9">
            <w:pPr>
              <w:spacing w:after="0" w:line="240" w:lineRule="auto"/>
              <w:jc w:val="center"/>
              <w:rPr>
                <w:rFonts w:ascii="Calibri" w:eastAsia="Times New Roman" w:hAnsi="Calibri" w:cs="Calibri"/>
                <w:b/>
                <w:bCs/>
                <w:color w:val="FFFFFF"/>
                <w:sz w:val="18"/>
                <w:szCs w:val="18"/>
                <w:lang w:eastAsia="es-MX"/>
              </w:rPr>
            </w:pPr>
            <w:r w:rsidRPr="00010FA9">
              <w:rPr>
                <w:rFonts w:ascii="Calibri" w:eastAsia="Times New Roman" w:hAnsi="Calibri" w:cs="Calibri"/>
                <w:b/>
                <w:bCs/>
                <w:color w:val="FFFFFF"/>
                <w:sz w:val="18"/>
                <w:szCs w:val="18"/>
                <w:lang w:eastAsia="es-MX"/>
              </w:rPr>
              <w:t>1</w:t>
            </w:r>
            <w:r w:rsidR="000F3434">
              <w:rPr>
                <w:rFonts w:ascii="Calibri" w:eastAsia="Times New Roman" w:hAnsi="Calibri" w:cs="Calibri"/>
                <w:b/>
                <w:bCs/>
                <w:color w:val="FFFFFF"/>
                <w:sz w:val="18"/>
                <w:szCs w:val="18"/>
                <w:lang w:eastAsia="es-MX"/>
              </w:rPr>
              <w:t>9</w:t>
            </w:r>
            <w:r w:rsidRPr="00010FA9">
              <w:rPr>
                <w:rFonts w:ascii="Calibri" w:eastAsia="Times New Roman" w:hAnsi="Calibri" w:cs="Calibri"/>
                <w:b/>
                <w:bCs/>
                <w:color w:val="FFFFFF"/>
                <w:sz w:val="18"/>
                <w:szCs w:val="18"/>
                <w:lang w:eastAsia="es-MX"/>
              </w:rPr>
              <w:t>0</w:t>
            </w:r>
          </w:p>
        </w:tc>
      </w:tr>
    </w:tbl>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010FA9" w:rsidRDefault="00010FA9" w:rsidP="002E6982">
      <w:pPr>
        <w:widowControl w:val="0"/>
        <w:autoSpaceDE w:val="0"/>
        <w:autoSpaceDN w:val="0"/>
        <w:spacing w:before="4" w:after="0" w:line="240" w:lineRule="auto"/>
        <w:ind w:right="49"/>
        <w:jc w:val="both"/>
        <w:rPr>
          <w:rFonts w:ascii="Arial" w:hAnsi="Arial" w:cs="Arial"/>
          <w:b/>
          <w:bCs/>
          <w:sz w:val="20"/>
          <w:szCs w:val="20"/>
        </w:rPr>
      </w:pPr>
    </w:p>
    <w:p w:rsidR="00010FA9" w:rsidRDefault="00010FA9" w:rsidP="002E6982">
      <w:pPr>
        <w:widowControl w:val="0"/>
        <w:autoSpaceDE w:val="0"/>
        <w:autoSpaceDN w:val="0"/>
        <w:spacing w:before="4" w:after="0" w:line="240" w:lineRule="auto"/>
        <w:ind w:right="49"/>
        <w:jc w:val="both"/>
        <w:rPr>
          <w:rFonts w:ascii="Arial" w:hAnsi="Arial" w:cs="Arial"/>
          <w:b/>
          <w:bCs/>
          <w:sz w:val="20"/>
          <w:szCs w:val="20"/>
        </w:rPr>
      </w:pPr>
    </w:p>
    <w:p w:rsidR="00010FA9" w:rsidRDefault="00010FA9" w:rsidP="002E6982">
      <w:pPr>
        <w:widowControl w:val="0"/>
        <w:autoSpaceDE w:val="0"/>
        <w:autoSpaceDN w:val="0"/>
        <w:spacing w:before="4" w:after="0" w:line="240" w:lineRule="auto"/>
        <w:ind w:right="49"/>
        <w:jc w:val="both"/>
        <w:rPr>
          <w:rFonts w:ascii="Arial" w:hAnsi="Arial" w:cs="Arial"/>
          <w:b/>
          <w:bCs/>
          <w:sz w:val="20"/>
          <w:szCs w:val="20"/>
        </w:rPr>
      </w:pPr>
    </w:p>
    <w:p w:rsidR="00010FA9" w:rsidRDefault="00010FA9" w:rsidP="002E6982">
      <w:pPr>
        <w:widowControl w:val="0"/>
        <w:autoSpaceDE w:val="0"/>
        <w:autoSpaceDN w:val="0"/>
        <w:spacing w:before="4" w:after="0" w:line="240" w:lineRule="auto"/>
        <w:ind w:right="49"/>
        <w:jc w:val="both"/>
        <w:rPr>
          <w:rFonts w:ascii="Arial" w:hAnsi="Arial" w:cs="Arial"/>
          <w:b/>
          <w:bCs/>
          <w:sz w:val="20"/>
          <w:szCs w:val="20"/>
        </w:rPr>
      </w:pPr>
    </w:p>
    <w:p w:rsidR="00D466D6" w:rsidRDefault="00D466D6" w:rsidP="002E6982">
      <w:pPr>
        <w:widowControl w:val="0"/>
        <w:autoSpaceDE w:val="0"/>
        <w:autoSpaceDN w:val="0"/>
        <w:spacing w:before="4" w:after="0" w:line="240" w:lineRule="auto"/>
        <w:ind w:right="49"/>
        <w:jc w:val="both"/>
        <w:rPr>
          <w:rFonts w:ascii="Arial" w:hAnsi="Arial" w:cs="Arial"/>
          <w:b/>
          <w:bCs/>
          <w:sz w:val="20"/>
          <w:szCs w:val="20"/>
        </w:rPr>
      </w:pPr>
    </w:p>
    <w:p w:rsidR="008548AA" w:rsidRPr="00D466D6" w:rsidRDefault="00D466D6" w:rsidP="00D466D6">
      <w:pPr>
        <w:widowControl w:val="0"/>
        <w:autoSpaceDE w:val="0"/>
        <w:autoSpaceDN w:val="0"/>
        <w:spacing w:before="4" w:after="0" w:line="240" w:lineRule="auto"/>
        <w:ind w:right="49"/>
        <w:jc w:val="center"/>
        <w:rPr>
          <w:rFonts w:ascii="Arial" w:hAnsi="Arial" w:cs="Arial"/>
          <w:b/>
          <w:bCs/>
          <w:color w:val="4472C4" w:themeColor="accent5"/>
          <w:sz w:val="20"/>
          <w:szCs w:val="20"/>
        </w:rPr>
      </w:pPr>
      <w:r w:rsidRPr="00D466D6">
        <w:rPr>
          <w:rFonts w:ascii="Arial" w:hAnsi="Arial" w:cs="Arial"/>
          <w:b/>
          <w:bCs/>
          <w:color w:val="4472C4" w:themeColor="accent5"/>
          <w:sz w:val="20"/>
          <w:szCs w:val="20"/>
        </w:rPr>
        <w:t>ACTIVIDADES OPCIONALES</w:t>
      </w:r>
    </w:p>
    <w:p w:rsidR="00D466D6" w:rsidRDefault="00D466D6" w:rsidP="008548AA">
      <w:pPr>
        <w:widowControl w:val="0"/>
        <w:autoSpaceDE w:val="0"/>
        <w:autoSpaceDN w:val="0"/>
        <w:spacing w:before="4" w:after="0" w:line="240" w:lineRule="auto"/>
        <w:ind w:right="49"/>
        <w:jc w:val="both"/>
        <w:rPr>
          <w:rFonts w:ascii="Arial" w:hAnsi="Arial" w:cs="Arial"/>
          <w:b/>
          <w:bCs/>
          <w:sz w:val="20"/>
          <w:szCs w:val="20"/>
        </w:rPr>
      </w:pPr>
    </w:p>
    <w:p w:rsidR="00010FA9" w:rsidRDefault="00010FA9" w:rsidP="00D466D6">
      <w:pPr>
        <w:widowControl w:val="0"/>
        <w:autoSpaceDE w:val="0"/>
        <w:autoSpaceDN w:val="0"/>
        <w:spacing w:after="0" w:line="240" w:lineRule="auto"/>
        <w:ind w:right="49"/>
        <w:jc w:val="both"/>
        <w:rPr>
          <w:b/>
          <w:color w:val="4472C4" w:themeColor="accent5"/>
          <w:lang w:eastAsia="fi-FI"/>
        </w:rPr>
      </w:pPr>
      <w:r w:rsidRPr="00010FA9">
        <w:rPr>
          <w:b/>
          <w:color w:val="4472C4" w:themeColor="accent5"/>
          <w:lang w:eastAsia="fi-FI"/>
        </w:rPr>
        <w:t xml:space="preserve">AURORA BOREAL EM KOITELI </w:t>
      </w:r>
    </w:p>
    <w:p w:rsidR="00D466D6" w:rsidRPr="00D466D6" w:rsidRDefault="00D466D6" w:rsidP="00D466D6">
      <w:pPr>
        <w:widowControl w:val="0"/>
        <w:autoSpaceDE w:val="0"/>
        <w:autoSpaceDN w:val="0"/>
        <w:spacing w:after="0" w:line="240" w:lineRule="auto"/>
        <w:ind w:right="49"/>
        <w:jc w:val="both"/>
        <w:rPr>
          <w:rFonts w:ascii="Arial" w:hAnsi="Arial" w:cs="Arial"/>
          <w:sz w:val="20"/>
          <w:szCs w:val="20"/>
        </w:rPr>
      </w:pPr>
      <w:r w:rsidRPr="00D466D6">
        <w:rPr>
          <w:rFonts w:ascii="Arial" w:hAnsi="Arial" w:cs="Arial"/>
          <w:b/>
          <w:bCs/>
          <w:sz w:val="20"/>
          <w:szCs w:val="20"/>
        </w:rPr>
        <w:t>DURACIÓN APROXIMADA</w:t>
      </w:r>
      <w:r w:rsidRPr="00D466D6">
        <w:rPr>
          <w:rFonts w:ascii="Arial" w:hAnsi="Arial" w:cs="Arial"/>
          <w:sz w:val="20"/>
          <w:szCs w:val="20"/>
        </w:rPr>
        <w:t>: 3 horas</w:t>
      </w:r>
    </w:p>
    <w:p w:rsidR="00010FA9" w:rsidRDefault="00010FA9" w:rsidP="00D466D6">
      <w:pPr>
        <w:spacing w:after="0"/>
        <w:rPr>
          <w:rFonts w:ascii="Arial" w:hAnsi="Arial" w:cs="Arial"/>
          <w:sz w:val="20"/>
          <w:szCs w:val="20"/>
        </w:rPr>
      </w:pPr>
      <w:r w:rsidRPr="00010FA9">
        <w:rPr>
          <w:rFonts w:ascii="Arial" w:hAnsi="Arial" w:cs="Arial"/>
          <w:b/>
          <w:bCs/>
          <w:sz w:val="20"/>
          <w:szCs w:val="20"/>
        </w:rPr>
        <w:t>INCLUYE</w:t>
      </w:r>
      <w:r>
        <w:rPr>
          <w:rFonts w:ascii="Arial" w:hAnsi="Arial" w:cs="Arial"/>
          <w:sz w:val="20"/>
          <w:szCs w:val="20"/>
        </w:rPr>
        <w:t xml:space="preserve">: </w:t>
      </w:r>
      <w:r w:rsidRPr="00010FA9">
        <w:rPr>
          <w:rFonts w:ascii="Arial" w:hAnsi="Arial" w:cs="Arial"/>
          <w:sz w:val="20"/>
          <w:szCs w:val="20"/>
        </w:rPr>
        <w:t>guía en inglés y cena</w:t>
      </w:r>
    </w:p>
    <w:p w:rsidR="00010FA9" w:rsidRDefault="00010FA9" w:rsidP="00D466D6">
      <w:pPr>
        <w:spacing w:after="0"/>
        <w:rPr>
          <w:rFonts w:ascii="Arial" w:hAnsi="Arial" w:cs="Arial"/>
          <w:sz w:val="20"/>
          <w:szCs w:val="20"/>
        </w:rPr>
      </w:pPr>
      <w:r w:rsidRPr="00010FA9">
        <w:rPr>
          <w:rFonts w:ascii="Arial" w:hAnsi="Arial" w:cs="Arial"/>
          <w:sz w:val="20"/>
          <w:szCs w:val="20"/>
        </w:rPr>
        <w:t xml:space="preserve">Más tarde, salida hacia la zona de </w:t>
      </w:r>
      <w:proofErr w:type="spellStart"/>
      <w:r w:rsidRPr="00010FA9">
        <w:rPr>
          <w:rFonts w:ascii="Arial" w:hAnsi="Arial" w:cs="Arial"/>
          <w:sz w:val="20"/>
          <w:szCs w:val="20"/>
        </w:rPr>
        <w:t>Koiteli</w:t>
      </w:r>
      <w:proofErr w:type="spellEnd"/>
      <w:r w:rsidRPr="00010FA9">
        <w:rPr>
          <w:rFonts w:ascii="Arial" w:hAnsi="Arial" w:cs="Arial"/>
          <w:sz w:val="20"/>
          <w:szCs w:val="20"/>
        </w:rPr>
        <w:t>, famosa por su naturaleza salvaje e intacta. La experiencia comienza con una presentación sobre las Auroras Boreales, cómo ocurren y cómo fotografiarlas. Luego, saldrá al aire libre en busca de este fenómeno. La charla se realiza en una acogedora cabaña con chimenea. Regreso al hotel.</w:t>
      </w:r>
    </w:p>
    <w:p w:rsidR="00D466D6" w:rsidRPr="00D466D6" w:rsidRDefault="00D466D6" w:rsidP="00D466D6">
      <w:pPr>
        <w:spacing w:after="0"/>
        <w:rPr>
          <w:rFonts w:ascii="Arial" w:hAnsi="Arial" w:cs="Arial"/>
          <w:b/>
          <w:bCs/>
          <w:sz w:val="20"/>
          <w:szCs w:val="20"/>
        </w:rPr>
      </w:pPr>
      <w:r w:rsidRPr="00D466D6">
        <w:rPr>
          <w:rFonts w:ascii="Arial" w:hAnsi="Arial" w:cs="Arial"/>
          <w:b/>
          <w:bCs/>
          <w:sz w:val="20"/>
          <w:szCs w:val="20"/>
        </w:rPr>
        <w:t>REQUIERE PRE-RESERVA</w:t>
      </w:r>
    </w:p>
    <w:p w:rsidR="00010FA9" w:rsidRDefault="00010FA9" w:rsidP="00D466D6">
      <w:pPr>
        <w:spacing w:after="0"/>
        <w:rPr>
          <w:rFonts w:ascii="Arial" w:hAnsi="Arial" w:cs="Arial"/>
          <w:b/>
          <w:bCs/>
          <w:sz w:val="20"/>
          <w:szCs w:val="20"/>
        </w:rPr>
      </w:pPr>
    </w:p>
    <w:p w:rsidR="00010FA9" w:rsidRDefault="00010FA9" w:rsidP="00D466D6">
      <w:pPr>
        <w:spacing w:after="0"/>
        <w:rPr>
          <w:rFonts w:ascii="Arial" w:hAnsi="Arial" w:cs="Arial"/>
          <w:b/>
          <w:bCs/>
          <w:sz w:val="20"/>
          <w:szCs w:val="20"/>
        </w:rPr>
      </w:pPr>
    </w:p>
    <w:p w:rsidR="00D466D6" w:rsidRDefault="00D466D6" w:rsidP="008548AA">
      <w:pPr>
        <w:widowControl w:val="0"/>
        <w:autoSpaceDE w:val="0"/>
        <w:autoSpaceDN w:val="0"/>
        <w:spacing w:before="4" w:after="0" w:line="240" w:lineRule="auto"/>
        <w:ind w:right="49"/>
        <w:jc w:val="both"/>
        <w:rPr>
          <w:rFonts w:ascii="Arial" w:hAnsi="Arial" w:cs="Arial"/>
          <w:b/>
          <w:bCs/>
          <w:sz w:val="20"/>
          <w:szCs w:val="20"/>
        </w:rPr>
      </w:pPr>
    </w:p>
    <w:sectPr w:rsidR="00D466D6" w:rsidSect="00961C18">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2191" w:rsidRDefault="00032191" w:rsidP="00C37031">
      <w:pPr>
        <w:spacing w:after="0" w:line="240" w:lineRule="auto"/>
      </w:pPr>
      <w:r>
        <w:separator/>
      </w:r>
    </w:p>
  </w:endnote>
  <w:endnote w:type="continuationSeparator" w:id="0">
    <w:p w:rsidR="00032191" w:rsidRDefault="00032191"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8F354D"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2191" w:rsidRDefault="00032191" w:rsidP="00C37031">
      <w:pPr>
        <w:spacing w:after="0" w:line="240" w:lineRule="auto"/>
      </w:pPr>
      <w:r>
        <w:separator/>
      </w:r>
    </w:p>
  </w:footnote>
  <w:footnote w:type="continuationSeparator" w:id="0">
    <w:p w:rsidR="00032191" w:rsidRDefault="00032191"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4DC356D2">
              <wp:simplePos x="0" y="0"/>
              <wp:positionH relativeFrom="column">
                <wp:posOffset>-600075</wp:posOffset>
              </wp:positionH>
              <wp:positionV relativeFrom="paragraph">
                <wp:posOffset>-365760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rsidR="00D466D6" w:rsidRPr="00662654" w:rsidRDefault="00010FA9" w:rsidP="00C66456">
                          <w:pPr>
                            <w:pStyle w:val="Encabezado"/>
                            <w:rPr>
                              <w:b/>
                              <w:noProof/>
                              <w:color w:val="70AD47"/>
                              <w:spacing w:val="10"/>
                              <w:sz w:val="48"/>
                              <w:szCs w:val="48"/>
                              <w14:glow w14:rad="38100">
                                <w14:srgbClr w14:val="5B9BD5">
                                  <w14:alpha w14:val="60000"/>
                                </w14:srgb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rgbClr w14:val="5B9BD5">
                                  <w14:alpha w14:val="60000"/>
                                </w14:srgb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INVERNAL EN LAPONIA</w:t>
                          </w:r>
                        </w:p>
                        <w:p w:rsidR="00C66456" w:rsidRPr="00662654" w:rsidRDefault="00F96DDB" w:rsidP="00C66456">
                          <w:pPr>
                            <w:pStyle w:val="Encabezado"/>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pPr>
                          <w:r>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 xml:space="preserve">3145 - </w:t>
                          </w:r>
                          <w:r w:rsidR="00C57FD5" w:rsidRPr="00662654">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E</w:t>
                          </w:r>
                          <w:r w:rsidR="00E11C5D" w:rsidRPr="00662654">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202</w:t>
                          </w:r>
                          <w:r w:rsidR="00BE5D90" w:rsidRPr="00662654">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5</w:t>
                          </w:r>
                        </w:p>
                        <w:p w:rsidR="005E7B8D" w:rsidRPr="00662654" w:rsidRDefault="005E7B8D" w:rsidP="00C66456">
                          <w:pPr>
                            <w:pStyle w:val="Encabezado"/>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7.25pt;margin-top:-28.8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" filled="f" stroked="f">
              <v:textbox>
                <w:txbxContent>
                  <w:p w:rsidR="00D466D6" w:rsidRPr="00662654" w:rsidRDefault="00010FA9" w:rsidP="00C66456">
                    <w:pPr>
                      <w:pStyle w:val="Encabezado"/>
                      <w:rPr>
                        <w:b/>
                        <w:noProof/>
                        <w:color w:val="70AD47"/>
                        <w:spacing w:val="10"/>
                        <w:sz w:val="48"/>
                        <w:szCs w:val="48"/>
                        <w14:glow w14:rad="38100">
                          <w14:srgbClr w14:val="5B9BD5">
                            <w14:alpha w14:val="60000"/>
                          </w14:srgb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rgbClr w14:val="5B9BD5">
                            <w14:alpha w14:val="60000"/>
                          </w14:srgb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INVERNAL EN LAPONIA</w:t>
                    </w:r>
                  </w:p>
                  <w:p w:rsidR="00C66456" w:rsidRPr="00662654" w:rsidRDefault="00F96DDB" w:rsidP="00C66456">
                    <w:pPr>
                      <w:pStyle w:val="Encabezado"/>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pPr>
                    <w:r>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 xml:space="preserve">3145 - </w:t>
                    </w:r>
                    <w:r w:rsidR="00C57FD5" w:rsidRPr="00662654">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E</w:t>
                    </w:r>
                    <w:r w:rsidR="00E11C5D" w:rsidRPr="00662654">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202</w:t>
                    </w:r>
                    <w:r w:rsidR="00BE5D90" w:rsidRPr="00662654">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t>5</w:t>
                    </w:r>
                  </w:p>
                  <w:p w:rsidR="005E7B8D" w:rsidRPr="00662654" w:rsidRDefault="005E7B8D" w:rsidP="00C66456">
                    <w:pPr>
                      <w:pStyle w:val="Encabezado"/>
                      <w:rPr>
                        <w:b/>
                        <w:noProof/>
                        <w:spacing w:val="10"/>
                        <w:sz w:val="20"/>
                        <w:szCs w:val="20"/>
                        <w14:glow w14:rad="38100">
                          <w14:srgbClr w14:val="5B9BD5">
                            <w14:alpha w14:val="60000"/>
                          </w14:srgbClr>
                        </w14:glow>
                        <w14:textOutline w14:w="9525"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D7D30"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927.75pt;height:1200pt;visibility:visible;mso-wrap-style:square" o:bullet="t">
        <v:imagedata r:id="rId1" o:title=""/>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3D503A"/>
    <w:multiLevelType w:val="hybridMultilevel"/>
    <w:tmpl w:val="53B01CE4"/>
    <w:lvl w:ilvl="0" w:tplc="080A0001">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7A515713"/>
    <w:multiLevelType w:val="hybridMultilevel"/>
    <w:tmpl w:val="752EE7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3"/>
  </w:num>
  <w:num w:numId="3" w16cid:durableId="1905678062">
    <w:abstractNumId w:val="9"/>
  </w:num>
  <w:num w:numId="4" w16cid:durableId="989870888">
    <w:abstractNumId w:val="12"/>
  </w:num>
  <w:num w:numId="5" w16cid:durableId="324284294">
    <w:abstractNumId w:val="11"/>
  </w:num>
  <w:num w:numId="6" w16cid:durableId="1198620420">
    <w:abstractNumId w:val="6"/>
  </w:num>
  <w:num w:numId="7" w16cid:durableId="1332752358">
    <w:abstractNumId w:val="16"/>
  </w:num>
  <w:num w:numId="8" w16cid:durableId="2016566212">
    <w:abstractNumId w:val="4"/>
  </w:num>
  <w:num w:numId="9" w16cid:durableId="59527552">
    <w:abstractNumId w:val="0"/>
  </w:num>
  <w:num w:numId="10" w16cid:durableId="1812012742">
    <w:abstractNumId w:val="7"/>
  </w:num>
  <w:num w:numId="11" w16cid:durableId="1320769940">
    <w:abstractNumId w:val="2"/>
  </w:num>
  <w:num w:numId="12" w16cid:durableId="794132345">
    <w:abstractNumId w:val="10"/>
  </w:num>
  <w:num w:numId="13" w16cid:durableId="511185215">
    <w:abstractNumId w:val="3"/>
  </w:num>
  <w:num w:numId="14" w16cid:durableId="1493791509">
    <w:abstractNumId w:val="8"/>
  </w:num>
  <w:num w:numId="15" w16cid:durableId="1318420067">
    <w:abstractNumId w:val="5"/>
  </w:num>
  <w:num w:numId="16" w16cid:durableId="1265919125">
    <w:abstractNumId w:val="15"/>
  </w:num>
  <w:num w:numId="17" w16cid:durableId="213729059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30AB"/>
    <w:rsid w:val="000063F6"/>
    <w:rsid w:val="0001087B"/>
    <w:rsid w:val="00010FA9"/>
    <w:rsid w:val="000210C1"/>
    <w:rsid w:val="00021E17"/>
    <w:rsid w:val="00022735"/>
    <w:rsid w:val="0002765A"/>
    <w:rsid w:val="00032191"/>
    <w:rsid w:val="000419D2"/>
    <w:rsid w:val="00042659"/>
    <w:rsid w:val="00044F6C"/>
    <w:rsid w:val="00052B18"/>
    <w:rsid w:val="00061CA4"/>
    <w:rsid w:val="00070C8D"/>
    <w:rsid w:val="0007238F"/>
    <w:rsid w:val="000953A7"/>
    <w:rsid w:val="000B0C7E"/>
    <w:rsid w:val="000B658B"/>
    <w:rsid w:val="000E1A07"/>
    <w:rsid w:val="000F3434"/>
    <w:rsid w:val="00111F55"/>
    <w:rsid w:val="00124FCF"/>
    <w:rsid w:val="001254E8"/>
    <w:rsid w:val="00131C7D"/>
    <w:rsid w:val="00132681"/>
    <w:rsid w:val="00134091"/>
    <w:rsid w:val="00144528"/>
    <w:rsid w:val="00150A40"/>
    <w:rsid w:val="0015330E"/>
    <w:rsid w:val="001553EC"/>
    <w:rsid w:val="00155DEA"/>
    <w:rsid w:val="001576BB"/>
    <w:rsid w:val="00157A53"/>
    <w:rsid w:val="00165ECF"/>
    <w:rsid w:val="00174DF2"/>
    <w:rsid w:val="001831BA"/>
    <w:rsid w:val="00183E93"/>
    <w:rsid w:val="0018631D"/>
    <w:rsid w:val="001918EE"/>
    <w:rsid w:val="00191EF6"/>
    <w:rsid w:val="001B1D1D"/>
    <w:rsid w:val="001B5218"/>
    <w:rsid w:val="001C57FC"/>
    <w:rsid w:val="001D4089"/>
    <w:rsid w:val="001E3267"/>
    <w:rsid w:val="001E3440"/>
    <w:rsid w:val="001E437D"/>
    <w:rsid w:val="001F0602"/>
    <w:rsid w:val="001F1499"/>
    <w:rsid w:val="001F5F50"/>
    <w:rsid w:val="00210E6C"/>
    <w:rsid w:val="00215574"/>
    <w:rsid w:val="002167D2"/>
    <w:rsid w:val="00233B4E"/>
    <w:rsid w:val="00237109"/>
    <w:rsid w:val="00243E41"/>
    <w:rsid w:val="00245875"/>
    <w:rsid w:val="00256D97"/>
    <w:rsid w:val="0026025A"/>
    <w:rsid w:val="00267844"/>
    <w:rsid w:val="00271672"/>
    <w:rsid w:val="00273CA1"/>
    <w:rsid w:val="00283732"/>
    <w:rsid w:val="002866BC"/>
    <w:rsid w:val="00296969"/>
    <w:rsid w:val="002A0854"/>
    <w:rsid w:val="002A7260"/>
    <w:rsid w:val="002B2EFC"/>
    <w:rsid w:val="002B60D1"/>
    <w:rsid w:val="002B6639"/>
    <w:rsid w:val="002C3342"/>
    <w:rsid w:val="002C3FF9"/>
    <w:rsid w:val="002C6870"/>
    <w:rsid w:val="002D715F"/>
    <w:rsid w:val="002E465A"/>
    <w:rsid w:val="002E6982"/>
    <w:rsid w:val="002E6EB6"/>
    <w:rsid w:val="0031542D"/>
    <w:rsid w:val="00331F5C"/>
    <w:rsid w:val="00333E3B"/>
    <w:rsid w:val="003362BD"/>
    <w:rsid w:val="00337CAF"/>
    <w:rsid w:val="00344252"/>
    <w:rsid w:val="0035134D"/>
    <w:rsid w:val="003668B1"/>
    <w:rsid w:val="003726D5"/>
    <w:rsid w:val="00380FF5"/>
    <w:rsid w:val="00381909"/>
    <w:rsid w:val="003953FA"/>
    <w:rsid w:val="00396E42"/>
    <w:rsid w:val="003A71B2"/>
    <w:rsid w:val="003A79FF"/>
    <w:rsid w:val="003B2B61"/>
    <w:rsid w:val="003B52E4"/>
    <w:rsid w:val="003B68DA"/>
    <w:rsid w:val="003C249B"/>
    <w:rsid w:val="003C4554"/>
    <w:rsid w:val="003C51D7"/>
    <w:rsid w:val="003C597C"/>
    <w:rsid w:val="003D636F"/>
    <w:rsid w:val="003E58C9"/>
    <w:rsid w:val="003F7CD3"/>
    <w:rsid w:val="003F7DDB"/>
    <w:rsid w:val="00410621"/>
    <w:rsid w:val="004248DA"/>
    <w:rsid w:val="00424F67"/>
    <w:rsid w:val="00426F21"/>
    <w:rsid w:val="00435728"/>
    <w:rsid w:val="00463215"/>
    <w:rsid w:val="00465277"/>
    <w:rsid w:val="004711A7"/>
    <w:rsid w:val="0047147E"/>
    <w:rsid w:val="0047604C"/>
    <w:rsid w:val="00476639"/>
    <w:rsid w:val="00480545"/>
    <w:rsid w:val="004834B0"/>
    <w:rsid w:val="00484CF9"/>
    <w:rsid w:val="0048775D"/>
    <w:rsid w:val="0049188A"/>
    <w:rsid w:val="004A46F8"/>
    <w:rsid w:val="004B1E4A"/>
    <w:rsid w:val="004B446C"/>
    <w:rsid w:val="004C1B73"/>
    <w:rsid w:val="004C3C15"/>
    <w:rsid w:val="004C56D5"/>
    <w:rsid w:val="004C6652"/>
    <w:rsid w:val="004C7C0D"/>
    <w:rsid w:val="004D0DF6"/>
    <w:rsid w:val="004D7FBF"/>
    <w:rsid w:val="004E7207"/>
    <w:rsid w:val="004F438F"/>
    <w:rsid w:val="0050334B"/>
    <w:rsid w:val="0051037C"/>
    <w:rsid w:val="00512726"/>
    <w:rsid w:val="00515649"/>
    <w:rsid w:val="00521CCC"/>
    <w:rsid w:val="00523529"/>
    <w:rsid w:val="00524B33"/>
    <w:rsid w:val="00537DF8"/>
    <w:rsid w:val="005422C1"/>
    <w:rsid w:val="005511BA"/>
    <w:rsid w:val="0055723E"/>
    <w:rsid w:val="005729DD"/>
    <w:rsid w:val="00576454"/>
    <w:rsid w:val="005808BD"/>
    <w:rsid w:val="00581319"/>
    <w:rsid w:val="00585D4F"/>
    <w:rsid w:val="005A6996"/>
    <w:rsid w:val="005B1A9E"/>
    <w:rsid w:val="005B3A7B"/>
    <w:rsid w:val="005C7F18"/>
    <w:rsid w:val="005D3E47"/>
    <w:rsid w:val="005D4F37"/>
    <w:rsid w:val="005D5B50"/>
    <w:rsid w:val="005E7B8D"/>
    <w:rsid w:val="005F2842"/>
    <w:rsid w:val="00604CC3"/>
    <w:rsid w:val="00606947"/>
    <w:rsid w:val="00611240"/>
    <w:rsid w:val="00620573"/>
    <w:rsid w:val="00621115"/>
    <w:rsid w:val="00624DFA"/>
    <w:rsid w:val="0062543C"/>
    <w:rsid w:val="00626163"/>
    <w:rsid w:val="00637BE0"/>
    <w:rsid w:val="006408EA"/>
    <w:rsid w:val="006622CC"/>
    <w:rsid w:val="00662654"/>
    <w:rsid w:val="00673A7C"/>
    <w:rsid w:val="00694D43"/>
    <w:rsid w:val="006A415D"/>
    <w:rsid w:val="006A56D1"/>
    <w:rsid w:val="006C1001"/>
    <w:rsid w:val="006C37D3"/>
    <w:rsid w:val="006C62D7"/>
    <w:rsid w:val="006D57E1"/>
    <w:rsid w:val="006D647F"/>
    <w:rsid w:val="006E545A"/>
    <w:rsid w:val="006E70F5"/>
    <w:rsid w:val="00701CAC"/>
    <w:rsid w:val="0070527B"/>
    <w:rsid w:val="00721414"/>
    <w:rsid w:val="00733E45"/>
    <w:rsid w:val="00734CA9"/>
    <w:rsid w:val="00736994"/>
    <w:rsid w:val="00740806"/>
    <w:rsid w:val="007439D7"/>
    <w:rsid w:val="00745358"/>
    <w:rsid w:val="00761954"/>
    <w:rsid w:val="00776C42"/>
    <w:rsid w:val="00781F30"/>
    <w:rsid w:val="00782F88"/>
    <w:rsid w:val="007834AA"/>
    <w:rsid w:val="007835EE"/>
    <w:rsid w:val="00790FD5"/>
    <w:rsid w:val="007917BD"/>
    <w:rsid w:val="007922C2"/>
    <w:rsid w:val="007A26DB"/>
    <w:rsid w:val="007A2BF5"/>
    <w:rsid w:val="007C2F72"/>
    <w:rsid w:val="007C4344"/>
    <w:rsid w:val="007C698E"/>
    <w:rsid w:val="007D2066"/>
    <w:rsid w:val="007D363E"/>
    <w:rsid w:val="007E5728"/>
    <w:rsid w:val="007E5B27"/>
    <w:rsid w:val="007E6A6E"/>
    <w:rsid w:val="007F6699"/>
    <w:rsid w:val="008016D1"/>
    <w:rsid w:val="00807A79"/>
    <w:rsid w:val="00811DB0"/>
    <w:rsid w:val="00815143"/>
    <w:rsid w:val="00820554"/>
    <w:rsid w:val="0082088B"/>
    <w:rsid w:val="00822712"/>
    <w:rsid w:val="0083061D"/>
    <w:rsid w:val="00830827"/>
    <w:rsid w:val="00833B0B"/>
    <w:rsid w:val="008342F8"/>
    <w:rsid w:val="0084203D"/>
    <w:rsid w:val="0085247E"/>
    <w:rsid w:val="008548AA"/>
    <w:rsid w:val="00855807"/>
    <w:rsid w:val="008638E1"/>
    <w:rsid w:val="00865819"/>
    <w:rsid w:val="008726A6"/>
    <w:rsid w:val="008751AC"/>
    <w:rsid w:val="008754FD"/>
    <w:rsid w:val="00880FBD"/>
    <w:rsid w:val="00887907"/>
    <w:rsid w:val="008A28DF"/>
    <w:rsid w:val="008A69E5"/>
    <w:rsid w:val="008B10E9"/>
    <w:rsid w:val="008B3592"/>
    <w:rsid w:val="008B3E6F"/>
    <w:rsid w:val="008D269E"/>
    <w:rsid w:val="008D3C93"/>
    <w:rsid w:val="008D6533"/>
    <w:rsid w:val="008E2DEE"/>
    <w:rsid w:val="008E6700"/>
    <w:rsid w:val="008F56F2"/>
    <w:rsid w:val="0090451E"/>
    <w:rsid w:val="0090550E"/>
    <w:rsid w:val="00907618"/>
    <w:rsid w:val="009137A4"/>
    <w:rsid w:val="00927C16"/>
    <w:rsid w:val="0093517C"/>
    <w:rsid w:val="0093684D"/>
    <w:rsid w:val="00946720"/>
    <w:rsid w:val="0095038A"/>
    <w:rsid w:val="0095519E"/>
    <w:rsid w:val="00955C22"/>
    <w:rsid w:val="00960417"/>
    <w:rsid w:val="0096043D"/>
    <w:rsid w:val="009616AC"/>
    <w:rsid w:val="00961C18"/>
    <w:rsid w:val="00970D6A"/>
    <w:rsid w:val="009807CD"/>
    <w:rsid w:val="00984654"/>
    <w:rsid w:val="009853E6"/>
    <w:rsid w:val="00987970"/>
    <w:rsid w:val="0099060F"/>
    <w:rsid w:val="009908B9"/>
    <w:rsid w:val="00995D3E"/>
    <w:rsid w:val="009A0670"/>
    <w:rsid w:val="009A7777"/>
    <w:rsid w:val="009B5B0F"/>
    <w:rsid w:val="009B6381"/>
    <w:rsid w:val="009C01F7"/>
    <w:rsid w:val="009C0E13"/>
    <w:rsid w:val="009C5F91"/>
    <w:rsid w:val="009D5684"/>
    <w:rsid w:val="009E5E1A"/>
    <w:rsid w:val="009F1667"/>
    <w:rsid w:val="009F5AB5"/>
    <w:rsid w:val="009F641F"/>
    <w:rsid w:val="00A014A8"/>
    <w:rsid w:val="00A031EF"/>
    <w:rsid w:val="00A03F0F"/>
    <w:rsid w:val="00A07CB9"/>
    <w:rsid w:val="00A12BB8"/>
    <w:rsid w:val="00A1646C"/>
    <w:rsid w:val="00A2128E"/>
    <w:rsid w:val="00A24326"/>
    <w:rsid w:val="00A3054D"/>
    <w:rsid w:val="00A42318"/>
    <w:rsid w:val="00A4355E"/>
    <w:rsid w:val="00A53617"/>
    <w:rsid w:val="00A555C6"/>
    <w:rsid w:val="00A66943"/>
    <w:rsid w:val="00A726D2"/>
    <w:rsid w:val="00A944E5"/>
    <w:rsid w:val="00A9711E"/>
    <w:rsid w:val="00AA3ECD"/>
    <w:rsid w:val="00AA68D2"/>
    <w:rsid w:val="00AB4A00"/>
    <w:rsid w:val="00AC0DCF"/>
    <w:rsid w:val="00AC1B35"/>
    <w:rsid w:val="00AC2D3A"/>
    <w:rsid w:val="00AC4768"/>
    <w:rsid w:val="00AC5D47"/>
    <w:rsid w:val="00AC7006"/>
    <w:rsid w:val="00AD36E6"/>
    <w:rsid w:val="00AD388E"/>
    <w:rsid w:val="00AD68CE"/>
    <w:rsid w:val="00AE11CA"/>
    <w:rsid w:val="00AE6821"/>
    <w:rsid w:val="00AF06A1"/>
    <w:rsid w:val="00AF2291"/>
    <w:rsid w:val="00AF6EE0"/>
    <w:rsid w:val="00AF712B"/>
    <w:rsid w:val="00B05B93"/>
    <w:rsid w:val="00B21091"/>
    <w:rsid w:val="00B30C64"/>
    <w:rsid w:val="00B5171F"/>
    <w:rsid w:val="00B53A75"/>
    <w:rsid w:val="00B57707"/>
    <w:rsid w:val="00B579B6"/>
    <w:rsid w:val="00B57CBA"/>
    <w:rsid w:val="00B6160F"/>
    <w:rsid w:val="00B6521A"/>
    <w:rsid w:val="00B744DB"/>
    <w:rsid w:val="00B771F5"/>
    <w:rsid w:val="00B77ED7"/>
    <w:rsid w:val="00B85F1C"/>
    <w:rsid w:val="00B936AE"/>
    <w:rsid w:val="00B9385C"/>
    <w:rsid w:val="00B9468F"/>
    <w:rsid w:val="00B94AF5"/>
    <w:rsid w:val="00BA2B7B"/>
    <w:rsid w:val="00BA5ADC"/>
    <w:rsid w:val="00BA6E9F"/>
    <w:rsid w:val="00BB054B"/>
    <w:rsid w:val="00BB7DF3"/>
    <w:rsid w:val="00BD166D"/>
    <w:rsid w:val="00BE2F81"/>
    <w:rsid w:val="00BE5D90"/>
    <w:rsid w:val="00BF5559"/>
    <w:rsid w:val="00C01E3F"/>
    <w:rsid w:val="00C02A02"/>
    <w:rsid w:val="00C05265"/>
    <w:rsid w:val="00C11885"/>
    <w:rsid w:val="00C14A21"/>
    <w:rsid w:val="00C14B06"/>
    <w:rsid w:val="00C21059"/>
    <w:rsid w:val="00C27FFE"/>
    <w:rsid w:val="00C37031"/>
    <w:rsid w:val="00C3779B"/>
    <w:rsid w:val="00C413C3"/>
    <w:rsid w:val="00C41466"/>
    <w:rsid w:val="00C45409"/>
    <w:rsid w:val="00C56F43"/>
    <w:rsid w:val="00C57FD5"/>
    <w:rsid w:val="00C60F31"/>
    <w:rsid w:val="00C64886"/>
    <w:rsid w:val="00C66456"/>
    <w:rsid w:val="00C6796F"/>
    <w:rsid w:val="00C67A78"/>
    <w:rsid w:val="00C70584"/>
    <w:rsid w:val="00C851D8"/>
    <w:rsid w:val="00C86FAA"/>
    <w:rsid w:val="00C967C4"/>
    <w:rsid w:val="00C975AA"/>
    <w:rsid w:val="00CB029E"/>
    <w:rsid w:val="00CB5741"/>
    <w:rsid w:val="00CB590B"/>
    <w:rsid w:val="00CC25A7"/>
    <w:rsid w:val="00CC3644"/>
    <w:rsid w:val="00CD076C"/>
    <w:rsid w:val="00CD2372"/>
    <w:rsid w:val="00CD6349"/>
    <w:rsid w:val="00CD708D"/>
    <w:rsid w:val="00CD7819"/>
    <w:rsid w:val="00CF2322"/>
    <w:rsid w:val="00CF362E"/>
    <w:rsid w:val="00CF5393"/>
    <w:rsid w:val="00CF78EE"/>
    <w:rsid w:val="00D035BA"/>
    <w:rsid w:val="00D10764"/>
    <w:rsid w:val="00D14D36"/>
    <w:rsid w:val="00D24D12"/>
    <w:rsid w:val="00D33C5E"/>
    <w:rsid w:val="00D453F1"/>
    <w:rsid w:val="00D45BC2"/>
    <w:rsid w:val="00D466D6"/>
    <w:rsid w:val="00D47EE4"/>
    <w:rsid w:val="00D52E88"/>
    <w:rsid w:val="00D54007"/>
    <w:rsid w:val="00D702DD"/>
    <w:rsid w:val="00D755A3"/>
    <w:rsid w:val="00D77758"/>
    <w:rsid w:val="00D8315B"/>
    <w:rsid w:val="00D843C6"/>
    <w:rsid w:val="00D8614F"/>
    <w:rsid w:val="00D903D7"/>
    <w:rsid w:val="00D907F1"/>
    <w:rsid w:val="00D96C3B"/>
    <w:rsid w:val="00DA1697"/>
    <w:rsid w:val="00DB2BB2"/>
    <w:rsid w:val="00DB7A1A"/>
    <w:rsid w:val="00DD1316"/>
    <w:rsid w:val="00DE2292"/>
    <w:rsid w:val="00DE3FAC"/>
    <w:rsid w:val="00DE7135"/>
    <w:rsid w:val="00DF10EF"/>
    <w:rsid w:val="00DF13F3"/>
    <w:rsid w:val="00DF2747"/>
    <w:rsid w:val="00DF776D"/>
    <w:rsid w:val="00E008B5"/>
    <w:rsid w:val="00E11C5D"/>
    <w:rsid w:val="00E127A5"/>
    <w:rsid w:val="00E17A07"/>
    <w:rsid w:val="00E203A1"/>
    <w:rsid w:val="00E21A5E"/>
    <w:rsid w:val="00E256E4"/>
    <w:rsid w:val="00E3039E"/>
    <w:rsid w:val="00E309BC"/>
    <w:rsid w:val="00E30B6A"/>
    <w:rsid w:val="00E32129"/>
    <w:rsid w:val="00E44241"/>
    <w:rsid w:val="00E44EC4"/>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55A2"/>
    <w:rsid w:val="00EB6CB3"/>
    <w:rsid w:val="00EC0574"/>
    <w:rsid w:val="00EC1CB0"/>
    <w:rsid w:val="00EC5885"/>
    <w:rsid w:val="00EC64D9"/>
    <w:rsid w:val="00ED05E8"/>
    <w:rsid w:val="00ED2B33"/>
    <w:rsid w:val="00EE31AA"/>
    <w:rsid w:val="00EE7AC1"/>
    <w:rsid w:val="00EF2A11"/>
    <w:rsid w:val="00F034A3"/>
    <w:rsid w:val="00F07CEA"/>
    <w:rsid w:val="00F15FE2"/>
    <w:rsid w:val="00F22417"/>
    <w:rsid w:val="00F24010"/>
    <w:rsid w:val="00F32464"/>
    <w:rsid w:val="00F35D5B"/>
    <w:rsid w:val="00F40083"/>
    <w:rsid w:val="00F470E3"/>
    <w:rsid w:val="00F47300"/>
    <w:rsid w:val="00F47F41"/>
    <w:rsid w:val="00F52A1B"/>
    <w:rsid w:val="00F55B5B"/>
    <w:rsid w:val="00F64F38"/>
    <w:rsid w:val="00F661BD"/>
    <w:rsid w:val="00F933ED"/>
    <w:rsid w:val="00F96DDB"/>
    <w:rsid w:val="00FA0E7C"/>
    <w:rsid w:val="00FC5A9D"/>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anormal"/>
    <w:next w:val="Tablaconcuadrcula"/>
    <w:uiPriority w:val="39"/>
    <w:rsid w:val="00044F6C"/>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anormal"/>
    <w:next w:val="Tablaconcuadrcula"/>
    <w:uiPriority w:val="39"/>
    <w:rsid w:val="009055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next w:val="Tablaconcuadrcula"/>
    <w:uiPriority w:val="39"/>
    <w:rsid w:val="00576454"/>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58394459">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84533170">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50061108">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39058018">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025666">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871884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6832506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20364203">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90164492">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3479064">
      <w:bodyDiv w:val="1"/>
      <w:marLeft w:val="0"/>
      <w:marRight w:val="0"/>
      <w:marTop w:val="0"/>
      <w:marBottom w:val="0"/>
      <w:divBdr>
        <w:top w:val="none" w:sz="0" w:space="0" w:color="auto"/>
        <w:left w:val="none" w:sz="0" w:space="0" w:color="auto"/>
        <w:bottom w:val="none" w:sz="0" w:space="0" w:color="auto"/>
        <w:right w:val="none" w:sz="0" w:space="0" w:color="auto"/>
      </w:divBdr>
    </w:div>
    <w:div w:id="1451584297">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92521005">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7783919">
      <w:bodyDiv w:val="1"/>
      <w:marLeft w:val="0"/>
      <w:marRight w:val="0"/>
      <w:marTop w:val="0"/>
      <w:marBottom w:val="0"/>
      <w:divBdr>
        <w:top w:val="none" w:sz="0" w:space="0" w:color="auto"/>
        <w:left w:val="none" w:sz="0" w:space="0" w:color="auto"/>
        <w:bottom w:val="none" w:sz="0" w:space="0" w:color="auto"/>
        <w:right w:val="none" w:sz="0" w:space="0" w:color="auto"/>
      </w:divBdr>
    </w:div>
    <w:div w:id="1604411442">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70911607">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9007968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2785766">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7087875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6981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TFLORES</cp:lastModifiedBy>
  <cp:revision>1</cp:revision>
  <dcterms:created xsi:type="dcterms:W3CDTF">2025-06-28T18:19:00Z</dcterms:created>
  <dcterms:modified xsi:type="dcterms:W3CDTF">2025-06-28T18:19:00Z</dcterms:modified>
</cp:coreProperties>
</file>