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4C43" w:rsidRPr="000B130B" w:rsidRDefault="000B130B" w:rsidP="000B130B">
      <w:pPr>
        <w:spacing w:after="0" w:line="240" w:lineRule="auto"/>
        <w:jc w:val="center"/>
        <w:rPr>
          <w:rFonts w:ascii="Arial" w:hAnsi="Arial" w:cs="Arial"/>
          <w:b/>
          <w:bCs/>
          <w:color w:val="4472C4" w:themeColor="accent5"/>
          <w:sz w:val="20"/>
          <w:szCs w:val="20"/>
        </w:rPr>
      </w:pPr>
      <w:r w:rsidRPr="000B130B">
        <w:rPr>
          <w:rFonts w:ascii="Arial" w:hAnsi="Arial" w:cs="Arial"/>
          <w:b/>
          <w:bCs/>
          <w:color w:val="4472C4" w:themeColor="accent5"/>
          <w:sz w:val="20"/>
          <w:szCs w:val="20"/>
        </w:rPr>
        <w:t>Laponia, el lugar perfecto para relajarse y al mismo tiempo vivir momentos emocionantes al probar diversas actividades como motos de nieve, safaris de renos o trineos tirados por perros ¡Visita Rovaniemi, la capital de Laponia y el hogar oficial de Papá Noel! Ubicado en el Círculo Polar Ártico, esta pequeña ciudad es perfecta para unas vacaciones de invierno.</w:t>
      </w:r>
    </w:p>
    <w:p w:rsidR="007202F8" w:rsidRPr="000B130B" w:rsidRDefault="007202F8" w:rsidP="000B130B">
      <w:pPr>
        <w:spacing w:after="0" w:line="240" w:lineRule="auto"/>
        <w:jc w:val="both"/>
        <w:rPr>
          <w:rFonts w:ascii="Arial" w:hAnsi="Arial" w:cs="Arial"/>
          <w:b/>
          <w:bCs/>
          <w:caps/>
          <w:sz w:val="20"/>
          <w:szCs w:val="20"/>
        </w:rPr>
      </w:pPr>
    </w:p>
    <w:p w:rsidR="007202F8" w:rsidRPr="000B130B" w:rsidRDefault="000B130B" w:rsidP="000B130B">
      <w:pPr>
        <w:spacing w:after="0" w:line="240" w:lineRule="auto"/>
        <w:jc w:val="center"/>
        <w:rPr>
          <w:rFonts w:ascii="Arial" w:hAnsi="Arial" w:cs="Arial"/>
          <w:b/>
          <w:bCs/>
          <w:sz w:val="20"/>
          <w:szCs w:val="20"/>
        </w:rPr>
      </w:pPr>
      <w:r w:rsidRPr="000B130B">
        <w:rPr>
          <w:rFonts w:ascii="Arial" w:hAnsi="Arial" w:cs="Arial"/>
          <w:b/>
          <w:bCs/>
          <w:caps/>
          <w:sz w:val="20"/>
          <w:szCs w:val="20"/>
        </w:rPr>
        <w:t>ROVANIEMI</w:t>
      </w:r>
      <w:r w:rsidR="00654C43" w:rsidRPr="000B130B">
        <w:rPr>
          <w:rFonts w:ascii="Arial" w:hAnsi="Arial" w:cs="Arial"/>
          <w:b/>
          <w:bCs/>
          <w:caps/>
          <w:noProof/>
          <w:sz w:val="20"/>
          <w:szCs w:val="20"/>
        </w:rPr>
        <w:drawing>
          <wp:anchor distT="0" distB="0" distL="114300" distR="114300" simplePos="0" relativeHeight="251659264" behindDoc="0" locked="0" layoutInCell="1" allowOverlap="1" wp14:anchorId="3DB53BA1" wp14:editId="1943143F">
            <wp:simplePos x="0" y="0"/>
            <wp:positionH relativeFrom="margin">
              <wp:posOffset>4336455</wp:posOffset>
            </wp:positionH>
            <wp:positionV relativeFrom="margin">
              <wp:posOffset>1085882</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654C43" w:rsidRPr="000B130B" w:rsidRDefault="00654C43" w:rsidP="000B130B">
      <w:pPr>
        <w:spacing w:after="0" w:line="240" w:lineRule="auto"/>
        <w:jc w:val="both"/>
        <w:rPr>
          <w:rFonts w:ascii="Arial" w:hAnsi="Arial" w:cs="Arial"/>
          <w:b/>
          <w:bCs/>
          <w:sz w:val="20"/>
          <w:szCs w:val="20"/>
        </w:rPr>
      </w:pPr>
    </w:p>
    <w:p w:rsidR="00D52E88" w:rsidRPr="000B130B" w:rsidRDefault="00D52E88" w:rsidP="000B130B">
      <w:pPr>
        <w:spacing w:after="0" w:line="240" w:lineRule="auto"/>
        <w:jc w:val="both"/>
        <w:rPr>
          <w:rFonts w:ascii="Arial" w:hAnsi="Arial" w:cs="Arial"/>
          <w:b/>
          <w:bCs/>
          <w:sz w:val="20"/>
          <w:szCs w:val="20"/>
        </w:rPr>
      </w:pPr>
      <w:r w:rsidRPr="000B130B">
        <w:rPr>
          <w:rFonts w:ascii="Arial" w:hAnsi="Arial" w:cs="Arial"/>
          <w:b/>
          <w:bCs/>
          <w:sz w:val="20"/>
          <w:szCs w:val="20"/>
        </w:rPr>
        <w:t>0</w:t>
      </w:r>
      <w:r w:rsidR="000B130B" w:rsidRPr="000B130B">
        <w:rPr>
          <w:rFonts w:ascii="Arial" w:hAnsi="Arial" w:cs="Arial"/>
          <w:b/>
          <w:bCs/>
          <w:sz w:val="20"/>
          <w:szCs w:val="20"/>
        </w:rPr>
        <w:t>5</w:t>
      </w:r>
      <w:r w:rsidRPr="000B130B">
        <w:rPr>
          <w:rFonts w:ascii="Arial" w:hAnsi="Arial" w:cs="Arial"/>
          <w:b/>
          <w:bCs/>
          <w:sz w:val="20"/>
          <w:szCs w:val="20"/>
        </w:rPr>
        <w:t xml:space="preserve"> días</w:t>
      </w:r>
    </w:p>
    <w:p w:rsidR="00D52E88" w:rsidRPr="000B130B" w:rsidRDefault="00090965" w:rsidP="000B130B">
      <w:pPr>
        <w:spacing w:after="0" w:line="240" w:lineRule="auto"/>
        <w:jc w:val="both"/>
        <w:rPr>
          <w:rFonts w:ascii="Arial" w:hAnsi="Arial" w:cs="Arial"/>
          <w:b/>
          <w:bCs/>
          <w:sz w:val="20"/>
          <w:szCs w:val="20"/>
        </w:rPr>
      </w:pPr>
      <w:r w:rsidRPr="000B130B">
        <w:rPr>
          <w:rFonts w:ascii="Arial" w:hAnsi="Arial" w:cs="Arial"/>
          <w:b/>
          <w:bCs/>
          <w:sz w:val="20"/>
          <w:szCs w:val="20"/>
        </w:rPr>
        <w:t>Llegadas</w:t>
      </w:r>
      <w:r w:rsidR="00D52E88" w:rsidRPr="000B130B">
        <w:rPr>
          <w:rFonts w:ascii="Arial" w:hAnsi="Arial" w:cs="Arial"/>
          <w:b/>
          <w:bCs/>
          <w:sz w:val="20"/>
          <w:szCs w:val="20"/>
        </w:rPr>
        <w:t>:</w:t>
      </w:r>
      <w:r w:rsidR="00F63950" w:rsidRPr="000B130B">
        <w:rPr>
          <w:rFonts w:ascii="Arial" w:hAnsi="Arial" w:cs="Arial"/>
          <w:b/>
          <w:bCs/>
          <w:sz w:val="20"/>
          <w:szCs w:val="20"/>
        </w:rPr>
        <w:t xml:space="preserve"> </w:t>
      </w:r>
      <w:r w:rsidR="007202F8" w:rsidRPr="000B130B">
        <w:rPr>
          <w:rFonts w:ascii="Arial" w:hAnsi="Arial" w:cs="Arial"/>
          <w:b/>
          <w:bCs/>
          <w:sz w:val="20"/>
          <w:szCs w:val="20"/>
        </w:rPr>
        <w:t xml:space="preserve">fechas específicas </w:t>
      </w:r>
      <w:r w:rsidR="000B130B" w:rsidRPr="000B130B">
        <w:rPr>
          <w:rFonts w:ascii="Arial" w:hAnsi="Arial" w:cs="Arial"/>
          <w:b/>
          <w:bCs/>
          <w:sz w:val="20"/>
          <w:szCs w:val="20"/>
        </w:rPr>
        <w:t>noviembre</w:t>
      </w:r>
      <w:r w:rsidR="007202F8" w:rsidRPr="000B130B">
        <w:rPr>
          <w:rFonts w:ascii="Arial" w:hAnsi="Arial" w:cs="Arial"/>
          <w:b/>
          <w:bCs/>
          <w:sz w:val="20"/>
          <w:szCs w:val="20"/>
        </w:rPr>
        <w:t xml:space="preserve"> 2025 a </w:t>
      </w:r>
      <w:r w:rsidR="000B130B" w:rsidRPr="000B130B">
        <w:rPr>
          <w:rFonts w:ascii="Arial" w:hAnsi="Arial" w:cs="Arial"/>
          <w:b/>
          <w:bCs/>
          <w:sz w:val="20"/>
          <w:szCs w:val="20"/>
        </w:rPr>
        <w:t>marzo</w:t>
      </w:r>
      <w:r w:rsidR="007202F8" w:rsidRPr="000B130B">
        <w:rPr>
          <w:rFonts w:ascii="Arial" w:hAnsi="Arial" w:cs="Arial"/>
          <w:b/>
          <w:bCs/>
          <w:sz w:val="20"/>
          <w:szCs w:val="20"/>
        </w:rPr>
        <w:t xml:space="preserve"> 2026</w:t>
      </w:r>
    </w:p>
    <w:p w:rsidR="00790FD5" w:rsidRPr="000B130B" w:rsidRDefault="00790FD5" w:rsidP="000B130B">
      <w:pPr>
        <w:spacing w:after="0" w:line="240" w:lineRule="auto"/>
        <w:jc w:val="both"/>
        <w:rPr>
          <w:rFonts w:ascii="Arial" w:hAnsi="Arial" w:cs="Arial"/>
          <w:b/>
          <w:bCs/>
          <w:sz w:val="20"/>
          <w:szCs w:val="20"/>
        </w:rPr>
      </w:pPr>
      <w:r w:rsidRPr="000B130B">
        <w:rPr>
          <w:rFonts w:ascii="Arial" w:hAnsi="Arial" w:cs="Arial"/>
          <w:b/>
          <w:bCs/>
          <w:sz w:val="20"/>
          <w:szCs w:val="20"/>
        </w:rPr>
        <w:t>Servicios compartidos</w:t>
      </w:r>
    </w:p>
    <w:p w:rsidR="00D52E88" w:rsidRPr="000B130B" w:rsidRDefault="00D52E88" w:rsidP="000B130B">
      <w:pPr>
        <w:spacing w:after="0" w:line="240" w:lineRule="auto"/>
        <w:jc w:val="both"/>
        <w:rPr>
          <w:rFonts w:ascii="Arial" w:hAnsi="Arial" w:cs="Arial"/>
          <w:b/>
          <w:bCs/>
          <w:sz w:val="20"/>
          <w:szCs w:val="20"/>
        </w:rPr>
      </w:pPr>
    </w:p>
    <w:p w:rsidR="00654C43" w:rsidRPr="000B130B" w:rsidRDefault="00654C43" w:rsidP="000B130B">
      <w:pPr>
        <w:spacing w:after="0" w:line="240" w:lineRule="auto"/>
        <w:jc w:val="both"/>
        <w:rPr>
          <w:rFonts w:ascii="Arial" w:hAnsi="Arial" w:cs="Arial"/>
          <w:b/>
          <w:bCs/>
          <w:sz w:val="20"/>
          <w:szCs w:val="20"/>
        </w:rPr>
      </w:pPr>
    </w:p>
    <w:p w:rsidR="000B130B" w:rsidRPr="000B130B" w:rsidRDefault="000B130B" w:rsidP="000B130B">
      <w:pPr>
        <w:pStyle w:val="Default"/>
        <w:jc w:val="both"/>
        <w:rPr>
          <w:rFonts w:ascii="Arial" w:hAnsi="Arial" w:cs="Arial"/>
          <w:color w:val="auto"/>
          <w:sz w:val="20"/>
          <w:szCs w:val="20"/>
        </w:rPr>
      </w:pPr>
      <w:r w:rsidRPr="000B130B">
        <w:rPr>
          <w:rFonts w:ascii="Arial" w:hAnsi="Arial" w:cs="Arial"/>
          <w:b/>
          <w:bCs/>
          <w:color w:val="auto"/>
          <w:sz w:val="20"/>
          <w:szCs w:val="20"/>
        </w:rPr>
        <w:t xml:space="preserve">DÍA 01: LLEGADA - ROVANIEMI </w:t>
      </w:r>
    </w:p>
    <w:p w:rsidR="000B130B" w:rsidRPr="000B130B" w:rsidRDefault="000B130B" w:rsidP="000B130B">
      <w:pPr>
        <w:pStyle w:val="Default"/>
        <w:jc w:val="both"/>
        <w:rPr>
          <w:rFonts w:ascii="Arial" w:hAnsi="Arial" w:cs="Arial"/>
          <w:sz w:val="20"/>
          <w:szCs w:val="20"/>
        </w:rPr>
      </w:pPr>
      <w:r w:rsidRPr="000B130B">
        <w:rPr>
          <w:rFonts w:ascii="Arial" w:hAnsi="Arial" w:cs="Arial"/>
          <w:sz w:val="20"/>
          <w:szCs w:val="20"/>
        </w:rPr>
        <w:t xml:space="preserve">Bienvenidos a Finlandia, la tierra de los mil lagos. </w:t>
      </w:r>
      <w:r w:rsidRPr="000B130B">
        <w:rPr>
          <w:rFonts w:ascii="Arial" w:hAnsi="Arial" w:cs="Arial"/>
          <w:sz w:val="20"/>
          <w:szCs w:val="20"/>
          <w:u w:val="single"/>
        </w:rPr>
        <w:t>Llegada a Rovaniemi</w:t>
      </w:r>
      <w:r w:rsidRPr="000B130B">
        <w:rPr>
          <w:rFonts w:ascii="Arial" w:hAnsi="Arial" w:cs="Arial"/>
          <w:sz w:val="20"/>
          <w:szCs w:val="20"/>
        </w:rPr>
        <w:t xml:space="preserve">, la capital de la Laponia finlandesa. Laponia es lo más cercano a la realidad para aquellos que sueñan con un paraíso invernal. Los contrastes son un factor clave en el encanto de Laponia, donde la luz del sol durante las 24 horas del verano reemplaza a los oscuros días de invierno. El ajetreo y el bullicio de las ciudades y estaciones de esquí están a solo unos minutos de la paz y la tranquilidad de la naturaleza. </w:t>
      </w:r>
      <w:r w:rsidRPr="000B130B">
        <w:rPr>
          <w:rFonts w:ascii="Arial" w:hAnsi="Arial" w:cs="Arial"/>
          <w:b/>
          <w:bCs/>
          <w:sz w:val="20"/>
          <w:szCs w:val="20"/>
        </w:rPr>
        <w:t>Traslado al hotel no incluido</w:t>
      </w:r>
      <w:r w:rsidRPr="000B130B">
        <w:rPr>
          <w:rFonts w:ascii="Arial" w:hAnsi="Arial" w:cs="Arial"/>
          <w:sz w:val="20"/>
          <w:szCs w:val="20"/>
        </w:rPr>
        <w:t xml:space="preserve"> </w:t>
      </w:r>
      <w:r w:rsidRPr="000B130B">
        <w:rPr>
          <w:rFonts w:ascii="Arial" w:hAnsi="Arial" w:cs="Arial"/>
          <w:sz w:val="20"/>
          <w:szCs w:val="20"/>
          <w:u w:val="single"/>
        </w:rPr>
        <w:t>(consultar suplemento).</w:t>
      </w:r>
      <w:r w:rsidRPr="000B130B">
        <w:rPr>
          <w:rFonts w:ascii="Arial" w:hAnsi="Arial" w:cs="Arial"/>
          <w:sz w:val="20"/>
          <w:szCs w:val="20"/>
        </w:rPr>
        <w:t xml:space="preserve"> </w:t>
      </w:r>
      <w:r w:rsidRPr="000B130B">
        <w:rPr>
          <w:rFonts w:ascii="Arial" w:hAnsi="Arial" w:cs="Arial"/>
          <w:b/>
          <w:bCs/>
          <w:sz w:val="20"/>
          <w:szCs w:val="20"/>
        </w:rPr>
        <w:t>Cena no incluida</w:t>
      </w:r>
      <w:r w:rsidRPr="000B130B">
        <w:rPr>
          <w:rFonts w:ascii="Arial" w:hAnsi="Arial" w:cs="Arial"/>
          <w:sz w:val="20"/>
          <w:szCs w:val="20"/>
        </w:rPr>
        <w:t xml:space="preserve">. </w:t>
      </w:r>
      <w:r w:rsidRPr="000B130B">
        <w:rPr>
          <w:rFonts w:ascii="Arial" w:hAnsi="Arial" w:cs="Arial"/>
          <w:b/>
          <w:bCs/>
          <w:sz w:val="20"/>
          <w:szCs w:val="20"/>
        </w:rPr>
        <w:t>Alojamiento</w:t>
      </w:r>
      <w:r w:rsidRPr="000B130B">
        <w:rPr>
          <w:rFonts w:ascii="Arial" w:hAnsi="Arial" w:cs="Arial"/>
          <w:sz w:val="20"/>
          <w:szCs w:val="20"/>
        </w:rPr>
        <w:t>.</w:t>
      </w:r>
    </w:p>
    <w:p w:rsidR="000B130B" w:rsidRPr="000B130B" w:rsidRDefault="000B130B" w:rsidP="000B130B">
      <w:pPr>
        <w:pStyle w:val="Default"/>
        <w:jc w:val="both"/>
        <w:rPr>
          <w:rFonts w:ascii="Arial" w:hAnsi="Arial" w:cs="Arial"/>
          <w:sz w:val="20"/>
          <w:szCs w:val="20"/>
        </w:rPr>
      </w:pPr>
    </w:p>
    <w:p w:rsidR="000B130B" w:rsidRPr="000B130B" w:rsidRDefault="000B130B" w:rsidP="000B130B">
      <w:pPr>
        <w:pStyle w:val="Default"/>
        <w:jc w:val="both"/>
        <w:rPr>
          <w:rFonts w:ascii="Arial" w:hAnsi="Arial" w:cs="Arial"/>
          <w:color w:val="auto"/>
          <w:sz w:val="20"/>
          <w:szCs w:val="20"/>
        </w:rPr>
      </w:pPr>
      <w:r w:rsidRPr="000B130B">
        <w:rPr>
          <w:rFonts w:ascii="Arial" w:hAnsi="Arial" w:cs="Arial"/>
          <w:b/>
          <w:bCs/>
          <w:color w:val="auto"/>
          <w:sz w:val="20"/>
          <w:szCs w:val="20"/>
        </w:rPr>
        <w:t xml:space="preserve">DÍA 02: MOTOS DE NIEVE </w:t>
      </w:r>
    </w:p>
    <w:p w:rsidR="000B130B" w:rsidRPr="000B130B" w:rsidRDefault="000B130B" w:rsidP="000B130B">
      <w:pPr>
        <w:pStyle w:val="Default"/>
        <w:jc w:val="both"/>
        <w:rPr>
          <w:rFonts w:ascii="Arial" w:hAnsi="Arial" w:cs="Arial"/>
          <w:sz w:val="20"/>
          <w:szCs w:val="20"/>
        </w:rPr>
      </w:pPr>
      <w:r w:rsidRPr="000B130B">
        <w:rPr>
          <w:rFonts w:ascii="Arial" w:hAnsi="Arial" w:cs="Arial"/>
          <w:b/>
          <w:bCs/>
          <w:sz w:val="20"/>
          <w:szCs w:val="20"/>
        </w:rPr>
        <w:t>Desayuno en el hotel.</w:t>
      </w:r>
      <w:r w:rsidRPr="000B130B">
        <w:rPr>
          <w:rFonts w:ascii="Arial" w:hAnsi="Arial" w:cs="Arial"/>
          <w:sz w:val="20"/>
          <w:szCs w:val="20"/>
        </w:rPr>
        <w:t xml:space="preserve"> Comenzaremos el día con un poco de adrenalina y velocidad, participando en un emocionante safari en moto de nieve. Esta pequeña aventura en moto de nieve ofrece una oportunidad fantástica para aprender a dominar el arte de conducir una moto de nieve </w:t>
      </w:r>
      <w:r w:rsidRPr="000B130B">
        <w:rPr>
          <w:rFonts w:ascii="Arial" w:hAnsi="Arial" w:cs="Arial"/>
          <w:b/>
          <w:bCs/>
          <w:sz w:val="20"/>
          <w:szCs w:val="20"/>
        </w:rPr>
        <w:t>(es necesario carnet de conducir tipo B, si no lo tienes podrás participar como pasajero)</w:t>
      </w:r>
      <w:r w:rsidRPr="000B130B">
        <w:rPr>
          <w:rFonts w:ascii="Arial" w:hAnsi="Arial" w:cs="Arial"/>
          <w:sz w:val="20"/>
          <w:szCs w:val="20"/>
        </w:rPr>
        <w:t>. Durante la actividad haremos una parada para disfrutar de bebidas calientes y del silencio de la naturaleza</w:t>
      </w:r>
      <w:r w:rsidRPr="000B130B">
        <w:rPr>
          <w:rFonts w:ascii="Arial" w:hAnsi="Arial" w:cs="Arial"/>
          <w:b/>
          <w:bCs/>
          <w:sz w:val="20"/>
          <w:szCs w:val="20"/>
        </w:rPr>
        <w:t>. Tiempo libre para el almuerzo. Tarde libre. Alojamiento</w:t>
      </w:r>
      <w:r w:rsidRPr="000B130B">
        <w:rPr>
          <w:rFonts w:ascii="Arial" w:hAnsi="Arial" w:cs="Arial"/>
          <w:sz w:val="20"/>
          <w:szCs w:val="20"/>
        </w:rPr>
        <w:t>.</w:t>
      </w:r>
    </w:p>
    <w:p w:rsidR="000B130B" w:rsidRPr="000B130B" w:rsidRDefault="000B130B" w:rsidP="000B130B">
      <w:pPr>
        <w:pStyle w:val="Default"/>
        <w:jc w:val="both"/>
        <w:rPr>
          <w:rFonts w:ascii="Arial" w:hAnsi="Arial" w:cs="Arial"/>
          <w:sz w:val="20"/>
          <w:szCs w:val="20"/>
        </w:rPr>
      </w:pPr>
    </w:p>
    <w:p w:rsidR="000B130B" w:rsidRPr="000B130B" w:rsidRDefault="000B130B" w:rsidP="000B130B">
      <w:pPr>
        <w:pStyle w:val="Default"/>
        <w:jc w:val="both"/>
        <w:rPr>
          <w:rFonts w:ascii="Arial" w:hAnsi="Arial" w:cs="Arial"/>
          <w:color w:val="auto"/>
          <w:sz w:val="20"/>
          <w:szCs w:val="20"/>
        </w:rPr>
      </w:pPr>
      <w:r w:rsidRPr="000B130B">
        <w:rPr>
          <w:rFonts w:ascii="Arial" w:hAnsi="Arial" w:cs="Arial"/>
          <w:b/>
          <w:bCs/>
          <w:color w:val="auto"/>
          <w:sz w:val="20"/>
          <w:szCs w:val="20"/>
        </w:rPr>
        <w:t xml:space="preserve">DÍA 03: PASEO HUSKY, ALDEA DE PAPÁ NOEL Y AURORA BOREAL </w:t>
      </w:r>
    </w:p>
    <w:p w:rsidR="000B130B" w:rsidRPr="000B130B" w:rsidRDefault="000B130B" w:rsidP="000B130B">
      <w:pPr>
        <w:pStyle w:val="Default"/>
        <w:jc w:val="both"/>
        <w:rPr>
          <w:rFonts w:ascii="Arial" w:hAnsi="Arial" w:cs="Arial"/>
          <w:sz w:val="20"/>
          <w:szCs w:val="20"/>
        </w:rPr>
      </w:pPr>
      <w:r w:rsidRPr="000B130B">
        <w:rPr>
          <w:rFonts w:ascii="Arial" w:hAnsi="Arial" w:cs="Arial"/>
          <w:b/>
          <w:bCs/>
          <w:sz w:val="20"/>
          <w:szCs w:val="20"/>
        </w:rPr>
        <w:t>Desayuno en el hotel.</w:t>
      </w:r>
      <w:r w:rsidRPr="000B130B">
        <w:rPr>
          <w:rFonts w:ascii="Arial" w:hAnsi="Arial" w:cs="Arial"/>
          <w:sz w:val="20"/>
          <w:szCs w:val="20"/>
        </w:rPr>
        <w:t xml:space="preserve"> Comienza el día sumergiéndote de inmediato en la magia de Laponia. La primera parada de hoy es la Aldea de Papá Noel, ubicada en el Círculo Polar Ártico. </w:t>
      </w:r>
      <w:r w:rsidRPr="000B130B">
        <w:rPr>
          <w:rFonts w:ascii="Arial" w:hAnsi="Arial" w:cs="Arial"/>
          <w:b/>
          <w:bCs/>
          <w:sz w:val="20"/>
          <w:szCs w:val="20"/>
        </w:rPr>
        <w:t>Tiempo libre para explorar la aldea y conocer a la estrella local</w:t>
      </w:r>
      <w:r w:rsidRPr="000B130B">
        <w:rPr>
          <w:rFonts w:ascii="Arial" w:hAnsi="Arial" w:cs="Arial"/>
          <w:sz w:val="20"/>
          <w:szCs w:val="20"/>
        </w:rPr>
        <w:t xml:space="preserve">, Papá Noel, en su hogar oficial. También puedes visitar la oficina de correos de Papá Noel para enviarte una carta a ti mismo o a un ser querido, con el sello oficial de Papá Noel. Pasea por las diversas tiendas de recuerdos y disfruta del ambiente mágico de la aldea. ¡Disfruta de la hermosa naturaleza de Laponia sentado en un trineo tirado por perros! Puedes relajarte y dejar que tus sentidos descansen contemplando el relajante paisaje y el silencio que te rodea mientras el guía conduce al equipo de husky. Después del safari, puedes calentarte junto a una fogata y también pasar tiempo conociendo a los otros perros. Duración de la experiencia unos 20 min con 8 min de conducción. </w:t>
      </w:r>
      <w:r w:rsidRPr="000B130B">
        <w:rPr>
          <w:rFonts w:ascii="Arial" w:hAnsi="Arial" w:cs="Arial"/>
          <w:b/>
          <w:bCs/>
          <w:sz w:val="20"/>
          <w:szCs w:val="20"/>
        </w:rPr>
        <w:t>Tiempo libre. Cena no incluida</w:t>
      </w:r>
      <w:r w:rsidRPr="000B130B">
        <w:rPr>
          <w:rFonts w:ascii="Arial" w:hAnsi="Arial" w:cs="Arial"/>
          <w:sz w:val="20"/>
          <w:szCs w:val="20"/>
        </w:rPr>
        <w:t xml:space="preserve">. Después ¡prepárate para otra actividad incluida! ¿Sabías que en Finlandia llamamos a la aurora boreal el “fuego del zorro”? Disfruta del aire fresco del invierno y de la oportunidad de ver la aurora boreal parpadear en el cielo. Te llevaremos en vehículo a un lugar despejado donde tendremos la mejor vista del cielo. Durante la noche, aprenderás sobre la naturaleza ártica y disfrutarás de historias sobre la cultura y la historia de la población local. También tendremos un descanso para disfrutar de algunas bebidas calientes. Al final de nuestra excursión, regresaremos a la ciudad en vehículo, con suerte con la mente descansada y relajada. </w:t>
      </w:r>
      <w:r w:rsidRPr="000B130B">
        <w:rPr>
          <w:rFonts w:ascii="Arial" w:hAnsi="Arial" w:cs="Arial"/>
          <w:b/>
          <w:bCs/>
          <w:sz w:val="20"/>
          <w:szCs w:val="20"/>
        </w:rPr>
        <w:t>Aunque no podemos garantizar la aurora boreal,</w:t>
      </w:r>
      <w:r w:rsidRPr="000B130B">
        <w:rPr>
          <w:rFonts w:ascii="Arial" w:hAnsi="Arial" w:cs="Arial"/>
          <w:sz w:val="20"/>
          <w:szCs w:val="20"/>
        </w:rPr>
        <w:t xml:space="preserve"> este programa es excelente para quienes desean disfrutar de la gran noche polar al aire libre. </w:t>
      </w:r>
      <w:r w:rsidRPr="000B130B">
        <w:rPr>
          <w:rFonts w:ascii="Arial" w:hAnsi="Arial" w:cs="Arial"/>
          <w:b/>
          <w:bCs/>
          <w:sz w:val="20"/>
          <w:szCs w:val="20"/>
        </w:rPr>
        <w:t>Alojamiento</w:t>
      </w:r>
      <w:r w:rsidRPr="000B130B">
        <w:rPr>
          <w:rFonts w:ascii="Arial" w:hAnsi="Arial" w:cs="Arial"/>
          <w:sz w:val="20"/>
          <w:szCs w:val="20"/>
        </w:rPr>
        <w:t xml:space="preserve"> </w:t>
      </w:r>
    </w:p>
    <w:p w:rsidR="000B130B" w:rsidRPr="000B130B" w:rsidRDefault="000B130B" w:rsidP="000B130B">
      <w:pPr>
        <w:pStyle w:val="Default"/>
        <w:jc w:val="both"/>
        <w:rPr>
          <w:rFonts w:ascii="Arial" w:hAnsi="Arial" w:cs="Arial"/>
          <w:sz w:val="20"/>
          <w:szCs w:val="20"/>
        </w:rPr>
      </w:pPr>
    </w:p>
    <w:p w:rsidR="000B130B" w:rsidRPr="000B130B" w:rsidRDefault="000B130B" w:rsidP="000B130B">
      <w:pPr>
        <w:pStyle w:val="Default"/>
        <w:jc w:val="both"/>
        <w:rPr>
          <w:rFonts w:ascii="Arial" w:hAnsi="Arial" w:cs="Arial"/>
          <w:color w:val="auto"/>
          <w:sz w:val="20"/>
          <w:szCs w:val="20"/>
        </w:rPr>
      </w:pPr>
      <w:r w:rsidRPr="000B130B">
        <w:rPr>
          <w:rFonts w:ascii="Arial" w:hAnsi="Arial" w:cs="Arial"/>
          <w:b/>
          <w:bCs/>
          <w:color w:val="auto"/>
          <w:sz w:val="20"/>
          <w:szCs w:val="20"/>
        </w:rPr>
        <w:t xml:space="preserve">DÍA 04: DÍA LIBRE PARA ACTIVIDADES OPCIONALES </w:t>
      </w:r>
    </w:p>
    <w:p w:rsidR="000B130B" w:rsidRDefault="000B130B" w:rsidP="000B130B">
      <w:pPr>
        <w:pStyle w:val="Default"/>
        <w:jc w:val="both"/>
        <w:rPr>
          <w:rFonts w:ascii="Arial" w:hAnsi="Arial" w:cs="Arial"/>
          <w:sz w:val="20"/>
          <w:szCs w:val="20"/>
        </w:rPr>
      </w:pPr>
      <w:r w:rsidRPr="000B130B">
        <w:rPr>
          <w:rFonts w:ascii="Arial" w:hAnsi="Arial" w:cs="Arial"/>
          <w:b/>
          <w:bCs/>
          <w:sz w:val="20"/>
          <w:szCs w:val="20"/>
        </w:rPr>
        <w:t>Desayuno en el hotel</w:t>
      </w:r>
      <w:r w:rsidRPr="000B130B">
        <w:rPr>
          <w:rFonts w:ascii="Arial" w:hAnsi="Arial" w:cs="Arial"/>
          <w:sz w:val="20"/>
          <w:szCs w:val="20"/>
        </w:rPr>
        <w:t xml:space="preserve"> ¡</w:t>
      </w:r>
      <w:r w:rsidRPr="000B130B">
        <w:rPr>
          <w:rFonts w:ascii="Arial" w:hAnsi="Arial" w:cs="Arial"/>
          <w:b/>
          <w:bCs/>
          <w:sz w:val="20"/>
          <w:szCs w:val="20"/>
        </w:rPr>
        <w:t>Día libre para disfrutar de Rovaniemi y sus alrededores como desees</w:t>
      </w:r>
      <w:r w:rsidRPr="000B130B">
        <w:rPr>
          <w:rFonts w:ascii="Arial" w:hAnsi="Arial" w:cs="Arial"/>
          <w:sz w:val="20"/>
          <w:szCs w:val="20"/>
        </w:rPr>
        <w:t xml:space="preserve">! ¿Por qué no descubrir el magnífico museo </w:t>
      </w:r>
      <w:proofErr w:type="spellStart"/>
      <w:r w:rsidRPr="000B130B">
        <w:rPr>
          <w:rFonts w:ascii="Arial" w:hAnsi="Arial" w:cs="Arial"/>
          <w:sz w:val="20"/>
          <w:szCs w:val="20"/>
        </w:rPr>
        <w:t>Arktikum</w:t>
      </w:r>
      <w:proofErr w:type="spellEnd"/>
      <w:r w:rsidRPr="000B130B">
        <w:rPr>
          <w:rFonts w:ascii="Arial" w:hAnsi="Arial" w:cs="Arial"/>
          <w:sz w:val="20"/>
          <w:szCs w:val="20"/>
        </w:rPr>
        <w:t xml:space="preserve"> y aprender sobre los Sami, el pueblo original de Laponia? Otra opción es disfrutar de alguna de las muchas actividades que se ofrecen en la zona, como raquetas de nieve, experiencias de pesca en hielo, safari de renos o caza de auroras boreales. Una nueva y emocionante actividad opcional, ideal tanto para adultos como para niños, es el Ice Karting. Aquí tendrás la oportunidad de conducir sobre hielo y descubrir por qué Finlandia ha dado al mundo algunos de los mejores pilotos de Fórmula 1, como Kimi </w:t>
      </w:r>
      <w:proofErr w:type="spellStart"/>
      <w:r w:rsidRPr="000B130B">
        <w:rPr>
          <w:rFonts w:ascii="Arial" w:hAnsi="Arial" w:cs="Arial"/>
          <w:sz w:val="20"/>
          <w:szCs w:val="20"/>
        </w:rPr>
        <w:t>Räikkönen</w:t>
      </w:r>
      <w:proofErr w:type="spellEnd"/>
      <w:r w:rsidRPr="000B130B">
        <w:rPr>
          <w:rFonts w:ascii="Arial" w:hAnsi="Arial" w:cs="Arial"/>
          <w:sz w:val="20"/>
          <w:szCs w:val="20"/>
        </w:rPr>
        <w:t xml:space="preserve">. </w:t>
      </w:r>
    </w:p>
    <w:p w:rsidR="000B130B" w:rsidRPr="000B130B" w:rsidRDefault="000B130B" w:rsidP="000B130B">
      <w:pPr>
        <w:pStyle w:val="Default"/>
        <w:jc w:val="both"/>
        <w:rPr>
          <w:rFonts w:ascii="Arial" w:hAnsi="Arial" w:cs="Arial"/>
          <w:sz w:val="20"/>
          <w:szCs w:val="20"/>
        </w:rPr>
      </w:pPr>
      <w:r w:rsidRPr="000B130B">
        <w:rPr>
          <w:rFonts w:ascii="Arial" w:hAnsi="Arial" w:cs="Arial"/>
          <w:sz w:val="20"/>
          <w:szCs w:val="20"/>
        </w:rPr>
        <w:t xml:space="preserve">Si quieres explorar por tu cuenta, puedes ir de compras por la ciudad o dar un paseo por la orilla del río </w:t>
      </w:r>
      <w:proofErr w:type="spellStart"/>
      <w:r w:rsidRPr="000B130B">
        <w:rPr>
          <w:rFonts w:ascii="Arial" w:hAnsi="Arial" w:cs="Arial"/>
          <w:sz w:val="20"/>
          <w:szCs w:val="20"/>
        </w:rPr>
        <w:t>Ounasjoki</w:t>
      </w:r>
      <w:proofErr w:type="spellEnd"/>
      <w:r w:rsidRPr="000B130B">
        <w:rPr>
          <w:rFonts w:ascii="Arial" w:hAnsi="Arial" w:cs="Arial"/>
          <w:sz w:val="20"/>
          <w:szCs w:val="20"/>
        </w:rPr>
        <w:t xml:space="preserve"> para disfrutar de los paisajes invernales de Laponia. No dudes en pedir consejo a tu guía acompañante, él/ella está disponible para asegurarse de que disfrutes de Laponia al máximo. </w:t>
      </w:r>
      <w:r w:rsidRPr="000B130B">
        <w:rPr>
          <w:rFonts w:ascii="Arial" w:hAnsi="Arial" w:cs="Arial"/>
          <w:b/>
          <w:bCs/>
          <w:sz w:val="20"/>
          <w:szCs w:val="20"/>
        </w:rPr>
        <w:t>Tiempo libre para el almuerzo. Cena no incluida</w:t>
      </w:r>
      <w:r w:rsidRPr="000B130B">
        <w:rPr>
          <w:rFonts w:ascii="Arial" w:hAnsi="Arial" w:cs="Arial"/>
          <w:sz w:val="20"/>
          <w:szCs w:val="20"/>
        </w:rPr>
        <w:t xml:space="preserve">. </w:t>
      </w:r>
      <w:r w:rsidRPr="000B130B">
        <w:rPr>
          <w:rFonts w:ascii="Arial" w:hAnsi="Arial" w:cs="Arial"/>
          <w:b/>
          <w:bCs/>
          <w:sz w:val="20"/>
          <w:szCs w:val="20"/>
        </w:rPr>
        <w:t>Alojamiento</w:t>
      </w:r>
      <w:r w:rsidRPr="000B130B">
        <w:rPr>
          <w:rFonts w:ascii="Arial" w:hAnsi="Arial" w:cs="Arial"/>
          <w:sz w:val="20"/>
          <w:szCs w:val="20"/>
        </w:rPr>
        <w:t>.</w:t>
      </w:r>
    </w:p>
    <w:p w:rsidR="000B130B" w:rsidRPr="000B130B" w:rsidRDefault="000B130B" w:rsidP="000B130B">
      <w:pPr>
        <w:pStyle w:val="Default"/>
        <w:jc w:val="both"/>
        <w:rPr>
          <w:rFonts w:ascii="Arial" w:hAnsi="Arial" w:cs="Arial"/>
          <w:sz w:val="20"/>
          <w:szCs w:val="20"/>
        </w:rPr>
      </w:pPr>
    </w:p>
    <w:p w:rsidR="000B130B" w:rsidRPr="000B130B" w:rsidRDefault="000B130B" w:rsidP="000B130B">
      <w:pPr>
        <w:pStyle w:val="Default"/>
        <w:jc w:val="both"/>
        <w:rPr>
          <w:rFonts w:ascii="Arial" w:hAnsi="Arial" w:cs="Arial"/>
          <w:color w:val="auto"/>
          <w:sz w:val="20"/>
          <w:szCs w:val="20"/>
        </w:rPr>
      </w:pPr>
      <w:r w:rsidRPr="000B130B">
        <w:rPr>
          <w:rFonts w:ascii="Arial" w:hAnsi="Arial" w:cs="Arial"/>
          <w:b/>
          <w:bCs/>
          <w:color w:val="auto"/>
          <w:sz w:val="20"/>
          <w:szCs w:val="20"/>
        </w:rPr>
        <w:lastRenderedPageBreak/>
        <w:t xml:space="preserve">DÍA 05: ROVANIEMI - REGRESO </w:t>
      </w:r>
    </w:p>
    <w:p w:rsidR="007202F8" w:rsidRPr="000B130B" w:rsidRDefault="000B130B" w:rsidP="000B130B">
      <w:pPr>
        <w:spacing w:after="0" w:line="240" w:lineRule="auto"/>
        <w:jc w:val="both"/>
        <w:rPr>
          <w:rFonts w:ascii="Arial" w:hAnsi="Arial" w:cs="Arial"/>
          <w:sz w:val="20"/>
          <w:szCs w:val="20"/>
        </w:rPr>
      </w:pPr>
      <w:r w:rsidRPr="000B130B">
        <w:rPr>
          <w:rFonts w:ascii="Arial" w:hAnsi="Arial" w:cs="Arial"/>
          <w:b/>
          <w:bCs/>
          <w:sz w:val="20"/>
          <w:szCs w:val="20"/>
        </w:rPr>
        <w:t>Desayuno en el hotel.</w:t>
      </w:r>
      <w:r w:rsidRPr="000B130B">
        <w:rPr>
          <w:rFonts w:ascii="Arial" w:hAnsi="Arial" w:cs="Arial"/>
          <w:sz w:val="20"/>
          <w:szCs w:val="20"/>
        </w:rPr>
        <w:t xml:space="preserve"> Disfruta de los últimos momentos en este mágico lugar. </w:t>
      </w:r>
      <w:r w:rsidRPr="000B130B">
        <w:rPr>
          <w:rFonts w:ascii="Arial" w:hAnsi="Arial" w:cs="Arial"/>
          <w:b/>
          <w:bCs/>
          <w:sz w:val="20"/>
          <w:szCs w:val="20"/>
        </w:rPr>
        <w:t>Traslado por tu cuenta al aeropuerto</w:t>
      </w:r>
      <w:r w:rsidRPr="000B130B">
        <w:rPr>
          <w:rFonts w:ascii="Arial" w:hAnsi="Arial" w:cs="Arial"/>
          <w:sz w:val="20"/>
          <w:szCs w:val="20"/>
        </w:rPr>
        <w:t xml:space="preserve"> </w:t>
      </w:r>
      <w:r w:rsidRPr="000B130B">
        <w:rPr>
          <w:rFonts w:ascii="Arial" w:hAnsi="Arial" w:cs="Arial"/>
          <w:sz w:val="20"/>
          <w:szCs w:val="20"/>
          <w:u w:val="single"/>
        </w:rPr>
        <w:t>(consultar suplemento</w:t>
      </w:r>
      <w:r w:rsidRPr="000B130B">
        <w:rPr>
          <w:rFonts w:ascii="Arial" w:hAnsi="Arial" w:cs="Arial"/>
          <w:sz w:val="20"/>
          <w:szCs w:val="20"/>
        </w:rPr>
        <w:t xml:space="preserve">). </w:t>
      </w:r>
      <w:r w:rsidRPr="000B130B">
        <w:rPr>
          <w:rFonts w:ascii="Arial" w:hAnsi="Arial" w:cs="Arial"/>
          <w:b/>
          <w:bCs/>
          <w:sz w:val="20"/>
          <w:szCs w:val="20"/>
        </w:rPr>
        <w:t>Fin de nuestros servicios</w:t>
      </w:r>
      <w:r w:rsidRPr="000B130B">
        <w:rPr>
          <w:rFonts w:ascii="Arial" w:hAnsi="Arial" w:cs="Arial"/>
          <w:sz w:val="20"/>
          <w:szCs w:val="20"/>
        </w:rPr>
        <w:t>.</w:t>
      </w:r>
    </w:p>
    <w:p w:rsidR="000B130B" w:rsidRPr="000B130B" w:rsidRDefault="000B130B" w:rsidP="000B130B">
      <w:pPr>
        <w:spacing w:after="0" w:line="240" w:lineRule="auto"/>
        <w:jc w:val="both"/>
        <w:rPr>
          <w:rFonts w:ascii="Arial" w:hAnsi="Arial" w:cs="Arial"/>
          <w:b/>
          <w:bCs/>
          <w:sz w:val="20"/>
          <w:szCs w:val="20"/>
        </w:rPr>
      </w:pPr>
    </w:p>
    <w:p w:rsidR="00D52E88" w:rsidRPr="000B130B" w:rsidRDefault="00D52E88" w:rsidP="000B130B">
      <w:pPr>
        <w:spacing w:after="0" w:line="240" w:lineRule="auto"/>
        <w:jc w:val="both"/>
        <w:rPr>
          <w:rFonts w:ascii="Arial" w:hAnsi="Arial" w:cs="Arial"/>
          <w:b/>
          <w:bCs/>
          <w:sz w:val="20"/>
          <w:szCs w:val="20"/>
        </w:rPr>
      </w:pPr>
      <w:r w:rsidRPr="000B130B">
        <w:rPr>
          <w:rFonts w:ascii="Arial" w:hAnsi="Arial" w:cs="Arial"/>
          <w:b/>
          <w:bCs/>
          <w:sz w:val="20"/>
          <w:szCs w:val="20"/>
        </w:rPr>
        <w:t>INCLUYE:</w:t>
      </w:r>
    </w:p>
    <w:p w:rsidR="002C7835" w:rsidRPr="000B130B" w:rsidRDefault="002C7835" w:rsidP="000B130B">
      <w:pPr>
        <w:spacing w:after="0" w:line="240" w:lineRule="auto"/>
        <w:jc w:val="both"/>
        <w:rPr>
          <w:rFonts w:ascii="Arial" w:hAnsi="Arial" w:cs="Arial"/>
          <w:b/>
          <w:bCs/>
          <w:sz w:val="20"/>
          <w:szCs w:val="20"/>
        </w:rPr>
      </w:pPr>
    </w:p>
    <w:p w:rsidR="000B130B" w:rsidRPr="000B130B" w:rsidRDefault="000B130B" w:rsidP="000B130B">
      <w:pPr>
        <w:pStyle w:val="Default"/>
        <w:numPr>
          <w:ilvl w:val="0"/>
          <w:numId w:val="18"/>
        </w:numPr>
        <w:jc w:val="both"/>
        <w:rPr>
          <w:rFonts w:ascii="Arial" w:hAnsi="Arial" w:cs="Arial"/>
          <w:sz w:val="20"/>
          <w:szCs w:val="20"/>
        </w:rPr>
      </w:pPr>
      <w:r w:rsidRPr="000B130B">
        <w:rPr>
          <w:rFonts w:ascii="Arial" w:hAnsi="Arial" w:cs="Arial"/>
          <w:sz w:val="20"/>
          <w:szCs w:val="20"/>
        </w:rPr>
        <w:t xml:space="preserve">4 noches de alojamiento con desayuno en habitación Estándar (Paquete </w:t>
      </w:r>
      <w:proofErr w:type="spellStart"/>
      <w:r w:rsidRPr="000B130B">
        <w:rPr>
          <w:rFonts w:ascii="Arial" w:hAnsi="Arial" w:cs="Arial"/>
          <w:sz w:val="20"/>
          <w:szCs w:val="20"/>
        </w:rPr>
        <w:t>Classic</w:t>
      </w:r>
      <w:proofErr w:type="spellEnd"/>
      <w:r w:rsidRPr="000B130B">
        <w:rPr>
          <w:rFonts w:ascii="Arial" w:hAnsi="Arial" w:cs="Arial"/>
          <w:sz w:val="20"/>
          <w:szCs w:val="20"/>
        </w:rPr>
        <w:t xml:space="preserve">) o habitación Deluxe (Paquete Premium) </w:t>
      </w:r>
    </w:p>
    <w:p w:rsidR="000B130B" w:rsidRPr="000B130B" w:rsidRDefault="000B130B" w:rsidP="000B130B">
      <w:pPr>
        <w:pStyle w:val="Default"/>
        <w:numPr>
          <w:ilvl w:val="0"/>
          <w:numId w:val="18"/>
        </w:numPr>
        <w:jc w:val="both"/>
        <w:rPr>
          <w:rFonts w:ascii="Arial" w:hAnsi="Arial" w:cs="Arial"/>
          <w:sz w:val="20"/>
          <w:szCs w:val="20"/>
        </w:rPr>
      </w:pPr>
      <w:r w:rsidRPr="000B130B">
        <w:rPr>
          <w:rFonts w:ascii="Arial" w:hAnsi="Arial" w:cs="Arial"/>
          <w:sz w:val="20"/>
          <w:szCs w:val="20"/>
        </w:rPr>
        <w:t xml:space="preserve">Guía Acompañante multilingüe incluido habla hispana, días 1 a 4 </w:t>
      </w:r>
    </w:p>
    <w:p w:rsidR="000B130B" w:rsidRPr="000B130B" w:rsidRDefault="000B130B" w:rsidP="000B130B">
      <w:pPr>
        <w:pStyle w:val="Default"/>
        <w:numPr>
          <w:ilvl w:val="0"/>
          <w:numId w:val="18"/>
        </w:numPr>
        <w:jc w:val="both"/>
        <w:rPr>
          <w:rFonts w:ascii="Arial" w:hAnsi="Arial" w:cs="Arial"/>
          <w:sz w:val="20"/>
          <w:szCs w:val="20"/>
        </w:rPr>
      </w:pPr>
      <w:r w:rsidRPr="000B130B">
        <w:rPr>
          <w:rFonts w:ascii="Arial" w:hAnsi="Arial" w:cs="Arial"/>
          <w:sz w:val="20"/>
          <w:szCs w:val="20"/>
        </w:rPr>
        <w:t xml:space="preserve">Las salidas hasta el 17 de enero solo en Paquete </w:t>
      </w:r>
      <w:proofErr w:type="spellStart"/>
      <w:r w:rsidRPr="000B130B">
        <w:rPr>
          <w:rFonts w:ascii="Arial" w:hAnsi="Arial" w:cs="Arial"/>
          <w:sz w:val="20"/>
          <w:szCs w:val="20"/>
        </w:rPr>
        <w:t>Classic</w:t>
      </w:r>
      <w:proofErr w:type="spellEnd"/>
      <w:r w:rsidRPr="000B130B">
        <w:rPr>
          <w:rFonts w:ascii="Arial" w:hAnsi="Arial" w:cs="Arial"/>
          <w:sz w:val="20"/>
          <w:szCs w:val="20"/>
        </w:rPr>
        <w:t xml:space="preserve"> incluyen 2 cenas extras (Días 2 y 3). </w:t>
      </w:r>
    </w:p>
    <w:p w:rsidR="000B130B" w:rsidRPr="000B130B" w:rsidRDefault="000B130B" w:rsidP="000B130B">
      <w:pPr>
        <w:pStyle w:val="Default"/>
        <w:numPr>
          <w:ilvl w:val="0"/>
          <w:numId w:val="18"/>
        </w:numPr>
        <w:jc w:val="both"/>
        <w:rPr>
          <w:rFonts w:ascii="Arial" w:hAnsi="Arial" w:cs="Arial"/>
          <w:sz w:val="20"/>
          <w:szCs w:val="20"/>
        </w:rPr>
      </w:pPr>
      <w:r w:rsidRPr="000B130B">
        <w:rPr>
          <w:rFonts w:ascii="Arial" w:hAnsi="Arial" w:cs="Arial"/>
          <w:sz w:val="20"/>
          <w:szCs w:val="20"/>
        </w:rPr>
        <w:t xml:space="preserve">Safari Motos de Nieve (2 horas aprox.) (Imprescindible carnet de conducir internacional B para conducir) </w:t>
      </w:r>
    </w:p>
    <w:p w:rsidR="000B130B" w:rsidRPr="000B130B" w:rsidRDefault="000B130B" w:rsidP="000B130B">
      <w:pPr>
        <w:pStyle w:val="Default"/>
        <w:numPr>
          <w:ilvl w:val="0"/>
          <w:numId w:val="18"/>
        </w:numPr>
        <w:jc w:val="both"/>
        <w:rPr>
          <w:rFonts w:ascii="Arial" w:hAnsi="Arial" w:cs="Arial"/>
          <w:sz w:val="20"/>
          <w:szCs w:val="20"/>
        </w:rPr>
      </w:pPr>
      <w:r w:rsidRPr="000B130B">
        <w:rPr>
          <w:rFonts w:ascii="Arial" w:hAnsi="Arial" w:cs="Arial"/>
          <w:sz w:val="20"/>
          <w:szCs w:val="20"/>
        </w:rPr>
        <w:t xml:space="preserve">Traslado a la Aldea de Papá Noel y regreso </w:t>
      </w:r>
    </w:p>
    <w:p w:rsidR="000B130B" w:rsidRPr="000B130B" w:rsidRDefault="000B130B" w:rsidP="000B130B">
      <w:pPr>
        <w:pStyle w:val="Default"/>
        <w:numPr>
          <w:ilvl w:val="0"/>
          <w:numId w:val="18"/>
        </w:numPr>
        <w:jc w:val="both"/>
        <w:rPr>
          <w:rFonts w:ascii="Arial" w:hAnsi="Arial" w:cs="Arial"/>
          <w:sz w:val="20"/>
          <w:szCs w:val="20"/>
        </w:rPr>
      </w:pPr>
      <w:r w:rsidRPr="000B130B">
        <w:rPr>
          <w:rFonts w:ascii="Arial" w:hAnsi="Arial" w:cs="Arial"/>
          <w:sz w:val="20"/>
          <w:szCs w:val="20"/>
        </w:rPr>
        <w:t xml:space="preserve">Visita de la Aldea de Papá Noel </w:t>
      </w:r>
    </w:p>
    <w:p w:rsidR="000B130B" w:rsidRPr="000B130B" w:rsidRDefault="000B130B" w:rsidP="000B130B">
      <w:pPr>
        <w:pStyle w:val="Default"/>
        <w:numPr>
          <w:ilvl w:val="0"/>
          <w:numId w:val="18"/>
        </w:numPr>
        <w:jc w:val="both"/>
        <w:rPr>
          <w:rFonts w:ascii="Arial" w:hAnsi="Arial" w:cs="Arial"/>
          <w:sz w:val="20"/>
          <w:szCs w:val="20"/>
        </w:rPr>
      </w:pPr>
      <w:r w:rsidRPr="000B130B">
        <w:rPr>
          <w:rFonts w:ascii="Arial" w:hAnsi="Arial" w:cs="Arial"/>
          <w:sz w:val="20"/>
          <w:szCs w:val="20"/>
        </w:rPr>
        <w:t xml:space="preserve">Paseo en trineo husky (8-20 minutos aprox.) </w:t>
      </w:r>
    </w:p>
    <w:p w:rsidR="000B130B" w:rsidRPr="000B130B" w:rsidRDefault="000B130B" w:rsidP="000B130B">
      <w:pPr>
        <w:pStyle w:val="Default"/>
        <w:numPr>
          <w:ilvl w:val="0"/>
          <w:numId w:val="18"/>
        </w:numPr>
        <w:jc w:val="both"/>
        <w:rPr>
          <w:rFonts w:ascii="Arial" w:hAnsi="Arial" w:cs="Arial"/>
          <w:sz w:val="20"/>
          <w:szCs w:val="20"/>
        </w:rPr>
      </w:pPr>
      <w:r w:rsidRPr="000B130B">
        <w:rPr>
          <w:rFonts w:ascii="Arial" w:hAnsi="Arial" w:cs="Arial"/>
          <w:sz w:val="20"/>
          <w:szCs w:val="20"/>
        </w:rPr>
        <w:t xml:space="preserve">Aurora Boreal (3 horas aprox.) </w:t>
      </w:r>
    </w:p>
    <w:p w:rsidR="000B130B" w:rsidRDefault="000B130B" w:rsidP="000B130B">
      <w:pPr>
        <w:pStyle w:val="Default"/>
        <w:numPr>
          <w:ilvl w:val="0"/>
          <w:numId w:val="18"/>
        </w:numPr>
        <w:jc w:val="both"/>
        <w:rPr>
          <w:rFonts w:ascii="Arial" w:hAnsi="Arial" w:cs="Arial"/>
          <w:sz w:val="20"/>
          <w:szCs w:val="20"/>
        </w:rPr>
      </w:pPr>
      <w:r w:rsidRPr="000B130B">
        <w:rPr>
          <w:rFonts w:ascii="Arial" w:hAnsi="Arial" w:cs="Arial"/>
          <w:sz w:val="20"/>
          <w:szCs w:val="20"/>
        </w:rPr>
        <w:t xml:space="preserve">Número de teléfono de emergencias 24 horas en destino </w:t>
      </w:r>
    </w:p>
    <w:p w:rsidR="00BF5F5A" w:rsidRPr="000B130B" w:rsidRDefault="00BF5F5A" w:rsidP="000B130B">
      <w:pPr>
        <w:pStyle w:val="Default"/>
        <w:numPr>
          <w:ilvl w:val="0"/>
          <w:numId w:val="18"/>
        </w:numPr>
        <w:jc w:val="both"/>
        <w:rPr>
          <w:rFonts w:ascii="Arial" w:hAnsi="Arial" w:cs="Arial"/>
          <w:sz w:val="20"/>
          <w:szCs w:val="20"/>
        </w:rPr>
      </w:pPr>
      <w:r>
        <w:rPr>
          <w:rFonts w:ascii="Arial" w:hAnsi="Arial" w:cs="Arial"/>
          <w:sz w:val="20"/>
          <w:szCs w:val="20"/>
        </w:rPr>
        <w:t>Seguro de viajero (básico)</w:t>
      </w:r>
    </w:p>
    <w:p w:rsidR="000B130B" w:rsidRPr="000B130B" w:rsidRDefault="000B130B" w:rsidP="000B130B">
      <w:pPr>
        <w:pStyle w:val="Default"/>
        <w:jc w:val="both"/>
        <w:rPr>
          <w:rFonts w:ascii="Arial" w:hAnsi="Arial" w:cs="Arial"/>
          <w:sz w:val="20"/>
          <w:szCs w:val="20"/>
        </w:rPr>
      </w:pPr>
    </w:p>
    <w:p w:rsidR="00D52E88" w:rsidRPr="000B130B" w:rsidRDefault="00D52E88" w:rsidP="000B130B">
      <w:pPr>
        <w:pStyle w:val="Default"/>
        <w:jc w:val="both"/>
        <w:rPr>
          <w:rFonts w:ascii="Arial" w:hAnsi="Arial" w:cs="Arial"/>
          <w:sz w:val="20"/>
          <w:szCs w:val="20"/>
        </w:rPr>
      </w:pPr>
      <w:r w:rsidRPr="000B130B">
        <w:rPr>
          <w:rFonts w:ascii="Arial" w:hAnsi="Arial" w:cs="Arial"/>
          <w:b/>
          <w:bCs/>
          <w:sz w:val="20"/>
          <w:szCs w:val="20"/>
        </w:rPr>
        <w:t>NO INCLUYE:</w:t>
      </w:r>
    </w:p>
    <w:p w:rsidR="002C7835" w:rsidRPr="000B130B" w:rsidRDefault="002C7835" w:rsidP="000B130B">
      <w:pPr>
        <w:spacing w:before="4" w:after="0" w:line="240" w:lineRule="auto"/>
        <w:ind w:right="49"/>
        <w:jc w:val="both"/>
        <w:rPr>
          <w:rFonts w:ascii="Arial" w:hAnsi="Arial" w:cs="Arial"/>
          <w:b/>
          <w:bCs/>
          <w:sz w:val="20"/>
          <w:szCs w:val="20"/>
        </w:rPr>
      </w:pPr>
    </w:p>
    <w:p w:rsidR="00272161" w:rsidRPr="000B130B" w:rsidRDefault="00272161" w:rsidP="000B130B">
      <w:pPr>
        <w:pStyle w:val="Prrafodelista"/>
        <w:numPr>
          <w:ilvl w:val="0"/>
          <w:numId w:val="3"/>
        </w:numPr>
        <w:spacing w:before="4" w:after="0" w:line="240" w:lineRule="auto"/>
        <w:ind w:right="49"/>
        <w:jc w:val="both"/>
        <w:rPr>
          <w:rFonts w:ascii="Arial" w:hAnsi="Arial" w:cs="Arial"/>
          <w:sz w:val="20"/>
          <w:szCs w:val="20"/>
        </w:rPr>
      </w:pPr>
      <w:r w:rsidRPr="000B130B">
        <w:rPr>
          <w:rFonts w:ascii="Arial" w:hAnsi="Arial" w:cs="Arial"/>
          <w:sz w:val="20"/>
          <w:szCs w:val="20"/>
        </w:rPr>
        <w:t>Vuelos internacionales</w:t>
      </w:r>
    </w:p>
    <w:p w:rsidR="00272161" w:rsidRPr="000B130B" w:rsidRDefault="00272161" w:rsidP="000B130B">
      <w:pPr>
        <w:pStyle w:val="Prrafodelista"/>
        <w:numPr>
          <w:ilvl w:val="0"/>
          <w:numId w:val="3"/>
        </w:numPr>
        <w:spacing w:before="4" w:after="0" w:line="240" w:lineRule="auto"/>
        <w:ind w:right="49"/>
        <w:jc w:val="both"/>
        <w:rPr>
          <w:rFonts w:ascii="Arial" w:hAnsi="Arial" w:cs="Arial"/>
          <w:sz w:val="20"/>
          <w:szCs w:val="20"/>
        </w:rPr>
      </w:pPr>
      <w:r w:rsidRPr="000B130B">
        <w:rPr>
          <w:rFonts w:ascii="Arial" w:hAnsi="Arial" w:cs="Arial"/>
          <w:sz w:val="20"/>
          <w:szCs w:val="20"/>
        </w:rPr>
        <w:t>Actividades opcionales</w:t>
      </w:r>
    </w:p>
    <w:p w:rsidR="00272161" w:rsidRPr="000B130B" w:rsidRDefault="00272161" w:rsidP="000B130B">
      <w:pPr>
        <w:pStyle w:val="Prrafodelista"/>
        <w:numPr>
          <w:ilvl w:val="0"/>
          <w:numId w:val="3"/>
        </w:numPr>
        <w:spacing w:before="4" w:after="0" w:line="240" w:lineRule="auto"/>
        <w:ind w:right="49"/>
        <w:jc w:val="both"/>
        <w:rPr>
          <w:rFonts w:ascii="Arial" w:hAnsi="Arial" w:cs="Arial"/>
          <w:sz w:val="20"/>
          <w:szCs w:val="20"/>
        </w:rPr>
      </w:pPr>
      <w:r w:rsidRPr="000B130B">
        <w:rPr>
          <w:rFonts w:ascii="Arial" w:hAnsi="Arial" w:cs="Arial"/>
          <w:sz w:val="20"/>
          <w:szCs w:val="20"/>
        </w:rPr>
        <w:t>Almuerzos, cenas y bebidas no mencionadas</w:t>
      </w:r>
    </w:p>
    <w:p w:rsidR="00D52E88" w:rsidRPr="000B130B" w:rsidRDefault="00D52E88" w:rsidP="000B130B">
      <w:pPr>
        <w:pStyle w:val="Prrafodelista"/>
        <w:numPr>
          <w:ilvl w:val="0"/>
          <w:numId w:val="3"/>
        </w:numPr>
        <w:spacing w:before="4" w:after="0" w:line="240" w:lineRule="auto"/>
        <w:ind w:right="49"/>
        <w:jc w:val="both"/>
        <w:rPr>
          <w:rFonts w:ascii="Arial" w:hAnsi="Arial" w:cs="Arial"/>
          <w:sz w:val="20"/>
          <w:szCs w:val="20"/>
        </w:rPr>
      </w:pPr>
      <w:r w:rsidRPr="000B130B">
        <w:rPr>
          <w:rFonts w:ascii="Arial" w:hAnsi="Arial" w:cs="Arial"/>
          <w:sz w:val="20"/>
          <w:szCs w:val="20"/>
        </w:rPr>
        <w:t>Propinas</w:t>
      </w:r>
    </w:p>
    <w:p w:rsidR="00D52E88" w:rsidRPr="000B130B" w:rsidRDefault="00D52E88" w:rsidP="000B130B">
      <w:pPr>
        <w:pStyle w:val="Prrafodelista"/>
        <w:numPr>
          <w:ilvl w:val="0"/>
          <w:numId w:val="3"/>
        </w:numPr>
        <w:spacing w:before="4" w:after="0" w:line="240" w:lineRule="auto"/>
        <w:ind w:right="49"/>
        <w:jc w:val="both"/>
        <w:rPr>
          <w:rFonts w:ascii="Arial" w:hAnsi="Arial" w:cs="Arial"/>
          <w:sz w:val="20"/>
          <w:szCs w:val="20"/>
        </w:rPr>
      </w:pPr>
      <w:r w:rsidRPr="000B130B">
        <w:rPr>
          <w:rFonts w:ascii="Arial" w:hAnsi="Arial" w:cs="Arial"/>
          <w:sz w:val="20"/>
          <w:szCs w:val="20"/>
        </w:rPr>
        <w:t>Gastos personales</w:t>
      </w:r>
    </w:p>
    <w:p w:rsidR="00172E0C" w:rsidRPr="000B130B" w:rsidRDefault="00172E0C" w:rsidP="000B130B">
      <w:pPr>
        <w:pStyle w:val="Prrafodelista"/>
        <w:numPr>
          <w:ilvl w:val="0"/>
          <w:numId w:val="3"/>
        </w:numPr>
        <w:spacing w:before="4" w:after="0" w:line="240" w:lineRule="auto"/>
        <w:ind w:right="49"/>
        <w:jc w:val="both"/>
        <w:rPr>
          <w:rFonts w:ascii="Arial" w:hAnsi="Arial" w:cs="Arial"/>
          <w:sz w:val="20"/>
          <w:szCs w:val="20"/>
        </w:rPr>
      </w:pPr>
      <w:r w:rsidRPr="000B130B">
        <w:rPr>
          <w:rFonts w:ascii="Arial" w:hAnsi="Arial" w:cs="Arial"/>
          <w:sz w:val="20"/>
          <w:szCs w:val="20"/>
        </w:rPr>
        <w:t xml:space="preserve">Servicio de maleteros </w:t>
      </w:r>
    </w:p>
    <w:p w:rsidR="00D52E88" w:rsidRPr="000B130B" w:rsidRDefault="00D52E88" w:rsidP="000B130B">
      <w:pPr>
        <w:pStyle w:val="Prrafodelista"/>
        <w:numPr>
          <w:ilvl w:val="0"/>
          <w:numId w:val="3"/>
        </w:numPr>
        <w:spacing w:before="4" w:after="0" w:line="240" w:lineRule="auto"/>
        <w:ind w:right="49"/>
        <w:jc w:val="both"/>
        <w:rPr>
          <w:rFonts w:ascii="Arial" w:hAnsi="Arial" w:cs="Arial"/>
          <w:sz w:val="20"/>
          <w:szCs w:val="20"/>
        </w:rPr>
      </w:pPr>
      <w:r w:rsidRPr="000B130B">
        <w:rPr>
          <w:rFonts w:ascii="Arial" w:hAnsi="Arial" w:cs="Arial"/>
          <w:sz w:val="20"/>
          <w:szCs w:val="20"/>
        </w:rPr>
        <w:t>Seguro de viajero</w:t>
      </w:r>
      <w:r w:rsidR="00BF5F5A">
        <w:rPr>
          <w:rFonts w:ascii="Arial" w:hAnsi="Arial" w:cs="Arial"/>
          <w:sz w:val="20"/>
          <w:szCs w:val="20"/>
        </w:rPr>
        <w:t xml:space="preserve"> (amplia cobertura)</w:t>
      </w:r>
    </w:p>
    <w:p w:rsidR="00082D39" w:rsidRPr="000B130B" w:rsidRDefault="00082D39" w:rsidP="000B130B">
      <w:pPr>
        <w:widowControl w:val="0"/>
        <w:autoSpaceDE w:val="0"/>
        <w:autoSpaceDN w:val="0"/>
        <w:spacing w:before="4" w:after="0" w:line="240" w:lineRule="auto"/>
        <w:ind w:right="49"/>
        <w:jc w:val="both"/>
        <w:rPr>
          <w:rFonts w:ascii="Arial" w:hAnsi="Arial" w:cs="Arial"/>
          <w:b/>
          <w:bCs/>
          <w:sz w:val="20"/>
          <w:szCs w:val="20"/>
        </w:rPr>
      </w:pPr>
    </w:p>
    <w:p w:rsidR="00F40BC0" w:rsidRPr="000B130B" w:rsidRDefault="00F40BC0" w:rsidP="000B130B">
      <w:pPr>
        <w:widowControl w:val="0"/>
        <w:autoSpaceDE w:val="0"/>
        <w:autoSpaceDN w:val="0"/>
        <w:spacing w:before="4" w:after="0" w:line="240" w:lineRule="auto"/>
        <w:ind w:right="49"/>
        <w:jc w:val="both"/>
        <w:rPr>
          <w:rFonts w:ascii="Arial" w:hAnsi="Arial" w:cs="Arial"/>
          <w:b/>
          <w:bCs/>
          <w:sz w:val="20"/>
          <w:szCs w:val="20"/>
        </w:rPr>
      </w:pPr>
      <w:r w:rsidRPr="000B130B">
        <w:rPr>
          <w:rFonts w:ascii="Arial" w:hAnsi="Arial" w:cs="Arial"/>
          <w:b/>
          <w:bCs/>
          <w:sz w:val="20"/>
          <w:szCs w:val="20"/>
        </w:rPr>
        <w:t>IMPORTANTE:</w:t>
      </w:r>
    </w:p>
    <w:p w:rsidR="002C7835" w:rsidRPr="000B130B" w:rsidRDefault="002C7835" w:rsidP="000B130B">
      <w:pPr>
        <w:widowControl w:val="0"/>
        <w:autoSpaceDE w:val="0"/>
        <w:autoSpaceDN w:val="0"/>
        <w:spacing w:before="4" w:after="0" w:line="240" w:lineRule="auto"/>
        <w:ind w:right="49"/>
        <w:jc w:val="both"/>
        <w:rPr>
          <w:rFonts w:ascii="Arial" w:hAnsi="Arial" w:cs="Arial"/>
          <w:b/>
          <w:bCs/>
          <w:sz w:val="20"/>
          <w:szCs w:val="20"/>
        </w:rPr>
      </w:pPr>
    </w:p>
    <w:p w:rsidR="00F40BC0" w:rsidRPr="000B130B" w:rsidRDefault="00F40BC0" w:rsidP="000B130B">
      <w:pPr>
        <w:widowControl w:val="0"/>
        <w:autoSpaceDE w:val="0"/>
        <w:autoSpaceDN w:val="0"/>
        <w:spacing w:before="4" w:after="0" w:line="240" w:lineRule="auto"/>
        <w:ind w:right="49"/>
        <w:jc w:val="both"/>
        <w:rPr>
          <w:rFonts w:ascii="Arial" w:hAnsi="Arial" w:cs="Arial"/>
          <w:sz w:val="20"/>
          <w:szCs w:val="20"/>
        </w:rPr>
      </w:pPr>
      <w:r w:rsidRPr="000B130B">
        <w:rPr>
          <w:rFonts w:ascii="Arial" w:hAnsi="Arial" w:cs="Arial"/>
          <w:sz w:val="20"/>
          <w:szCs w:val="20"/>
        </w:rPr>
        <w:t>1 maleta de 20kg por pasajero + 1 bolso de mano (máx.10kg) – se reserva el derecho de denegar el acceso a pasajeros que excedan el límite permitido.</w:t>
      </w:r>
    </w:p>
    <w:p w:rsidR="00820853" w:rsidRPr="000B130B" w:rsidRDefault="00820853" w:rsidP="000B130B">
      <w:pPr>
        <w:widowControl w:val="0"/>
        <w:autoSpaceDE w:val="0"/>
        <w:autoSpaceDN w:val="0"/>
        <w:spacing w:before="4" w:after="0" w:line="240" w:lineRule="auto"/>
        <w:ind w:right="49"/>
        <w:jc w:val="both"/>
        <w:rPr>
          <w:rFonts w:ascii="Arial" w:hAnsi="Arial" w:cs="Arial"/>
          <w:sz w:val="20"/>
          <w:szCs w:val="20"/>
        </w:rPr>
      </w:pPr>
      <w:r w:rsidRPr="000B130B">
        <w:rPr>
          <w:rFonts w:ascii="Arial" w:hAnsi="Arial" w:cs="Arial"/>
          <w:b/>
          <w:bCs/>
          <w:sz w:val="20"/>
          <w:szCs w:val="20"/>
        </w:rPr>
        <w:t>**</w:t>
      </w:r>
      <w:r w:rsidRPr="000B130B">
        <w:rPr>
          <w:rFonts w:ascii="Arial" w:hAnsi="Arial" w:cs="Arial"/>
          <w:sz w:val="20"/>
          <w:szCs w:val="20"/>
        </w:rPr>
        <w:t>Tener en cuenta que los viajeros pasan una noche antes y una después en un hotel cercano al aeropuerto por lo que si tienen más equipaje pueden solicitar dejarlo en ese hotel.</w:t>
      </w:r>
    </w:p>
    <w:p w:rsidR="00F40BC0" w:rsidRPr="000B130B" w:rsidRDefault="00F40BC0" w:rsidP="000B130B">
      <w:pPr>
        <w:widowControl w:val="0"/>
        <w:autoSpaceDE w:val="0"/>
        <w:autoSpaceDN w:val="0"/>
        <w:spacing w:before="4" w:after="0" w:line="240" w:lineRule="auto"/>
        <w:ind w:right="49"/>
        <w:jc w:val="both"/>
        <w:rPr>
          <w:rFonts w:ascii="Arial" w:hAnsi="Arial" w:cs="Arial"/>
          <w:sz w:val="20"/>
          <w:szCs w:val="20"/>
        </w:rPr>
      </w:pPr>
      <w:r w:rsidRPr="000B130B">
        <w:rPr>
          <w:rFonts w:ascii="Arial" w:hAnsi="Arial" w:cs="Arial"/>
          <w:sz w:val="20"/>
          <w:szCs w:val="20"/>
        </w:rPr>
        <w:t xml:space="preserve">El guía acompañante puede cambiar durante el programa. </w:t>
      </w:r>
    </w:p>
    <w:p w:rsidR="00F40BC0" w:rsidRPr="000B130B" w:rsidRDefault="00F40BC0" w:rsidP="000B130B">
      <w:pPr>
        <w:widowControl w:val="0"/>
        <w:autoSpaceDE w:val="0"/>
        <w:autoSpaceDN w:val="0"/>
        <w:spacing w:before="4" w:after="0" w:line="240" w:lineRule="auto"/>
        <w:ind w:right="49"/>
        <w:jc w:val="both"/>
        <w:rPr>
          <w:rFonts w:ascii="Arial" w:hAnsi="Arial" w:cs="Arial"/>
          <w:sz w:val="20"/>
          <w:szCs w:val="20"/>
        </w:rPr>
      </w:pPr>
      <w:r w:rsidRPr="000B130B">
        <w:rPr>
          <w:rFonts w:ascii="Arial" w:hAnsi="Arial" w:cs="Arial"/>
          <w:sz w:val="20"/>
          <w:szCs w:val="20"/>
        </w:rPr>
        <w:t>Por razones logísticas el programa puede sufrir variaciones en el orden de las actividades, esto no altera ninguna de las inclusiones del mismo.</w:t>
      </w:r>
    </w:p>
    <w:p w:rsidR="00272161" w:rsidRDefault="00272161" w:rsidP="002E6982">
      <w:pPr>
        <w:widowControl w:val="0"/>
        <w:autoSpaceDE w:val="0"/>
        <w:autoSpaceDN w:val="0"/>
        <w:spacing w:before="4" w:after="0" w:line="240" w:lineRule="auto"/>
        <w:ind w:right="49"/>
        <w:jc w:val="both"/>
        <w:rPr>
          <w:rFonts w:ascii="Arial" w:hAnsi="Arial" w:cs="Arial"/>
          <w:b/>
          <w:bCs/>
          <w:sz w:val="20"/>
          <w:szCs w:val="20"/>
        </w:rPr>
      </w:pPr>
    </w:p>
    <w:tbl>
      <w:tblPr>
        <w:tblW w:w="6712" w:type="dxa"/>
        <w:jc w:val="center"/>
        <w:tblCellMar>
          <w:left w:w="70" w:type="dxa"/>
          <w:right w:w="70" w:type="dxa"/>
        </w:tblCellMar>
        <w:tblLook w:val="04A0" w:firstRow="1" w:lastRow="0" w:firstColumn="1" w:lastColumn="0" w:noHBand="0" w:noVBand="1"/>
      </w:tblPr>
      <w:tblGrid>
        <w:gridCol w:w="1418"/>
        <w:gridCol w:w="4738"/>
        <w:gridCol w:w="556"/>
      </w:tblGrid>
      <w:tr w:rsidR="000B130B" w:rsidRPr="000B130B" w:rsidTr="000B130B">
        <w:trPr>
          <w:trHeight w:val="236"/>
          <w:jc w:val="center"/>
        </w:trPr>
        <w:tc>
          <w:tcPr>
            <w:tcW w:w="6712" w:type="dxa"/>
            <w:gridSpan w:val="3"/>
            <w:tcBorders>
              <w:top w:val="single" w:sz="8" w:space="0" w:color="auto"/>
              <w:left w:val="single" w:sz="8" w:space="0" w:color="auto"/>
              <w:bottom w:val="nil"/>
              <w:right w:val="nil"/>
            </w:tcBorders>
            <w:shd w:val="clear" w:color="000000" w:fill="363650"/>
            <w:vAlign w:val="center"/>
            <w:hideMark/>
          </w:tcPr>
          <w:p w:rsidR="000B130B" w:rsidRPr="000B130B" w:rsidRDefault="000B130B" w:rsidP="000B130B">
            <w:pPr>
              <w:spacing w:after="0" w:line="240" w:lineRule="auto"/>
              <w:jc w:val="center"/>
              <w:rPr>
                <w:rFonts w:ascii="Calibri" w:eastAsia="Times New Roman" w:hAnsi="Calibri" w:cs="Calibri"/>
                <w:b/>
                <w:bCs/>
                <w:color w:val="FFFFFF"/>
                <w:sz w:val="18"/>
                <w:szCs w:val="18"/>
                <w:lang w:eastAsia="es-MX"/>
              </w:rPr>
            </w:pPr>
            <w:r w:rsidRPr="000B130B">
              <w:rPr>
                <w:rFonts w:ascii="Calibri" w:eastAsia="Times New Roman" w:hAnsi="Calibri" w:cs="Calibri"/>
                <w:b/>
                <w:bCs/>
                <w:color w:val="FFFFFF"/>
                <w:sz w:val="18"/>
                <w:szCs w:val="18"/>
                <w:lang w:eastAsia="es-MX"/>
              </w:rPr>
              <w:t>HOTELES PREVISTOS O SIMILARES</w:t>
            </w:r>
          </w:p>
        </w:tc>
      </w:tr>
      <w:tr w:rsidR="000B130B" w:rsidRPr="000B130B" w:rsidTr="000B130B">
        <w:trPr>
          <w:trHeight w:val="222"/>
          <w:jc w:val="center"/>
        </w:trPr>
        <w:tc>
          <w:tcPr>
            <w:tcW w:w="1418" w:type="dxa"/>
            <w:tcBorders>
              <w:top w:val="nil"/>
              <w:left w:val="single" w:sz="8" w:space="0" w:color="auto"/>
              <w:bottom w:val="nil"/>
              <w:right w:val="nil"/>
            </w:tcBorders>
            <w:shd w:val="clear" w:color="000000" w:fill="A5A5C3"/>
            <w:noWrap/>
            <w:vAlign w:val="bottom"/>
            <w:hideMark/>
          </w:tcPr>
          <w:p w:rsidR="000B130B" w:rsidRPr="000B130B" w:rsidRDefault="000B130B" w:rsidP="000B130B">
            <w:pPr>
              <w:spacing w:after="0" w:line="240" w:lineRule="auto"/>
              <w:jc w:val="center"/>
              <w:rPr>
                <w:rFonts w:ascii="Calibri" w:eastAsia="Times New Roman" w:hAnsi="Calibri" w:cs="Calibri"/>
                <w:b/>
                <w:bCs/>
                <w:color w:val="FFFFFF"/>
                <w:sz w:val="18"/>
                <w:szCs w:val="18"/>
                <w:lang w:eastAsia="es-MX"/>
              </w:rPr>
            </w:pPr>
            <w:r w:rsidRPr="000B130B">
              <w:rPr>
                <w:rFonts w:ascii="Calibri" w:eastAsia="Times New Roman" w:hAnsi="Calibri" w:cs="Calibri"/>
                <w:b/>
                <w:bCs/>
                <w:color w:val="FFFFFF"/>
                <w:sz w:val="18"/>
                <w:szCs w:val="18"/>
                <w:lang w:eastAsia="es-MX"/>
              </w:rPr>
              <w:t>CIUDAD</w:t>
            </w:r>
          </w:p>
        </w:tc>
        <w:tc>
          <w:tcPr>
            <w:tcW w:w="4738" w:type="dxa"/>
            <w:tcBorders>
              <w:top w:val="nil"/>
              <w:left w:val="nil"/>
              <w:bottom w:val="nil"/>
              <w:right w:val="nil"/>
            </w:tcBorders>
            <w:shd w:val="clear" w:color="000000" w:fill="A5A5C3"/>
            <w:noWrap/>
            <w:vAlign w:val="bottom"/>
            <w:hideMark/>
          </w:tcPr>
          <w:p w:rsidR="000B130B" w:rsidRPr="000B130B" w:rsidRDefault="000B130B" w:rsidP="000B130B">
            <w:pPr>
              <w:spacing w:after="0" w:line="240" w:lineRule="auto"/>
              <w:jc w:val="center"/>
              <w:rPr>
                <w:rFonts w:ascii="Calibri" w:eastAsia="Times New Roman" w:hAnsi="Calibri" w:cs="Calibri"/>
                <w:b/>
                <w:bCs/>
                <w:color w:val="FFFFFF"/>
                <w:sz w:val="18"/>
                <w:szCs w:val="18"/>
                <w:lang w:eastAsia="es-MX"/>
              </w:rPr>
            </w:pPr>
            <w:r w:rsidRPr="000B130B">
              <w:rPr>
                <w:rFonts w:ascii="Calibri" w:eastAsia="Times New Roman" w:hAnsi="Calibri" w:cs="Calibri"/>
                <w:b/>
                <w:bCs/>
                <w:color w:val="FFFFFF"/>
                <w:sz w:val="18"/>
                <w:szCs w:val="18"/>
                <w:lang w:eastAsia="es-MX"/>
              </w:rPr>
              <w:t>HOTEL</w:t>
            </w:r>
          </w:p>
        </w:tc>
        <w:tc>
          <w:tcPr>
            <w:tcW w:w="555" w:type="dxa"/>
            <w:tcBorders>
              <w:top w:val="nil"/>
              <w:left w:val="nil"/>
              <w:bottom w:val="nil"/>
              <w:right w:val="single" w:sz="8" w:space="0" w:color="auto"/>
            </w:tcBorders>
            <w:shd w:val="clear" w:color="000000" w:fill="A5A5C3"/>
            <w:noWrap/>
            <w:vAlign w:val="bottom"/>
            <w:hideMark/>
          </w:tcPr>
          <w:p w:rsidR="000B130B" w:rsidRPr="000B130B" w:rsidRDefault="000B130B" w:rsidP="000B130B">
            <w:pPr>
              <w:spacing w:after="0" w:line="240" w:lineRule="auto"/>
              <w:jc w:val="center"/>
              <w:rPr>
                <w:rFonts w:ascii="Calibri" w:eastAsia="Times New Roman" w:hAnsi="Calibri" w:cs="Calibri"/>
                <w:b/>
                <w:bCs/>
                <w:color w:val="FFFFFF"/>
                <w:sz w:val="18"/>
                <w:szCs w:val="18"/>
                <w:lang w:eastAsia="es-MX"/>
              </w:rPr>
            </w:pPr>
            <w:r w:rsidRPr="000B130B">
              <w:rPr>
                <w:rFonts w:ascii="Calibri" w:eastAsia="Times New Roman" w:hAnsi="Calibri" w:cs="Calibri"/>
                <w:b/>
                <w:bCs/>
                <w:color w:val="FFFFFF"/>
                <w:sz w:val="18"/>
                <w:szCs w:val="18"/>
                <w:lang w:eastAsia="es-MX"/>
              </w:rPr>
              <w:t>CAT</w:t>
            </w:r>
          </w:p>
        </w:tc>
      </w:tr>
      <w:tr w:rsidR="000B130B" w:rsidRPr="000B130B" w:rsidTr="000B130B">
        <w:trPr>
          <w:trHeight w:val="222"/>
          <w:jc w:val="center"/>
        </w:trPr>
        <w:tc>
          <w:tcPr>
            <w:tcW w:w="1418" w:type="dxa"/>
            <w:tcBorders>
              <w:top w:val="nil"/>
              <w:left w:val="single" w:sz="8" w:space="0" w:color="auto"/>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b/>
                <w:bCs/>
                <w:color w:val="000000"/>
                <w:sz w:val="18"/>
                <w:szCs w:val="18"/>
                <w:lang w:eastAsia="es-MX"/>
              </w:rPr>
            </w:pPr>
            <w:r w:rsidRPr="000B130B">
              <w:rPr>
                <w:rFonts w:ascii="Calibri" w:eastAsia="Times New Roman" w:hAnsi="Calibri" w:cs="Calibri"/>
                <w:b/>
                <w:bCs/>
                <w:color w:val="000000"/>
                <w:sz w:val="18"/>
                <w:szCs w:val="18"/>
                <w:lang w:eastAsia="es-MX"/>
              </w:rPr>
              <w:t>ROVANIEMI</w:t>
            </w:r>
          </w:p>
        </w:tc>
        <w:tc>
          <w:tcPr>
            <w:tcW w:w="4738" w:type="dxa"/>
            <w:tcBorders>
              <w:top w:val="nil"/>
              <w:left w:val="nil"/>
              <w:bottom w:val="nil"/>
              <w:right w:val="nil"/>
            </w:tcBorders>
            <w:shd w:val="clear" w:color="000000" w:fill="FFFFFF"/>
            <w:noWrap/>
            <w:vAlign w:val="center"/>
            <w:hideMark/>
          </w:tcPr>
          <w:p w:rsidR="000B130B" w:rsidRPr="000B130B" w:rsidRDefault="000B130B" w:rsidP="000B130B">
            <w:pPr>
              <w:spacing w:after="0" w:line="240" w:lineRule="auto"/>
              <w:jc w:val="center"/>
              <w:rPr>
                <w:rFonts w:ascii="Calibri" w:eastAsia="Times New Roman" w:hAnsi="Calibri" w:cs="Calibri"/>
                <w:color w:val="000000"/>
                <w:sz w:val="18"/>
                <w:szCs w:val="18"/>
                <w:lang w:eastAsia="es-MX"/>
              </w:rPr>
            </w:pPr>
            <w:r w:rsidRPr="000B130B">
              <w:rPr>
                <w:rFonts w:ascii="Calibri" w:eastAsia="Times New Roman" w:hAnsi="Calibri" w:cs="Calibri"/>
                <w:color w:val="000000"/>
                <w:sz w:val="18"/>
                <w:szCs w:val="18"/>
                <w:lang w:eastAsia="es-MX"/>
              </w:rPr>
              <w:t>SCANDIC POHJANHOVI, SOKOS VAAKUNA</w:t>
            </w:r>
          </w:p>
        </w:tc>
        <w:tc>
          <w:tcPr>
            <w:tcW w:w="555" w:type="dxa"/>
            <w:tcBorders>
              <w:top w:val="nil"/>
              <w:left w:val="nil"/>
              <w:bottom w:val="nil"/>
              <w:right w:val="single" w:sz="8" w:space="0" w:color="auto"/>
            </w:tcBorders>
            <w:shd w:val="clear" w:color="000000" w:fill="FFFFFF"/>
            <w:noWrap/>
            <w:vAlign w:val="bottom"/>
            <w:hideMark/>
          </w:tcPr>
          <w:p w:rsidR="000B130B" w:rsidRPr="000B130B" w:rsidRDefault="000B130B" w:rsidP="000B130B">
            <w:pPr>
              <w:spacing w:after="0" w:line="240" w:lineRule="auto"/>
              <w:jc w:val="center"/>
              <w:rPr>
                <w:rFonts w:ascii="Calibri" w:eastAsia="Times New Roman" w:hAnsi="Calibri" w:cs="Calibri"/>
                <w:b/>
                <w:bCs/>
                <w:color w:val="000000"/>
                <w:sz w:val="18"/>
                <w:szCs w:val="18"/>
                <w:lang w:eastAsia="es-MX"/>
              </w:rPr>
            </w:pPr>
            <w:r w:rsidRPr="000B130B">
              <w:rPr>
                <w:rFonts w:ascii="Calibri" w:eastAsia="Times New Roman" w:hAnsi="Calibri" w:cs="Calibri"/>
                <w:b/>
                <w:bCs/>
                <w:color w:val="000000"/>
                <w:sz w:val="18"/>
                <w:szCs w:val="18"/>
                <w:lang w:eastAsia="es-MX"/>
              </w:rPr>
              <w:t>TS/P</w:t>
            </w:r>
          </w:p>
        </w:tc>
      </w:tr>
      <w:tr w:rsidR="000B130B" w:rsidRPr="000B130B" w:rsidTr="000B130B">
        <w:trPr>
          <w:trHeight w:val="386"/>
          <w:jc w:val="center"/>
        </w:trPr>
        <w:tc>
          <w:tcPr>
            <w:tcW w:w="6712" w:type="dxa"/>
            <w:gridSpan w:val="3"/>
            <w:tcBorders>
              <w:top w:val="single" w:sz="8" w:space="0" w:color="auto"/>
              <w:left w:val="nil"/>
              <w:bottom w:val="nil"/>
              <w:right w:val="nil"/>
            </w:tcBorders>
            <w:shd w:val="clear" w:color="000000" w:fill="FFFFFF"/>
            <w:noWrap/>
            <w:vAlign w:val="center"/>
            <w:hideMark/>
          </w:tcPr>
          <w:p w:rsidR="000B130B" w:rsidRPr="000B130B" w:rsidRDefault="000B130B" w:rsidP="000B130B">
            <w:pPr>
              <w:spacing w:after="0" w:line="240" w:lineRule="auto"/>
              <w:jc w:val="center"/>
              <w:rPr>
                <w:rFonts w:ascii="Calibri" w:eastAsia="Times New Roman" w:hAnsi="Calibri" w:cs="Calibri"/>
                <w:b/>
                <w:bCs/>
                <w:color w:val="C00000"/>
                <w:sz w:val="18"/>
                <w:szCs w:val="18"/>
                <w:lang w:eastAsia="es-MX"/>
              </w:rPr>
            </w:pPr>
            <w:r w:rsidRPr="000B130B">
              <w:rPr>
                <w:rFonts w:ascii="Calibri" w:eastAsia="Times New Roman" w:hAnsi="Calibri" w:cs="Calibri"/>
                <w:b/>
                <w:bCs/>
                <w:color w:val="C00000"/>
                <w:sz w:val="18"/>
                <w:szCs w:val="18"/>
                <w:lang w:eastAsia="es-MX"/>
              </w:rPr>
              <w:t xml:space="preserve">Las habitaciones triples son con cama supletoria o </w:t>
            </w:r>
            <w:proofErr w:type="spellStart"/>
            <w:r w:rsidRPr="000B130B">
              <w:rPr>
                <w:rFonts w:ascii="Calibri" w:eastAsia="Times New Roman" w:hAnsi="Calibri" w:cs="Calibri"/>
                <w:b/>
                <w:bCs/>
                <w:color w:val="C00000"/>
                <w:sz w:val="18"/>
                <w:szCs w:val="18"/>
                <w:lang w:eastAsia="es-MX"/>
              </w:rPr>
              <w:t>sofa</w:t>
            </w:r>
            <w:proofErr w:type="spellEnd"/>
            <w:r w:rsidRPr="000B130B">
              <w:rPr>
                <w:rFonts w:ascii="Calibri" w:eastAsia="Times New Roman" w:hAnsi="Calibri" w:cs="Calibri"/>
                <w:b/>
                <w:bCs/>
                <w:color w:val="C00000"/>
                <w:sz w:val="18"/>
                <w:szCs w:val="18"/>
                <w:lang w:eastAsia="es-MX"/>
              </w:rPr>
              <w:t xml:space="preserve"> cama</w:t>
            </w:r>
          </w:p>
        </w:tc>
      </w:tr>
      <w:tr w:rsidR="000B130B" w:rsidRPr="000B130B" w:rsidTr="000B130B">
        <w:trPr>
          <w:trHeight w:val="222"/>
          <w:jc w:val="center"/>
        </w:trPr>
        <w:tc>
          <w:tcPr>
            <w:tcW w:w="6712" w:type="dxa"/>
            <w:gridSpan w:val="3"/>
            <w:tcBorders>
              <w:top w:val="single" w:sz="8" w:space="0" w:color="auto"/>
              <w:left w:val="nil"/>
              <w:bottom w:val="nil"/>
              <w:right w:val="nil"/>
            </w:tcBorders>
            <w:shd w:val="clear" w:color="000000" w:fill="FFFFFF"/>
            <w:noWrap/>
            <w:vAlign w:val="bottom"/>
            <w:hideMark/>
          </w:tcPr>
          <w:p w:rsidR="000B130B" w:rsidRPr="000B130B" w:rsidRDefault="000B130B" w:rsidP="000B130B">
            <w:pPr>
              <w:spacing w:after="0" w:line="240" w:lineRule="auto"/>
              <w:jc w:val="center"/>
              <w:rPr>
                <w:rFonts w:ascii="Calibri" w:eastAsia="Times New Roman" w:hAnsi="Calibri" w:cs="Calibri"/>
                <w:b/>
                <w:bCs/>
                <w:color w:val="C00000"/>
                <w:sz w:val="18"/>
                <w:szCs w:val="18"/>
                <w:lang w:eastAsia="es-MX"/>
              </w:rPr>
            </w:pPr>
            <w:r w:rsidRPr="000B130B">
              <w:rPr>
                <w:rFonts w:ascii="Calibri" w:eastAsia="Times New Roman" w:hAnsi="Calibri" w:cs="Calibri"/>
                <w:b/>
                <w:bCs/>
                <w:color w:val="C00000"/>
                <w:sz w:val="18"/>
                <w:szCs w:val="18"/>
                <w:lang w:eastAsia="es-MX"/>
              </w:rPr>
              <w:t>1 menor compartiendo habitación con 2 adultos</w:t>
            </w:r>
          </w:p>
        </w:tc>
      </w:tr>
      <w:tr w:rsidR="000B130B" w:rsidRPr="000B130B" w:rsidTr="000B130B">
        <w:trPr>
          <w:trHeight w:val="222"/>
          <w:jc w:val="center"/>
        </w:trPr>
        <w:tc>
          <w:tcPr>
            <w:tcW w:w="6712" w:type="dxa"/>
            <w:gridSpan w:val="3"/>
            <w:tcBorders>
              <w:top w:val="nil"/>
              <w:left w:val="nil"/>
              <w:bottom w:val="nil"/>
              <w:right w:val="nil"/>
            </w:tcBorders>
            <w:shd w:val="clear" w:color="000000" w:fill="FFFFFF"/>
            <w:noWrap/>
            <w:vAlign w:val="bottom"/>
            <w:hideMark/>
          </w:tcPr>
          <w:p w:rsidR="000B130B" w:rsidRPr="000B130B" w:rsidRDefault="000B130B" w:rsidP="000B130B">
            <w:pPr>
              <w:spacing w:after="0" w:line="240" w:lineRule="auto"/>
              <w:jc w:val="center"/>
              <w:rPr>
                <w:rFonts w:ascii="Calibri" w:eastAsia="Times New Roman" w:hAnsi="Calibri" w:cs="Calibri"/>
                <w:b/>
                <w:bCs/>
                <w:color w:val="C00000"/>
                <w:sz w:val="18"/>
                <w:szCs w:val="18"/>
                <w:lang w:eastAsia="es-MX"/>
              </w:rPr>
            </w:pPr>
            <w:r w:rsidRPr="000B130B">
              <w:rPr>
                <w:rFonts w:ascii="Calibri" w:eastAsia="Times New Roman" w:hAnsi="Calibri" w:cs="Calibri"/>
                <w:b/>
                <w:bCs/>
                <w:color w:val="C00000"/>
                <w:sz w:val="18"/>
                <w:szCs w:val="18"/>
                <w:lang w:eastAsia="es-MX"/>
              </w:rPr>
              <w:t>máximo 3 personas en una habitación</w:t>
            </w:r>
          </w:p>
        </w:tc>
      </w:tr>
    </w:tbl>
    <w:p w:rsidR="00654C43" w:rsidRDefault="00654C43" w:rsidP="007148BA">
      <w:pPr>
        <w:widowControl w:val="0"/>
        <w:autoSpaceDE w:val="0"/>
        <w:autoSpaceDN w:val="0"/>
        <w:spacing w:before="4" w:after="0" w:line="240" w:lineRule="auto"/>
        <w:ind w:right="49"/>
        <w:rPr>
          <w:rFonts w:ascii="Arial" w:hAnsi="Arial" w:cs="Arial"/>
          <w:b/>
          <w:bCs/>
          <w:sz w:val="20"/>
          <w:szCs w:val="20"/>
        </w:rPr>
      </w:pPr>
    </w:p>
    <w:tbl>
      <w:tblPr>
        <w:tblW w:w="6925" w:type="dxa"/>
        <w:jc w:val="center"/>
        <w:tblCellMar>
          <w:left w:w="70" w:type="dxa"/>
          <w:right w:w="70" w:type="dxa"/>
        </w:tblCellMar>
        <w:tblLook w:val="04A0" w:firstRow="1" w:lastRow="0" w:firstColumn="1" w:lastColumn="0" w:noHBand="0" w:noVBand="1"/>
      </w:tblPr>
      <w:tblGrid>
        <w:gridCol w:w="1283"/>
        <w:gridCol w:w="1989"/>
        <w:gridCol w:w="381"/>
        <w:gridCol w:w="1463"/>
        <w:gridCol w:w="1809"/>
      </w:tblGrid>
      <w:tr w:rsidR="000B130B" w:rsidRPr="000B130B" w:rsidTr="000B130B">
        <w:trPr>
          <w:trHeight w:val="240"/>
          <w:jc w:val="center"/>
        </w:trPr>
        <w:tc>
          <w:tcPr>
            <w:tcW w:w="3272" w:type="dxa"/>
            <w:gridSpan w:val="2"/>
            <w:tcBorders>
              <w:top w:val="single" w:sz="8" w:space="0" w:color="auto"/>
              <w:left w:val="single" w:sz="12" w:space="0" w:color="333F4F"/>
              <w:bottom w:val="nil"/>
              <w:right w:val="single" w:sz="12" w:space="0" w:color="333F4F"/>
            </w:tcBorders>
            <w:shd w:val="clear" w:color="000000" w:fill="363650"/>
            <w:noWrap/>
            <w:vAlign w:val="center"/>
            <w:hideMark/>
          </w:tcPr>
          <w:p w:rsidR="000B130B" w:rsidRPr="000B130B" w:rsidRDefault="000B130B" w:rsidP="000B130B">
            <w:pPr>
              <w:spacing w:after="0" w:line="240" w:lineRule="auto"/>
              <w:jc w:val="center"/>
              <w:rPr>
                <w:rFonts w:ascii="Calibri" w:eastAsia="Times New Roman" w:hAnsi="Calibri" w:cs="Calibri"/>
                <w:b/>
                <w:bCs/>
                <w:color w:val="FFFFFF"/>
                <w:sz w:val="16"/>
                <w:szCs w:val="16"/>
                <w:lang w:eastAsia="es-MX"/>
              </w:rPr>
            </w:pPr>
            <w:r w:rsidRPr="000B130B">
              <w:rPr>
                <w:rFonts w:ascii="Calibri" w:eastAsia="Times New Roman" w:hAnsi="Calibri" w:cs="Calibri"/>
                <w:b/>
                <w:bCs/>
                <w:color w:val="FFFFFF"/>
                <w:sz w:val="16"/>
                <w:szCs w:val="16"/>
                <w:lang w:eastAsia="es-MX"/>
              </w:rPr>
              <w:t>PAQUETE CLASSIC (HAB ESTÁNDAR)</w:t>
            </w:r>
          </w:p>
        </w:tc>
        <w:tc>
          <w:tcPr>
            <w:tcW w:w="381" w:type="dxa"/>
            <w:tcBorders>
              <w:top w:val="nil"/>
              <w:left w:val="nil"/>
              <w:bottom w:val="nil"/>
              <w:right w:val="nil"/>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 </w:t>
            </w:r>
          </w:p>
        </w:tc>
        <w:tc>
          <w:tcPr>
            <w:tcW w:w="3272" w:type="dxa"/>
            <w:gridSpan w:val="2"/>
            <w:tcBorders>
              <w:top w:val="single" w:sz="12" w:space="0" w:color="333F4F"/>
              <w:left w:val="single" w:sz="12" w:space="0" w:color="333F4F"/>
              <w:bottom w:val="nil"/>
              <w:right w:val="single" w:sz="12" w:space="0" w:color="333F4F"/>
            </w:tcBorders>
            <w:shd w:val="clear" w:color="000000" w:fill="363650"/>
            <w:noWrap/>
            <w:vAlign w:val="center"/>
            <w:hideMark/>
          </w:tcPr>
          <w:p w:rsidR="000B130B" w:rsidRPr="000B130B" w:rsidRDefault="000B130B" w:rsidP="000B130B">
            <w:pPr>
              <w:spacing w:after="0" w:line="240" w:lineRule="auto"/>
              <w:jc w:val="center"/>
              <w:rPr>
                <w:rFonts w:ascii="Calibri" w:eastAsia="Times New Roman" w:hAnsi="Calibri" w:cs="Calibri"/>
                <w:b/>
                <w:bCs/>
                <w:color w:val="FFFFFF"/>
                <w:sz w:val="16"/>
                <w:szCs w:val="16"/>
                <w:lang w:eastAsia="es-MX"/>
              </w:rPr>
            </w:pPr>
            <w:r w:rsidRPr="000B130B">
              <w:rPr>
                <w:rFonts w:ascii="Calibri" w:eastAsia="Times New Roman" w:hAnsi="Calibri" w:cs="Calibri"/>
                <w:b/>
                <w:bCs/>
                <w:color w:val="FFFFFF"/>
                <w:sz w:val="16"/>
                <w:szCs w:val="16"/>
                <w:lang w:eastAsia="es-MX"/>
              </w:rPr>
              <w:t>PAQUETE PREMIUM (HAB DELUXE)</w:t>
            </w:r>
          </w:p>
        </w:tc>
      </w:tr>
      <w:tr w:rsidR="000B130B" w:rsidRPr="000B130B" w:rsidTr="000B130B">
        <w:trPr>
          <w:trHeight w:val="225"/>
          <w:jc w:val="center"/>
        </w:trPr>
        <w:tc>
          <w:tcPr>
            <w:tcW w:w="3272" w:type="dxa"/>
            <w:gridSpan w:val="2"/>
            <w:tcBorders>
              <w:top w:val="single" w:sz="8" w:space="0" w:color="auto"/>
              <w:left w:val="single" w:sz="12" w:space="0" w:color="333F4F"/>
              <w:bottom w:val="nil"/>
              <w:right w:val="single" w:sz="12" w:space="0" w:color="333F4F"/>
            </w:tcBorders>
            <w:shd w:val="clear" w:color="000000" w:fill="363650"/>
            <w:noWrap/>
            <w:vAlign w:val="center"/>
            <w:hideMark/>
          </w:tcPr>
          <w:p w:rsidR="000B130B" w:rsidRPr="000B130B" w:rsidRDefault="000B130B" w:rsidP="000B130B">
            <w:pPr>
              <w:spacing w:after="0" w:line="240" w:lineRule="auto"/>
              <w:jc w:val="center"/>
              <w:rPr>
                <w:rFonts w:ascii="Calibri" w:eastAsia="Times New Roman" w:hAnsi="Calibri" w:cs="Calibri"/>
                <w:b/>
                <w:bCs/>
                <w:color w:val="FFFFFF"/>
                <w:sz w:val="16"/>
                <w:szCs w:val="16"/>
                <w:lang w:eastAsia="es-MX"/>
              </w:rPr>
            </w:pPr>
            <w:r w:rsidRPr="000B130B">
              <w:rPr>
                <w:rFonts w:ascii="Calibri" w:eastAsia="Times New Roman" w:hAnsi="Calibri" w:cs="Calibri"/>
                <w:b/>
                <w:bCs/>
                <w:color w:val="FFFFFF"/>
                <w:sz w:val="16"/>
                <w:szCs w:val="16"/>
                <w:lang w:eastAsia="es-MX"/>
              </w:rPr>
              <w:t xml:space="preserve"> LLEGADAS 2025</w:t>
            </w:r>
          </w:p>
        </w:tc>
        <w:tc>
          <w:tcPr>
            <w:tcW w:w="381" w:type="dxa"/>
            <w:tcBorders>
              <w:top w:val="nil"/>
              <w:left w:val="nil"/>
              <w:bottom w:val="nil"/>
              <w:right w:val="nil"/>
            </w:tcBorders>
            <w:shd w:val="clear" w:color="000000" w:fill="FFFFFF"/>
            <w:noWrap/>
            <w:vAlign w:val="center"/>
            <w:hideMark/>
          </w:tcPr>
          <w:p w:rsidR="000B130B" w:rsidRPr="000B130B" w:rsidRDefault="000B130B" w:rsidP="000B130B">
            <w:pPr>
              <w:spacing w:after="0" w:line="240" w:lineRule="auto"/>
              <w:jc w:val="center"/>
              <w:rPr>
                <w:rFonts w:ascii="Calibri" w:eastAsia="Times New Roman" w:hAnsi="Calibri" w:cs="Calibri"/>
                <w:b/>
                <w:bCs/>
                <w:color w:val="FFFFFF"/>
                <w:sz w:val="16"/>
                <w:szCs w:val="16"/>
                <w:lang w:eastAsia="es-MX"/>
              </w:rPr>
            </w:pPr>
            <w:r w:rsidRPr="000B130B">
              <w:rPr>
                <w:rFonts w:ascii="Calibri" w:eastAsia="Times New Roman" w:hAnsi="Calibri" w:cs="Calibri"/>
                <w:b/>
                <w:bCs/>
                <w:color w:val="FFFFFF"/>
                <w:sz w:val="16"/>
                <w:szCs w:val="16"/>
                <w:lang w:eastAsia="es-MX"/>
              </w:rPr>
              <w:t> </w:t>
            </w:r>
          </w:p>
        </w:tc>
        <w:tc>
          <w:tcPr>
            <w:tcW w:w="3272" w:type="dxa"/>
            <w:gridSpan w:val="2"/>
            <w:tcBorders>
              <w:top w:val="single" w:sz="8" w:space="0" w:color="auto"/>
              <w:left w:val="single" w:sz="12" w:space="0" w:color="333F4F"/>
              <w:bottom w:val="nil"/>
              <w:right w:val="single" w:sz="12" w:space="0" w:color="333F4F"/>
            </w:tcBorders>
            <w:shd w:val="clear" w:color="000000" w:fill="363650"/>
            <w:noWrap/>
            <w:vAlign w:val="center"/>
            <w:hideMark/>
          </w:tcPr>
          <w:p w:rsidR="000B130B" w:rsidRPr="000B130B" w:rsidRDefault="000B130B" w:rsidP="000B130B">
            <w:pPr>
              <w:spacing w:after="0" w:line="240" w:lineRule="auto"/>
              <w:jc w:val="center"/>
              <w:rPr>
                <w:rFonts w:ascii="Calibri" w:eastAsia="Times New Roman" w:hAnsi="Calibri" w:cs="Calibri"/>
                <w:b/>
                <w:bCs/>
                <w:color w:val="FFFFFF"/>
                <w:sz w:val="16"/>
                <w:szCs w:val="16"/>
                <w:lang w:eastAsia="es-MX"/>
              </w:rPr>
            </w:pPr>
            <w:r w:rsidRPr="000B130B">
              <w:rPr>
                <w:rFonts w:ascii="Calibri" w:eastAsia="Times New Roman" w:hAnsi="Calibri" w:cs="Calibri"/>
                <w:b/>
                <w:bCs/>
                <w:color w:val="FFFFFF"/>
                <w:sz w:val="16"/>
                <w:szCs w:val="16"/>
                <w:lang w:eastAsia="es-MX"/>
              </w:rPr>
              <w:t xml:space="preserve"> LLEGADAS 2025</w:t>
            </w:r>
          </w:p>
        </w:tc>
      </w:tr>
      <w:tr w:rsidR="000B130B" w:rsidRPr="000B130B" w:rsidTr="000B130B">
        <w:trPr>
          <w:trHeight w:val="225"/>
          <w:jc w:val="center"/>
        </w:trPr>
        <w:tc>
          <w:tcPr>
            <w:tcW w:w="1283" w:type="dxa"/>
            <w:tcBorders>
              <w:top w:val="nil"/>
              <w:left w:val="single" w:sz="12" w:space="0" w:color="333F4F"/>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NOVIEMBRE</w:t>
            </w:r>
          </w:p>
        </w:tc>
        <w:tc>
          <w:tcPr>
            <w:tcW w:w="1988" w:type="dxa"/>
            <w:tcBorders>
              <w:top w:val="nil"/>
              <w:left w:val="nil"/>
              <w:bottom w:val="nil"/>
              <w:right w:val="single" w:sz="12" w:space="0" w:color="333F4F"/>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29</w:t>
            </w:r>
          </w:p>
        </w:tc>
        <w:tc>
          <w:tcPr>
            <w:tcW w:w="381" w:type="dxa"/>
            <w:tcBorders>
              <w:top w:val="nil"/>
              <w:left w:val="nil"/>
              <w:bottom w:val="nil"/>
              <w:right w:val="nil"/>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 </w:t>
            </w:r>
          </w:p>
        </w:tc>
        <w:tc>
          <w:tcPr>
            <w:tcW w:w="1463" w:type="dxa"/>
            <w:tcBorders>
              <w:top w:val="nil"/>
              <w:left w:val="single" w:sz="12" w:space="0" w:color="333F4F"/>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NOVIEMBRE</w:t>
            </w:r>
          </w:p>
        </w:tc>
        <w:tc>
          <w:tcPr>
            <w:tcW w:w="1809" w:type="dxa"/>
            <w:tcBorders>
              <w:top w:val="nil"/>
              <w:left w:val="nil"/>
              <w:bottom w:val="nil"/>
              <w:right w:val="single" w:sz="12" w:space="0" w:color="333F4F"/>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29</w:t>
            </w:r>
          </w:p>
        </w:tc>
      </w:tr>
      <w:tr w:rsidR="000B130B" w:rsidRPr="000B130B" w:rsidTr="000B130B">
        <w:trPr>
          <w:trHeight w:val="393"/>
          <w:jc w:val="center"/>
        </w:trPr>
        <w:tc>
          <w:tcPr>
            <w:tcW w:w="1283" w:type="dxa"/>
            <w:tcBorders>
              <w:top w:val="nil"/>
              <w:left w:val="single" w:sz="12" w:space="0" w:color="333F4F"/>
              <w:bottom w:val="nil"/>
              <w:right w:val="nil"/>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DICIEMBRE</w:t>
            </w:r>
          </w:p>
        </w:tc>
        <w:tc>
          <w:tcPr>
            <w:tcW w:w="1988" w:type="dxa"/>
            <w:tcBorders>
              <w:top w:val="nil"/>
              <w:left w:val="nil"/>
              <w:bottom w:val="nil"/>
              <w:right w:val="single" w:sz="12" w:space="0" w:color="333F4F"/>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12,22 ESP NAVIDAD</w:t>
            </w:r>
          </w:p>
        </w:tc>
        <w:tc>
          <w:tcPr>
            <w:tcW w:w="381" w:type="dxa"/>
            <w:tcBorders>
              <w:top w:val="nil"/>
              <w:left w:val="nil"/>
              <w:bottom w:val="nil"/>
              <w:right w:val="nil"/>
            </w:tcBorders>
            <w:shd w:val="clear" w:color="000000" w:fill="FFFFFF"/>
            <w:noWrap/>
            <w:vAlign w:val="bottom"/>
            <w:hideMark/>
          </w:tcPr>
          <w:p w:rsidR="000B130B" w:rsidRPr="000B130B" w:rsidRDefault="000B130B" w:rsidP="000B130B">
            <w:pPr>
              <w:spacing w:after="0" w:line="240" w:lineRule="auto"/>
              <w:jc w:val="center"/>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 </w:t>
            </w:r>
          </w:p>
        </w:tc>
        <w:tc>
          <w:tcPr>
            <w:tcW w:w="1463" w:type="dxa"/>
            <w:tcBorders>
              <w:top w:val="nil"/>
              <w:left w:val="single" w:sz="12" w:space="0" w:color="333F4F"/>
              <w:bottom w:val="nil"/>
              <w:right w:val="nil"/>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DICIEMBRE</w:t>
            </w:r>
          </w:p>
        </w:tc>
        <w:tc>
          <w:tcPr>
            <w:tcW w:w="1809" w:type="dxa"/>
            <w:tcBorders>
              <w:top w:val="nil"/>
              <w:left w:val="nil"/>
              <w:bottom w:val="nil"/>
              <w:right w:val="single" w:sz="12" w:space="0" w:color="333F4F"/>
            </w:tcBorders>
            <w:shd w:val="clear" w:color="000000" w:fill="FFFFFF"/>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6,</w:t>
            </w:r>
            <w:r w:rsidRPr="000B130B">
              <w:rPr>
                <w:rFonts w:ascii="Calibri" w:eastAsia="Times New Roman" w:hAnsi="Calibri" w:cs="Calibri"/>
                <w:b/>
                <w:bCs/>
                <w:color w:val="000000"/>
                <w:sz w:val="16"/>
                <w:szCs w:val="16"/>
                <w:lang w:eastAsia="es-MX"/>
              </w:rPr>
              <w:t>22 ESP NAVIDAD</w:t>
            </w:r>
            <w:r w:rsidRPr="000B130B">
              <w:rPr>
                <w:rFonts w:ascii="Calibri" w:eastAsia="Times New Roman" w:hAnsi="Calibri" w:cs="Calibri"/>
                <w:color w:val="000000"/>
                <w:sz w:val="16"/>
                <w:szCs w:val="16"/>
                <w:lang w:eastAsia="es-MX"/>
              </w:rPr>
              <w:br/>
            </w:r>
            <w:r w:rsidRPr="000B130B">
              <w:rPr>
                <w:rFonts w:ascii="Calibri" w:eastAsia="Times New Roman" w:hAnsi="Calibri" w:cs="Calibri"/>
                <w:b/>
                <w:bCs/>
                <w:color w:val="000000"/>
                <w:sz w:val="16"/>
                <w:szCs w:val="16"/>
                <w:lang w:eastAsia="es-MX"/>
              </w:rPr>
              <w:t>30 ESP FIN DE AÑO</w:t>
            </w:r>
          </w:p>
        </w:tc>
      </w:tr>
      <w:tr w:rsidR="000B130B" w:rsidRPr="000B130B" w:rsidTr="000B130B">
        <w:trPr>
          <w:trHeight w:val="225"/>
          <w:jc w:val="center"/>
        </w:trPr>
        <w:tc>
          <w:tcPr>
            <w:tcW w:w="3272" w:type="dxa"/>
            <w:gridSpan w:val="2"/>
            <w:tcBorders>
              <w:top w:val="nil"/>
              <w:left w:val="single" w:sz="12" w:space="0" w:color="333F4F"/>
              <w:bottom w:val="nil"/>
              <w:right w:val="single" w:sz="12" w:space="0" w:color="333F4F"/>
            </w:tcBorders>
            <w:shd w:val="clear" w:color="000000" w:fill="D9E1F2"/>
            <w:noWrap/>
            <w:vAlign w:val="bottom"/>
            <w:hideMark/>
          </w:tcPr>
          <w:p w:rsidR="000B130B" w:rsidRPr="000B130B" w:rsidRDefault="000B130B" w:rsidP="000B130B">
            <w:pPr>
              <w:spacing w:after="0" w:line="240" w:lineRule="auto"/>
              <w:jc w:val="center"/>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2026</w:t>
            </w:r>
          </w:p>
        </w:tc>
        <w:tc>
          <w:tcPr>
            <w:tcW w:w="381" w:type="dxa"/>
            <w:tcBorders>
              <w:top w:val="nil"/>
              <w:left w:val="nil"/>
              <w:bottom w:val="nil"/>
              <w:right w:val="nil"/>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 </w:t>
            </w:r>
          </w:p>
        </w:tc>
        <w:tc>
          <w:tcPr>
            <w:tcW w:w="3272" w:type="dxa"/>
            <w:gridSpan w:val="2"/>
            <w:tcBorders>
              <w:top w:val="nil"/>
              <w:left w:val="single" w:sz="12" w:space="0" w:color="333F4F"/>
              <w:bottom w:val="nil"/>
              <w:right w:val="single" w:sz="12" w:space="0" w:color="333F4F"/>
            </w:tcBorders>
            <w:shd w:val="clear" w:color="000000" w:fill="D9E1F2"/>
            <w:noWrap/>
            <w:vAlign w:val="bottom"/>
            <w:hideMark/>
          </w:tcPr>
          <w:p w:rsidR="000B130B" w:rsidRPr="000B130B" w:rsidRDefault="000B130B" w:rsidP="000B130B">
            <w:pPr>
              <w:spacing w:after="0" w:line="240" w:lineRule="auto"/>
              <w:jc w:val="center"/>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2026</w:t>
            </w:r>
          </w:p>
        </w:tc>
      </w:tr>
      <w:tr w:rsidR="000B130B" w:rsidRPr="000B130B" w:rsidTr="000B130B">
        <w:trPr>
          <w:trHeight w:val="225"/>
          <w:jc w:val="center"/>
        </w:trPr>
        <w:tc>
          <w:tcPr>
            <w:tcW w:w="1283" w:type="dxa"/>
            <w:tcBorders>
              <w:top w:val="nil"/>
              <w:left w:val="single" w:sz="12" w:space="0" w:color="333F4F"/>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ENERO</w:t>
            </w:r>
          </w:p>
        </w:tc>
        <w:tc>
          <w:tcPr>
            <w:tcW w:w="1988" w:type="dxa"/>
            <w:tcBorders>
              <w:top w:val="nil"/>
              <w:left w:val="nil"/>
              <w:bottom w:val="nil"/>
              <w:right w:val="single" w:sz="12" w:space="0" w:color="333F4F"/>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10, 17, 24, 31</w:t>
            </w:r>
          </w:p>
        </w:tc>
        <w:tc>
          <w:tcPr>
            <w:tcW w:w="381" w:type="dxa"/>
            <w:tcBorders>
              <w:top w:val="nil"/>
              <w:left w:val="nil"/>
              <w:bottom w:val="nil"/>
              <w:right w:val="nil"/>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 </w:t>
            </w:r>
          </w:p>
        </w:tc>
        <w:tc>
          <w:tcPr>
            <w:tcW w:w="1463" w:type="dxa"/>
            <w:tcBorders>
              <w:top w:val="nil"/>
              <w:left w:val="single" w:sz="12" w:space="0" w:color="333F4F"/>
              <w:bottom w:val="single" w:sz="12" w:space="0" w:color="333F4F"/>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ENERO</w:t>
            </w:r>
          </w:p>
        </w:tc>
        <w:tc>
          <w:tcPr>
            <w:tcW w:w="1809" w:type="dxa"/>
            <w:tcBorders>
              <w:top w:val="nil"/>
              <w:left w:val="nil"/>
              <w:bottom w:val="single" w:sz="12" w:space="0" w:color="333F4F"/>
              <w:right w:val="single" w:sz="12" w:space="0" w:color="333F4F"/>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3, 10, 17</w:t>
            </w:r>
          </w:p>
        </w:tc>
      </w:tr>
      <w:tr w:rsidR="000B130B" w:rsidRPr="000B130B" w:rsidTr="000B130B">
        <w:trPr>
          <w:trHeight w:val="225"/>
          <w:jc w:val="center"/>
        </w:trPr>
        <w:tc>
          <w:tcPr>
            <w:tcW w:w="1283" w:type="dxa"/>
            <w:tcBorders>
              <w:top w:val="nil"/>
              <w:left w:val="single" w:sz="12" w:space="0" w:color="333F4F"/>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FEBRERO</w:t>
            </w:r>
          </w:p>
        </w:tc>
        <w:tc>
          <w:tcPr>
            <w:tcW w:w="1988" w:type="dxa"/>
            <w:tcBorders>
              <w:top w:val="nil"/>
              <w:left w:val="nil"/>
              <w:bottom w:val="nil"/>
              <w:right w:val="single" w:sz="12" w:space="0" w:color="333F4F"/>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7, 14, 21, 28</w:t>
            </w:r>
          </w:p>
        </w:tc>
        <w:tc>
          <w:tcPr>
            <w:tcW w:w="381" w:type="dxa"/>
            <w:tcBorders>
              <w:top w:val="nil"/>
              <w:left w:val="nil"/>
              <w:bottom w:val="nil"/>
              <w:right w:val="nil"/>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 </w:t>
            </w:r>
          </w:p>
        </w:tc>
        <w:tc>
          <w:tcPr>
            <w:tcW w:w="1463" w:type="dxa"/>
            <w:tcBorders>
              <w:top w:val="nil"/>
              <w:left w:val="nil"/>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 </w:t>
            </w:r>
          </w:p>
        </w:tc>
        <w:tc>
          <w:tcPr>
            <w:tcW w:w="1809" w:type="dxa"/>
            <w:tcBorders>
              <w:top w:val="nil"/>
              <w:left w:val="nil"/>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 </w:t>
            </w:r>
          </w:p>
        </w:tc>
      </w:tr>
      <w:tr w:rsidR="000B130B" w:rsidRPr="000B130B" w:rsidTr="000B130B">
        <w:trPr>
          <w:trHeight w:val="225"/>
          <w:jc w:val="center"/>
        </w:trPr>
        <w:tc>
          <w:tcPr>
            <w:tcW w:w="1283" w:type="dxa"/>
            <w:tcBorders>
              <w:top w:val="nil"/>
              <w:left w:val="single" w:sz="12" w:space="0" w:color="333F4F"/>
              <w:bottom w:val="single" w:sz="12" w:space="0" w:color="333F4F"/>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b/>
                <w:bCs/>
                <w:color w:val="000000"/>
                <w:sz w:val="16"/>
                <w:szCs w:val="16"/>
                <w:lang w:eastAsia="es-MX"/>
              </w:rPr>
            </w:pPr>
            <w:r w:rsidRPr="000B130B">
              <w:rPr>
                <w:rFonts w:ascii="Calibri" w:eastAsia="Times New Roman" w:hAnsi="Calibri" w:cs="Calibri"/>
                <w:b/>
                <w:bCs/>
                <w:color w:val="000000"/>
                <w:sz w:val="16"/>
                <w:szCs w:val="16"/>
                <w:lang w:eastAsia="es-MX"/>
              </w:rPr>
              <w:t>MARZO</w:t>
            </w:r>
          </w:p>
        </w:tc>
        <w:tc>
          <w:tcPr>
            <w:tcW w:w="1988" w:type="dxa"/>
            <w:tcBorders>
              <w:top w:val="nil"/>
              <w:left w:val="nil"/>
              <w:bottom w:val="single" w:sz="12" w:space="0" w:color="333F4F"/>
              <w:right w:val="single" w:sz="12" w:space="0" w:color="333F4F"/>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7, 14</w:t>
            </w:r>
          </w:p>
        </w:tc>
        <w:tc>
          <w:tcPr>
            <w:tcW w:w="381" w:type="dxa"/>
            <w:tcBorders>
              <w:top w:val="nil"/>
              <w:left w:val="nil"/>
              <w:bottom w:val="nil"/>
              <w:right w:val="nil"/>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 </w:t>
            </w:r>
          </w:p>
        </w:tc>
        <w:tc>
          <w:tcPr>
            <w:tcW w:w="1463" w:type="dxa"/>
            <w:tcBorders>
              <w:top w:val="nil"/>
              <w:left w:val="nil"/>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 </w:t>
            </w:r>
          </w:p>
        </w:tc>
        <w:tc>
          <w:tcPr>
            <w:tcW w:w="1809" w:type="dxa"/>
            <w:tcBorders>
              <w:top w:val="nil"/>
              <w:left w:val="nil"/>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16"/>
                <w:szCs w:val="16"/>
                <w:lang w:eastAsia="es-MX"/>
              </w:rPr>
            </w:pPr>
            <w:r w:rsidRPr="000B130B">
              <w:rPr>
                <w:rFonts w:ascii="Calibri" w:eastAsia="Times New Roman" w:hAnsi="Calibri" w:cs="Calibri"/>
                <w:color w:val="000000"/>
                <w:sz w:val="16"/>
                <w:szCs w:val="16"/>
                <w:lang w:eastAsia="es-MX"/>
              </w:rPr>
              <w:t> </w:t>
            </w:r>
          </w:p>
        </w:tc>
      </w:tr>
    </w:tbl>
    <w:p w:rsidR="004C6D19" w:rsidRDefault="004C6D19" w:rsidP="004C6D19">
      <w:pPr>
        <w:widowControl w:val="0"/>
        <w:autoSpaceDE w:val="0"/>
        <w:autoSpaceDN w:val="0"/>
        <w:spacing w:before="4" w:after="0" w:line="240" w:lineRule="auto"/>
        <w:ind w:right="49"/>
        <w:jc w:val="center"/>
        <w:rPr>
          <w:rFonts w:ascii="Arial" w:hAnsi="Arial" w:cs="Arial"/>
          <w:b/>
          <w:bCs/>
          <w:sz w:val="20"/>
          <w:szCs w:val="20"/>
        </w:rPr>
      </w:pPr>
    </w:p>
    <w:p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tbl>
      <w:tblPr>
        <w:tblW w:w="9560" w:type="dxa"/>
        <w:jc w:val="center"/>
        <w:tblCellMar>
          <w:left w:w="70" w:type="dxa"/>
          <w:right w:w="70" w:type="dxa"/>
        </w:tblCellMar>
        <w:tblLook w:val="04A0" w:firstRow="1" w:lastRow="0" w:firstColumn="1" w:lastColumn="0" w:noHBand="0" w:noVBand="1"/>
      </w:tblPr>
      <w:tblGrid>
        <w:gridCol w:w="5439"/>
        <w:gridCol w:w="1085"/>
        <w:gridCol w:w="954"/>
        <w:gridCol w:w="1947"/>
        <w:gridCol w:w="146"/>
      </w:tblGrid>
      <w:tr w:rsidR="007355F0" w:rsidRPr="007355F0" w:rsidTr="007355F0">
        <w:trPr>
          <w:gridAfter w:val="1"/>
          <w:wAfter w:w="135" w:type="dxa"/>
          <w:trHeight w:val="450"/>
          <w:jc w:val="center"/>
        </w:trPr>
        <w:tc>
          <w:tcPr>
            <w:tcW w:w="9425"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7355F0" w:rsidRPr="007355F0" w:rsidRDefault="007355F0" w:rsidP="007355F0">
            <w:pPr>
              <w:spacing w:after="0" w:line="240" w:lineRule="auto"/>
              <w:jc w:val="center"/>
              <w:rPr>
                <w:rFonts w:ascii="Calibri" w:eastAsia="Times New Roman" w:hAnsi="Calibri" w:cs="Calibri"/>
                <w:b/>
                <w:bCs/>
                <w:color w:val="FFFFFF"/>
                <w:sz w:val="18"/>
                <w:szCs w:val="18"/>
                <w:lang w:eastAsia="es-MX"/>
              </w:rPr>
            </w:pPr>
            <w:r w:rsidRPr="007355F0">
              <w:rPr>
                <w:rFonts w:ascii="Calibri" w:eastAsia="Times New Roman" w:hAnsi="Calibri" w:cs="Calibri"/>
                <w:b/>
                <w:bCs/>
                <w:color w:val="FFFFFF"/>
                <w:sz w:val="18"/>
                <w:szCs w:val="18"/>
                <w:lang w:eastAsia="es-MX"/>
              </w:rPr>
              <w:t>TARIFAS POR PERSONA EN USD</w:t>
            </w:r>
            <w:r w:rsidRPr="007355F0">
              <w:rPr>
                <w:rFonts w:ascii="Calibri" w:eastAsia="Times New Roman" w:hAnsi="Calibri" w:cs="Calibri"/>
                <w:b/>
                <w:bCs/>
                <w:color w:val="FFFFFF"/>
                <w:sz w:val="18"/>
                <w:szCs w:val="18"/>
                <w:lang w:eastAsia="es-MX"/>
              </w:rPr>
              <w:br/>
              <w:t>SERVICIOS TERRESTRES EXCLUSIVAMENTE</w:t>
            </w:r>
          </w:p>
        </w:tc>
      </w:tr>
      <w:tr w:rsidR="007355F0" w:rsidRPr="007355F0" w:rsidTr="007355F0">
        <w:trPr>
          <w:trHeight w:val="197"/>
          <w:jc w:val="center"/>
        </w:trPr>
        <w:tc>
          <w:tcPr>
            <w:tcW w:w="9425" w:type="dxa"/>
            <w:gridSpan w:val="4"/>
            <w:vMerge/>
            <w:tcBorders>
              <w:top w:val="single" w:sz="12" w:space="0" w:color="363650"/>
              <w:left w:val="single" w:sz="12" w:space="0" w:color="363650"/>
              <w:bottom w:val="single" w:sz="12" w:space="0" w:color="363650"/>
              <w:right w:val="single" w:sz="12" w:space="0" w:color="363650"/>
            </w:tcBorders>
            <w:vAlign w:val="center"/>
            <w:hideMark/>
          </w:tcPr>
          <w:p w:rsidR="007355F0" w:rsidRPr="007355F0" w:rsidRDefault="007355F0" w:rsidP="007355F0">
            <w:pPr>
              <w:spacing w:after="0" w:line="240" w:lineRule="auto"/>
              <w:rPr>
                <w:rFonts w:ascii="Calibri" w:eastAsia="Times New Roman" w:hAnsi="Calibri" w:cs="Calibri"/>
                <w:b/>
                <w:bCs/>
                <w:color w:val="FFFFFF"/>
                <w:sz w:val="18"/>
                <w:szCs w:val="18"/>
                <w:lang w:eastAsia="es-MX"/>
              </w:rPr>
            </w:pPr>
          </w:p>
        </w:tc>
        <w:tc>
          <w:tcPr>
            <w:tcW w:w="135" w:type="dxa"/>
            <w:tcBorders>
              <w:top w:val="nil"/>
              <w:left w:val="nil"/>
              <w:bottom w:val="nil"/>
              <w:right w:val="nil"/>
            </w:tcBorders>
            <w:shd w:val="clear" w:color="auto" w:fill="auto"/>
            <w:noWrap/>
            <w:vAlign w:val="bottom"/>
            <w:hideMark/>
          </w:tcPr>
          <w:p w:rsidR="007355F0" w:rsidRPr="007355F0" w:rsidRDefault="007355F0" w:rsidP="007355F0">
            <w:pPr>
              <w:spacing w:after="0" w:line="240" w:lineRule="auto"/>
              <w:jc w:val="center"/>
              <w:rPr>
                <w:rFonts w:ascii="Calibri" w:eastAsia="Times New Roman" w:hAnsi="Calibri" w:cs="Calibri"/>
                <w:b/>
                <w:bCs/>
                <w:color w:val="FFFFFF"/>
                <w:sz w:val="18"/>
                <w:szCs w:val="18"/>
                <w:lang w:eastAsia="es-MX"/>
              </w:rPr>
            </w:pPr>
          </w:p>
        </w:tc>
      </w:tr>
      <w:tr w:rsidR="007355F0" w:rsidRPr="007355F0" w:rsidTr="007355F0">
        <w:trPr>
          <w:trHeight w:val="396"/>
          <w:jc w:val="center"/>
        </w:trPr>
        <w:tc>
          <w:tcPr>
            <w:tcW w:w="5439" w:type="dxa"/>
            <w:tcBorders>
              <w:top w:val="nil"/>
              <w:left w:val="single" w:sz="12" w:space="0" w:color="363650"/>
              <w:bottom w:val="nil"/>
              <w:right w:val="nil"/>
            </w:tcBorders>
            <w:shd w:val="clear" w:color="000000" w:fill="A5A5C3"/>
            <w:noWrap/>
            <w:vAlign w:val="center"/>
            <w:hideMark/>
          </w:tcPr>
          <w:p w:rsidR="007355F0" w:rsidRPr="007355F0" w:rsidRDefault="007355F0" w:rsidP="007355F0">
            <w:pPr>
              <w:spacing w:after="0" w:line="240" w:lineRule="auto"/>
              <w:jc w:val="center"/>
              <w:rPr>
                <w:rFonts w:ascii="Calibri" w:eastAsia="Times New Roman" w:hAnsi="Calibri" w:cs="Calibri"/>
                <w:b/>
                <w:bCs/>
                <w:color w:val="FFFFFF"/>
                <w:sz w:val="18"/>
                <w:szCs w:val="18"/>
                <w:lang w:eastAsia="es-MX"/>
              </w:rPr>
            </w:pPr>
            <w:r w:rsidRPr="007355F0">
              <w:rPr>
                <w:rFonts w:ascii="Calibri" w:eastAsia="Times New Roman" w:hAnsi="Calibri" w:cs="Calibri"/>
                <w:b/>
                <w:bCs/>
                <w:color w:val="FFFFFF"/>
                <w:sz w:val="18"/>
                <w:szCs w:val="18"/>
                <w:lang w:eastAsia="es-MX"/>
              </w:rPr>
              <w:t>NAVIDAD BOREAL CON PAPÁ NOEL</w:t>
            </w:r>
          </w:p>
        </w:tc>
        <w:tc>
          <w:tcPr>
            <w:tcW w:w="1085" w:type="dxa"/>
            <w:tcBorders>
              <w:top w:val="nil"/>
              <w:left w:val="nil"/>
              <w:bottom w:val="nil"/>
              <w:right w:val="nil"/>
            </w:tcBorders>
            <w:shd w:val="clear" w:color="000000" w:fill="A5A5C3"/>
            <w:vAlign w:val="center"/>
            <w:hideMark/>
          </w:tcPr>
          <w:p w:rsidR="007355F0" w:rsidRPr="007355F0" w:rsidRDefault="007355F0" w:rsidP="007355F0">
            <w:pPr>
              <w:spacing w:after="0" w:line="240" w:lineRule="auto"/>
              <w:jc w:val="center"/>
              <w:rPr>
                <w:rFonts w:ascii="Calibri" w:eastAsia="Times New Roman" w:hAnsi="Calibri" w:cs="Calibri"/>
                <w:b/>
                <w:bCs/>
                <w:color w:val="FFFFFF"/>
                <w:sz w:val="18"/>
                <w:szCs w:val="18"/>
                <w:lang w:eastAsia="es-MX"/>
              </w:rPr>
            </w:pPr>
            <w:r w:rsidRPr="007355F0">
              <w:rPr>
                <w:rFonts w:ascii="Calibri" w:eastAsia="Times New Roman" w:hAnsi="Calibri" w:cs="Calibri"/>
                <w:b/>
                <w:bCs/>
                <w:color w:val="FFFFFF"/>
                <w:sz w:val="18"/>
                <w:szCs w:val="18"/>
                <w:lang w:eastAsia="es-MX"/>
              </w:rPr>
              <w:t>DBL / TPL</w:t>
            </w:r>
          </w:p>
        </w:tc>
        <w:tc>
          <w:tcPr>
            <w:tcW w:w="954" w:type="dxa"/>
            <w:tcBorders>
              <w:top w:val="nil"/>
              <w:left w:val="nil"/>
              <w:bottom w:val="nil"/>
              <w:right w:val="nil"/>
            </w:tcBorders>
            <w:shd w:val="clear" w:color="000000" w:fill="A5A5C3"/>
            <w:vAlign w:val="center"/>
            <w:hideMark/>
          </w:tcPr>
          <w:p w:rsidR="007355F0" w:rsidRPr="007355F0" w:rsidRDefault="007355F0" w:rsidP="007355F0">
            <w:pPr>
              <w:spacing w:after="0" w:line="240" w:lineRule="auto"/>
              <w:jc w:val="center"/>
              <w:rPr>
                <w:rFonts w:ascii="Calibri" w:eastAsia="Times New Roman" w:hAnsi="Calibri" w:cs="Calibri"/>
                <w:b/>
                <w:bCs/>
                <w:color w:val="FFFFFF"/>
                <w:sz w:val="18"/>
                <w:szCs w:val="18"/>
                <w:lang w:eastAsia="es-MX"/>
              </w:rPr>
            </w:pPr>
            <w:r w:rsidRPr="007355F0">
              <w:rPr>
                <w:rFonts w:ascii="Calibri" w:eastAsia="Times New Roman" w:hAnsi="Calibri" w:cs="Calibri"/>
                <w:b/>
                <w:bCs/>
                <w:color w:val="FFFFFF"/>
                <w:sz w:val="18"/>
                <w:szCs w:val="18"/>
                <w:lang w:eastAsia="es-MX"/>
              </w:rPr>
              <w:t>SGL</w:t>
            </w:r>
          </w:p>
        </w:tc>
        <w:tc>
          <w:tcPr>
            <w:tcW w:w="1946" w:type="dxa"/>
            <w:tcBorders>
              <w:top w:val="nil"/>
              <w:left w:val="nil"/>
              <w:bottom w:val="nil"/>
              <w:right w:val="single" w:sz="12" w:space="0" w:color="363650"/>
            </w:tcBorders>
            <w:shd w:val="clear" w:color="000000" w:fill="A5A5C3"/>
            <w:vAlign w:val="center"/>
            <w:hideMark/>
          </w:tcPr>
          <w:p w:rsidR="007355F0" w:rsidRPr="007355F0" w:rsidRDefault="007355F0" w:rsidP="007355F0">
            <w:pPr>
              <w:spacing w:after="0" w:line="240" w:lineRule="auto"/>
              <w:jc w:val="center"/>
              <w:rPr>
                <w:rFonts w:ascii="Calibri" w:eastAsia="Times New Roman" w:hAnsi="Calibri" w:cs="Calibri"/>
                <w:b/>
                <w:bCs/>
                <w:color w:val="FFFFFF"/>
                <w:sz w:val="18"/>
                <w:szCs w:val="18"/>
                <w:lang w:eastAsia="es-MX"/>
              </w:rPr>
            </w:pPr>
            <w:r w:rsidRPr="007355F0">
              <w:rPr>
                <w:rFonts w:ascii="Calibri" w:eastAsia="Times New Roman" w:hAnsi="Calibri" w:cs="Calibri"/>
                <w:b/>
                <w:bCs/>
                <w:color w:val="FFFFFF"/>
                <w:sz w:val="18"/>
                <w:szCs w:val="18"/>
                <w:lang w:eastAsia="es-MX"/>
              </w:rPr>
              <w:t>MNR</w:t>
            </w:r>
            <w:r w:rsidRPr="007355F0">
              <w:rPr>
                <w:rFonts w:ascii="Calibri" w:eastAsia="Times New Roman" w:hAnsi="Calibri" w:cs="Calibri"/>
                <w:b/>
                <w:bCs/>
                <w:color w:val="FFFFFF"/>
                <w:sz w:val="18"/>
                <w:szCs w:val="18"/>
                <w:lang w:eastAsia="es-MX"/>
              </w:rPr>
              <w:br/>
              <w:t>(hasta 12 años)</w:t>
            </w:r>
          </w:p>
        </w:tc>
        <w:tc>
          <w:tcPr>
            <w:tcW w:w="135" w:type="dxa"/>
            <w:vAlign w:val="center"/>
            <w:hideMark/>
          </w:tcPr>
          <w:p w:rsidR="007355F0" w:rsidRPr="007355F0" w:rsidRDefault="007355F0" w:rsidP="007355F0">
            <w:pPr>
              <w:spacing w:after="0" w:line="240" w:lineRule="auto"/>
              <w:rPr>
                <w:rFonts w:ascii="Times New Roman" w:eastAsia="Times New Roman" w:hAnsi="Times New Roman" w:cs="Times New Roman"/>
                <w:sz w:val="18"/>
                <w:szCs w:val="18"/>
                <w:lang w:eastAsia="es-MX"/>
              </w:rPr>
            </w:pPr>
          </w:p>
        </w:tc>
      </w:tr>
      <w:tr w:rsidR="007355F0" w:rsidRPr="007355F0" w:rsidTr="007355F0">
        <w:trPr>
          <w:trHeight w:val="244"/>
          <w:jc w:val="center"/>
        </w:trPr>
        <w:tc>
          <w:tcPr>
            <w:tcW w:w="5439" w:type="dxa"/>
            <w:tcBorders>
              <w:top w:val="nil"/>
              <w:left w:val="single" w:sz="12" w:space="0" w:color="363650"/>
              <w:bottom w:val="nil"/>
              <w:right w:val="nil"/>
            </w:tcBorders>
            <w:shd w:val="clear" w:color="000000" w:fill="FFFFFF"/>
            <w:noWrap/>
            <w:vAlign w:val="bottom"/>
            <w:hideMark/>
          </w:tcPr>
          <w:p w:rsidR="007355F0" w:rsidRPr="007355F0" w:rsidRDefault="007355F0" w:rsidP="007355F0">
            <w:pPr>
              <w:spacing w:after="0" w:line="240" w:lineRule="auto"/>
              <w:rPr>
                <w:rFonts w:ascii="Calibri" w:eastAsia="Times New Roman" w:hAnsi="Calibri" w:cs="Calibri"/>
                <w:b/>
                <w:bCs/>
                <w:color w:val="4472C4"/>
                <w:sz w:val="18"/>
                <w:szCs w:val="18"/>
                <w:lang w:eastAsia="es-MX"/>
              </w:rPr>
            </w:pPr>
            <w:r w:rsidRPr="007355F0">
              <w:rPr>
                <w:rFonts w:ascii="Calibri" w:eastAsia="Times New Roman" w:hAnsi="Calibri" w:cs="Calibri"/>
                <w:b/>
                <w:bCs/>
                <w:color w:val="4472C4"/>
                <w:sz w:val="18"/>
                <w:szCs w:val="18"/>
                <w:lang w:eastAsia="es-MX"/>
              </w:rPr>
              <w:t>PAQ CLASSIC: SALIDAS 29 NOV, 13 DIC, 10 Y 17 ENE, SALIDAS 24 ENE - 14 MAR</w:t>
            </w:r>
          </w:p>
        </w:tc>
        <w:tc>
          <w:tcPr>
            <w:tcW w:w="1085" w:type="dxa"/>
            <w:tcBorders>
              <w:top w:val="nil"/>
              <w:left w:val="nil"/>
              <w:bottom w:val="nil"/>
              <w:right w:val="nil"/>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1730</w:t>
            </w:r>
          </w:p>
        </w:tc>
        <w:tc>
          <w:tcPr>
            <w:tcW w:w="954" w:type="dxa"/>
            <w:tcBorders>
              <w:top w:val="nil"/>
              <w:left w:val="nil"/>
              <w:bottom w:val="nil"/>
              <w:right w:val="nil"/>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2620</w:t>
            </w:r>
          </w:p>
        </w:tc>
        <w:tc>
          <w:tcPr>
            <w:tcW w:w="1946" w:type="dxa"/>
            <w:tcBorders>
              <w:top w:val="nil"/>
              <w:left w:val="nil"/>
              <w:bottom w:val="nil"/>
              <w:right w:val="single" w:sz="12" w:space="0" w:color="363650"/>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1220</w:t>
            </w:r>
          </w:p>
        </w:tc>
        <w:tc>
          <w:tcPr>
            <w:tcW w:w="135" w:type="dxa"/>
            <w:vAlign w:val="center"/>
            <w:hideMark/>
          </w:tcPr>
          <w:p w:rsidR="007355F0" w:rsidRPr="007355F0" w:rsidRDefault="007355F0" w:rsidP="007355F0">
            <w:pPr>
              <w:spacing w:after="0" w:line="240" w:lineRule="auto"/>
              <w:rPr>
                <w:rFonts w:ascii="Times New Roman" w:eastAsia="Times New Roman" w:hAnsi="Times New Roman" w:cs="Times New Roman"/>
                <w:sz w:val="18"/>
                <w:szCs w:val="18"/>
                <w:lang w:eastAsia="es-MX"/>
              </w:rPr>
            </w:pPr>
          </w:p>
        </w:tc>
      </w:tr>
      <w:tr w:rsidR="007355F0" w:rsidRPr="007355F0" w:rsidTr="007355F0">
        <w:trPr>
          <w:trHeight w:val="250"/>
          <w:jc w:val="center"/>
        </w:trPr>
        <w:tc>
          <w:tcPr>
            <w:tcW w:w="5439" w:type="dxa"/>
            <w:tcBorders>
              <w:top w:val="nil"/>
              <w:left w:val="single" w:sz="12" w:space="0" w:color="363650"/>
              <w:bottom w:val="nil"/>
              <w:right w:val="nil"/>
            </w:tcBorders>
            <w:shd w:val="clear" w:color="000000" w:fill="FFFFFF"/>
            <w:noWrap/>
            <w:vAlign w:val="bottom"/>
            <w:hideMark/>
          </w:tcPr>
          <w:p w:rsidR="007355F0" w:rsidRPr="007355F0" w:rsidRDefault="007355F0" w:rsidP="007355F0">
            <w:pPr>
              <w:spacing w:after="0" w:line="240" w:lineRule="auto"/>
              <w:rPr>
                <w:rFonts w:ascii="Calibri" w:eastAsia="Times New Roman" w:hAnsi="Calibri" w:cs="Calibri"/>
                <w:b/>
                <w:bCs/>
                <w:color w:val="4472C4"/>
                <w:sz w:val="18"/>
                <w:szCs w:val="18"/>
                <w:lang w:eastAsia="es-MX"/>
              </w:rPr>
            </w:pPr>
            <w:r w:rsidRPr="007355F0">
              <w:rPr>
                <w:rFonts w:ascii="Calibri" w:eastAsia="Times New Roman" w:hAnsi="Calibri" w:cs="Calibri"/>
                <w:b/>
                <w:bCs/>
                <w:color w:val="4472C4"/>
                <w:sz w:val="18"/>
                <w:szCs w:val="18"/>
                <w:lang w:eastAsia="es-MX"/>
              </w:rPr>
              <w:t xml:space="preserve">PAQ CLASSIC: SALIDA 22 DIC </w:t>
            </w:r>
          </w:p>
        </w:tc>
        <w:tc>
          <w:tcPr>
            <w:tcW w:w="1085" w:type="dxa"/>
            <w:tcBorders>
              <w:top w:val="nil"/>
              <w:left w:val="nil"/>
              <w:bottom w:val="nil"/>
              <w:right w:val="nil"/>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2460</w:t>
            </w:r>
          </w:p>
        </w:tc>
        <w:tc>
          <w:tcPr>
            <w:tcW w:w="954" w:type="dxa"/>
            <w:tcBorders>
              <w:top w:val="nil"/>
              <w:left w:val="nil"/>
              <w:bottom w:val="nil"/>
              <w:right w:val="nil"/>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3845</w:t>
            </w:r>
          </w:p>
        </w:tc>
        <w:tc>
          <w:tcPr>
            <w:tcW w:w="1946" w:type="dxa"/>
            <w:tcBorders>
              <w:top w:val="nil"/>
              <w:left w:val="nil"/>
              <w:bottom w:val="nil"/>
              <w:right w:val="single" w:sz="12" w:space="0" w:color="363650"/>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1730</w:t>
            </w:r>
          </w:p>
        </w:tc>
        <w:tc>
          <w:tcPr>
            <w:tcW w:w="135" w:type="dxa"/>
            <w:vAlign w:val="center"/>
            <w:hideMark/>
          </w:tcPr>
          <w:p w:rsidR="007355F0" w:rsidRPr="007355F0" w:rsidRDefault="007355F0" w:rsidP="007355F0">
            <w:pPr>
              <w:spacing w:after="0" w:line="240" w:lineRule="auto"/>
              <w:rPr>
                <w:rFonts w:ascii="Times New Roman" w:eastAsia="Times New Roman" w:hAnsi="Times New Roman" w:cs="Times New Roman"/>
                <w:sz w:val="18"/>
                <w:szCs w:val="18"/>
                <w:lang w:eastAsia="es-MX"/>
              </w:rPr>
            </w:pPr>
          </w:p>
        </w:tc>
      </w:tr>
      <w:tr w:rsidR="007355F0" w:rsidRPr="007355F0" w:rsidTr="007355F0">
        <w:trPr>
          <w:trHeight w:val="191"/>
          <w:jc w:val="center"/>
        </w:trPr>
        <w:tc>
          <w:tcPr>
            <w:tcW w:w="5439" w:type="dxa"/>
            <w:tcBorders>
              <w:top w:val="nil"/>
              <w:left w:val="single" w:sz="12" w:space="0" w:color="363650"/>
              <w:bottom w:val="nil"/>
              <w:right w:val="nil"/>
            </w:tcBorders>
            <w:shd w:val="clear" w:color="000000" w:fill="FFFFFF"/>
            <w:noWrap/>
            <w:vAlign w:val="bottom"/>
            <w:hideMark/>
          </w:tcPr>
          <w:p w:rsidR="007355F0" w:rsidRPr="007355F0" w:rsidRDefault="007355F0" w:rsidP="007355F0">
            <w:pPr>
              <w:spacing w:after="0" w:line="240" w:lineRule="auto"/>
              <w:rPr>
                <w:rFonts w:ascii="Calibri" w:eastAsia="Times New Roman" w:hAnsi="Calibri" w:cs="Calibri"/>
                <w:b/>
                <w:bCs/>
                <w:color w:val="FF0000"/>
                <w:sz w:val="18"/>
                <w:szCs w:val="18"/>
                <w:lang w:eastAsia="es-MX"/>
              </w:rPr>
            </w:pPr>
            <w:r w:rsidRPr="007355F0">
              <w:rPr>
                <w:rFonts w:ascii="Calibri" w:eastAsia="Times New Roman" w:hAnsi="Calibri" w:cs="Calibri"/>
                <w:b/>
                <w:bCs/>
                <w:color w:val="FF0000"/>
                <w:sz w:val="18"/>
                <w:szCs w:val="18"/>
                <w:lang w:eastAsia="es-MX"/>
              </w:rPr>
              <w:t>PAQ PREMIUM: SALIDAS 29 NOV, 06 Y 22 DIC, 10 Y 17 ENE</w:t>
            </w:r>
          </w:p>
        </w:tc>
        <w:tc>
          <w:tcPr>
            <w:tcW w:w="1085" w:type="dxa"/>
            <w:tcBorders>
              <w:top w:val="nil"/>
              <w:left w:val="nil"/>
              <w:bottom w:val="nil"/>
              <w:right w:val="nil"/>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3155</w:t>
            </w:r>
          </w:p>
        </w:tc>
        <w:tc>
          <w:tcPr>
            <w:tcW w:w="954" w:type="dxa"/>
            <w:tcBorders>
              <w:top w:val="nil"/>
              <w:left w:val="nil"/>
              <w:bottom w:val="nil"/>
              <w:right w:val="nil"/>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5240</w:t>
            </w:r>
          </w:p>
        </w:tc>
        <w:tc>
          <w:tcPr>
            <w:tcW w:w="1946" w:type="dxa"/>
            <w:tcBorders>
              <w:top w:val="nil"/>
              <w:left w:val="nil"/>
              <w:bottom w:val="nil"/>
              <w:right w:val="single" w:sz="12" w:space="0" w:color="363650"/>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2215</w:t>
            </w:r>
          </w:p>
        </w:tc>
        <w:tc>
          <w:tcPr>
            <w:tcW w:w="135" w:type="dxa"/>
            <w:vAlign w:val="center"/>
            <w:hideMark/>
          </w:tcPr>
          <w:p w:rsidR="007355F0" w:rsidRPr="007355F0" w:rsidRDefault="007355F0" w:rsidP="007355F0">
            <w:pPr>
              <w:spacing w:after="0" w:line="240" w:lineRule="auto"/>
              <w:rPr>
                <w:rFonts w:ascii="Times New Roman" w:eastAsia="Times New Roman" w:hAnsi="Times New Roman" w:cs="Times New Roman"/>
                <w:sz w:val="18"/>
                <w:szCs w:val="18"/>
                <w:lang w:eastAsia="es-MX"/>
              </w:rPr>
            </w:pPr>
          </w:p>
        </w:tc>
      </w:tr>
      <w:tr w:rsidR="007355F0" w:rsidRPr="007355F0" w:rsidTr="007355F0">
        <w:trPr>
          <w:trHeight w:val="191"/>
          <w:jc w:val="center"/>
        </w:trPr>
        <w:tc>
          <w:tcPr>
            <w:tcW w:w="5439" w:type="dxa"/>
            <w:tcBorders>
              <w:top w:val="nil"/>
              <w:left w:val="single" w:sz="12" w:space="0" w:color="363650"/>
              <w:bottom w:val="nil"/>
              <w:right w:val="nil"/>
            </w:tcBorders>
            <w:shd w:val="clear" w:color="000000" w:fill="FFFFFF"/>
            <w:noWrap/>
            <w:vAlign w:val="bottom"/>
            <w:hideMark/>
          </w:tcPr>
          <w:p w:rsidR="007355F0" w:rsidRPr="007355F0" w:rsidRDefault="007355F0" w:rsidP="007355F0">
            <w:pPr>
              <w:spacing w:after="0" w:line="240" w:lineRule="auto"/>
              <w:rPr>
                <w:rFonts w:ascii="Calibri" w:eastAsia="Times New Roman" w:hAnsi="Calibri" w:cs="Calibri"/>
                <w:b/>
                <w:bCs/>
                <w:color w:val="FF0000"/>
                <w:sz w:val="18"/>
                <w:szCs w:val="18"/>
                <w:lang w:eastAsia="es-MX"/>
              </w:rPr>
            </w:pPr>
            <w:r w:rsidRPr="007355F0">
              <w:rPr>
                <w:rFonts w:ascii="Calibri" w:eastAsia="Times New Roman" w:hAnsi="Calibri" w:cs="Calibri"/>
                <w:b/>
                <w:bCs/>
                <w:color w:val="FF0000"/>
                <w:sz w:val="18"/>
                <w:szCs w:val="18"/>
                <w:lang w:eastAsia="es-MX"/>
              </w:rPr>
              <w:t>PAQ PREMIUM: SALIDAS 30 DIC Y 03 ENE</w:t>
            </w:r>
          </w:p>
        </w:tc>
        <w:tc>
          <w:tcPr>
            <w:tcW w:w="1085" w:type="dxa"/>
            <w:tcBorders>
              <w:top w:val="nil"/>
              <w:left w:val="nil"/>
              <w:bottom w:val="nil"/>
              <w:right w:val="nil"/>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3395</w:t>
            </w:r>
          </w:p>
        </w:tc>
        <w:tc>
          <w:tcPr>
            <w:tcW w:w="954" w:type="dxa"/>
            <w:tcBorders>
              <w:top w:val="nil"/>
              <w:left w:val="nil"/>
              <w:bottom w:val="nil"/>
              <w:right w:val="nil"/>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5480</w:t>
            </w:r>
          </w:p>
        </w:tc>
        <w:tc>
          <w:tcPr>
            <w:tcW w:w="1946" w:type="dxa"/>
            <w:tcBorders>
              <w:top w:val="nil"/>
              <w:left w:val="nil"/>
              <w:bottom w:val="nil"/>
              <w:right w:val="single" w:sz="12" w:space="0" w:color="363650"/>
            </w:tcBorders>
            <w:shd w:val="clear" w:color="000000" w:fill="FFFFFF"/>
            <w:noWrap/>
            <w:vAlign w:val="bottom"/>
            <w:hideMark/>
          </w:tcPr>
          <w:p w:rsidR="007355F0" w:rsidRPr="007355F0" w:rsidRDefault="00BF5F5A" w:rsidP="007355F0">
            <w:pPr>
              <w:spacing w:after="0" w:line="240" w:lineRule="auto"/>
              <w:jc w:val="center"/>
              <w:rPr>
                <w:rFonts w:ascii="Calibri" w:eastAsia="Times New Roman" w:hAnsi="Calibri" w:cs="Calibri"/>
                <w:b/>
                <w:bCs/>
                <w:color w:val="000000"/>
                <w:sz w:val="18"/>
                <w:szCs w:val="18"/>
                <w:lang w:eastAsia="es-MX"/>
              </w:rPr>
            </w:pPr>
            <w:r w:rsidRPr="00BF5F5A">
              <w:rPr>
                <w:rFonts w:ascii="Calibri" w:eastAsia="Times New Roman" w:hAnsi="Calibri" w:cs="Calibri"/>
                <w:b/>
                <w:bCs/>
                <w:color w:val="000000"/>
                <w:sz w:val="18"/>
                <w:szCs w:val="18"/>
                <w:lang w:eastAsia="es-MX"/>
              </w:rPr>
              <w:t>2385</w:t>
            </w:r>
          </w:p>
        </w:tc>
        <w:tc>
          <w:tcPr>
            <w:tcW w:w="135" w:type="dxa"/>
            <w:vAlign w:val="center"/>
            <w:hideMark/>
          </w:tcPr>
          <w:p w:rsidR="007355F0" w:rsidRPr="007355F0" w:rsidRDefault="007355F0" w:rsidP="007355F0">
            <w:pPr>
              <w:spacing w:after="0" w:line="240" w:lineRule="auto"/>
              <w:rPr>
                <w:rFonts w:ascii="Times New Roman" w:eastAsia="Times New Roman" w:hAnsi="Times New Roman" w:cs="Times New Roman"/>
                <w:sz w:val="18"/>
                <w:szCs w:val="18"/>
                <w:lang w:eastAsia="es-MX"/>
              </w:rPr>
            </w:pPr>
          </w:p>
        </w:tc>
      </w:tr>
      <w:tr w:rsidR="007355F0" w:rsidRPr="007355F0" w:rsidTr="007355F0">
        <w:trPr>
          <w:trHeight w:val="207"/>
          <w:jc w:val="center"/>
        </w:trPr>
        <w:tc>
          <w:tcPr>
            <w:tcW w:w="9425" w:type="dxa"/>
            <w:gridSpan w:val="4"/>
            <w:tcBorders>
              <w:top w:val="nil"/>
              <w:left w:val="single" w:sz="12" w:space="0" w:color="363650"/>
              <w:bottom w:val="nil"/>
              <w:right w:val="single" w:sz="12" w:space="0" w:color="363650"/>
            </w:tcBorders>
            <w:shd w:val="clear" w:color="000000" w:fill="FFFFFF"/>
            <w:noWrap/>
            <w:vAlign w:val="bottom"/>
            <w:hideMark/>
          </w:tcPr>
          <w:p w:rsidR="007355F0" w:rsidRPr="007355F0" w:rsidRDefault="007355F0" w:rsidP="007355F0">
            <w:pPr>
              <w:spacing w:after="0" w:line="240" w:lineRule="auto"/>
              <w:jc w:val="center"/>
              <w:rPr>
                <w:rFonts w:ascii="Calibri" w:eastAsia="Times New Roman" w:hAnsi="Calibri" w:cs="Calibri"/>
                <w:b/>
                <w:bCs/>
                <w:color w:val="000000"/>
                <w:sz w:val="18"/>
                <w:szCs w:val="18"/>
                <w:lang w:eastAsia="es-MX"/>
              </w:rPr>
            </w:pPr>
            <w:r w:rsidRPr="007355F0">
              <w:rPr>
                <w:rFonts w:ascii="Calibri" w:eastAsia="Times New Roman" w:hAnsi="Calibri" w:cs="Calibri"/>
                <w:b/>
                <w:bCs/>
                <w:color w:val="000000"/>
                <w:sz w:val="18"/>
                <w:szCs w:val="18"/>
                <w:lang w:eastAsia="es-MX"/>
              </w:rPr>
              <w:t>PRECIOS SUJETOS A DISPONIBILIDAD Y A CAMBIOS SIN PREVIO AVISO</w:t>
            </w:r>
          </w:p>
        </w:tc>
        <w:tc>
          <w:tcPr>
            <w:tcW w:w="135" w:type="dxa"/>
            <w:vAlign w:val="center"/>
            <w:hideMark/>
          </w:tcPr>
          <w:p w:rsidR="007355F0" w:rsidRPr="007355F0" w:rsidRDefault="007355F0" w:rsidP="007355F0">
            <w:pPr>
              <w:spacing w:after="0" w:line="240" w:lineRule="auto"/>
              <w:rPr>
                <w:rFonts w:ascii="Times New Roman" w:eastAsia="Times New Roman" w:hAnsi="Times New Roman" w:cs="Times New Roman"/>
                <w:sz w:val="18"/>
                <w:szCs w:val="18"/>
                <w:lang w:eastAsia="es-MX"/>
              </w:rPr>
            </w:pPr>
          </w:p>
        </w:tc>
      </w:tr>
      <w:tr w:rsidR="007355F0" w:rsidRPr="007355F0" w:rsidTr="007355F0">
        <w:trPr>
          <w:trHeight w:val="197"/>
          <w:jc w:val="center"/>
        </w:trPr>
        <w:tc>
          <w:tcPr>
            <w:tcW w:w="9425" w:type="dxa"/>
            <w:gridSpan w:val="4"/>
            <w:tcBorders>
              <w:top w:val="nil"/>
              <w:left w:val="single" w:sz="12" w:space="0" w:color="363650"/>
              <w:bottom w:val="single" w:sz="12" w:space="0" w:color="363650"/>
              <w:right w:val="single" w:sz="12" w:space="0" w:color="363650"/>
            </w:tcBorders>
            <w:shd w:val="clear" w:color="000000" w:fill="FFFFFF"/>
            <w:noWrap/>
            <w:hideMark/>
          </w:tcPr>
          <w:p w:rsidR="007355F0" w:rsidRPr="007355F0" w:rsidRDefault="007355F0" w:rsidP="007355F0">
            <w:pPr>
              <w:spacing w:after="0" w:line="240" w:lineRule="auto"/>
              <w:jc w:val="center"/>
              <w:rPr>
                <w:rFonts w:ascii="Calibri" w:eastAsia="Times New Roman" w:hAnsi="Calibri" w:cs="Calibri"/>
                <w:b/>
                <w:bCs/>
                <w:color w:val="000000"/>
                <w:sz w:val="18"/>
                <w:szCs w:val="18"/>
                <w:lang w:eastAsia="es-MX"/>
              </w:rPr>
            </w:pPr>
            <w:r w:rsidRPr="007355F0">
              <w:rPr>
                <w:rFonts w:ascii="Calibri" w:eastAsia="Times New Roman" w:hAnsi="Calibri" w:cs="Calibri"/>
                <w:b/>
                <w:bCs/>
                <w:color w:val="000000"/>
                <w:sz w:val="18"/>
                <w:szCs w:val="18"/>
                <w:lang w:eastAsia="es-MX"/>
              </w:rPr>
              <w:t>VIGENCIA MARZO 2026</w:t>
            </w:r>
          </w:p>
        </w:tc>
        <w:tc>
          <w:tcPr>
            <w:tcW w:w="135" w:type="dxa"/>
            <w:vAlign w:val="center"/>
            <w:hideMark/>
          </w:tcPr>
          <w:p w:rsidR="007355F0" w:rsidRPr="007355F0" w:rsidRDefault="007355F0" w:rsidP="007355F0">
            <w:pPr>
              <w:spacing w:after="0" w:line="240" w:lineRule="auto"/>
              <w:rPr>
                <w:rFonts w:ascii="Times New Roman" w:eastAsia="Times New Roman" w:hAnsi="Times New Roman" w:cs="Times New Roman"/>
                <w:sz w:val="18"/>
                <w:szCs w:val="18"/>
                <w:lang w:eastAsia="es-MX"/>
              </w:rPr>
            </w:pPr>
          </w:p>
        </w:tc>
      </w:tr>
    </w:tbl>
    <w:p w:rsidR="000B130B" w:rsidRDefault="000B130B" w:rsidP="000B130B">
      <w:pPr>
        <w:widowControl w:val="0"/>
        <w:autoSpaceDE w:val="0"/>
        <w:autoSpaceDN w:val="0"/>
        <w:spacing w:before="4" w:after="0" w:line="240" w:lineRule="auto"/>
        <w:ind w:right="49"/>
        <w:rPr>
          <w:rFonts w:ascii="Arial" w:hAnsi="Arial" w:cs="Arial"/>
          <w:b/>
          <w:bCs/>
          <w:sz w:val="20"/>
          <w:szCs w:val="20"/>
        </w:rPr>
      </w:pPr>
    </w:p>
    <w:p w:rsidR="000B130B" w:rsidRDefault="000B130B" w:rsidP="004C6D19">
      <w:pPr>
        <w:widowControl w:val="0"/>
        <w:autoSpaceDE w:val="0"/>
        <w:autoSpaceDN w:val="0"/>
        <w:spacing w:before="4" w:after="0" w:line="240" w:lineRule="auto"/>
        <w:ind w:right="49"/>
        <w:jc w:val="center"/>
        <w:rPr>
          <w:rFonts w:ascii="Arial" w:hAnsi="Arial" w:cs="Arial"/>
          <w:b/>
          <w:bCs/>
          <w:sz w:val="20"/>
          <w:szCs w:val="20"/>
        </w:rPr>
      </w:pPr>
    </w:p>
    <w:tbl>
      <w:tblPr>
        <w:tblW w:w="7505" w:type="dxa"/>
        <w:jc w:val="center"/>
        <w:tblCellMar>
          <w:left w:w="70" w:type="dxa"/>
          <w:right w:w="70" w:type="dxa"/>
        </w:tblCellMar>
        <w:tblLook w:val="04A0" w:firstRow="1" w:lastRow="0" w:firstColumn="1" w:lastColumn="0" w:noHBand="0" w:noVBand="1"/>
      </w:tblPr>
      <w:tblGrid>
        <w:gridCol w:w="4978"/>
        <w:gridCol w:w="1274"/>
        <w:gridCol w:w="1123"/>
        <w:gridCol w:w="146"/>
      </w:tblGrid>
      <w:tr w:rsidR="000B130B" w:rsidRPr="000B130B" w:rsidTr="000B130B">
        <w:trPr>
          <w:gridAfter w:val="1"/>
          <w:wAfter w:w="130" w:type="dxa"/>
          <w:trHeight w:val="450"/>
          <w:jc w:val="center"/>
        </w:trPr>
        <w:tc>
          <w:tcPr>
            <w:tcW w:w="7375"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0B130B" w:rsidRPr="000B130B" w:rsidRDefault="000B130B" w:rsidP="000B130B">
            <w:pPr>
              <w:spacing w:after="0" w:line="240" w:lineRule="auto"/>
              <w:jc w:val="center"/>
              <w:rPr>
                <w:rFonts w:ascii="Calibri" w:eastAsia="Times New Roman" w:hAnsi="Calibri" w:cs="Calibri"/>
                <w:b/>
                <w:bCs/>
                <w:color w:val="FFFFFF"/>
                <w:sz w:val="18"/>
                <w:szCs w:val="18"/>
                <w:lang w:eastAsia="es-MX"/>
              </w:rPr>
            </w:pPr>
            <w:r w:rsidRPr="000B130B">
              <w:rPr>
                <w:rFonts w:ascii="Calibri" w:eastAsia="Times New Roman" w:hAnsi="Calibri" w:cs="Calibri"/>
                <w:b/>
                <w:bCs/>
                <w:color w:val="FFFFFF"/>
                <w:sz w:val="18"/>
                <w:szCs w:val="18"/>
                <w:lang w:eastAsia="es-MX"/>
              </w:rPr>
              <w:t>TARIFAS EN USD</w:t>
            </w:r>
            <w:r w:rsidRPr="000B130B">
              <w:rPr>
                <w:rFonts w:ascii="Calibri" w:eastAsia="Times New Roman" w:hAnsi="Calibri" w:cs="Calibri"/>
                <w:b/>
                <w:bCs/>
                <w:color w:val="FFFFFF"/>
                <w:sz w:val="18"/>
                <w:szCs w:val="18"/>
                <w:lang w:eastAsia="es-MX"/>
              </w:rPr>
              <w:br/>
              <w:t>TRASLADO REDONDO</w:t>
            </w:r>
          </w:p>
        </w:tc>
      </w:tr>
      <w:tr w:rsidR="000B130B" w:rsidRPr="000B130B" w:rsidTr="000B130B">
        <w:trPr>
          <w:trHeight w:val="223"/>
          <w:jc w:val="center"/>
        </w:trPr>
        <w:tc>
          <w:tcPr>
            <w:tcW w:w="7375" w:type="dxa"/>
            <w:gridSpan w:val="3"/>
            <w:vMerge/>
            <w:tcBorders>
              <w:top w:val="single" w:sz="12" w:space="0" w:color="363650"/>
              <w:left w:val="single" w:sz="12" w:space="0" w:color="363650"/>
              <w:bottom w:val="single" w:sz="12" w:space="0" w:color="363650"/>
              <w:right w:val="single" w:sz="12" w:space="0" w:color="363650"/>
            </w:tcBorders>
            <w:vAlign w:val="center"/>
            <w:hideMark/>
          </w:tcPr>
          <w:p w:rsidR="000B130B" w:rsidRPr="000B130B" w:rsidRDefault="000B130B" w:rsidP="000B130B">
            <w:pPr>
              <w:spacing w:after="0" w:line="240" w:lineRule="auto"/>
              <w:rPr>
                <w:rFonts w:ascii="Calibri" w:eastAsia="Times New Roman" w:hAnsi="Calibri" w:cs="Calibri"/>
                <w:b/>
                <w:bCs/>
                <w:color w:val="FFFFFF"/>
                <w:sz w:val="18"/>
                <w:szCs w:val="18"/>
                <w:lang w:eastAsia="es-MX"/>
              </w:rPr>
            </w:pPr>
          </w:p>
        </w:tc>
        <w:tc>
          <w:tcPr>
            <w:tcW w:w="130" w:type="dxa"/>
            <w:tcBorders>
              <w:top w:val="nil"/>
              <w:left w:val="nil"/>
              <w:bottom w:val="nil"/>
              <w:right w:val="nil"/>
            </w:tcBorders>
            <w:shd w:val="clear" w:color="auto" w:fill="auto"/>
            <w:noWrap/>
            <w:vAlign w:val="bottom"/>
            <w:hideMark/>
          </w:tcPr>
          <w:p w:rsidR="000B130B" w:rsidRPr="000B130B" w:rsidRDefault="000B130B" w:rsidP="000B130B">
            <w:pPr>
              <w:spacing w:after="0" w:line="240" w:lineRule="auto"/>
              <w:jc w:val="center"/>
              <w:rPr>
                <w:rFonts w:ascii="Calibri" w:eastAsia="Times New Roman" w:hAnsi="Calibri" w:cs="Calibri"/>
                <w:b/>
                <w:bCs/>
                <w:color w:val="FFFFFF"/>
                <w:sz w:val="18"/>
                <w:szCs w:val="18"/>
                <w:lang w:eastAsia="es-MX"/>
              </w:rPr>
            </w:pPr>
          </w:p>
        </w:tc>
      </w:tr>
      <w:tr w:rsidR="000B130B" w:rsidRPr="000B130B" w:rsidTr="000B130B">
        <w:trPr>
          <w:trHeight w:val="223"/>
          <w:jc w:val="center"/>
        </w:trPr>
        <w:tc>
          <w:tcPr>
            <w:tcW w:w="4978" w:type="dxa"/>
            <w:tcBorders>
              <w:top w:val="nil"/>
              <w:left w:val="single" w:sz="12" w:space="0" w:color="363650"/>
              <w:bottom w:val="nil"/>
              <w:right w:val="nil"/>
            </w:tcBorders>
            <w:shd w:val="clear" w:color="000000" w:fill="A5A5C3"/>
            <w:noWrap/>
            <w:vAlign w:val="center"/>
            <w:hideMark/>
          </w:tcPr>
          <w:p w:rsidR="000B130B" w:rsidRPr="000B130B" w:rsidRDefault="000B130B" w:rsidP="000B130B">
            <w:pPr>
              <w:spacing w:after="0" w:line="240" w:lineRule="auto"/>
              <w:rPr>
                <w:rFonts w:ascii="Calibri" w:eastAsia="Times New Roman" w:hAnsi="Calibri" w:cs="Calibri"/>
                <w:b/>
                <w:bCs/>
                <w:color w:val="FFFFFF"/>
                <w:sz w:val="18"/>
                <w:szCs w:val="18"/>
                <w:lang w:eastAsia="es-MX"/>
              </w:rPr>
            </w:pPr>
            <w:r w:rsidRPr="000B130B">
              <w:rPr>
                <w:rFonts w:ascii="Calibri" w:eastAsia="Times New Roman" w:hAnsi="Calibri" w:cs="Calibri"/>
                <w:b/>
                <w:bCs/>
                <w:color w:val="FFFFFF"/>
                <w:sz w:val="18"/>
                <w:szCs w:val="18"/>
                <w:lang w:eastAsia="es-MX"/>
              </w:rPr>
              <w:t>NAVIDAD BOREAL CON PAPÁ NOEL</w:t>
            </w:r>
          </w:p>
        </w:tc>
        <w:tc>
          <w:tcPr>
            <w:tcW w:w="1274" w:type="dxa"/>
            <w:tcBorders>
              <w:top w:val="nil"/>
              <w:left w:val="nil"/>
              <w:bottom w:val="nil"/>
              <w:right w:val="nil"/>
            </w:tcBorders>
            <w:shd w:val="clear" w:color="000000" w:fill="A5A5C3"/>
            <w:vAlign w:val="center"/>
            <w:hideMark/>
          </w:tcPr>
          <w:p w:rsidR="000B130B" w:rsidRPr="000B130B" w:rsidRDefault="000B130B" w:rsidP="000B130B">
            <w:pPr>
              <w:spacing w:after="0" w:line="240" w:lineRule="auto"/>
              <w:jc w:val="center"/>
              <w:rPr>
                <w:rFonts w:ascii="Calibri" w:eastAsia="Times New Roman" w:hAnsi="Calibri" w:cs="Calibri"/>
                <w:b/>
                <w:bCs/>
                <w:color w:val="FFFFFF"/>
                <w:sz w:val="18"/>
                <w:szCs w:val="18"/>
                <w:lang w:eastAsia="es-MX"/>
              </w:rPr>
            </w:pPr>
            <w:r w:rsidRPr="000B130B">
              <w:rPr>
                <w:rFonts w:ascii="Calibri" w:eastAsia="Times New Roman" w:hAnsi="Calibri" w:cs="Calibri"/>
                <w:b/>
                <w:bCs/>
                <w:color w:val="FFFFFF"/>
                <w:sz w:val="18"/>
                <w:szCs w:val="18"/>
                <w:lang w:eastAsia="es-MX"/>
              </w:rPr>
              <w:t xml:space="preserve">1 </w:t>
            </w:r>
            <w:proofErr w:type="gramStart"/>
            <w:r w:rsidRPr="000B130B">
              <w:rPr>
                <w:rFonts w:ascii="Calibri" w:eastAsia="Times New Roman" w:hAnsi="Calibri" w:cs="Calibri"/>
                <w:b/>
                <w:bCs/>
                <w:color w:val="FFFFFF"/>
                <w:sz w:val="18"/>
                <w:szCs w:val="18"/>
                <w:lang w:eastAsia="es-MX"/>
              </w:rPr>
              <w:t>A</w:t>
            </w:r>
            <w:proofErr w:type="gramEnd"/>
            <w:r w:rsidRPr="000B130B">
              <w:rPr>
                <w:rFonts w:ascii="Calibri" w:eastAsia="Times New Roman" w:hAnsi="Calibri" w:cs="Calibri"/>
                <w:b/>
                <w:bCs/>
                <w:color w:val="FFFFFF"/>
                <w:sz w:val="18"/>
                <w:szCs w:val="18"/>
                <w:lang w:eastAsia="es-MX"/>
              </w:rPr>
              <w:t xml:space="preserve"> 3 PAX</w:t>
            </w:r>
          </w:p>
        </w:tc>
        <w:tc>
          <w:tcPr>
            <w:tcW w:w="1122" w:type="dxa"/>
            <w:tcBorders>
              <w:top w:val="nil"/>
              <w:left w:val="nil"/>
              <w:bottom w:val="nil"/>
              <w:right w:val="single" w:sz="12" w:space="0" w:color="363650"/>
            </w:tcBorders>
            <w:shd w:val="clear" w:color="000000" w:fill="A5A5C3"/>
            <w:vAlign w:val="center"/>
            <w:hideMark/>
          </w:tcPr>
          <w:p w:rsidR="000B130B" w:rsidRPr="000B130B" w:rsidRDefault="000B130B" w:rsidP="000B130B">
            <w:pPr>
              <w:spacing w:after="0" w:line="240" w:lineRule="auto"/>
              <w:jc w:val="center"/>
              <w:rPr>
                <w:rFonts w:ascii="Calibri" w:eastAsia="Times New Roman" w:hAnsi="Calibri" w:cs="Calibri"/>
                <w:b/>
                <w:bCs/>
                <w:color w:val="FFFFFF"/>
                <w:sz w:val="18"/>
                <w:szCs w:val="18"/>
                <w:lang w:eastAsia="es-MX"/>
              </w:rPr>
            </w:pPr>
            <w:r w:rsidRPr="000B130B">
              <w:rPr>
                <w:rFonts w:ascii="Calibri" w:eastAsia="Times New Roman" w:hAnsi="Calibri" w:cs="Calibri"/>
                <w:b/>
                <w:bCs/>
                <w:color w:val="FFFFFF"/>
                <w:sz w:val="18"/>
                <w:szCs w:val="18"/>
                <w:lang w:eastAsia="es-MX"/>
              </w:rPr>
              <w:t xml:space="preserve">4 </w:t>
            </w:r>
            <w:proofErr w:type="gramStart"/>
            <w:r w:rsidRPr="000B130B">
              <w:rPr>
                <w:rFonts w:ascii="Calibri" w:eastAsia="Times New Roman" w:hAnsi="Calibri" w:cs="Calibri"/>
                <w:b/>
                <w:bCs/>
                <w:color w:val="FFFFFF"/>
                <w:sz w:val="18"/>
                <w:szCs w:val="18"/>
                <w:lang w:eastAsia="es-MX"/>
              </w:rPr>
              <w:t>A</w:t>
            </w:r>
            <w:proofErr w:type="gramEnd"/>
            <w:r w:rsidRPr="000B130B">
              <w:rPr>
                <w:rFonts w:ascii="Calibri" w:eastAsia="Times New Roman" w:hAnsi="Calibri" w:cs="Calibri"/>
                <w:b/>
                <w:bCs/>
                <w:color w:val="FFFFFF"/>
                <w:sz w:val="18"/>
                <w:szCs w:val="18"/>
                <w:lang w:eastAsia="es-MX"/>
              </w:rPr>
              <w:t xml:space="preserve"> 7 PAX</w:t>
            </w:r>
          </w:p>
        </w:tc>
        <w:tc>
          <w:tcPr>
            <w:tcW w:w="130" w:type="dxa"/>
            <w:vAlign w:val="center"/>
            <w:hideMark/>
          </w:tcPr>
          <w:p w:rsidR="000B130B" w:rsidRPr="000B130B" w:rsidRDefault="000B130B" w:rsidP="000B130B">
            <w:pPr>
              <w:spacing w:after="0" w:line="240" w:lineRule="auto"/>
              <w:rPr>
                <w:rFonts w:ascii="Times New Roman" w:eastAsia="Times New Roman" w:hAnsi="Times New Roman" w:cs="Times New Roman"/>
                <w:sz w:val="18"/>
                <w:szCs w:val="18"/>
                <w:lang w:eastAsia="es-MX"/>
              </w:rPr>
            </w:pPr>
          </w:p>
        </w:tc>
      </w:tr>
      <w:tr w:rsidR="000B130B" w:rsidRPr="000B130B" w:rsidTr="000B130B">
        <w:trPr>
          <w:trHeight w:val="223"/>
          <w:jc w:val="center"/>
        </w:trPr>
        <w:tc>
          <w:tcPr>
            <w:tcW w:w="4978" w:type="dxa"/>
            <w:tcBorders>
              <w:top w:val="nil"/>
              <w:left w:val="single" w:sz="12" w:space="0" w:color="363650"/>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b/>
                <w:bCs/>
                <w:color w:val="4472C4"/>
                <w:sz w:val="18"/>
                <w:szCs w:val="18"/>
                <w:lang w:eastAsia="es-MX"/>
              </w:rPr>
            </w:pPr>
            <w:r w:rsidRPr="000B130B">
              <w:rPr>
                <w:rFonts w:ascii="Calibri" w:eastAsia="Times New Roman" w:hAnsi="Calibri" w:cs="Calibri"/>
                <w:b/>
                <w:bCs/>
                <w:color w:val="4472C4"/>
                <w:sz w:val="18"/>
                <w:szCs w:val="18"/>
                <w:lang w:eastAsia="es-MX"/>
              </w:rPr>
              <w:t>TRANSFER APTO ROVANIEMI - HTL - APTO ROVANIEMI</w:t>
            </w:r>
          </w:p>
        </w:tc>
        <w:tc>
          <w:tcPr>
            <w:tcW w:w="1274" w:type="dxa"/>
            <w:tcBorders>
              <w:top w:val="nil"/>
              <w:left w:val="nil"/>
              <w:bottom w:val="nil"/>
              <w:right w:val="nil"/>
            </w:tcBorders>
            <w:shd w:val="clear" w:color="000000" w:fill="FFFFFF"/>
            <w:vAlign w:val="center"/>
            <w:hideMark/>
          </w:tcPr>
          <w:p w:rsidR="000B130B" w:rsidRPr="000B130B" w:rsidRDefault="000B130B" w:rsidP="000B130B">
            <w:pPr>
              <w:spacing w:after="0" w:line="240" w:lineRule="auto"/>
              <w:jc w:val="center"/>
              <w:rPr>
                <w:rFonts w:ascii="Calibri" w:eastAsia="Times New Roman" w:hAnsi="Calibri" w:cs="Calibri"/>
                <w:b/>
                <w:bCs/>
                <w:sz w:val="18"/>
                <w:szCs w:val="18"/>
                <w:lang w:eastAsia="es-MX"/>
              </w:rPr>
            </w:pPr>
            <w:r w:rsidRPr="000B130B">
              <w:rPr>
                <w:rFonts w:ascii="Calibri" w:eastAsia="Times New Roman" w:hAnsi="Calibri" w:cs="Calibri"/>
                <w:b/>
                <w:bCs/>
                <w:sz w:val="18"/>
                <w:szCs w:val="18"/>
                <w:lang w:eastAsia="es-MX"/>
              </w:rPr>
              <w:t>2</w:t>
            </w:r>
            <w:r w:rsidR="00BF5F5A">
              <w:rPr>
                <w:rFonts w:ascii="Calibri" w:eastAsia="Times New Roman" w:hAnsi="Calibri" w:cs="Calibri"/>
                <w:b/>
                <w:bCs/>
                <w:sz w:val="18"/>
                <w:szCs w:val="18"/>
                <w:lang w:eastAsia="es-MX"/>
              </w:rPr>
              <w:t>65</w:t>
            </w:r>
          </w:p>
        </w:tc>
        <w:tc>
          <w:tcPr>
            <w:tcW w:w="1122" w:type="dxa"/>
            <w:tcBorders>
              <w:top w:val="nil"/>
              <w:left w:val="nil"/>
              <w:bottom w:val="nil"/>
              <w:right w:val="single" w:sz="12" w:space="0" w:color="363650"/>
            </w:tcBorders>
            <w:shd w:val="clear" w:color="000000" w:fill="FFFFFF"/>
            <w:vAlign w:val="center"/>
            <w:hideMark/>
          </w:tcPr>
          <w:p w:rsidR="000B130B" w:rsidRPr="000B130B" w:rsidRDefault="000B130B" w:rsidP="000B130B">
            <w:pPr>
              <w:spacing w:after="0" w:line="240" w:lineRule="auto"/>
              <w:jc w:val="center"/>
              <w:rPr>
                <w:rFonts w:ascii="Calibri" w:eastAsia="Times New Roman" w:hAnsi="Calibri" w:cs="Calibri"/>
                <w:b/>
                <w:bCs/>
                <w:sz w:val="18"/>
                <w:szCs w:val="18"/>
                <w:lang w:eastAsia="es-MX"/>
              </w:rPr>
            </w:pPr>
            <w:r w:rsidRPr="000B130B">
              <w:rPr>
                <w:rFonts w:ascii="Calibri" w:eastAsia="Times New Roman" w:hAnsi="Calibri" w:cs="Calibri"/>
                <w:b/>
                <w:bCs/>
                <w:sz w:val="18"/>
                <w:szCs w:val="18"/>
                <w:lang w:eastAsia="es-MX"/>
              </w:rPr>
              <w:t>3</w:t>
            </w:r>
            <w:r w:rsidR="00BF5F5A">
              <w:rPr>
                <w:rFonts w:ascii="Calibri" w:eastAsia="Times New Roman" w:hAnsi="Calibri" w:cs="Calibri"/>
                <w:b/>
                <w:bCs/>
                <w:sz w:val="18"/>
                <w:szCs w:val="18"/>
                <w:lang w:eastAsia="es-MX"/>
              </w:rPr>
              <w:t>10</w:t>
            </w:r>
          </w:p>
        </w:tc>
        <w:tc>
          <w:tcPr>
            <w:tcW w:w="130" w:type="dxa"/>
            <w:vAlign w:val="center"/>
            <w:hideMark/>
          </w:tcPr>
          <w:p w:rsidR="000B130B" w:rsidRPr="000B130B" w:rsidRDefault="000B130B" w:rsidP="000B130B">
            <w:pPr>
              <w:spacing w:after="0" w:line="240" w:lineRule="auto"/>
              <w:rPr>
                <w:rFonts w:ascii="Times New Roman" w:eastAsia="Times New Roman" w:hAnsi="Times New Roman" w:cs="Times New Roman"/>
                <w:sz w:val="18"/>
                <w:szCs w:val="18"/>
                <w:lang w:eastAsia="es-MX"/>
              </w:rPr>
            </w:pPr>
          </w:p>
        </w:tc>
      </w:tr>
      <w:tr w:rsidR="000B130B" w:rsidRPr="000B130B" w:rsidTr="000B130B">
        <w:trPr>
          <w:trHeight w:val="223"/>
          <w:jc w:val="center"/>
        </w:trPr>
        <w:tc>
          <w:tcPr>
            <w:tcW w:w="7375"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rsidR="000B130B" w:rsidRPr="000B130B" w:rsidRDefault="000B130B" w:rsidP="000B130B">
            <w:pPr>
              <w:spacing w:after="0" w:line="240" w:lineRule="auto"/>
              <w:jc w:val="center"/>
              <w:rPr>
                <w:rFonts w:ascii="Calibri" w:eastAsia="Times New Roman" w:hAnsi="Calibri" w:cs="Calibri"/>
                <w:b/>
                <w:bCs/>
                <w:color w:val="000000"/>
                <w:sz w:val="18"/>
                <w:szCs w:val="18"/>
                <w:lang w:eastAsia="es-MX"/>
              </w:rPr>
            </w:pPr>
            <w:r w:rsidRPr="000B130B">
              <w:rPr>
                <w:rFonts w:ascii="Calibri" w:eastAsia="Times New Roman" w:hAnsi="Calibri" w:cs="Calibri"/>
                <w:b/>
                <w:bCs/>
                <w:color w:val="000000"/>
                <w:sz w:val="18"/>
                <w:szCs w:val="18"/>
                <w:lang w:eastAsia="es-MX"/>
              </w:rPr>
              <w:t>PRECIOS SUJETOS A DISPONIBILIDAD Y A CAMBIOS SIN PREVIO AVISO.</w:t>
            </w:r>
          </w:p>
        </w:tc>
        <w:tc>
          <w:tcPr>
            <w:tcW w:w="130" w:type="dxa"/>
            <w:vAlign w:val="center"/>
            <w:hideMark/>
          </w:tcPr>
          <w:p w:rsidR="000B130B" w:rsidRPr="000B130B" w:rsidRDefault="000B130B" w:rsidP="000B130B">
            <w:pPr>
              <w:spacing w:after="0" w:line="240" w:lineRule="auto"/>
              <w:rPr>
                <w:rFonts w:ascii="Times New Roman" w:eastAsia="Times New Roman" w:hAnsi="Times New Roman" w:cs="Times New Roman"/>
                <w:sz w:val="18"/>
                <w:szCs w:val="18"/>
                <w:lang w:eastAsia="es-MX"/>
              </w:rPr>
            </w:pPr>
          </w:p>
        </w:tc>
      </w:tr>
      <w:tr w:rsidR="000B130B" w:rsidRPr="000B130B" w:rsidTr="000B130B">
        <w:trPr>
          <w:trHeight w:val="223"/>
          <w:jc w:val="center"/>
        </w:trPr>
        <w:tc>
          <w:tcPr>
            <w:tcW w:w="7375" w:type="dxa"/>
            <w:gridSpan w:val="3"/>
            <w:tcBorders>
              <w:top w:val="nil"/>
              <w:left w:val="single" w:sz="12" w:space="0" w:color="363650"/>
              <w:bottom w:val="single" w:sz="12" w:space="0" w:color="363650"/>
              <w:right w:val="single" w:sz="12" w:space="0" w:color="363650"/>
            </w:tcBorders>
            <w:shd w:val="clear" w:color="000000" w:fill="FFFFFF"/>
            <w:noWrap/>
            <w:hideMark/>
          </w:tcPr>
          <w:p w:rsidR="000B130B" w:rsidRPr="000B130B" w:rsidRDefault="000B130B" w:rsidP="000B130B">
            <w:pPr>
              <w:spacing w:after="0" w:line="240" w:lineRule="auto"/>
              <w:jc w:val="center"/>
              <w:rPr>
                <w:rFonts w:ascii="Calibri" w:eastAsia="Times New Roman" w:hAnsi="Calibri" w:cs="Calibri"/>
                <w:b/>
                <w:bCs/>
                <w:color w:val="000000"/>
                <w:sz w:val="18"/>
                <w:szCs w:val="18"/>
                <w:lang w:eastAsia="es-MX"/>
              </w:rPr>
            </w:pPr>
            <w:r w:rsidRPr="000B130B">
              <w:rPr>
                <w:rFonts w:ascii="Calibri" w:eastAsia="Times New Roman" w:hAnsi="Calibri" w:cs="Calibri"/>
                <w:b/>
                <w:bCs/>
                <w:color w:val="000000"/>
                <w:sz w:val="18"/>
                <w:szCs w:val="18"/>
                <w:lang w:eastAsia="es-MX"/>
              </w:rPr>
              <w:t>VIGENCIA MARZO 2026</w:t>
            </w:r>
          </w:p>
        </w:tc>
        <w:tc>
          <w:tcPr>
            <w:tcW w:w="130" w:type="dxa"/>
            <w:vAlign w:val="center"/>
            <w:hideMark/>
          </w:tcPr>
          <w:p w:rsidR="000B130B" w:rsidRPr="000B130B" w:rsidRDefault="000B130B" w:rsidP="000B130B">
            <w:pPr>
              <w:spacing w:after="0" w:line="240" w:lineRule="auto"/>
              <w:rPr>
                <w:rFonts w:ascii="Times New Roman" w:eastAsia="Times New Roman" w:hAnsi="Times New Roman" w:cs="Times New Roman"/>
                <w:sz w:val="18"/>
                <w:szCs w:val="18"/>
                <w:lang w:eastAsia="es-MX"/>
              </w:rPr>
            </w:pPr>
          </w:p>
        </w:tc>
      </w:tr>
    </w:tbl>
    <w:p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p w:rsidR="003807E7" w:rsidRDefault="00654C43" w:rsidP="00654C43">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5EB3D017" wp14:editId="3342F2AD">
            <wp:extent cx="2177415" cy="557530"/>
            <wp:effectExtent l="0" t="0" r="0" b="0"/>
            <wp:docPr id="1466230539" name="Imagen 3" descr="Imagen que contiene Logotipo&#10;&#10;Descripción generada automáticamente">
              <a:extLst xmlns:a="http://schemas.openxmlformats.org/drawingml/2006/main">
                <a:ext uri="{FF2B5EF4-FFF2-40B4-BE49-F238E27FC236}">
                  <a16:creationId xmlns:a16="http://schemas.microsoft.com/office/drawing/2014/main" id="{27F330AC-33F3-469F-A266-E1DE5ABFA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30539" name="Imagen 3" descr="Imagen que contiene Logotipo&#10;&#10;Descripción generada automáticamente">
                      <a:extLst>
                        <a:ext uri="{FF2B5EF4-FFF2-40B4-BE49-F238E27FC236}">
                          <a16:creationId xmlns:a16="http://schemas.microsoft.com/office/drawing/2014/main" id="{27F330AC-33F3-469F-A266-E1DE5ABFAF5D}"/>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557530"/>
                    </a:xfrm>
                    <a:prstGeom prst="rect">
                      <a:avLst/>
                    </a:prstGeom>
                    <a:noFill/>
                    <a:ln w="9525">
                      <a:noFill/>
                      <a:miter lim="800000"/>
                      <a:headEnd/>
                      <a:tailEnd/>
                    </a:ln>
                  </pic:spPr>
                </pic:pic>
              </a:graphicData>
            </a:graphic>
          </wp:inline>
        </w:drawing>
      </w:r>
    </w:p>
    <w:p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tbl>
      <w:tblPr>
        <w:tblW w:w="8958" w:type="dxa"/>
        <w:jc w:val="center"/>
        <w:tblCellMar>
          <w:left w:w="70" w:type="dxa"/>
          <w:right w:w="70" w:type="dxa"/>
        </w:tblCellMar>
        <w:tblLook w:val="04A0" w:firstRow="1" w:lastRow="0" w:firstColumn="1" w:lastColumn="0" w:noHBand="0" w:noVBand="1"/>
      </w:tblPr>
      <w:tblGrid>
        <w:gridCol w:w="7994"/>
        <w:gridCol w:w="482"/>
        <w:gridCol w:w="482"/>
      </w:tblGrid>
      <w:tr w:rsidR="000B130B" w:rsidRPr="000B130B" w:rsidTr="000B130B">
        <w:trPr>
          <w:trHeight w:val="282"/>
          <w:jc w:val="center"/>
        </w:trPr>
        <w:tc>
          <w:tcPr>
            <w:tcW w:w="8958" w:type="dxa"/>
            <w:gridSpan w:val="3"/>
            <w:tcBorders>
              <w:top w:val="single" w:sz="8" w:space="0" w:color="4472C4"/>
              <w:left w:val="single" w:sz="8" w:space="0" w:color="4472C4"/>
              <w:bottom w:val="nil"/>
              <w:right w:val="single" w:sz="8" w:space="0" w:color="4472C4"/>
            </w:tcBorders>
            <w:shd w:val="clear" w:color="000000" w:fill="305496"/>
            <w:noWrap/>
            <w:vAlign w:val="center"/>
            <w:hideMark/>
          </w:tcPr>
          <w:p w:rsidR="000B130B" w:rsidRPr="000B130B" w:rsidRDefault="000B130B" w:rsidP="000B130B">
            <w:pPr>
              <w:spacing w:after="0" w:line="240" w:lineRule="auto"/>
              <w:jc w:val="center"/>
              <w:rPr>
                <w:rFonts w:ascii="Calibri" w:eastAsia="Times New Roman" w:hAnsi="Calibri" w:cs="Calibri"/>
                <w:b/>
                <w:bCs/>
                <w:color w:val="FFFFFF"/>
                <w:sz w:val="20"/>
                <w:szCs w:val="20"/>
                <w:lang w:eastAsia="es-MX"/>
              </w:rPr>
            </w:pPr>
            <w:r w:rsidRPr="000B130B">
              <w:rPr>
                <w:rFonts w:ascii="Calibri" w:eastAsia="Times New Roman" w:hAnsi="Calibri" w:cs="Calibri"/>
                <w:b/>
                <w:bCs/>
                <w:color w:val="FFFFFF"/>
                <w:sz w:val="20"/>
                <w:szCs w:val="20"/>
                <w:lang w:eastAsia="es-MX"/>
              </w:rPr>
              <w:t>TRAVEL SHOP PACK</w:t>
            </w:r>
          </w:p>
        </w:tc>
      </w:tr>
      <w:tr w:rsidR="000B130B" w:rsidRPr="000B130B" w:rsidTr="000B130B">
        <w:trPr>
          <w:trHeight w:val="291"/>
          <w:jc w:val="center"/>
        </w:trPr>
        <w:tc>
          <w:tcPr>
            <w:tcW w:w="8958" w:type="dxa"/>
            <w:gridSpan w:val="3"/>
            <w:tcBorders>
              <w:top w:val="nil"/>
              <w:left w:val="single" w:sz="8" w:space="0" w:color="4472C4"/>
              <w:bottom w:val="single" w:sz="8" w:space="0" w:color="4472C4"/>
              <w:right w:val="single" w:sz="8" w:space="0" w:color="4472C4"/>
            </w:tcBorders>
            <w:shd w:val="clear" w:color="000000" w:fill="305496"/>
            <w:noWrap/>
            <w:vAlign w:val="center"/>
            <w:hideMark/>
          </w:tcPr>
          <w:p w:rsidR="000B130B" w:rsidRPr="000B130B" w:rsidRDefault="000B130B" w:rsidP="000B130B">
            <w:pPr>
              <w:spacing w:after="0" w:line="240" w:lineRule="auto"/>
              <w:jc w:val="center"/>
              <w:rPr>
                <w:rFonts w:ascii="Calibri" w:eastAsia="Times New Roman" w:hAnsi="Calibri" w:cs="Calibri"/>
                <w:b/>
                <w:bCs/>
                <w:color w:val="FFFFFF"/>
                <w:sz w:val="20"/>
                <w:szCs w:val="20"/>
                <w:lang w:eastAsia="es-MX"/>
              </w:rPr>
            </w:pPr>
            <w:r w:rsidRPr="000B130B">
              <w:rPr>
                <w:rFonts w:ascii="Calibri" w:eastAsia="Times New Roman" w:hAnsi="Calibri" w:cs="Calibri"/>
                <w:b/>
                <w:bCs/>
                <w:color w:val="FFFFFF"/>
                <w:sz w:val="20"/>
                <w:szCs w:val="20"/>
                <w:lang w:eastAsia="es-MX"/>
              </w:rPr>
              <w:t>Servicio compartido en ingles</w:t>
            </w:r>
          </w:p>
        </w:tc>
      </w:tr>
      <w:tr w:rsidR="000B130B" w:rsidRPr="000B130B" w:rsidTr="000B130B">
        <w:trPr>
          <w:trHeight w:val="221"/>
          <w:jc w:val="center"/>
        </w:trPr>
        <w:tc>
          <w:tcPr>
            <w:tcW w:w="7994" w:type="dxa"/>
            <w:tcBorders>
              <w:top w:val="nil"/>
              <w:left w:val="single" w:sz="8" w:space="0" w:color="4472C4"/>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xml:space="preserve">PAQUETE CENAS EN EL HOTEL </w:t>
            </w:r>
            <w:r w:rsidRPr="000B130B">
              <w:rPr>
                <w:rFonts w:ascii="Calibri" w:eastAsia="Times New Roman" w:hAnsi="Calibri" w:cs="Calibri"/>
                <w:b/>
                <w:bCs/>
                <w:color w:val="4472C4"/>
                <w:sz w:val="20"/>
                <w:szCs w:val="20"/>
                <w:lang w:eastAsia="es-MX"/>
              </w:rPr>
              <w:t>(2 CENAS)</w:t>
            </w:r>
            <w:r w:rsidRPr="000B130B">
              <w:rPr>
                <w:rFonts w:ascii="Calibri" w:eastAsia="Times New Roman" w:hAnsi="Calibri" w:cs="Calibri"/>
                <w:b/>
                <w:bCs/>
                <w:color w:val="FF0000"/>
                <w:sz w:val="20"/>
                <w:szCs w:val="20"/>
                <w:lang w:eastAsia="es-MX"/>
              </w:rPr>
              <w:t xml:space="preserve"> (4 CENAS)</w:t>
            </w:r>
          </w:p>
        </w:tc>
        <w:tc>
          <w:tcPr>
            <w:tcW w:w="482" w:type="dxa"/>
            <w:tcBorders>
              <w:top w:val="nil"/>
              <w:left w:val="nil"/>
              <w:bottom w:val="nil"/>
              <w:right w:val="single" w:sz="8" w:space="0" w:color="auto"/>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b/>
                <w:bCs/>
                <w:color w:val="4472C4"/>
                <w:sz w:val="20"/>
                <w:szCs w:val="20"/>
                <w:lang w:eastAsia="es-MX"/>
              </w:rPr>
            </w:pPr>
            <w:r w:rsidRPr="000B130B">
              <w:rPr>
                <w:rFonts w:ascii="Calibri" w:eastAsia="Times New Roman" w:hAnsi="Calibri" w:cs="Calibri"/>
                <w:b/>
                <w:bCs/>
                <w:color w:val="4472C4"/>
                <w:sz w:val="20"/>
                <w:szCs w:val="20"/>
                <w:lang w:eastAsia="es-MX"/>
              </w:rPr>
              <w:t>135</w:t>
            </w:r>
          </w:p>
        </w:tc>
        <w:tc>
          <w:tcPr>
            <w:tcW w:w="482" w:type="dxa"/>
            <w:tcBorders>
              <w:top w:val="nil"/>
              <w:left w:val="nil"/>
              <w:bottom w:val="nil"/>
              <w:right w:val="single" w:sz="8" w:space="0" w:color="4472C4"/>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b/>
                <w:bCs/>
                <w:color w:val="FF0000"/>
                <w:sz w:val="20"/>
                <w:szCs w:val="20"/>
                <w:lang w:eastAsia="es-MX"/>
              </w:rPr>
            </w:pPr>
            <w:r w:rsidRPr="000B130B">
              <w:rPr>
                <w:rFonts w:ascii="Calibri" w:eastAsia="Times New Roman" w:hAnsi="Calibri" w:cs="Calibri"/>
                <w:b/>
                <w:bCs/>
                <w:color w:val="FF0000"/>
                <w:sz w:val="20"/>
                <w:szCs w:val="20"/>
                <w:lang w:eastAsia="es-MX"/>
              </w:rPr>
              <w:t>2</w:t>
            </w:r>
            <w:r w:rsidR="00BF5F5A">
              <w:rPr>
                <w:rFonts w:ascii="Calibri" w:eastAsia="Times New Roman" w:hAnsi="Calibri" w:cs="Calibri"/>
                <w:b/>
                <w:bCs/>
                <w:color w:val="FF0000"/>
                <w:sz w:val="20"/>
                <w:szCs w:val="20"/>
                <w:lang w:eastAsia="es-MX"/>
              </w:rPr>
              <w:t>9</w:t>
            </w:r>
            <w:r w:rsidRPr="000B130B">
              <w:rPr>
                <w:rFonts w:ascii="Calibri" w:eastAsia="Times New Roman" w:hAnsi="Calibri" w:cs="Calibri"/>
                <w:b/>
                <w:bCs/>
                <w:color w:val="FF0000"/>
                <w:sz w:val="20"/>
                <w:szCs w:val="20"/>
                <w:lang w:eastAsia="es-MX"/>
              </w:rPr>
              <w:t>5</w:t>
            </w:r>
          </w:p>
        </w:tc>
      </w:tr>
      <w:tr w:rsidR="000B130B" w:rsidRPr="000B130B" w:rsidTr="000B130B">
        <w:trPr>
          <w:trHeight w:val="221"/>
          <w:jc w:val="center"/>
        </w:trPr>
        <w:tc>
          <w:tcPr>
            <w:tcW w:w="7994" w:type="dxa"/>
            <w:tcBorders>
              <w:top w:val="nil"/>
              <w:left w:val="single" w:sz="8" w:space="0" w:color="4472C4"/>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ALQUILER ROPA TÉRMICA (Días 2 a 4)</w:t>
            </w:r>
          </w:p>
        </w:tc>
        <w:tc>
          <w:tcPr>
            <w:tcW w:w="482" w:type="dxa"/>
            <w:tcBorders>
              <w:top w:val="nil"/>
              <w:left w:val="nil"/>
              <w:bottom w:val="nil"/>
              <w:right w:val="single" w:sz="8" w:space="0" w:color="auto"/>
            </w:tcBorders>
            <w:shd w:val="clear" w:color="auto" w:fill="auto"/>
            <w:noWrap/>
            <w:vAlign w:val="center"/>
            <w:hideMark/>
          </w:tcPr>
          <w:p w:rsidR="00BF5F5A" w:rsidRPr="000B130B" w:rsidRDefault="000B130B" w:rsidP="00BF5F5A">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10</w:t>
            </w:r>
            <w:r w:rsidR="00BF5F5A">
              <w:rPr>
                <w:rFonts w:ascii="Calibri" w:eastAsia="Times New Roman" w:hAnsi="Calibri" w:cs="Calibri"/>
                <w:color w:val="000000"/>
                <w:sz w:val="20"/>
                <w:szCs w:val="20"/>
                <w:lang w:eastAsia="es-MX"/>
              </w:rPr>
              <w:t>5</w:t>
            </w:r>
          </w:p>
        </w:tc>
        <w:tc>
          <w:tcPr>
            <w:tcW w:w="482" w:type="dxa"/>
            <w:tcBorders>
              <w:top w:val="nil"/>
              <w:left w:val="nil"/>
              <w:bottom w:val="nil"/>
              <w:right w:val="single" w:sz="8" w:space="0" w:color="4472C4"/>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w:t>
            </w:r>
          </w:p>
        </w:tc>
      </w:tr>
      <w:tr w:rsidR="000B130B" w:rsidRPr="000B130B" w:rsidTr="000B130B">
        <w:trPr>
          <w:trHeight w:val="241"/>
          <w:jc w:val="center"/>
        </w:trPr>
        <w:tc>
          <w:tcPr>
            <w:tcW w:w="7994" w:type="dxa"/>
            <w:tcBorders>
              <w:top w:val="nil"/>
              <w:left w:val="single" w:sz="8" w:space="0" w:color="4472C4"/>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xml:space="preserve">SAFARI RENOS (Día 2 </w:t>
            </w:r>
            <w:proofErr w:type="spellStart"/>
            <w:r w:rsidRPr="000B130B">
              <w:rPr>
                <w:rFonts w:ascii="Calibri" w:eastAsia="Times New Roman" w:hAnsi="Calibri" w:cs="Calibri"/>
                <w:color w:val="000000"/>
                <w:sz w:val="20"/>
                <w:szCs w:val="20"/>
                <w:lang w:eastAsia="es-MX"/>
              </w:rPr>
              <w:t>ó</w:t>
            </w:r>
            <w:proofErr w:type="spellEnd"/>
            <w:r w:rsidRPr="000B130B">
              <w:rPr>
                <w:rFonts w:ascii="Calibri" w:eastAsia="Times New Roman" w:hAnsi="Calibri" w:cs="Calibri"/>
                <w:color w:val="000000"/>
                <w:sz w:val="20"/>
                <w:szCs w:val="20"/>
                <w:lang w:eastAsia="es-MX"/>
              </w:rPr>
              <w:t xml:space="preserve"> 4)</w:t>
            </w:r>
          </w:p>
        </w:tc>
        <w:tc>
          <w:tcPr>
            <w:tcW w:w="482" w:type="dxa"/>
            <w:tcBorders>
              <w:top w:val="nil"/>
              <w:left w:val="nil"/>
              <w:bottom w:val="nil"/>
              <w:right w:val="single" w:sz="8" w:space="0" w:color="auto"/>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2</w:t>
            </w:r>
            <w:r w:rsidR="00BF5F5A">
              <w:rPr>
                <w:rFonts w:ascii="Calibri" w:eastAsia="Times New Roman" w:hAnsi="Calibri" w:cs="Calibri"/>
                <w:color w:val="000000"/>
                <w:sz w:val="20"/>
                <w:szCs w:val="20"/>
                <w:lang w:eastAsia="es-MX"/>
              </w:rPr>
              <w:t>10</w:t>
            </w:r>
          </w:p>
        </w:tc>
        <w:tc>
          <w:tcPr>
            <w:tcW w:w="482" w:type="dxa"/>
            <w:tcBorders>
              <w:top w:val="nil"/>
              <w:left w:val="nil"/>
              <w:bottom w:val="nil"/>
              <w:right w:val="single" w:sz="8" w:space="0" w:color="4472C4"/>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w:t>
            </w:r>
          </w:p>
        </w:tc>
      </w:tr>
      <w:tr w:rsidR="000B130B" w:rsidRPr="000B130B" w:rsidTr="000B130B">
        <w:trPr>
          <w:trHeight w:val="229"/>
          <w:jc w:val="center"/>
        </w:trPr>
        <w:tc>
          <w:tcPr>
            <w:tcW w:w="7994" w:type="dxa"/>
            <w:tcBorders>
              <w:top w:val="nil"/>
              <w:left w:val="single" w:sz="8" w:space="0" w:color="4472C4"/>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xml:space="preserve">FLOTACIÓN EN EL HIELO CON AURORA BOREAL (Día 3 </w:t>
            </w:r>
            <w:proofErr w:type="spellStart"/>
            <w:r w:rsidRPr="000B130B">
              <w:rPr>
                <w:rFonts w:ascii="Calibri" w:eastAsia="Times New Roman" w:hAnsi="Calibri" w:cs="Calibri"/>
                <w:color w:val="000000"/>
                <w:sz w:val="20"/>
                <w:szCs w:val="20"/>
                <w:lang w:eastAsia="es-MX"/>
              </w:rPr>
              <w:t>ó</w:t>
            </w:r>
            <w:proofErr w:type="spellEnd"/>
            <w:r w:rsidRPr="000B130B">
              <w:rPr>
                <w:rFonts w:ascii="Calibri" w:eastAsia="Times New Roman" w:hAnsi="Calibri" w:cs="Calibri"/>
                <w:color w:val="000000"/>
                <w:sz w:val="20"/>
                <w:szCs w:val="20"/>
                <w:lang w:eastAsia="es-MX"/>
              </w:rPr>
              <w:t xml:space="preserve"> 4)</w:t>
            </w:r>
          </w:p>
        </w:tc>
        <w:tc>
          <w:tcPr>
            <w:tcW w:w="482" w:type="dxa"/>
            <w:tcBorders>
              <w:top w:val="nil"/>
              <w:left w:val="nil"/>
              <w:bottom w:val="nil"/>
              <w:right w:val="single" w:sz="8" w:space="0" w:color="auto"/>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14</w:t>
            </w:r>
            <w:r w:rsidR="00BF5F5A">
              <w:rPr>
                <w:rFonts w:ascii="Calibri" w:eastAsia="Times New Roman" w:hAnsi="Calibri" w:cs="Calibri"/>
                <w:color w:val="000000"/>
                <w:sz w:val="20"/>
                <w:szCs w:val="20"/>
                <w:lang w:eastAsia="es-MX"/>
              </w:rPr>
              <w:t>5</w:t>
            </w:r>
          </w:p>
        </w:tc>
        <w:tc>
          <w:tcPr>
            <w:tcW w:w="482" w:type="dxa"/>
            <w:tcBorders>
              <w:top w:val="nil"/>
              <w:left w:val="nil"/>
              <w:bottom w:val="nil"/>
              <w:right w:val="single" w:sz="8" w:space="0" w:color="4472C4"/>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w:t>
            </w:r>
          </w:p>
        </w:tc>
      </w:tr>
      <w:tr w:rsidR="000B130B" w:rsidRPr="000B130B" w:rsidTr="000B130B">
        <w:trPr>
          <w:trHeight w:val="237"/>
          <w:jc w:val="center"/>
        </w:trPr>
        <w:tc>
          <w:tcPr>
            <w:tcW w:w="7994" w:type="dxa"/>
            <w:tcBorders>
              <w:top w:val="nil"/>
              <w:left w:val="single" w:sz="8" w:space="0" w:color="4472C4"/>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xml:space="preserve">PESCA EN EL HIELO (Día 3 </w:t>
            </w:r>
            <w:proofErr w:type="spellStart"/>
            <w:r w:rsidRPr="000B130B">
              <w:rPr>
                <w:rFonts w:ascii="Calibri" w:eastAsia="Times New Roman" w:hAnsi="Calibri" w:cs="Calibri"/>
                <w:color w:val="000000"/>
                <w:sz w:val="20"/>
                <w:szCs w:val="20"/>
                <w:lang w:eastAsia="es-MX"/>
              </w:rPr>
              <w:t>ó</w:t>
            </w:r>
            <w:proofErr w:type="spellEnd"/>
            <w:r w:rsidRPr="000B130B">
              <w:rPr>
                <w:rFonts w:ascii="Calibri" w:eastAsia="Times New Roman" w:hAnsi="Calibri" w:cs="Calibri"/>
                <w:color w:val="000000"/>
                <w:sz w:val="20"/>
                <w:szCs w:val="20"/>
                <w:lang w:eastAsia="es-MX"/>
              </w:rPr>
              <w:t xml:space="preserve"> 4)</w:t>
            </w:r>
          </w:p>
        </w:tc>
        <w:tc>
          <w:tcPr>
            <w:tcW w:w="482" w:type="dxa"/>
            <w:tcBorders>
              <w:top w:val="nil"/>
              <w:left w:val="nil"/>
              <w:bottom w:val="nil"/>
              <w:right w:val="single" w:sz="8" w:space="0" w:color="auto"/>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1</w:t>
            </w:r>
            <w:r w:rsidR="00BF5F5A">
              <w:rPr>
                <w:rFonts w:ascii="Calibri" w:eastAsia="Times New Roman" w:hAnsi="Calibri" w:cs="Calibri"/>
                <w:color w:val="000000"/>
                <w:sz w:val="20"/>
                <w:szCs w:val="20"/>
                <w:lang w:eastAsia="es-MX"/>
              </w:rPr>
              <w:t>30</w:t>
            </w:r>
          </w:p>
        </w:tc>
        <w:tc>
          <w:tcPr>
            <w:tcW w:w="482" w:type="dxa"/>
            <w:tcBorders>
              <w:top w:val="nil"/>
              <w:left w:val="nil"/>
              <w:bottom w:val="nil"/>
              <w:right w:val="single" w:sz="8" w:space="0" w:color="4472C4"/>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w:t>
            </w:r>
          </w:p>
        </w:tc>
      </w:tr>
      <w:tr w:rsidR="000B130B" w:rsidRPr="000B130B" w:rsidTr="000B130B">
        <w:trPr>
          <w:trHeight w:val="229"/>
          <w:jc w:val="center"/>
        </w:trPr>
        <w:tc>
          <w:tcPr>
            <w:tcW w:w="7994" w:type="dxa"/>
            <w:tcBorders>
              <w:top w:val="nil"/>
              <w:left w:val="single" w:sz="8" w:space="0" w:color="4472C4"/>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xml:space="preserve">RAQUETAS DE NIEVE (Día 3 </w:t>
            </w:r>
            <w:proofErr w:type="spellStart"/>
            <w:r w:rsidRPr="000B130B">
              <w:rPr>
                <w:rFonts w:ascii="Calibri" w:eastAsia="Times New Roman" w:hAnsi="Calibri" w:cs="Calibri"/>
                <w:color w:val="000000"/>
                <w:sz w:val="20"/>
                <w:szCs w:val="20"/>
                <w:lang w:eastAsia="es-MX"/>
              </w:rPr>
              <w:t>ó</w:t>
            </w:r>
            <w:proofErr w:type="spellEnd"/>
            <w:r w:rsidRPr="000B130B">
              <w:rPr>
                <w:rFonts w:ascii="Calibri" w:eastAsia="Times New Roman" w:hAnsi="Calibri" w:cs="Calibri"/>
                <w:color w:val="000000"/>
                <w:sz w:val="20"/>
                <w:szCs w:val="20"/>
                <w:lang w:eastAsia="es-MX"/>
              </w:rPr>
              <w:t xml:space="preserve"> 4)</w:t>
            </w:r>
          </w:p>
        </w:tc>
        <w:tc>
          <w:tcPr>
            <w:tcW w:w="482" w:type="dxa"/>
            <w:tcBorders>
              <w:top w:val="nil"/>
              <w:left w:val="nil"/>
              <w:bottom w:val="nil"/>
              <w:right w:val="single" w:sz="8" w:space="0" w:color="auto"/>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110</w:t>
            </w:r>
          </w:p>
        </w:tc>
        <w:tc>
          <w:tcPr>
            <w:tcW w:w="482" w:type="dxa"/>
            <w:tcBorders>
              <w:top w:val="nil"/>
              <w:left w:val="nil"/>
              <w:bottom w:val="nil"/>
              <w:right w:val="single" w:sz="8" w:space="0" w:color="4472C4"/>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w:t>
            </w:r>
          </w:p>
        </w:tc>
      </w:tr>
      <w:tr w:rsidR="000B130B" w:rsidRPr="000B130B" w:rsidTr="000B130B">
        <w:trPr>
          <w:trHeight w:val="229"/>
          <w:jc w:val="center"/>
        </w:trPr>
        <w:tc>
          <w:tcPr>
            <w:tcW w:w="7994" w:type="dxa"/>
            <w:tcBorders>
              <w:top w:val="nil"/>
              <w:left w:val="single" w:sz="8" w:space="0" w:color="4472C4"/>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ZOO POLAR DE RANUA (Día 4)</w:t>
            </w:r>
          </w:p>
        </w:tc>
        <w:tc>
          <w:tcPr>
            <w:tcW w:w="482" w:type="dxa"/>
            <w:tcBorders>
              <w:top w:val="nil"/>
              <w:left w:val="nil"/>
              <w:bottom w:val="nil"/>
              <w:right w:val="single" w:sz="8" w:space="0" w:color="auto"/>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17</w:t>
            </w:r>
            <w:r w:rsidR="00BF5F5A">
              <w:rPr>
                <w:rFonts w:ascii="Calibri" w:eastAsia="Times New Roman" w:hAnsi="Calibri" w:cs="Calibri"/>
                <w:color w:val="000000"/>
                <w:sz w:val="20"/>
                <w:szCs w:val="20"/>
                <w:lang w:eastAsia="es-MX"/>
              </w:rPr>
              <w:t>5</w:t>
            </w:r>
          </w:p>
        </w:tc>
        <w:tc>
          <w:tcPr>
            <w:tcW w:w="482" w:type="dxa"/>
            <w:tcBorders>
              <w:top w:val="nil"/>
              <w:left w:val="nil"/>
              <w:bottom w:val="nil"/>
              <w:right w:val="single" w:sz="8" w:space="0" w:color="4472C4"/>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w:t>
            </w:r>
          </w:p>
        </w:tc>
      </w:tr>
      <w:tr w:rsidR="000B130B" w:rsidRPr="000B130B" w:rsidTr="000B130B">
        <w:trPr>
          <w:trHeight w:val="229"/>
          <w:jc w:val="center"/>
        </w:trPr>
        <w:tc>
          <w:tcPr>
            <w:tcW w:w="7994" w:type="dxa"/>
            <w:tcBorders>
              <w:top w:val="nil"/>
              <w:left w:val="single" w:sz="8" w:space="0" w:color="4472C4"/>
              <w:bottom w:val="nil"/>
              <w:right w:val="nil"/>
            </w:tcBorders>
            <w:shd w:val="clear" w:color="000000" w:fill="FFFFFF"/>
            <w:noWrap/>
            <w:vAlign w:val="center"/>
            <w:hideMark/>
          </w:tcPr>
          <w:p w:rsidR="000B130B" w:rsidRPr="000B130B" w:rsidRDefault="000B130B" w:rsidP="000B130B">
            <w:pPr>
              <w:spacing w:after="0" w:line="240" w:lineRule="auto"/>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xml:space="preserve">ICE KARTING CON TRASLADOS (Día 4) </w:t>
            </w:r>
            <w:r w:rsidRPr="000B130B">
              <w:rPr>
                <w:rFonts w:ascii="Calibri" w:eastAsia="Times New Roman" w:hAnsi="Calibri" w:cs="Calibri"/>
                <w:b/>
                <w:bCs/>
                <w:color w:val="000000"/>
                <w:sz w:val="20"/>
                <w:szCs w:val="20"/>
                <w:lang w:eastAsia="es-MX"/>
              </w:rPr>
              <w:t>(MENOR HASTA 1.40 CMS)</w:t>
            </w:r>
          </w:p>
        </w:tc>
        <w:tc>
          <w:tcPr>
            <w:tcW w:w="482" w:type="dxa"/>
            <w:tcBorders>
              <w:top w:val="nil"/>
              <w:left w:val="nil"/>
              <w:bottom w:val="nil"/>
              <w:right w:val="single" w:sz="8" w:space="0" w:color="auto"/>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12</w:t>
            </w:r>
            <w:r w:rsidR="00BF5F5A">
              <w:rPr>
                <w:rFonts w:ascii="Calibri" w:eastAsia="Times New Roman" w:hAnsi="Calibri" w:cs="Calibri"/>
                <w:color w:val="000000"/>
                <w:sz w:val="20"/>
                <w:szCs w:val="20"/>
                <w:lang w:eastAsia="es-MX"/>
              </w:rPr>
              <w:t>5</w:t>
            </w:r>
          </w:p>
        </w:tc>
        <w:tc>
          <w:tcPr>
            <w:tcW w:w="482" w:type="dxa"/>
            <w:tcBorders>
              <w:top w:val="nil"/>
              <w:left w:val="nil"/>
              <w:bottom w:val="nil"/>
              <w:right w:val="single" w:sz="8" w:space="0" w:color="4472C4"/>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b/>
                <w:bCs/>
                <w:color w:val="000000"/>
                <w:sz w:val="20"/>
                <w:szCs w:val="20"/>
                <w:lang w:eastAsia="es-MX"/>
              </w:rPr>
            </w:pPr>
            <w:r w:rsidRPr="000B130B">
              <w:rPr>
                <w:rFonts w:ascii="Calibri" w:eastAsia="Times New Roman" w:hAnsi="Calibri" w:cs="Calibri"/>
                <w:b/>
                <w:bCs/>
                <w:color w:val="000000"/>
                <w:sz w:val="20"/>
                <w:szCs w:val="20"/>
                <w:lang w:eastAsia="es-MX"/>
              </w:rPr>
              <w:t>55</w:t>
            </w:r>
          </w:p>
        </w:tc>
      </w:tr>
      <w:tr w:rsidR="000B130B" w:rsidRPr="000B130B" w:rsidTr="000B130B">
        <w:trPr>
          <w:trHeight w:val="229"/>
          <w:jc w:val="center"/>
        </w:trPr>
        <w:tc>
          <w:tcPr>
            <w:tcW w:w="7994" w:type="dxa"/>
            <w:tcBorders>
              <w:top w:val="nil"/>
              <w:left w:val="single" w:sz="8" w:space="0" w:color="4472C4"/>
              <w:bottom w:val="nil"/>
              <w:right w:val="nil"/>
            </w:tcBorders>
            <w:shd w:val="clear" w:color="000000" w:fill="FFFFFF"/>
            <w:noWrap/>
            <w:vAlign w:val="bottom"/>
            <w:hideMark/>
          </w:tcPr>
          <w:p w:rsidR="000B130B" w:rsidRPr="000B130B" w:rsidRDefault="000B130B" w:rsidP="000B130B">
            <w:pPr>
              <w:spacing w:after="0" w:line="240" w:lineRule="auto"/>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UPGRADE A HABITACIÓN DELUXE CON SAUNA (solo para Paquete Premium)</w:t>
            </w:r>
          </w:p>
        </w:tc>
        <w:tc>
          <w:tcPr>
            <w:tcW w:w="482" w:type="dxa"/>
            <w:tcBorders>
              <w:top w:val="nil"/>
              <w:left w:val="nil"/>
              <w:bottom w:val="nil"/>
              <w:right w:val="single" w:sz="8" w:space="0" w:color="auto"/>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4</w:t>
            </w:r>
            <w:r w:rsidR="00BF5F5A">
              <w:rPr>
                <w:rFonts w:ascii="Calibri" w:eastAsia="Times New Roman" w:hAnsi="Calibri" w:cs="Calibri"/>
                <w:color w:val="000000"/>
                <w:sz w:val="20"/>
                <w:szCs w:val="20"/>
                <w:lang w:eastAsia="es-MX"/>
              </w:rPr>
              <w:t>9</w:t>
            </w:r>
            <w:r w:rsidRPr="000B130B">
              <w:rPr>
                <w:rFonts w:ascii="Calibri" w:eastAsia="Times New Roman" w:hAnsi="Calibri" w:cs="Calibri"/>
                <w:color w:val="000000"/>
                <w:sz w:val="20"/>
                <w:szCs w:val="20"/>
                <w:lang w:eastAsia="es-MX"/>
              </w:rPr>
              <w:t>5</w:t>
            </w:r>
          </w:p>
        </w:tc>
        <w:tc>
          <w:tcPr>
            <w:tcW w:w="482" w:type="dxa"/>
            <w:tcBorders>
              <w:top w:val="nil"/>
              <w:left w:val="nil"/>
              <w:bottom w:val="nil"/>
              <w:right w:val="single" w:sz="8" w:space="0" w:color="4472C4"/>
            </w:tcBorders>
            <w:shd w:val="clear" w:color="auto" w:fill="auto"/>
            <w:noWrap/>
            <w:vAlign w:val="center"/>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 </w:t>
            </w:r>
          </w:p>
        </w:tc>
      </w:tr>
      <w:tr w:rsidR="000B130B" w:rsidRPr="000B130B" w:rsidTr="000B130B">
        <w:trPr>
          <w:trHeight w:val="229"/>
          <w:jc w:val="center"/>
        </w:trPr>
        <w:tc>
          <w:tcPr>
            <w:tcW w:w="8958" w:type="dxa"/>
            <w:gridSpan w:val="3"/>
            <w:tcBorders>
              <w:top w:val="nil"/>
              <w:left w:val="single" w:sz="8" w:space="0" w:color="4472C4"/>
              <w:bottom w:val="nil"/>
              <w:right w:val="single" w:sz="8" w:space="0" w:color="4472C4"/>
            </w:tcBorders>
            <w:shd w:val="clear" w:color="000000" w:fill="305496"/>
            <w:noWrap/>
            <w:vAlign w:val="center"/>
            <w:hideMark/>
          </w:tcPr>
          <w:p w:rsidR="000B130B" w:rsidRPr="000B130B" w:rsidRDefault="000B130B" w:rsidP="000B130B">
            <w:pPr>
              <w:spacing w:after="0" w:line="240" w:lineRule="auto"/>
              <w:jc w:val="center"/>
              <w:rPr>
                <w:rFonts w:ascii="Calibri" w:eastAsia="Times New Roman" w:hAnsi="Calibri" w:cs="Calibri"/>
                <w:b/>
                <w:bCs/>
                <w:color w:val="FFFFFF"/>
                <w:sz w:val="20"/>
                <w:szCs w:val="20"/>
                <w:lang w:eastAsia="es-MX"/>
              </w:rPr>
            </w:pPr>
            <w:r w:rsidRPr="000B130B">
              <w:rPr>
                <w:rFonts w:ascii="Calibri" w:eastAsia="Times New Roman" w:hAnsi="Calibri" w:cs="Calibri"/>
                <w:b/>
                <w:bCs/>
                <w:color w:val="FFFFFF"/>
                <w:sz w:val="20"/>
                <w:szCs w:val="20"/>
                <w:lang w:eastAsia="es-MX"/>
              </w:rPr>
              <w:t>A MARZO 2026</w:t>
            </w:r>
          </w:p>
        </w:tc>
      </w:tr>
      <w:tr w:rsidR="000B130B" w:rsidRPr="000B130B" w:rsidTr="000B130B">
        <w:trPr>
          <w:trHeight w:val="229"/>
          <w:jc w:val="center"/>
        </w:trPr>
        <w:tc>
          <w:tcPr>
            <w:tcW w:w="8958" w:type="dxa"/>
            <w:gridSpan w:val="3"/>
            <w:tcBorders>
              <w:top w:val="nil"/>
              <w:left w:val="single" w:sz="8" w:space="0" w:color="4472C4"/>
              <w:bottom w:val="single" w:sz="8" w:space="0" w:color="4472C4"/>
              <w:right w:val="single" w:sz="8" w:space="0" w:color="4472C4"/>
            </w:tcBorders>
            <w:shd w:val="clear" w:color="000000" w:fill="305496"/>
            <w:noWrap/>
            <w:vAlign w:val="center"/>
            <w:hideMark/>
          </w:tcPr>
          <w:p w:rsidR="000B130B" w:rsidRPr="000B130B" w:rsidRDefault="000B130B" w:rsidP="000B130B">
            <w:pPr>
              <w:spacing w:after="0" w:line="240" w:lineRule="auto"/>
              <w:jc w:val="center"/>
              <w:rPr>
                <w:rFonts w:ascii="Calibri" w:eastAsia="Times New Roman" w:hAnsi="Calibri" w:cs="Calibri"/>
                <w:b/>
                <w:bCs/>
                <w:color w:val="FFFFFF"/>
                <w:sz w:val="20"/>
                <w:szCs w:val="20"/>
                <w:lang w:eastAsia="es-MX"/>
              </w:rPr>
            </w:pPr>
            <w:r w:rsidRPr="000B130B">
              <w:rPr>
                <w:rFonts w:ascii="Calibri" w:eastAsia="Times New Roman" w:hAnsi="Calibri" w:cs="Calibri"/>
                <w:b/>
                <w:bCs/>
                <w:color w:val="FFFFFF"/>
                <w:sz w:val="20"/>
                <w:szCs w:val="20"/>
                <w:lang w:eastAsia="es-MX"/>
              </w:rPr>
              <w:t xml:space="preserve">PRECIOS POR PERSONA EN USD </w:t>
            </w:r>
          </w:p>
        </w:tc>
      </w:tr>
      <w:tr w:rsidR="000B130B" w:rsidRPr="000B130B" w:rsidTr="000B130B">
        <w:trPr>
          <w:trHeight w:val="229"/>
          <w:jc w:val="center"/>
        </w:trPr>
        <w:tc>
          <w:tcPr>
            <w:tcW w:w="8958" w:type="dxa"/>
            <w:gridSpan w:val="3"/>
            <w:tcBorders>
              <w:top w:val="nil"/>
              <w:left w:val="nil"/>
              <w:bottom w:val="nil"/>
              <w:right w:val="nil"/>
            </w:tcBorders>
            <w:shd w:val="clear" w:color="000000" w:fill="FFFFFF"/>
            <w:noWrap/>
            <w:vAlign w:val="bottom"/>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Precios netos no comisionables</w:t>
            </w:r>
          </w:p>
        </w:tc>
      </w:tr>
      <w:tr w:rsidR="000B130B" w:rsidRPr="000B130B" w:rsidTr="000B130B">
        <w:trPr>
          <w:trHeight w:val="221"/>
          <w:jc w:val="center"/>
        </w:trPr>
        <w:tc>
          <w:tcPr>
            <w:tcW w:w="8958" w:type="dxa"/>
            <w:gridSpan w:val="3"/>
            <w:tcBorders>
              <w:top w:val="nil"/>
              <w:left w:val="nil"/>
              <w:bottom w:val="nil"/>
              <w:right w:val="nil"/>
            </w:tcBorders>
            <w:shd w:val="clear" w:color="000000" w:fill="FFFFFF"/>
            <w:vAlign w:val="bottom"/>
            <w:hideMark/>
          </w:tcPr>
          <w:p w:rsidR="000B130B" w:rsidRPr="000B130B" w:rsidRDefault="000B130B" w:rsidP="000B130B">
            <w:pPr>
              <w:spacing w:after="0" w:line="240" w:lineRule="auto"/>
              <w:jc w:val="center"/>
              <w:rPr>
                <w:rFonts w:ascii="Calibri" w:eastAsia="Times New Roman" w:hAnsi="Calibri" w:cs="Calibri"/>
                <w:color w:val="000000"/>
                <w:sz w:val="20"/>
                <w:szCs w:val="20"/>
                <w:lang w:eastAsia="es-MX"/>
              </w:rPr>
            </w:pPr>
            <w:r w:rsidRPr="000B130B">
              <w:rPr>
                <w:rFonts w:ascii="Calibri" w:eastAsia="Times New Roman" w:hAnsi="Calibri" w:cs="Calibri"/>
                <w:color w:val="000000"/>
                <w:sz w:val="20"/>
                <w:szCs w:val="20"/>
                <w:lang w:eastAsia="es-MX"/>
              </w:rPr>
              <w:t>Las actividades pueden adquirirse por separado</w:t>
            </w:r>
          </w:p>
        </w:tc>
      </w:tr>
    </w:tbl>
    <w:p w:rsidR="000B130B" w:rsidRDefault="000B130B" w:rsidP="000B130B">
      <w:pPr>
        <w:widowControl w:val="0"/>
        <w:autoSpaceDE w:val="0"/>
        <w:autoSpaceDN w:val="0"/>
        <w:spacing w:after="0" w:line="240" w:lineRule="auto"/>
        <w:ind w:right="49"/>
        <w:jc w:val="center"/>
        <w:rPr>
          <w:rFonts w:ascii="Arial" w:hAnsi="Arial" w:cs="Arial"/>
          <w:b/>
          <w:bCs/>
          <w:color w:val="2E74B5" w:themeColor="accent1" w:themeShade="BF"/>
          <w:sz w:val="20"/>
          <w:szCs w:val="20"/>
        </w:rPr>
      </w:pPr>
    </w:p>
    <w:p w:rsidR="000B130B" w:rsidRDefault="000B130B" w:rsidP="000B130B">
      <w:pPr>
        <w:widowControl w:val="0"/>
        <w:autoSpaceDE w:val="0"/>
        <w:autoSpaceDN w:val="0"/>
        <w:spacing w:after="0" w:line="240" w:lineRule="auto"/>
        <w:ind w:right="49"/>
        <w:jc w:val="center"/>
        <w:rPr>
          <w:rFonts w:ascii="Arial" w:hAnsi="Arial" w:cs="Arial"/>
          <w:b/>
          <w:bCs/>
          <w:color w:val="2E74B5" w:themeColor="accent1" w:themeShade="BF"/>
          <w:sz w:val="20"/>
          <w:szCs w:val="20"/>
        </w:rPr>
      </w:pPr>
    </w:p>
    <w:p w:rsidR="00195AA5" w:rsidRPr="000B130B" w:rsidRDefault="00195AA5" w:rsidP="000B130B">
      <w:pPr>
        <w:widowControl w:val="0"/>
        <w:autoSpaceDE w:val="0"/>
        <w:autoSpaceDN w:val="0"/>
        <w:spacing w:after="0" w:line="240" w:lineRule="auto"/>
        <w:ind w:right="49"/>
        <w:jc w:val="center"/>
        <w:rPr>
          <w:rFonts w:ascii="Arial" w:hAnsi="Arial" w:cs="Arial"/>
          <w:b/>
          <w:bCs/>
          <w:color w:val="2E74B5" w:themeColor="accent1" w:themeShade="BF"/>
          <w:sz w:val="20"/>
          <w:szCs w:val="20"/>
        </w:rPr>
      </w:pPr>
      <w:r w:rsidRPr="000B130B">
        <w:rPr>
          <w:rFonts w:ascii="Arial" w:hAnsi="Arial" w:cs="Arial"/>
          <w:b/>
          <w:bCs/>
          <w:color w:val="2E74B5" w:themeColor="accent1" w:themeShade="BF"/>
          <w:sz w:val="20"/>
          <w:szCs w:val="20"/>
        </w:rPr>
        <w:t>ACTIVIDADES OPCIONALES</w:t>
      </w:r>
    </w:p>
    <w:p w:rsidR="00195AA5" w:rsidRPr="000B130B" w:rsidRDefault="00195AA5" w:rsidP="000B130B">
      <w:pPr>
        <w:widowControl w:val="0"/>
        <w:autoSpaceDE w:val="0"/>
        <w:autoSpaceDN w:val="0"/>
        <w:spacing w:after="0" w:line="240" w:lineRule="auto"/>
        <w:ind w:right="49"/>
        <w:jc w:val="both"/>
        <w:rPr>
          <w:rFonts w:ascii="Arial" w:hAnsi="Arial" w:cs="Arial"/>
          <w:b/>
          <w:bCs/>
          <w:color w:val="2E74B5" w:themeColor="accent1" w:themeShade="BF"/>
          <w:sz w:val="20"/>
          <w:szCs w:val="20"/>
        </w:rPr>
      </w:pPr>
    </w:p>
    <w:p w:rsidR="000B130B" w:rsidRPr="000B130B" w:rsidRDefault="000B130B" w:rsidP="000B130B">
      <w:pPr>
        <w:pStyle w:val="Default"/>
        <w:jc w:val="both"/>
        <w:rPr>
          <w:rFonts w:ascii="Arial" w:hAnsi="Arial" w:cs="Arial"/>
          <w:color w:val="4472C4" w:themeColor="accent5"/>
          <w:sz w:val="20"/>
          <w:szCs w:val="20"/>
        </w:rPr>
      </w:pPr>
      <w:r w:rsidRPr="000B130B">
        <w:rPr>
          <w:rFonts w:ascii="Arial" w:hAnsi="Arial" w:cs="Arial"/>
          <w:b/>
          <w:bCs/>
          <w:color w:val="4472C4" w:themeColor="accent5"/>
          <w:sz w:val="20"/>
          <w:szCs w:val="20"/>
        </w:rPr>
        <w:t xml:space="preserve">PAQUETE CENAS EN EL HOTEL </w:t>
      </w:r>
    </w:p>
    <w:p w:rsidR="00ED0BBC" w:rsidRPr="000B130B" w:rsidRDefault="000B130B" w:rsidP="000B130B">
      <w:pPr>
        <w:widowControl w:val="0"/>
        <w:autoSpaceDE w:val="0"/>
        <w:autoSpaceDN w:val="0"/>
        <w:spacing w:after="0" w:line="240" w:lineRule="auto"/>
        <w:ind w:right="49"/>
        <w:jc w:val="both"/>
        <w:rPr>
          <w:rFonts w:ascii="Arial" w:hAnsi="Arial" w:cs="Arial"/>
          <w:sz w:val="20"/>
          <w:szCs w:val="20"/>
        </w:rPr>
      </w:pPr>
      <w:r w:rsidRPr="000B130B">
        <w:rPr>
          <w:rFonts w:ascii="Arial" w:hAnsi="Arial" w:cs="Arial"/>
          <w:sz w:val="20"/>
          <w:szCs w:val="20"/>
        </w:rPr>
        <w:t>Agrégale un plus al programa, con el paquete de cenas en el hotel.</w:t>
      </w:r>
    </w:p>
    <w:p w:rsidR="000B130B" w:rsidRPr="000B130B" w:rsidRDefault="000B130B" w:rsidP="000B130B">
      <w:pPr>
        <w:widowControl w:val="0"/>
        <w:autoSpaceDE w:val="0"/>
        <w:autoSpaceDN w:val="0"/>
        <w:spacing w:after="0" w:line="240" w:lineRule="auto"/>
        <w:ind w:right="49"/>
        <w:jc w:val="both"/>
        <w:rPr>
          <w:rFonts w:ascii="Arial" w:hAnsi="Arial" w:cs="Arial"/>
          <w:sz w:val="20"/>
          <w:szCs w:val="20"/>
        </w:rPr>
      </w:pPr>
    </w:p>
    <w:p w:rsidR="000B130B" w:rsidRPr="000B130B" w:rsidRDefault="000B130B" w:rsidP="000B130B">
      <w:pPr>
        <w:pStyle w:val="Default"/>
        <w:jc w:val="both"/>
        <w:rPr>
          <w:rFonts w:ascii="Arial" w:hAnsi="Arial" w:cs="Arial"/>
          <w:color w:val="4472C4" w:themeColor="accent5"/>
          <w:sz w:val="20"/>
          <w:szCs w:val="20"/>
        </w:rPr>
      </w:pPr>
      <w:r w:rsidRPr="000B130B">
        <w:rPr>
          <w:rFonts w:ascii="Arial" w:hAnsi="Arial" w:cs="Arial"/>
          <w:b/>
          <w:bCs/>
          <w:color w:val="4472C4" w:themeColor="accent5"/>
          <w:sz w:val="20"/>
          <w:szCs w:val="20"/>
        </w:rPr>
        <w:t xml:space="preserve">ALQUILER ROPA TÉRMICA (Días 2 a 4) </w:t>
      </w:r>
    </w:p>
    <w:p w:rsidR="000B130B" w:rsidRPr="000B130B" w:rsidRDefault="000B130B" w:rsidP="000B130B">
      <w:pPr>
        <w:pStyle w:val="Default"/>
        <w:jc w:val="both"/>
        <w:rPr>
          <w:rFonts w:ascii="Arial" w:hAnsi="Arial" w:cs="Arial"/>
          <w:sz w:val="20"/>
          <w:szCs w:val="20"/>
        </w:rPr>
      </w:pPr>
      <w:r w:rsidRPr="000B130B">
        <w:rPr>
          <w:rFonts w:ascii="Arial" w:hAnsi="Arial" w:cs="Arial"/>
          <w:sz w:val="20"/>
          <w:szCs w:val="20"/>
        </w:rPr>
        <w:t xml:space="preserve">Agrégale un plus al programa, con el alquiler de la ropa térmica por 3 días, del Día 2 al Día 4, que se entrega normalmente al realizar una de las primeras actividades que lo requieran. </w:t>
      </w:r>
      <w:r w:rsidRPr="000B130B">
        <w:rPr>
          <w:rFonts w:ascii="Arial" w:hAnsi="Arial" w:cs="Arial"/>
          <w:b/>
          <w:bCs/>
          <w:sz w:val="20"/>
          <w:szCs w:val="20"/>
        </w:rPr>
        <w:t>Este equipamiento no sustituye la ropa de invierno que debes llevar</w:t>
      </w:r>
      <w:r w:rsidRPr="000B130B">
        <w:rPr>
          <w:rFonts w:ascii="Arial" w:hAnsi="Arial" w:cs="Arial"/>
          <w:sz w:val="20"/>
          <w:szCs w:val="20"/>
        </w:rPr>
        <w:t xml:space="preserve">, y normalmente consta de un mono térmico, guantes y bufanda para la cara. </w:t>
      </w:r>
    </w:p>
    <w:p w:rsidR="000B130B" w:rsidRPr="000B130B" w:rsidRDefault="000B130B" w:rsidP="000B130B">
      <w:pPr>
        <w:pStyle w:val="Default"/>
        <w:jc w:val="both"/>
        <w:rPr>
          <w:rFonts w:ascii="Arial" w:hAnsi="Arial" w:cs="Arial"/>
          <w:sz w:val="20"/>
          <w:szCs w:val="20"/>
        </w:rPr>
      </w:pPr>
    </w:p>
    <w:p w:rsidR="007148BA" w:rsidRDefault="007148BA" w:rsidP="000B130B">
      <w:pPr>
        <w:pStyle w:val="Default"/>
        <w:jc w:val="both"/>
        <w:rPr>
          <w:rFonts w:ascii="Arial" w:hAnsi="Arial" w:cs="Arial"/>
          <w:b/>
          <w:bCs/>
          <w:color w:val="4472C4" w:themeColor="accent5"/>
          <w:sz w:val="20"/>
          <w:szCs w:val="20"/>
        </w:rPr>
      </w:pPr>
    </w:p>
    <w:p w:rsidR="000B130B" w:rsidRPr="000B130B" w:rsidRDefault="000B130B" w:rsidP="000B130B">
      <w:pPr>
        <w:pStyle w:val="Default"/>
        <w:jc w:val="both"/>
        <w:rPr>
          <w:rFonts w:ascii="Arial" w:hAnsi="Arial" w:cs="Arial"/>
          <w:color w:val="4472C4" w:themeColor="accent5"/>
          <w:sz w:val="20"/>
          <w:szCs w:val="20"/>
        </w:rPr>
      </w:pPr>
      <w:r w:rsidRPr="000B130B">
        <w:rPr>
          <w:rFonts w:ascii="Arial" w:hAnsi="Arial" w:cs="Arial"/>
          <w:b/>
          <w:bCs/>
          <w:color w:val="4472C4" w:themeColor="accent5"/>
          <w:sz w:val="20"/>
          <w:szCs w:val="20"/>
        </w:rPr>
        <w:t xml:space="preserve">SAFARI RENOS (Día 2 </w:t>
      </w:r>
      <w:proofErr w:type="spellStart"/>
      <w:r w:rsidRPr="000B130B">
        <w:rPr>
          <w:rFonts w:ascii="Arial" w:hAnsi="Arial" w:cs="Arial"/>
          <w:b/>
          <w:bCs/>
          <w:color w:val="4472C4" w:themeColor="accent5"/>
          <w:sz w:val="20"/>
          <w:szCs w:val="20"/>
        </w:rPr>
        <w:t>ó</w:t>
      </w:r>
      <w:proofErr w:type="spellEnd"/>
      <w:r w:rsidRPr="000B130B">
        <w:rPr>
          <w:rFonts w:ascii="Arial" w:hAnsi="Arial" w:cs="Arial"/>
          <w:b/>
          <w:bCs/>
          <w:color w:val="4472C4" w:themeColor="accent5"/>
          <w:sz w:val="20"/>
          <w:szCs w:val="20"/>
        </w:rPr>
        <w:t xml:space="preserve"> 4): </w:t>
      </w:r>
    </w:p>
    <w:p w:rsidR="000B130B" w:rsidRPr="000B130B" w:rsidRDefault="000B130B" w:rsidP="000B130B">
      <w:pPr>
        <w:pStyle w:val="Default"/>
        <w:jc w:val="both"/>
        <w:rPr>
          <w:rFonts w:ascii="Arial" w:hAnsi="Arial" w:cs="Arial"/>
          <w:sz w:val="20"/>
          <w:szCs w:val="20"/>
        </w:rPr>
      </w:pPr>
      <w:r w:rsidRPr="000B130B">
        <w:rPr>
          <w:rFonts w:ascii="Arial" w:hAnsi="Arial" w:cs="Arial"/>
          <w:sz w:val="20"/>
          <w:szCs w:val="20"/>
        </w:rPr>
        <w:t xml:space="preserve">¡Únete a un auténtico safari de renos! Siéntate cómodamente en un trineo y recuéstate, toma fotos de la naturaleza que te rodea y escucha los sonidos de la caravana de renos.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Duración aproximada en total: 2 horas.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Mínimo: 2 personas.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Horario de salida: 13:45.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Máximo: 15 personas.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Incluido: ropa de invierno, traslados, visita a la granja de renos, safari de renos de aprox. 45 minutos, bebidas calientes, guía en inglés.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Esta actividad no se puede combinar con el Zoo Polar de </w:t>
      </w:r>
      <w:proofErr w:type="spellStart"/>
      <w:r w:rsidRPr="000B130B">
        <w:rPr>
          <w:rFonts w:ascii="Arial" w:hAnsi="Arial" w:cs="Arial"/>
          <w:b/>
          <w:bCs/>
          <w:sz w:val="20"/>
          <w:szCs w:val="20"/>
        </w:rPr>
        <w:t>Ranua</w:t>
      </w:r>
      <w:proofErr w:type="spellEnd"/>
    </w:p>
    <w:p w:rsidR="000B130B" w:rsidRPr="000B130B" w:rsidRDefault="000B130B" w:rsidP="000B130B">
      <w:pPr>
        <w:pStyle w:val="Default"/>
        <w:jc w:val="both"/>
        <w:rPr>
          <w:rFonts w:ascii="Arial" w:hAnsi="Arial" w:cs="Arial"/>
          <w:b/>
          <w:bCs/>
          <w:sz w:val="20"/>
          <w:szCs w:val="20"/>
        </w:rPr>
      </w:pPr>
    </w:p>
    <w:p w:rsidR="000B130B" w:rsidRPr="000B130B" w:rsidRDefault="000B130B" w:rsidP="000B130B">
      <w:pPr>
        <w:pStyle w:val="Default"/>
        <w:jc w:val="both"/>
        <w:rPr>
          <w:rFonts w:ascii="Arial" w:hAnsi="Arial" w:cs="Arial"/>
          <w:b/>
          <w:bCs/>
          <w:color w:val="4472C4" w:themeColor="accent5"/>
          <w:sz w:val="20"/>
          <w:szCs w:val="20"/>
        </w:rPr>
      </w:pPr>
      <w:r w:rsidRPr="000B130B">
        <w:rPr>
          <w:rFonts w:ascii="Arial" w:hAnsi="Arial" w:cs="Arial"/>
          <w:b/>
          <w:bCs/>
          <w:color w:val="4472C4" w:themeColor="accent5"/>
          <w:sz w:val="20"/>
          <w:szCs w:val="20"/>
        </w:rPr>
        <w:t xml:space="preserve">FLOTACIÓN EN EL HIELO CON AURORA BOREAL (Día 3 </w:t>
      </w:r>
      <w:proofErr w:type="spellStart"/>
      <w:r w:rsidRPr="000B130B">
        <w:rPr>
          <w:rFonts w:ascii="Arial" w:hAnsi="Arial" w:cs="Arial"/>
          <w:b/>
          <w:bCs/>
          <w:color w:val="4472C4" w:themeColor="accent5"/>
          <w:sz w:val="20"/>
          <w:szCs w:val="20"/>
        </w:rPr>
        <w:t>ó</w:t>
      </w:r>
      <w:proofErr w:type="spellEnd"/>
      <w:r w:rsidRPr="000B130B">
        <w:rPr>
          <w:rFonts w:ascii="Arial" w:hAnsi="Arial" w:cs="Arial"/>
          <w:b/>
          <w:bCs/>
          <w:color w:val="4472C4" w:themeColor="accent5"/>
          <w:sz w:val="20"/>
          <w:szCs w:val="20"/>
        </w:rPr>
        <w:t xml:space="preserve"> 4): </w:t>
      </w:r>
    </w:p>
    <w:p w:rsidR="000B130B" w:rsidRPr="000B130B" w:rsidRDefault="000B130B" w:rsidP="000B130B">
      <w:pPr>
        <w:pStyle w:val="Default"/>
        <w:jc w:val="both"/>
        <w:rPr>
          <w:rFonts w:ascii="Arial" w:hAnsi="Arial" w:cs="Arial"/>
          <w:sz w:val="20"/>
          <w:szCs w:val="20"/>
        </w:rPr>
      </w:pPr>
      <w:r w:rsidRPr="000B130B">
        <w:rPr>
          <w:rFonts w:ascii="Arial" w:hAnsi="Arial" w:cs="Arial"/>
          <w:sz w:val="20"/>
          <w:szCs w:val="20"/>
        </w:rPr>
        <w:t xml:space="preserve">Sumérgete en un lago helado bajo las auroras y deja que tu mente descanse, suena extraño, ¿no? Esta noche esto es posible cuando vayamos a un lugar secreto privado. Esta flotación guiada es totalmente segura con un traje de rescate de alta calidad que cubre todo tu cuerpo y te mantiene seco. Como tienes tu propia ropa debajo del traje, no pasarás frío ni siquiera en el agua a 0 grados. ¡Las circunstancias son realmente árticas! Si el tiempo está despejado podremos ver hermosas estrellas e incluso llegar a maravillarnos con la magnífica aurora boreal.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Horario de salida: 19:30 hasta Febrero / 20:00 A partir de </w:t>
      </w:r>
      <w:proofErr w:type="gramStart"/>
      <w:r w:rsidRPr="000B130B">
        <w:rPr>
          <w:rFonts w:ascii="Arial" w:hAnsi="Arial" w:cs="Arial"/>
          <w:b/>
          <w:bCs/>
          <w:sz w:val="20"/>
          <w:szCs w:val="20"/>
        </w:rPr>
        <w:t>Marzo</w:t>
      </w:r>
      <w:proofErr w:type="gramEnd"/>
      <w:r w:rsidRPr="000B130B">
        <w:rPr>
          <w:rFonts w:ascii="Arial" w:hAnsi="Arial" w:cs="Arial"/>
          <w:b/>
          <w:bCs/>
          <w:sz w:val="20"/>
          <w:szCs w:val="20"/>
        </w:rPr>
        <w:t xml:space="preserve">.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Duración: 3 horas.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Mínimo: 2 personas. Máximo: 15 personas.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Incluido: traslados, traje flotante, bebidas calientes y guía en inglés. Aviso: La altura mínima para flotar es de 120 cm.</w:t>
      </w:r>
    </w:p>
    <w:p w:rsidR="000B130B" w:rsidRPr="000B130B" w:rsidRDefault="000B130B" w:rsidP="000B130B">
      <w:pPr>
        <w:widowControl w:val="0"/>
        <w:autoSpaceDE w:val="0"/>
        <w:autoSpaceDN w:val="0"/>
        <w:spacing w:after="0" w:line="240" w:lineRule="auto"/>
        <w:ind w:right="49"/>
        <w:jc w:val="both"/>
        <w:rPr>
          <w:rFonts w:ascii="Arial" w:hAnsi="Arial" w:cs="Arial"/>
          <w:b/>
          <w:bCs/>
          <w:sz w:val="20"/>
          <w:szCs w:val="20"/>
        </w:rPr>
      </w:pPr>
    </w:p>
    <w:p w:rsidR="000B130B" w:rsidRPr="000B130B" w:rsidRDefault="000B130B" w:rsidP="000B130B">
      <w:pPr>
        <w:pStyle w:val="Default"/>
        <w:jc w:val="both"/>
        <w:rPr>
          <w:rFonts w:ascii="Arial" w:hAnsi="Arial" w:cs="Arial"/>
          <w:color w:val="4472C4" w:themeColor="accent5"/>
          <w:sz w:val="20"/>
          <w:szCs w:val="20"/>
        </w:rPr>
      </w:pPr>
      <w:r w:rsidRPr="000B130B">
        <w:rPr>
          <w:rFonts w:ascii="Arial" w:hAnsi="Arial" w:cs="Arial"/>
          <w:b/>
          <w:bCs/>
          <w:color w:val="4472C4" w:themeColor="accent5"/>
          <w:sz w:val="20"/>
          <w:szCs w:val="20"/>
        </w:rPr>
        <w:t xml:space="preserve">PESCA EN EL HIELO (Día 3 </w:t>
      </w:r>
      <w:proofErr w:type="spellStart"/>
      <w:r w:rsidRPr="000B130B">
        <w:rPr>
          <w:rFonts w:ascii="Arial" w:hAnsi="Arial" w:cs="Arial"/>
          <w:b/>
          <w:bCs/>
          <w:color w:val="4472C4" w:themeColor="accent5"/>
          <w:sz w:val="20"/>
          <w:szCs w:val="20"/>
        </w:rPr>
        <w:t>ó</w:t>
      </w:r>
      <w:proofErr w:type="spellEnd"/>
      <w:r w:rsidRPr="000B130B">
        <w:rPr>
          <w:rFonts w:ascii="Arial" w:hAnsi="Arial" w:cs="Arial"/>
          <w:b/>
          <w:bCs/>
          <w:color w:val="4472C4" w:themeColor="accent5"/>
          <w:sz w:val="20"/>
          <w:szCs w:val="20"/>
        </w:rPr>
        <w:t xml:space="preserve"> 4): </w:t>
      </w:r>
    </w:p>
    <w:p w:rsidR="000B130B" w:rsidRPr="000B130B" w:rsidRDefault="000B130B" w:rsidP="000B130B">
      <w:pPr>
        <w:pStyle w:val="Default"/>
        <w:jc w:val="both"/>
        <w:rPr>
          <w:rFonts w:ascii="Arial" w:hAnsi="Arial" w:cs="Arial"/>
          <w:sz w:val="20"/>
          <w:szCs w:val="20"/>
        </w:rPr>
      </w:pPr>
      <w:r w:rsidRPr="000B130B">
        <w:rPr>
          <w:rFonts w:ascii="Arial" w:hAnsi="Arial" w:cs="Arial"/>
          <w:sz w:val="20"/>
          <w:szCs w:val="20"/>
        </w:rPr>
        <w:t xml:space="preserve">Únete a nuestro guía profesional de pesca en hielo en el lago congelado en medio del bosque. Aquí puedes aprender cómo atraer a los peces de debajo del hielo con un equipo especial de pesca en hielo. En esta actividad realmente puedes disfrutar del silencio y la tranquilidad de la naturaleza invernal. Mientras pescamos en el hielo nuestro guía nos servirá bebidas calientes en termos.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Salida: 10:00 </w:t>
      </w:r>
      <w:proofErr w:type="spellStart"/>
      <w:r w:rsidRPr="000B130B">
        <w:rPr>
          <w:rFonts w:ascii="Arial" w:hAnsi="Arial" w:cs="Arial"/>
          <w:b/>
          <w:bCs/>
          <w:sz w:val="20"/>
          <w:szCs w:val="20"/>
        </w:rPr>
        <w:t>ó</w:t>
      </w:r>
      <w:proofErr w:type="spellEnd"/>
      <w:r w:rsidRPr="000B130B">
        <w:rPr>
          <w:rFonts w:ascii="Arial" w:hAnsi="Arial" w:cs="Arial"/>
          <w:b/>
          <w:bCs/>
          <w:sz w:val="20"/>
          <w:szCs w:val="20"/>
        </w:rPr>
        <w:t xml:space="preserve"> 14:30. Duración: 2-3 horas.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Mínimo: 2 personas. Máximo: 15 personas.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Incluido: Ropa de invierno, traslados, equipo e instrucciones de pesca en hielo, bebidas calientes en termo, guía en inglés. </w:t>
      </w:r>
    </w:p>
    <w:p w:rsidR="000B130B" w:rsidRPr="000B130B" w:rsidRDefault="000B130B" w:rsidP="000B130B">
      <w:pPr>
        <w:pStyle w:val="Default"/>
        <w:jc w:val="both"/>
        <w:rPr>
          <w:rFonts w:ascii="Arial" w:hAnsi="Arial" w:cs="Arial"/>
          <w:b/>
          <w:bCs/>
          <w:sz w:val="20"/>
          <w:szCs w:val="20"/>
        </w:rPr>
      </w:pPr>
    </w:p>
    <w:p w:rsidR="000B130B" w:rsidRPr="000B130B" w:rsidRDefault="000B130B" w:rsidP="000B130B">
      <w:pPr>
        <w:pStyle w:val="Default"/>
        <w:jc w:val="both"/>
        <w:rPr>
          <w:rFonts w:ascii="Arial" w:hAnsi="Arial" w:cs="Arial"/>
          <w:b/>
          <w:bCs/>
          <w:color w:val="4472C4" w:themeColor="accent5"/>
          <w:sz w:val="20"/>
          <w:szCs w:val="20"/>
        </w:rPr>
      </w:pPr>
      <w:r w:rsidRPr="000B130B">
        <w:rPr>
          <w:rFonts w:ascii="Arial" w:hAnsi="Arial" w:cs="Arial"/>
          <w:b/>
          <w:bCs/>
          <w:color w:val="4472C4" w:themeColor="accent5"/>
          <w:sz w:val="20"/>
          <w:szCs w:val="20"/>
        </w:rPr>
        <w:t xml:space="preserve">RAQUETAS DE NIEVE (Día 3 </w:t>
      </w:r>
      <w:proofErr w:type="spellStart"/>
      <w:r w:rsidRPr="000B130B">
        <w:rPr>
          <w:rFonts w:ascii="Arial" w:hAnsi="Arial" w:cs="Arial"/>
          <w:b/>
          <w:bCs/>
          <w:color w:val="4472C4" w:themeColor="accent5"/>
          <w:sz w:val="20"/>
          <w:szCs w:val="20"/>
        </w:rPr>
        <w:t>ó</w:t>
      </w:r>
      <w:proofErr w:type="spellEnd"/>
      <w:r w:rsidRPr="000B130B">
        <w:rPr>
          <w:rFonts w:ascii="Arial" w:hAnsi="Arial" w:cs="Arial"/>
          <w:b/>
          <w:bCs/>
          <w:color w:val="4472C4" w:themeColor="accent5"/>
          <w:sz w:val="20"/>
          <w:szCs w:val="20"/>
        </w:rPr>
        <w:t xml:space="preserve"> 4): </w:t>
      </w:r>
    </w:p>
    <w:p w:rsidR="000B130B" w:rsidRPr="000B130B" w:rsidRDefault="000B130B" w:rsidP="000B130B">
      <w:pPr>
        <w:pStyle w:val="Default"/>
        <w:jc w:val="both"/>
        <w:rPr>
          <w:rFonts w:ascii="Arial" w:hAnsi="Arial" w:cs="Arial"/>
          <w:sz w:val="20"/>
          <w:szCs w:val="20"/>
        </w:rPr>
      </w:pPr>
      <w:r w:rsidRPr="000B130B">
        <w:rPr>
          <w:rFonts w:ascii="Arial" w:hAnsi="Arial" w:cs="Arial"/>
          <w:sz w:val="20"/>
          <w:szCs w:val="20"/>
        </w:rPr>
        <w:t xml:space="preserve">Dar un paseo con raquetas de nieve es una forma divertida de jugar en la nieve y explorar el bosque, ¡solo necesitas energía positiva! ¡Nuestro guía te llevará al país de las maravillas invernal, como paisajes donde encontramos un lugar perfecto para disfrutar de la paz y la tranquilidad, tomar fotos y divertirse en la nieve!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Salida: 11:00 </w:t>
      </w:r>
      <w:proofErr w:type="spellStart"/>
      <w:r w:rsidRPr="000B130B">
        <w:rPr>
          <w:rFonts w:ascii="Arial" w:hAnsi="Arial" w:cs="Arial"/>
          <w:b/>
          <w:bCs/>
          <w:sz w:val="20"/>
          <w:szCs w:val="20"/>
        </w:rPr>
        <w:t>hrs</w:t>
      </w:r>
      <w:proofErr w:type="spellEnd"/>
      <w:r w:rsidRPr="000B130B">
        <w:rPr>
          <w:rFonts w:ascii="Arial" w:hAnsi="Arial" w:cs="Arial"/>
          <w:b/>
          <w:bCs/>
          <w:sz w:val="20"/>
          <w:szCs w:val="20"/>
        </w:rPr>
        <w:t xml:space="preserve">. Duración: 2 horas.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Mínimo: 2 personas, Máximo: 15 personas.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Incluido: Ropa de invierno, traslados, chocolate caliente con malvaviscos, guía en inglés. Aviso: No apto para niños menores de 12 años.</w:t>
      </w:r>
    </w:p>
    <w:p w:rsidR="000B130B" w:rsidRPr="000B130B" w:rsidRDefault="000B130B" w:rsidP="000B130B">
      <w:pPr>
        <w:pStyle w:val="Default"/>
        <w:jc w:val="both"/>
        <w:rPr>
          <w:rFonts w:ascii="Arial" w:hAnsi="Arial" w:cs="Arial"/>
          <w:b/>
          <w:bCs/>
          <w:sz w:val="20"/>
          <w:szCs w:val="20"/>
        </w:rPr>
      </w:pPr>
    </w:p>
    <w:p w:rsidR="000B130B" w:rsidRPr="000B130B" w:rsidRDefault="000B130B" w:rsidP="000B130B">
      <w:pPr>
        <w:pStyle w:val="Default"/>
        <w:jc w:val="both"/>
        <w:rPr>
          <w:rFonts w:ascii="Arial" w:hAnsi="Arial" w:cs="Arial"/>
          <w:b/>
          <w:bCs/>
          <w:color w:val="4472C4" w:themeColor="accent5"/>
          <w:sz w:val="20"/>
          <w:szCs w:val="20"/>
        </w:rPr>
      </w:pPr>
      <w:r w:rsidRPr="000B130B">
        <w:rPr>
          <w:rFonts w:ascii="Arial" w:hAnsi="Arial" w:cs="Arial"/>
          <w:b/>
          <w:bCs/>
          <w:color w:val="4472C4" w:themeColor="accent5"/>
          <w:sz w:val="20"/>
          <w:szCs w:val="20"/>
        </w:rPr>
        <w:t xml:space="preserve">ZOO POLAR DE RANUA (Día 4): </w:t>
      </w:r>
    </w:p>
    <w:p w:rsidR="000B130B" w:rsidRPr="000B130B" w:rsidRDefault="000B130B" w:rsidP="000B130B">
      <w:pPr>
        <w:pStyle w:val="Default"/>
        <w:jc w:val="both"/>
        <w:rPr>
          <w:rFonts w:ascii="Arial" w:hAnsi="Arial" w:cs="Arial"/>
          <w:sz w:val="20"/>
          <w:szCs w:val="20"/>
        </w:rPr>
      </w:pPr>
      <w:r w:rsidRPr="000B130B">
        <w:rPr>
          <w:rFonts w:ascii="Arial" w:hAnsi="Arial" w:cs="Arial"/>
          <w:sz w:val="20"/>
          <w:szCs w:val="20"/>
        </w:rPr>
        <w:t xml:space="preserve">A una hora de Rovaniemi, </w:t>
      </w:r>
      <w:proofErr w:type="spellStart"/>
      <w:r w:rsidRPr="000B130B">
        <w:rPr>
          <w:rFonts w:ascii="Arial" w:hAnsi="Arial" w:cs="Arial"/>
          <w:sz w:val="20"/>
          <w:szCs w:val="20"/>
        </w:rPr>
        <w:t>Ranua</w:t>
      </w:r>
      <w:proofErr w:type="spellEnd"/>
      <w:r w:rsidRPr="000B130B">
        <w:rPr>
          <w:rFonts w:ascii="Arial" w:hAnsi="Arial" w:cs="Arial"/>
          <w:sz w:val="20"/>
          <w:szCs w:val="20"/>
        </w:rPr>
        <w:t xml:space="preserve"> es el parque de vida silvestre más septentrional del mundo. Se compone de aproximadamente 50 especies de animales salvajes. En el parque es posible ver osos polares, osos pardos, renos salvajes, lobos, glotones, linces, rapaces, nutrias y jabalíes, entre muchos otros animales.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Salida: 11:00. Duración: 4:30 horas.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Mínimo: 2 personas, Máximo: 45 personas.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Incluido: Traslados, entradas, guía en inglés. Aviso: No apto para niños menores de 4 años. </w:t>
      </w:r>
    </w:p>
    <w:p w:rsidR="000B130B" w:rsidRPr="000B130B" w:rsidRDefault="000B130B" w:rsidP="000B130B">
      <w:pPr>
        <w:pStyle w:val="Default"/>
        <w:jc w:val="both"/>
        <w:rPr>
          <w:rFonts w:ascii="Arial" w:hAnsi="Arial" w:cs="Arial"/>
          <w:b/>
          <w:bCs/>
          <w:sz w:val="20"/>
          <w:szCs w:val="20"/>
        </w:rPr>
      </w:pPr>
      <w:r w:rsidRPr="000B130B">
        <w:rPr>
          <w:rFonts w:ascii="Arial" w:hAnsi="Arial" w:cs="Arial"/>
          <w:b/>
          <w:bCs/>
          <w:sz w:val="20"/>
          <w:szCs w:val="20"/>
        </w:rPr>
        <w:t xml:space="preserve">Este tour no se recomienda para viajeros con movilidad muy limitada, se requiere caminar un poco (2,5 km). Esta actividad no se puede combinar con el Safari Renos. </w:t>
      </w:r>
    </w:p>
    <w:p w:rsidR="000B130B" w:rsidRPr="000B130B" w:rsidRDefault="000B130B" w:rsidP="000B130B">
      <w:pPr>
        <w:pStyle w:val="Default"/>
        <w:jc w:val="both"/>
        <w:rPr>
          <w:rFonts w:ascii="Arial" w:hAnsi="Arial" w:cs="Arial"/>
          <w:sz w:val="20"/>
          <w:szCs w:val="20"/>
        </w:rPr>
      </w:pPr>
    </w:p>
    <w:p w:rsidR="000B130B" w:rsidRPr="000B130B" w:rsidRDefault="000B130B" w:rsidP="000B130B">
      <w:pPr>
        <w:pStyle w:val="Default"/>
        <w:jc w:val="both"/>
        <w:rPr>
          <w:rFonts w:ascii="Arial" w:hAnsi="Arial" w:cs="Arial"/>
          <w:b/>
          <w:bCs/>
          <w:color w:val="4472C4" w:themeColor="accent5"/>
          <w:sz w:val="20"/>
          <w:szCs w:val="20"/>
        </w:rPr>
      </w:pPr>
      <w:r w:rsidRPr="000B130B">
        <w:rPr>
          <w:rFonts w:ascii="Arial" w:hAnsi="Arial" w:cs="Arial"/>
          <w:b/>
          <w:bCs/>
          <w:color w:val="4472C4" w:themeColor="accent5"/>
          <w:sz w:val="20"/>
          <w:szCs w:val="20"/>
        </w:rPr>
        <w:t xml:space="preserve">ICE KARTING CON TRASLADOS (Día 4): </w:t>
      </w:r>
    </w:p>
    <w:p w:rsidR="000B130B" w:rsidRPr="000B130B" w:rsidRDefault="000B130B" w:rsidP="000B130B">
      <w:pPr>
        <w:pStyle w:val="Default"/>
        <w:jc w:val="both"/>
        <w:rPr>
          <w:rFonts w:ascii="Arial" w:hAnsi="Arial" w:cs="Arial"/>
          <w:sz w:val="20"/>
          <w:szCs w:val="20"/>
        </w:rPr>
      </w:pPr>
      <w:r w:rsidRPr="000B130B">
        <w:rPr>
          <w:rFonts w:ascii="Arial" w:hAnsi="Arial" w:cs="Arial"/>
          <w:sz w:val="20"/>
          <w:szCs w:val="20"/>
        </w:rPr>
        <w:t xml:space="preserve">Vive la emoción del Ice Karting en el corazón del Ártico con una aventura única de karting sobre hielo en un circuito congelado a las afueras de Rovaniemi. Ponte al volante de un potente kart equipado con neumáticos de invierno con clavos y compite contra el reloj a través de rectas y curvas desafiantes. Esta experiencia llena de adrenalina es ideal para toda la familia, con una pista de mini motos de nieve disponible para los más pequeños. </w:t>
      </w:r>
      <w:r w:rsidRPr="000B130B">
        <w:rPr>
          <w:rFonts w:ascii="Arial" w:hAnsi="Arial" w:cs="Arial"/>
          <w:b/>
          <w:bCs/>
          <w:sz w:val="20"/>
          <w:szCs w:val="20"/>
        </w:rPr>
        <w:t>Se proporciona ropa térmica y equipo de seguridad para garantizar una conducción cómoda y segura.</w:t>
      </w:r>
      <w:r w:rsidRPr="000B130B">
        <w:rPr>
          <w:rFonts w:ascii="Arial" w:hAnsi="Arial" w:cs="Arial"/>
          <w:sz w:val="20"/>
          <w:szCs w:val="20"/>
        </w:rPr>
        <w:t xml:space="preserve"> Ubicada cerca del centro de Rovaniemi, esta actividad ofrece una forma inolvidable de disfrutar del aire libre en el Ártico. </w:t>
      </w:r>
      <w:r w:rsidRPr="000B130B">
        <w:rPr>
          <w:rFonts w:ascii="Arial" w:hAnsi="Arial" w:cs="Arial"/>
          <w:b/>
          <w:bCs/>
          <w:sz w:val="20"/>
          <w:szCs w:val="20"/>
        </w:rPr>
        <w:t>Actividad en inglés, duración total aproximada 2 horas, duración de conducción aprox. 15 min para niños y 2 vueltas de 10 min para adultos. Edad mínima 4 años, altura mínima 120 cm.</w:t>
      </w:r>
      <w:r w:rsidRPr="000B130B">
        <w:rPr>
          <w:rFonts w:ascii="Arial" w:hAnsi="Arial" w:cs="Arial"/>
          <w:sz w:val="20"/>
          <w:szCs w:val="20"/>
        </w:rPr>
        <w:t xml:space="preserve"> </w:t>
      </w:r>
    </w:p>
    <w:p w:rsidR="000B130B" w:rsidRPr="000B130B" w:rsidRDefault="000B130B" w:rsidP="000B130B">
      <w:pPr>
        <w:pStyle w:val="Default"/>
        <w:jc w:val="both"/>
        <w:rPr>
          <w:rFonts w:ascii="Arial" w:hAnsi="Arial" w:cs="Arial"/>
          <w:b/>
          <w:bCs/>
          <w:sz w:val="20"/>
          <w:szCs w:val="20"/>
        </w:rPr>
      </w:pPr>
    </w:p>
    <w:p w:rsidR="000B130B" w:rsidRPr="000B130B" w:rsidRDefault="000B130B" w:rsidP="000B130B">
      <w:pPr>
        <w:pStyle w:val="Default"/>
        <w:jc w:val="both"/>
        <w:rPr>
          <w:rFonts w:ascii="Arial" w:hAnsi="Arial" w:cs="Arial"/>
          <w:b/>
          <w:bCs/>
          <w:color w:val="4472C4" w:themeColor="accent5"/>
          <w:sz w:val="20"/>
          <w:szCs w:val="20"/>
        </w:rPr>
      </w:pPr>
      <w:r w:rsidRPr="000B130B">
        <w:rPr>
          <w:rFonts w:ascii="Arial" w:hAnsi="Arial" w:cs="Arial"/>
          <w:b/>
          <w:bCs/>
          <w:color w:val="4472C4" w:themeColor="accent5"/>
          <w:sz w:val="20"/>
          <w:szCs w:val="20"/>
        </w:rPr>
        <w:t>UPGRADE A HABITACIÓN DELUXE CON SAUNA (solo para Paquete Premium)</w:t>
      </w:r>
    </w:p>
    <w:p w:rsidR="000B130B" w:rsidRPr="000B130B" w:rsidRDefault="000B130B" w:rsidP="000B130B">
      <w:pPr>
        <w:widowControl w:val="0"/>
        <w:autoSpaceDE w:val="0"/>
        <w:autoSpaceDN w:val="0"/>
        <w:spacing w:after="0" w:line="240" w:lineRule="auto"/>
        <w:ind w:right="49"/>
        <w:jc w:val="both"/>
        <w:rPr>
          <w:rFonts w:ascii="Arial" w:hAnsi="Arial" w:cs="Arial"/>
          <w:b/>
          <w:bCs/>
          <w:sz w:val="20"/>
          <w:szCs w:val="20"/>
        </w:rPr>
      </w:pPr>
    </w:p>
    <w:sectPr w:rsidR="000B130B" w:rsidRPr="000B130B"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7DF" w:rsidRDefault="002B27DF" w:rsidP="00C37031">
      <w:pPr>
        <w:spacing w:after="0" w:line="240" w:lineRule="auto"/>
      </w:pPr>
      <w:r>
        <w:separator/>
      </w:r>
    </w:p>
  </w:endnote>
  <w:endnote w:type="continuationSeparator" w:id="0">
    <w:p w:rsidR="002B27DF" w:rsidRDefault="002B27DF"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956B42"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7DF" w:rsidRDefault="002B27DF" w:rsidP="00C37031">
      <w:pPr>
        <w:spacing w:after="0" w:line="240" w:lineRule="auto"/>
      </w:pPr>
      <w:r>
        <w:separator/>
      </w:r>
    </w:p>
  </w:footnote>
  <w:footnote w:type="continuationSeparator" w:id="0">
    <w:p w:rsidR="002B27DF" w:rsidRDefault="002B27DF"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7F5E8756">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rsidR="000B130B" w:rsidRDefault="000B130B"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B130B">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 BOREAL CON PAPÁ NOEL</w:t>
                          </w:r>
                          <w:r w:rsidR="009F44D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F44D2" w:rsidRPr="009F44D2">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w:t>
                          </w:r>
                        </w:p>
                        <w:p w:rsidR="005E7B8D" w:rsidRPr="00EC1CB0" w:rsidRDefault="000B4640"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0B4640">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3086 - 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rsidR="000B130B" w:rsidRDefault="000B130B"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B130B">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 BOREAL CON PAPÁ NOEL</w:t>
                    </w:r>
                    <w:r w:rsidR="009F44D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F44D2" w:rsidRPr="009F44D2">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w:t>
                    </w:r>
                  </w:p>
                  <w:p w:rsidR="005E7B8D" w:rsidRPr="00EC1CB0" w:rsidRDefault="000B4640"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0B4640">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3086 - E2025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4DCBB"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6"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0A0C2F9B"/>
    <w:multiLevelType w:val="hybridMultilevel"/>
    <w:tmpl w:val="2558F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547004"/>
    <w:multiLevelType w:val="hybridMultilevel"/>
    <w:tmpl w:val="E97A9E7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156C5F"/>
    <w:multiLevelType w:val="hybridMultilevel"/>
    <w:tmpl w:val="82E61A0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ED5193"/>
    <w:multiLevelType w:val="hybridMultilevel"/>
    <w:tmpl w:val="7CE4DA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6"/>
  </w:num>
  <w:num w:numId="3" w16cid:durableId="1905678062">
    <w:abstractNumId w:val="11"/>
  </w:num>
  <w:num w:numId="4" w16cid:durableId="989870888">
    <w:abstractNumId w:val="15"/>
  </w:num>
  <w:num w:numId="5" w16cid:durableId="324284294">
    <w:abstractNumId w:val="13"/>
  </w:num>
  <w:num w:numId="6" w16cid:durableId="1198620420">
    <w:abstractNumId w:val="8"/>
  </w:num>
  <w:num w:numId="7" w16cid:durableId="1332752358">
    <w:abstractNumId w:val="17"/>
  </w:num>
  <w:num w:numId="8" w16cid:durableId="2016566212">
    <w:abstractNumId w:val="5"/>
  </w:num>
  <w:num w:numId="9" w16cid:durableId="59527552">
    <w:abstractNumId w:val="0"/>
  </w:num>
  <w:num w:numId="10" w16cid:durableId="1812012742">
    <w:abstractNumId w:val="10"/>
  </w:num>
  <w:num w:numId="11" w16cid:durableId="1320769940">
    <w:abstractNumId w:val="2"/>
  </w:num>
  <w:num w:numId="12" w16cid:durableId="794132345">
    <w:abstractNumId w:val="12"/>
  </w:num>
  <w:num w:numId="13" w16cid:durableId="511185215">
    <w:abstractNumId w:val="4"/>
  </w:num>
  <w:num w:numId="14" w16cid:durableId="1318420067">
    <w:abstractNumId w:val="7"/>
  </w:num>
  <w:num w:numId="15" w16cid:durableId="1157576638">
    <w:abstractNumId w:val="9"/>
  </w:num>
  <w:num w:numId="16" w16cid:durableId="1114594700">
    <w:abstractNumId w:val="3"/>
  </w:num>
  <w:num w:numId="17" w16cid:durableId="465389151">
    <w:abstractNumId w:val="6"/>
  </w:num>
  <w:num w:numId="18" w16cid:durableId="68787388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7D9B"/>
    <w:rsid w:val="000210C1"/>
    <w:rsid w:val="00022735"/>
    <w:rsid w:val="0002765A"/>
    <w:rsid w:val="000315E7"/>
    <w:rsid w:val="0003192E"/>
    <w:rsid w:val="000419D2"/>
    <w:rsid w:val="00042659"/>
    <w:rsid w:val="00052B18"/>
    <w:rsid w:val="00061CA4"/>
    <w:rsid w:val="00070C8D"/>
    <w:rsid w:val="00080087"/>
    <w:rsid w:val="00080DAB"/>
    <w:rsid w:val="00082D39"/>
    <w:rsid w:val="000900DA"/>
    <w:rsid w:val="000908A9"/>
    <w:rsid w:val="00090965"/>
    <w:rsid w:val="000936D4"/>
    <w:rsid w:val="000953A7"/>
    <w:rsid w:val="000A01D3"/>
    <w:rsid w:val="000B0C7E"/>
    <w:rsid w:val="000B130B"/>
    <w:rsid w:val="000B4640"/>
    <w:rsid w:val="000B658B"/>
    <w:rsid w:val="000F52FD"/>
    <w:rsid w:val="000F704D"/>
    <w:rsid w:val="001040B3"/>
    <w:rsid w:val="00111F55"/>
    <w:rsid w:val="00112CFD"/>
    <w:rsid w:val="001150E5"/>
    <w:rsid w:val="00122EFD"/>
    <w:rsid w:val="001254E8"/>
    <w:rsid w:val="00131C7D"/>
    <w:rsid w:val="00150A40"/>
    <w:rsid w:val="0015330E"/>
    <w:rsid w:val="001553EC"/>
    <w:rsid w:val="00155DEA"/>
    <w:rsid w:val="001576BB"/>
    <w:rsid w:val="00165ECF"/>
    <w:rsid w:val="00172E0C"/>
    <w:rsid w:val="001771A4"/>
    <w:rsid w:val="001831BA"/>
    <w:rsid w:val="00183E93"/>
    <w:rsid w:val="00183F4C"/>
    <w:rsid w:val="0018631D"/>
    <w:rsid w:val="001918EE"/>
    <w:rsid w:val="00191EF6"/>
    <w:rsid w:val="00195AA5"/>
    <w:rsid w:val="001B1D1D"/>
    <w:rsid w:val="001B5218"/>
    <w:rsid w:val="001C57FC"/>
    <w:rsid w:val="001D2AF4"/>
    <w:rsid w:val="001D4089"/>
    <w:rsid w:val="001E25F9"/>
    <w:rsid w:val="001E3267"/>
    <w:rsid w:val="001E3440"/>
    <w:rsid w:val="001E437D"/>
    <w:rsid w:val="001F0602"/>
    <w:rsid w:val="001F1499"/>
    <w:rsid w:val="001F5F50"/>
    <w:rsid w:val="00210E6C"/>
    <w:rsid w:val="00213B26"/>
    <w:rsid w:val="00215574"/>
    <w:rsid w:val="00233B4E"/>
    <w:rsid w:val="00237109"/>
    <w:rsid w:val="00237444"/>
    <w:rsid w:val="00245875"/>
    <w:rsid w:val="00251884"/>
    <w:rsid w:val="00256D97"/>
    <w:rsid w:val="0026025A"/>
    <w:rsid w:val="002644A2"/>
    <w:rsid w:val="00267844"/>
    <w:rsid w:val="00271672"/>
    <w:rsid w:val="00272161"/>
    <w:rsid w:val="00273CA1"/>
    <w:rsid w:val="002757D3"/>
    <w:rsid w:val="00283732"/>
    <w:rsid w:val="002866BC"/>
    <w:rsid w:val="00296969"/>
    <w:rsid w:val="002A0854"/>
    <w:rsid w:val="002A7260"/>
    <w:rsid w:val="002B27DF"/>
    <w:rsid w:val="002C3342"/>
    <w:rsid w:val="002C3FF9"/>
    <w:rsid w:val="002C6870"/>
    <w:rsid w:val="002C7835"/>
    <w:rsid w:val="002D715F"/>
    <w:rsid w:val="002E465A"/>
    <w:rsid w:val="002E6982"/>
    <w:rsid w:val="002E6EB6"/>
    <w:rsid w:val="003075BA"/>
    <w:rsid w:val="0031263D"/>
    <w:rsid w:val="0031542D"/>
    <w:rsid w:val="00331F5C"/>
    <w:rsid w:val="003362BD"/>
    <w:rsid w:val="00344252"/>
    <w:rsid w:val="0035342E"/>
    <w:rsid w:val="003668B1"/>
    <w:rsid w:val="003726D5"/>
    <w:rsid w:val="003807E7"/>
    <w:rsid w:val="00380FF5"/>
    <w:rsid w:val="00381909"/>
    <w:rsid w:val="0038422B"/>
    <w:rsid w:val="00393F9F"/>
    <w:rsid w:val="003953FA"/>
    <w:rsid w:val="00396E42"/>
    <w:rsid w:val="003A71B2"/>
    <w:rsid w:val="003A79FF"/>
    <w:rsid w:val="003B52E4"/>
    <w:rsid w:val="003B68DA"/>
    <w:rsid w:val="003C249B"/>
    <w:rsid w:val="003C597C"/>
    <w:rsid w:val="003C5E02"/>
    <w:rsid w:val="003D636F"/>
    <w:rsid w:val="003E58C9"/>
    <w:rsid w:val="003F7CD3"/>
    <w:rsid w:val="003F7DDB"/>
    <w:rsid w:val="00410621"/>
    <w:rsid w:val="004209D6"/>
    <w:rsid w:val="00424F67"/>
    <w:rsid w:val="00426F21"/>
    <w:rsid w:val="00435728"/>
    <w:rsid w:val="00465277"/>
    <w:rsid w:val="004701C2"/>
    <w:rsid w:val="004711A7"/>
    <w:rsid w:val="0047147E"/>
    <w:rsid w:val="00476639"/>
    <w:rsid w:val="00477119"/>
    <w:rsid w:val="004779E5"/>
    <w:rsid w:val="00480545"/>
    <w:rsid w:val="004834B0"/>
    <w:rsid w:val="0049188A"/>
    <w:rsid w:val="004A3F14"/>
    <w:rsid w:val="004B1E4A"/>
    <w:rsid w:val="004C1B73"/>
    <w:rsid w:val="004C56D5"/>
    <w:rsid w:val="004C6652"/>
    <w:rsid w:val="004C6D19"/>
    <w:rsid w:val="004C7C0D"/>
    <w:rsid w:val="004D0DF6"/>
    <w:rsid w:val="004D1004"/>
    <w:rsid w:val="004D7FBF"/>
    <w:rsid w:val="004E68BD"/>
    <w:rsid w:val="004E7207"/>
    <w:rsid w:val="004F28EB"/>
    <w:rsid w:val="004F438F"/>
    <w:rsid w:val="0050334B"/>
    <w:rsid w:val="0051037C"/>
    <w:rsid w:val="00511F7E"/>
    <w:rsid w:val="00512726"/>
    <w:rsid w:val="005139CA"/>
    <w:rsid w:val="00515649"/>
    <w:rsid w:val="00523529"/>
    <w:rsid w:val="00524B33"/>
    <w:rsid w:val="005422C1"/>
    <w:rsid w:val="005473B3"/>
    <w:rsid w:val="005511BA"/>
    <w:rsid w:val="0055723E"/>
    <w:rsid w:val="005729DD"/>
    <w:rsid w:val="005731D8"/>
    <w:rsid w:val="005808BD"/>
    <w:rsid w:val="00581319"/>
    <w:rsid w:val="005A6996"/>
    <w:rsid w:val="005B1A9E"/>
    <w:rsid w:val="005C7F18"/>
    <w:rsid w:val="005D3E47"/>
    <w:rsid w:val="005D4F37"/>
    <w:rsid w:val="005D5B50"/>
    <w:rsid w:val="005E3122"/>
    <w:rsid w:val="005E7B8D"/>
    <w:rsid w:val="005F2842"/>
    <w:rsid w:val="00604CC3"/>
    <w:rsid w:val="00605896"/>
    <w:rsid w:val="00605E25"/>
    <w:rsid w:val="00606947"/>
    <w:rsid w:val="00611240"/>
    <w:rsid w:val="00620573"/>
    <w:rsid w:val="00626163"/>
    <w:rsid w:val="00637BE0"/>
    <w:rsid w:val="006408EA"/>
    <w:rsid w:val="00654C43"/>
    <w:rsid w:val="006622CC"/>
    <w:rsid w:val="00673A7C"/>
    <w:rsid w:val="00686DA3"/>
    <w:rsid w:val="006904B0"/>
    <w:rsid w:val="00694D43"/>
    <w:rsid w:val="006A415D"/>
    <w:rsid w:val="006A56D1"/>
    <w:rsid w:val="006C1001"/>
    <w:rsid w:val="006C37D3"/>
    <w:rsid w:val="006C62D7"/>
    <w:rsid w:val="006D647F"/>
    <w:rsid w:val="006D78ED"/>
    <w:rsid w:val="006E545A"/>
    <w:rsid w:val="006E70F5"/>
    <w:rsid w:val="006E7EC2"/>
    <w:rsid w:val="00701CAC"/>
    <w:rsid w:val="0070527B"/>
    <w:rsid w:val="007148BA"/>
    <w:rsid w:val="007202F8"/>
    <w:rsid w:val="00721414"/>
    <w:rsid w:val="00733127"/>
    <w:rsid w:val="00734CA9"/>
    <w:rsid w:val="007355F0"/>
    <w:rsid w:val="00736994"/>
    <w:rsid w:val="00740806"/>
    <w:rsid w:val="00745358"/>
    <w:rsid w:val="00761954"/>
    <w:rsid w:val="007745C6"/>
    <w:rsid w:val="00776C42"/>
    <w:rsid w:val="00780709"/>
    <w:rsid w:val="00781F30"/>
    <w:rsid w:val="00782F88"/>
    <w:rsid w:val="007834AA"/>
    <w:rsid w:val="007856D0"/>
    <w:rsid w:val="00790FD5"/>
    <w:rsid w:val="007922C2"/>
    <w:rsid w:val="00792E4C"/>
    <w:rsid w:val="007A26DB"/>
    <w:rsid w:val="007A2BF5"/>
    <w:rsid w:val="007A565E"/>
    <w:rsid w:val="007A605F"/>
    <w:rsid w:val="007C2F72"/>
    <w:rsid w:val="007C4344"/>
    <w:rsid w:val="007D2066"/>
    <w:rsid w:val="007D363E"/>
    <w:rsid w:val="007E5B27"/>
    <w:rsid w:val="007F6699"/>
    <w:rsid w:val="008014E6"/>
    <w:rsid w:val="008016D1"/>
    <w:rsid w:val="00807A79"/>
    <w:rsid w:val="00811DB0"/>
    <w:rsid w:val="00815143"/>
    <w:rsid w:val="00820554"/>
    <w:rsid w:val="00820853"/>
    <w:rsid w:val="0082088B"/>
    <w:rsid w:val="00822712"/>
    <w:rsid w:val="0083061D"/>
    <w:rsid w:val="00830827"/>
    <w:rsid w:val="00833B0B"/>
    <w:rsid w:val="008342F8"/>
    <w:rsid w:val="0083665D"/>
    <w:rsid w:val="0084203D"/>
    <w:rsid w:val="00855807"/>
    <w:rsid w:val="00861B56"/>
    <w:rsid w:val="008638E1"/>
    <w:rsid w:val="00865819"/>
    <w:rsid w:val="008726A6"/>
    <w:rsid w:val="008751AC"/>
    <w:rsid w:val="008754FD"/>
    <w:rsid w:val="00880FBD"/>
    <w:rsid w:val="00887907"/>
    <w:rsid w:val="008A28DF"/>
    <w:rsid w:val="008A69E5"/>
    <w:rsid w:val="008B10E9"/>
    <w:rsid w:val="008B3592"/>
    <w:rsid w:val="008B49EB"/>
    <w:rsid w:val="008C04DA"/>
    <w:rsid w:val="008D269E"/>
    <w:rsid w:val="008D3C93"/>
    <w:rsid w:val="008E2DEE"/>
    <w:rsid w:val="008E3C25"/>
    <w:rsid w:val="008E6700"/>
    <w:rsid w:val="008F56F2"/>
    <w:rsid w:val="00907618"/>
    <w:rsid w:val="00916679"/>
    <w:rsid w:val="00924F07"/>
    <w:rsid w:val="0093517C"/>
    <w:rsid w:val="0093684D"/>
    <w:rsid w:val="0094521D"/>
    <w:rsid w:val="0095038A"/>
    <w:rsid w:val="0095519E"/>
    <w:rsid w:val="00955C22"/>
    <w:rsid w:val="00957290"/>
    <w:rsid w:val="0096043D"/>
    <w:rsid w:val="009616AC"/>
    <w:rsid w:val="00962192"/>
    <w:rsid w:val="009670C2"/>
    <w:rsid w:val="00970D6A"/>
    <w:rsid w:val="00984654"/>
    <w:rsid w:val="00987970"/>
    <w:rsid w:val="009908B9"/>
    <w:rsid w:val="00995D3E"/>
    <w:rsid w:val="009A0670"/>
    <w:rsid w:val="009B6381"/>
    <w:rsid w:val="009C01F7"/>
    <w:rsid w:val="009C0E13"/>
    <w:rsid w:val="009C5F91"/>
    <w:rsid w:val="009D2A72"/>
    <w:rsid w:val="009D5684"/>
    <w:rsid w:val="009E5E1A"/>
    <w:rsid w:val="009F046D"/>
    <w:rsid w:val="009F1667"/>
    <w:rsid w:val="009F44D2"/>
    <w:rsid w:val="009F5AB5"/>
    <w:rsid w:val="009F641F"/>
    <w:rsid w:val="00A014A8"/>
    <w:rsid w:val="00A031EF"/>
    <w:rsid w:val="00A03F0F"/>
    <w:rsid w:val="00A12BB8"/>
    <w:rsid w:val="00A15C24"/>
    <w:rsid w:val="00A1646C"/>
    <w:rsid w:val="00A2128E"/>
    <w:rsid w:val="00A24326"/>
    <w:rsid w:val="00A3054D"/>
    <w:rsid w:val="00A32541"/>
    <w:rsid w:val="00A42318"/>
    <w:rsid w:val="00A4355E"/>
    <w:rsid w:val="00A4520C"/>
    <w:rsid w:val="00A53617"/>
    <w:rsid w:val="00A54FE8"/>
    <w:rsid w:val="00A66943"/>
    <w:rsid w:val="00A726D2"/>
    <w:rsid w:val="00A903F9"/>
    <w:rsid w:val="00A944E5"/>
    <w:rsid w:val="00A9711E"/>
    <w:rsid w:val="00AA3ECD"/>
    <w:rsid w:val="00AA68D2"/>
    <w:rsid w:val="00AB4A00"/>
    <w:rsid w:val="00AC0DCF"/>
    <w:rsid w:val="00AC1B35"/>
    <w:rsid w:val="00AC5D47"/>
    <w:rsid w:val="00AC7006"/>
    <w:rsid w:val="00AD68CE"/>
    <w:rsid w:val="00AE11CA"/>
    <w:rsid w:val="00AE120B"/>
    <w:rsid w:val="00AE6821"/>
    <w:rsid w:val="00AF06A1"/>
    <w:rsid w:val="00AF2291"/>
    <w:rsid w:val="00AF6EE0"/>
    <w:rsid w:val="00AF712B"/>
    <w:rsid w:val="00B05B93"/>
    <w:rsid w:val="00B21091"/>
    <w:rsid w:val="00B35C86"/>
    <w:rsid w:val="00B37038"/>
    <w:rsid w:val="00B47827"/>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08D3"/>
    <w:rsid w:val="00BB7DF3"/>
    <w:rsid w:val="00BD166D"/>
    <w:rsid w:val="00BD57E0"/>
    <w:rsid w:val="00BD6AF9"/>
    <w:rsid w:val="00BE2F81"/>
    <w:rsid w:val="00BF5559"/>
    <w:rsid w:val="00BF5F5A"/>
    <w:rsid w:val="00C01E3F"/>
    <w:rsid w:val="00C10019"/>
    <w:rsid w:val="00C11885"/>
    <w:rsid w:val="00C14A21"/>
    <w:rsid w:val="00C14B06"/>
    <w:rsid w:val="00C21059"/>
    <w:rsid w:val="00C27FFE"/>
    <w:rsid w:val="00C37031"/>
    <w:rsid w:val="00C3779B"/>
    <w:rsid w:val="00C413C3"/>
    <w:rsid w:val="00C41466"/>
    <w:rsid w:val="00C423AC"/>
    <w:rsid w:val="00C42CAC"/>
    <w:rsid w:val="00C444AF"/>
    <w:rsid w:val="00C45409"/>
    <w:rsid w:val="00C56F43"/>
    <w:rsid w:val="00C57AC0"/>
    <w:rsid w:val="00C57FD5"/>
    <w:rsid w:val="00C60F31"/>
    <w:rsid w:val="00C66456"/>
    <w:rsid w:val="00C67A78"/>
    <w:rsid w:val="00C70584"/>
    <w:rsid w:val="00C80031"/>
    <w:rsid w:val="00C851D8"/>
    <w:rsid w:val="00C86FAA"/>
    <w:rsid w:val="00C872B5"/>
    <w:rsid w:val="00C96258"/>
    <w:rsid w:val="00C967C4"/>
    <w:rsid w:val="00CB3E00"/>
    <w:rsid w:val="00CB5741"/>
    <w:rsid w:val="00CB590B"/>
    <w:rsid w:val="00CC67A5"/>
    <w:rsid w:val="00CD076C"/>
    <w:rsid w:val="00CE59EA"/>
    <w:rsid w:val="00CF362E"/>
    <w:rsid w:val="00CF5393"/>
    <w:rsid w:val="00D06CA7"/>
    <w:rsid w:val="00D10764"/>
    <w:rsid w:val="00D115D3"/>
    <w:rsid w:val="00D24D12"/>
    <w:rsid w:val="00D27887"/>
    <w:rsid w:val="00D33115"/>
    <w:rsid w:val="00D3547A"/>
    <w:rsid w:val="00D42F22"/>
    <w:rsid w:val="00D453F1"/>
    <w:rsid w:val="00D45BC2"/>
    <w:rsid w:val="00D47EE4"/>
    <w:rsid w:val="00D52E88"/>
    <w:rsid w:val="00D52F05"/>
    <w:rsid w:val="00D54007"/>
    <w:rsid w:val="00D61AE3"/>
    <w:rsid w:val="00D702DD"/>
    <w:rsid w:val="00D755A3"/>
    <w:rsid w:val="00D75F55"/>
    <w:rsid w:val="00D77758"/>
    <w:rsid w:val="00D817CC"/>
    <w:rsid w:val="00D819EB"/>
    <w:rsid w:val="00D8315B"/>
    <w:rsid w:val="00D843C6"/>
    <w:rsid w:val="00D8614F"/>
    <w:rsid w:val="00D903D7"/>
    <w:rsid w:val="00D96F1A"/>
    <w:rsid w:val="00DA1697"/>
    <w:rsid w:val="00DA4C37"/>
    <w:rsid w:val="00DA4C9A"/>
    <w:rsid w:val="00DB2BB2"/>
    <w:rsid w:val="00DB7A1A"/>
    <w:rsid w:val="00DC37BB"/>
    <w:rsid w:val="00DD1316"/>
    <w:rsid w:val="00DE2292"/>
    <w:rsid w:val="00DE25AC"/>
    <w:rsid w:val="00DE3FAC"/>
    <w:rsid w:val="00DE5588"/>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5567C"/>
    <w:rsid w:val="00E6201B"/>
    <w:rsid w:val="00E6332B"/>
    <w:rsid w:val="00E63382"/>
    <w:rsid w:val="00E63A6B"/>
    <w:rsid w:val="00E63DD2"/>
    <w:rsid w:val="00E64D4E"/>
    <w:rsid w:val="00E67907"/>
    <w:rsid w:val="00E7285A"/>
    <w:rsid w:val="00E72EFB"/>
    <w:rsid w:val="00E7386F"/>
    <w:rsid w:val="00E756A3"/>
    <w:rsid w:val="00E765F8"/>
    <w:rsid w:val="00E77CF3"/>
    <w:rsid w:val="00E817F5"/>
    <w:rsid w:val="00E87513"/>
    <w:rsid w:val="00EA2E20"/>
    <w:rsid w:val="00EA50DD"/>
    <w:rsid w:val="00EA7AE9"/>
    <w:rsid w:val="00EB0479"/>
    <w:rsid w:val="00EB261F"/>
    <w:rsid w:val="00EB4A60"/>
    <w:rsid w:val="00EB4B4D"/>
    <w:rsid w:val="00EB6CB3"/>
    <w:rsid w:val="00EC0574"/>
    <w:rsid w:val="00EC1CB0"/>
    <w:rsid w:val="00EC5885"/>
    <w:rsid w:val="00EC64D9"/>
    <w:rsid w:val="00EC64E9"/>
    <w:rsid w:val="00ED05E8"/>
    <w:rsid w:val="00ED0BBC"/>
    <w:rsid w:val="00ED2B33"/>
    <w:rsid w:val="00ED4A9B"/>
    <w:rsid w:val="00EE23E7"/>
    <w:rsid w:val="00EE31AA"/>
    <w:rsid w:val="00EE4324"/>
    <w:rsid w:val="00EE46AE"/>
    <w:rsid w:val="00F00DAF"/>
    <w:rsid w:val="00F034A3"/>
    <w:rsid w:val="00F07CEA"/>
    <w:rsid w:val="00F15C53"/>
    <w:rsid w:val="00F15FE2"/>
    <w:rsid w:val="00F22417"/>
    <w:rsid w:val="00F24010"/>
    <w:rsid w:val="00F25DE1"/>
    <w:rsid w:val="00F32464"/>
    <w:rsid w:val="00F35D5B"/>
    <w:rsid w:val="00F40BC0"/>
    <w:rsid w:val="00F470E3"/>
    <w:rsid w:val="00F47300"/>
    <w:rsid w:val="00F47544"/>
    <w:rsid w:val="00F47F41"/>
    <w:rsid w:val="00F63950"/>
    <w:rsid w:val="00F661BD"/>
    <w:rsid w:val="00F87319"/>
    <w:rsid w:val="00F933ED"/>
    <w:rsid w:val="00FA0E7C"/>
    <w:rsid w:val="00FC5A9D"/>
    <w:rsid w:val="00FD5DB1"/>
    <w:rsid w:val="00FD76E2"/>
    <w:rsid w:val="00FE5D9E"/>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5545701">
      <w:bodyDiv w:val="1"/>
      <w:marLeft w:val="0"/>
      <w:marRight w:val="0"/>
      <w:marTop w:val="0"/>
      <w:marBottom w:val="0"/>
      <w:divBdr>
        <w:top w:val="none" w:sz="0" w:space="0" w:color="auto"/>
        <w:left w:val="none" w:sz="0" w:space="0" w:color="auto"/>
        <w:bottom w:val="none" w:sz="0" w:space="0" w:color="auto"/>
        <w:right w:val="none" w:sz="0" w:space="0" w:color="auto"/>
      </w:divBdr>
    </w:div>
    <w:div w:id="35617904">
      <w:bodyDiv w:val="1"/>
      <w:marLeft w:val="0"/>
      <w:marRight w:val="0"/>
      <w:marTop w:val="0"/>
      <w:marBottom w:val="0"/>
      <w:divBdr>
        <w:top w:val="none" w:sz="0" w:space="0" w:color="auto"/>
        <w:left w:val="none" w:sz="0" w:space="0" w:color="auto"/>
        <w:bottom w:val="none" w:sz="0" w:space="0" w:color="auto"/>
        <w:right w:val="none" w:sz="0" w:space="0" w:color="auto"/>
      </w:divBdr>
    </w:div>
    <w:div w:id="56562344">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3544326">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1178557">
      <w:bodyDiv w:val="1"/>
      <w:marLeft w:val="0"/>
      <w:marRight w:val="0"/>
      <w:marTop w:val="0"/>
      <w:marBottom w:val="0"/>
      <w:divBdr>
        <w:top w:val="none" w:sz="0" w:space="0" w:color="auto"/>
        <w:left w:val="none" w:sz="0" w:space="0" w:color="auto"/>
        <w:bottom w:val="none" w:sz="0" w:space="0" w:color="auto"/>
        <w:right w:val="none" w:sz="0" w:space="0" w:color="auto"/>
      </w:divBdr>
    </w:div>
    <w:div w:id="33800121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614208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1056106">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761153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1176359">
      <w:bodyDiv w:val="1"/>
      <w:marLeft w:val="0"/>
      <w:marRight w:val="0"/>
      <w:marTop w:val="0"/>
      <w:marBottom w:val="0"/>
      <w:divBdr>
        <w:top w:val="none" w:sz="0" w:space="0" w:color="auto"/>
        <w:left w:val="none" w:sz="0" w:space="0" w:color="auto"/>
        <w:bottom w:val="none" w:sz="0" w:space="0" w:color="auto"/>
        <w:right w:val="none" w:sz="0" w:space="0" w:color="auto"/>
      </w:divBdr>
    </w:div>
    <w:div w:id="730419093">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73936451">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8718194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01257228">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7159088">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39947103">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421381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911949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93513781">
      <w:bodyDiv w:val="1"/>
      <w:marLeft w:val="0"/>
      <w:marRight w:val="0"/>
      <w:marTop w:val="0"/>
      <w:marBottom w:val="0"/>
      <w:divBdr>
        <w:top w:val="none" w:sz="0" w:space="0" w:color="auto"/>
        <w:left w:val="none" w:sz="0" w:space="0" w:color="auto"/>
        <w:bottom w:val="none" w:sz="0" w:space="0" w:color="auto"/>
        <w:right w:val="none" w:sz="0" w:space="0" w:color="auto"/>
      </w:divBdr>
    </w:div>
    <w:div w:id="1305697908">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66372562">
      <w:bodyDiv w:val="1"/>
      <w:marLeft w:val="0"/>
      <w:marRight w:val="0"/>
      <w:marTop w:val="0"/>
      <w:marBottom w:val="0"/>
      <w:divBdr>
        <w:top w:val="none" w:sz="0" w:space="0" w:color="auto"/>
        <w:left w:val="none" w:sz="0" w:space="0" w:color="auto"/>
        <w:bottom w:val="none" w:sz="0" w:space="0" w:color="auto"/>
        <w:right w:val="none" w:sz="0" w:space="0" w:color="auto"/>
      </w:divBdr>
    </w:div>
    <w:div w:id="1414157551">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96649201">
      <w:bodyDiv w:val="1"/>
      <w:marLeft w:val="0"/>
      <w:marRight w:val="0"/>
      <w:marTop w:val="0"/>
      <w:marBottom w:val="0"/>
      <w:divBdr>
        <w:top w:val="none" w:sz="0" w:space="0" w:color="auto"/>
        <w:left w:val="none" w:sz="0" w:space="0" w:color="auto"/>
        <w:bottom w:val="none" w:sz="0" w:space="0" w:color="auto"/>
        <w:right w:val="none" w:sz="0" w:space="0" w:color="auto"/>
      </w:divBdr>
    </w:div>
    <w:div w:id="150840659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7116709">
      <w:bodyDiv w:val="1"/>
      <w:marLeft w:val="0"/>
      <w:marRight w:val="0"/>
      <w:marTop w:val="0"/>
      <w:marBottom w:val="0"/>
      <w:divBdr>
        <w:top w:val="none" w:sz="0" w:space="0" w:color="auto"/>
        <w:left w:val="none" w:sz="0" w:space="0" w:color="auto"/>
        <w:bottom w:val="none" w:sz="0" w:space="0" w:color="auto"/>
        <w:right w:val="none" w:sz="0" w:space="0" w:color="auto"/>
      </w:divBdr>
    </w:div>
    <w:div w:id="1523201506">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4223621">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6193523">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570846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5227793">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9594660">
      <w:bodyDiv w:val="1"/>
      <w:marLeft w:val="0"/>
      <w:marRight w:val="0"/>
      <w:marTop w:val="0"/>
      <w:marBottom w:val="0"/>
      <w:divBdr>
        <w:top w:val="none" w:sz="0" w:space="0" w:color="auto"/>
        <w:left w:val="none" w:sz="0" w:space="0" w:color="auto"/>
        <w:bottom w:val="none" w:sz="0" w:space="0" w:color="auto"/>
        <w:right w:val="none" w:sz="0" w:space="0" w:color="auto"/>
      </w:divBdr>
    </w:div>
    <w:div w:id="2113166654">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1021687">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1947</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2025-06-28T23:15:00Z</dcterms:created>
  <dcterms:modified xsi:type="dcterms:W3CDTF">2025-06-28T23:15:00Z</dcterms:modified>
</cp:coreProperties>
</file>