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06BF4" w14:textId="103E4111" w:rsidR="00386E61" w:rsidRDefault="00ED48D1" w:rsidP="00ED48D1">
      <w:pPr>
        <w:pStyle w:val="Sinespaciado"/>
        <w:jc w:val="center"/>
        <w:rPr>
          <w:rFonts w:ascii="Calibri" w:hAnsi="Calibri" w:cs="Calibri"/>
          <w:b/>
          <w:bCs/>
          <w:sz w:val="28"/>
          <w:szCs w:val="28"/>
        </w:rPr>
      </w:pPr>
      <w:r w:rsidRPr="00ED48D1">
        <w:rPr>
          <w:rFonts w:ascii="Calibri" w:hAnsi="Calibri" w:cs="Calibri"/>
          <w:b/>
          <w:bCs/>
          <w:sz w:val="28"/>
          <w:szCs w:val="28"/>
        </w:rPr>
        <w:t>Jerusalén - Monte De Los Olivos - Belén - Monte Tabor - Galilea - Nazaret - Cesarea - Tel Aviv</w:t>
      </w:r>
      <w:r w:rsidR="00AC5E6F">
        <w:rPr>
          <w:rFonts w:ascii="Calibri" w:hAnsi="Calibri" w:cs="Calibri"/>
          <w:b/>
          <w:bCs/>
          <w:sz w:val="28"/>
          <w:szCs w:val="28"/>
        </w:rPr>
        <w:t xml:space="preserve"> - </w:t>
      </w:r>
      <w:r w:rsidR="00AC5E6F" w:rsidRPr="00ED48D1">
        <w:rPr>
          <w:rFonts w:ascii="Calibri" w:hAnsi="Calibri" w:cs="Calibri"/>
          <w:b/>
          <w:bCs/>
          <w:sz w:val="28"/>
          <w:szCs w:val="28"/>
        </w:rPr>
        <w:t>Ammán - Petra - Wadi Rum - Mar Muerto</w:t>
      </w:r>
    </w:p>
    <w:p w14:paraId="70F1F222" w14:textId="77777777" w:rsidR="00ED48D1" w:rsidRPr="00ED48D1" w:rsidRDefault="00ED48D1" w:rsidP="00ED48D1">
      <w:pPr>
        <w:pStyle w:val="Sinespaciado"/>
        <w:jc w:val="center"/>
        <w:rPr>
          <w:rFonts w:asciiTheme="minorHAnsi" w:hAnsiTheme="minorHAnsi" w:cstheme="minorHAnsi"/>
          <w:b/>
          <w:bCs/>
          <w:sz w:val="32"/>
          <w:szCs w:val="32"/>
          <w:lang w:val="es-MX"/>
        </w:rPr>
      </w:pPr>
    </w:p>
    <w:p w14:paraId="6B3A5564" w14:textId="0F550500" w:rsidR="00386E61" w:rsidRPr="00DC3FFD" w:rsidRDefault="0032537C" w:rsidP="00386E61">
      <w:pPr>
        <w:pStyle w:val="Sinespaciado"/>
        <w:rPr>
          <w:rFonts w:ascii="Arial" w:hAnsi="Arial" w:cs="Arial"/>
          <w:b/>
          <w:sz w:val="20"/>
          <w:szCs w:val="20"/>
          <w:lang w:val="es-MX"/>
        </w:rPr>
      </w:pPr>
      <w:r w:rsidRPr="00DC3FFD">
        <w:rPr>
          <w:rFonts w:ascii="Arial" w:hAnsi="Arial" w:cs="Arial"/>
          <w:b/>
          <w:sz w:val="20"/>
          <w:szCs w:val="20"/>
          <w:lang w:val="es-MX"/>
        </w:rPr>
        <w:t xml:space="preserve">Duración: </w:t>
      </w:r>
      <w:r w:rsidR="00AF1856">
        <w:rPr>
          <w:rFonts w:ascii="Arial" w:hAnsi="Arial" w:cs="Arial"/>
          <w:b/>
          <w:sz w:val="20"/>
          <w:szCs w:val="20"/>
          <w:lang w:val="es-MX"/>
        </w:rPr>
        <w:t>15 días</w:t>
      </w:r>
    </w:p>
    <w:p w14:paraId="37EAD0CB" w14:textId="5F07ADF4" w:rsidR="00DA042C" w:rsidRDefault="001D0956" w:rsidP="00386E61">
      <w:pPr>
        <w:pStyle w:val="Sinespaciado"/>
        <w:rPr>
          <w:rFonts w:ascii="Arial" w:hAnsi="Arial" w:cs="Arial"/>
          <w:b/>
          <w:sz w:val="20"/>
          <w:szCs w:val="20"/>
          <w:lang w:val="es-MX"/>
        </w:rPr>
      </w:pPr>
      <w:r>
        <w:rPr>
          <w:rFonts w:ascii="Arial" w:hAnsi="Arial" w:cs="Arial"/>
          <w:b/>
          <w:noProof/>
          <w:sz w:val="20"/>
          <w:szCs w:val="20"/>
          <w:lang w:val="es-MX"/>
        </w:rPr>
        <w:drawing>
          <wp:anchor distT="0" distB="0" distL="114300" distR="114300" simplePos="0" relativeHeight="251658240" behindDoc="0" locked="0" layoutInCell="1" allowOverlap="1" wp14:anchorId="34F72671" wp14:editId="72088A9D">
            <wp:simplePos x="0" y="0"/>
            <wp:positionH relativeFrom="column">
              <wp:posOffset>4840605</wp:posOffset>
            </wp:positionH>
            <wp:positionV relativeFrom="paragraph">
              <wp:posOffset>79375</wp:posOffset>
            </wp:positionV>
            <wp:extent cx="1476375" cy="334645"/>
            <wp:effectExtent l="0" t="0" r="9525"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375" cy="334645"/>
                    </a:xfrm>
                    <a:prstGeom prst="rect">
                      <a:avLst/>
                    </a:prstGeom>
                  </pic:spPr>
                </pic:pic>
              </a:graphicData>
            </a:graphic>
            <wp14:sizeRelH relativeFrom="page">
              <wp14:pctWidth>0</wp14:pctWidth>
            </wp14:sizeRelH>
            <wp14:sizeRelV relativeFrom="page">
              <wp14:pctHeight>0</wp14:pctHeight>
            </wp14:sizeRelV>
          </wp:anchor>
        </w:drawing>
      </w:r>
      <w:r w:rsidR="00392E77" w:rsidRPr="00DC3FFD">
        <w:rPr>
          <w:rFonts w:ascii="Arial" w:hAnsi="Arial" w:cs="Arial"/>
          <w:b/>
          <w:sz w:val="20"/>
          <w:szCs w:val="20"/>
          <w:lang w:val="es-MX"/>
        </w:rPr>
        <w:t>Llegadas</w:t>
      </w:r>
      <w:r w:rsidR="00CB422E" w:rsidRPr="00DC3FFD">
        <w:rPr>
          <w:rFonts w:ascii="Arial" w:hAnsi="Arial" w:cs="Arial"/>
          <w:b/>
          <w:sz w:val="20"/>
          <w:szCs w:val="20"/>
          <w:lang w:val="es-MX"/>
        </w:rPr>
        <w:t xml:space="preserve">:  </w:t>
      </w:r>
      <w:r w:rsidR="00AC5E6F">
        <w:rPr>
          <w:rFonts w:ascii="Arial" w:hAnsi="Arial" w:cs="Arial"/>
          <w:b/>
          <w:sz w:val="20"/>
          <w:szCs w:val="20"/>
          <w:lang w:val="es-MX"/>
        </w:rPr>
        <w:t xml:space="preserve">jueves de mayo 2025 </w:t>
      </w:r>
      <w:r w:rsidR="00AF663B">
        <w:rPr>
          <w:rFonts w:ascii="Arial" w:hAnsi="Arial" w:cs="Arial"/>
          <w:b/>
          <w:sz w:val="20"/>
          <w:szCs w:val="20"/>
          <w:lang w:val="es-MX"/>
        </w:rPr>
        <w:t>al 2</w:t>
      </w:r>
      <w:r w:rsidR="00AC5E6F">
        <w:rPr>
          <w:rFonts w:ascii="Arial" w:hAnsi="Arial" w:cs="Arial"/>
          <w:b/>
          <w:sz w:val="20"/>
          <w:szCs w:val="20"/>
          <w:lang w:val="es-MX"/>
        </w:rPr>
        <w:t>8</w:t>
      </w:r>
      <w:r w:rsidR="00AF663B">
        <w:rPr>
          <w:rFonts w:ascii="Arial" w:hAnsi="Arial" w:cs="Arial"/>
          <w:b/>
          <w:sz w:val="20"/>
          <w:szCs w:val="20"/>
          <w:lang w:val="es-MX"/>
        </w:rPr>
        <w:t xml:space="preserve"> de febrero 2026</w:t>
      </w:r>
      <w:r w:rsidR="00DA042C" w:rsidRPr="00DA042C">
        <w:rPr>
          <w:rFonts w:ascii="Arial" w:hAnsi="Arial" w:cs="Arial"/>
          <w:b/>
          <w:sz w:val="20"/>
          <w:szCs w:val="20"/>
          <w:lang w:val="es-MX"/>
        </w:rPr>
        <w:t xml:space="preserve"> </w:t>
      </w:r>
    </w:p>
    <w:p w14:paraId="4658D223" w14:textId="57226EF6" w:rsidR="00E7519E" w:rsidRDefault="008413AD" w:rsidP="00386E61">
      <w:pPr>
        <w:pStyle w:val="Sinespaciado"/>
        <w:rPr>
          <w:rFonts w:ascii="Arial" w:hAnsi="Arial" w:cs="Arial"/>
          <w:b/>
          <w:sz w:val="20"/>
          <w:szCs w:val="20"/>
          <w:lang w:val="es-MX"/>
        </w:rPr>
      </w:pPr>
      <w:r w:rsidRPr="00DC3FFD">
        <w:rPr>
          <w:rFonts w:ascii="Arial" w:hAnsi="Arial" w:cs="Arial"/>
          <w:b/>
          <w:sz w:val="20"/>
          <w:szCs w:val="20"/>
          <w:lang w:val="es-MX"/>
        </w:rPr>
        <w:t>S</w:t>
      </w:r>
      <w:r w:rsidR="005F19F3" w:rsidRPr="00DC3FFD">
        <w:rPr>
          <w:rFonts w:ascii="Arial" w:hAnsi="Arial" w:cs="Arial"/>
          <w:b/>
          <w:sz w:val="20"/>
          <w:szCs w:val="20"/>
          <w:lang w:val="es-MX"/>
        </w:rPr>
        <w:t>ervicios</w:t>
      </w:r>
      <w:r w:rsidR="009B59FC" w:rsidRPr="00DC3FFD">
        <w:rPr>
          <w:rFonts w:ascii="Arial" w:hAnsi="Arial" w:cs="Arial"/>
          <w:b/>
          <w:sz w:val="20"/>
          <w:szCs w:val="20"/>
          <w:lang w:val="es-MX"/>
        </w:rPr>
        <w:t xml:space="preserve"> compartidos</w:t>
      </w:r>
    </w:p>
    <w:p w14:paraId="26771CB4" w14:textId="751AD8C0" w:rsidR="00AF663B" w:rsidRPr="00DC3FFD" w:rsidRDefault="00AF663B" w:rsidP="00386E61">
      <w:pPr>
        <w:pStyle w:val="Sinespaciado"/>
        <w:rPr>
          <w:rFonts w:ascii="Arial" w:hAnsi="Arial" w:cs="Arial"/>
          <w:b/>
          <w:sz w:val="20"/>
          <w:szCs w:val="20"/>
          <w:lang w:val="es-MX"/>
        </w:rPr>
      </w:pPr>
      <w:r>
        <w:rPr>
          <w:rFonts w:ascii="Arial" w:hAnsi="Arial" w:cs="Arial"/>
          <w:b/>
          <w:sz w:val="20"/>
          <w:szCs w:val="20"/>
          <w:lang w:val="es-MX"/>
        </w:rPr>
        <w:t>Mínimo 2 personas</w:t>
      </w:r>
    </w:p>
    <w:p w14:paraId="5882731D" w14:textId="02D64B52" w:rsidR="00CB422E" w:rsidRPr="004A7560" w:rsidRDefault="004A7560" w:rsidP="00386E61">
      <w:pPr>
        <w:pStyle w:val="Sinespaciado"/>
        <w:rPr>
          <w:rFonts w:ascii="Arial" w:hAnsi="Arial" w:cs="Arial"/>
          <w:bCs/>
          <w:sz w:val="20"/>
          <w:szCs w:val="20"/>
          <w:u w:val="single"/>
          <w:lang w:val="es-MX"/>
        </w:rPr>
      </w:pPr>
      <w:r w:rsidRPr="004A7560">
        <w:rPr>
          <w:rFonts w:ascii="Arial" w:hAnsi="Arial" w:cs="Arial"/>
          <w:bCs/>
          <w:sz w:val="20"/>
          <w:szCs w:val="20"/>
          <w:u w:val="single"/>
          <w:lang w:val="es-MX"/>
        </w:rPr>
        <w:t>El orden del programa varía dependiendo del día de la llegada</w:t>
      </w:r>
    </w:p>
    <w:p w14:paraId="1F86F6AE" w14:textId="785C1703" w:rsidR="004A7560" w:rsidRDefault="004A7560" w:rsidP="00386E61">
      <w:pPr>
        <w:pStyle w:val="Sinespaciado"/>
        <w:rPr>
          <w:rFonts w:ascii="Arial" w:hAnsi="Arial" w:cs="Arial"/>
          <w:b/>
          <w:sz w:val="20"/>
          <w:szCs w:val="20"/>
          <w:lang w:val="es-MX"/>
        </w:rPr>
      </w:pPr>
    </w:p>
    <w:p w14:paraId="37176616" w14:textId="72534C50" w:rsidR="00E71753" w:rsidRDefault="00E71753" w:rsidP="00AC5E6F">
      <w:pPr>
        <w:pStyle w:val="Sinespaciado"/>
        <w:rPr>
          <w:rFonts w:ascii="Arial" w:hAnsi="Arial" w:cs="Arial"/>
          <w:b/>
          <w:sz w:val="20"/>
          <w:szCs w:val="20"/>
          <w:lang w:val="es-MX"/>
        </w:rPr>
      </w:pPr>
    </w:p>
    <w:p w14:paraId="0CF15309" w14:textId="671FCA7A" w:rsidR="00AC5E6F" w:rsidRDefault="00CC660E" w:rsidP="00250699">
      <w:pPr>
        <w:pStyle w:val="Sinespaciado"/>
        <w:jc w:val="both"/>
        <w:rPr>
          <w:rFonts w:ascii="Arial" w:hAnsi="Arial" w:cs="Arial"/>
          <w:b/>
          <w:sz w:val="20"/>
          <w:szCs w:val="20"/>
          <w:lang w:val="es-MX"/>
        </w:rPr>
      </w:pPr>
      <w:r w:rsidRPr="00250699">
        <w:rPr>
          <w:rFonts w:ascii="Arial" w:hAnsi="Arial" w:cs="Arial"/>
          <w:b/>
          <w:sz w:val="20"/>
          <w:szCs w:val="20"/>
          <w:lang w:val="es-MX"/>
        </w:rPr>
        <w:t>DÍA 1</w:t>
      </w:r>
      <w:r w:rsidRPr="00D21979">
        <w:rPr>
          <w:rFonts w:ascii="Arial" w:hAnsi="Arial" w:cs="Arial"/>
          <w:b/>
          <w:sz w:val="20"/>
          <w:szCs w:val="20"/>
          <w:lang w:val="es-MX"/>
        </w:rPr>
        <w:t xml:space="preserve">. </w:t>
      </w:r>
      <w:r w:rsidR="00AC5E6F">
        <w:rPr>
          <w:rFonts w:ascii="Arial" w:hAnsi="Arial" w:cs="Arial"/>
          <w:b/>
          <w:sz w:val="20"/>
          <w:szCs w:val="20"/>
          <w:lang w:val="es-MX"/>
        </w:rPr>
        <w:t>TEL AVIV</w:t>
      </w:r>
    </w:p>
    <w:p w14:paraId="486D99CC" w14:textId="59D2EEC5" w:rsidR="00AC5E6F" w:rsidRPr="00AC5E6F" w:rsidRDefault="00AC5E6F" w:rsidP="00250699">
      <w:pPr>
        <w:pStyle w:val="Sinespaciado"/>
        <w:jc w:val="both"/>
        <w:rPr>
          <w:rFonts w:ascii="Arial" w:hAnsi="Arial" w:cs="Arial"/>
          <w:b/>
          <w:sz w:val="20"/>
          <w:szCs w:val="20"/>
          <w:lang w:val="es-MX"/>
        </w:rPr>
      </w:pPr>
      <w:r w:rsidRPr="00AC5E6F">
        <w:rPr>
          <w:rFonts w:ascii="Arial" w:hAnsi="Arial" w:cs="Arial"/>
          <w:bCs/>
          <w:sz w:val="20"/>
          <w:szCs w:val="20"/>
          <w:lang w:val="es-MX"/>
        </w:rPr>
        <w:t xml:space="preserve">Llegada al aeropuerto de Tel Aviv, </w:t>
      </w:r>
      <w:r>
        <w:rPr>
          <w:rFonts w:ascii="Arial" w:hAnsi="Arial" w:cs="Arial"/>
          <w:bCs/>
          <w:sz w:val="20"/>
          <w:szCs w:val="20"/>
          <w:lang w:val="es-MX"/>
        </w:rPr>
        <w:t xml:space="preserve">asistencia y </w:t>
      </w:r>
      <w:r w:rsidRPr="00AC5E6F">
        <w:rPr>
          <w:rFonts w:ascii="Arial" w:hAnsi="Arial" w:cs="Arial"/>
          <w:bCs/>
          <w:sz w:val="20"/>
          <w:szCs w:val="20"/>
          <w:lang w:val="es-MX"/>
        </w:rPr>
        <w:t xml:space="preserve">traslado al hotel. </w:t>
      </w:r>
      <w:r w:rsidRPr="00AC5E6F">
        <w:rPr>
          <w:rFonts w:ascii="Arial" w:hAnsi="Arial" w:cs="Arial"/>
          <w:b/>
          <w:sz w:val="20"/>
          <w:szCs w:val="20"/>
          <w:lang w:val="es-MX"/>
        </w:rPr>
        <w:t>Alojamiento.</w:t>
      </w:r>
    </w:p>
    <w:p w14:paraId="5A00C5C7" w14:textId="52BC53BC" w:rsidR="00AC5E6F" w:rsidRPr="00AC5E6F" w:rsidRDefault="00AC5E6F" w:rsidP="00AC5E6F">
      <w:pPr>
        <w:pStyle w:val="Sinespaciado"/>
        <w:tabs>
          <w:tab w:val="left" w:pos="1365"/>
        </w:tabs>
        <w:jc w:val="both"/>
        <w:rPr>
          <w:rFonts w:ascii="Arial" w:hAnsi="Arial" w:cs="Arial"/>
          <w:b/>
          <w:color w:val="FF0000"/>
          <w:sz w:val="20"/>
          <w:szCs w:val="20"/>
          <w:lang w:val="es-MX"/>
        </w:rPr>
      </w:pPr>
      <w:r w:rsidRPr="00AC5E6F">
        <w:rPr>
          <w:rFonts w:ascii="Arial" w:hAnsi="Arial" w:cs="Arial"/>
          <w:b/>
          <w:color w:val="FF0000"/>
          <w:sz w:val="20"/>
          <w:szCs w:val="20"/>
          <w:lang w:val="es-MX"/>
        </w:rPr>
        <w:t>Nota: No aplica la cena este día en caso de que el vuelo llegué después de las 20:30hrs</w:t>
      </w:r>
    </w:p>
    <w:p w14:paraId="070648F1" w14:textId="181642E0" w:rsidR="00AC5E6F" w:rsidRDefault="00AC5E6F" w:rsidP="00250699">
      <w:pPr>
        <w:pStyle w:val="Sinespaciado"/>
        <w:jc w:val="both"/>
        <w:rPr>
          <w:rFonts w:ascii="Arial" w:hAnsi="Arial" w:cs="Arial"/>
          <w:b/>
          <w:sz w:val="20"/>
          <w:szCs w:val="20"/>
          <w:lang w:val="es-MX"/>
        </w:rPr>
      </w:pPr>
    </w:p>
    <w:p w14:paraId="737552C1" w14:textId="0D9579AF" w:rsidR="00AC5E6F" w:rsidRDefault="00AC5E6F" w:rsidP="00AC5E6F">
      <w:pPr>
        <w:pStyle w:val="Sinespaciado"/>
        <w:jc w:val="both"/>
        <w:rPr>
          <w:rFonts w:ascii="Arial" w:hAnsi="Arial" w:cs="Arial"/>
          <w:b/>
          <w:sz w:val="20"/>
          <w:szCs w:val="20"/>
          <w:lang w:val="es-MX"/>
        </w:rPr>
      </w:pPr>
      <w:r w:rsidRPr="00250699">
        <w:rPr>
          <w:rFonts w:ascii="Arial" w:hAnsi="Arial" w:cs="Arial"/>
          <w:b/>
          <w:sz w:val="20"/>
          <w:szCs w:val="20"/>
          <w:lang w:val="es-MX"/>
        </w:rPr>
        <w:t xml:space="preserve">DÍA </w:t>
      </w:r>
      <w:r>
        <w:rPr>
          <w:rFonts w:ascii="Arial" w:hAnsi="Arial" w:cs="Arial"/>
          <w:b/>
          <w:sz w:val="20"/>
          <w:szCs w:val="20"/>
          <w:lang w:val="es-MX"/>
        </w:rPr>
        <w:t>2</w:t>
      </w:r>
      <w:r w:rsidRPr="00D21979">
        <w:rPr>
          <w:rFonts w:ascii="Arial" w:hAnsi="Arial" w:cs="Arial"/>
          <w:b/>
          <w:sz w:val="20"/>
          <w:szCs w:val="20"/>
          <w:lang w:val="es-MX"/>
        </w:rPr>
        <w:t xml:space="preserve">. </w:t>
      </w:r>
      <w:r>
        <w:rPr>
          <w:rFonts w:ascii="Arial" w:hAnsi="Arial" w:cs="Arial"/>
          <w:b/>
          <w:sz w:val="20"/>
          <w:szCs w:val="20"/>
          <w:lang w:val="es-MX"/>
        </w:rPr>
        <w:t>TEL AVIV</w:t>
      </w:r>
      <w:r w:rsidR="00A6409F">
        <w:rPr>
          <w:rFonts w:ascii="Arial" w:hAnsi="Arial" w:cs="Arial"/>
          <w:b/>
          <w:sz w:val="20"/>
          <w:szCs w:val="20"/>
          <w:lang w:val="es-MX"/>
        </w:rPr>
        <w:t xml:space="preserve"> – MONTE DE LOS OLIVOS – CIDUAD ANTIGUA DE JERUSALÉN</w:t>
      </w:r>
    </w:p>
    <w:p w14:paraId="29105ABA" w14:textId="59C45F29" w:rsidR="00AC5E6F" w:rsidRPr="00155342" w:rsidRDefault="00A6409F" w:rsidP="00250699">
      <w:pPr>
        <w:pStyle w:val="Sinespaciado"/>
        <w:jc w:val="both"/>
        <w:rPr>
          <w:rFonts w:ascii="Arial" w:hAnsi="Arial" w:cs="Arial"/>
          <w:b/>
          <w:bCs/>
          <w:sz w:val="20"/>
          <w:szCs w:val="20"/>
          <w:lang w:val="es-MX"/>
        </w:rPr>
      </w:pPr>
      <w:r w:rsidRPr="00A6409F">
        <w:rPr>
          <w:rFonts w:ascii="Arial" w:hAnsi="Arial" w:cs="Arial"/>
          <w:b/>
          <w:bCs/>
          <w:color w:val="000000"/>
          <w:sz w:val="20"/>
          <w:szCs w:val="20"/>
        </w:rPr>
        <w:t>Desayuno</w:t>
      </w:r>
      <w:r>
        <w:rPr>
          <w:rFonts w:ascii="Arial" w:hAnsi="Arial" w:cs="Arial"/>
          <w:color w:val="000000"/>
          <w:sz w:val="20"/>
          <w:szCs w:val="20"/>
        </w:rPr>
        <w:t xml:space="preserve">,El dia empieza con la visita a </w:t>
      </w:r>
      <w:r w:rsidRPr="00A6409F">
        <w:rPr>
          <w:rFonts w:ascii="Arial" w:hAnsi="Arial" w:cs="Arial"/>
          <w:b/>
          <w:bCs/>
          <w:color w:val="000000"/>
          <w:sz w:val="20"/>
          <w:szCs w:val="20"/>
        </w:rPr>
        <w:t>Yad Vashem</w:t>
      </w:r>
      <w:r>
        <w:rPr>
          <w:rFonts w:ascii="Arial" w:hAnsi="Arial" w:cs="Arial"/>
          <w:color w:val="000000"/>
          <w:sz w:val="20"/>
          <w:szCs w:val="20"/>
        </w:rPr>
        <w:t xml:space="preserve">, museo recordatorio del Holocausto. Continuacion hacia el </w:t>
      </w:r>
      <w:r w:rsidRPr="00A6409F">
        <w:rPr>
          <w:rFonts w:ascii="Arial" w:hAnsi="Arial" w:cs="Arial"/>
          <w:b/>
          <w:bCs/>
          <w:color w:val="000000"/>
          <w:sz w:val="20"/>
          <w:szCs w:val="20"/>
        </w:rPr>
        <w:t>Monte de los Olivos</w:t>
      </w:r>
      <w:r>
        <w:rPr>
          <w:rFonts w:ascii="Arial" w:hAnsi="Arial" w:cs="Arial"/>
          <w:color w:val="000000"/>
          <w:sz w:val="20"/>
          <w:szCs w:val="20"/>
        </w:rPr>
        <w:t xml:space="preserve"> para apreciar una magnifica vista panoramica de la ciudad. Visita al </w:t>
      </w:r>
      <w:r w:rsidRPr="00A6409F">
        <w:rPr>
          <w:rFonts w:ascii="Arial" w:hAnsi="Arial" w:cs="Arial"/>
          <w:b/>
          <w:bCs/>
          <w:color w:val="000000"/>
          <w:sz w:val="20"/>
          <w:szCs w:val="20"/>
        </w:rPr>
        <w:t>Huerto de Getsemani</w:t>
      </w:r>
      <w:r>
        <w:rPr>
          <w:rFonts w:ascii="Arial" w:hAnsi="Arial" w:cs="Arial"/>
          <w:color w:val="000000"/>
          <w:sz w:val="20"/>
          <w:szCs w:val="20"/>
        </w:rPr>
        <w:t xml:space="preserve"> y la </w:t>
      </w:r>
      <w:r w:rsidRPr="00A6409F">
        <w:rPr>
          <w:rFonts w:ascii="Arial" w:hAnsi="Arial" w:cs="Arial"/>
          <w:b/>
          <w:bCs/>
          <w:color w:val="000000"/>
          <w:sz w:val="20"/>
          <w:szCs w:val="20"/>
        </w:rPr>
        <w:t>Basilica de la Agonia</w:t>
      </w:r>
      <w:r>
        <w:rPr>
          <w:rFonts w:ascii="Arial" w:hAnsi="Arial" w:cs="Arial"/>
          <w:color w:val="000000"/>
          <w:sz w:val="20"/>
          <w:szCs w:val="20"/>
        </w:rPr>
        <w:t xml:space="preserve">. Visita a la </w:t>
      </w:r>
      <w:r w:rsidRPr="00A6409F">
        <w:rPr>
          <w:rFonts w:ascii="Arial" w:hAnsi="Arial" w:cs="Arial"/>
          <w:b/>
          <w:bCs/>
          <w:color w:val="000000"/>
          <w:sz w:val="20"/>
          <w:szCs w:val="20"/>
        </w:rPr>
        <w:t>ciudad</w:t>
      </w:r>
      <w:r w:rsidR="00AF770B">
        <w:rPr>
          <w:rFonts w:ascii="Arial" w:hAnsi="Arial" w:cs="Arial"/>
          <w:b/>
          <w:bCs/>
          <w:color w:val="000000"/>
          <w:sz w:val="20"/>
          <w:szCs w:val="20"/>
        </w:rPr>
        <w:t xml:space="preserve"> </w:t>
      </w:r>
      <w:r w:rsidRPr="00A6409F">
        <w:rPr>
          <w:rFonts w:ascii="Arial" w:hAnsi="Arial" w:cs="Arial"/>
          <w:b/>
          <w:bCs/>
          <w:color w:val="000000"/>
          <w:sz w:val="20"/>
          <w:szCs w:val="20"/>
        </w:rPr>
        <w:t xml:space="preserve"> antigua</w:t>
      </w:r>
      <w:r>
        <w:rPr>
          <w:rFonts w:ascii="Arial" w:hAnsi="Arial" w:cs="Arial"/>
          <w:color w:val="000000"/>
          <w:sz w:val="20"/>
          <w:szCs w:val="20"/>
        </w:rPr>
        <w:t xml:space="preserve"> de Jerusalen para conocer el </w:t>
      </w:r>
      <w:r w:rsidRPr="00A6409F">
        <w:rPr>
          <w:rFonts w:ascii="Arial" w:hAnsi="Arial" w:cs="Arial"/>
          <w:b/>
          <w:bCs/>
          <w:color w:val="000000"/>
          <w:sz w:val="20"/>
          <w:szCs w:val="20"/>
        </w:rPr>
        <w:t>Muro de los Lamentos</w:t>
      </w:r>
      <w:r>
        <w:rPr>
          <w:rFonts w:ascii="Arial" w:hAnsi="Arial" w:cs="Arial"/>
          <w:color w:val="000000"/>
          <w:sz w:val="20"/>
          <w:szCs w:val="20"/>
        </w:rPr>
        <w:t>, la Via Dolorosa y la Iglesia del Santo Sepulcro. Continuacion hacia el Monte Sion donde se encuentran la Tumba del Rey David, el Cenaculo, y la Abadia de la Dormicion.</w:t>
      </w:r>
      <w:r w:rsidR="00155342">
        <w:rPr>
          <w:rFonts w:ascii="Arial" w:hAnsi="Arial" w:cs="Arial"/>
          <w:color w:val="000000"/>
          <w:sz w:val="20"/>
          <w:szCs w:val="20"/>
        </w:rPr>
        <w:t xml:space="preserve"> </w:t>
      </w:r>
      <w:r w:rsidRPr="00155342">
        <w:rPr>
          <w:rFonts w:ascii="Arial" w:hAnsi="Arial" w:cs="Arial"/>
          <w:b/>
          <w:bCs/>
          <w:color w:val="000000"/>
          <w:sz w:val="20"/>
          <w:szCs w:val="20"/>
        </w:rPr>
        <w:t>Cena y alojamiento.</w:t>
      </w:r>
    </w:p>
    <w:p w14:paraId="17A76D15" w14:textId="77777777" w:rsidR="00AC5E6F" w:rsidRDefault="00AC5E6F" w:rsidP="00250699">
      <w:pPr>
        <w:pStyle w:val="Sinespaciado"/>
        <w:jc w:val="both"/>
        <w:rPr>
          <w:rFonts w:ascii="Arial" w:hAnsi="Arial" w:cs="Arial"/>
          <w:b/>
          <w:sz w:val="20"/>
          <w:szCs w:val="20"/>
          <w:lang w:val="es-MX"/>
        </w:rPr>
      </w:pPr>
    </w:p>
    <w:p w14:paraId="3E3E4D37" w14:textId="24059F44" w:rsidR="00155342" w:rsidRDefault="00155342" w:rsidP="00155342">
      <w:pPr>
        <w:pStyle w:val="Sinespaciado"/>
        <w:jc w:val="both"/>
        <w:rPr>
          <w:rFonts w:ascii="Arial" w:hAnsi="Arial" w:cs="Arial"/>
          <w:b/>
          <w:sz w:val="20"/>
          <w:szCs w:val="20"/>
          <w:lang w:val="es-MX"/>
        </w:rPr>
      </w:pPr>
      <w:r w:rsidRPr="00250699">
        <w:rPr>
          <w:rFonts w:ascii="Arial" w:hAnsi="Arial" w:cs="Arial"/>
          <w:b/>
          <w:sz w:val="20"/>
          <w:szCs w:val="20"/>
          <w:lang w:val="es-MX"/>
        </w:rPr>
        <w:t xml:space="preserve">DÍA </w:t>
      </w:r>
      <w:r>
        <w:rPr>
          <w:rFonts w:ascii="Arial" w:hAnsi="Arial" w:cs="Arial"/>
          <w:b/>
          <w:sz w:val="20"/>
          <w:szCs w:val="20"/>
          <w:lang w:val="es-MX"/>
        </w:rPr>
        <w:t>3</w:t>
      </w:r>
      <w:r w:rsidRPr="00D21979">
        <w:rPr>
          <w:rFonts w:ascii="Arial" w:hAnsi="Arial" w:cs="Arial"/>
          <w:b/>
          <w:sz w:val="20"/>
          <w:szCs w:val="20"/>
          <w:lang w:val="es-MX"/>
        </w:rPr>
        <w:t xml:space="preserve">. </w:t>
      </w:r>
      <w:r>
        <w:rPr>
          <w:rFonts w:ascii="Arial" w:hAnsi="Arial" w:cs="Arial"/>
          <w:b/>
          <w:sz w:val="20"/>
          <w:szCs w:val="20"/>
          <w:lang w:val="es-MX"/>
        </w:rPr>
        <w:t>JERUSALÉN – BEL</w:t>
      </w:r>
      <w:r w:rsidR="00AC4400">
        <w:rPr>
          <w:rFonts w:ascii="Arial" w:hAnsi="Arial" w:cs="Arial"/>
          <w:b/>
          <w:sz w:val="20"/>
          <w:szCs w:val="20"/>
          <w:lang w:val="es-MX"/>
        </w:rPr>
        <w:t>É</w:t>
      </w:r>
      <w:r>
        <w:rPr>
          <w:rFonts w:ascii="Arial" w:hAnsi="Arial" w:cs="Arial"/>
          <w:b/>
          <w:sz w:val="20"/>
          <w:szCs w:val="20"/>
          <w:lang w:val="es-MX"/>
        </w:rPr>
        <w:t xml:space="preserve">N – EIN KAREM </w:t>
      </w:r>
      <w:r w:rsidR="005C5FD9">
        <w:rPr>
          <w:rFonts w:ascii="Arial" w:hAnsi="Arial" w:cs="Arial"/>
          <w:b/>
          <w:sz w:val="20"/>
          <w:szCs w:val="20"/>
          <w:lang w:val="es-MX"/>
        </w:rPr>
        <w:t>- JERUSAL</w:t>
      </w:r>
      <w:r w:rsidR="00AC4400">
        <w:rPr>
          <w:rFonts w:ascii="Arial" w:hAnsi="Arial" w:cs="Arial"/>
          <w:b/>
          <w:sz w:val="20"/>
          <w:szCs w:val="20"/>
          <w:lang w:val="es-MX"/>
        </w:rPr>
        <w:t>É</w:t>
      </w:r>
      <w:r w:rsidR="005C5FD9">
        <w:rPr>
          <w:rFonts w:ascii="Arial" w:hAnsi="Arial" w:cs="Arial"/>
          <w:b/>
          <w:sz w:val="20"/>
          <w:szCs w:val="20"/>
          <w:lang w:val="es-MX"/>
        </w:rPr>
        <w:t>N</w:t>
      </w:r>
    </w:p>
    <w:p w14:paraId="2A09DBFF" w14:textId="13663853" w:rsidR="00155342" w:rsidRDefault="00B12974" w:rsidP="00155342">
      <w:pPr>
        <w:pStyle w:val="Sinespaciado"/>
        <w:jc w:val="both"/>
        <w:rPr>
          <w:rFonts w:ascii="Arial" w:hAnsi="Arial" w:cs="Arial"/>
          <w:b/>
          <w:sz w:val="20"/>
          <w:szCs w:val="20"/>
          <w:lang w:val="es-MX"/>
        </w:rPr>
      </w:pPr>
      <w:r w:rsidRPr="00B12974">
        <w:rPr>
          <w:rFonts w:ascii="Arial" w:hAnsi="Arial" w:cs="Arial"/>
          <w:b/>
          <w:bCs/>
          <w:color w:val="000000"/>
          <w:sz w:val="20"/>
          <w:szCs w:val="20"/>
        </w:rPr>
        <w:t>Desayuno</w:t>
      </w:r>
      <w:r>
        <w:rPr>
          <w:rFonts w:ascii="Arial" w:hAnsi="Arial" w:cs="Arial"/>
          <w:color w:val="000000"/>
          <w:sz w:val="20"/>
          <w:szCs w:val="20"/>
        </w:rPr>
        <w:t xml:space="preserve">. Salida hacia Belen y visita de la </w:t>
      </w:r>
      <w:r w:rsidRPr="005C5FD9">
        <w:rPr>
          <w:rFonts w:ascii="Arial" w:hAnsi="Arial" w:cs="Arial"/>
          <w:b/>
          <w:bCs/>
          <w:color w:val="000000"/>
          <w:sz w:val="20"/>
          <w:szCs w:val="20"/>
        </w:rPr>
        <w:t>Basilica y Gruta de la Natividad</w:t>
      </w:r>
      <w:r>
        <w:rPr>
          <w:rFonts w:ascii="Arial" w:hAnsi="Arial" w:cs="Arial"/>
          <w:color w:val="000000"/>
          <w:sz w:val="20"/>
          <w:szCs w:val="20"/>
        </w:rPr>
        <w:t xml:space="preserve"> y al Campo de los Pastores.Continuacion hacia la parte moderna de la ciudad para visitar el </w:t>
      </w:r>
      <w:r w:rsidRPr="005C5FD9">
        <w:rPr>
          <w:rFonts w:ascii="Arial" w:hAnsi="Arial" w:cs="Arial"/>
          <w:b/>
          <w:bCs/>
          <w:color w:val="000000"/>
          <w:sz w:val="20"/>
          <w:szCs w:val="20"/>
        </w:rPr>
        <w:t xml:space="preserve">Santuario del Libro </w:t>
      </w:r>
      <w:r w:rsidRPr="005C5FD9">
        <w:rPr>
          <w:rFonts w:ascii="Arial" w:hAnsi="Arial" w:cs="Arial"/>
          <w:color w:val="000000"/>
          <w:sz w:val="20"/>
          <w:szCs w:val="20"/>
        </w:rPr>
        <w:t>en el</w:t>
      </w:r>
      <w:r w:rsidRPr="005C5FD9">
        <w:rPr>
          <w:rFonts w:ascii="Arial" w:hAnsi="Arial" w:cs="Arial"/>
          <w:b/>
          <w:bCs/>
          <w:color w:val="000000"/>
          <w:sz w:val="20"/>
          <w:szCs w:val="20"/>
        </w:rPr>
        <w:t xml:space="preserve"> Museo de Israel</w:t>
      </w:r>
      <w:r>
        <w:rPr>
          <w:rFonts w:ascii="Arial" w:hAnsi="Arial" w:cs="Arial"/>
          <w:color w:val="000000"/>
          <w:sz w:val="20"/>
          <w:szCs w:val="20"/>
        </w:rPr>
        <w:t xml:space="preserve"> donde se encuentran los Manuscritos del Mar Muerto y la Maqueta de Jerusalen Herodiana. Por la tarde visita al </w:t>
      </w:r>
      <w:r w:rsidRPr="005C5FD9">
        <w:rPr>
          <w:rFonts w:ascii="Arial" w:hAnsi="Arial" w:cs="Arial"/>
          <w:b/>
          <w:bCs/>
          <w:color w:val="000000"/>
          <w:sz w:val="20"/>
          <w:szCs w:val="20"/>
        </w:rPr>
        <w:t>barrio de Ein Karem</w:t>
      </w:r>
      <w:r>
        <w:rPr>
          <w:rFonts w:ascii="Arial" w:hAnsi="Arial" w:cs="Arial"/>
          <w:color w:val="000000"/>
          <w:sz w:val="20"/>
          <w:szCs w:val="20"/>
        </w:rPr>
        <w:t xml:space="preserve">, donde se encuentran las Iglesias de San Juan Bautista y de la Visitacion. </w:t>
      </w:r>
      <w:r w:rsidRPr="005C5FD9">
        <w:rPr>
          <w:rFonts w:ascii="Arial" w:hAnsi="Arial" w:cs="Arial"/>
          <w:b/>
          <w:bCs/>
          <w:color w:val="000000"/>
          <w:sz w:val="20"/>
          <w:szCs w:val="20"/>
        </w:rPr>
        <w:t>Cena y alojamiento</w:t>
      </w:r>
      <w:r w:rsidR="005C5FD9">
        <w:rPr>
          <w:rFonts w:ascii="Arial" w:hAnsi="Arial" w:cs="Arial"/>
          <w:color w:val="000000"/>
          <w:sz w:val="20"/>
          <w:szCs w:val="20"/>
        </w:rPr>
        <w:t>.</w:t>
      </w:r>
    </w:p>
    <w:p w14:paraId="352C9233" w14:textId="655BD985" w:rsidR="00155342" w:rsidRPr="00B12974" w:rsidRDefault="00B12974" w:rsidP="00155342">
      <w:pPr>
        <w:pStyle w:val="Sinespaciado"/>
        <w:jc w:val="both"/>
        <w:rPr>
          <w:rFonts w:ascii="Arial" w:hAnsi="Arial" w:cs="Arial"/>
          <w:b/>
          <w:color w:val="FF0000"/>
          <w:sz w:val="20"/>
          <w:szCs w:val="20"/>
          <w:lang w:val="es-MX"/>
        </w:rPr>
      </w:pPr>
      <w:r w:rsidRPr="00B12974">
        <w:rPr>
          <w:rFonts w:ascii="Arial" w:hAnsi="Arial" w:cs="Arial"/>
          <w:b/>
          <w:color w:val="FF0000"/>
          <w:sz w:val="20"/>
          <w:szCs w:val="20"/>
          <w:lang w:val="es-MX"/>
        </w:rPr>
        <w:t>Nota: La excursión hacia Bel</w:t>
      </w:r>
      <w:r w:rsidR="00AC4400">
        <w:rPr>
          <w:rFonts w:ascii="Arial" w:hAnsi="Arial" w:cs="Arial"/>
          <w:b/>
          <w:color w:val="FF0000"/>
          <w:sz w:val="20"/>
          <w:szCs w:val="20"/>
          <w:lang w:val="es-MX"/>
        </w:rPr>
        <w:t>é</w:t>
      </w:r>
      <w:r w:rsidRPr="00B12974">
        <w:rPr>
          <w:rFonts w:ascii="Arial" w:hAnsi="Arial" w:cs="Arial"/>
          <w:b/>
          <w:color w:val="FF0000"/>
          <w:sz w:val="20"/>
          <w:szCs w:val="20"/>
          <w:lang w:val="es-MX"/>
        </w:rPr>
        <w:t>n está sujeta a condiciones de seguridad</w:t>
      </w:r>
    </w:p>
    <w:p w14:paraId="119654FF" w14:textId="2AF8FA16" w:rsidR="00155342" w:rsidRDefault="00155342" w:rsidP="00155342">
      <w:pPr>
        <w:pStyle w:val="Sinespaciado"/>
        <w:jc w:val="both"/>
        <w:rPr>
          <w:rFonts w:ascii="Arial" w:hAnsi="Arial" w:cs="Arial"/>
          <w:b/>
          <w:sz w:val="20"/>
          <w:szCs w:val="20"/>
          <w:lang w:val="es-MX"/>
        </w:rPr>
      </w:pPr>
    </w:p>
    <w:p w14:paraId="1FF5D20A" w14:textId="05316A59" w:rsidR="005C5FD9" w:rsidRDefault="005C5FD9" w:rsidP="005C5FD9">
      <w:pPr>
        <w:pStyle w:val="Sinespaciado"/>
        <w:jc w:val="both"/>
        <w:rPr>
          <w:rFonts w:ascii="Arial" w:hAnsi="Arial" w:cs="Arial"/>
          <w:b/>
          <w:sz w:val="20"/>
          <w:szCs w:val="20"/>
          <w:lang w:val="es-MX"/>
        </w:rPr>
      </w:pPr>
      <w:r w:rsidRPr="00250699">
        <w:rPr>
          <w:rFonts w:ascii="Arial" w:hAnsi="Arial" w:cs="Arial"/>
          <w:b/>
          <w:sz w:val="20"/>
          <w:szCs w:val="20"/>
          <w:lang w:val="es-MX"/>
        </w:rPr>
        <w:t xml:space="preserve">DÍA </w:t>
      </w:r>
      <w:r w:rsidR="003F3AF7">
        <w:rPr>
          <w:rFonts w:ascii="Arial" w:hAnsi="Arial" w:cs="Arial"/>
          <w:b/>
          <w:sz w:val="20"/>
          <w:szCs w:val="20"/>
          <w:lang w:val="es-MX"/>
        </w:rPr>
        <w:t>4</w:t>
      </w:r>
      <w:r w:rsidRPr="00D21979">
        <w:rPr>
          <w:rFonts w:ascii="Arial" w:hAnsi="Arial" w:cs="Arial"/>
          <w:b/>
          <w:sz w:val="20"/>
          <w:szCs w:val="20"/>
          <w:lang w:val="es-MX"/>
        </w:rPr>
        <w:t xml:space="preserve">. </w:t>
      </w:r>
      <w:r>
        <w:rPr>
          <w:rFonts w:ascii="Arial" w:hAnsi="Arial" w:cs="Arial"/>
          <w:b/>
          <w:sz w:val="20"/>
          <w:szCs w:val="20"/>
          <w:lang w:val="es-MX"/>
        </w:rPr>
        <w:t>JERUSALÉN – GALILEA - RÍO JORDAN – MONTE TABOR – SAFED - GALILEA</w:t>
      </w:r>
    </w:p>
    <w:p w14:paraId="17C50CFB" w14:textId="0F5452E1" w:rsidR="005C5FD9" w:rsidRPr="005C5FD9" w:rsidRDefault="005C5FD9" w:rsidP="005C5FD9">
      <w:pPr>
        <w:jc w:val="both"/>
        <w:rPr>
          <w:lang w:val="es-MX" w:eastAsia="es-MX"/>
        </w:rPr>
      </w:pPr>
      <w:r w:rsidRPr="005C5FD9">
        <w:rPr>
          <w:rFonts w:ascii="Arial" w:hAnsi="Arial" w:cs="Arial"/>
          <w:b/>
          <w:bCs/>
          <w:color w:val="000000"/>
          <w:sz w:val="20"/>
          <w:szCs w:val="20"/>
          <w:lang w:val="es-MX" w:eastAsia="es-MX"/>
        </w:rPr>
        <w:t>Desayuno</w:t>
      </w:r>
      <w:r>
        <w:rPr>
          <w:rFonts w:ascii="Arial" w:hAnsi="Arial" w:cs="Arial"/>
          <w:color w:val="000000"/>
          <w:sz w:val="20"/>
          <w:szCs w:val="20"/>
          <w:lang w:val="es-MX" w:eastAsia="es-MX"/>
        </w:rPr>
        <w:t>. S</w:t>
      </w:r>
      <w:r w:rsidRPr="005C5FD9">
        <w:rPr>
          <w:rFonts w:ascii="Arial" w:hAnsi="Arial" w:cs="Arial"/>
          <w:color w:val="000000"/>
          <w:sz w:val="20"/>
          <w:szCs w:val="20"/>
          <w:lang w:val="es-MX" w:eastAsia="es-MX"/>
        </w:rPr>
        <w:t xml:space="preserve">alida de </w:t>
      </w:r>
      <w:r w:rsidRPr="005C5FD9">
        <w:rPr>
          <w:rFonts w:ascii="Arial" w:hAnsi="Arial" w:cs="Arial"/>
          <w:b/>
          <w:bCs/>
          <w:color w:val="000000"/>
          <w:sz w:val="20"/>
          <w:szCs w:val="20"/>
          <w:lang w:val="es-MX" w:eastAsia="es-MX"/>
        </w:rPr>
        <w:t>Jerusalén</w:t>
      </w:r>
      <w:r w:rsidRPr="005C5FD9">
        <w:rPr>
          <w:rFonts w:ascii="Arial" w:hAnsi="Arial" w:cs="Arial"/>
          <w:color w:val="000000"/>
          <w:sz w:val="20"/>
          <w:szCs w:val="20"/>
          <w:lang w:val="es-MX" w:eastAsia="es-MX"/>
        </w:rPr>
        <w:t xml:space="preserve"> hacia la </w:t>
      </w:r>
      <w:r w:rsidRPr="005C5FD9">
        <w:rPr>
          <w:rFonts w:ascii="Arial" w:hAnsi="Arial" w:cs="Arial"/>
          <w:b/>
          <w:bCs/>
          <w:color w:val="000000"/>
          <w:sz w:val="20"/>
          <w:szCs w:val="20"/>
          <w:lang w:val="es-MX" w:eastAsia="es-MX"/>
        </w:rPr>
        <w:t>Galilea</w:t>
      </w:r>
      <w:r w:rsidRPr="005C5FD9">
        <w:rPr>
          <w:rFonts w:ascii="Arial" w:hAnsi="Arial" w:cs="Arial"/>
          <w:color w:val="000000"/>
          <w:sz w:val="20"/>
          <w:szCs w:val="20"/>
          <w:lang w:val="es-MX" w:eastAsia="es-MX"/>
        </w:rPr>
        <w:t xml:space="preserve">. Visita a </w:t>
      </w:r>
      <w:r w:rsidRPr="005C5FD9">
        <w:rPr>
          <w:rFonts w:ascii="Arial" w:hAnsi="Arial" w:cs="Arial"/>
          <w:b/>
          <w:bCs/>
          <w:color w:val="000000"/>
          <w:sz w:val="20"/>
          <w:szCs w:val="20"/>
          <w:lang w:val="es-MX" w:eastAsia="es-MX"/>
        </w:rPr>
        <w:t>Yardenit</w:t>
      </w:r>
      <w:r w:rsidRPr="005C5FD9">
        <w:rPr>
          <w:rFonts w:ascii="Arial" w:hAnsi="Arial" w:cs="Arial"/>
          <w:color w:val="000000"/>
          <w:sz w:val="20"/>
          <w:szCs w:val="20"/>
          <w:lang w:val="es-MX" w:eastAsia="es-MX"/>
        </w:rPr>
        <w:t xml:space="preserve">, lugar tradicional de bautismo sobre el </w:t>
      </w:r>
      <w:r w:rsidRPr="005C5FD9">
        <w:rPr>
          <w:rFonts w:ascii="Arial" w:hAnsi="Arial" w:cs="Arial"/>
          <w:b/>
          <w:bCs/>
          <w:color w:val="000000"/>
          <w:sz w:val="20"/>
          <w:szCs w:val="20"/>
          <w:lang w:val="es-MX" w:eastAsia="es-MX"/>
        </w:rPr>
        <w:t>Rio Jordan</w:t>
      </w:r>
      <w:r w:rsidRPr="005C5FD9">
        <w:rPr>
          <w:rFonts w:ascii="Arial" w:hAnsi="Arial" w:cs="Arial"/>
          <w:color w:val="000000"/>
          <w:sz w:val="20"/>
          <w:szCs w:val="20"/>
          <w:lang w:val="es-MX" w:eastAsia="es-MX"/>
        </w:rPr>
        <w:t xml:space="preserve">. </w:t>
      </w:r>
      <w:r>
        <w:rPr>
          <w:rFonts w:ascii="Arial" w:hAnsi="Arial" w:cs="Arial"/>
          <w:color w:val="000000"/>
          <w:sz w:val="20"/>
          <w:szCs w:val="20"/>
          <w:lang w:val="es-MX" w:eastAsia="es-MX"/>
        </w:rPr>
        <w:t xml:space="preserve">A continuación, iremos </w:t>
      </w:r>
      <w:r w:rsidRPr="005C5FD9">
        <w:rPr>
          <w:rFonts w:ascii="Arial" w:hAnsi="Arial" w:cs="Arial"/>
          <w:color w:val="000000"/>
          <w:sz w:val="20"/>
          <w:szCs w:val="20"/>
          <w:lang w:val="es-MX" w:eastAsia="es-MX"/>
        </w:rPr>
        <w:t xml:space="preserve">hacia el </w:t>
      </w:r>
      <w:r w:rsidRPr="005C5FD9">
        <w:rPr>
          <w:rFonts w:ascii="Arial" w:hAnsi="Arial" w:cs="Arial"/>
          <w:b/>
          <w:bCs/>
          <w:color w:val="000000"/>
          <w:sz w:val="20"/>
          <w:szCs w:val="20"/>
          <w:lang w:val="es-MX" w:eastAsia="es-MX"/>
        </w:rPr>
        <w:t>Monte Tabor</w:t>
      </w:r>
      <w:r w:rsidRPr="005C5FD9">
        <w:rPr>
          <w:rFonts w:ascii="Arial" w:hAnsi="Arial" w:cs="Arial"/>
          <w:color w:val="000000"/>
          <w:sz w:val="20"/>
          <w:szCs w:val="20"/>
          <w:lang w:val="es-MX" w:eastAsia="es-MX"/>
        </w:rPr>
        <w:t xml:space="preserve"> para visitar la Basilica de la Transfiguracion. Por la tarde, visita a </w:t>
      </w:r>
      <w:r w:rsidRPr="005C5FD9">
        <w:rPr>
          <w:rFonts w:ascii="Arial" w:hAnsi="Arial" w:cs="Arial"/>
          <w:b/>
          <w:bCs/>
          <w:color w:val="000000"/>
          <w:sz w:val="20"/>
          <w:szCs w:val="20"/>
          <w:lang w:val="es-MX" w:eastAsia="es-MX"/>
        </w:rPr>
        <w:t>Safed</w:t>
      </w:r>
      <w:r w:rsidRPr="005C5FD9">
        <w:rPr>
          <w:rFonts w:ascii="Arial" w:hAnsi="Arial" w:cs="Arial"/>
          <w:color w:val="000000"/>
          <w:sz w:val="20"/>
          <w:szCs w:val="20"/>
          <w:lang w:val="es-MX" w:eastAsia="es-MX"/>
        </w:rPr>
        <w:t xml:space="preserve"> para visitar sus encantadoras callejuelas y sus sinagogas. Safed es la ciudad de la Cabala, vertiente mistica del judaismo.</w:t>
      </w:r>
      <w:r w:rsidR="00CE0097">
        <w:rPr>
          <w:rFonts w:ascii="Arial" w:hAnsi="Arial" w:cs="Arial"/>
          <w:color w:val="000000"/>
          <w:sz w:val="20"/>
          <w:szCs w:val="20"/>
          <w:lang w:val="es-MX" w:eastAsia="es-MX"/>
        </w:rPr>
        <w:t xml:space="preserve"> </w:t>
      </w:r>
      <w:r w:rsidRPr="005C5FD9">
        <w:rPr>
          <w:rFonts w:ascii="Arial" w:hAnsi="Arial" w:cs="Arial"/>
          <w:b/>
          <w:bCs/>
          <w:color w:val="000000"/>
          <w:sz w:val="20"/>
          <w:szCs w:val="20"/>
          <w:lang w:val="es-MX" w:eastAsia="es-MX"/>
        </w:rPr>
        <w:t xml:space="preserve">Cena y </w:t>
      </w:r>
      <w:r w:rsidRPr="00CE0097">
        <w:rPr>
          <w:rFonts w:ascii="Arial" w:hAnsi="Arial" w:cs="Arial"/>
          <w:b/>
          <w:bCs/>
          <w:color w:val="000000"/>
          <w:sz w:val="20"/>
          <w:szCs w:val="20"/>
          <w:lang w:val="es-MX" w:eastAsia="es-MX"/>
        </w:rPr>
        <w:t>alojamiento.</w:t>
      </w:r>
    </w:p>
    <w:p w14:paraId="2C9EF9EE" w14:textId="355B3D1F" w:rsidR="005C5FD9" w:rsidRDefault="005C5FD9" w:rsidP="00155342">
      <w:pPr>
        <w:pStyle w:val="Sinespaciado"/>
        <w:jc w:val="both"/>
        <w:rPr>
          <w:rFonts w:ascii="Arial" w:hAnsi="Arial" w:cs="Arial"/>
          <w:b/>
          <w:sz w:val="20"/>
          <w:szCs w:val="20"/>
          <w:lang w:val="es-MX"/>
        </w:rPr>
      </w:pPr>
    </w:p>
    <w:p w14:paraId="70EB54E6" w14:textId="7A5310B6" w:rsidR="00D930C9" w:rsidRDefault="00D930C9" w:rsidP="00D930C9">
      <w:pPr>
        <w:pStyle w:val="Sinespaciado"/>
        <w:jc w:val="both"/>
        <w:rPr>
          <w:rFonts w:ascii="Arial" w:hAnsi="Arial" w:cs="Arial"/>
          <w:b/>
          <w:sz w:val="20"/>
          <w:szCs w:val="20"/>
          <w:lang w:val="es-MX"/>
        </w:rPr>
      </w:pPr>
      <w:r w:rsidRPr="00250699">
        <w:rPr>
          <w:rFonts w:ascii="Arial" w:hAnsi="Arial" w:cs="Arial"/>
          <w:b/>
          <w:sz w:val="20"/>
          <w:szCs w:val="20"/>
          <w:lang w:val="es-MX"/>
        </w:rPr>
        <w:t xml:space="preserve">DÍA </w:t>
      </w:r>
      <w:r>
        <w:rPr>
          <w:rFonts w:ascii="Arial" w:hAnsi="Arial" w:cs="Arial"/>
          <w:b/>
          <w:sz w:val="20"/>
          <w:szCs w:val="20"/>
          <w:lang w:val="es-MX"/>
        </w:rPr>
        <w:t>5</w:t>
      </w:r>
      <w:r w:rsidRPr="00D21979">
        <w:rPr>
          <w:rFonts w:ascii="Arial" w:hAnsi="Arial" w:cs="Arial"/>
          <w:b/>
          <w:sz w:val="20"/>
          <w:szCs w:val="20"/>
          <w:lang w:val="es-MX"/>
        </w:rPr>
        <w:t xml:space="preserve">. </w:t>
      </w:r>
      <w:r>
        <w:rPr>
          <w:rFonts w:ascii="Arial" w:hAnsi="Arial" w:cs="Arial"/>
          <w:b/>
          <w:sz w:val="20"/>
          <w:szCs w:val="20"/>
          <w:lang w:val="es-MX"/>
        </w:rPr>
        <w:t xml:space="preserve">GALILEA </w:t>
      </w:r>
      <w:r w:rsidR="003F3AF7">
        <w:rPr>
          <w:rFonts w:ascii="Arial" w:hAnsi="Arial" w:cs="Arial"/>
          <w:b/>
          <w:sz w:val="20"/>
          <w:szCs w:val="20"/>
          <w:lang w:val="es-MX"/>
        </w:rPr>
        <w:t>–</w:t>
      </w:r>
      <w:r>
        <w:rPr>
          <w:rFonts w:ascii="Arial" w:hAnsi="Arial" w:cs="Arial"/>
          <w:b/>
          <w:sz w:val="20"/>
          <w:szCs w:val="20"/>
          <w:lang w:val="es-MX"/>
        </w:rPr>
        <w:t xml:space="preserve"> NAZARET</w:t>
      </w:r>
      <w:r w:rsidR="003F3AF7">
        <w:rPr>
          <w:rFonts w:ascii="Arial" w:hAnsi="Arial" w:cs="Arial"/>
          <w:b/>
          <w:sz w:val="20"/>
          <w:szCs w:val="20"/>
          <w:lang w:val="es-MX"/>
        </w:rPr>
        <w:t xml:space="preserve"> – GALILEA</w:t>
      </w:r>
    </w:p>
    <w:p w14:paraId="43459353" w14:textId="16CC1C5C" w:rsidR="00D930C9" w:rsidRPr="00D930C9" w:rsidRDefault="00D930C9" w:rsidP="003F3AF7">
      <w:pPr>
        <w:jc w:val="both"/>
        <w:rPr>
          <w:lang w:val="es-MX" w:eastAsia="es-MX"/>
        </w:rPr>
      </w:pPr>
      <w:r>
        <w:rPr>
          <w:rFonts w:ascii="Arial" w:hAnsi="Arial" w:cs="Arial"/>
          <w:color w:val="000000"/>
          <w:sz w:val="20"/>
          <w:szCs w:val="20"/>
          <w:lang w:val="es-MX" w:eastAsia="es-MX"/>
        </w:rPr>
        <w:t xml:space="preserve">Desayuno. </w:t>
      </w:r>
      <w:r w:rsidRPr="00D930C9">
        <w:rPr>
          <w:rFonts w:ascii="Arial" w:hAnsi="Arial" w:cs="Arial"/>
          <w:color w:val="000000"/>
          <w:sz w:val="20"/>
          <w:szCs w:val="20"/>
          <w:lang w:val="es-MX" w:eastAsia="es-MX"/>
        </w:rPr>
        <w:t xml:space="preserve">El dia comienza con un </w:t>
      </w:r>
      <w:r w:rsidRPr="00D930C9">
        <w:rPr>
          <w:rFonts w:ascii="Arial" w:hAnsi="Arial" w:cs="Arial"/>
          <w:b/>
          <w:bCs/>
          <w:color w:val="000000"/>
          <w:sz w:val="20"/>
          <w:szCs w:val="20"/>
          <w:lang w:val="es-MX" w:eastAsia="es-MX"/>
        </w:rPr>
        <w:t>paseo en barco por el Mar de Galilea</w:t>
      </w:r>
      <w:r w:rsidRPr="00D930C9">
        <w:rPr>
          <w:rFonts w:ascii="Arial" w:hAnsi="Arial" w:cs="Arial"/>
          <w:color w:val="000000"/>
          <w:sz w:val="20"/>
          <w:szCs w:val="20"/>
          <w:lang w:val="es-MX" w:eastAsia="es-MX"/>
        </w:rPr>
        <w:t xml:space="preserve">. </w:t>
      </w:r>
      <w:r w:rsidR="003F3AF7">
        <w:rPr>
          <w:rFonts w:ascii="Arial" w:hAnsi="Arial" w:cs="Arial"/>
          <w:color w:val="000000"/>
          <w:sz w:val="20"/>
          <w:szCs w:val="20"/>
          <w:lang w:val="es-MX" w:eastAsia="es-MX"/>
        </w:rPr>
        <w:t>También visitaremos</w:t>
      </w:r>
      <w:r w:rsidRPr="00D930C9">
        <w:rPr>
          <w:rFonts w:ascii="Arial" w:hAnsi="Arial" w:cs="Arial"/>
          <w:color w:val="000000"/>
          <w:sz w:val="20"/>
          <w:szCs w:val="20"/>
          <w:lang w:val="es-MX" w:eastAsia="es-MX"/>
        </w:rPr>
        <w:t xml:space="preserve"> el </w:t>
      </w:r>
      <w:r w:rsidRPr="00D930C9">
        <w:rPr>
          <w:rFonts w:ascii="Arial" w:hAnsi="Arial" w:cs="Arial"/>
          <w:b/>
          <w:bCs/>
          <w:color w:val="000000"/>
          <w:sz w:val="20"/>
          <w:szCs w:val="20"/>
          <w:lang w:val="es-MX" w:eastAsia="es-MX"/>
        </w:rPr>
        <w:t>Monte de las Bienaventuranzas</w:t>
      </w:r>
      <w:r w:rsidRPr="00D930C9">
        <w:rPr>
          <w:rFonts w:ascii="Arial" w:hAnsi="Arial" w:cs="Arial"/>
          <w:color w:val="000000"/>
          <w:sz w:val="20"/>
          <w:szCs w:val="20"/>
          <w:lang w:val="es-MX" w:eastAsia="es-MX"/>
        </w:rPr>
        <w:t>, lugar del Sermon de la Montaña. A la orilla del lago, visitas a Tabgha, lugar de la Multiplicacion de los Panes y Peces y a Cafarnaum. Visita a Magdala, lugar del nacimiento de Maria Magdalena donde se descubrieron nuevas excavaciones arqueológicas. Por la tarde pasando por la aldea de Cana de Galilea, llegada a Nazaret para visitar la Iglesia de la Anunciacion y el Taller de San Jos</w:t>
      </w:r>
      <w:r w:rsidR="003F3AF7">
        <w:rPr>
          <w:rFonts w:ascii="Arial" w:hAnsi="Arial" w:cs="Arial"/>
          <w:color w:val="000000"/>
          <w:sz w:val="20"/>
          <w:szCs w:val="20"/>
          <w:lang w:val="es-MX" w:eastAsia="es-MX"/>
        </w:rPr>
        <w:t>é</w:t>
      </w:r>
      <w:r w:rsidRPr="00D930C9">
        <w:rPr>
          <w:rFonts w:ascii="Arial" w:hAnsi="Arial" w:cs="Arial"/>
          <w:color w:val="000000"/>
          <w:sz w:val="20"/>
          <w:szCs w:val="20"/>
          <w:lang w:val="es-MX" w:eastAsia="es-MX"/>
        </w:rPr>
        <w:t>.</w:t>
      </w:r>
      <w:r w:rsidR="003F3AF7">
        <w:rPr>
          <w:rFonts w:ascii="Arial" w:hAnsi="Arial" w:cs="Arial"/>
          <w:color w:val="000000"/>
          <w:sz w:val="20"/>
          <w:szCs w:val="20"/>
          <w:lang w:val="es-MX" w:eastAsia="es-MX"/>
        </w:rPr>
        <w:t xml:space="preserve"> </w:t>
      </w:r>
      <w:r w:rsidR="003F3AF7" w:rsidRPr="005C5FD9">
        <w:rPr>
          <w:rFonts w:ascii="Arial" w:hAnsi="Arial" w:cs="Arial"/>
          <w:b/>
          <w:bCs/>
          <w:color w:val="000000"/>
          <w:sz w:val="20"/>
          <w:szCs w:val="20"/>
          <w:lang w:val="es-MX" w:eastAsia="es-MX"/>
        </w:rPr>
        <w:t xml:space="preserve">Cena y </w:t>
      </w:r>
      <w:r w:rsidR="003F3AF7" w:rsidRPr="00CE0097">
        <w:rPr>
          <w:rFonts w:ascii="Arial" w:hAnsi="Arial" w:cs="Arial"/>
          <w:b/>
          <w:bCs/>
          <w:color w:val="000000"/>
          <w:sz w:val="20"/>
          <w:szCs w:val="20"/>
          <w:lang w:val="es-MX" w:eastAsia="es-MX"/>
        </w:rPr>
        <w:t>alojamiento</w:t>
      </w:r>
    </w:p>
    <w:p w14:paraId="229CB57E" w14:textId="77777777" w:rsidR="00D930C9" w:rsidRDefault="00D930C9" w:rsidP="00155342">
      <w:pPr>
        <w:pStyle w:val="Sinespaciado"/>
        <w:jc w:val="both"/>
        <w:rPr>
          <w:rFonts w:ascii="Arial" w:hAnsi="Arial" w:cs="Arial"/>
          <w:b/>
          <w:sz w:val="20"/>
          <w:szCs w:val="20"/>
          <w:lang w:val="es-MX"/>
        </w:rPr>
      </w:pPr>
    </w:p>
    <w:p w14:paraId="3173B421" w14:textId="55EE4078" w:rsidR="009972DC" w:rsidRDefault="007C09E7" w:rsidP="007C09E7">
      <w:pPr>
        <w:pStyle w:val="Sinespaciado"/>
        <w:jc w:val="both"/>
        <w:rPr>
          <w:rFonts w:ascii="Arial" w:hAnsi="Arial" w:cs="Arial"/>
          <w:b/>
          <w:sz w:val="20"/>
          <w:szCs w:val="20"/>
          <w:lang w:val="es-MX"/>
        </w:rPr>
      </w:pPr>
      <w:r w:rsidRPr="00250699">
        <w:rPr>
          <w:rFonts w:ascii="Arial" w:hAnsi="Arial" w:cs="Arial"/>
          <w:b/>
          <w:sz w:val="20"/>
          <w:szCs w:val="20"/>
          <w:lang w:val="es-MX"/>
        </w:rPr>
        <w:t xml:space="preserve">DÍA </w:t>
      </w:r>
      <w:r w:rsidR="00F13F76">
        <w:rPr>
          <w:rFonts w:ascii="Arial" w:hAnsi="Arial" w:cs="Arial"/>
          <w:b/>
          <w:sz w:val="20"/>
          <w:szCs w:val="20"/>
          <w:lang w:val="es-MX"/>
        </w:rPr>
        <w:t>6</w:t>
      </w:r>
      <w:r w:rsidRPr="00D21979">
        <w:rPr>
          <w:rFonts w:ascii="Arial" w:hAnsi="Arial" w:cs="Arial"/>
          <w:b/>
          <w:sz w:val="20"/>
          <w:szCs w:val="20"/>
          <w:lang w:val="es-MX"/>
        </w:rPr>
        <w:t>.</w:t>
      </w:r>
      <w:r w:rsidR="009972DC">
        <w:rPr>
          <w:rFonts w:ascii="Arial" w:hAnsi="Arial" w:cs="Arial"/>
          <w:b/>
          <w:sz w:val="20"/>
          <w:szCs w:val="20"/>
          <w:lang w:val="es-MX"/>
        </w:rPr>
        <w:t xml:space="preserve"> GALIELA – SAN JUAN ACRE – HAIFA – CESAREA – TEL AVIV </w:t>
      </w:r>
      <w:r w:rsidR="004E1D45">
        <w:rPr>
          <w:rFonts w:ascii="Arial" w:hAnsi="Arial" w:cs="Arial"/>
          <w:b/>
          <w:sz w:val="20"/>
          <w:szCs w:val="20"/>
          <w:lang w:val="es-MX"/>
        </w:rPr>
        <w:t>–</w:t>
      </w:r>
      <w:r w:rsidR="009972DC">
        <w:rPr>
          <w:rFonts w:ascii="Arial" w:hAnsi="Arial" w:cs="Arial"/>
          <w:b/>
          <w:sz w:val="20"/>
          <w:szCs w:val="20"/>
          <w:lang w:val="es-MX"/>
        </w:rPr>
        <w:t xml:space="preserve"> JAFFA</w:t>
      </w:r>
      <w:r w:rsidR="004E1D45">
        <w:rPr>
          <w:rFonts w:ascii="Arial" w:hAnsi="Arial" w:cs="Arial"/>
          <w:b/>
          <w:sz w:val="20"/>
          <w:szCs w:val="20"/>
          <w:lang w:val="es-MX"/>
        </w:rPr>
        <w:t xml:space="preserve"> – TEL AVIV</w:t>
      </w:r>
    </w:p>
    <w:p w14:paraId="3E9B8F5A" w14:textId="6AF6F6D0" w:rsidR="009972DC" w:rsidRPr="009972DC" w:rsidRDefault="009972DC" w:rsidP="00450917">
      <w:pPr>
        <w:jc w:val="both"/>
        <w:rPr>
          <w:lang w:val="es-MX" w:eastAsia="es-MX"/>
        </w:rPr>
      </w:pPr>
      <w:r>
        <w:rPr>
          <w:rFonts w:ascii="Arial" w:hAnsi="Arial" w:cs="Arial"/>
          <w:color w:val="000000"/>
          <w:sz w:val="20"/>
          <w:szCs w:val="20"/>
          <w:lang w:val="es-MX" w:eastAsia="es-MX"/>
        </w:rPr>
        <w:t xml:space="preserve">Desayuno. </w:t>
      </w:r>
      <w:r w:rsidRPr="009972DC">
        <w:rPr>
          <w:rFonts w:ascii="Arial" w:hAnsi="Arial" w:cs="Arial"/>
          <w:color w:val="000000"/>
          <w:sz w:val="20"/>
          <w:szCs w:val="20"/>
          <w:lang w:val="es-MX" w:eastAsia="es-MX"/>
        </w:rPr>
        <w:t xml:space="preserve">Salida hacia la Costa del Mar Mediterraneo. Visita a la </w:t>
      </w:r>
      <w:r w:rsidRPr="009972DC">
        <w:rPr>
          <w:rFonts w:ascii="Arial" w:hAnsi="Arial" w:cs="Arial"/>
          <w:b/>
          <w:bCs/>
          <w:color w:val="000000"/>
          <w:sz w:val="20"/>
          <w:szCs w:val="20"/>
          <w:lang w:val="es-MX" w:eastAsia="es-MX"/>
        </w:rPr>
        <w:t>ciudad medieval de San Juan de Acre</w:t>
      </w:r>
      <w:r w:rsidRPr="009972DC">
        <w:rPr>
          <w:rFonts w:ascii="Arial" w:hAnsi="Arial" w:cs="Arial"/>
          <w:color w:val="000000"/>
          <w:sz w:val="20"/>
          <w:szCs w:val="20"/>
          <w:lang w:val="es-MX" w:eastAsia="es-MX"/>
        </w:rPr>
        <w:t xml:space="preserve">. </w:t>
      </w:r>
      <w:r w:rsidR="00450917">
        <w:rPr>
          <w:rFonts w:ascii="Arial" w:hAnsi="Arial" w:cs="Arial"/>
          <w:color w:val="000000"/>
          <w:sz w:val="20"/>
          <w:szCs w:val="20"/>
          <w:lang w:val="es-MX" w:eastAsia="es-MX"/>
        </w:rPr>
        <w:t xml:space="preserve">Nos dirigimos </w:t>
      </w:r>
      <w:r w:rsidRPr="009972DC">
        <w:rPr>
          <w:rFonts w:ascii="Arial" w:hAnsi="Arial" w:cs="Arial"/>
          <w:color w:val="000000"/>
          <w:sz w:val="20"/>
          <w:szCs w:val="20"/>
          <w:lang w:val="es-MX" w:eastAsia="es-MX"/>
        </w:rPr>
        <w:t>hacia Haifa para visitar el Monasterio Carmelita de Stella Maris y desde el Monte Carmelo tener una</w:t>
      </w:r>
      <w:r w:rsidRPr="009972DC">
        <w:rPr>
          <w:rFonts w:ascii="Arial" w:hAnsi="Arial" w:cs="Arial"/>
          <w:b/>
          <w:bCs/>
          <w:color w:val="000000"/>
          <w:sz w:val="20"/>
          <w:szCs w:val="20"/>
          <w:lang w:val="es-MX" w:eastAsia="es-MX"/>
        </w:rPr>
        <w:t xml:space="preserve"> vista panoramica de la bahia de Haifa</w:t>
      </w:r>
      <w:r w:rsidRPr="009972DC">
        <w:rPr>
          <w:rFonts w:ascii="Arial" w:hAnsi="Arial" w:cs="Arial"/>
          <w:color w:val="000000"/>
          <w:sz w:val="20"/>
          <w:szCs w:val="20"/>
          <w:lang w:val="es-MX" w:eastAsia="es-MX"/>
        </w:rPr>
        <w:t xml:space="preserve"> y de los Jardines Persas del Templo Bahai. Viaje hacia Cesarea para visitar el Teatro Romano y la Fortaleza de los Cruzados. Breve visita panorámica de la ciudad de Jaffa.</w:t>
      </w:r>
      <w:r w:rsidR="004E1D45">
        <w:rPr>
          <w:rFonts w:ascii="Arial" w:hAnsi="Arial" w:cs="Arial"/>
          <w:color w:val="000000"/>
          <w:sz w:val="20"/>
          <w:szCs w:val="20"/>
          <w:lang w:val="es-MX" w:eastAsia="es-MX"/>
        </w:rPr>
        <w:t xml:space="preserve"> </w:t>
      </w:r>
      <w:r w:rsidR="004E1D45" w:rsidRPr="005C5FD9">
        <w:rPr>
          <w:rFonts w:ascii="Arial" w:hAnsi="Arial" w:cs="Arial"/>
          <w:b/>
          <w:bCs/>
          <w:color w:val="000000"/>
          <w:sz w:val="20"/>
          <w:szCs w:val="20"/>
          <w:lang w:val="es-MX" w:eastAsia="es-MX"/>
        </w:rPr>
        <w:t xml:space="preserve">Cena y </w:t>
      </w:r>
      <w:r w:rsidR="004E1D45" w:rsidRPr="00CE0097">
        <w:rPr>
          <w:rFonts w:ascii="Arial" w:hAnsi="Arial" w:cs="Arial"/>
          <w:b/>
          <w:bCs/>
          <w:color w:val="000000"/>
          <w:sz w:val="20"/>
          <w:szCs w:val="20"/>
          <w:lang w:val="es-MX" w:eastAsia="es-MX"/>
        </w:rPr>
        <w:t>alojamiento</w:t>
      </w:r>
    </w:p>
    <w:p w14:paraId="1F9BB409" w14:textId="77777777" w:rsidR="009972DC" w:rsidRDefault="009972DC" w:rsidP="007C09E7">
      <w:pPr>
        <w:pStyle w:val="Sinespaciado"/>
        <w:jc w:val="both"/>
        <w:rPr>
          <w:rFonts w:ascii="Arial" w:hAnsi="Arial" w:cs="Arial"/>
          <w:b/>
          <w:sz w:val="20"/>
          <w:szCs w:val="20"/>
          <w:lang w:val="es-MX"/>
        </w:rPr>
      </w:pPr>
    </w:p>
    <w:p w14:paraId="3E6545B9" w14:textId="2A66A526" w:rsidR="007C09E7" w:rsidRDefault="00E554F6" w:rsidP="007C09E7">
      <w:pPr>
        <w:pStyle w:val="Sinespaciado"/>
        <w:jc w:val="both"/>
        <w:rPr>
          <w:rFonts w:ascii="Arial" w:hAnsi="Arial" w:cs="Arial"/>
          <w:b/>
          <w:sz w:val="20"/>
          <w:szCs w:val="20"/>
          <w:lang w:val="es-MX"/>
        </w:rPr>
      </w:pPr>
      <w:r w:rsidRPr="00250699">
        <w:rPr>
          <w:rFonts w:ascii="Arial" w:hAnsi="Arial" w:cs="Arial"/>
          <w:b/>
          <w:sz w:val="20"/>
          <w:szCs w:val="20"/>
          <w:lang w:val="es-MX"/>
        </w:rPr>
        <w:t xml:space="preserve">DÍA </w:t>
      </w:r>
      <w:r w:rsidR="00F13F76">
        <w:rPr>
          <w:rFonts w:ascii="Arial" w:hAnsi="Arial" w:cs="Arial"/>
          <w:b/>
          <w:sz w:val="20"/>
          <w:szCs w:val="20"/>
          <w:lang w:val="es-MX"/>
        </w:rPr>
        <w:t>7</w:t>
      </w:r>
      <w:r w:rsidRPr="00D21979">
        <w:rPr>
          <w:rFonts w:ascii="Arial" w:hAnsi="Arial" w:cs="Arial"/>
          <w:b/>
          <w:sz w:val="20"/>
          <w:szCs w:val="20"/>
          <w:lang w:val="es-MX"/>
        </w:rPr>
        <w:t>.</w:t>
      </w:r>
      <w:r>
        <w:rPr>
          <w:rFonts w:ascii="Arial" w:hAnsi="Arial" w:cs="Arial"/>
          <w:b/>
          <w:sz w:val="20"/>
          <w:szCs w:val="20"/>
          <w:lang w:val="es-MX"/>
        </w:rPr>
        <w:t xml:space="preserve"> TEL AVIV</w:t>
      </w:r>
      <w:r w:rsidR="007C09E7" w:rsidRPr="00D21979">
        <w:rPr>
          <w:rFonts w:ascii="Arial" w:hAnsi="Arial" w:cs="Arial"/>
          <w:b/>
          <w:sz w:val="20"/>
          <w:szCs w:val="20"/>
          <w:lang w:val="es-MX"/>
        </w:rPr>
        <w:t xml:space="preserve"> </w:t>
      </w:r>
    </w:p>
    <w:p w14:paraId="6643BB2F" w14:textId="19CD2E10" w:rsidR="007C09E7" w:rsidRPr="007C09E7" w:rsidRDefault="007C09E7" w:rsidP="00ED2CCC">
      <w:pPr>
        <w:jc w:val="both"/>
        <w:rPr>
          <w:lang w:val="es-MX" w:eastAsia="es-MX"/>
        </w:rPr>
      </w:pPr>
      <w:r>
        <w:rPr>
          <w:rFonts w:ascii="Arial" w:hAnsi="Arial" w:cs="Arial"/>
          <w:color w:val="000000"/>
          <w:sz w:val="20"/>
          <w:szCs w:val="20"/>
          <w:lang w:val="es-MX" w:eastAsia="es-MX"/>
        </w:rPr>
        <w:t xml:space="preserve">Desayuno. Día libre para relajarse o bien sugerimos añadir la </w:t>
      </w:r>
      <w:r w:rsidR="00E554F6">
        <w:rPr>
          <w:rFonts w:ascii="Arial" w:hAnsi="Arial" w:cs="Arial"/>
          <w:color w:val="000000"/>
          <w:sz w:val="20"/>
          <w:szCs w:val="20"/>
          <w:lang w:val="es-MX" w:eastAsia="es-MX"/>
        </w:rPr>
        <w:t>e</w:t>
      </w:r>
      <w:r w:rsidR="00E554F6" w:rsidRPr="007C09E7">
        <w:rPr>
          <w:rFonts w:ascii="Arial" w:hAnsi="Arial" w:cs="Arial"/>
          <w:color w:val="000000"/>
          <w:sz w:val="20"/>
          <w:szCs w:val="20"/>
          <w:lang w:val="es-MX" w:eastAsia="es-MX"/>
        </w:rPr>
        <w:t>xcursión</w:t>
      </w:r>
      <w:r w:rsidRPr="007C09E7">
        <w:rPr>
          <w:rFonts w:ascii="Arial" w:hAnsi="Arial" w:cs="Arial"/>
          <w:color w:val="000000"/>
          <w:sz w:val="20"/>
          <w:szCs w:val="20"/>
          <w:lang w:val="es-MX" w:eastAsia="es-MX"/>
        </w:rPr>
        <w:t xml:space="preserve"> opcional </w:t>
      </w:r>
      <w:r w:rsidRPr="007C09E7">
        <w:rPr>
          <w:rFonts w:ascii="Arial" w:hAnsi="Arial" w:cs="Arial"/>
          <w:b/>
          <w:bCs/>
          <w:color w:val="3333FF"/>
          <w:sz w:val="20"/>
          <w:szCs w:val="20"/>
          <w:lang w:val="es-MX" w:eastAsia="es-MX"/>
        </w:rPr>
        <w:t>(Travel Shop Pack)</w:t>
      </w:r>
      <w:r>
        <w:rPr>
          <w:rFonts w:ascii="Arial" w:hAnsi="Arial" w:cs="Arial"/>
          <w:color w:val="000000"/>
          <w:sz w:val="20"/>
          <w:szCs w:val="20"/>
          <w:lang w:val="es-MX" w:eastAsia="es-MX"/>
        </w:rPr>
        <w:t xml:space="preserve"> </w:t>
      </w:r>
      <w:r w:rsidRPr="007C09E7">
        <w:rPr>
          <w:rFonts w:ascii="Arial" w:hAnsi="Arial" w:cs="Arial"/>
          <w:color w:val="000000"/>
          <w:sz w:val="20"/>
          <w:szCs w:val="20"/>
          <w:lang w:val="es-MX" w:eastAsia="es-MX"/>
        </w:rPr>
        <w:t>a Massada y Mar Muerto.</w:t>
      </w:r>
      <w:r w:rsidR="00ED2CCC">
        <w:rPr>
          <w:rFonts w:ascii="Arial" w:hAnsi="Arial" w:cs="Arial"/>
          <w:color w:val="000000"/>
          <w:sz w:val="20"/>
          <w:szCs w:val="20"/>
          <w:lang w:val="es-MX" w:eastAsia="es-MX"/>
        </w:rPr>
        <w:t xml:space="preserve"> </w:t>
      </w:r>
      <w:r w:rsidRPr="007C09E7">
        <w:rPr>
          <w:rFonts w:ascii="Arial" w:hAnsi="Arial" w:cs="Arial"/>
          <w:b/>
          <w:bCs/>
          <w:color w:val="000000"/>
          <w:sz w:val="20"/>
          <w:szCs w:val="20"/>
          <w:lang w:val="es-MX" w:eastAsia="es-MX"/>
        </w:rPr>
        <w:t>Cena y alojamiento</w:t>
      </w:r>
      <w:r w:rsidR="00ED2CCC" w:rsidRPr="00ED2CCC">
        <w:rPr>
          <w:rFonts w:ascii="Arial" w:hAnsi="Arial" w:cs="Arial"/>
          <w:b/>
          <w:bCs/>
          <w:color w:val="000000"/>
          <w:sz w:val="20"/>
          <w:szCs w:val="20"/>
          <w:lang w:val="es-MX" w:eastAsia="es-MX"/>
        </w:rPr>
        <w:t>.</w:t>
      </w:r>
    </w:p>
    <w:p w14:paraId="03FBCD54" w14:textId="6E00CEAD" w:rsidR="00155342" w:rsidRDefault="00155342" w:rsidP="00155342">
      <w:pPr>
        <w:pStyle w:val="Sinespaciado"/>
        <w:jc w:val="both"/>
        <w:rPr>
          <w:rFonts w:ascii="Arial" w:hAnsi="Arial" w:cs="Arial"/>
          <w:b/>
          <w:sz w:val="20"/>
          <w:szCs w:val="20"/>
          <w:lang w:val="es-MX"/>
        </w:rPr>
      </w:pPr>
    </w:p>
    <w:p w14:paraId="3005C7C6" w14:textId="68CDB365" w:rsidR="00155342" w:rsidRDefault="00155342" w:rsidP="00155342">
      <w:pPr>
        <w:pStyle w:val="Sinespaciado"/>
        <w:jc w:val="both"/>
        <w:rPr>
          <w:rFonts w:ascii="Arial" w:hAnsi="Arial" w:cs="Arial"/>
          <w:b/>
          <w:sz w:val="20"/>
          <w:szCs w:val="20"/>
          <w:lang w:val="es-MX"/>
        </w:rPr>
      </w:pPr>
    </w:p>
    <w:p w14:paraId="060C92AB" w14:textId="30C2A5BE" w:rsidR="00ED2CCC" w:rsidRDefault="00ED2CCC" w:rsidP="00ED2CCC">
      <w:pPr>
        <w:pStyle w:val="Sinespaciado"/>
        <w:jc w:val="both"/>
        <w:rPr>
          <w:rFonts w:ascii="Arial" w:hAnsi="Arial" w:cs="Arial"/>
          <w:b/>
          <w:sz w:val="20"/>
          <w:szCs w:val="20"/>
          <w:lang w:val="es-MX"/>
        </w:rPr>
      </w:pPr>
      <w:r w:rsidRPr="00250699">
        <w:rPr>
          <w:rFonts w:ascii="Arial" w:hAnsi="Arial" w:cs="Arial"/>
          <w:b/>
          <w:sz w:val="20"/>
          <w:szCs w:val="20"/>
          <w:lang w:val="es-MX"/>
        </w:rPr>
        <w:lastRenderedPageBreak/>
        <w:t xml:space="preserve">DÍA </w:t>
      </w:r>
      <w:r w:rsidR="00F13F76">
        <w:rPr>
          <w:rFonts w:ascii="Arial" w:hAnsi="Arial" w:cs="Arial"/>
          <w:b/>
          <w:sz w:val="20"/>
          <w:szCs w:val="20"/>
          <w:lang w:val="es-MX"/>
        </w:rPr>
        <w:t>8</w:t>
      </w:r>
      <w:r w:rsidRPr="00D21979">
        <w:rPr>
          <w:rFonts w:ascii="Arial" w:hAnsi="Arial" w:cs="Arial"/>
          <w:b/>
          <w:sz w:val="20"/>
          <w:szCs w:val="20"/>
          <w:lang w:val="es-MX"/>
        </w:rPr>
        <w:t>.</w:t>
      </w:r>
      <w:r>
        <w:rPr>
          <w:rFonts w:ascii="Arial" w:hAnsi="Arial" w:cs="Arial"/>
          <w:b/>
          <w:sz w:val="20"/>
          <w:szCs w:val="20"/>
          <w:lang w:val="es-MX"/>
        </w:rPr>
        <w:t xml:space="preserve"> TEL AVIV</w:t>
      </w:r>
      <w:r w:rsidRPr="00D21979">
        <w:rPr>
          <w:rFonts w:ascii="Arial" w:hAnsi="Arial" w:cs="Arial"/>
          <w:b/>
          <w:sz w:val="20"/>
          <w:szCs w:val="20"/>
          <w:lang w:val="es-MX"/>
        </w:rPr>
        <w:t xml:space="preserve"> </w:t>
      </w:r>
      <w:r>
        <w:rPr>
          <w:rFonts w:ascii="Arial" w:hAnsi="Arial" w:cs="Arial"/>
          <w:b/>
          <w:sz w:val="20"/>
          <w:szCs w:val="20"/>
          <w:lang w:val="es-MX"/>
        </w:rPr>
        <w:t>– AMMÁN</w:t>
      </w:r>
      <w:r w:rsidR="000C5F66">
        <w:rPr>
          <w:rFonts w:ascii="Arial" w:hAnsi="Arial" w:cs="Arial"/>
          <w:b/>
          <w:sz w:val="20"/>
          <w:szCs w:val="20"/>
          <w:lang w:val="es-MX"/>
        </w:rPr>
        <w:t xml:space="preserve"> </w:t>
      </w:r>
    </w:p>
    <w:p w14:paraId="7A07D32C" w14:textId="0E9B1011" w:rsidR="00250699" w:rsidRPr="000C5F66" w:rsidRDefault="00ED2CCC" w:rsidP="00250699">
      <w:pPr>
        <w:pStyle w:val="Sinespaciado"/>
        <w:jc w:val="both"/>
        <w:rPr>
          <w:rFonts w:ascii="Arial" w:hAnsi="Arial" w:cs="Arial"/>
          <w:b/>
          <w:color w:val="FF0000"/>
          <w:sz w:val="20"/>
          <w:szCs w:val="20"/>
          <w:lang w:val="es-MX"/>
        </w:rPr>
      </w:pPr>
      <w:r w:rsidRPr="00D21979">
        <w:rPr>
          <w:rFonts w:ascii="Arial" w:hAnsi="Arial" w:cs="Arial"/>
          <w:b/>
          <w:sz w:val="20"/>
          <w:szCs w:val="20"/>
          <w:lang w:val="es-MX"/>
        </w:rPr>
        <w:t>Desayuno en el hotel</w:t>
      </w:r>
      <w:r w:rsidRPr="00D21979">
        <w:rPr>
          <w:rFonts w:ascii="Arial" w:hAnsi="Arial" w:cs="Arial"/>
          <w:bCs/>
          <w:sz w:val="20"/>
          <w:szCs w:val="20"/>
          <w:lang w:val="es-MX"/>
        </w:rPr>
        <w:t xml:space="preserve"> y traslado al aeropuerto</w:t>
      </w:r>
      <w:r>
        <w:rPr>
          <w:rFonts w:ascii="Arial" w:hAnsi="Arial" w:cs="Arial"/>
          <w:bCs/>
          <w:sz w:val="20"/>
          <w:szCs w:val="20"/>
          <w:lang w:val="es-MX"/>
        </w:rPr>
        <w:t xml:space="preserve"> para tomar el vuelo a Ammán </w:t>
      </w:r>
      <w:r w:rsidRPr="00AC5E6F">
        <w:rPr>
          <w:rFonts w:ascii="Arial" w:hAnsi="Arial" w:cs="Arial"/>
          <w:b/>
          <w:color w:val="FF0000"/>
          <w:sz w:val="20"/>
          <w:szCs w:val="20"/>
          <w:lang w:val="es-MX"/>
        </w:rPr>
        <w:t>(vuelo no incluido)</w:t>
      </w:r>
      <w:r w:rsidR="000C5F66">
        <w:rPr>
          <w:rFonts w:ascii="Arial" w:hAnsi="Arial" w:cs="Arial"/>
          <w:b/>
          <w:color w:val="FF0000"/>
          <w:sz w:val="20"/>
          <w:szCs w:val="20"/>
          <w:lang w:val="es-MX"/>
        </w:rPr>
        <w:t xml:space="preserve">. </w:t>
      </w:r>
      <w:r w:rsidR="00250699" w:rsidRPr="00D21979">
        <w:rPr>
          <w:rFonts w:ascii="Arial" w:hAnsi="Arial" w:cs="Arial"/>
          <w:bCs/>
          <w:sz w:val="20"/>
          <w:szCs w:val="20"/>
          <w:lang w:val="es-MX"/>
        </w:rPr>
        <w:t xml:space="preserve">Llegada y traslado al hotel de categoría elegida. </w:t>
      </w:r>
      <w:r w:rsidR="00250699" w:rsidRPr="00D21979">
        <w:rPr>
          <w:rFonts w:ascii="Arial" w:hAnsi="Arial" w:cs="Arial"/>
          <w:b/>
          <w:sz w:val="20"/>
          <w:szCs w:val="20"/>
          <w:lang w:val="es-MX"/>
        </w:rPr>
        <w:t>Alojamiento.</w:t>
      </w:r>
    </w:p>
    <w:p w14:paraId="193D3CCB" w14:textId="77777777" w:rsidR="00250699" w:rsidRPr="00D21979" w:rsidRDefault="00250699" w:rsidP="00250699">
      <w:pPr>
        <w:pStyle w:val="Sinespaciado"/>
        <w:jc w:val="both"/>
        <w:rPr>
          <w:rFonts w:ascii="Arial" w:hAnsi="Arial" w:cs="Arial"/>
          <w:bCs/>
          <w:sz w:val="20"/>
          <w:szCs w:val="20"/>
          <w:lang w:val="es-MX"/>
        </w:rPr>
      </w:pPr>
    </w:p>
    <w:p w14:paraId="5D51EA52" w14:textId="6A113BC6" w:rsidR="00250699" w:rsidRPr="00D21979" w:rsidRDefault="00CC660E" w:rsidP="00250699">
      <w:pPr>
        <w:pStyle w:val="Sinespaciado"/>
        <w:jc w:val="both"/>
        <w:rPr>
          <w:rFonts w:ascii="Arial" w:hAnsi="Arial" w:cs="Arial"/>
          <w:b/>
          <w:sz w:val="20"/>
          <w:szCs w:val="20"/>
          <w:lang w:val="es-MX"/>
        </w:rPr>
      </w:pPr>
      <w:r w:rsidRPr="00D21979">
        <w:rPr>
          <w:rFonts w:ascii="Arial" w:hAnsi="Arial" w:cs="Arial"/>
          <w:b/>
          <w:sz w:val="20"/>
          <w:szCs w:val="20"/>
          <w:lang w:val="es-MX"/>
        </w:rPr>
        <w:t xml:space="preserve">DÍA </w:t>
      </w:r>
      <w:r w:rsidR="00F13F76">
        <w:rPr>
          <w:rFonts w:ascii="Arial" w:hAnsi="Arial" w:cs="Arial"/>
          <w:b/>
          <w:sz w:val="20"/>
          <w:szCs w:val="20"/>
          <w:lang w:val="es-MX"/>
        </w:rPr>
        <w:t>9</w:t>
      </w:r>
      <w:r w:rsidRPr="00D21979">
        <w:rPr>
          <w:rFonts w:ascii="Arial" w:hAnsi="Arial" w:cs="Arial"/>
          <w:b/>
          <w:sz w:val="20"/>
          <w:szCs w:val="20"/>
          <w:lang w:val="es-MX"/>
        </w:rPr>
        <w:t xml:space="preserve">. AMMÁN </w:t>
      </w:r>
    </w:p>
    <w:p w14:paraId="49CB8C7E" w14:textId="0E793CA0" w:rsidR="00DF3558" w:rsidRPr="00D21979" w:rsidRDefault="00FC046A" w:rsidP="00DF3558">
      <w:pPr>
        <w:pStyle w:val="Sinespaciado"/>
        <w:jc w:val="both"/>
        <w:rPr>
          <w:rFonts w:ascii="Arial" w:hAnsi="Arial" w:cs="Arial"/>
          <w:b/>
          <w:sz w:val="20"/>
          <w:szCs w:val="20"/>
          <w:lang w:val="es-MX"/>
        </w:rPr>
      </w:pPr>
      <w:r w:rsidRPr="00D21979">
        <w:rPr>
          <w:rFonts w:ascii="Arial" w:hAnsi="Arial" w:cs="Arial"/>
          <w:b/>
          <w:sz w:val="20"/>
          <w:szCs w:val="20"/>
          <w:lang w:val="es-MX"/>
        </w:rPr>
        <w:t>Desayuno</w:t>
      </w:r>
      <w:r w:rsidR="008C5028" w:rsidRPr="00D21979">
        <w:rPr>
          <w:rFonts w:ascii="Arial" w:hAnsi="Arial" w:cs="Arial"/>
          <w:b/>
          <w:sz w:val="20"/>
          <w:szCs w:val="20"/>
          <w:lang w:val="es-MX"/>
        </w:rPr>
        <w:t xml:space="preserve"> en el hotel</w:t>
      </w:r>
      <w:r w:rsidRPr="00D21979">
        <w:rPr>
          <w:rFonts w:ascii="Arial" w:hAnsi="Arial" w:cs="Arial"/>
          <w:b/>
          <w:sz w:val="20"/>
          <w:szCs w:val="20"/>
          <w:lang w:val="es-MX"/>
        </w:rPr>
        <w:t xml:space="preserve">. </w:t>
      </w:r>
      <w:r w:rsidRPr="00D21979">
        <w:rPr>
          <w:rFonts w:ascii="Arial" w:hAnsi="Arial" w:cs="Arial"/>
          <w:bCs/>
          <w:sz w:val="20"/>
          <w:szCs w:val="20"/>
          <w:lang w:val="es-MX"/>
        </w:rPr>
        <w:t>Día libre</w:t>
      </w:r>
      <w:r w:rsidRPr="00D21979">
        <w:rPr>
          <w:rFonts w:ascii="Arial" w:hAnsi="Arial" w:cs="Arial"/>
          <w:b/>
          <w:sz w:val="20"/>
          <w:szCs w:val="20"/>
          <w:lang w:val="es-MX"/>
        </w:rPr>
        <w:t>. Cena y alojamiento</w:t>
      </w:r>
      <w:r w:rsidR="0061288B" w:rsidRPr="00D21979">
        <w:rPr>
          <w:rFonts w:ascii="Arial" w:hAnsi="Arial" w:cs="Arial"/>
          <w:b/>
          <w:sz w:val="20"/>
          <w:szCs w:val="20"/>
          <w:lang w:val="es-MX"/>
        </w:rPr>
        <w:t>.</w:t>
      </w:r>
    </w:p>
    <w:p w14:paraId="1BD3E048" w14:textId="77777777" w:rsidR="00FC046A" w:rsidRPr="00D21979" w:rsidRDefault="00FC046A" w:rsidP="00DF3558">
      <w:pPr>
        <w:pStyle w:val="Sinespaciado"/>
        <w:jc w:val="both"/>
        <w:rPr>
          <w:rFonts w:ascii="Arial" w:hAnsi="Arial" w:cs="Arial"/>
          <w:bCs/>
          <w:sz w:val="20"/>
          <w:szCs w:val="20"/>
          <w:lang w:val="es-MX"/>
        </w:rPr>
      </w:pPr>
    </w:p>
    <w:p w14:paraId="0CF29949" w14:textId="538440C8" w:rsidR="00250699" w:rsidRPr="00D21979" w:rsidRDefault="00CC660E" w:rsidP="00250699">
      <w:pPr>
        <w:pStyle w:val="Sinespaciado"/>
        <w:jc w:val="both"/>
        <w:rPr>
          <w:rFonts w:ascii="Arial" w:hAnsi="Arial" w:cs="Arial"/>
          <w:b/>
          <w:sz w:val="20"/>
          <w:szCs w:val="20"/>
          <w:lang w:val="es-ES"/>
        </w:rPr>
      </w:pPr>
      <w:r w:rsidRPr="00D21979">
        <w:rPr>
          <w:rFonts w:ascii="Arial" w:hAnsi="Arial" w:cs="Arial"/>
          <w:b/>
          <w:sz w:val="20"/>
          <w:szCs w:val="20"/>
          <w:lang w:val="es-MX"/>
        </w:rPr>
        <w:t xml:space="preserve">DÍA </w:t>
      </w:r>
      <w:r w:rsidR="000C5F66">
        <w:rPr>
          <w:rFonts w:ascii="Arial" w:hAnsi="Arial" w:cs="Arial"/>
          <w:b/>
          <w:sz w:val="20"/>
          <w:szCs w:val="20"/>
          <w:lang w:val="es-MX"/>
        </w:rPr>
        <w:t>1</w:t>
      </w:r>
      <w:r w:rsidR="00F13F76">
        <w:rPr>
          <w:rFonts w:ascii="Arial" w:hAnsi="Arial" w:cs="Arial"/>
          <w:b/>
          <w:sz w:val="20"/>
          <w:szCs w:val="20"/>
          <w:lang w:val="es-MX"/>
        </w:rPr>
        <w:t>0</w:t>
      </w:r>
      <w:r w:rsidRPr="00D21979">
        <w:rPr>
          <w:rFonts w:ascii="Arial" w:hAnsi="Arial" w:cs="Arial"/>
          <w:b/>
          <w:sz w:val="20"/>
          <w:szCs w:val="20"/>
          <w:lang w:val="es-MX"/>
        </w:rPr>
        <w:t xml:space="preserve">. </w:t>
      </w:r>
      <w:r w:rsidRPr="00D21979">
        <w:rPr>
          <w:rFonts w:ascii="Arial" w:hAnsi="Arial" w:cs="Arial"/>
          <w:b/>
          <w:sz w:val="20"/>
          <w:szCs w:val="20"/>
          <w:lang w:val="es-ES"/>
        </w:rPr>
        <w:t>AMMÁN (VISITA DE CIUDAD) - JERASH - AJLUN - AMMÁN</w:t>
      </w:r>
    </w:p>
    <w:p w14:paraId="51EF2ECE" w14:textId="73106263" w:rsidR="00250699" w:rsidRPr="00D21979" w:rsidRDefault="00250699" w:rsidP="00250699">
      <w:pPr>
        <w:pStyle w:val="Sinespaciado"/>
        <w:jc w:val="both"/>
        <w:rPr>
          <w:rFonts w:ascii="Arial" w:hAnsi="Arial" w:cs="Arial"/>
          <w:b/>
          <w:bCs/>
          <w:sz w:val="20"/>
          <w:szCs w:val="20"/>
          <w:lang w:val="es-MX"/>
        </w:rPr>
      </w:pPr>
      <w:r w:rsidRPr="00D21979">
        <w:rPr>
          <w:rFonts w:ascii="Arial" w:hAnsi="Arial" w:cs="Arial"/>
          <w:b/>
          <w:sz w:val="20"/>
          <w:szCs w:val="20"/>
          <w:lang w:val="es-MX"/>
        </w:rPr>
        <w:t>Desayuno</w:t>
      </w:r>
      <w:r w:rsidRPr="00D21979">
        <w:rPr>
          <w:rFonts w:ascii="Arial" w:hAnsi="Arial" w:cs="Arial"/>
          <w:bCs/>
          <w:sz w:val="20"/>
          <w:szCs w:val="20"/>
          <w:lang w:val="es-MX"/>
        </w:rPr>
        <w:t xml:space="preserve">. </w:t>
      </w:r>
      <w:r w:rsidR="00057229" w:rsidRPr="00D21979">
        <w:rPr>
          <w:rFonts w:ascii="Arial" w:hAnsi="Arial" w:cs="Arial"/>
          <w:sz w:val="20"/>
          <w:szCs w:val="20"/>
          <w:lang w:val="es-ES"/>
        </w:rPr>
        <w:t xml:space="preserve">Comenzamos con una visita guiada a Ammán, que incluye la Ciudadela, el Museo Arqueológico y el Teatro Romano. Luego, partimos hacia Jerash, conocida como la "Pompeya del Este" por su excepcional estado de conservación. Durante la visita, exploraremos la Puerta de Adriano, el Hipódromo, el Teatro, el Ágora, el Cardo Máximo, y los templos de Zeus y Artemisa. A continuación, visitaremos el Castillo de Ajlun, una fortaleza del siglo XII construida por los cruzados y restaurada en el siglo XIII. Regreso a Ammán. </w:t>
      </w:r>
      <w:r w:rsidR="00057229" w:rsidRPr="00D21979">
        <w:rPr>
          <w:rFonts w:ascii="Arial" w:hAnsi="Arial" w:cs="Arial"/>
          <w:b/>
          <w:bCs/>
          <w:sz w:val="20"/>
          <w:szCs w:val="20"/>
          <w:lang w:val="es-ES"/>
        </w:rPr>
        <w:t>Cena y alojamiento.</w:t>
      </w:r>
    </w:p>
    <w:p w14:paraId="5FE371E5" w14:textId="77777777" w:rsidR="00250699" w:rsidRPr="00D21979" w:rsidRDefault="00250699" w:rsidP="00250699">
      <w:pPr>
        <w:pStyle w:val="Sinespaciado"/>
        <w:jc w:val="both"/>
        <w:rPr>
          <w:rFonts w:ascii="Arial" w:hAnsi="Arial" w:cs="Arial"/>
          <w:bCs/>
          <w:sz w:val="20"/>
          <w:szCs w:val="20"/>
          <w:lang w:val="es-MX"/>
        </w:rPr>
      </w:pPr>
    </w:p>
    <w:p w14:paraId="33954EF6" w14:textId="4D6E8719" w:rsidR="00250699" w:rsidRPr="00D21979" w:rsidRDefault="00CC660E" w:rsidP="00250699">
      <w:pPr>
        <w:pStyle w:val="Sinespaciado"/>
        <w:jc w:val="both"/>
        <w:rPr>
          <w:rFonts w:ascii="Arial" w:hAnsi="Arial" w:cs="Arial"/>
          <w:b/>
          <w:sz w:val="20"/>
          <w:szCs w:val="20"/>
          <w:lang w:val="es-MX"/>
        </w:rPr>
      </w:pPr>
      <w:r w:rsidRPr="00D21979">
        <w:rPr>
          <w:rFonts w:ascii="Arial" w:hAnsi="Arial" w:cs="Arial"/>
          <w:b/>
          <w:sz w:val="20"/>
          <w:szCs w:val="20"/>
          <w:lang w:val="es-MX"/>
        </w:rPr>
        <w:t xml:space="preserve">DÍA </w:t>
      </w:r>
      <w:r w:rsidR="000C5F66">
        <w:rPr>
          <w:rFonts w:ascii="Arial" w:hAnsi="Arial" w:cs="Arial"/>
          <w:b/>
          <w:sz w:val="20"/>
          <w:szCs w:val="20"/>
          <w:lang w:val="es-MX"/>
        </w:rPr>
        <w:t>1</w:t>
      </w:r>
      <w:r w:rsidR="00F13F76">
        <w:rPr>
          <w:rFonts w:ascii="Arial" w:hAnsi="Arial" w:cs="Arial"/>
          <w:b/>
          <w:sz w:val="20"/>
          <w:szCs w:val="20"/>
          <w:lang w:val="es-MX"/>
        </w:rPr>
        <w:t>1</w:t>
      </w:r>
      <w:r w:rsidRPr="00D21979">
        <w:rPr>
          <w:rFonts w:ascii="Arial" w:hAnsi="Arial" w:cs="Arial"/>
          <w:b/>
          <w:sz w:val="20"/>
          <w:szCs w:val="20"/>
          <w:lang w:val="es-MX"/>
        </w:rPr>
        <w:t>. AMMÁN - MADABA - MONTE NEBO - PETRA</w:t>
      </w:r>
    </w:p>
    <w:p w14:paraId="00BD7483" w14:textId="213E8E15" w:rsidR="00752A2F" w:rsidRPr="00D96661" w:rsidRDefault="0033264B" w:rsidP="00752A2F">
      <w:pPr>
        <w:pStyle w:val="Sinespaciado"/>
        <w:jc w:val="both"/>
        <w:rPr>
          <w:rFonts w:ascii="Arial" w:hAnsi="Arial" w:cs="Arial"/>
          <w:b/>
          <w:bCs/>
          <w:sz w:val="20"/>
          <w:szCs w:val="20"/>
          <w:lang w:val="es-ES"/>
        </w:rPr>
      </w:pPr>
      <w:r w:rsidRPr="00D21979">
        <w:rPr>
          <w:rFonts w:ascii="Arial" w:hAnsi="Arial" w:cs="Arial"/>
          <w:b/>
          <w:bCs/>
          <w:sz w:val="20"/>
          <w:szCs w:val="20"/>
          <w:lang w:val="es-ES"/>
        </w:rPr>
        <w:t>Desayuno</w:t>
      </w:r>
      <w:r w:rsidRPr="00D21979">
        <w:rPr>
          <w:rFonts w:ascii="Arial" w:hAnsi="Arial" w:cs="Arial"/>
          <w:sz w:val="20"/>
          <w:szCs w:val="20"/>
          <w:lang w:val="es-ES"/>
        </w:rPr>
        <w:t xml:space="preserve"> y salida hacia Madaba. Llegada y visita de la iglesia de San Jorge, famosa por su mosaico de los territorios bíblicos. Continuamos hacia el Monte Nebo, desde donde Moisés divisó la Tierra Prometida. Visita a la colección de mosaicos. Luego, salida hacia Petra. </w:t>
      </w:r>
      <w:r w:rsidRPr="00D96661">
        <w:rPr>
          <w:rFonts w:ascii="Arial" w:hAnsi="Arial" w:cs="Arial"/>
          <w:b/>
          <w:bCs/>
          <w:sz w:val="20"/>
          <w:szCs w:val="20"/>
          <w:lang w:val="es-ES"/>
        </w:rPr>
        <w:t>Cena y alojamiento.</w:t>
      </w:r>
    </w:p>
    <w:p w14:paraId="77DD8189" w14:textId="77777777" w:rsidR="0033264B" w:rsidRPr="00D21979" w:rsidRDefault="0033264B" w:rsidP="00752A2F">
      <w:pPr>
        <w:pStyle w:val="Sinespaciado"/>
        <w:jc w:val="both"/>
        <w:rPr>
          <w:rFonts w:ascii="Arial" w:hAnsi="Arial" w:cs="Arial"/>
          <w:bCs/>
          <w:sz w:val="20"/>
          <w:szCs w:val="20"/>
          <w:lang w:val="es-MX"/>
        </w:rPr>
      </w:pPr>
    </w:p>
    <w:p w14:paraId="6BAD71CE" w14:textId="06095D19" w:rsidR="00250699" w:rsidRPr="00D21979" w:rsidRDefault="00CC660E" w:rsidP="00250699">
      <w:pPr>
        <w:pStyle w:val="Sinespaciado"/>
        <w:jc w:val="both"/>
        <w:rPr>
          <w:rFonts w:ascii="Arial" w:hAnsi="Arial" w:cs="Arial"/>
          <w:b/>
          <w:sz w:val="20"/>
          <w:szCs w:val="20"/>
          <w:lang w:val="es-MX"/>
        </w:rPr>
      </w:pPr>
      <w:r w:rsidRPr="00D21979">
        <w:rPr>
          <w:rFonts w:ascii="Arial" w:hAnsi="Arial" w:cs="Arial"/>
          <w:b/>
          <w:sz w:val="20"/>
          <w:szCs w:val="20"/>
          <w:lang w:val="es-MX"/>
        </w:rPr>
        <w:t xml:space="preserve">DÍA </w:t>
      </w:r>
      <w:r w:rsidR="000C5F66">
        <w:rPr>
          <w:rFonts w:ascii="Arial" w:hAnsi="Arial" w:cs="Arial"/>
          <w:b/>
          <w:sz w:val="20"/>
          <w:szCs w:val="20"/>
          <w:lang w:val="es-MX"/>
        </w:rPr>
        <w:t>1</w:t>
      </w:r>
      <w:r w:rsidR="00F13F76">
        <w:rPr>
          <w:rFonts w:ascii="Arial" w:hAnsi="Arial" w:cs="Arial"/>
          <w:b/>
          <w:sz w:val="20"/>
          <w:szCs w:val="20"/>
          <w:lang w:val="es-MX"/>
        </w:rPr>
        <w:t>2</w:t>
      </w:r>
      <w:r w:rsidRPr="00D21979">
        <w:rPr>
          <w:rFonts w:ascii="Arial" w:hAnsi="Arial" w:cs="Arial"/>
          <w:b/>
          <w:sz w:val="20"/>
          <w:szCs w:val="20"/>
          <w:lang w:val="es-MX"/>
        </w:rPr>
        <w:t>. PETRA (VISITA DE CIUDAD)</w:t>
      </w:r>
    </w:p>
    <w:p w14:paraId="78118B90" w14:textId="67475883" w:rsidR="00CB5E8E" w:rsidRPr="00D96661" w:rsidRDefault="00CC660E" w:rsidP="00250699">
      <w:pPr>
        <w:pStyle w:val="Sinespaciado"/>
        <w:jc w:val="both"/>
        <w:rPr>
          <w:rFonts w:ascii="Arial" w:hAnsi="Arial" w:cs="Arial"/>
          <w:sz w:val="20"/>
          <w:szCs w:val="20"/>
          <w:lang w:val="es-ES"/>
        </w:rPr>
      </w:pPr>
      <w:r w:rsidRPr="00D21979">
        <w:rPr>
          <w:rFonts w:ascii="Arial" w:hAnsi="Arial" w:cs="Arial"/>
          <w:b/>
          <w:bCs/>
          <w:sz w:val="20"/>
          <w:szCs w:val="20"/>
          <w:lang w:val="es-ES"/>
        </w:rPr>
        <w:t>Desayuno.</w:t>
      </w:r>
      <w:r w:rsidRPr="00D21979">
        <w:rPr>
          <w:rFonts w:ascii="Arial" w:hAnsi="Arial" w:cs="Arial"/>
          <w:sz w:val="20"/>
          <w:szCs w:val="20"/>
          <w:lang w:val="es-ES"/>
        </w:rPr>
        <w:t xml:space="preserve"> Día completo dedicado a la visita de Petra, la "ciudad rosa", que fue la capital de los nabateos durante más de 500 años. Comenzaremos por la Tumba de los Obeliscos y recorreremos el Siq, un estrecho cañón de más de 1 km, hasta llegar al Tesoro, una tumba colosal con decoraciones impresionantes. Continuaremos por la calle de las fachadas y el teatro, y ascenderemos por 850 escalones hasta el imponente Monasterio "El Deir". </w:t>
      </w:r>
      <w:r w:rsidRPr="00D96661">
        <w:rPr>
          <w:rFonts w:ascii="Arial" w:hAnsi="Arial" w:cs="Arial"/>
          <w:sz w:val="20"/>
          <w:szCs w:val="20"/>
          <w:lang w:val="es-ES"/>
        </w:rPr>
        <w:t xml:space="preserve">Regreso al hotel. </w:t>
      </w:r>
      <w:r w:rsidRPr="00D96661">
        <w:rPr>
          <w:rFonts w:ascii="Arial" w:hAnsi="Arial" w:cs="Arial"/>
          <w:b/>
          <w:bCs/>
          <w:sz w:val="20"/>
          <w:szCs w:val="20"/>
          <w:lang w:val="es-ES"/>
        </w:rPr>
        <w:t>Cena y alojamiento</w:t>
      </w:r>
      <w:r w:rsidRPr="00D96661">
        <w:rPr>
          <w:rFonts w:ascii="Arial" w:hAnsi="Arial" w:cs="Arial"/>
          <w:sz w:val="20"/>
          <w:szCs w:val="20"/>
          <w:lang w:val="es-ES"/>
        </w:rPr>
        <w:t>.</w:t>
      </w:r>
    </w:p>
    <w:p w14:paraId="371B78F9" w14:textId="33FCCB10" w:rsidR="00CC660E" w:rsidRPr="00D96661" w:rsidRDefault="00CC660E" w:rsidP="00250699">
      <w:pPr>
        <w:pStyle w:val="Sinespaciado"/>
        <w:jc w:val="both"/>
        <w:rPr>
          <w:rFonts w:ascii="Arial" w:hAnsi="Arial" w:cs="Arial"/>
          <w:sz w:val="20"/>
          <w:szCs w:val="20"/>
          <w:lang w:val="es-ES"/>
        </w:rPr>
      </w:pPr>
    </w:p>
    <w:p w14:paraId="5E1475EC" w14:textId="6C805DCE" w:rsidR="00CC660E" w:rsidRPr="00D21979" w:rsidRDefault="00CC660E" w:rsidP="00CC660E">
      <w:pPr>
        <w:pStyle w:val="Sinespaciado"/>
        <w:jc w:val="both"/>
        <w:rPr>
          <w:rFonts w:ascii="Arial" w:hAnsi="Arial" w:cs="Arial"/>
          <w:b/>
          <w:sz w:val="20"/>
          <w:szCs w:val="20"/>
          <w:lang w:val="es-MX"/>
        </w:rPr>
      </w:pPr>
      <w:r w:rsidRPr="00D21979">
        <w:rPr>
          <w:rFonts w:ascii="Arial" w:hAnsi="Arial" w:cs="Arial"/>
          <w:b/>
          <w:sz w:val="20"/>
          <w:szCs w:val="20"/>
          <w:lang w:val="es-MX"/>
        </w:rPr>
        <w:t xml:space="preserve">DÍA </w:t>
      </w:r>
      <w:r w:rsidR="000C5F66">
        <w:rPr>
          <w:rFonts w:ascii="Arial" w:hAnsi="Arial" w:cs="Arial"/>
          <w:b/>
          <w:sz w:val="20"/>
          <w:szCs w:val="20"/>
          <w:lang w:val="es-MX"/>
        </w:rPr>
        <w:t>1</w:t>
      </w:r>
      <w:r w:rsidR="00F13F76">
        <w:rPr>
          <w:rFonts w:ascii="Arial" w:hAnsi="Arial" w:cs="Arial"/>
          <w:b/>
          <w:sz w:val="20"/>
          <w:szCs w:val="20"/>
          <w:lang w:val="es-MX"/>
        </w:rPr>
        <w:t>3</w:t>
      </w:r>
      <w:r w:rsidRPr="00D21979">
        <w:rPr>
          <w:rFonts w:ascii="Arial" w:hAnsi="Arial" w:cs="Arial"/>
          <w:b/>
          <w:sz w:val="20"/>
          <w:szCs w:val="20"/>
          <w:lang w:val="es-MX"/>
        </w:rPr>
        <w:t xml:space="preserve">. PETRA - PEQUEÑA PETRA - WADI RUM (EXCURSIÓN 4X4) </w:t>
      </w:r>
    </w:p>
    <w:p w14:paraId="335CCD26" w14:textId="7CB59B51" w:rsidR="00CC660E" w:rsidRPr="00D21979" w:rsidRDefault="00CC660E" w:rsidP="00CC660E">
      <w:pPr>
        <w:pStyle w:val="Sinespaciado"/>
        <w:jc w:val="both"/>
        <w:rPr>
          <w:rFonts w:ascii="Arial" w:hAnsi="Arial" w:cs="Arial"/>
          <w:b/>
          <w:bCs/>
          <w:sz w:val="20"/>
          <w:szCs w:val="20"/>
          <w:lang w:val="es-MX"/>
        </w:rPr>
      </w:pPr>
      <w:r w:rsidRPr="00D96661">
        <w:rPr>
          <w:rFonts w:ascii="Arial" w:hAnsi="Arial" w:cs="Arial"/>
          <w:b/>
          <w:bCs/>
          <w:sz w:val="20"/>
          <w:szCs w:val="20"/>
          <w:lang w:val="es-ES"/>
        </w:rPr>
        <w:t>Desayuno</w:t>
      </w:r>
      <w:r w:rsidRPr="00D96661">
        <w:rPr>
          <w:rFonts w:ascii="Arial" w:hAnsi="Arial" w:cs="Arial"/>
          <w:sz w:val="20"/>
          <w:szCs w:val="20"/>
          <w:lang w:val="es-ES"/>
        </w:rPr>
        <w:t xml:space="preserve">. Visitaremos Little Petra, una extensión de la ciudad de Petra, famosa por sus tumbas y sistemas de agua. Después, nos dirigimos a Wadi Rum, el “valle de la luna”, donde realizaremos un paseo de 2 horas en vehículos 4x4 por las dunas rosadas del desierto. </w:t>
      </w:r>
      <w:r w:rsidRPr="00D21979">
        <w:rPr>
          <w:rFonts w:ascii="Arial" w:hAnsi="Arial" w:cs="Arial"/>
          <w:sz w:val="20"/>
          <w:szCs w:val="20"/>
          <w:lang w:val="es-ES"/>
        </w:rPr>
        <w:t xml:space="preserve">Tras el recorrido, traslado al campamento. </w:t>
      </w:r>
      <w:r w:rsidRPr="00D21979">
        <w:rPr>
          <w:rFonts w:ascii="Arial" w:hAnsi="Arial" w:cs="Arial"/>
          <w:b/>
          <w:bCs/>
          <w:sz w:val="20"/>
          <w:szCs w:val="20"/>
          <w:lang w:val="es-ES"/>
        </w:rPr>
        <w:t>Cena y alojamiento.</w:t>
      </w:r>
    </w:p>
    <w:p w14:paraId="60406689" w14:textId="77777777" w:rsidR="00FF11C7" w:rsidRPr="00D21979" w:rsidRDefault="00FF11C7" w:rsidP="00250699">
      <w:pPr>
        <w:pStyle w:val="Sinespaciado"/>
        <w:jc w:val="both"/>
        <w:rPr>
          <w:rFonts w:ascii="Arial" w:hAnsi="Arial" w:cs="Arial"/>
          <w:b/>
          <w:sz w:val="20"/>
          <w:szCs w:val="20"/>
          <w:lang w:val="es-MX"/>
        </w:rPr>
      </w:pPr>
    </w:p>
    <w:p w14:paraId="411B7144" w14:textId="6197801E" w:rsidR="005C4D57" w:rsidRPr="00D21979" w:rsidRDefault="00CC660E" w:rsidP="005C4D57">
      <w:pPr>
        <w:pStyle w:val="Sinespaciado"/>
        <w:jc w:val="both"/>
        <w:rPr>
          <w:rFonts w:ascii="Arial" w:hAnsi="Arial" w:cs="Arial"/>
          <w:b/>
          <w:sz w:val="20"/>
          <w:szCs w:val="20"/>
          <w:lang w:val="es-MX"/>
        </w:rPr>
      </w:pPr>
      <w:r w:rsidRPr="00D21979">
        <w:rPr>
          <w:rFonts w:ascii="Arial" w:hAnsi="Arial" w:cs="Arial"/>
          <w:b/>
          <w:sz w:val="20"/>
          <w:szCs w:val="20"/>
          <w:lang w:val="es-MX"/>
        </w:rPr>
        <w:t xml:space="preserve">DÍA </w:t>
      </w:r>
      <w:r w:rsidR="000C5F66">
        <w:rPr>
          <w:rFonts w:ascii="Arial" w:hAnsi="Arial" w:cs="Arial"/>
          <w:b/>
          <w:sz w:val="20"/>
          <w:szCs w:val="20"/>
          <w:lang w:val="es-MX"/>
        </w:rPr>
        <w:t>1</w:t>
      </w:r>
      <w:r w:rsidR="00F13F76">
        <w:rPr>
          <w:rFonts w:ascii="Arial" w:hAnsi="Arial" w:cs="Arial"/>
          <w:b/>
          <w:sz w:val="20"/>
          <w:szCs w:val="20"/>
          <w:lang w:val="es-MX"/>
        </w:rPr>
        <w:t>4</w:t>
      </w:r>
      <w:r w:rsidRPr="00D21979">
        <w:rPr>
          <w:rFonts w:ascii="Arial" w:hAnsi="Arial" w:cs="Arial"/>
          <w:b/>
          <w:sz w:val="20"/>
          <w:szCs w:val="20"/>
          <w:lang w:val="es-MX"/>
        </w:rPr>
        <w:t>. WADI RUM – MAR MUERTO</w:t>
      </w:r>
    </w:p>
    <w:p w14:paraId="598A8FB0" w14:textId="7A9F01F8" w:rsidR="005C4D57" w:rsidRPr="00D21979" w:rsidRDefault="005C4D57" w:rsidP="005C4D57">
      <w:pPr>
        <w:pStyle w:val="Sinespaciado"/>
        <w:jc w:val="both"/>
        <w:rPr>
          <w:rFonts w:ascii="Arial" w:hAnsi="Arial" w:cs="Arial"/>
          <w:b/>
          <w:sz w:val="20"/>
          <w:szCs w:val="20"/>
          <w:lang w:val="es-MX"/>
        </w:rPr>
      </w:pPr>
      <w:r w:rsidRPr="00D21979">
        <w:rPr>
          <w:rFonts w:ascii="Arial" w:hAnsi="Arial" w:cs="Arial"/>
          <w:b/>
          <w:bCs/>
          <w:sz w:val="20"/>
          <w:szCs w:val="20"/>
          <w:lang w:val="es-ES"/>
        </w:rPr>
        <w:t>Desayuno</w:t>
      </w:r>
      <w:r w:rsidRPr="00D21979">
        <w:rPr>
          <w:rFonts w:ascii="Arial" w:hAnsi="Arial" w:cs="Arial"/>
          <w:sz w:val="20"/>
          <w:szCs w:val="20"/>
          <w:lang w:val="es-ES"/>
        </w:rPr>
        <w:t xml:space="preserve">. </w:t>
      </w:r>
      <w:r w:rsidRPr="00D96661">
        <w:rPr>
          <w:rFonts w:ascii="Arial" w:hAnsi="Arial" w:cs="Arial"/>
          <w:sz w:val="20"/>
          <w:szCs w:val="20"/>
          <w:lang w:val="es-ES"/>
        </w:rPr>
        <w:t xml:space="preserve">A la hora indicada, traslado al Mar Muerto, el punto más bajo de la Tierra. Llegada al hotel. </w:t>
      </w:r>
      <w:r w:rsidRPr="00D96661">
        <w:rPr>
          <w:rFonts w:ascii="Arial" w:hAnsi="Arial" w:cs="Arial"/>
          <w:b/>
          <w:bCs/>
          <w:sz w:val="20"/>
          <w:szCs w:val="20"/>
          <w:lang w:val="es-ES"/>
        </w:rPr>
        <w:t>Cena y alojamiento.</w:t>
      </w:r>
    </w:p>
    <w:p w14:paraId="2350DD72" w14:textId="77777777" w:rsidR="009A3035" w:rsidRPr="00D21979" w:rsidRDefault="009A3035" w:rsidP="009A3035">
      <w:pPr>
        <w:pStyle w:val="Sinespaciado"/>
        <w:jc w:val="both"/>
        <w:rPr>
          <w:rFonts w:ascii="Arial" w:hAnsi="Arial" w:cs="Arial"/>
          <w:bCs/>
          <w:sz w:val="20"/>
          <w:szCs w:val="20"/>
          <w:lang w:val="es-MX"/>
        </w:rPr>
      </w:pPr>
    </w:p>
    <w:p w14:paraId="47708DC7" w14:textId="75171AA1" w:rsidR="00250699" w:rsidRPr="00D21979" w:rsidRDefault="00250699" w:rsidP="00250699">
      <w:pPr>
        <w:pStyle w:val="Sinespaciado"/>
        <w:jc w:val="both"/>
        <w:rPr>
          <w:rFonts w:ascii="Arial" w:hAnsi="Arial" w:cs="Arial"/>
          <w:b/>
          <w:sz w:val="20"/>
          <w:szCs w:val="20"/>
          <w:lang w:val="es-MX"/>
        </w:rPr>
      </w:pPr>
      <w:r w:rsidRPr="00D21979">
        <w:rPr>
          <w:rFonts w:ascii="Arial" w:hAnsi="Arial" w:cs="Arial"/>
          <w:b/>
          <w:sz w:val="20"/>
          <w:szCs w:val="20"/>
          <w:lang w:val="es-MX"/>
        </w:rPr>
        <w:t xml:space="preserve">Día </w:t>
      </w:r>
      <w:r w:rsidR="000C5F66">
        <w:rPr>
          <w:rFonts w:ascii="Arial" w:hAnsi="Arial" w:cs="Arial"/>
          <w:b/>
          <w:sz w:val="20"/>
          <w:szCs w:val="20"/>
          <w:lang w:val="es-MX"/>
        </w:rPr>
        <w:t>1</w:t>
      </w:r>
      <w:r w:rsidR="00F13F76">
        <w:rPr>
          <w:rFonts w:ascii="Arial" w:hAnsi="Arial" w:cs="Arial"/>
          <w:b/>
          <w:sz w:val="20"/>
          <w:szCs w:val="20"/>
          <w:lang w:val="es-MX"/>
        </w:rPr>
        <w:t>5</w:t>
      </w:r>
      <w:r w:rsidRPr="00D21979">
        <w:rPr>
          <w:rFonts w:ascii="Arial" w:hAnsi="Arial" w:cs="Arial"/>
          <w:b/>
          <w:sz w:val="20"/>
          <w:szCs w:val="20"/>
          <w:lang w:val="es-MX"/>
        </w:rPr>
        <w:t xml:space="preserve">. </w:t>
      </w:r>
      <w:r w:rsidR="00D4630D" w:rsidRPr="00D21979">
        <w:rPr>
          <w:rFonts w:ascii="Arial" w:hAnsi="Arial" w:cs="Arial"/>
          <w:b/>
          <w:sz w:val="20"/>
          <w:szCs w:val="20"/>
          <w:lang w:val="es-MX"/>
        </w:rPr>
        <w:t>MAR MUERTO</w:t>
      </w:r>
      <w:r w:rsidR="00ED48D1">
        <w:rPr>
          <w:rFonts w:ascii="Arial" w:hAnsi="Arial" w:cs="Arial"/>
          <w:b/>
          <w:sz w:val="20"/>
          <w:szCs w:val="20"/>
          <w:lang w:val="es-MX"/>
        </w:rPr>
        <w:t xml:space="preserve"> </w:t>
      </w:r>
      <w:r w:rsidR="00FC46F0">
        <w:rPr>
          <w:rFonts w:ascii="Arial" w:hAnsi="Arial" w:cs="Arial"/>
          <w:b/>
          <w:sz w:val="20"/>
          <w:szCs w:val="20"/>
          <w:lang w:val="es-MX"/>
        </w:rPr>
        <w:t>- AMMÁN</w:t>
      </w:r>
    </w:p>
    <w:p w14:paraId="43FBDD0A" w14:textId="3257A3CF" w:rsidR="005227E8" w:rsidRPr="000C5F66" w:rsidRDefault="00250699" w:rsidP="00DA042C">
      <w:pPr>
        <w:pStyle w:val="Sinespaciado"/>
        <w:jc w:val="both"/>
        <w:rPr>
          <w:rFonts w:ascii="Arial" w:hAnsi="Arial" w:cs="Arial"/>
          <w:b/>
          <w:sz w:val="20"/>
          <w:szCs w:val="20"/>
          <w:lang w:val="es-MX"/>
        </w:rPr>
      </w:pPr>
      <w:r w:rsidRPr="00D21979">
        <w:rPr>
          <w:rFonts w:ascii="Arial" w:hAnsi="Arial" w:cs="Arial"/>
          <w:b/>
          <w:sz w:val="20"/>
          <w:szCs w:val="20"/>
          <w:lang w:val="es-MX"/>
        </w:rPr>
        <w:t>Desayuno</w:t>
      </w:r>
      <w:r w:rsidR="009A3035" w:rsidRPr="00D21979">
        <w:rPr>
          <w:rFonts w:ascii="Arial" w:hAnsi="Arial" w:cs="Arial"/>
          <w:b/>
          <w:sz w:val="20"/>
          <w:szCs w:val="20"/>
          <w:lang w:val="es-MX"/>
        </w:rPr>
        <w:t xml:space="preserve"> en el hotel</w:t>
      </w:r>
      <w:r w:rsidRPr="00D21979">
        <w:rPr>
          <w:rFonts w:ascii="Arial" w:hAnsi="Arial" w:cs="Arial"/>
          <w:bCs/>
          <w:sz w:val="20"/>
          <w:szCs w:val="20"/>
          <w:lang w:val="es-MX"/>
        </w:rPr>
        <w:t xml:space="preserve"> y traslado al aeropuerto</w:t>
      </w:r>
      <w:bookmarkStart w:id="0" w:name="_Hlk41999114"/>
      <w:r w:rsidR="000C5F66">
        <w:rPr>
          <w:rFonts w:ascii="Arial" w:hAnsi="Arial" w:cs="Arial"/>
          <w:bCs/>
          <w:sz w:val="20"/>
          <w:szCs w:val="20"/>
          <w:lang w:val="es-MX"/>
        </w:rPr>
        <w:t xml:space="preserve">. </w:t>
      </w:r>
      <w:r w:rsidR="000C5F66" w:rsidRPr="000C5F66">
        <w:rPr>
          <w:rFonts w:ascii="Arial" w:hAnsi="Arial" w:cs="Arial"/>
          <w:b/>
          <w:sz w:val="20"/>
          <w:szCs w:val="20"/>
          <w:lang w:val="es-MX"/>
        </w:rPr>
        <w:t>Fin de los servicios.</w:t>
      </w:r>
    </w:p>
    <w:bookmarkEnd w:id="0"/>
    <w:p w14:paraId="305BA8FE" w14:textId="77777777" w:rsidR="00040A9C" w:rsidRPr="00D21979" w:rsidRDefault="00040A9C" w:rsidP="00E7519E">
      <w:pPr>
        <w:pStyle w:val="Sinespaciado"/>
        <w:jc w:val="both"/>
        <w:rPr>
          <w:rFonts w:asciiTheme="minorHAnsi" w:hAnsiTheme="minorHAnsi" w:cstheme="minorHAnsi"/>
          <w:b/>
          <w:sz w:val="20"/>
          <w:szCs w:val="20"/>
          <w:lang w:val="es-MX"/>
        </w:rPr>
      </w:pPr>
    </w:p>
    <w:p w14:paraId="476EE261" w14:textId="2FE17D90" w:rsidR="00CB422E" w:rsidRPr="00D21979" w:rsidRDefault="00CB422E" w:rsidP="00CB422E">
      <w:pPr>
        <w:tabs>
          <w:tab w:val="left" w:pos="1418"/>
        </w:tabs>
        <w:jc w:val="center"/>
        <w:rPr>
          <w:rFonts w:ascii="Arial" w:hAnsi="Arial" w:cs="Arial"/>
          <w:b/>
          <w:bCs/>
          <w:color w:val="FF0000"/>
          <w:sz w:val="20"/>
          <w:szCs w:val="20"/>
          <w:lang w:val="es-MX"/>
        </w:rPr>
      </w:pPr>
      <w:r w:rsidRPr="00D21979">
        <w:rPr>
          <w:rFonts w:ascii="Arial" w:hAnsi="Arial" w:cs="Arial"/>
          <w:b/>
          <w:bCs/>
          <w:color w:val="FF0000"/>
          <w:sz w:val="20"/>
          <w:szCs w:val="20"/>
          <w:lang w:val="es-MX"/>
        </w:rPr>
        <w:t xml:space="preserve">PASAJEROS DE NACIONALIDAD MEXICANA REQUIEREN VISA PARA VISITAR </w:t>
      </w:r>
      <w:r w:rsidR="000C5F66">
        <w:rPr>
          <w:rFonts w:ascii="Arial" w:hAnsi="Arial" w:cs="Arial"/>
          <w:b/>
          <w:bCs/>
          <w:color w:val="FF0000"/>
          <w:sz w:val="20"/>
          <w:szCs w:val="20"/>
          <w:lang w:val="es-MX"/>
        </w:rPr>
        <w:t xml:space="preserve">ISRAEL Y </w:t>
      </w:r>
      <w:r w:rsidRPr="00D21979">
        <w:rPr>
          <w:rFonts w:ascii="Arial" w:hAnsi="Arial" w:cs="Arial"/>
          <w:b/>
          <w:bCs/>
          <w:color w:val="FF0000"/>
          <w:sz w:val="20"/>
          <w:szCs w:val="20"/>
          <w:lang w:val="es-MX"/>
        </w:rPr>
        <w:t>JORDANIA. OTRAS NACIONALIDADES FAVOR DE CONSULTAR CON EL CONSULADO CORRESPONDIENTE.</w:t>
      </w:r>
    </w:p>
    <w:p w14:paraId="03EF6F5F" w14:textId="77777777" w:rsidR="002D25A7" w:rsidRPr="00D21979" w:rsidRDefault="002D25A7" w:rsidP="00386E61">
      <w:pPr>
        <w:pStyle w:val="Sinespaciado"/>
        <w:jc w:val="both"/>
        <w:rPr>
          <w:rFonts w:ascii="Arial" w:hAnsi="Arial" w:cs="Arial"/>
          <w:b/>
          <w:sz w:val="20"/>
          <w:szCs w:val="20"/>
          <w:lang w:val="es-MX"/>
        </w:rPr>
      </w:pPr>
    </w:p>
    <w:p w14:paraId="0735E245" w14:textId="7A862FC4" w:rsidR="00F13F76" w:rsidRDefault="00386E61" w:rsidP="00386E61">
      <w:pPr>
        <w:pStyle w:val="Sinespaciado"/>
        <w:jc w:val="both"/>
        <w:rPr>
          <w:rFonts w:ascii="Arial" w:hAnsi="Arial" w:cs="Arial"/>
          <w:b/>
          <w:sz w:val="20"/>
          <w:szCs w:val="20"/>
          <w:lang w:val="es-MX"/>
        </w:rPr>
      </w:pPr>
      <w:r w:rsidRPr="00D21979">
        <w:rPr>
          <w:rFonts w:ascii="Arial" w:hAnsi="Arial" w:cs="Arial"/>
          <w:b/>
          <w:sz w:val="20"/>
          <w:szCs w:val="20"/>
          <w:lang w:val="es-MX"/>
        </w:rPr>
        <w:t>INCLUY</w:t>
      </w:r>
      <w:r w:rsidR="00F13F76">
        <w:rPr>
          <w:rFonts w:ascii="Arial" w:hAnsi="Arial" w:cs="Arial"/>
          <w:b/>
          <w:sz w:val="20"/>
          <w:szCs w:val="20"/>
          <w:lang w:val="es-MX"/>
        </w:rPr>
        <w:t>E:</w:t>
      </w:r>
    </w:p>
    <w:p w14:paraId="08E3655F" w14:textId="554BC924" w:rsidR="00F13F76" w:rsidRPr="00D87DD9" w:rsidRDefault="00F13F76" w:rsidP="00D87DD9">
      <w:pPr>
        <w:pStyle w:val="Sinespaciado"/>
        <w:numPr>
          <w:ilvl w:val="0"/>
          <w:numId w:val="22"/>
        </w:numPr>
        <w:jc w:val="both"/>
        <w:rPr>
          <w:rFonts w:ascii="Arial" w:hAnsi="Arial" w:cs="Arial"/>
          <w:bCs/>
          <w:sz w:val="20"/>
          <w:szCs w:val="20"/>
          <w:lang w:val="es-MX"/>
        </w:rPr>
      </w:pPr>
      <w:r w:rsidRPr="00D87DD9">
        <w:rPr>
          <w:rFonts w:ascii="Arial" w:hAnsi="Arial" w:cs="Arial"/>
          <w:bCs/>
          <w:sz w:val="20"/>
          <w:szCs w:val="20"/>
          <w:lang w:val="es-MX"/>
        </w:rPr>
        <w:t>noches de alojamiento en hoteles indicad</w:t>
      </w:r>
      <w:r w:rsidR="00D87DD9" w:rsidRPr="00D87DD9">
        <w:rPr>
          <w:rFonts w:ascii="Arial" w:hAnsi="Arial" w:cs="Arial"/>
          <w:bCs/>
          <w:sz w:val="20"/>
          <w:szCs w:val="20"/>
          <w:lang w:val="es-MX"/>
        </w:rPr>
        <w:t>os o similares</w:t>
      </w:r>
      <w:r w:rsidRPr="00D87DD9">
        <w:rPr>
          <w:rFonts w:ascii="Arial" w:hAnsi="Arial" w:cs="Arial"/>
          <w:bCs/>
          <w:sz w:val="20"/>
          <w:szCs w:val="20"/>
          <w:lang w:val="es-MX"/>
        </w:rPr>
        <w:t xml:space="preserve"> </w:t>
      </w:r>
    </w:p>
    <w:p w14:paraId="0FE9F61E" w14:textId="35D1CD87" w:rsidR="00D87DD9" w:rsidRPr="00D21979" w:rsidRDefault="00D87DD9" w:rsidP="00D87DD9">
      <w:pPr>
        <w:pStyle w:val="Sinespaciado"/>
        <w:ind w:firstLine="360"/>
        <w:jc w:val="both"/>
        <w:rPr>
          <w:rFonts w:ascii="Arial" w:hAnsi="Arial" w:cs="Arial"/>
          <w:b/>
          <w:sz w:val="20"/>
          <w:szCs w:val="20"/>
          <w:lang w:val="es-MX"/>
        </w:rPr>
      </w:pPr>
      <w:r>
        <w:rPr>
          <w:rFonts w:ascii="Arial" w:hAnsi="Arial" w:cs="Arial"/>
          <w:bCs/>
          <w:sz w:val="20"/>
          <w:szCs w:val="20"/>
          <w:lang w:val="es-MX"/>
        </w:rPr>
        <w:t xml:space="preserve">14 </w:t>
      </w:r>
      <w:r w:rsidRPr="00D21979">
        <w:rPr>
          <w:rFonts w:ascii="Arial" w:hAnsi="Arial" w:cs="Arial"/>
          <w:bCs/>
          <w:sz w:val="20"/>
          <w:szCs w:val="20"/>
          <w:lang w:val="es-MX"/>
        </w:rPr>
        <w:t xml:space="preserve">desayunos y </w:t>
      </w:r>
      <w:r>
        <w:rPr>
          <w:rFonts w:ascii="Arial" w:hAnsi="Arial" w:cs="Arial"/>
          <w:bCs/>
          <w:sz w:val="20"/>
          <w:szCs w:val="20"/>
          <w:lang w:val="es-MX"/>
        </w:rPr>
        <w:t>12</w:t>
      </w:r>
      <w:r w:rsidRPr="00D21979">
        <w:rPr>
          <w:rFonts w:ascii="Arial" w:hAnsi="Arial" w:cs="Arial"/>
          <w:bCs/>
          <w:sz w:val="20"/>
          <w:szCs w:val="20"/>
          <w:lang w:val="es-MX"/>
        </w:rPr>
        <w:t xml:space="preserve"> cenas</w:t>
      </w:r>
      <w:r w:rsidRPr="00D21979">
        <w:rPr>
          <w:rFonts w:ascii="Arial" w:hAnsi="Arial" w:cs="Arial"/>
          <w:b/>
          <w:sz w:val="20"/>
          <w:szCs w:val="20"/>
          <w:lang w:val="es-MX"/>
        </w:rPr>
        <w:t xml:space="preserve"> </w:t>
      </w:r>
      <w:r w:rsidRPr="00D21979">
        <w:rPr>
          <w:rFonts w:ascii="Arial" w:hAnsi="Arial" w:cs="Arial"/>
          <w:bCs/>
          <w:sz w:val="20"/>
          <w:szCs w:val="20"/>
          <w:lang w:val="es-MX"/>
        </w:rPr>
        <w:t>(sin bebidas)</w:t>
      </w:r>
    </w:p>
    <w:p w14:paraId="04A9C1BE" w14:textId="77777777" w:rsidR="00D87DD9" w:rsidRDefault="00D87DD9" w:rsidP="00386E61">
      <w:pPr>
        <w:pStyle w:val="Sinespaciado"/>
        <w:jc w:val="both"/>
        <w:rPr>
          <w:rFonts w:ascii="Arial" w:hAnsi="Arial" w:cs="Arial"/>
          <w:b/>
          <w:sz w:val="20"/>
          <w:szCs w:val="20"/>
          <w:lang w:val="es-MX"/>
        </w:rPr>
      </w:pPr>
    </w:p>
    <w:p w14:paraId="1390319B" w14:textId="393612DC" w:rsidR="00386E61" w:rsidRDefault="00F13F76" w:rsidP="00386E61">
      <w:pPr>
        <w:pStyle w:val="Sinespaciado"/>
        <w:jc w:val="both"/>
        <w:rPr>
          <w:rFonts w:ascii="Arial" w:hAnsi="Arial" w:cs="Arial"/>
          <w:b/>
          <w:sz w:val="20"/>
          <w:szCs w:val="20"/>
          <w:lang w:val="es-MX"/>
        </w:rPr>
      </w:pPr>
      <w:r>
        <w:rPr>
          <w:rFonts w:ascii="Arial" w:hAnsi="Arial" w:cs="Arial"/>
          <w:b/>
          <w:sz w:val="20"/>
          <w:szCs w:val="20"/>
          <w:lang w:val="es-MX"/>
        </w:rPr>
        <w:t>ISRAEL</w:t>
      </w:r>
      <w:r w:rsidR="00386E61" w:rsidRPr="00D21979">
        <w:rPr>
          <w:rFonts w:ascii="Arial" w:hAnsi="Arial" w:cs="Arial"/>
          <w:b/>
          <w:sz w:val="20"/>
          <w:szCs w:val="20"/>
          <w:lang w:val="es-MX"/>
        </w:rPr>
        <w:t xml:space="preserve">: </w:t>
      </w:r>
    </w:p>
    <w:p w14:paraId="20A5A152" w14:textId="6F2F9241" w:rsidR="00F13F76" w:rsidRPr="00D87DD9" w:rsidRDefault="00F13F76" w:rsidP="00D87DD9">
      <w:pPr>
        <w:pStyle w:val="Prrafodelista"/>
        <w:numPr>
          <w:ilvl w:val="0"/>
          <w:numId w:val="21"/>
        </w:numPr>
        <w:rPr>
          <w:rFonts w:ascii="Arial" w:hAnsi="Arial" w:cs="Arial"/>
          <w:sz w:val="20"/>
          <w:szCs w:val="20"/>
          <w:lang w:val="es-MX" w:eastAsia="es-MX"/>
        </w:rPr>
      </w:pPr>
      <w:r w:rsidRPr="00D87DD9">
        <w:rPr>
          <w:rFonts w:ascii="Arial" w:hAnsi="Arial" w:cs="Arial"/>
          <w:sz w:val="20"/>
          <w:szCs w:val="20"/>
          <w:lang w:val="es-MX" w:eastAsia="es-MX"/>
        </w:rPr>
        <w:t>Traslados compartidos de llegada y de salida</w:t>
      </w:r>
    </w:p>
    <w:p w14:paraId="3A490158" w14:textId="17EDF432" w:rsidR="00D87DD9" w:rsidRPr="00AF770B" w:rsidRDefault="00D87DD9" w:rsidP="00F13F76">
      <w:pPr>
        <w:pStyle w:val="Prrafodelista"/>
        <w:numPr>
          <w:ilvl w:val="0"/>
          <w:numId w:val="21"/>
        </w:numPr>
        <w:spacing w:before="100" w:beforeAutospacing="1" w:after="100" w:afterAutospacing="1"/>
        <w:rPr>
          <w:rStyle w:val="Textoennegrita"/>
          <w:rFonts w:ascii="Arial" w:hAnsi="Arial" w:cs="Arial"/>
          <w:b w:val="0"/>
          <w:bCs w:val="0"/>
          <w:sz w:val="16"/>
          <w:szCs w:val="16"/>
          <w:lang w:val="es-MX" w:eastAsia="es-MX"/>
        </w:rPr>
      </w:pPr>
      <w:r w:rsidRPr="00AF770B">
        <w:rPr>
          <w:rStyle w:val="Textoennegrita"/>
          <w:rFonts w:ascii="Arial" w:hAnsi="Arial" w:cs="Arial"/>
          <w:b w:val="0"/>
          <w:bCs w:val="0"/>
          <w:sz w:val="20"/>
          <w:szCs w:val="20"/>
        </w:rPr>
        <w:t>Asistencia a la llegada en el aeropuerto de Tel Aviv</w:t>
      </w:r>
    </w:p>
    <w:p w14:paraId="4D6E9C14" w14:textId="7C2F1814" w:rsidR="00F13F76" w:rsidRPr="00D87DD9" w:rsidRDefault="00D87DD9" w:rsidP="00F13F76">
      <w:pPr>
        <w:pStyle w:val="Prrafodelista"/>
        <w:numPr>
          <w:ilvl w:val="0"/>
          <w:numId w:val="21"/>
        </w:numPr>
        <w:spacing w:before="100" w:beforeAutospacing="1" w:after="100" w:afterAutospacing="1"/>
        <w:rPr>
          <w:rFonts w:ascii="Arial" w:hAnsi="Arial" w:cs="Arial"/>
          <w:sz w:val="20"/>
          <w:szCs w:val="20"/>
          <w:lang w:val="es-MX" w:eastAsia="es-MX"/>
        </w:rPr>
      </w:pPr>
      <w:r>
        <w:rPr>
          <w:rFonts w:ascii="Arial" w:hAnsi="Arial" w:cs="Arial"/>
          <w:sz w:val="20"/>
          <w:szCs w:val="20"/>
          <w:lang w:val="es-MX" w:eastAsia="es-MX"/>
        </w:rPr>
        <w:t>Traslados en</w:t>
      </w:r>
      <w:r w:rsidR="00F13F76" w:rsidRPr="00D87DD9">
        <w:rPr>
          <w:rFonts w:ascii="Arial" w:hAnsi="Arial" w:cs="Arial"/>
          <w:sz w:val="20"/>
          <w:szCs w:val="20"/>
          <w:lang w:val="es-MX" w:eastAsia="es-MX"/>
        </w:rPr>
        <w:t xml:space="preserve"> autob</w:t>
      </w:r>
      <w:r>
        <w:rPr>
          <w:rFonts w:ascii="Arial" w:hAnsi="Arial" w:cs="Arial"/>
          <w:sz w:val="20"/>
          <w:szCs w:val="20"/>
          <w:lang w:val="es-MX" w:eastAsia="es-MX"/>
        </w:rPr>
        <w:t>ú</w:t>
      </w:r>
      <w:r w:rsidR="00F13F76" w:rsidRPr="00D87DD9">
        <w:rPr>
          <w:rFonts w:ascii="Arial" w:hAnsi="Arial" w:cs="Arial"/>
          <w:sz w:val="20"/>
          <w:szCs w:val="20"/>
          <w:lang w:val="es-MX" w:eastAsia="es-MX"/>
        </w:rPr>
        <w:t xml:space="preserve">s climatizado con </w:t>
      </w:r>
      <w:r w:rsidRPr="00D87DD9">
        <w:rPr>
          <w:rFonts w:ascii="Arial" w:hAnsi="Arial" w:cs="Arial"/>
          <w:sz w:val="20"/>
          <w:szCs w:val="20"/>
          <w:lang w:val="es-MX" w:eastAsia="es-MX"/>
        </w:rPr>
        <w:t>guía</w:t>
      </w:r>
      <w:r w:rsidR="00F13F76" w:rsidRPr="00D87DD9">
        <w:rPr>
          <w:rFonts w:ascii="Arial" w:hAnsi="Arial" w:cs="Arial"/>
          <w:sz w:val="20"/>
          <w:szCs w:val="20"/>
          <w:lang w:val="es-MX" w:eastAsia="es-MX"/>
        </w:rPr>
        <w:t xml:space="preserve"> de habla hispana </w:t>
      </w:r>
    </w:p>
    <w:p w14:paraId="6D1583BB" w14:textId="0D7004CA" w:rsidR="00F13F76" w:rsidRDefault="00F13F76" w:rsidP="00D87DD9">
      <w:pPr>
        <w:pStyle w:val="Prrafodelista"/>
        <w:numPr>
          <w:ilvl w:val="0"/>
          <w:numId w:val="21"/>
        </w:numPr>
        <w:spacing w:before="100" w:beforeAutospacing="1" w:after="100" w:afterAutospacing="1"/>
        <w:rPr>
          <w:rFonts w:ascii="Arial" w:hAnsi="Arial" w:cs="Arial"/>
          <w:sz w:val="20"/>
          <w:szCs w:val="20"/>
          <w:lang w:val="es-MX" w:eastAsia="es-MX"/>
        </w:rPr>
      </w:pPr>
      <w:r w:rsidRPr="00D87DD9">
        <w:rPr>
          <w:rFonts w:ascii="Arial" w:hAnsi="Arial" w:cs="Arial"/>
          <w:sz w:val="20"/>
          <w:szCs w:val="20"/>
          <w:lang w:val="es-MX" w:eastAsia="es-MX"/>
        </w:rPr>
        <w:t xml:space="preserve">Entradas a lugares de visita </w:t>
      </w:r>
      <w:r w:rsidR="00D87DD9" w:rsidRPr="00D87DD9">
        <w:rPr>
          <w:rFonts w:ascii="Arial" w:hAnsi="Arial" w:cs="Arial"/>
          <w:sz w:val="20"/>
          <w:szCs w:val="20"/>
          <w:lang w:val="es-MX" w:eastAsia="es-MX"/>
        </w:rPr>
        <w:t>según</w:t>
      </w:r>
      <w:r w:rsidRPr="00D87DD9">
        <w:rPr>
          <w:rFonts w:ascii="Arial" w:hAnsi="Arial" w:cs="Arial"/>
          <w:sz w:val="20"/>
          <w:szCs w:val="20"/>
          <w:lang w:val="es-MX" w:eastAsia="es-MX"/>
        </w:rPr>
        <w:t xml:space="preserve"> </w:t>
      </w:r>
      <w:r w:rsidR="00D87DD9" w:rsidRPr="00D87DD9">
        <w:rPr>
          <w:rFonts w:ascii="Arial" w:hAnsi="Arial" w:cs="Arial"/>
          <w:sz w:val="20"/>
          <w:szCs w:val="20"/>
          <w:lang w:val="es-MX" w:eastAsia="es-MX"/>
        </w:rPr>
        <w:t>descripción</w:t>
      </w:r>
      <w:r w:rsidRPr="00D87DD9">
        <w:rPr>
          <w:rFonts w:ascii="Arial" w:hAnsi="Arial" w:cs="Arial"/>
          <w:sz w:val="20"/>
          <w:szCs w:val="20"/>
          <w:lang w:val="es-MX" w:eastAsia="es-MX"/>
        </w:rPr>
        <w:t xml:space="preserve"> del programa </w:t>
      </w:r>
    </w:p>
    <w:p w14:paraId="1D74843D" w14:textId="043D79CC" w:rsidR="00D87DD9" w:rsidRDefault="00D87DD9" w:rsidP="00D87DD9">
      <w:pPr>
        <w:spacing w:before="100" w:beforeAutospacing="1" w:after="100" w:afterAutospacing="1"/>
        <w:rPr>
          <w:rFonts w:ascii="Arial" w:hAnsi="Arial" w:cs="Arial"/>
          <w:sz w:val="20"/>
          <w:szCs w:val="20"/>
          <w:lang w:val="es-MX" w:eastAsia="es-MX"/>
        </w:rPr>
      </w:pPr>
    </w:p>
    <w:p w14:paraId="4576295A" w14:textId="611D3BE8" w:rsidR="00D87DD9" w:rsidRDefault="00D87DD9" w:rsidP="00D87DD9">
      <w:pPr>
        <w:spacing w:before="100" w:beforeAutospacing="1" w:after="100" w:afterAutospacing="1"/>
        <w:rPr>
          <w:rFonts w:ascii="Arial" w:hAnsi="Arial" w:cs="Arial"/>
          <w:sz w:val="20"/>
          <w:szCs w:val="20"/>
          <w:lang w:val="es-MX" w:eastAsia="es-MX"/>
        </w:rPr>
      </w:pPr>
    </w:p>
    <w:p w14:paraId="399027CC" w14:textId="77777777" w:rsidR="00D87DD9" w:rsidRPr="00D87DD9" w:rsidRDefault="00D87DD9" w:rsidP="00D87DD9">
      <w:pPr>
        <w:spacing w:before="100" w:beforeAutospacing="1" w:after="100" w:afterAutospacing="1"/>
        <w:rPr>
          <w:rFonts w:ascii="Arial" w:hAnsi="Arial" w:cs="Arial"/>
          <w:sz w:val="20"/>
          <w:szCs w:val="20"/>
          <w:lang w:val="es-MX" w:eastAsia="es-MX"/>
        </w:rPr>
      </w:pPr>
    </w:p>
    <w:p w14:paraId="75C5BEB3" w14:textId="5AEA3D64" w:rsidR="00F13F76" w:rsidRPr="00D21979" w:rsidRDefault="00D87DD9" w:rsidP="00D87DD9">
      <w:pPr>
        <w:rPr>
          <w:rFonts w:ascii="Arial" w:hAnsi="Arial" w:cs="Arial"/>
          <w:b/>
          <w:sz w:val="20"/>
          <w:szCs w:val="20"/>
          <w:lang w:val="es-MX"/>
        </w:rPr>
      </w:pPr>
      <w:r w:rsidRPr="00D87DD9">
        <w:rPr>
          <w:rFonts w:ascii="Arial" w:hAnsi="Arial" w:cs="Arial"/>
          <w:b/>
          <w:bCs/>
          <w:sz w:val="20"/>
          <w:szCs w:val="20"/>
          <w:lang w:val="es-MX" w:eastAsia="es-MX"/>
        </w:rPr>
        <w:t>JORDANIA:</w:t>
      </w:r>
    </w:p>
    <w:p w14:paraId="1DCBD397" w14:textId="6B34DB86" w:rsidR="00250699" w:rsidRPr="00D87DD9" w:rsidRDefault="00250699" w:rsidP="00D87DD9">
      <w:pPr>
        <w:pStyle w:val="Prrafodelista"/>
        <w:numPr>
          <w:ilvl w:val="0"/>
          <w:numId w:val="12"/>
        </w:numPr>
        <w:rPr>
          <w:rFonts w:ascii="Arial" w:hAnsi="Arial" w:cs="Arial"/>
          <w:bCs/>
          <w:sz w:val="20"/>
          <w:szCs w:val="20"/>
          <w:lang w:val="es-MX" w:eastAsia="en-US" w:bidi="en-US"/>
        </w:rPr>
      </w:pPr>
      <w:r w:rsidRPr="00D87DD9">
        <w:rPr>
          <w:rFonts w:ascii="Arial" w:hAnsi="Arial" w:cs="Arial"/>
          <w:bCs/>
          <w:sz w:val="20"/>
          <w:szCs w:val="20"/>
          <w:lang w:val="es-MX" w:eastAsia="en-US" w:bidi="en-US"/>
        </w:rPr>
        <w:t>Encuentro y asistencia</w:t>
      </w:r>
      <w:r w:rsidR="0079563F" w:rsidRPr="00D87DD9">
        <w:rPr>
          <w:rFonts w:ascii="Arial" w:hAnsi="Arial" w:cs="Arial"/>
          <w:bCs/>
          <w:sz w:val="20"/>
          <w:szCs w:val="20"/>
          <w:lang w:val="es-MX" w:eastAsia="en-US" w:bidi="en-US"/>
        </w:rPr>
        <w:t xml:space="preserve"> en español</w:t>
      </w:r>
      <w:r w:rsidRPr="00D87DD9">
        <w:rPr>
          <w:rFonts w:ascii="Arial" w:hAnsi="Arial" w:cs="Arial"/>
          <w:bCs/>
          <w:sz w:val="20"/>
          <w:szCs w:val="20"/>
          <w:lang w:val="es-MX" w:eastAsia="en-US" w:bidi="en-US"/>
        </w:rPr>
        <w:t xml:space="preserve"> (llegada y salida)</w:t>
      </w:r>
    </w:p>
    <w:p w14:paraId="01B28381" w14:textId="342BE83C" w:rsidR="00250699" w:rsidRPr="00D21979" w:rsidRDefault="00250699" w:rsidP="00250699">
      <w:pPr>
        <w:pStyle w:val="Prrafodelista"/>
        <w:numPr>
          <w:ilvl w:val="0"/>
          <w:numId w:val="12"/>
        </w:numPr>
        <w:rPr>
          <w:rFonts w:ascii="Arial" w:hAnsi="Arial" w:cs="Arial"/>
          <w:bCs/>
          <w:sz w:val="20"/>
          <w:szCs w:val="20"/>
          <w:lang w:val="es-MX" w:eastAsia="en-US" w:bidi="en-US"/>
        </w:rPr>
      </w:pPr>
      <w:r w:rsidRPr="00D21979">
        <w:rPr>
          <w:rFonts w:ascii="Arial" w:hAnsi="Arial" w:cs="Arial"/>
          <w:bCs/>
          <w:sz w:val="20"/>
          <w:szCs w:val="20"/>
          <w:lang w:val="es-MX" w:eastAsia="en-US" w:bidi="en-US"/>
        </w:rPr>
        <w:t>Traslados en vehículo moderno turístico</w:t>
      </w:r>
      <w:r w:rsidR="0079563F" w:rsidRPr="00D21979">
        <w:rPr>
          <w:rFonts w:ascii="Arial" w:hAnsi="Arial" w:cs="Arial"/>
          <w:bCs/>
          <w:sz w:val="20"/>
          <w:szCs w:val="20"/>
          <w:lang w:val="es-MX" w:eastAsia="en-US" w:bidi="en-US"/>
        </w:rPr>
        <w:t xml:space="preserve"> en servicio compartido</w:t>
      </w:r>
    </w:p>
    <w:p w14:paraId="386B9CA4" w14:textId="1A02B47F" w:rsidR="00250699" w:rsidRPr="00D21979" w:rsidRDefault="00250699" w:rsidP="00BC3BA4">
      <w:pPr>
        <w:pStyle w:val="Prrafodelista"/>
        <w:numPr>
          <w:ilvl w:val="0"/>
          <w:numId w:val="12"/>
        </w:numPr>
        <w:rPr>
          <w:rFonts w:ascii="Arial" w:hAnsi="Arial" w:cs="Arial"/>
          <w:bCs/>
          <w:sz w:val="20"/>
          <w:szCs w:val="20"/>
          <w:lang w:val="es-MX" w:eastAsia="en-US" w:bidi="en-US"/>
        </w:rPr>
      </w:pPr>
      <w:r w:rsidRPr="00D21979">
        <w:rPr>
          <w:rFonts w:ascii="Arial" w:hAnsi="Arial" w:cs="Arial"/>
          <w:bCs/>
          <w:sz w:val="20"/>
          <w:szCs w:val="20"/>
          <w:lang w:val="es-MX" w:eastAsia="en-US" w:bidi="en-US"/>
        </w:rPr>
        <w:t xml:space="preserve">Visitas y </w:t>
      </w:r>
      <w:r w:rsidR="004617EB" w:rsidRPr="00D21979">
        <w:rPr>
          <w:rFonts w:ascii="Arial" w:hAnsi="Arial" w:cs="Arial"/>
          <w:bCs/>
          <w:sz w:val="20"/>
          <w:szCs w:val="20"/>
          <w:lang w:val="es-MX" w:eastAsia="en-US" w:bidi="en-US"/>
        </w:rPr>
        <w:t>e</w:t>
      </w:r>
      <w:r w:rsidRPr="00D21979">
        <w:rPr>
          <w:rFonts w:ascii="Arial" w:hAnsi="Arial" w:cs="Arial"/>
          <w:bCs/>
          <w:sz w:val="20"/>
          <w:szCs w:val="20"/>
          <w:lang w:val="es-MX" w:eastAsia="en-US" w:bidi="en-US"/>
        </w:rPr>
        <w:t>ntradas a los sitios mencionados en el programa en servicio compartido</w:t>
      </w:r>
      <w:r w:rsidR="00B11049" w:rsidRPr="00D21979">
        <w:rPr>
          <w:rFonts w:ascii="Arial" w:hAnsi="Arial" w:cs="Arial"/>
          <w:bCs/>
          <w:sz w:val="20"/>
          <w:szCs w:val="20"/>
          <w:lang w:val="es-MX" w:eastAsia="en-US" w:bidi="en-US"/>
        </w:rPr>
        <w:t xml:space="preserve"> con guía en español</w:t>
      </w:r>
    </w:p>
    <w:p w14:paraId="50778301" w14:textId="77777777" w:rsidR="00590315" w:rsidRDefault="009264E4" w:rsidP="00590315">
      <w:pPr>
        <w:pStyle w:val="Prrafodelista"/>
        <w:numPr>
          <w:ilvl w:val="0"/>
          <w:numId w:val="12"/>
        </w:numPr>
        <w:rPr>
          <w:rFonts w:ascii="Arial" w:hAnsi="Arial" w:cs="Arial"/>
          <w:bCs/>
          <w:sz w:val="20"/>
          <w:szCs w:val="20"/>
          <w:lang w:val="es-MX" w:eastAsia="en-US" w:bidi="en-US"/>
        </w:rPr>
      </w:pPr>
      <w:r w:rsidRPr="00D21979">
        <w:rPr>
          <w:rFonts w:ascii="Arial" w:hAnsi="Arial" w:cs="Arial"/>
          <w:bCs/>
          <w:sz w:val="20"/>
          <w:szCs w:val="20"/>
          <w:lang w:val="es-MX" w:eastAsia="en-US" w:bidi="en-US"/>
        </w:rPr>
        <w:t xml:space="preserve">Excursión 4x4 en Wadi Rum </w:t>
      </w:r>
    </w:p>
    <w:p w14:paraId="705605E0" w14:textId="07D98347" w:rsidR="00B05897" w:rsidRPr="00590315" w:rsidRDefault="00590315" w:rsidP="00590315">
      <w:pPr>
        <w:pStyle w:val="Prrafodelista"/>
        <w:numPr>
          <w:ilvl w:val="0"/>
          <w:numId w:val="12"/>
        </w:numPr>
        <w:rPr>
          <w:rFonts w:ascii="Arial" w:hAnsi="Arial" w:cs="Arial"/>
          <w:bCs/>
          <w:sz w:val="20"/>
          <w:szCs w:val="20"/>
          <w:lang w:val="es-MX" w:eastAsia="en-US" w:bidi="en-US"/>
        </w:rPr>
      </w:pPr>
      <w:r>
        <w:rPr>
          <w:rFonts w:ascii="Arial" w:hAnsi="Arial" w:cs="Arial"/>
          <w:bCs/>
          <w:sz w:val="20"/>
          <w:szCs w:val="20"/>
          <w:lang w:val="es-MX" w:eastAsia="en-US" w:bidi="en-US"/>
        </w:rPr>
        <w:t>Trámite de v</w:t>
      </w:r>
      <w:r w:rsidR="00B05897" w:rsidRPr="00590315">
        <w:rPr>
          <w:rFonts w:ascii="Arial" w:hAnsi="Arial" w:cs="Arial"/>
          <w:bCs/>
          <w:sz w:val="20"/>
          <w:szCs w:val="20"/>
          <w:lang w:val="es-MX" w:eastAsia="en-US" w:bidi="en-US"/>
        </w:rPr>
        <w:t xml:space="preserve">isado para entrar a Jordania </w:t>
      </w:r>
    </w:p>
    <w:p w14:paraId="3F5C9512" w14:textId="0357D350" w:rsidR="00B05897" w:rsidRPr="00590315" w:rsidRDefault="00B05897" w:rsidP="00B05897">
      <w:pPr>
        <w:pStyle w:val="Prrafodelista"/>
        <w:jc w:val="both"/>
        <w:rPr>
          <w:rFonts w:ascii="Arial" w:hAnsi="Arial" w:cs="Arial"/>
          <w:b/>
          <w:color w:val="FF0000"/>
          <w:sz w:val="16"/>
          <w:szCs w:val="16"/>
          <w:lang w:val="es-MX" w:eastAsia="en-US" w:bidi="en-US"/>
        </w:rPr>
      </w:pPr>
      <w:r w:rsidRPr="00590315">
        <w:rPr>
          <w:rFonts w:ascii="Arial" w:hAnsi="Arial" w:cs="Arial"/>
          <w:b/>
          <w:color w:val="FF0000"/>
          <w:sz w:val="20"/>
          <w:szCs w:val="20"/>
          <w:lang w:val="es-MX" w:eastAsia="en-US" w:bidi="en-US"/>
        </w:rPr>
        <w:t xml:space="preserve">Nota: </w:t>
      </w:r>
      <w:r w:rsidRPr="00590315">
        <w:rPr>
          <w:rFonts w:ascii="Arial" w:hAnsi="Arial" w:cs="Arial"/>
          <w:b/>
          <w:color w:val="FF0000"/>
          <w:sz w:val="20"/>
          <w:szCs w:val="20"/>
        </w:rPr>
        <w:t>El visado para entrar a Jordania se gestiona siempre y cuando se envíe el pasaporte con anticipación. En caso contrario, el trámite deberá realizarse por cuenta del pasajero y podría implicar costos adicionales a pagar en destino.</w:t>
      </w:r>
    </w:p>
    <w:p w14:paraId="29FA1620" w14:textId="77777777" w:rsidR="00354BED" w:rsidRPr="00D87DD9" w:rsidRDefault="00354BED" w:rsidP="00354BED">
      <w:pPr>
        <w:pStyle w:val="Prrafodelista"/>
        <w:rPr>
          <w:rFonts w:ascii="Arial" w:hAnsi="Arial" w:cs="Arial"/>
          <w:bCs/>
          <w:sz w:val="10"/>
          <w:szCs w:val="10"/>
          <w:lang w:val="es-MX" w:eastAsia="en-US" w:bidi="en-US"/>
        </w:rPr>
      </w:pPr>
    </w:p>
    <w:p w14:paraId="7A2F814B" w14:textId="77777777" w:rsidR="00386E61" w:rsidRPr="00D21979" w:rsidRDefault="00386E61" w:rsidP="00386E61">
      <w:pPr>
        <w:pStyle w:val="Sinespaciado"/>
        <w:jc w:val="both"/>
        <w:rPr>
          <w:rFonts w:ascii="Arial" w:hAnsi="Arial" w:cs="Arial"/>
          <w:b/>
          <w:sz w:val="20"/>
          <w:szCs w:val="20"/>
          <w:lang w:val="es-MX"/>
        </w:rPr>
      </w:pPr>
      <w:r w:rsidRPr="00D21979">
        <w:rPr>
          <w:rFonts w:ascii="Arial" w:hAnsi="Arial" w:cs="Arial"/>
          <w:b/>
          <w:sz w:val="20"/>
          <w:szCs w:val="20"/>
          <w:lang w:val="es-MX"/>
        </w:rPr>
        <w:t>No Incluye:</w:t>
      </w:r>
    </w:p>
    <w:p w14:paraId="72004FFF" w14:textId="57209C88" w:rsidR="0047090C" w:rsidRPr="00D21979" w:rsidRDefault="0047090C" w:rsidP="0047090C">
      <w:pPr>
        <w:pStyle w:val="Prrafodelista"/>
        <w:numPr>
          <w:ilvl w:val="0"/>
          <w:numId w:val="18"/>
        </w:numPr>
        <w:rPr>
          <w:rFonts w:ascii="Arial" w:hAnsi="Arial" w:cs="Arial"/>
          <w:sz w:val="20"/>
          <w:szCs w:val="20"/>
        </w:rPr>
      </w:pPr>
      <w:r w:rsidRPr="00D21979">
        <w:rPr>
          <w:rFonts w:ascii="Arial" w:hAnsi="Arial" w:cs="Arial"/>
          <w:sz w:val="20"/>
          <w:szCs w:val="20"/>
        </w:rPr>
        <w:t>Vuelos internacionales e internos.</w:t>
      </w:r>
    </w:p>
    <w:p w14:paraId="1109E5DF" w14:textId="6B0222C8" w:rsidR="0047090C" w:rsidRPr="00D21979" w:rsidRDefault="0047090C" w:rsidP="0047090C">
      <w:pPr>
        <w:pStyle w:val="Prrafodelista"/>
        <w:numPr>
          <w:ilvl w:val="0"/>
          <w:numId w:val="18"/>
        </w:numPr>
        <w:rPr>
          <w:rFonts w:ascii="Arial" w:hAnsi="Arial" w:cs="Arial"/>
          <w:sz w:val="20"/>
          <w:szCs w:val="20"/>
        </w:rPr>
      </w:pPr>
      <w:r w:rsidRPr="00D21979">
        <w:rPr>
          <w:rFonts w:ascii="Arial" w:hAnsi="Arial" w:cs="Arial"/>
          <w:sz w:val="20"/>
          <w:szCs w:val="20"/>
        </w:rPr>
        <w:t>Comidas y bebidas no mencionadas en el programa.</w:t>
      </w:r>
    </w:p>
    <w:p w14:paraId="43C455C8" w14:textId="4D8AFB07" w:rsidR="0047090C" w:rsidRPr="00D21979" w:rsidRDefault="0047090C" w:rsidP="0047090C">
      <w:pPr>
        <w:pStyle w:val="Prrafodelista"/>
        <w:numPr>
          <w:ilvl w:val="0"/>
          <w:numId w:val="18"/>
        </w:numPr>
        <w:rPr>
          <w:rFonts w:ascii="Arial" w:hAnsi="Arial" w:cs="Arial"/>
          <w:sz w:val="20"/>
          <w:szCs w:val="20"/>
        </w:rPr>
      </w:pPr>
      <w:r w:rsidRPr="00D21979">
        <w:rPr>
          <w:rFonts w:ascii="Arial" w:hAnsi="Arial" w:cs="Arial"/>
          <w:sz w:val="20"/>
          <w:szCs w:val="20"/>
        </w:rPr>
        <w:t>Propinas.</w:t>
      </w:r>
    </w:p>
    <w:p w14:paraId="5E1BB538" w14:textId="0C253BB3" w:rsidR="0047090C" w:rsidRPr="00D21979" w:rsidRDefault="0047090C" w:rsidP="0047090C">
      <w:pPr>
        <w:pStyle w:val="Prrafodelista"/>
        <w:numPr>
          <w:ilvl w:val="0"/>
          <w:numId w:val="18"/>
        </w:numPr>
        <w:rPr>
          <w:rFonts w:ascii="Arial" w:hAnsi="Arial" w:cs="Arial"/>
          <w:sz w:val="20"/>
          <w:szCs w:val="20"/>
        </w:rPr>
      </w:pPr>
      <w:r w:rsidRPr="00D21979">
        <w:rPr>
          <w:rFonts w:ascii="Arial" w:hAnsi="Arial" w:cs="Arial"/>
          <w:sz w:val="20"/>
          <w:szCs w:val="20"/>
        </w:rPr>
        <w:t>Extras y gastos personales.</w:t>
      </w:r>
    </w:p>
    <w:p w14:paraId="6803FDD5" w14:textId="335624DA" w:rsidR="0047090C" w:rsidRPr="00D21979" w:rsidRDefault="0047090C" w:rsidP="0047090C">
      <w:pPr>
        <w:pStyle w:val="Prrafodelista"/>
        <w:numPr>
          <w:ilvl w:val="0"/>
          <w:numId w:val="18"/>
        </w:numPr>
        <w:rPr>
          <w:rFonts w:ascii="Arial" w:hAnsi="Arial" w:cs="Arial"/>
          <w:sz w:val="20"/>
          <w:szCs w:val="20"/>
        </w:rPr>
      </w:pPr>
      <w:r w:rsidRPr="00D21979">
        <w:rPr>
          <w:rFonts w:ascii="Arial" w:hAnsi="Arial" w:cs="Arial"/>
          <w:sz w:val="20"/>
          <w:szCs w:val="20"/>
        </w:rPr>
        <w:t>Seguros personales (robo, enfermedad, pérdidas, daños personales, etc.).</w:t>
      </w:r>
    </w:p>
    <w:p w14:paraId="7C2DC212" w14:textId="747EB403" w:rsidR="0047090C" w:rsidRPr="00D21979" w:rsidRDefault="0047090C" w:rsidP="0047090C">
      <w:pPr>
        <w:pStyle w:val="Prrafodelista"/>
        <w:numPr>
          <w:ilvl w:val="0"/>
          <w:numId w:val="18"/>
        </w:numPr>
        <w:rPr>
          <w:rFonts w:ascii="Arial" w:hAnsi="Arial" w:cs="Arial"/>
          <w:sz w:val="20"/>
          <w:szCs w:val="20"/>
        </w:rPr>
      </w:pPr>
      <w:r w:rsidRPr="00D21979">
        <w:rPr>
          <w:rFonts w:ascii="Arial" w:hAnsi="Arial" w:cs="Arial"/>
          <w:sz w:val="20"/>
          <w:szCs w:val="20"/>
        </w:rPr>
        <w:t>Cualquier servicio adicional no mencionado en el programa.</w:t>
      </w:r>
    </w:p>
    <w:p w14:paraId="027B29C0" w14:textId="104E3A77" w:rsidR="0047090C" w:rsidRPr="00D21979" w:rsidRDefault="0047090C" w:rsidP="0047090C">
      <w:pPr>
        <w:pStyle w:val="Prrafodelista"/>
        <w:numPr>
          <w:ilvl w:val="0"/>
          <w:numId w:val="18"/>
        </w:numPr>
        <w:rPr>
          <w:rFonts w:ascii="Arial" w:hAnsi="Arial" w:cs="Arial"/>
          <w:sz w:val="20"/>
          <w:szCs w:val="20"/>
        </w:rPr>
      </w:pPr>
      <w:r w:rsidRPr="00D21979">
        <w:rPr>
          <w:rFonts w:ascii="Arial" w:hAnsi="Arial" w:cs="Arial"/>
          <w:sz w:val="20"/>
          <w:szCs w:val="20"/>
        </w:rPr>
        <w:t>Excursiones opcionales.</w:t>
      </w:r>
    </w:p>
    <w:p w14:paraId="706224FA" w14:textId="77777777" w:rsidR="0047090C" w:rsidRPr="00D87DD9" w:rsidRDefault="0047090C" w:rsidP="0047090C">
      <w:pPr>
        <w:pStyle w:val="Prrafodelista"/>
        <w:autoSpaceDE w:val="0"/>
        <w:autoSpaceDN w:val="0"/>
        <w:adjustRightInd w:val="0"/>
        <w:jc w:val="both"/>
        <w:rPr>
          <w:rFonts w:ascii="Arial" w:eastAsia="Calibri" w:hAnsi="Arial" w:cs="Arial"/>
          <w:sz w:val="14"/>
          <w:szCs w:val="14"/>
          <w:lang w:val="es-MX" w:eastAsia="es-MX"/>
        </w:rPr>
      </w:pPr>
    </w:p>
    <w:p w14:paraId="271298E7" w14:textId="77777777" w:rsidR="005227E8" w:rsidRPr="00D21979" w:rsidRDefault="005227E8" w:rsidP="005227E8">
      <w:pPr>
        <w:pStyle w:val="Sinespaciado"/>
        <w:jc w:val="both"/>
        <w:rPr>
          <w:rFonts w:ascii="Arial" w:hAnsi="Arial" w:cs="Arial"/>
          <w:b/>
          <w:bCs/>
          <w:sz w:val="20"/>
          <w:szCs w:val="20"/>
          <w:lang w:val="es-MX"/>
        </w:rPr>
      </w:pPr>
      <w:bookmarkStart w:id="1" w:name="_Hlk42000320"/>
      <w:r w:rsidRPr="00D21979">
        <w:rPr>
          <w:rFonts w:ascii="Arial" w:hAnsi="Arial" w:cs="Arial"/>
          <w:b/>
          <w:bCs/>
          <w:sz w:val="20"/>
          <w:szCs w:val="20"/>
          <w:lang w:val="es-MX"/>
        </w:rPr>
        <w:t>Notas Importantes:</w:t>
      </w:r>
    </w:p>
    <w:p w14:paraId="0F80A532" w14:textId="77777777" w:rsidR="005227E8" w:rsidRPr="00D21979" w:rsidRDefault="005227E8" w:rsidP="00C218BF">
      <w:pPr>
        <w:pStyle w:val="Sinespaciado"/>
        <w:numPr>
          <w:ilvl w:val="0"/>
          <w:numId w:val="20"/>
        </w:numPr>
        <w:jc w:val="both"/>
        <w:rPr>
          <w:rFonts w:ascii="Arial" w:hAnsi="Arial" w:cs="Arial"/>
          <w:sz w:val="20"/>
          <w:szCs w:val="20"/>
          <w:lang w:val="es-MX" w:eastAsia="es-MX" w:bidi="ar-SA"/>
        </w:rPr>
      </w:pPr>
      <w:r w:rsidRPr="00D21979">
        <w:rPr>
          <w:rFonts w:ascii="Arial" w:hAnsi="Arial" w:cs="Arial"/>
          <w:sz w:val="20"/>
          <w:szCs w:val="20"/>
          <w:lang w:val="es-MX" w:eastAsia="es-MX" w:bidi="ar-SA"/>
        </w:rPr>
        <w:t>El orden de las visitas está sujetas a cambios en destino, siempre otorgándose como fueron contratadas.</w:t>
      </w:r>
    </w:p>
    <w:p w14:paraId="554E2962" w14:textId="11EF521B" w:rsidR="002D25A7" w:rsidRPr="00C218BF" w:rsidRDefault="005227E8" w:rsidP="00C218BF">
      <w:pPr>
        <w:pStyle w:val="Sinespaciado"/>
        <w:numPr>
          <w:ilvl w:val="0"/>
          <w:numId w:val="20"/>
        </w:numPr>
        <w:jc w:val="both"/>
        <w:rPr>
          <w:rFonts w:ascii="Arial" w:eastAsia="Calibri" w:hAnsi="Arial" w:cs="Arial"/>
          <w:b/>
          <w:bCs/>
          <w:sz w:val="20"/>
          <w:szCs w:val="20"/>
          <w:lang w:val="es-MX" w:eastAsia="es-MX"/>
        </w:rPr>
      </w:pPr>
      <w:bookmarkStart w:id="2" w:name="_Hlk41998447"/>
      <w:r w:rsidRPr="00D21979">
        <w:rPr>
          <w:rFonts w:ascii="Arial" w:hAnsi="Arial" w:cs="Arial"/>
          <w:sz w:val="20"/>
          <w:szCs w:val="20"/>
          <w:lang w:val="es-MX" w:eastAsia="es-MX" w:bidi="ar-SA"/>
        </w:rPr>
        <w:t>En caso de contratación</w:t>
      </w:r>
      <w:r w:rsidRPr="00DC3FFD">
        <w:rPr>
          <w:rFonts w:ascii="Arial" w:hAnsi="Arial" w:cs="Arial"/>
          <w:sz w:val="20"/>
          <w:szCs w:val="20"/>
          <w:lang w:val="es-MX" w:eastAsia="es-MX" w:bidi="ar-SA"/>
        </w:rPr>
        <w:t xml:space="preserve"> en servicios privados, todos serán ofrecidos en privado al número de personas contratado.</w:t>
      </w:r>
      <w:bookmarkEnd w:id="1"/>
      <w:bookmarkEnd w:id="2"/>
    </w:p>
    <w:p w14:paraId="439D5871" w14:textId="5C1CEE62" w:rsidR="00C218BF" w:rsidRPr="00C218BF" w:rsidRDefault="00D87DD9" w:rsidP="00C218BF">
      <w:pPr>
        <w:pStyle w:val="Sinespaciado"/>
        <w:numPr>
          <w:ilvl w:val="0"/>
          <w:numId w:val="20"/>
        </w:numPr>
        <w:jc w:val="both"/>
        <w:rPr>
          <w:rFonts w:ascii="Arial" w:eastAsia="Calibri" w:hAnsi="Arial" w:cs="Arial"/>
          <w:sz w:val="20"/>
          <w:szCs w:val="20"/>
          <w:lang w:val="es-MX" w:eastAsia="es-MX"/>
        </w:rPr>
      </w:pPr>
      <w:r>
        <w:rPr>
          <w:rFonts w:ascii="Arial" w:eastAsia="Calibri" w:hAnsi="Arial" w:cs="Arial"/>
          <w:sz w:val="20"/>
          <w:szCs w:val="20"/>
          <w:lang w:val="es-MX" w:eastAsia="es-MX"/>
        </w:rPr>
        <w:t xml:space="preserve">En Jordania: </w:t>
      </w:r>
      <w:r w:rsidR="00C218BF" w:rsidRPr="00C218BF">
        <w:rPr>
          <w:rFonts w:ascii="Arial" w:eastAsia="Calibri" w:hAnsi="Arial" w:cs="Arial"/>
          <w:sz w:val="20"/>
          <w:szCs w:val="20"/>
          <w:lang w:val="es-MX" w:eastAsia="es-MX"/>
        </w:rPr>
        <w:t>Para personas de edad avanzada, se sugiere contratar con anticipación el traslado en carrito de golf para ingresar a Treasure en Petra. En caso de no hacerlo previamente, deberá contratarse en destino, sujeto a disponibilidad y con un costo adicional a pagar directamente en el lugar. La distancia aproximada es de 5 km.</w:t>
      </w:r>
    </w:p>
    <w:p w14:paraId="0656AE9C" w14:textId="6257D947" w:rsidR="00C218BF" w:rsidRPr="00C218BF" w:rsidRDefault="00D87DD9" w:rsidP="00C218BF">
      <w:pPr>
        <w:pStyle w:val="Sinespaciado"/>
        <w:numPr>
          <w:ilvl w:val="0"/>
          <w:numId w:val="20"/>
        </w:numPr>
        <w:jc w:val="both"/>
        <w:rPr>
          <w:rFonts w:ascii="Arial" w:eastAsia="Calibri" w:hAnsi="Arial" w:cs="Arial"/>
          <w:sz w:val="20"/>
          <w:szCs w:val="20"/>
          <w:lang w:val="es-MX" w:eastAsia="es-MX"/>
        </w:rPr>
      </w:pPr>
      <w:r>
        <w:rPr>
          <w:rFonts w:ascii="Arial" w:eastAsia="Calibri" w:hAnsi="Arial" w:cs="Arial"/>
          <w:sz w:val="20"/>
          <w:szCs w:val="20"/>
          <w:lang w:val="es-MX" w:eastAsia="es-MX"/>
        </w:rPr>
        <w:t xml:space="preserve">En Jordania: </w:t>
      </w:r>
      <w:r w:rsidR="00C218BF" w:rsidRPr="00C218BF">
        <w:rPr>
          <w:rFonts w:ascii="Arial" w:eastAsia="Calibri" w:hAnsi="Arial" w:cs="Arial"/>
          <w:sz w:val="20"/>
          <w:szCs w:val="20"/>
          <w:lang w:val="es-MX" w:eastAsia="es-MX"/>
        </w:rPr>
        <w:t>La subida al Monasterio no se recomienda realizarla en burro, ya que el camino es muy angosto. El ascenso implica aproximadamente 800 escalones.</w:t>
      </w:r>
    </w:p>
    <w:p w14:paraId="252D8098" w14:textId="51CC53CA" w:rsidR="00C218BF" w:rsidRDefault="00D87DD9" w:rsidP="00C218BF">
      <w:pPr>
        <w:pStyle w:val="Sinespaciado"/>
        <w:numPr>
          <w:ilvl w:val="0"/>
          <w:numId w:val="20"/>
        </w:numPr>
        <w:jc w:val="both"/>
        <w:rPr>
          <w:rFonts w:ascii="Arial" w:eastAsia="Calibri" w:hAnsi="Arial" w:cs="Arial"/>
          <w:b/>
          <w:bCs/>
          <w:sz w:val="20"/>
          <w:szCs w:val="20"/>
          <w:lang w:val="es-MX" w:eastAsia="es-MX"/>
        </w:rPr>
      </w:pPr>
      <w:r>
        <w:rPr>
          <w:rFonts w:ascii="Arial" w:eastAsia="Calibri" w:hAnsi="Arial" w:cs="Arial"/>
          <w:b/>
          <w:bCs/>
          <w:sz w:val="20"/>
          <w:szCs w:val="20"/>
          <w:lang w:val="es-MX" w:eastAsia="es-MX"/>
        </w:rPr>
        <w:t xml:space="preserve">En Jordania: </w:t>
      </w:r>
      <w:r w:rsidR="00C218BF" w:rsidRPr="00C218BF">
        <w:rPr>
          <w:rFonts w:ascii="Arial" w:eastAsia="Calibri" w:hAnsi="Arial" w:cs="Arial"/>
          <w:b/>
          <w:bCs/>
          <w:sz w:val="20"/>
          <w:szCs w:val="20"/>
          <w:lang w:val="es-MX" w:eastAsia="es-MX"/>
        </w:rPr>
        <w:t>Se sugiere reservar con antelación el hospedaje en cápsulas en Wadi Rum, ya que la disponibilidad es limitada.</w:t>
      </w:r>
      <w:r w:rsidR="00C218BF">
        <w:rPr>
          <w:rFonts w:ascii="Arial" w:eastAsia="Calibri" w:hAnsi="Arial" w:cs="Arial"/>
          <w:b/>
          <w:bCs/>
          <w:sz w:val="20"/>
          <w:szCs w:val="20"/>
          <w:lang w:val="es-MX" w:eastAsia="es-MX"/>
        </w:rPr>
        <w:t xml:space="preserve"> Consultar tarifa</w:t>
      </w:r>
    </w:p>
    <w:p w14:paraId="26B7427A" w14:textId="5F7E10D8" w:rsidR="00D87DD9" w:rsidRDefault="00D87DD9" w:rsidP="00D87DD9">
      <w:pPr>
        <w:pStyle w:val="Sinespaciado"/>
        <w:jc w:val="both"/>
        <w:rPr>
          <w:rFonts w:ascii="Arial" w:eastAsia="Calibri" w:hAnsi="Arial" w:cs="Arial"/>
          <w:b/>
          <w:bCs/>
          <w:sz w:val="20"/>
          <w:szCs w:val="20"/>
          <w:lang w:val="es-MX" w:eastAsia="es-MX"/>
        </w:rPr>
      </w:pPr>
    </w:p>
    <w:tbl>
      <w:tblPr>
        <w:tblW w:w="7590" w:type="dxa"/>
        <w:jc w:val="center"/>
        <w:tblCellSpacing w:w="0" w:type="dxa"/>
        <w:tblCellMar>
          <w:left w:w="0" w:type="dxa"/>
          <w:right w:w="0" w:type="dxa"/>
        </w:tblCellMar>
        <w:tblLook w:val="04A0" w:firstRow="1" w:lastRow="0" w:firstColumn="1" w:lastColumn="0" w:noHBand="0" w:noVBand="1"/>
      </w:tblPr>
      <w:tblGrid>
        <w:gridCol w:w="1106"/>
        <w:gridCol w:w="1744"/>
        <w:gridCol w:w="4093"/>
        <w:gridCol w:w="647"/>
      </w:tblGrid>
      <w:tr w:rsidR="00D87DD9" w:rsidRPr="00D87DD9" w14:paraId="329A009D" w14:textId="77777777" w:rsidTr="00D87DD9">
        <w:trPr>
          <w:trHeight w:val="232"/>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FEAED2F" w14:textId="77777777" w:rsidR="00D87DD9" w:rsidRPr="00D87DD9" w:rsidRDefault="00D87DD9" w:rsidP="00D87DD9">
            <w:pPr>
              <w:jc w:val="center"/>
              <w:rPr>
                <w:rFonts w:ascii="Calibri" w:hAnsi="Calibri" w:cs="Calibri"/>
                <w:b/>
                <w:bCs/>
                <w:color w:val="FFFFFF"/>
                <w:sz w:val="20"/>
                <w:szCs w:val="20"/>
                <w:lang w:val="es-MX" w:eastAsia="es-MX"/>
              </w:rPr>
            </w:pPr>
            <w:r w:rsidRPr="00D87DD9">
              <w:rPr>
                <w:rFonts w:ascii="Calibri" w:hAnsi="Calibri" w:cs="Calibri"/>
                <w:b/>
                <w:bCs/>
                <w:color w:val="FFFFFF"/>
                <w:sz w:val="20"/>
                <w:szCs w:val="20"/>
                <w:lang w:val="es-MX" w:eastAsia="es-MX"/>
              </w:rPr>
              <w:t xml:space="preserve">HOTELES PREVISTOS O SIMILARES </w:t>
            </w:r>
          </w:p>
        </w:tc>
      </w:tr>
      <w:tr w:rsidR="00D87DD9" w:rsidRPr="00D87DD9" w14:paraId="79D14744" w14:textId="77777777" w:rsidTr="00D87DD9">
        <w:trPr>
          <w:trHeight w:val="271"/>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9164706" w14:textId="77777777" w:rsidR="00D87DD9" w:rsidRPr="00D87DD9" w:rsidRDefault="00D87DD9" w:rsidP="00D87DD9">
            <w:pPr>
              <w:jc w:val="center"/>
              <w:rPr>
                <w:rFonts w:ascii="Calibri" w:hAnsi="Calibri" w:cs="Calibri"/>
                <w:b/>
                <w:bCs/>
                <w:color w:val="FFFFFF"/>
                <w:sz w:val="20"/>
                <w:szCs w:val="20"/>
                <w:lang w:val="es-MX" w:eastAsia="es-MX"/>
              </w:rPr>
            </w:pPr>
            <w:r w:rsidRPr="00D87DD9">
              <w:rPr>
                <w:rFonts w:ascii="Calibri" w:hAnsi="Calibri" w:cs="Calibri"/>
                <w:b/>
                <w:bCs/>
                <w:color w:val="FFFFFF"/>
                <w:sz w:val="20"/>
                <w:szCs w:val="20"/>
                <w:lang w:val="es-MX" w:eastAsia="es-MX"/>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6AF8FAA" w14:textId="77777777" w:rsidR="00D87DD9" w:rsidRPr="00D87DD9" w:rsidRDefault="00D87DD9" w:rsidP="00D87DD9">
            <w:pPr>
              <w:jc w:val="center"/>
              <w:rPr>
                <w:rFonts w:ascii="Calibri" w:hAnsi="Calibri" w:cs="Calibri"/>
                <w:b/>
                <w:bCs/>
                <w:color w:val="FFFFFF"/>
                <w:sz w:val="20"/>
                <w:szCs w:val="20"/>
                <w:lang w:val="es-MX" w:eastAsia="es-MX"/>
              </w:rPr>
            </w:pPr>
            <w:r w:rsidRPr="00D87DD9">
              <w:rPr>
                <w:rFonts w:ascii="Calibri" w:hAnsi="Calibri" w:cs="Calibri"/>
                <w:b/>
                <w:bCs/>
                <w:color w:val="FFFFFF"/>
                <w:sz w:val="20"/>
                <w:szCs w:val="20"/>
                <w:lang w:val="es-MX" w:eastAsia="es-MX"/>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8274878" w14:textId="77777777" w:rsidR="00D87DD9" w:rsidRPr="00D87DD9" w:rsidRDefault="00D87DD9" w:rsidP="00D87DD9">
            <w:pPr>
              <w:jc w:val="center"/>
              <w:rPr>
                <w:rFonts w:ascii="Calibri" w:hAnsi="Calibri" w:cs="Calibri"/>
                <w:b/>
                <w:bCs/>
                <w:color w:val="FFFFFF"/>
                <w:sz w:val="20"/>
                <w:szCs w:val="20"/>
                <w:lang w:val="es-MX" w:eastAsia="es-MX"/>
              </w:rPr>
            </w:pPr>
            <w:r w:rsidRPr="00D87DD9">
              <w:rPr>
                <w:rFonts w:ascii="Calibri" w:hAnsi="Calibri" w:cs="Calibri"/>
                <w:b/>
                <w:bCs/>
                <w:color w:val="FFFFFF"/>
                <w:sz w:val="20"/>
                <w:szCs w:val="20"/>
                <w:lang w:val="es-MX" w:eastAsia="es-MX"/>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6140A05" w14:textId="77777777" w:rsidR="00D87DD9" w:rsidRPr="00D87DD9" w:rsidRDefault="00D87DD9" w:rsidP="00D87DD9">
            <w:pPr>
              <w:jc w:val="center"/>
              <w:rPr>
                <w:rFonts w:ascii="Calibri" w:hAnsi="Calibri" w:cs="Calibri"/>
                <w:b/>
                <w:bCs/>
                <w:color w:val="FFFFFF"/>
                <w:sz w:val="20"/>
                <w:szCs w:val="20"/>
                <w:lang w:val="es-MX" w:eastAsia="es-MX"/>
              </w:rPr>
            </w:pPr>
            <w:r w:rsidRPr="00D87DD9">
              <w:rPr>
                <w:rFonts w:ascii="Calibri" w:hAnsi="Calibri" w:cs="Calibri"/>
                <w:b/>
                <w:bCs/>
                <w:color w:val="FFFFFF"/>
                <w:sz w:val="20"/>
                <w:szCs w:val="20"/>
                <w:lang w:val="es-MX" w:eastAsia="es-MX"/>
              </w:rPr>
              <w:t>CAT</w:t>
            </w:r>
          </w:p>
        </w:tc>
      </w:tr>
      <w:tr w:rsidR="00D87DD9" w:rsidRPr="00D87DD9" w14:paraId="54CE91DE" w14:textId="77777777" w:rsidTr="00D87DD9">
        <w:trPr>
          <w:trHeight w:val="271"/>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CA7F9CE" w14:textId="77777777"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3</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32748A7" w14:textId="77777777"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AMMÁN</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151AE90A" w14:textId="77777777"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 xml:space="preserve">AMMAN PARADISE MENA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46AEB38" w14:textId="77777777"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TS</w:t>
            </w:r>
          </w:p>
        </w:tc>
      </w:tr>
      <w:tr w:rsidR="00D87DD9" w:rsidRPr="00D87DD9" w14:paraId="2CB286A5" w14:textId="77777777" w:rsidTr="00D87DD9">
        <w:trPr>
          <w:trHeight w:val="27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3BED947" w14:textId="77777777" w:rsidR="00D87DD9" w:rsidRPr="00D87DD9" w:rsidRDefault="00D87DD9" w:rsidP="00D87DD9">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1BA2344A" w14:textId="77777777" w:rsidR="00D87DD9" w:rsidRPr="00D87DD9" w:rsidRDefault="00D87DD9" w:rsidP="00D87DD9">
            <w:pPr>
              <w:rPr>
                <w:rFonts w:ascii="Calibri" w:hAnsi="Calibri" w:cs="Calibri"/>
                <w:sz w:val="20"/>
                <w:szCs w:val="20"/>
                <w:lang w:val="es-MX" w:eastAsia="es-MX"/>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BCB6E7" w14:textId="77777777"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BRISTOL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C1825A" w14:textId="77777777"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P</w:t>
            </w:r>
          </w:p>
        </w:tc>
      </w:tr>
      <w:tr w:rsidR="00D87DD9" w:rsidRPr="00D87DD9" w14:paraId="1233E031" w14:textId="77777777" w:rsidTr="00D87DD9">
        <w:trPr>
          <w:trHeight w:val="271"/>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7E43A83" w14:textId="77777777"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69A593DF" w14:textId="77777777"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PETRA</w:t>
            </w:r>
          </w:p>
        </w:tc>
        <w:tc>
          <w:tcPr>
            <w:tcW w:w="0" w:type="auto"/>
            <w:tcBorders>
              <w:right w:val="single" w:sz="6" w:space="0" w:color="000000"/>
            </w:tcBorders>
            <w:tcMar>
              <w:top w:w="0" w:type="dxa"/>
              <w:left w:w="45" w:type="dxa"/>
              <w:bottom w:w="0" w:type="dxa"/>
              <w:right w:w="45" w:type="dxa"/>
            </w:tcMar>
            <w:vAlign w:val="center"/>
            <w:hideMark/>
          </w:tcPr>
          <w:p w14:paraId="1026BB84" w14:textId="77777777"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 xml:space="preserve">PANORAMA / SELLA </w:t>
            </w:r>
          </w:p>
        </w:tc>
        <w:tc>
          <w:tcPr>
            <w:tcW w:w="0" w:type="auto"/>
            <w:tcBorders>
              <w:right w:val="single" w:sz="6" w:space="0" w:color="000000"/>
            </w:tcBorders>
            <w:tcMar>
              <w:top w:w="0" w:type="dxa"/>
              <w:left w:w="45" w:type="dxa"/>
              <w:bottom w:w="0" w:type="dxa"/>
              <w:right w:w="45" w:type="dxa"/>
            </w:tcMar>
            <w:vAlign w:val="center"/>
            <w:hideMark/>
          </w:tcPr>
          <w:p w14:paraId="38F460D7" w14:textId="77777777"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TS</w:t>
            </w:r>
          </w:p>
        </w:tc>
      </w:tr>
      <w:tr w:rsidR="00D87DD9" w:rsidRPr="00D87DD9" w14:paraId="3AF0B95E" w14:textId="77777777" w:rsidTr="00D87DD9">
        <w:trPr>
          <w:trHeight w:val="24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B2C613C" w14:textId="77777777" w:rsidR="00D87DD9" w:rsidRPr="00D87DD9" w:rsidRDefault="00D87DD9" w:rsidP="00D87DD9">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209B25CC" w14:textId="77777777" w:rsidR="00D87DD9" w:rsidRPr="00D87DD9" w:rsidRDefault="00D87DD9" w:rsidP="00D87DD9">
            <w:pPr>
              <w:rPr>
                <w:rFonts w:ascii="Calibri" w:hAnsi="Calibri" w:cs="Calibri"/>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B05C545" w14:textId="77777777"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HAYAT ZAMAN / THE OLD VILLAGE</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76DD0D1" w14:textId="77777777"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P</w:t>
            </w:r>
          </w:p>
        </w:tc>
      </w:tr>
      <w:tr w:rsidR="00D87DD9" w:rsidRPr="00D87DD9" w14:paraId="0E8D5C74" w14:textId="77777777" w:rsidTr="00D87DD9">
        <w:trPr>
          <w:trHeight w:val="24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0042404" w14:textId="77777777"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9E67143" w14:textId="77777777"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WADI RUM</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1893FFF1" w14:textId="77777777"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HASSAN ZAWAIDEH CAMP</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00CE89E9" w14:textId="77777777"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TS</w:t>
            </w:r>
          </w:p>
        </w:tc>
      </w:tr>
      <w:tr w:rsidR="00D87DD9" w:rsidRPr="00D87DD9" w14:paraId="40AF1C36" w14:textId="77777777" w:rsidTr="00D87DD9">
        <w:trPr>
          <w:trHeight w:val="24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0209971" w14:textId="77777777" w:rsidR="00D87DD9" w:rsidRPr="00D87DD9" w:rsidRDefault="00D87DD9" w:rsidP="00D87DD9">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5DAB7E72" w14:textId="77777777" w:rsidR="00D87DD9" w:rsidRPr="00D87DD9" w:rsidRDefault="00D87DD9" w:rsidP="00D87DD9">
            <w:pPr>
              <w:rPr>
                <w:rFonts w:ascii="Calibri" w:hAnsi="Calibri" w:cs="Calibri"/>
                <w:sz w:val="20"/>
                <w:szCs w:val="20"/>
                <w:lang w:val="es-MX" w:eastAsia="es-MX"/>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71EBD46" w14:textId="77777777"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OASIS CAMP / MAZAYEN CAMP</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14FE273" w14:textId="77777777"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P</w:t>
            </w:r>
          </w:p>
        </w:tc>
      </w:tr>
      <w:tr w:rsidR="00D87DD9" w:rsidRPr="00D87DD9" w14:paraId="22716CFA" w14:textId="77777777" w:rsidTr="00D87DD9">
        <w:trPr>
          <w:trHeight w:val="24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8DA1392" w14:textId="77777777"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2D7440" w14:textId="77777777"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MAR MUERTO</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7D1752B" w14:textId="77777777"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GRAND EAST / RAMADA</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988DC1F" w14:textId="77777777"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TS</w:t>
            </w:r>
          </w:p>
        </w:tc>
      </w:tr>
      <w:tr w:rsidR="00D87DD9" w:rsidRPr="00D87DD9" w14:paraId="5F3890AA" w14:textId="77777777" w:rsidTr="00D87DD9">
        <w:trPr>
          <w:trHeight w:val="24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46E72E2" w14:textId="77777777" w:rsidR="00D87DD9" w:rsidRPr="00D87DD9" w:rsidRDefault="00D87DD9" w:rsidP="00D87DD9">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4C3A2D8E" w14:textId="77777777" w:rsidR="00D87DD9" w:rsidRPr="00D87DD9" w:rsidRDefault="00D87DD9" w:rsidP="00D87DD9">
            <w:pPr>
              <w:rPr>
                <w:rFonts w:ascii="Calibri" w:hAnsi="Calibri" w:cs="Calibri"/>
                <w:sz w:val="20"/>
                <w:szCs w:val="20"/>
                <w:lang w:val="es-MX" w:eastAsia="es-MX"/>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EF27853" w14:textId="77777777"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HOLY DAY INN / CROWN PLAZA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6FEFCE3" w14:textId="77777777"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P</w:t>
            </w:r>
          </w:p>
        </w:tc>
      </w:tr>
      <w:tr w:rsidR="00D87DD9" w:rsidRPr="00D87DD9" w14:paraId="4E317750" w14:textId="77777777" w:rsidTr="00D87DD9">
        <w:trPr>
          <w:trHeight w:val="245"/>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812C1CC" w14:textId="77777777"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22A16223" w14:textId="77777777"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 xml:space="preserve">TEL AVIV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243EA6F1" w14:textId="77777777"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 xml:space="preserve">GRAND BEACH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1297374E" w14:textId="77777777"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TS</w:t>
            </w:r>
          </w:p>
        </w:tc>
      </w:tr>
      <w:tr w:rsidR="00D87DD9" w:rsidRPr="00D87DD9" w14:paraId="3EB0F1F9" w14:textId="77777777" w:rsidTr="00D87DD9">
        <w:trPr>
          <w:trHeight w:val="24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ABB18F2" w14:textId="77777777" w:rsidR="00D87DD9" w:rsidRPr="00D87DD9" w:rsidRDefault="00D87DD9" w:rsidP="00D87DD9">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56B8D06F" w14:textId="77777777" w:rsidR="00D87DD9" w:rsidRPr="00D87DD9" w:rsidRDefault="00D87DD9" w:rsidP="00D87DD9">
            <w:pPr>
              <w:rPr>
                <w:rFonts w:ascii="Calibri" w:hAnsi="Calibri" w:cs="Calibri"/>
                <w:sz w:val="20"/>
                <w:szCs w:val="20"/>
                <w:lang w:val="es-MX" w:eastAsia="es-MX"/>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2107F9" w14:textId="77777777"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 xml:space="preserve">RENAISSANCE (HAB. VISTA AL MAR)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3B802D" w14:textId="77777777"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P</w:t>
            </w:r>
          </w:p>
        </w:tc>
      </w:tr>
      <w:tr w:rsidR="00D87DD9" w:rsidRPr="00D87DD9" w14:paraId="59F94F28" w14:textId="77777777" w:rsidTr="00D87DD9">
        <w:trPr>
          <w:trHeight w:val="24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53FBD11" w14:textId="77777777"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9450653" w14:textId="77777777"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GALILEA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8106D21" w14:textId="77777777"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LAVI</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9374FB2" w14:textId="77777777"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TS/P</w:t>
            </w:r>
          </w:p>
        </w:tc>
      </w:tr>
      <w:tr w:rsidR="00D87DD9" w:rsidRPr="00D87DD9" w14:paraId="41707564" w14:textId="77777777" w:rsidTr="00D87DD9">
        <w:trPr>
          <w:trHeight w:val="245"/>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C5E9629" w14:textId="77777777"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3</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63B37A8F" w14:textId="1CA24D3D"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JERUSAL</w:t>
            </w:r>
            <w:r w:rsidR="00B05B58">
              <w:rPr>
                <w:rFonts w:ascii="Calibri" w:hAnsi="Calibri" w:cs="Calibri"/>
                <w:sz w:val="20"/>
                <w:szCs w:val="20"/>
                <w:lang w:val="es-MX" w:eastAsia="es-MX"/>
              </w:rPr>
              <w:t>É</w:t>
            </w:r>
            <w:r w:rsidRPr="00D87DD9">
              <w:rPr>
                <w:rFonts w:ascii="Calibri" w:hAnsi="Calibri" w:cs="Calibri"/>
                <w:sz w:val="20"/>
                <w:szCs w:val="20"/>
                <w:lang w:val="es-MX" w:eastAsia="es-MX"/>
              </w:rPr>
              <w:t xml:space="preserve">N </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7771ADB7" w14:textId="77777777"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GRAND COURT</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5F2249A7" w14:textId="77777777"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TS</w:t>
            </w:r>
          </w:p>
        </w:tc>
      </w:tr>
      <w:tr w:rsidR="00D87DD9" w:rsidRPr="00D87DD9" w14:paraId="7200CE85" w14:textId="77777777" w:rsidTr="00D87DD9">
        <w:trPr>
          <w:trHeight w:val="27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254627C" w14:textId="77777777" w:rsidR="00D87DD9" w:rsidRPr="00D87DD9" w:rsidRDefault="00D87DD9" w:rsidP="00D87DD9">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4A52EAC4" w14:textId="77777777" w:rsidR="00D87DD9" w:rsidRPr="00D87DD9" w:rsidRDefault="00D87DD9" w:rsidP="00D87DD9">
            <w:pPr>
              <w:rPr>
                <w:rFonts w:ascii="Calibri" w:hAnsi="Calibri" w:cs="Calibri"/>
                <w:sz w:val="20"/>
                <w:szCs w:val="20"/>
                <w:lang w:val="es-MX" w:eastAsia="es-MX"/>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A053220" w14:textId="77777777"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 xml:space="preserve">DAN JERUSALEM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460D60E" w14:textId="77777777" w:rsidR="00D87DD9" w:rsidRPr="00D87DD9" w:rsidRDefault="00D87DD9" w:rsidP="00D87DD9">
            <w:pPr>
              <w:jc w:val="center"/>
              <w:rPr>
                <w:rFonts w:ascii="Calibri" w:hAnsi="Calibri" w:cs="Calibri"/>
                <w:sz w:val="20"/>
                <w:szCs w:val="20"/>
                <w:lang w:val="es-MX" w:eastAsia="es-MX"/>
              </w:rPr>
            </w:pPr>
            <w:r w:rsidRPr="00D87DD9">
              <w:rPr>
                <w:rFonts w:ascii="Calibri" w:hAnsi="Calibri" w:cs="Calibri"/>
                <w:sz w:val="20"/>
                <w:szCs w:val="20"/>
                <w:lang w:val="es-MX" w:eastAsia="es-MX"/>
              </w:rPr>
              <w:t>P</w:t>
            </w:r>
          </w:p>
        </w:tc>
      </w:tr>
    </w:tbl>
    <w:p w14:paraId="02591619" w14:textId="2EB17894" w:rsidR="00D87DD9" w:rsidRDefault="00D87DD9" w:rsidP="00D87DD9">
      <w:pPr>
        <w:pStyle w:val="Sinespaciado"/>
        <w:jc w:val="both"/>
        <w:rPr>
          <w:rFonts w:ascii="Arial" w:eastAsia="Calibri" w:hAnsi="Arial" w:cs="Arial"/>
          <w:b/>
          <w:bCs/>
          <w:sz w:val="20"/>
          <w:szCs w:val="20"/>
          <w:lang w:val="es-MX" w:eastAsia="es-MX"/>
        </w:rPr>
      </w:pPr>
    </w:p>
    <w:p w14:paraId="696B81C9" w14:textId="5C5ED974" w:rsidR="00D87DD9" w:rsidRDefault="00D87DD9" w:rsidP="00D87DD9">
      <w:pPr>
        <w:pStyle w:val="Sinespaciado"/>
        <w:jc w:val="both"/>
        <w:rPr>
          <w:rFonts w:ascii="Arial" w:eastAsia="Calibri" w:hAnsi="Arial" w:cs="Arial"/>
          <w:b/>
          <w:bCs/>
          <w:sz w:val="20"/>
          <w:szCs w:val="20"/>
          <w:lang w:val="es-MX" w:eastAsia="es-MX"/>
        </w:rPr>
      </w:pPr>
    </w:p>
    <w:p w14:paraId="3DC92463" w14:textId="6885BD5C" w:rsidR="00D87DD9" w:rsidRDefault="00D87DD9" w:rsidP="00D87DD9">
      <w:pPr>
        <w:pStyle w:val="Sinespaciado"/>
        <w:jc w:val="both"/>
        <w:rPr>
          <w:rFonts w:ascii="Arial" w:eastAsia="Calibri" w:hAnsi="Arial" w:cs="Arial"/>
          <w:b/>
          <w:bCs/>
          <w:sz w:val="20"/>
          <w:szCs w:val="20"/>
          <w:lang w:val="es-MX" w:eastAsia="es-MX"/>
        </w:rPr>
      </w:pPr>
    </w:p>
    <w:p w14:paraId="6DBE52A1" w14:textId="3974CD05" w:rsidR="00D87DD9" w:rsidRDefault="00D87DD9" w:rsidP="00D87DD9">
      <w:pPr>
        <w:pStyle w:val="Sinespaciado"/>
        <w:jc w:val="both"/>
        <w:rPr>
          <w:rFonts w:ascii="Arial" w:eastAsia="Calibri" w:hAnsi="Arial" w:cs="Arial"/>
          <w:b/>
          <w:bCs/>
          <w:sz w:val="20"/>
          <w:szCs w:val="20"/>
          <w:lang w:val="es-MX" w:eastAsia="es-MX"/>
        </w:rPr>
      </w:pPr>
    </w:p>
    <w:p w14:paraId="50EA0D43" w14:textId="77777777" w:rsidR="00D87DD9" w:rsidRPr="00C218BF" w:rsidRDefault="00D87DD9" w:rsidP="00D87DD9">
      <w:pPr>
        <w:pStyle w:val="Sinespaciado"/>
        <w:jc w:val="both"/>
        <w:rPr>
          <w:rFonts w:ascii="Arial" w:eastAsia="Calibri" w:hAnsi="Arial" w:cs="Arial"/>
          <w:b/>
          <w:bCs/>
          <w:sz w:val="20"/>
          <w:szCs w:val="20"/>
          <w:lang w:val="es-MX" w:eastAsia="es-MX"/>
        </w:rPr>
      </w:pPr>
    </w:p>
    <w:tbl>
      <w:tblPr>
        <w:tblW w:w="7649" w:type="dxa"/>
        <w:jc w:val="center"/>
        <w:tblCellSpacing w:w="0" w:type="dxa"/>
        <w:tblCellMar>
          <w:left w:w="0" w:type="dxa"/>
          <w:right w:w="0" w:type="dxa"/>
        </w:tblCellMar>
        <w:tblLook w:val="04A0" w:firstRow="1" w:lastRow="0" w:firstColumn="1" w:lastColumn="0" w:noHBand="0" w:noVBand="1"/>
      </w:tblPr>
      <w:tblGrid>
        <w:gridCol w:w="5742"/>
        <w:gridCol w:w="511"/>
        <w:gridCol w:w="511"/>
        <w:gridCol w:w="879"/>
        <w:gridCol w:w="6"/>
      </w:tblGrid>
      <w:tr w:rsidR="00F773B4" w:rsidRPr="00F773B4" w14:paraId="5DA33FFA" w14:textId="77777777" w:rsidTr="00F773B4">
        <w:trPr>
          <w:gridAfter w:val="1"/>
          <w:trHeight w:val="236"/>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6FC46D55" w14:textId="77777777" w:rsidR="00F773B4" w:rsidRPr="00F773B4" w:rsidRDefault="00F773B4" w:rsidP="00F773B4">
            <w:pPr>
              <w:jc w:val="center"/>
              <w:rPr>
                <w:rFonts w:ascii="Calibri" w:hAnsi="Calibri" w:cs="Calibri"/>
                <w:b/>
                <w:bCs/>
                <w:color w:val="FFFFFF"/>
                <w:sz w:val="20"/>
                <w:szCs w:val="20"/>
                <w:lang w:val="es-MX" w:eastAsia="es-MX"/>
              </w:rPr>
            </w:pPr>
            <w:r w:rsidRPr="00F773B4">
              <w:rPr>
                <w:rFonts w:ascii="Calibri" w:hAnsi="Calibri" w:cs="Calibri"/>
                <w:b/>
                <w:bCs/>
                <w:color w:val="FFFFFF"/>
                <w:sz w:val="20"/>
                <w:szCs w:val="20"/>
                <w:lang w:val="es-MX" w:eastAsia="es-MX"/>
              </w:rPr>
              <w:t xml:space="preserve">TARIFA EN USD POR PERSONA </w:t>
            </w:r>
          </w:p>
        </w:tc>
      </w:tr>
      <w:tr w:rsidR="00F773B4" w:rsidRPr="00F773B4" w14:paraId="01279E9F" w14:textId="77777777" w:rsidTr="00F773B4">
        <w:trPr>
          <w:gridAfter w:val="1"/>
          <w:trHeight w:val="275"/>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5ADA3B73" w14:textId="77777777" w:rsidR="00F773B4" w:rsidRPr="00F773B4" w:rsidRDefault="00F773B4" w:rsidP="00F773B4">
            <w:pPr>
              <w:jc w:val="center"/>
              <w:rPr>
                <w:rFonts w:ascii="Calibri" w:hAnsi="Calibri" w:cs="Calibri"/>
                <w:b/>
                <w:bCs/>
                <w:color w:val="FFFFFF"/>
                <w:sz w:val="20"/>
                <w:szCs w:val="20"/>
                <w:lang w:val="es-MX" w:eastAsia="es-MX"/>
              </w:rPr>
            </w:pPr>
            <w:r w:rsidRPr="00F773B4">
              <w:rPr>
                <w:rFonts w:ascii="Calibri" w:hAnsi="Calibri" w:cs="Calibri"/>
                <w:b/>
                <w:bCs/>
                <w:color w:val="FFFFFF"/>
                <w:sz w:val="20"/>
                <w:szCs w:val="20"/>
                <w:lang w:val="es-MX" w:eastAsia="es-MX"/>
              </w:rPr>
              <w:t xml:space="preserve">SERVICIOS TERRESTRES EXCLUSIVAMENTE (MINIMO 2 PASAJEROS) </w:t>
            </w:r>
          </w:p>
        </w:tc>
      </w:tr>
      <w:tr w:rsidR="00F773B4" w:rsidRPr="00F773B4" w14:paraId="406BBD16" w14:textId="77777777" w:rsidTr="00F773B4">
        <w:trPr>
          <w:gridAfter w:val="1"/>
          <w:trHeight w:val="275"/>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7FCE631" w14:textId="77777777" w:rsidR="00F773B4" w:rsidRPr="00F773B4" w:rsidRDefault="00F773B4" w:rsidP="00F773B4">
            <w:pPr>
              <w:rPr>
                <w:rFonts w:ascii="Calibri" w:hAnsi="Calibri" w:cs="Calibri"/>
                <w:b/>
                <w:bCs/>
                <w:sz w:val="20"/>
                <w:szCs w:val="20"/>
                <w:lang w:val="es-MX" w:eastAsia="es-MX"/>
              </w:rPr>
            </w:pPr>
            <w:r w:rsidRPr="00F773B4">
              <w:rPr>
                <w:rFonts w:ascii="Calibri" w:hAnsi="Calibri" w:cs="Calibri"/>
                <w:b/>
                <w:bCs/>
                <w:sz w:val="20"/>
                <w:szCs w:val="20"/>
                <w:lang w:val="es-MX" w:eastAsia="es-MX"/>
              </w:rPr>
              <w:t xml:space="preserve">TURISTA SUPERIOR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C17DAFD" w14:textId="77777777" w:rsidR="00F773B4" w:rsidRPr="00F773B4" w:rsidRDefault="00F773B4" w:rsidP="00F773B4">
            <w:pPr>
              <w:jc w:val="center"/>
              <w:rPr>
                <w:rFonts w:ascii="Calibri" w:hAnsi="Calibri" w:cs="Calibri"/>
                <w:b/>
                <w:bCs/>
                <w:sz w:val="20"/>
                <w:szCs w:val="20"/>
                <w:lang w:val="es-MX" w:eastAsia="es-MX"/>
              </w:rPr>
            </w:pPr>
            <w:r w:rsidRPr="00F773B4">
              <w:rPr>
                <w:rFonts w:ascii="Calibri" w:hAnsi="Calibri" w:cs="Calibri"/>
                <w:b/>
                <w:bCs/>
                <w:sz w:val="20"/>
                <w:szCs w:val="20"/>
                <w:lang w:val="es-MX" w:eastAsia="es-MX"/>
              </w:rPr>
              <w:t>DBL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A390482" w14:textId="77777777" w:rsidR="00F773B4" w:rsidRPr="00F773B4" w:rsidRDefault="00F773B4" w:rsidP="00F773B4">
            <w:pPr>
              <w:jc w:val="center"/>
              <w:rPr>
                <w:rFonts w:ascii="Calibri" w:hAnsi="Calibri" w:cs="Calibri"/>
                <w:b/>
                <w:bCs/>
                <w:sz w:val="20"/>
                <w:szCs w:val="20"/>
                <w:lang w:val="es-MX" w:eastAsia="es-MX"/>
              </w:rPr>
            </w:pPr>
            <w:r w:rsidRPr="00F773B4">
              <w:rPr>
                <w:rFonts w:ascii="Calibri" w:hAnsi="Calibri" w:cs="Calibri"/>
                <w:b/>
                <w:bCs/>
                <w:sz w:val="20"/>
                <w:szCs w:val="20"/>
                <w:lang w:val="es-MX" w:eastAsia="es-MX"/>
              </w:rPr>
              <w:t>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86EDEF2" w14:textId="77777777" w:rsidR="00F773B4" w:rsidRPr="00F773B4" w:rsidRDefault="00F773B4" w:rsidP="00F773B4">
            <w:pPr>
              <w:jc w:val="center"/>
              <w:rPr>
                <w:rFonts w:ascii="Calibri" w:hAnsi="Calibri" w:cs="Calibri"/>
                <w:b/>
                <w:bCs/>
                <w:sz w:val="20"/>
                <w:szCs w:val="20"/>
                <w:lang w:val="es-MX" w:eastAsia="es-MX"/>
              </w:rPr>
            </w:pPr>
            <w:r w:rsidRPr="00F773B4">
              <w:rPr>
                <w:rFonts w:ascii="Calibri" w:hAnsi="Calibri" w:cs="Calibri"/>
                <w:b/>
                <w:bCs/>
                <w:sz w:val="20"/>
                <w:szCs w:val="20"/>
                <w:lang w:val="es-MX" w:eastAsia="es-MX"/>
              </w:rPr>
              <w:t xml:space="preserve">SENCILLA </w:t>
            </w:r>
          </w:p>
        </w:tc>
      </w:tr>
      <w:tr w:rsidR="00F773B4" w:rsidRPr="00F773B4" w14:paraId="09AD6F0D" w14:textId="77777777" w:rsidTr="00F773B4">
        <w:trPr>
          <w:gridAfter w:val="1"/>
          <w:trHeight w:val="27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41C04D" w14:textId="77777777" w:rsidR="00F773B4" w:rsidRPr="00F773B4" w:rsidRDefault="00F773B4" w:rsidP="00F773B4">
            <w:pPr>
              <w:rPr>
                <w:rFonts w:ascii="Calibri" w:hAnsi="Calibri" w:cs="Calibri"/>
                <w:sz w:val="20"/>
                <w:szCs w:val="20"/>
                <w:lang w:val="es-MX" w:eastAsia="es-MX"/>
              </w:rPr>
            </w:pPr>
            <w:r w:rsidRPr="00F773B4">
              <w:rPr>
                <w:rFonts w:ascii="Calibri" w:hAnsi="Calibri" w:cs="Calibri"/>
                <w:sz w:val="20"/>
                <w:szCs w:val="20"/>
                <w:lang w:val="es-MX" w:eastAsia="es-MX"/>
              </w:rPr>
              <w:t xml:space="preserve">01 MAR AL 31 MAY 2025/ 01 SEPT AL 30 NOV 2025/ 23 DIC 2025 AL 05 ENE 2026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57AEC23" w14:textId="77777777" w:rsidR="00F773B4" w:rsidRPr="00F773B4" w:rsidRDefault="00F773B4" w:rsidP="00F773B4">
            <w:pPr>
              <w:jc w:val="center"/>
              <w:rPr>
                <w:rFonts w:ascii="Calibri" w:hAnsi="Calibri" w:cs="Calibri"/>
                <w:sz w:val="20"/>
                <w:szCs w:val="20"/>
                <w:lang w:val="es-MX" w:eastAsia="es-MX"/>
              </w:rPr>
            </w:pPr>
            <w:r w:rsidRPr="00F773B4">
              <w:rPr>
                <w:rFonts w:ascii="Calibri" w:hAnsi="Calibri" w:cs="Calibri"/>
                <w:sz w:val="20"/>
                <w:szCs w:val="20"/>
                <w:lang w:val="es-MX" w:eastAsia="es-MX"/>
              </w:rPr>
              <w:t>3040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7C1F454" w14:textId="77777777" w:rsidR="00F773B4" w:rsidRPr="00F773B4" w:rsidRDefault="00F773B4" w:rsidP="00F773B4">
            <w:pPr>
              <w:jc w:val="center"/>
              <w:rPr>
                <w:rFonts w:ascii="Calibri" w:hAnsi="Calibri" w:cs="Calibri"/>
                <w:sz w:val="20"/>
                <w:szCs w:val="20"/>
                <w:lang w:val="es-MX" w:eastAsia="es-MX"/>
              </w:rPr>
            </w:pPr>
            <w:r w:rsidRPr="00F773B4">
              <w:rPr>
                <w:rFonts w:ascii="Calibri" w:hAnsi="Calibri" w:cs="Calibri"/>
                <w:sz w:val="20"/>
                <w:szCs w:val="20"/>
                <w:lang w:val="es-MX" w:eastAsia="es-MX"/>
              </w:rPr>
              <w:t>2720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6C6F4E3" w14:textId="77777777" w:rsidR="00F773B4" w:rsidRPr="00F773B4" w:rsidRDefault="00F773B4" w:rsidP="00F773B4">
            <w:pPr>
              <w:jc w:val="center"/>
              <w:rPr>
                <w:rFonts w:ascii="Calibri" w:hAnsi="Calibri" w:cs="Calibri"/>
                <w:sz w:val="20"/>
                <w:szCs w:val="20"/>
                <w:lang w:val="es-MX" w:eastAsia="es-MX"/>
              </w:rPr>
            </w:pPr>
            <w:r w:rsidRPr="00F773B4">
              <w:rPr>
                <w:rFonts w:ascii="Calibri" w:hAnsi="Calibri" w:cs="Calibri"/>
                <w:sz w:val="20"/>
                <w:szCs w:val="20"/>
                <w:lang w:val="es-MX" w:eastAsia="es-MX"/>
              </w:rPr>
              <w:t>4430</w:t>
            </w:r>
          </w:p>
        </w:tc>
      </w:tr>
      <w:tr w:rsidR="00F773B4" w:rsidRPr="00F773B4" w14:paraId="6F09B442" w14:textId="77777777" w:rsidTr="00F773B4">
        <w:trPr>
          <w:gridAfter w:val="1"/>
          <w:trHeight w:val="27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D89FD3E" w14:textId="77777777" w:rsidR="00F773B4" w:rsidRPr="00F773B4" w:rsidRDefault="00F773B4" w:rsidP="00F773B4">
            <w:pPr>
              <w:rPr>
                <w:rFonts w:ascii="Calibri" w:hAnsi="Calibri" w:cs="Calibri"/>
                <w:sz w:val="20"/>
                <w:szCs w:val="20"/>
                <w:lang w:val="es-MX" w:eastAsia="es-MX"/>
              </w:rPr>
            </w:pPr>
            <w:r w:rsidRPr="00F773B4">
              <w:rPr>
                <w:rFonts w:ascii="Calibri" w:hAnsi="Calibri" w:cs="Calibri"/>
                <w:sz w:val="20"/>
                <w:szCs w:val="20"/>
                <w:lang w:val="es-MX" w:eastAsia="es-MX"/>
              </w:rPr>
              <w:t>01 JUN 2025 AL 31 AGO 2025/ 01 DIC 2025 AL 22 DIC 2025/ 06 ENE 2026 AL 28 FEB 2026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1C52438" w14:textId="77777777" w:rsidR="00F773B4" w:rsidRPr="00F773B4" w:rsidRDefault="00F773B4" w:rsidP="00F773B4">
            <w:pPr>
              <w:jc w:val="center"/>
              <w:rPr>
                <w:rFonts w:ascii="Calibri" w:hAnsi="Calibri" w:cs="Calibri"/>
                <w:sz w:val="20"/>
                <w:szCs w:val="20"/>
                <w:lang w:val="es-MX" w:eastAsia="es-MX"/>
              </w:rPr>
            </w:pPr>
            <w:r w:rsidRPr="00F773B4">
              <w:rPr>
                <w:rFonts w:ascii="Calibri" w:hAnsi="Calibri" w:cs="Calibri"/>
                <w:sz w:val="20"/>
                <w:szCs w:val="20"/>
                <w:lang w:val="es-MX" w:eastAsia="es-MX"/>
              </w:rPr>
              <w:t>2830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30B3303" w14:textId="77777777" w:rsidR="00F773B4" w:rsidRPr="00F773B4" w:rsidRDefault="00F773B4" w:rsidP="00F773B4">
            <w:pPr>
              <w:jc w:val="center"/>
              <w:rPr>
                <w:rFonts w:ascii="Calibri" w:hAnsi="Calibri" w:cs="Calibri"/>
                <w:sz w:val="20"/>
                <w:szCs w:val="20"/>
                <w:lang w:val="es-MX" w:eastAsia="es-MX"/>
              </w:rPr>
            </w:pPr>
            <w:r w:rsidRPr="00F773B4">
              <w:rPr>
                <w:rFonts w:ascii="Calibri" w:hAnsi="Calibri" w:cs="Calibri"/>
                <w:sz w:val="20"/>
                <w:szCs w:val="20"/>
                <w:lang w:val="es-MX" w:eastAsia="es-MX"/>
              </w:rPr>
              <w:t>2550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FB0DC8B" w14:textId="77777777" w:rsidR="00F773B4" w:rsidRPr="00F773B4" w:rsidRDefault="00F773B4" w:rsidP="00F773B4">
            <w:pPr>
              <w:jc w:val="center"/>
              <w:rPr>
                <w:rFonts w:ascii="Calibri" w:hAnsi="Calibri" w:cs="Calibri"/>
                <w:sz w:val="20"/>
                <w:szCs w:val="20"/>
                <w:lang w:val="es-MX" w:eastAsia="es-MX"/>
              </w:rPr>
            </w:pPr>
            <w:r w:rsidRPr="00F773B4">
              <w:rPr>
                <w:rFonts w:ascii="Calibri" w:hAnsi="Calibri" w:cs="Calibri"/>
                <w:sz w:val="20"/>
                <w:szCs w:val="20"/>
                <w:lang w:val="es-MX" w:eastAsia="es-MX"/>
              </w:rPr>
              <w:t>4120</w:t>
            </w:r>
          </w:p>
        </w:tc>
      </w:tr>
      <w:tr w:rsidR="00F773B4" w:rsidRPr="00F773B4" w14:paraId="572E93D2" w14:textId="77777777" w:rsidTr="00F773B4">
        <w:trPr>
          <w:gridAfter w:val="1"/>
          <w:trHeight w:val="249"/>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2553A3E" w14:textId="77777777" w:rsidR="00F773B4" w:rsidRPr="00F773B4" w:rsidRDefault="00F773B4" w:rsidP="00F773B4">
            <w:pPr>
              <w:rPr>
                <w:rFonts w:ascii="Calibri" w:hAnsi="Calibri" w:cs="Calibri"/>
                <w:b/>
                <w:bCs/>
                <w:sz w:val="20"/>
                <w:szCs w:val="20"/>
                <w:lang w:val="es-MX" w:eastAsia="es-MX"/>
              </w:rPr>
            </w:pPr>
            <w:r w:rsidRPr="00F773B4">
              <w:rPr>
                <w:rFonts w:ascii="Calibri" w:hAnsi="Calibri" w:cs="Calibri"/>
                <w:b/>
                <w:bCs/>
                <w:sz w:val="20"/>
                <w:szCs w:val="20"/>
                <w:lang w:val="es-MX" w:eastAsia="es-MX"/>
              </w:rPr>
              <w:t xml:space="preserve">PRIMERA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AA83682" w14:textId="77777777" w:rsidR="00F773B4" w:rsidRPr="00F773B4" w:rsidRDefault="00F773B4" w:rsidP="00F773B4">
            <w:pPr>
              <w:jc w:val="center"/>
              <w:rPr>
                <w:rFonts w:ascii="Calibri" w:hAnsi="Calibri" w:cs="Calibri"/>
                <w:b/>
                <w:bCs/>
                <w:sz w:val="20"/>
                <w:szCs w:val="20"/>
                <w:lang w:val="es-MX" w:eastAsia="es-MX"/>
              </w:rPr>
            </w:pPr>
            <w:r w:rsidRPr="00F773B4">
              <w:rPr>
                <w:rFonts w:ascii="Calibri" w:hAnsi="Calibri" w:cs="Calibri"/>
                <w:b/>
                <w:bCs/>
                <w:sz w:val="20"/>
                <w:szCs w:val="20"/>
                <w:lang w:val="es-MX" w:eastAsia="es-MX"/>
              </w:rPr>
              <w:t>DBL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2401F33" w14:textId="77777777" w:rsidR="00F773B4" w:rsidRPr="00F773B4" w:rsidRDefault="00F773B4" w:rsidP="00F773B4">
            <w:pPr>
              <w:jc w:val="center"/>
              <w:rPr>
                <w:rFonts w:ascii="Calibri" w:hAnsi="Calibri" w:cs="Calibri"/>
                <w:b/>
                <w:bCs/>
                <w:sz w:val="20"/>
                <w:szCs w:val="20"/>
                <w:lang w:val="es-MX" w:eastAsia="es-MX"/>
              </w:rPr>
            </w:pPr>
            <w:r w:rsidRPr="00F773B4">
              <w:rPr>
                <w:rFonts w:ascii="Calibri" w:hAnsi="Calibri" w:cs="Calibri"/>
                <w:b/>
                <w:bCs/>
                <w:sz w:val="20"/>
                <w:szCs w:val="20"/>
                <w:lang w:val="es-MX" w:eastAsia="es-MX"/>
              </w:rPr>
              <w:t>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0F9B8AE" w14:textId="77777777" w:rsidR="00F773B4" w:rsidRPr="00F773B4" w:rsidRDefault="00F773B4" w:rsidP="00F773B4">
            <w:pPr>
              <w:jc w:val="center"/>
              <w:rPr>
                <w:rFonts w:ascii="Calibri" w:hAnsi="Calibri" w:cs="Calibri"/>
                <w:b/>
                <w:bCs/>
                <w:sz w:val="20"/>
                <w:szCs w:val="20"/>
                <w:lang w:val="es-MX" w:eastAsia="es-MX"/>
              </w:rPr>
            </w:pPr>
            <w:r w:rsidRPr="00F773B4">
              <w:rPr>
                <w:rFonts w:ascii="Calibri" w:hAnsi="Calibri" w:cs="Calibri"/>
                <w:b/>
                <w:bCs/>
                <w:sz w:val="20"/>
                <w:szCs w:val="20"/>
                <w:lang w:val="es-MX" w:eastAsia="es-MX"/>
              </w:rPr>
              <w:t xml:space="preserve">SENCILLA </w:t>
            </w:r>
          </w:p>
        </w:tc>
      </w:tr>
      <w:tr w:rsidR="00F773B4" w:rsidRPr="00F773B4" w14:paraId="59C23882" w14:textId="77777777" w:rsidTr="00F773B4">
        <w:trPr>
          <w:gridAfter w:val="1"/>
          <w:trHeight w:val="24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0E9CA5D" w14:textId="77777777" w:rsidR="00F773B4" w:rsidRPr="00F773B4" w:rsidRDefault="00F773B4" w:rsidP="00F773B4">
            <w:pPr>
              <w:rPr>
                <w:rFonts w:ascii="Calibri" w:hAnsi="Calibri" w:cs="Calibri"/>
                <w:sz w:val="20"/>
                <w:szCs w:val="20"/>
                <w:lang w:val="es-MX" w:eastAsia="es-MX"/>
              </w:rPr>
            </w:pPr>
            <w:r w:rsidRPr="00F773B4">
              <w:rPr>
                <w:rFonts w:ascii="Calibri" w:hAnsi="Calibri" w:cs="Calibri"/>
                <w:sz w:val="20"/>
                <w:szCs w:val="20"/>
                <w:lang w:val="es-MX" w:eastAsia="es-MX"/>
              </w:rPr>
              <w:t xml:space="preserve">01 MAR AL 31 MAY 2025/ 01 SEPT AL 30 NOV 2025/ 23 DIC 2025 AL 05 ENE 2026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4051AEB" w14:textId="77777777" w:rsidR="00F773B4" w:rsidRPr="00F773B4" w:rsidRDefault="00F773B4" w:rsidP="00F773B4">
            <w:pPr>
              <w:jc w:val="center"/>
              <w:rPr>
                <w:rFonts w:ascii="Calibri" w:hAnsi="Calibri" w:cs="Calibri"/>
                <w:sz w:val="20"/>
                <w:szCs w:val="20"/>
                <w:lang w:val="es-MX" w:eastAsia="es-MX"/>
              </w:rPr>
            </w:pPr>
            <w:r w:rsidRPr="00F773B4">
              <w:rPr>
                <w:rFonts w:ascii="Calibri" w:hAnsi="Calibri" w:cs="Calibri"/>
                <w:sz w:val="20"/>
                <w:szCs w:val="20"/>
                <w:lang w:val="es-MX" w:eastAsia="es-MX"/>
              </w:rPr>
              <w:t>3830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2E667A3" w14:textId="77777777" w:rsidR="00F773B4" w:rsidRPr="00F773B4" w:rsidRDefault="00F773B4" w:rsidP="00F773B4">
            <w:pPr>
              <w:jc w:val="center"/>
              <w:rPr>
                <w:rFonts w:ascii="Calibri" w:hAnsi="Calibri" w:cs="Calibri"/>
                <w:sz w:val="20"/>
                <w:szCs w:val="20"/>
                <w:lang w:val="es-MX" w:eastAsia="es-MX"/>
              </w:rPr>
            </w:pPr>
            <w:r w:rsidRPr="00F773B4">
              <w:rPr>
                <w:rFonts w:ascii="Calibri" w:hAnsi="Calibri" w:cs="Calibri"/>
                <w:sz w:val="20"/>
                <w:szCs w:val="20"/>
                <w:lang w:val="es-MX" w:eastAsia="es-MX"/>
              </w:rPr>
              <w:t>2960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C22AFE1" w14:textId="77777777" w:rsidR="00F773B4" w:rsidRPr="00F773B4" w:rsidRDefault="00F773B4" w:rsidP="00F773B4">
            <w:pPr>
              <w:jc w:val="center"/>
              <w:rPr>
                <w:rFonts w:ascii="Calibri" w:hAnsi="Calibri" w:cs="Calibri"/>
                <w:sz w:val="20"/>
                <w:szCs w:val="20"/>
                <w:lang w:val="es-MX" w:eastAsia="es-MX"/>
              </w:rPr>
            </w:pPr>
            <w:r w:rsidRPr="00F773B4">
              <w:rPr>
                <w:rFonts w:ascii="Calibri" w:hAnsi="Calibri" w:cs="Calibri"/>
                <w:sz w:val="20"/>
                <w:szCs w:val="20"/>
                <w:lang w:val="es-MX" w:eastAsia="es-MX"/>
              </w:rPr>
              <w:t>6280</w:t>
            </w:r>
          </w:p>
        </w:tc>
      </w:tr>
      <w:tr w:rsidR="00F773B4" w:rsidRPr="00F773B4" w14:paraId="3A6EDE81" w14:textId="77777777" w:rsidTr="00F773B4">
        <w:trPr>
          <w:gridAfter w:val="1"/>
          <w:trHeight w:val="24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AFEB11E" w14:textId="77777777" w:rsidR="00F773B4" w:rsidRPr="00F773B4" w:rsidRDefault="00F773B4" w:rsidP="00F773B4">
            <w:pPr>
              <w:rPr>
                <w:rFonts w:ascii="Calibri" w:hAnsi="Calibri" w:cs="Calibri"/>
                <w:sz w:val="20"/>
                <w:szCs w:val="20"/>
                <w:lang w:val="es-MX" w:eastAsia="es-MX"/>
              </w:rPr>
            </w:pPr>
            <w:r w:rsidRPr="00F773B4">
              <w:rPr>
                <w:rFonts w:ascii="Calibri" w:hAnsi="Calibri" w:cs="Calibri"/>
                <w:sz w:val="20"/>
                <w:szCs w:val="20"/>
                <w:lang w:val="es-MX" w:eastAsia="es-MX"/>
              </w:rPr>
              <w:t xml:space="preserve">01 MAR AL 31 MAY 2025/ 01 SEPT AL 30 NOV 2025/ 23 DIC 2025 AL 05 ENE 2026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7DD6FDD" w14:textId="77777777" w:rsidR="00F773B4" w:rsidRPr="00F773B4" w:rsidRDefault="00F773B4" w:rsidP="00F773B4">
            <w:pPr>
              <w:jc w:val="center"/>
              <w:rPr>
                <w:rFonts w:ascii="Calibri" w:hAnsi="Calibri" w:cs="Calibri"/>
                <w:sz w:val="20"/>
                <w:szCs w:val="20"/>
                <w:lang w:val="es-MX" w:eastAsia="es-MX"/>
              </w:rPr>
            </w:pPr>
            <w:r w:rsidRPr="00F773B4">
              <w:rPr>
                <w:rFonts w:ascii="Calibri" w:hAnsi="Calibri" w:cs="Calibri"/>
                <w:sz w:val="20"/>
                <w:szCs w:val="20"/>
                <w:lang w:val="es-MX" w:eastAsia="es-MX"/>
              </w:rPr>
              <w:t>3550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5195251" w14:textId="77777777" w:rsidR="00F773B4" w:rsidRPr="00F773B4" w:rsidRDefault="00F773B4" w:rsidP="00F773B4">
            <w:pPr>
              <w:jc w:val="center"/>
              <w:rPr>
                <w:rFonts w:ascii="Calibri" w:hAnsi="Calibri" w:cs="Calibri"/>
                <w:sz w:val="20"/>
                <w:szCs w:val="20"/>
                <w:lang w:val="es-MX" w:eastAsia="es-MX"/>
              </w:rPr>
            </w:pPr>
            <w:r w:rsidRPr="00F773B4">
              <w:rPr>
                <w:rFonts w:ascii="Calibri" w:hAnsi="Calibri" w:cs="Calibri"/>
                <w:sz w:val="20"/>
                <w:szCs w:val="20"/>
                <w:lang w:val="es-MX" w:eastAsia="es-MX"/>
              </w:rPr>
              <w:t>2830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777CFE2" w14:textId="77777777" w:rsidR="00F773B4" w:rsidRPr="00F773B4" w:rsidRDefault="00F773B4" w:rsidP="00F773B4">
            <w:pPr>
              <w:jc w:val="center"/>
              <w:rPr>
                <w:rFonts w:ascii="Calibri" w:hAnsi="Calibri" w:cs="Calibri"/>
                <w:sz w:val="20"/>
                <w:szCs w:val="20"/>
                <w:lang w:val="es-MX" w:eastAsia="es-MX"/>
              </w:rPr>
            </w:pPr>
            <w:r w:rsidRPr="00F773B4">
              <w:rPr>
                <w:rFonts w:ascii="Calibri" w:hAnsi="Calibri" w:cs="Calibri"/>
                <w:sz w:val="20"/>
                <w:szCs w:val="20"/>
                <w:lang w:val="es-MX" w:eastAsia="es-MX"/>
              </w:rPr>
              <w:t>5790</w:t>
            </w:r>
          </w:p>
        </w:tc>
      </w:tr>
      <w:tr w:rsidR="00F773B4" w:rsidRPr="00F773B4" w14:paraId="17854740" w14:textId="77777777" w:rsidTr="00F773B4">
        <w:trPr>
          <w:gridAfter w:val="1"/>
          <w:trHeight w:val="276"/>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A5AC6B1" w14:textId="77777777" w:rsidR="00F773B4" w:rsidRPr="00F773B4" w:rsidRDefault="00F773B4" w:rsidP="00F773B4">
            <w:pPr>
              <w:jc w:val="center"/>
              <w:rPr>
                <w:rFonts w:ascii="Calibri" w:hAnsi="Calibri" w:cs="Calibri"/>
                <w:b/>
                <w:bCs/>
                <w:sz w:val="20"/>
                <w:szCs w:val="20"/>
                <w:lang w:val="es-MX" w:eastAsia="es-MX"/>
              </w:rPr>
            </w:pPr>
            <w:r w:rsidRPr="00F773B4">
              <w:rPr>
                <w:rFonts w:ascii="Calibri" w:hAnsi="Calibri" w:cs="Calibri"/>
                <w:b/>
                <w:bCs/>
                <w:sz w:val="20"/>
                <w:szCs w:val="20"/>
                <w:lang w:val="es-MX" w:eastAsia="es-MX"/>
              </w:rPr>
              <w:t xml:space="preserve">PRECIOS SUJETOS A DISPONIBILIDAD Y A CAMBIOS SIN PREVIO AVISO. </w:t>
            </w:r>
            <w:r w:rsidRPr="00F773B4">
              <w:rPr>
                <w:rFonts w:ascii="Calibri" w:hAnsi="Calibri" w:cs="Calibri"/>
                <w:b/>
                <w:bCs/>
                <w:sz w:val="20"/>
                <w:szCs w:val="20"/>
                <w:lang w:val="es-MX" w:eastAsia="es-MX"/>
              </w:rPr>
              <w:br/>
              <w:t xml:space="preserve">TARIFAS NO APLICAN PARA SEMANA SANTA, NAVIDAD Y FIN DE AÑO </w:t>
            </w:r>
            <w:r w:rsidRPr="00F773B4">
              <w:rPr>
                <w:rFonts w:ascii="Calibri" w:hAnsi="Calibri" w:cs="Calibri"/>
                <w:b/>
                <w:bCs/>
                <w:sz w:val="20"/>
                <w:szCs w:val="20"/>
                <w:lang w:val="es-MX" w:eastAsia="es-MX"/>
              </w:rPr>
              <w:br/>
              <w:t xml:space="preserve">CONGRESOS O EVENTOS ESPECIALES. CONSULTAR SUPLEMENTO </w:t>
            </w:r>
            <w:r w:rsidRPr="00F773B4">
              <w:rPr>
                <w:rFonts w:ascii="Calibri" w:hAnsi="Calibri" w:cs="Calibri"/>
                <w:b/>
                <w:bCs/>
                <w:sz w:val="20"/>
                <w:szCs w:val="20"/>
                <w:lang w:val="es-MX" w:eastAsia="es-MX"/>
              </w:rPr>
              <w:br/>
            </w:r>
            <w:r w:rsidRPr="00F773B4">
              <w:rPr>
                <w:rFonts w:ascii="Calibri" w:hAnsi="Calibri" w:cs="Calibri"/>
                <w:b/>
                <w:bCs/>
                <w:color w:val="FF0000"/>
                <w:sz w:val="20"/>
                <w:szCs w:val="20"/>
                <w:lang w:val="es-MX" w:eastAsia="es-MX"/>
              </w:rPr>
              <w:t xml:space="preserve">VIGENCIA HASTA EL 28 FEBRERO 2026 </w:t>
            </w:r>
          </w:p>
        </w:tc>
      </w:tr>
      <w:tr w:rsidR="00F773B4" w:rsidRPr="00F773B4" w14:paraId="59130FB9" w14:textId="77777777" w:rsidTr="00F773B4">
        <w:trPr>
          <w:trHeight w:val="249"/>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6F0B18A5" w14:textId="77777777" w:rsidR="00F773B4" w:rsidRPr="00F773B4" w:rsidRDefault="00F773B4" w:rsidP="00F773B4">
            <w:pPr>
              <w:rPr>
                <w:rFonts w:ascii="Calibri" w:hAnsi="Calibri" w:cs="Calibri"/>
                <w:b/>
                <w:bCs/>
                <w:sz w:val="20"/>
                <w:szCs w:val="20"/>
                <w:lang w:val="es-MX" w:eastAsia="es-MX"/>
              </w:rPr>
            </w:pPr>
          </w:p>
        </w:tc>
        <w:tc>
          <w:tcPr>
            <w:tcW w:w="0" w:type="auto"/>
            <w:vAlign w:val="center"/>
            <w:hideMark/>
          </w:tcPr>
          <w:p w14:paraId="17BD6D34" w14:textId="77777777" w:rsidR="00F773B4" w:rsidRPr="00F773B4" w:rsidRDefault="00F773B4" w:rsidP="00F773B4">
            <w:pPr>
              <w:jc w:val="center"/>
              <w:rPr>
                <w:rFonts w:ascii="Calibri" w:hAnsi="Calibri" w:cs="Calibri"/>
                <w:b/>
                <w:bCs/>
                <w:sz w:val="20"/>
                <w:szCs w:val="20"/>
                <w:lang w:val="es-MX" w:eastAsia="es-MX"/>
              </w:rPr>
            </w:pPr>
          </w:p>
        </w:tc>
      </w:tr>
      <w:tr w:rsidR="00F773B4" w:rsidRPr="00F773B4" w14:paraId="57E02BC1" w14:textId="77777777" w:rsidTr="00F773B4">
        <w:trPr>
          <w:trHeight w:val="249"/>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4B4F1003" w14:textId="77777777" w:rsidR="00F773B4" w:rsidRPr="00F773B4" w:rsidRDefault="00F773B4" w:rsidP="00F773B4">
            <w:pPr>
              <w:rPr>
                <w:rFonts w:ascii="Calibri" w:hAnsi="Calibri" w:cs="Calibri"/>
                <w:b/>
                <w:bCs/>
                <w:sz w:val="20"/>
                <w:szCs w:val="20"/>
                <w:lang w:val="es-MX" w:eastAsia="es-MX"/>
              </w:rPr>
            </w:pPr>
          </w:p>
        </w:tc>
        <w:tc>
          <w:tcPr>
            <w:tcW w:w="0" w:type="auto"/>
            <w:vAlign w:val="center"/>
            <w:hideMark/>
          </w:tcPr>
          <w:p w14:paraId="33261AD5" w14:textId="77777777" w:rsidR="00F773B4" w:rsidRPr="00F773B4" w:rsidRDefault="00F773B4" w:rsidP="00F773B4">
            <w:pPr>
              <w:rPr>
                <w:sz w:val="20"/>
                <w:szCs w:val="20"/>
                <w:lang w:val="es-MX" w:eastAsia="es-MX"/>
              </w:rPr>
            </w:pPr>
          </w:p>
        </w:tc>
      </w:tr>
      <w:tr w:rsidR="00F773B4" w:rsidRPr="00F773B4" w14:paraId="633E20AB" w14:textId="77777777" w:rsidTr="00F773B4">
        <w:trPr>
          <w:trHeight w:val="249"/>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4DFB64CD" w14:textId="77777777" w:rsidR="00F773B4" w:rsidRPr="00F773B4" w:rsidRDefault="00F773B4" w:rsidP="00F773B4">
            <w:pPr>
              <w:rPr>
                <w:rFonts w:ascii="Calibri" w:hAnsi="Calibri" w:cs="Calibri"/>
                <w:b/>
                <w:bCs/>
                <w:sz w:val="20"/>
                <w:szCs w:val="20"/>
                <w:lang w:val="es-MX" w:eastAsia="es-MX"/>
              </w:rPr>
            </w:pPr>
          </w:p>
        </w:tc>
        <w:tc>
          <w:tcPr>
            <w:tcW w:w="0" w:type="auto"/>
            <w:vAlign w:val="center"/>
            <w:hideMark/>
          </w:tcPr>
          <w:p w14:paraId="4056F692" w14:textId="77777777" w:rsidR="00F773B4" w:rsidRPr="00F773B4" w:rsidRDefault="00F773B4" w:rsidP="00F773B4">
            <w:pPr>
              <w:rPr>
                <w:sz w:val="20"/>
                <w:szCs w:val="20"/>
                <w:lang w:val="es-MX" w:eastAsia="es-MX"/>
              </w:rPr>
            </w:pPr>
          </w:p>
        </w:tc>
      </w:tr>
    </w:tbl>
    <w:p w14:paraId="13BF4682" w14:textId="2C00B6A1" w:rsidR="00D96661" w:rsidRDefault="00D96661" w:rsidP="0047090C">
      <w:pPr>
        <w:pStyle w:val="Sinespaciado"/>
        <w:jc w:val="both"/>
        <w:rPr>
          <w:rFonts w:ascii="Arial" w:eastAsia="Calibri" w:hAnsi="Arial" w:cs="Arial"/>
          <w:b/>
          <w:bCs/>
          <w:sz w:val="20"/>
          <w:szCs w:val="20"/>
          <w:lang w:val="es-MX" w:eastAsia="es-MX"/>
        </w:rPr>
      </w:pPr>
    </w:p>
    <w:p w14:paraId="06399CE0" w14:textId="5A7DA25E" w:rsidR="004B4715" w:rsidRDefault="004B4715" w:rsidP="004B4715">
      <w:pPr>
        <w:pStyle w:val="Sinespaciado"/>
        <w:jc w:val="center"/>
        <w:rPr>
          <w:rFonts w:ascii="Arial" w:eastAsia="Calibri" w:hAnsi="Arial" w:cs="Arial"/>
          <w:b/>
          <w:bCs/>
          <w:sz w:val="20"/>
          <w:szCs w:val="20"/>
          <w:lang w:val="es-MX" w:eastAsia="es-MX"/>
        </w:rPr>
      </w:pPr>
      <w:r>
        <w:rPr>
          <w:rFonts w:ascii="Arial" w:eastAsia="Calibri" w:hAnsi="Arial" w:cs="Arial"/>
          <w:b/>
          <w:bCs/>
          <w:noProof/>
          <w:sz w:val="20"/>
          <w:szCs w:val="20"/>
          <w:lang w:val="es-MX" w:eastAsia="es-MX"/>
        </w:rPr>
        <w:drawing>
          <wp:inline distT="0" distB="0" distL="0" distR="0" wp14:anchorId="527B5288" wp14:editId="5F30D895">
            <wp:extent cx="1943100" cy="503767"/>
            <wp:effectExtent l="0" t="0" r="0" b="0"/>
            <wp:docPr id="1523672572"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72572" name="Imagen 1"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961719" cy="508594"/>
                    </a:xfrm>
                    <a:prstGeom prst="rect">
                      <a:avLst/>
                    </a:prstGeom>
                  </pic:spPr>
                </pic:pic>
              </a:graphicData>
            </a:graphic>
          </wp:inline>
        </w:drawing>
      </w:r>
    </w:p>
    <w:p w14:paraId="20CAD66E" w14:textId="2090EB1E" w:rsidR="00942E1D" w:rsidRDefault="00942E1D" w:rsidP="004B4715">
      <w:pPr>
        <w:pStyle w:val="Sinespaciado"/>
        <w:jc w:val="center"/>
        <w:rPr>
          <w:rFonts w:ascii="Arial" w:eastAsia="Calibri" w:hAnsi="Arial" w:cs="Arial"/>
          <w:b/>
          <w:bCs/>
          <w:sz w:val="20"/>
          <w:szCs w:val="20"/>
          <w:lang w:val="es-MX" w:eastAsia="es-MX"/>
        </w:rPr>
      </w:pPr>
    </w:p>
    <w:tbl>
      <w:tblPr>
        <w:tblW w:w="7698" w:type="dxa"/>
        <w:jc w:val="center"/>
        <w:tblCellSpacing w:w="0" w:type="dxa"/>
        <w:tblCellMar>
          <w:left w:w="0" w:type="dxa"/>
          <w:right w:w="0" w:type="dxa"/>
        </w:tblCellMar>
        <w:tblLook w:val="04A0" w:firstRow="1" w:lastRow="0" w:firstColumn="1" w:lastColumn="0" w:noHBand="0" w:noVBand="1"/>
      </w:tblPr>
      <w:tblGrid>
        <w:gridCol w:w="7181"/>
        <w:gridCol w:w="517"/>
      </w:tblGrid>
      <w:tr w:rsidR="00F773B4" w:rsidRPr="00F773B4" w14:paraId="1059AEF6" w14:textId="77777777" w:rsidTr="00F773B4">
        <w:trPr>
          <w:trHeight w:val="258"/>
          <w:tblCellSpacing w:w="0" w:type="dxa"/>
          <w:jc w:val="center"/>
        </w:trPr>
        <w:tc>
          <w:tcPr>
            <w:tcW w:w="0" w:type="auto"/>
            <w:gridSpan w:val="2"/>
            <w:tcBorders>
              <w:bottom w:val="single" w:sz="6" w:space="0" w:color="000000"/>
            </w:tcBorders>
            <w:shd w:val="clear" w:color="auto" w:fill="000000"/>
            <w:tcMar>
              <w:top w:w="0" w:type="dxa"/>
              <w:left w:w="45" w:type="dxa"/>
              <w:bottom w:w="0" w:type="dxa"/>
              <w:right w:w="45" w:type="dxa"/>
            </w:tcMar>
            <w:vAlign w:val="bottom"/>
            <w:hideMark/>
          </w:tcPr>
          <w:p w14:paraId="6E6E1648" w14:textId="77777777" w:rsidR="00F773B4" w:rsidRPr="00F773B4" w:rsidRDefault="00F773B4" w:rsidP="00F773B4">
            <w:pPr>
              <w:jc w:val="center"/>
              <w:rPr>
                <w:rFonts w:ascii="Calibri" w:hAnsi="Calibri" w:cs="Calibri"/>
                <w:b/>
                <w:bCs/>
                <w:color w:val="FFFFFF"/>
                <w:sz w:val="20"/>
                <w:szCs w:val="20"/>
                <w:lang w:val="es-MX" w:eastAsia="es-MX"/>
              </w:rPr>
            </w:pPr>
            <w:r w:rsidRPr="00F773B4">
              <w:rPr>
                <w:rFonts w:ascii="Calibri" w:hAnsi="Calibri" w:cs="Calibri"/>
                <w:b/>
                <w:bCs/>
                <w:color w:val="FFFFFF"/>
                <w:sz w:val="20"/>
                <w:szCs w:val="20"/>
                <w:lang w:val="es-MX" w:eastAsia="es-MX"/>
              </w:rPr>
              <w:t>PRECIO POR PERSONA EN USD, MÍNIMO 2 PERSONAS</w:t>
            </w:r>
          </w:p>
        </w:tc>
      </w:tr>
      <w:tr w:rsidR="00F773B4" w:rsidRPr="00F773B4" w14:paraId="623BD0A8" w14:textId="77777777" w:rsidTr="00F773B4">
        <w:trPr>
          <w:trHeight w:val="258"/>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B99CEEF" w14:textId="77777777" w:rsidR="00F773B4" w:rsidRPr="00F773B4" w:rsidRDefault="00F773B4" w:rsidP="00F773B4">
            <w:pPr>
              <w:rPr>
                <w:rFonts w:ascii="Calibri" w:hAnsi="Calibri" w:cs="Calibri"/>
                <w:sz w:val="20"/>
                <w:szCs w:val="20"/>
                <w:lang w:val="es-MX" w:eastAsia="es-MX"/>
              </w:rPr>
            </w:pPr>
            <w:r w:rsidRPr="00F773B4">
              <w:rPr>
                <w:rFonts w:ascii="Calibri" w:hAnsi="Calibri" w:cs="Calibri"/>
                <w:sz w:val="20"/>
                <w:szCs w:val="20"/>
                <w:lang w:val="es-MX" w:eastAsia="es-MX"/>
              </w:rPr>
              <w:t xml:space="preserve">Supl. obligatorio para 31 dic 2025 (cena de gala) en Petra o Aqaba cat Turista Superior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6A4902D" w14:textId="77777777" w:rsidR="00F773B4" w:rsidRPr="00F773B4" w:rsidRDefault="00F773B4" w:rsidP="00F773B4">
            <w:pPr>
              <w:jc w:val="center"/>
              <w:rPr>
                <w:rFonts w:ascii="Calibri" w:hAnsi="Calibri" w:cs="Calibri"/>
                <w:sz w:val="20"/>
                <w:szCs w:val="20"/>
                <w:lang w:val="es-MX" w:eastAsia="es-MX"/>
              </w:rPr>
            </w:pPr>
            <w:r w:rsidRPr="00F773B4">
              <w:rPr>
                <w:rFonts w:ascii="Calibri" w:hAnsi="Calibri" w:cs="Calibri"/>
                <w:sz w:val="20"/>
                <w:szCs w:val="20"/>
                <w:lang w:val="es-MX" w:eastAsia="es-MX"/>
              </w:rPr>
              <w:t>95</w:t>
            </w:r>
          </w:p>
        </w:tc>
      </w:tr>
      <w:tr w:rsidR="00F773B4" w:rsidRPr="00F773B4" w14:paraId="22B3E4DF" w14:textId="77777777" w:rsidTr="00F773B4">
        <w:trPr>
          <w:trHeight w:val="258"/>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BC0B3B8" w14:textId="77777777" w:rsidR="00F773B4" w:rsidRPr="00F773B4" w:rsidRDefault="00F773B4" w:rsidP="00F773B4">
            <w:pPr>
              <w:rPr>
                <w:rFonts w:ascii="Calibri" w:hAnsi="Calibri" w:cs="Calibri"/>
                <w:sz w:val="20"/>
                <w:szCs w:val="20"/>
                <w:lang w:val="es-MX" w:eastAsia="es-MX"/>
              </w:rPr>
            </w:pPr>
            <w:r w:rsidRPr="00F773B4">
              <w:rPr>
                <w:rFonts w:ascii="Calibri" w:hAnsi="Calibri" w:cs="Calibri"/>
                <w:sz w:val="20"/>
                <w:szCs w:val="20"/>
                <w:lang w:val="es-MX" w:eastAsia="es-MX"/>
              </w:rPr>
              <w:t xml:space="preserve">Supl. obligatorio para 31 dic 2025 (cena de gala) en Petra o Aqaba cat Primera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ABB68E5" w14:textId="77777777" w:rsidR="00F773B4" w:rsidRPr="00F773B4" w:rsidRDefault="00F773B4" w:rsidP="00F773B4">
            <w:pPr>
              <w:jc w:val="center"/>
              <w:rPr>
                <w:rFonts w:ascii="Calibri" w:hAnsi="Calibri" w:cs="Calibri"/>
                <w:sz w:val="20"/>
                <w:szCs w:val="20"/>
                <w:lang w:val="es-MX" w:eastAsia="es-MX"/>
              </w:rPr>
            </w:pPr>
            <w:r w:rsidRPr="00F773B4">
              <w:rPr>
                <w:rFonts w:ascii="Calibri" w:hAnsi="Calibri" w:cs="Calibri"/>
                <w:sz w:val="20"/>
                <w:szCs w:val="20"/>
                <w:lang w:val="es-MX" w:eastAsia="es-MX"/>
              </w:rPr>
              <w:t>200</w:t>
            </w:r>
          </w:p>
        </w:tc>
      </w:tr>
      <w:tr w:rsidR="00F773B4" w:rsidRPr="00F773B4" w14:paraId="59D0046F" w14:textId="77777777" w:rsidTr="00F773B4">
        <w:trPr>
          <w:trHeight w:val="258"/>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A600405" w14:textId="77777777" w:rsidR="00F773B4" w:rsidRPr="00F773B4" w:rsidRDefault="00F773B4" w:rsidP="00F773B4">
            <w:pPr>
              <w:rPr>
                <w:rFonts w:ascii="Calibri" w:hAnsi="Calibri" w:cs="Calibri"/>
                <w:sz w:val="20"/>
                <w:szCs w:val="20"/>
                <w:lang w:val="es-MX" w:eastAsia="es-MX"/>
              </w:rPr>
            </w:pPr>
            <w:r w:rsidRPr="00F773B4">
              <w:rPr>
                <w:rFonts w:ascii="Calibri" w:hAnsi="Calibri" w:cs="Calibri"/>
                <w:sz w:val="20"/>
                <w:szCs w:val="20"/>
                <w:lang w:val="es-MX" w:eastAsia="es-MX"/>
              </w:rPr>
              <w:t xml:space="preserve">Supl menor en cat. turista superior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08718D3" w14:textId="77777777" w:rsidR="00F773B4" w:rsidRPr="00F773B4" w:rsidRDefault="00F773B4" w:rsidP="00F773B4">
            <w:pPr>
              <w:jc w:val="center"/>
              <w:rPr>
                <w:rFonts w:ascii="Calibri" w:hAnsi="Calibri" w:cs="Calibri"/>
                <w:sz w:val="20"/>
                <w:szCs w:val="20"/>
                <w:lang w:val="es-MX" w:eastAsia="es-MX"/>
              </w:rPr>
            </w:pPr>
            <w:r w:rsidRPr="00F773B4">
              <w:rPr>
                <w:rFonts w:ascii="Calibri" w:hAnsi="Calibri" w:cs="Calibri"/>
                <w:sz w:val="20"/>
                <w:szCs w:val="20"/>
                <w:lang w:val="es-MX" w:eastAsia="es-MX"/>
              </w:rPr>
              <w:t>1325</w:t>
            </w:r>
          </w:p>
        </w:tc>
      </w:tr>
      <w:tr w:rsidR="00F773B4" w:rsidRPr="00F773B4" w14:paraId="0B6A330D" w14:textId="77777777" w:rsidTr="00F773B4">
        <w:trPr>
          <w:trHeight w:val="258"/>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C46EF7E" w14:textId="77777777" w:rsidR="00F773B4" w:rsidRPr="00F773B4" w:rsidRDefault="00F773B4" w:rsidP="00F773B4">
            <w:pPr>
              <w:rPr>
                <w:rFonts w:ascii="Calibri" w:hAnsi="Calibri" w:cs="Calibri"/>
                <w:sz w:val="20"/>
                <w:szCs w:val="20"/>
                <w:lang w:val="es-MX" w:eastAsia="es-MX"/>
              </w:rPr>
            </w:pPr>
            <w:r w:rsidRPr="00F773B4">
              <w:rPr>
                <w:rFonts w:ascii="Calibri" w:hAnsi="Calibri" w:cs="Calibri"/>
                <w:sz w:val="20"/>
                <w:szCs w:val="20"/>
                <w:lang w:val="es-MX" w:eastAsia="es-MX"/>
              </w:rPr>
              <w:t>Supl menor en cat. primera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85E798E" w14:textId="77777777" w:rsidR="00F773B4" w:rsidRPr="00F773B4" w:rsidRDefault="00F773B4" w:rsidP="00F773B4">
            <w:pPr>
              <w:jc w:val="center"/>
              <w:rPr>
                <w:rFonts w:ascii="Calibri" w:hAnsi="Calibri" w:cs="Calibri"/>
                <w:sz w:val="20"/>
                <w:szCs w:val="20"/>
                <w:lang w:val="es-MX" w:eastAsia="es-MX"/>
              </w:rPr>
            </w:pPr>
            <w:r w:rsidRPr="00F773B4">
              <w:rPr>
                <w:rFonts w:ascii="Calibri" w:hAnsi="Calibri" w:cs="Calibri"/>
                <w:sz w:val="20"/>
                <w:szCs w:val="20"/>
                <w:lang w:val="es-MX" w:eastAsia="es-MX"/>
              </w:rPr>
              <w:t>1605</w:t>
            </w:r>
          </w:p>
        </w:tc>
      </w:tr>
      <w:tr w:rsidR="00F773B4" w:rsidRPr="00F773B4" w14:paraId="747B812F" w14:textId="77777777" w:rsidTr="00F773B4">
        <w:trPr>
          <w:trHeight w:val="258"/>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43533DF" w14:textId="77777777" w:rsidR="00F773B4" w:rsidRPr="00F773B4" w:rsidRDefault="00F773B4" w:rsidP="00F773B4">
            <w:pPr>
              <w:rPr>
                <w:rFonts w:ascii="Calibri" w:hAnsi="Calibri" w:cs="Calibri"/>
                <w:sz w:val="20"/>
                <w:szCs w:val="20"/>
                <w:lang w:val="es-MX" w:eastAsia="es-MX"/>
              </w:rPr>
            </w:pPr>
            <w:r w:rsidRPr="00F773B4">
              <w:rPr>
                <w:rFonts w:ascii="Calibri" w:hAnsi="Calibri" w:cs="Calibri"/>
                <w:sz w:val="20"/>
                <w:szCs w:val="20"/>
                <w:lang w:val="es-MX" w:eastAsia="es-MX"/>
              </w:rPr>
              <w:t xml:space="preserve">Excursión a Tel Aviv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813A3B1" w14:textId="77777777" w:rsidR="00F773B4" w:rsidRPr="00F773B4" w:rsidRDefault="00F773B4" w:rsidP="00F773B4">
            <w:pPr>
              <w:jc w:val="center"/>
              <w:rPr>
                <w:rFonts w:ascii="Calibri" w:hAnsi="Calibri" w:cs="Calibri"/>
                <w:sz w:val="20"/>
                <w:szCs w:val="20"/>
                <w:lang w:val="es-MX" w:eastAsia="es-MX"/>
              </w:rPr>
            </w:pPr>
            <w:r w:rsidRPr="00F773B4">
              <w:rPr>
                <w:rFonts w:ascii="Calibri" w:hAnsi="Calibri" w:cs="Calibri"/>
                <w:sz w:val="20"/>
                <w:szCs w:val="20"/>
                <w:lang w:val="es-MX" w:eastAsia="es-MX"/>
              </w:rPr>
              <w:t>175</w:t>
            </w:r>
          </w:p>
        </w:tc>
      </w:tr>
      <w:tr w:rsidR="00F773B4" w:rsidRPr="00F773B4" w14:paraId="270263C4" w14:textId="77777777" w:rsidTr="00F773B4">
        <w:trPr>
          <w:trHeight w:val="258"/>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117D7A5" w14:textId="34CA5F93" w:rsidR="00F773B4" w:rsidRPr="00F773B4" w:rsidRDefault="00F773B4" w:rsidP="00F773B4">
            <w:pPr>
              <w:rPr>
                <w:rFonts w:ascii="Calibri" w:hAnsi="Calibri" w:cs="Calibri"/>
                <w:sz w:val="20"/>
                <w:szCs w:val="20"/>
                <w:lang w:val="es-MX" w:eastAsia="es-MX"/>
              </w:rPr>
            </w:pPr>
            <w:r w:rsidRPr="00F773B4">
              <w:rPr>
                <w:rFonts w:ascii="Calibri" w:hAnsi="Calibri" w:cs="Calibri"/>
                <w:sz w:val="20"/>
                <w:szCs w:val="20"/>
                <w:lang w:val="es-MX" w:eastAsia="es-MX"/>
              </w:rPr>
              <w:t>Excursión a Jerusalén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AB89A40" w14:textId="77777777" w:rsidR="00F773B4" w:rsidRPr="00F773B4" w:rsidRDefault="00F773B4" w:rsidP="00F773B4">
            <w:pPr>
              <w:jc w:val="center"/>
              <w:rPr>
                <w:rFonts w:ascii="Calibri" w:hAnsi="Calibri" w:cs="Calibri"/>
                <w:sz w:val="20"/>
                <w:szCs w:val="20"/>
                <w:lang w:val="es-MX" w:eastAsia="es-MX"/>
              </w:rPr>
            </w:pPr>
            <w:r w:rsidRPr="00F773B4">
              <w:rPr>
                <w:rFonts w:ascii="Calibri" w:hAnsi="Calibri" w:cs="Calibri"/>
                <w:sz w:val="20"/>
                <w:szCs w:val="20"/>
                <w:lang w:val="es-MX" w:eastAsia="es-MX"/>
              </w:rPr>
              <w:t>165</w:t>
            </w:r>
          </w:p>
        </w:tc>
      </w:tr>
    </w:tbl>
    <w:p w14:paraId="7298975E" w14:textId="77777777" w:rsidR="00942E1D" w:rsidRDefault="00942E1D" w:rsidP="00C74D27">
      <w:pPr>
        <w:pStyle w:val="Sinespaciado"/>
        <w:jc w:val="center"/>
        <w:rPr>
          <w:rFonts w:ascii="Arial" w:eastAsia="Calibri" w:hAnsi="Arial" w:cs="Arial"/>
          <w:b/>
          <w:bCs/>
          <w:sz w:val="20"/>
          <w:szCs w:val="20"/>
          <w:lang w:val="es-MX" w:eastAsia="es-MX"/>
        </w:rPr>
      </w:pPr>
    </w:p>
    <w:sectPr w:rsidR="00942E1D" w:rsidSect="00834005">
      <w:headerReference w:type="default" r:id="rId10"/>
      <w:footerReference w:type="default" r:id="rId11"/>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DB9EC" w14:textId="77777777" w:rsidR="002818E3" w:rsidRDefault="002818E3" w:rsidP="000D4B74">
      <w:r>
        <w:separator/>
      </w:r>
    </w:p>
  </w:endnote>
  <w:endnote w:type="continuationSeparator" w:id="0">
    <w:p w14:paraId="7AE2D3B9" w14:textId="77777777" w:rsidR="002818E3" w:rsidRDefault="002818E3"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0B1C3" w14:textId="77777777" w:rsidR="00932A7B" w:rsidRDefault="00593044" w:rsidP="00932A7B">
    <w:pPr>
      <w:pStyle w:val="Piedepgina"/>
      <w:jc w:val="center"/>
    </w:pPr>
    <w:r>
      <w:rPr>
        <w:noProof/>
      </w:rPr>
      <mc:AlternateContent>
        <mc:Choice Requires="wps">
          <w:drawing>
            <wp:anchor distT="0" distB="0" distL="114300" distR="114300" simplePos="0" relativeHeight="251659776" behindDoc="0" locked="0" layoutInCell="1" allowOverlap="1" wp14:anchorId="3F56A5E2" wp14:editId="7A26A784">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5E2D3C04"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147BA" w14:textId="77777777" w:rsidR="002818E3" w:rsidRDefault="002818E3" w:rsidP="000D4B74">
      <w:r>
        <w:separator/>
      </w:r>
    </w:p>
  </w:footnote>
  <w:footnote w:type="continuationSeparator" w:id="0">
    <w:p w14:paraId="7A420ACC" w14:textId="77777777" w:rsidR="002818E3" w:rsidRDefault="002818E3"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9B58A" w14:textId="77777777" w:rsidR="00386E61" w:rsidRPr="00A45D38" w:rsidRDefault="00CB7952" w:rsidP="00386E61">
    <w:pPr>
      <w:pStyle w:val="Encabezado"/>
      <w:jc w:val="right"/>
      <w:rPr>
        <w:lang w:val="es-MX"/>
      </w:rPr>
    </w:pPr>
    <w:r>
      <w:rPr>
        <w:noProof/>
      </w:rPr>
      <mc:AlternateContent>
        <mc:Choice Requires="wps">
          <w:drawing>
            <wp:anchor distT="0" distB="0" distL="114300" distR="114300" simplePos="0" relativeHeight="251664896" behindDoc="0" locked="0" layoutInCell="1" allowOverlap="1" wp14:anchorId="72F06E49" wp14:editId="0CC3D3EB">
              <wp:simplePos x="0" y="0"/>
              <wp:positionH relativeFrom="column">
                <wp:posOffset>-400050</wp:posOffset>
              </wp:positionH>
              <wp:positionV relativeFrom="paragraph">
                <wp:posOffset>-208280</wp:posOffset>
              </wp:positionV>
              <wp:extent cx="5010150" cy="8077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807720"/>
                      </a:xfrm>
                      <a:prstGeom prst="rect">
                        <a:avLst/>
                      </a:prstGeom>
                      <a:noFill/>
                      <a:ln>
                        <a:noFill/>
                      </a:ln>
                    </wps:spPr>
                    <wps:txbx>
                      <w:txbxContent>
                        <w:p w14:paraId="37F559AE" w14:textId="1BEB64A0" w:rsidR="00AA28FE" w:rsidRPr="00AF663B" w:rsidRDefault="004A7560" w:rsidP="00020E3A">
                          <w:pPr>
                            <w:pStyle w:val="Encabezado"/>
                            <w:rPr>
                              <w:rFonts w:ascii="Calibri" w:hAnsi="Calibri"/>
                              <w:b/>
                              <w:noProof/>
                              <w:color w:val="FEFEFE"/>
                              <w:spacing w:val="10"/>
                              <w:sz w:val="48"/>
                              <w:szCs w:val="72"/>
                              <w:lang w:val="es-MX"/>
                            </w:rPr>
                          </w:pPr>
                          <w:r w:rsidRPr="00AF663B">
                            <w:rPr>
                              <w:rFonts w:ascii="Calibri" w:hAnsi="Calibri"/>
                              <w:b/>
                              <w:noProof/>
                              <w:color w:val="FEFEFE"/>
                              <w:spacing w:val="10"/>
                              <w:sz w:val="48"/>
                              <w:szCs w:val="72"/>
                              <w:lang w:val="es-MX"/>
                            </w:rPr>
                            <w:t>JORDANIA</w:t>
                          </w:r>
                          <w:r w:rsidR="00250699" w:rsidRPr="00AF663B">
                            <w:rPr>
                              <w:rFonts w:ascii="Calibri" w:hAnsi="Calibri"/>
                              <w:b/>
                              <w:noProof/>
                              <w:color w:val="FEFEFE"/>
                              <w:spacing w:val="10"/>
                              <w:sz w:val="48"/>
                              <w:szCs w:val="72"/>
                              <w:lang w:val="es-MX"/>
                            </w:rPr>
                            <w:t xml:space="preserve"> </w:t>
                          </w:r>
                          <w:r w:rsidR="00042264">
                            <w:rPr>
                              <w:rFonts w:ascii="Calibri" w:hAnsi="Calibri"/>
                              <w:b/>
                              <w:noProof/>
                              <w:color w:val="FEFEFE"/>
                              <w:spacing w:val="10"/>
                              <w:sz w:val="48"/>
                              <w:szCs w:val="72"/>
                              <w:lang w:val="es-MX"/>
                            </w:rPr>
                            <w:t>E</w:t>
                          </w:r>
                          <w:r w:rsidR="00046059">
                            <w:rPr>
                              <w:rFonts w:ascii="Calibri" w:hAnsi="Calibri"/>
                              <w:b/>
                              <w:noProof/>
                              <w:color w:val="FEFEFE"/>
                              <w:spacing w:val="10"/>
                              <w:sz w:val="48"/>
                              <w:szCs w:val="72"/>
                              <w:lang w:val="es-MX"/>
                            </w:rPr>
                            <w:t xml:space="preserve"> ISRAEL</w:t>
                          </w:r>
                          <w:r w:rsidRPr="00AF663B">
                            <w:rPr>
                              <w:rFonts w:ascii="Calibri" w:hAnsi="Calibri"/>
                              <w:b/>
                              <w:noProof/>
                              <w:color w:val="FEFEFE"/>
                              <w:spacing w:val="10"/>
                              <w:sz w:val="48"/>
                              <w:szCs w:val="72"/>
                              <w:lang w:val="es-MX"/>
                            </w:rPr>
                            <w:t xml:space="preserve"> </w:t>
                          </w:r>
                        </w:p>
                        <w:p w14:paraId="5A7E433F" w14:textId="0A3C38B0" w:rsidR="00F8530D" w:rsidRPr="00E761EC" w:rsidRDefault="00ED48D1" w:rsidP="00020E3A">
                          <w:pPr>
                            <w:pStyle w:val="Encabezado"/>
                            <w:rPr>
                              <w:rFonts w:ascii="Calibri" w:hAnsi="Calibri"/>
                              <w:b/>
                              <w:noProof/>
                              <w:color w:val="FEFEFE"/>
                              <w:spacing w:val="10"/>
                              <w:sz w:val="28"/>
                              <w:szCs w:val="28"/>
                              <w:lang w:val="es-MX"/>
                            </w:rPr>
                          </w:pPr>
                          <w:r>
                            <w:rPr>
                              <w:rFonts w:ascii="Calibri" w:hAnsi="Calibri"/>
                              <w:b/>
                              <w:noProof/>
                              <w:color w:val="FEFEFE"/>
                              <w:spacing w:val="10"/>
                              <w:sz w:val="28"/>
                              <w:szCs w:val="28"/>
                              <w:lang w:val="es-MX"/>
                            </w:rPr>
                            <w:t>2</w:t>
                          </w:r>
                          <w:r w:rsidR="0025721C">
                            <w:rPr>
                              <w:rFonts w:ascii="Calibri" w:hAnsi="Calibri"/>
                              <w:b/>
                              <w:noProof/>
                              <w:color w:val="FEFEFE"/>
                              <w:spacing w:val="10"/>
                              <w:sz w:val="28"/>
                              <w:szCs w:val="28"/>
                              <w:lang w:val="es-MX"/>
                            </w:rPr>
                            <w:t>956</w:t>
                          </w:r>
                          <w:r w:rsidR="00F8530D" w:rsidRPr="00E761EC">
                            <w:rPr>
                              <w:rFonts w:ascii="Calibri" w:hAnsi="Calibri"/>
                              <w:b/>
                              <w:noProof/>
                              <w:color w:val="FEFEFE"/>
                              <w:spacing w:val="10"/>
                              <w:sz w:val="28"/>
                              <w:szCs w:val="28"/>
                              <w:lang w:val="es-MX"/>
                            </w:rPr>
                            <w:t>-</w:t>
                          </w:r>
                          <w:r>
                            <w:rPr>
                              <w:rFonts w:ascii="Calibri" w:hAnsi="Calibri"/>
                              <w:b/>
                              <w:noProof/>
                              <w:color w:val="FEFEFE"/>
                              <w:spacing w:val="10"/>
                              <w:sz w:val="28"/>
                              <w:szCs w:val="28"/>
                              <w:lang w:val="es-MX"/>
                            </w:rPr>
                            <w:t>C</w:t>
                          </w:r>
                          <w:r w:rsidR="00F8530D" w:rsidRPr="00E761EC">
                            <w:rPr>
                              <w:rFonts w:ascii="Calibri" w:hAnsi="Calibri"/>
                              <w:b/>
                              <w:noProof/>
                              <w:color w:val="FEFEFE"/>
                              <w:spacing w:val="10"/>
                              <w:sz w:val="28"/>
                              <w:szCs w:val="28"/>
                              <w:lang w:val="es-MX"/>
                            </w:rPr>
                            <w:t>20</w:t>
                          </w:r>
                          <w:r w:rsidR="00AF663B" w:rsidRPr="00E761EC">
                            <w:rPr>
                              <w:rFonts w:ascii="Calibri" w:hAnsi="Calibri"/>
                              <w:b/>
                              <w:noProof/>
                              <w:color w:val="FEFEFE"/>
                              <w:spacing w:val="10"/>
                              <w:sz w:val="28"/>
                              <w:szCs w:val="28"/>
                              <w:lang w:val="es-MX"/>
                            </w:rPr>
                            <w:t>25/2026</w:t>
                          </w:r>
                        </w:p>
                        <w:p w14:paraId="38E6BC53" w14:textId="77777777" w:rsidR="0032537C" w:rsidRPr="00392E77"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F06E49" id="_x0000_t202" coordsize="21600,21600" o:spt="202" path="m,l,21600r21600,l21600,xe">
              <v:stroke joinstyle="miter"/>
              <v:path gradientshapeok="t" o:connecttype="rect"/>
            </v:shapetype>
            <v:shape id="Cuadro de texto 6" o:spid="_x0000_s1026" type="#_x0000_t202" style="position:absolute;left:0;text-align:left;margin-left:-31.5pt;margin-top:-16.4pt;width:394.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" filled="f" stroked="f">
              <v:textbox>
                <w:txbxContent>
                  <w:p w14:paraId="37F559AE" w14:textId="1BEB64A0" w:rsidR="00AA28FE" w:rsidRPr="00AF663B" w:rsidRDefault="004A7560" w:rsidP="00020E3A">
                    <w:pPr>
                      <w:pStyle w:val="Encabezado"/>
                      <w:rPr>
                        <w:rFonts w:ascii="Calibri" w:hAnsi="Calibri"/>
                        <w:b/>
                        <w:noProof/>
                        <w:color w:val="FEFEFE"/>
                        <w:spacing w:val="10"/>
                        <w:sz w:val="48"/>
                        <w:szCs w:val="72"/>
                        <w:lang w:val="es-MX"/>
                      </w:rPr>
                    </w:pPr>
                    <w:r w:rsidRPr="00AF663B">
                      <w:rPr>
                        <w:rFonts w:ascii="Calibri" w:hAnsi="Calibri"/>
                        <w:b/>
                        <w:noProof/>
                        <w:color w:val="FEFEFE"/>
                        <w:spacing w:val="10"/>
                        <w:sz w:val="48"/>
                        <w:szCs w:val="72"/>
                        <w:lang w:val="es-MX"/>
                      </w:rPr>
                      <w:t>JORDANIA</w:t>
                    </w:r>
                    <w:r w:rsidR="00250699" w:rsidRPr="00AF663B">
                      <w:rPr>
                        <w:rFonts w:ascii="Calibri" w:hAnsi="Calibri"/>
                        <w:b/>
                        <w:noProof/>
                        <w:color w:val="FEFEFE"/>
                        <w:spacing w:val="10"/>
                        <w:sz w:val="48"/>
                        <w:szCs w:val="72"/>
                        <w:lang w:val="es-MX"/>
                      </w:rPr>
                      <w:t xml:space="preserve"> </w:t>
                    </w:r>
                    <w:r w:rsidR="00042264">
                      <w:rPr>
                        <w:rFonts w:ascii="Calibri" w:hAnsi="Calibri"/>
                        <w:b/>
                        <w:noProof/>
                        <w:color w:val="FEFEFE"/>
                        <w:spacing w:val="10"/>
                        <w:sz w:val="48"/>
                        <w:szCs w:val="72"/>
                        <w:lang w:val="es-MX"/>
                      </w:rPr>
                      <w:t>E</w:t>
                    </w:r>
                    <w:r w:rsidR="00046059">
                      <w:rPr>
                        <w:rFonts w:ascii="Calibri" w:hAnsi="Calibri"/>
                        <w:b/>
                        <w:noProof/>
                        <w:color w:val="FEFEFE"/>
                        <w:spacing w:val="10"/>
                        <w:sz w:val="48"/>
                        <w:szCs w:val="72"/>
                        <w:lang w:val="es-MX"/>
                      </w:rPr>
                      <w:t xml:space="preserve"> ISRAEL</w:t>
                    </w:r>
                    <w:r w:rsidRPr="00AF663B">
                      <w:rPr>
                        <w:rFonts w:ascii="Calibri" w:hAnsi="Calibri"/>
                        <w:b/>
                        <w:noProof/>
                        <w:color w:val="FEFEFE"/>
                        <w:spacing w:val="10"/>
                        <w:sz w:val="48"/>
                        <w:szCs w:val="72"/>
                        <w:lang w:val="es-MX"/>
                      </w:rPr>
                      <w:t xml:space="preserve"> </w:t>
                    </w:r>
                  </w:p>
                  <w:p w14:paraId="5A7E433F" w14:textId="0A3C38B0" w:rsidR="00F8530D" w:rsidRPr="00E761EC" w:rsidRDefault="00ED48D1" w:rsidP="00020E3A">
                    <w:pPr>
                      <w:pStyle w:val="Encabezado"/>
                      <w:rPr>
                        <w:rFonts w:ascii="Calibri" w:hAnsi="Calibri"/>
                        <w:b/>
                        <w:noProof/>
                        <w:color w:val="FEFEFE"/>
                        <w:spacing w:val="10"/>
                        <w:sz w:val="28"/>
                        <w:szCs w:val="28"/>
                        <w:lang w:val="es-MX"/>
                      </w:rPr>
                    </w:pPr>
                    <w:r>
                      <w:rPr>
                        <w:rFonts w:ascii="Calibri" w:hAnsi="Calibri"/>
                        <w:b/>
                        <w:noProof/>
                        <w:color w:val="FEFEFE"/>
                        <w:spacing w:val="10"/>
                        <w:sz w:val="28"/>
                        <w:szCs w:val="28"/>
                        <w:lang w:val="es-MX"/>
                      </w:rPr>
                      <w:t>2</w:t>
                    </w:r>
                    <w:r w:rsidR="0025721C">
                      <w:rPr>
                        <w:rFonts w:ascii="Calibri" w:hAnsi="Calibri"/>
                        <w:b/>
                        <w:noProof/>
                        <w:color w:val="FEFEFE"/>
                        <w:spacing w:val="10"/>
                        <w:sz w:val="28"/>
                        <w:szCs w:val="28"/>
                        <w:lang w:val="es-MX"/>
                      </w:rPr>
                      <w:t>956</w:t>
                    </w:r>
                    <w:r w:rsidR="00F8530D" w:rsidRPr="00E761EC">
                      <w:rPr>
                        <w:rFonts w:ascii="Calibri" w:hAnsi="Calibri"/>
                        <w:b/>
                        <w:noProof/>
                        <w:color w:val="FEFEFE"/>
                        <w:spacing w:val="10"/>
                        <w:sz w:val="28"/>
                        <w:szCs w:val="28"/>
                        <w:lang w:val="es-MX"/>
                      </w:rPr>
                      <w:t>-</w:t>
                    </w:r>
                    <w:r>
                      <w:rPr>
                        <w:rFonts w:ascii="Calibri" w:hAnsi="Calibri"/>
                        <w:b/>
                        <w:noProof/>
                        <w:color w:val="FEFEFE"/>
                        <w:spacing w:val="10"/>
                        <w:sz w:val="28"/>
                        <w:szCs w:val="28"/>
                        <w:lang w:val="es-MX"/>
                      </w:rPr>
                      <w:t>C</w:t>
                    </w:r>
                    <w:r w:rsidR="00F8530D" w:rsidRPr="00E761EC">
                      <w:rPr>
                        <w:rFonts w:ascii="Calibri" w:hAnsi="Calibri"/>
                        <w:b/>
                        <w:noProof/>
                        <w:color w:val="FEFEFE"/>
                        <w:spacing w:val="10"/>
                        <w:sz w:val="28"/>
                        <w:szCs w:val="28"/>
                        <w:lang w:val="es-MX"/>
                      </w:rPr>
                      <w:t>20</w:t>
                    </w:r>
                    <w:r w:rsidR="00AF663B" w:rsidRPr="00E761EC">
                      <w:rPr>
                        <w:rFonts w:ascii="Calibri" w:hAnsi="Calibri"/>
                        <w:b/>
                        <w:noProof/>
                        <w:color w:val="FEFEFE"/>
                        <w:spacing w:val="10"/>
                        <w:sz w:val="28"/>
                        <w:szCs w:val="28"/>
                        <w:lang w:val="es-MX"/>
                      </w:rPr>
                      <w:t>25/2026</w:t>
                    </w:r>
                  </w:p>
                  <w:p w14:paraId="38E6BC53" w14:textId="77777777" w:rsidR="0032537C" w:rsidRPr="00392E77"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v:textbox>
            </v:shape>
          </w:pict>
        </mc:Fallback>
      </mc:AlternateContent>
    </w:r>
    <w:r w:rsidR="00593044">
      <w:rPr>
        <w:noProof/>
      </w:rPr>
      <w:drawing>
        <wp:anchor distT="0" distB="0" distL="114300" distR="114300" simplePos="0" relativeHeight="251662848" behindDoc="0" locked="0" layoutInCell="1" allowOverlap="1" wp14:anchorId="4FA59957" wp14:editId="1EF87693">
          <wp:simplePos x="0" y="0"/>
          <wp:positionH relativeFrom="column">
            <wp:posOffset>1844040</wp:posOffset>
          </wp:positionH>
          <wp:positionV relativeFrom="paragraph">
            <wp:posOffset>-941705</wp:posOffset>
          </wp:positionV>
          <wp:extent cx="6000750" cy="1666875"/>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044">
      <w:rPr>
        <w:noProof/>
      </w:rPr>
      <w:drawing>
        <wp:anchor distT="0" distB="0" distL="114300" distR="114300" simplePos="0" relativeHeight="251663872" behindDoc="0" locked="0" layoutInCell="1" allowOverlap="1" wp14:anchorId="3CE9A252" wp14:editId="6A04F11D">
          <wp:simplePos x="0" y="0"/>
          <wp:positionH relativeFrom="column">
            <wp:posOffset>4867275</wp:posOffset>
          </wp:positionH>
          <wp:positionV relativeFrom="paragraph">
            <wp:posOffset>-111125</wp:posOffset>
          </wp:positionV>
          <wp:extent cx="1799590" cy="51054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044">
      <w:rPr>
        <w:noProof/>
      </w:rPr>
      <mc:AlternateContent>
        <mc:Choice Requires="wps">
          <w:drawing>
            <wp:anchor distT="0" distB="0" distL="114300" distR="114300" simplePos="0" relativeHeight="251661824" behindDoc="0" locked="0" layoutInCell="1" allowOverlap="1" wp14:anchorId="5AA2D0C2" wp14:editId="332F798B">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0252B613"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12pt;height:12pt" o:bullet="t">
        <v:imagedata r:id="rId1" o:title="mso88"/>
      </v:shape>
    </w:pict>
  </w:numPicBullet>
  <w:numPicBullet w:numPicBulletId="1">
    <w:pict>
      <v:shape id="_x0000_i1162" type="#_x0000_t75" style="width:929.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4" w15:restartNumberingAfterBreak="0">
    <w:nsid w:val="0D6F12AE"/>
    <w:multiLevelType w:val="hybridMultilevel"/>
    <w:tmpl w:val="7BCEED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A521F4"/>
    <w:multiLevelType w:val="hybridMultilevel"/>
    <w:tmpl w:val="F19C7EB0"/>
    <w:lvl w:ilvl="0" w:tplc="F5E4C090">
      <w:start w:val="2695"/>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FB41AB"/>
    <w:multiLevelType w:val="hybridMultilevel"/>
    <w:tmpl w:val="FD88D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C0512A"/>
    <w:multiLevelType w:val="hybridMultilevel"/>
    <w:tmpl w:val="1CA419F6"/>
    <w:lvl w:ilvl="0" w:tplc="1DAE1A1C">
      <w:start w:val="208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EBF424C"/>
    <w:multiLevelType w:val="hybridMultilevel"/>
    <w:tmpl w:val="5D7023F6"/>
    <w:lvl w:ilvl="0" w:tplc="0CB26A2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1382711"/>
    <w:multiLevelType w:val="hybridMultilevel"/>
    <w:tmpl w:val="E5C2FEE6"/>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DF6534"/>
    <w:multiLevelType w:val="hybridMultilevel"/>
    <w:tmpl w:val="8F9E0BD0"/>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76F0A3A"/>
    <w:multiLevelType w:val="hybridMultilevel"/>
    <w:tmpl w:val="7514238A"/>
    <w:lvl w:ilvl="0" w:tplc="61625B42">
      <w:start w:val="1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E313A3E"/>
    <w:multiLevelType w:val="hybridMultilevel"/>
    <w:tmpl w:val="C9E83DD0"/>
    <w:lvl w:ilvl="0" w:tplc="A660400E">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D96DFE"/>
    <w:multiLevelType w:val="hybridMultilevel"/>
    <w:tmpl w:val="F7540CFC"/>
    <w:lvl w:ilvl="0" w:tplc="B1D23DD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58679F6"/>
    <w:multiLevelType w:val="hybridMultilevel"/>
    <w:tmpl w:val="4E6AB3F8"/>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0"/>
  </w:num>
  <w:num w:numId="4">
    <w:abstractNumId w:val="9"/>
  </w:num>
  <w:num w:numId="5">
    <w:abstractNumId w:val="3"/>
  </w:num>
  <w:num w:numId="6">
    <w:abstractNumId w:val="18"/>
  </w:num>
  <w:num w:numId="7">
    <w:abstractNumId w:val="0"/>
  </w:num>
  <w:num w:numId="8">
    <w:abstractNumId w:val="11"/>
  </w:num>
  <w:num w:numId="9">
    <w:abstractNumId w:val="12"/>
  </w:num>
  <w:num w:numId="10">
    <w:abstractNumId w:val="2"/>
  </w:num>
  <w:num w:numId="11">
    <w:abstractNumId w:val="7"/>
  </w:num>
  <w:num w:numId="12">
    <w:abstractNumId w:val="20"/>
  </w:num>
  <w:num w:numId="13">
    <w:abstractNumId w:val="15"/>
  </w:num>
  <w:num w:numId="14">
    <w:abstractNumId w:val="19"/>
  </w:num>
  <w:num w:numId="15">
    <w:abstractNumId w:val="9"/>
  </w:num>
  <w:num w:numId="16">
    <w:abstractNumId w:val="8"/>
  </w:num>
  <w:num w:numId="17">
    <w:abstractNumId w:val="13"/>
  </w:num>
  <w:num w:numId="18">
    <w:abstractNumId w:val="14"/>
  </w:num>
  <w:num w:numId="19">
    <w:abstractNumId w:val="4"/>
  </w:num>
  <w:num w:numId="20">
    <w:abstractNumId w:val="17"/>
  </w:num>
  <w:num w:numId="21">
    <w:abstractNumId w:val="6"/>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01428"/>
    <w:rsid w:val="000146F4"/>
    <w:rsid w:val="000158C3"/>
    <w:rsid w:val="00017CF9"/>
    <w:rsid w:val="000370F8"/>
    <w:rsid w:val="00040A9C"/>
    <w:rsid w:val="00042264"/>
    <w:rsid w:val="00042D2B"/>
    <w:rsid w:val="000435D6"/>
    <w:rsid w:val="00046059"/>
    <w:rsid w:val="00054E4D"/>
    <w:rsid w:val="00057229"/>
    <w:rsid w:val="00063073"/>
    <w:rsid w:val="00070517"/>
    <w:rsid w:val="000909C9"/>
    <w:rsid w:val="00094FA8"/>
    <w:rsid w:val="00097DF1"/>
    <w:rsid w:val="000A713A"/>
    <w:rsid w:val="000B78A5"/>
    <w:rsid w:val="000C5F66"/>
    <w:rsid w:val="000D4B74"/>
    <w:rsid w:val="000F4329"/>
    <w:rsid w:val="000F52D5"/>
    <w:rsid w:val="00100562"/>
    <w:rsid w:val="00117F03"/>
    <w:rsid w:val="001202C0"/>
    <w:rsid w:val="001443C1"/>
    <w:rsid w:val="00154631"/>
    <w:rsid w:val="00155342"/>
    <w:rsid w:val="00157B9C"/>
    <w:rsid w:val="00163445"/>
    <w:rsid w:val="00182C6E"/>
    <w:rsid w:val="001A2756"/>
    <w:rsid w:val="001A79D2"/>
    <w:rsid w:val="001B4B19"/>
    <w:rsid w:val="001D0956"/>
    <w:rsid w:val="001E32BE"/>
    <w:rsid w:val="001F3F3D"/>
    <w:rsid w:val="001F4894"/>
    <w:rsid w:val="00206C87"/>
    <w:rsid w:val="0020722E"/>
    <w:rsid w:val="00210321"/>
    <w:rsid w:val="002109C1"/>
    <w:rsid w:val="00213349"/>
    <w:rsid w:val="00226F11"/>
    <w:rsid w:val="0022746B"/>
    <w:rsid w:val="00243515"/>
    <w:rsid w:val="00250699"/>
    <w:rsid w:val="0025721C"/>
    <w:rsid w:val="00266C66"/>
    <w:rsid w:val="002818E3"/>
    <w:rsid w:val="002958CD"/>
    <w:rsid w:val="002B092F"/>
    <w:rsid w:val="002C1DC3"/>
    <w:rsid w:val="002D25A7"/>
    <w:rsid w:val="002F75E7"/>
    <w:rsid w:val="0030673E"/>
    <w:rsid w:val="00321627"/>
    <w:rsid w:val="00324962"/>
    <w:rsid w:val="0032537C"/>
    <w:rsid w:val="0033264B"/>
    <w:rsid w:val="0034045A"/>
    <w:rsid w:val="00354BED"/>
    <w:rsid w:val="00365535"/>
    <w:rsid w:val="00386E61"/>
    <w:rsid w:val="00391009"/>
    <w:rsid w:val="00392E77"/>
    <w:rsid w:val="003A6C05"/>
    <w:rsid w:val="003B0250"/>
    <w:rsid w:val="003B1AD4"/>
    <w:rsid w:val="003B3E40"/>
    <w:rsid w:val="003C64FD"/>
    <w:rsid w:val="003E5589"/>
    <w:rsid w:val="003E6F0A"/>
    <w:rsid w:val="003F3AF7"/>
    <w:rsid w:val="0040329B"/>
    <w:rsid w:val="0040576D"/>
    <w:rsid w:val="00425F2C"/>
    <w:rsid w:val="0044726B"/>
    <w:rsid w:val="00450917"/>
    <w:rsid w:val="00456B40"/>
    <w:rsid w:val="004617EB"/>
    <w:rsid w:val="00466D86"/>
    <w:rsid w:val="00467480"/>
    <w:rsid w:val="0047090C"/>
    <w:rsid w:val="00481E45"/>
    <w:rsid w:val="00490CE1"/>
    <w:rsid w:val="004A7560"/>
    <w:rsid w:val="004B0F54"/>
    <w:rsid w:val="004B4715"/>
    <w:rsid w:val="004E1D45"/>
    <w:rsid w:val="004E4CAE"/>
    <w:rsid w:val="004F1B64"/>
    <w:rsid w:val="00501726"/>
    <w:rsid w:val="005079AD"/>
    <w:rsid w:val="00513305"/>
    <w:rsid w:val="00521688"/>
    <w:rsid w:val="005227E8"/>
    <w:rsid w:val="0053505A"/>
    <w:rsid w:val="00545CA5"/>
    <w:rsid w:val="00551A63"/>
    <w:rsid w:val="00552FE2"/>
    <w:rsid w:val="00576949"/>
    <w:rsid w:val="0057798E"/>
    <w:rsid w:val="00584E25"/>
    <w:rsid w:val="00590315"/>
    <w:rsid w:val="00593044"/>
    <w:rsid w:val="005A1C6D"/>
    <w:rsid w:val="005A4824"/>
    <w:rsid w:val="005C314E"/>
    <w:rsid w:val="005C4D57"/>
    <w:rsid w:val="005C5F67"/>
    <w:rsid w:val="005C5FD9"/>
    <w:rsid w:val="005D6424"/>
    <w:rsid w:val="005D7140"/>
    <w:rsid w:val="005E5222"/>
    <w:rsid w:val="005E5FA6"/>
    <w:rsid w:val="005F19F3"/>
    <w:rsid w:val="005F2D28"/>
    <w:rsid w:val="005F4478"/>
    <w:rsid w:val="005F6123"/>
    <w:rsid w:val="0061288B"/>
    <w:rsid w:val="0064000C"/>
    <w:rsid w:val="00653DC0"/>
    <w:rsid w:val="00662C5A"/>
    <w:rsid w:val="00665354"/>
    <w:rsid w:val="00671FF6"/>
    <w:rsid w:val="00691FD3"/>
    <w:rsid w:val="006A4C85"/>
    <w:rsid w:val="006B61C6"/>
    <w:rsid w:val="006C1E81"/>
    <w:rsid w:val="006C3476"/>
    <w:rsid w:val="00705DE8"/>
    <w:rsid w:val="007213F1"/>
    <w:rsid w:val="00735140"/>
    <w:rsid w:val="0074476C"/>
    <w:rsid w:val="00747761"/>
    <w:rsid w:val="00751F7F"/>
    <w:rsid w:val="00752A2F"/>
    <w:rsid w:val="00760A17"/>
    <w:rsid w:val="00772E37"/>
    <w:rsid w:val="00787154"/>
    <w:rsid w:val="0079563F"/>
    <w:rsid w:val="007A217C"/>
    <w:rsid w:val="007C09E7"/>
    <w:rsid w:val="007F57C0"/>
    <w:rsid w:val="00805825"/>
    <w:rsid w:val="00805958"/>
    <w:rsid w:val="00834005"/>
    <w:rsid w:val="0083663A"/>
    <w:rsid w:val="00840A62"/>
    <w:rsid w:val="008413AD"/>
    <w:rsid w:val="008459CB"/>
    <w:rsid w:val="00851DB8"/>
    <w:rsid w:val="00851FF4"/>
    <w:rsid w:val="00854172"/>
    <w:rsid w:val="008A4596"/>
    <w:rsid w:val="008B1270"/>
    <w:rsid w:val="008B1FEC"/>
    <w:rsid w:val="008C5028"/>
    <w:rsid w:val="00900AA1"/>
    <w:rsid w:val="00911B0D"/>
    <w:rsid w:val="00914E7F"/>
    <w:rsid w:val="00916530"/>
    <w:rsid w:val="0092085C"/>
    <w:rsid w:val="009264E4"/>
    <w:rsid w:val="00932A7B"/>
    <w:rsid w:val="00942E1D"/>
    <w:rsid w:val="00972428"/>
    <w:rsid w:val="009918FD"/>
    <w:rsid w:val="009972DC"/>
    <w:rsid w:val="009A3035"/>
    <w:rsid w:val="009A38C0"/>
    <w:rsid w:val="009B56D7"/>
    <w:rsid w:val="009B59FC"/>
    <w:rsid w:val="009D3BA0"/>
    <w:rsid w:val="009E4FED"/>
    <w:rsid w:val="009F5717"/>
    <w:rsid w:val="00A35B63"/>
    <w:rsid w:val="00A419CB"/>
    <w:rsid w:val="00A41ECA"/>
    <w:rsid w:val="00A4361C"/>
    <w:rsid w:val="00A449E3"/>
    <w:rsid w:val="00A45D38"/>
    <w:rsid w:val="00A57DA9"/>
    <w:rsid w:val="00A6409F"/>
    <w:rsid w:val="00A80B5F"/>
    <w:rsid w:val="00A8729E"/>
    <w:rsid w:val="00A94AC8"/>
    <w:rsid w:val="00AA1F3A"/>
    <w:rsid w:val="00AA28FE"/>
    <w:rsid w:val="00AB225C"/>
    <w:rsid w:val="00AC091E"/>
    <w:rsid w:val="00AC4400"/>
    <w:rsid w:val="00AC59A0"/>
    <w:rsid w:val="00AC5E6F"/>
    <w:rsid w:val="00AF1856"/>
    <w:rsid w:val="00AF2F5A"/>
    <w:rsid w:val="00AF43E5"/>
    <w:rsid w:val="00AF663B"/>
    <w:rsid w:val="00AF770B"/>
    <w:rsid w:val="00B040DA"/>
    <w:rsid w:val="00B05897"/>
    <w:rsid w:val="00B05B58"/>
    <w:rsid w:val="00B11049"/>
    <w:rsid w:val="00B12974"/>
    <w:rsid w:val="00B176E1"/>
    <w:rsid w:val="00B1776F"/>
    <w:rsid w:val="00B221BA"/>
    <w:rsid w:val="00B327B6"/>
    <w:rsid w:val="00B466CF"/>
    <w:rsid w:val="00B54C4C"/>
    <w:rsid w:val="00B56319"/>
    <w:rsid w:val="00B572BE"/>
    <w:rsid w:val="00B607B2"/>
    <w:rsid w:val="00B63F69"/>
    <w:rsid w:val="00B8298D"/>
    <w:rsid w:val="00B969AE"/>
    <w:rsid w:val="00BA17E5"/>
    <w:rsid w:val="00BA4F35"/>
    <w:rsid w:val="00BD16B0"/>
    <w:rsid w:val="00BF3F4F"/>
    <w:rsid w:val="00C14138"/>
    <w:rsid w:val="00C17BCB"/>
    <w:rsid w:val="00C202A4"/>
    <w:rsid w:val="00C218BF"/>
    <w:rsid w:val="00C319E9"/>
    <w:rsid w:val="00C43F13"/>
    <w:rsid w:val="00C455DE"/>
    <w:rsid w:val="00C50E39"/>
    <w:rsid w:val="00C65ECC"/>
    <w:rsid w:val="00C70D89"/>
    <w:rsid w:val="00C74D27"/>
    <w:rsid w:val="00C83633"/>
    <w:rsid w:val="00C93B54"/>
    <w:rsid w:val="00CB422E"/>
    <w:rsid w:val="00CB5E8E"/>
    <w:rsid w:val="00CB7952"/>
    <w:rsid w:val="00CC660E"/>
    <w:rsid w:val="00CD53FB"/>
    <w:rsid w:val="00CE0097"/>
    <w:rsid w:val="00CE664E"/>
    <w:rsid w:val="00CE7DD4"/>
    <w:rsid w:val="00CF5A83"/>
    <w:rsid w:val="00D21979"/>
    <w:rsid w:val="00D21D57"/>
    <w:rsid w:val="00D2489F"/>
    <w:rsid w:val="00D3660A"/>
    <w:rsid w:val="00D4149B"/>
    <w:rsid w:val="00D4630D"/>
    <w:rsid w:val="00D50867"/>
    <w:rsid w:val="00D52FD6"/>
    <w:rsid w:val="00D55FB0"/>
    <w:rsid w:val="00D649E5"/>
    <w:rsid w:val="00D76DEC"/>
    <w:rsid w:val="00D86424"/>
    <w:rsid w:val="00D87DD9"/>
    <w:rsid w:val="00D90F19"/>
    <w:rsid w:val="00D930C9"/>
    <w:rsid w:val="00D954CC"/>
    <w:rsid w:val="00D96661"/>
    <w:rsid w:val="00DA042C"/>
    <w:rsid w:val="00DA5586"/>
    <w:rsid w:val="00DC3FFD"/>
    <w:rsid w:val="00DD2FA9"/>
    <w:rsid w:val="00DE04BE"/>
    <w:rsid w:val="00DF3558"/>
    <w:rsid w:val="00DF50BA"/>
    <w:rsid w:val="00DF5D89"/>
    <w:rsid w:val="00E00430"/>
    <w:rsid w:val="00E046ED"/>
    <w:rsid w:val="00E055BC"/>
    <w:rsid w:val="00E07961"/>
    <w:rsid w:val="00E11373"/>
    <w:rsid w:val="00E167F3"/>
    <w:rsid w:val="00E323E1"/>
    <w:rsid w:val="00E54FD4"/>
    <w:rsid w:val="00E554F6"/>
    <w:rsid w:val="00E634F1"/>
    <w:rsid w:val="00E63A7A"/>
    <w:rsid w:val="00E71753"/>
    <w:rsid w:val="00E7519E"/>
    <w:rsid w:val="00E761EC"/>
    <w:rsid w:val="00E768EA"/>
    <w:rsid w:val="00E872C0"/>
    <w:rsid w:val="00E90844"/>
    <w:rsid w:val="00EC2C39"/>
    <w:rsid w:val="00EC3950"/>
    <w:rsid w:val="00EC3F09"/>
    <w:rsid w:val="00ED0503"/>
    <w:rsid w:val="00ED2CCC"/>
    <w:rsid w:val="00ED48D1"/>
    <w:rsid w:val="00ED71E8"/>
    <w:rsid w:val="00ED7C08"/>
    <w:rsid w:val="00EE180A"/>
    <w:rsid w:val="00EE3B1A"/>
    <w:rsid w:val="00F126F8"/>
    <w:rsid w:val="00F13F76"/>
    <w:rsid w:val="00F1563C"/>
    <w:rsid w:val="00F34F14"/>
    <w:rsid w:val="00F37F9F"/>
    <w:rsid w:val="00F763C2"/>
    <w:rsid w:val="00F773B4"/>
    <w:rsid w:val="00F8530D"/>
    <w:rsid w:val="00F876C3"/>
    <w:rsid w:val="00F9170D"/>
    <w:rsid w:val="00F96878"/>
    <w:rsid w:val="00FC046A"/>
    <w:rsid w:val="00FC46F0"/>
    <w:rsid w:val="00FD2257"/>
    <w:rsid w:val="00FD2E31"/>
    <w:rsid w:val="00FD5DF0"/>
    <w:rsid w:val="00FF1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AD59F"/>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1"/>
    <w:qFormat/>
    <w:rsid w:val="000D4B74"/>
    <w:rPr>
      <w:rFonts w:ascii="Cambria" w:hAnsi="Cambria"/>
      <w:sz w:val="22"/>
      <w:szCs w:val="22"/>
      <w:lang w:val="en-US" w:eastAsia="en-US" w:bidi="en-US"/>
    </w:rPr>
  </w:style>
  <w:style w:type="character" w:customStyle="1" w:styleId="SinespaciadoCar">
    <w:name w:val="Sin espaciado Car"/>
    <w:link w:val="Sinespaciado"/>
    <w:uiPriority w:val="1"/>
    <w:rsid w:val="000D4B74"/>
    <w:rPr>
      <w:rFonts w:ascii="Cambria" w:eastAsia="Times New Roman" w:hAnsi="Cambria"/>
      <w:sz w:val="22"/>
      <w:szCs w:val="22"/>
      <w:lang w:val="en-US" w:eastAsia="en-US" w:bidi="en-US"/>
    </w:rPr>
  </w:style>
  <w:style w:type="paragraph" w:customStyle="1" w:styleId="Default">
    <w:name w:val="Default"/>
    <w:rsid w:val="00E7519E"/>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EE180A"/>
    <w:pPr>
      <w:ind w:left="720"/>
      <w:contextualSpacing/>
    </w:pPr>
  </w:style>
  <w:style w:type="character" w:styleId="Textoennegrita">
    <w:name w:val="Strong"/>
    <w:basedOn w:val="Fuentedeprrafopredeter"/>
    <w:uiPriority w:val="22"/>
    <w:qFormat/>
    <w:rsid w:val="00CB5E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6850">
      <w:bodyDiv w:val="1"/>
      <w:marLeft w:val="0"/>
      <w:marRight w:val="0"/>
      <w:marTop w:val="0"/>
      <w:marBottom w:val="0"/>
      <w:divBdr>
        <w:top w:val="none" w:sz="0" w:space="0" w:color="auto"/>
        <w:left w:val="none" w:sz="0" w:space="0" w:color="auto"/>
        <w:bottom w:val="none" w:sz="0" w:space="0" w:color="auto"/>
        <w:right w:val="none" w:sz="0" w:space="0" w:color="auto"/>
      </w:divBdr>
    </w:div>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47001933">
      <w:bodyDiv w:val="1"/>
      <w:marLeft w:val="0"/>
      <w:marRight w:val="0"/>
      <w:marTop w:val="0"/>
      <w:marBottom w:val="0"/>
      <w:divBdr>
        <w:top w:val="none" w:sz="0" w:space="0" w:color="auto"/>
        <w:left w:val="none" w:sz="0" w:space="0" w:color="auto"/>
        <w:bottom w:val="none" w:sz="0" w:space="0" w:color="auto"/>
        <w:right w:val="none" w:sz="0" w:space="0" w:color="auto"/>
      </w:divBdr>
    </w:div>
    <w:div w:id="51001526">
      <w:bodyDiv w:val="1"/>
      <w:marLeft w:val="0"/>
      <w:marRight w:val="0"/>
      <w:marTop w:val="0"/>
      <w:marBottom w:val="0"/>
      <w:divBdr>
        <w:top w:val="none" w:sz="0" w:space="0" w:color="auto"/>
        <w:left w:val="none" w:sz="0" w:space="0" w:color="auto"/>
        <w:bottom w:val="none" w:sz="0" w:space="0" w:color="auto"/>
        <w:right w:val="none" w:sz="0" w:space="0" w:color="auto"/>
      </w:divBdr>
    </w:div>
    <w:div w:id="59792146">
      <w:bodyDiv w:val="1"/>
      <w:marLeft w:val="0"/>
      <w:marRight w:val="0"/>
      <w:marTop w:val="0"/>
      <w:marBottom w:val="0"/>
      <w:divBdr>
        <w:top w:val="none" w:sz="0" w:space="0" w:color="auto"/>
        <w:left w:val="none" w:sz="0" w:space="0" w:color="auto"/>
        <w:bottom w:val="none" w:sz="0" w:space="0" w:color="auto"/>
        <w:right w:val="none" w:sz="0" w:space="0" w:color="auto"/>
      </w:divBdr>
    </w:div>
    <w:div w:id="77218355">
      <w:bodyDiv w:val="1"/>
      <w:marLeft w:val="0"/>
      <w:marRight w:val="0"/>
      <w:marTop w:val="0"/>
      <w:marBottom w:val="0"/>
      <w:divBdr>
        <w:top w:val="none" w:sz="0" w:space="0" w:color="auto"/>
        <w:left w:val="none" w:sz="0" w:space="0" w:color="auto"/>
        <w:bottom w:val="none" w:sz="0" w:space="0" w:color="auto"/>
        <w:right w:val="none" w:sz="0" w:space="0" w:color="auto"/>
      </w:divBdr>
      <w:divsChild>
        <w:div w:id="914625689">
          <w:marLeft w:val="0"/>
          <w:marRight w:val="0"/>
          <w:marTop w:val="0"/>
          <w:marBottom w:val="0"/>
          <w:divBdr>
            <w:top w:val="none" w:sz="0" w:space="0" w:color="auto"/>
            <w:left w:val="none" w:sz="0" w:space="0" w:color="auto"/>
            <w:bottom w:val="none" w:sz="0" w:space="0" w:color="auto"/>
            <w:right w:val="none" w:sz="0" w:space="0" w:color="auto"/>
          </w:divBdr>
        </w:div>
      </w:divsChild>
    </w:div>
    <w:div w:id="122504784">
      <w:bodyDiv w:val="1"/>
      <w:marLeft w:val="0"/>
      <w:marRight w:val="0"/>
      <w:marTop w:val="0"/>
      <w:marBottom w:val="0"/>
      <w:divBdr>
        <w:top w:val="none" w:sz="0" w:space="0" w:color="auto"/>
        <w:left w:val="none" w:sz="0" w:space="0" w:color="auto"/>
        <w:bottom w:val="none" w:sz="0" w:space="0" w:color="auto"/>
        <w:right w:val="none" w:sz="0" w:space="0" w:color="auto"/>
      </w:divBdr>
    </w:div>
    <w:div w:id="148717101">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202255431">
      <w:bodyDiv w:val="1"/>
      <w:marLeft w:val="0"/>
      <w:marRight w:val="0"/>
      <w:marTop w:val="0"/>
      <w:marBottom w:val="0"/>
      <w:divBdr>
        <w:top w:val="none" w:sz="0" w:space="0" w:color="auto"/>
        <w:left w:val="none" w:sz="0" w:space="0" w:color="auto"/>
        <w:bottom w:val="none" w:sz="0" w:space="0" w:color="auto"/>
        <w:right w:val="none" w:sz="0" w:space="0" w:color="auto"/>
      </w:divBdr>
    </w:div>
    <w:div w:id="256181861">
      <w:bodyDiv w:val="1"/>
      <w:marLeft w:val="0"/>
      <w:marRight w:val="0"/>
      <w:marTop w:val="0"/>
      <w:marBottom w:val="0"/>
      <w:divBdr>
        <w:top w:val="none" w:sz="0" w:space="0" w:color="auto"/>
        <w:left w:val="none" w:sz="0" w:space="0" w:color="auto"/>
        <w:bottom w:val="none" w:sz="0" w:space="0" w:color="auto"/>
        <w:right w:val="none" w:sz="0" w:space="0" w:color="auto"/>
      </w:divBdr>
    </w:div>
    <w:div w:id="299961953">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1909999">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00761630">
      <w:bodyDiv w:val="1"/>
      <w:marLeft w:val="0"/>
      <w:marRight w:val="0"/>
      <w:marTop w:val="0"/>
      <w:marBottom w:val="0"/>
      <w:divBdr>
        <w:top w:val="none" w:sz="0" w:space="0" w:color="auto"/>
        <w:left w:val="none" w:sz="0" w:space="0" w:color="auto"/>
        <w:bottom w:val="none" w:sz="0" w:space="0" w:color="auto"/>
        <w:right w:val="none" w:sz="0" w:space="0" w:color="auto"/>
      </w:divBdr>
    </w:div>
    <w:div w:id="410200924">
      <w:bodyDiv w:val="1"/>
      <w:marLeft w:val="0"/>
      <w:marRight w:val="0"/>
      <w:marTop w:val="0"/>
      <w:marBottom w:val="0"/>
      <w:divBdr>
        <w:top w:val="none" w:sz="0" w:space="0" w:color="auto"/>
        <w:left w:val="none" w:sz="0" w:space="0" w:color="auto"/>
        <w:bottom w:val="none" w:sz="0" w:space="0" w:color="auto"/>
        <w:right w:val="none" w:sz="0" w:space="0" w:color="auto"/>
      </w:divBdr>
      <w:divsChild>
        <w:div w:id="475293874">
          <w:marLeft w:val="0"/>
          <w:marRight w:val="0"/>
          <w:marTop w:val="0"/>
          <w:marBottom w:val="0"/>
          <w:divBdr>
            <w:top w:val="none" w:sz="0" w:space="0" w:color="auto"/>
            <w:left w:val="none" w:sz="0" w:space="0" w:color="auto"/>
            <w:bottom w:val="none" w:sz="0" w:space="0" w:color="auto"/>
            <w:right w:val="none" w:sz="0" w:space="0" w:color="auto"/>
          </w:divBdr>
        </w:div>
        <w:div w:id="623850825">
          <w:marLeft w:val="0"/>
          <w:marRight w:val="0"/>
          <w:marTop w:val="0"/>
          <w:marBottom w:val="0"/>
          <w:divBdr>
            <w:top w:val="none" w:sz="0" w:space="0" w:color="auto"/>
            <w:left w:val="none" w:sz="0" w:space="0" w:color="auto"/>
            <w:bottom w:val="none" w:sz="0" w:space="0" w:color="auto"/>
            <w:right w:val="none" w:sz="0" w:space="0" w:color="auto"/>
          </w:divBdr>
        </w:div>
        <w:div w:id="1484540742">
          <w:marLeft w:val="0"/>
          <w:marRight w:val="0"/>
          <w:marTop w:val="0"/>
          <w:marBottom w:val="0"/>
          <w:divBdr>
            <w:top w:val="none" w:sz="0" w:space="0" w:color="auto"/>
            <w:left w:val="none" w:sz="0" w:space="0" w:color="auto"/>
            <w:bottom w:val="none" w:sz="0" w:space="0" w:color="auto"/>
            <w:right w:val="none" w:sz="0" w:space="0" w:color="auto"/>
          </w:divBdr>
        </w:div>
        <w:div w:id="1222861225">
          <w:marLeft w:val="0"/>
          <w:marRight w:val="0"/>
          <w:marTop w:val="0"/>
          <w:marBottom w:val="0"/>
          <w:divBdr>
            <w:top w:val="none" w:sz="0" w:space="0" w:color="auto"/>
            <w:left w:val="none" w:sz="0" w:space="0" w:color="auto"/>
            <w:bottom w:val="none" w:sz="0" w:space="0" w:color="auto"/>
            <w:right w:val="none" w:sz="0" w:space="0" w:color="auto"/>
          </w:divBdr>
        </w:div>
        <w:div w:id="973482759">
          <w:marLeft w:val="0"/>
          <w:marRight w:val="0"/>
          <w:marTop w:val="0"/>
          <w:marBottom w:val="0"/>
          <w:divBdr>
            <w:top w:val="none" w:sz="0" w:space="0" w:color="auto"/>
            <w:left w:val="none" w:sz="0" w:space="0" w:color="auto"/>
            <w:bottom w:val="none" w:sz="0" w:space="0" w:color="auto"/>
            <w:right w:val="none" w:sz="0" w:space="0" w:color="auto"/>
          </w:divBdr>
        </w:div>
        <w:div w:id="864294997">
          <w:marLeft w:val="0"/>
          <w:marRight w:val="0"/>
          <w:marTop w:val="0"/>
          <w:marBottom w:val="0"/>
          <w:divBdr>
            <w:top w:val="none" w:sz="0" w:space="0" w:color="auto"/>
            <w:left w:val="none" w:sz="0" w:space="0" w:color="auto"/>
            <w:bottom w:val="none" w:sz="0" w:space="0" w:color="auto"/>
            <w:right w:val="none" w:sz="0" w:space="0" w:color="auto"/>
          </w:divBdr>
        </w:div>
        <w:div w:id="2038001198">
          <w:marLeft w:val="0"/>
          <w:marRight w:val="0"/>
          <w:marTop w:val="0"/>
          <w:marBottom w:val="0"/>
          <w:divBdr>
            <w:top w:val="none" w:sz="0" w:space="0" w:color="auto"/>
            <w:left w:val="none" w:sz="0" w:space="0" w:color="auto"/>
            <w:bottom w:val="none" w:sz="0" w:space="0" w:color="auto"/>
            <w:right w:val="none" w:sz="0" w:space="0" w:color="auto"/>
          </w:divBdr>
        </w:div>
        <w:div w:id="167867767">
          <w:marLeft w:val="0"/>
          <w:marRight w:val="0"/>
          <w:marTop w:val="0"/>
          <w:marBottom w:val="0"/>
          <w:divBdr>
            <w:top w:val="none" w:sz="0" w:space="0" w:color="auto"/>
            <w:left w:val="none" w:sz="0" w:space="0" w:color="auto"/>
            <w:bottom w:val="none" w:sz="0" w:space="0" w:color="auto"/>
            <w:right w:val="none" w:sz="0" w:space="0" w:color="auto"/>
          </w:divBdr>
        </w:div>
        <w:div w:id="2024894762">
          <w:marLeft w:val="0"/>
          <w:marRight w:val="0"/>
          <w:marTop w:val="0"/>
          <w:marBottom w:val="0"/>
          <w:divBdr>
            <w:top w:val="none" w:sz="0" w:space="0" w:color="auto"/>
            <w:left w:val="none" w:sz="0" w:space="0" w:color="auto"/>
            <w:bottom w:val="none" w:sz="0" w:space="0" w:color="auto"/>
            <w:right w:val="none" w:sz="0" w:space="0" w:color="auto"/>
          </w:divBdr>
        </w:div>
        <w:div w:id="118032171">
          <w:marLeft w:val="0"/>
          <w:marRight w:val="0"/>
          <w:marTop w:val="0"/>
          <w:marBottom w:val="0"/>
          <w:divBdr>
            <w:top w:val="none" w:sz="0" w:space="0" w:color="auto"/>
            <w:left w:val="none" w:sz="0" w:space="0" w:color="auto"/>
            <w:bottom w:val="none" w:sz="0" w:space="0" w:color="auto"/>
            <w:right w:val="none" w:sz="0" w:space="0" w:color="auto"/>
          </w:divBdr>
        </w:div>
        <w:div w:id="386685454">
          <w:marLeft w:val="0"/>
          <w:marRight w:val="0"/>
          <w:marTop w:val="0"/>
          <w:marBottom w:val="0"/>
          <w:divBdr>
            <w:top w:val="none" w:sz="0" w:space="0" w:color="auto"/>
            <w:left w:val="none" w:sz="0" w:space="0" w:color="auto"/>
            <w:bottom w:val="none" w:sz="0" w:space="0" w:color="auto"/>
            <w:right w:val="none" w:sz="0" w:space="0" w:color="auto"/>
          </w:divBdr>
        </w:div>
        <w:div w:id="1606234614">
          <w:marLeft w:val="0"/>
          <w:marRight w:val="0"/>
          <w:marTop w:val="0"/>
          <w:marBottom w:val="0"/>
          <w:divBdr>
            <w:top w:val="none" w:sz="0" w:space="0" w:color="auto"/>
            <w:left w:val="none" w:sz="0" w:space="0" w:color="auto"/>
            <w:bottom w:val="none" w:sz="0" w:space="0" w:color="auto"/>
            <w:right w:val="none" w:sz="0" w:space="0" w:color="auto"/>
          </w:divBdr>
        </w:div>
      </w:divsChild>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3573403">
      <w:bodyDiv w:val="1"/>
      <w:marLeft w:val="0"/>
      <w:marRight w:val="0"/>
      <w:marTop w:val="0"/>
      <w:marBottom w:val="0"/>
      <w:divBdr>
        <w:top w:val="none" w:sz="0" w:space="0" w:color="auto"/>
        <w:left w:val="none" w:sz="0" w:space="0" w:color="auto"/>
        <w:bottom w:val="none" w:sz="0" w:space="0" w:color="auto"/>
        <w:right w:val="none" w:sz="0" w:space="0" w:color="auto"/>
      </w:divBdr>
    </w:div>
    <w:div w:id="454640959">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21940751">
      <w:bodyDiv w:val="1"/>
      <w:marLeft w:val="0"/>
      <w:marRight w:val="0"/>
      <w:marTop w:val="0"/>
      <w:marBottom w:val="0"/>
      <w:divBdr>
        <w:top w:val="none" w:sz="0" w:space="0" w:color="auto"/>
        <w:left w:val="none" w:sz="0" w:space="0" w:color="auto"/>
        <w:bottom w:val="none" w:sz="0" w:space="0" w:color="auto"/>
        <w:right w:val="none" w:sz="0" w:space="0" w:color="auto"/>
      </w:divBdr>
    </w:div>
    <w:div w:id="531068453">
      <w:bodyDiv w:val="1"/>
      <w:marLeft w:val="0"/>
      <w:marRight w:val="0"/>
      <w:marTop w:val="0"/>
      <w:marBottom w:val="0"/>
      <w:divBdr>
        <w:top w:val="none" w:sz="0" w:space="0" w:color="auto"/>
        <w:left w:val="none" w:sz="0" w:space="0" w:color="auto"/>
        <w:bottom w:val="none" w:sz="0" w:space="0" w:color="auto"/>
        <w:right w:val="none" w:sz="0" w:space="0" w:color="auto"/>
      </w:divBdr>
    </w:div>
    <w:div w:id="543715436">
      <w:bodyDiv w:val="1"/>
      <w:marLeft w:val="0"/>
      <w:marRight w:val="0"/>
      <w:marTop w:val="0"/>
      <w:marBottom w:val="0"/>
      <w:divBdr>
        <w:top w:val="none" w:sz="0" w:space="0" w:color="auto"/>
        <w:left w:val="none" w:sz="0" w:space="0" w:color="auto"/>
        <w:bottom w:val="none" w:sz="0" w:space="0" w:color="auto"/>
        <w:right w:val="none" w:sz="0" w:space="0" w:color="auto"/>
      </w:divBdr>
      <w:divsChild>
        <w:div w:id="1881897064">
          <w:marLeft w:val="0"/>
          <w:marRight w:val="0"/>
          <w:marTop w:val="0"/>
          <w:marBottom w:val="0"/>
          <w:divBdr>
            <w:top w:val="none" w:sz="0" w:space="0" w:color="auto"/>
            <w:left w:val="none" w:sz="0" w:space="0" w:color="auto"/>
            <w:bottom w:val="none" w:sz="0" w:space="0" w:color="auto"/>
            <w:right w:val="none" w:sz="0" w:space="0" w:color="auto"/>
          </w:divBdr>
        </w:div>
        <w:div w:id="1545554933">
          <w:marLeft w:val="0"/>
          <w:marRight w:val="0"/>
          <w:marTop w:val="0"/>
          <w:marBottom w:val="0"/>
          <w:divBdr>
            <w:top w:val="none" w:sz="0" w:space="0" w:color="auto"/>
            <w:left w:val="none" w:sz="0" w:space="0" w:color="auto"/>
            <w:bottom w:val="none" w:sz="0" w:space="0" w:color="auto"/>
            <w:right w:val="none" w:sz="0" w:space="0" w:color="auto"/>
          </w:divBdr>
        </w:div>
        <w:div w:id="108864296">
          <w:marLeft w:val="0"/>
          <w:marRight w:val="0"/>
          <w:marTop w:val="0"/>
          <w:marBottom w:val="0"/>
          <w:divBdr>
            <w:top w:val="none" w:sz="0" w:space="0" w:color="auto"/>
            <w:left w:val="none" w:sz="0" w:space="0" w:color="auto"/>
            <w:bottom w:val="none" w:sz="0" w:space="0" w:color="auto"/>
            <w:right w:val="none" w:sz="0" w:space="0" w:color="auto"/>
          </w:divBdr>
        </w:div>
        <w:div w:id="1142234397">
          <w:marLeft w:val="0"/>
          <w:marRight w:val="0"/>
          <w:marTop w:val="0"/>
          <w:marBottom w:val="0"/>
          <w:divBdr>
            <w:top w:val="none" w:sz="0" w:space="0" w:color="auto"/>
            <w:left w:val="none" w:sz="0" w:space="0" w:color="auto"/>
            <w:bottom w:val="none" w:sz="0" w:space="0" w:color="auto"/>
            <w:right w:val="none" w:sz="0" w:space="0" w:color="auto"/>
          </w:divBdr>
        </w:div>
        <w:div w:id="1674261874">
          <w:marLeft w:val="0"/>
          <w:marRight w:val="0"/>
          <w:marTop w:val="0"/>
          <w:marBottom w:val="0"/>
          <w:divBdr>
            <w:top w:val="none" w:sz="0" w:space="0" w:color="auto"/>
            <w:left w:val="none" w:sz="0" w:space="0" w:color="auto"/>
            <w:bottom w:val="none" w:sz="0" w:space="0" w:color="auto"/>
            <w:right w:val="none" w:sz="0" w:space="0" w:color="auto"/>
          </w:divBdr>
        </w:div>
        <w:div w:id="1984962791">
          <w:marLeft w:val="0"/>
          <w:marRight w:val="0"/>
          <w:marTop w:val="0"/>
          <w:marBottom w:val="0"/>
          <w:divBdr>
            <w:top w:val="none" w:sz="0" w:space="0" w:color="auto"/>
            <w:left w:val="none" w:sz="0" w:space="0" w:color="auto"/>
            <w:bottom w:val="none" w:sz="0" w:space="0" w:color="auto"/>
            <w:right w:val="none" w:sz="0" w:space="0" w:color="auto"/>
          </w:divBdr>
        </w:div>
        <w:div w:id="1236891107">
          <w:marLeft w:val="0"/>
          <w:marRight w:val="0"/>
          <w:marTop w:val="0"/>
          <w:marBottom w:val="0"/>
          <w:divBdr>
            <w:top w:val="none" w:sz="0" w:space="0" w:color="auto"/>
            <w:left w:val="none" w:sz="0" w:space="0" w:color="auto"/>
            <w:bottom w:val="none" w:sz="0" w:space="0" w:color="auto"/>
            <w:right w:val="none" w:sz="0" w:space="0" w:color="auto"/>
          </w:divBdr>
        </w:div>
        <w:div w:id="792946821">
          <w:marLeft w:val="0"/>
          <w:marRight w:val="0"/>
          <w:marTop w:val="0"/>
          <w:marBottom w:val="0"/>
          <w:divBdr>
            <w:top w:val="none" w:sz="0" w:space="0" w:color="auto"/>
            <w:left w:val="none" w:sz="0" w:space="0" w:color="auto"/>
            <w:bottom w:val="none" w:sz="0" w:space="0" w:color="auto"/>
            <w:right w:val="none" w:sz="0" w:space="0" w:color="auto"/>
          </w:divBdr>
        </w:div>
      </w:divsChild>
    </w:div>
    <w:div w:id="546913374">
      <w:bodyDiv w:val="1"/>
      <w:marLeft w:val="0"/>
      <w:marRight w:val="0"/>
      <w:marTop w:val="0"/>
      <w:marBottom w:val="0"/>
      <w:divBdr>
        <w:top w:val="none" w:sz="0" w:space="0" w:color="auto"/>
        <w:left w:val="none" w:sz="0" w:space="0" w:color="auto"/>
        <w:bottom w:val="none" w:sz="0" w:space="0" w:color="auto"/>
        <w:right w:val="none" w:sz="0" w:space="0" w:color="auto"/>
      </w:divBdr>
    </w:div>
    <w:div w:id="550121049">
      <w:bodyDiv w:val="1"/>
      <w:marLeft w:val="0"/>
      <w:marRight w:val="0"/>
      <w:marTop w:val="0"/>
      <w:marBottom w:val="0"/>
      <w:divBdr>
        <w:top w:val="none" w:sz="0" w:space="0" w:color="auto"/>
        <w:left w:val="none" w:sz="0" w:space="0" w:color="auto"/>
        <w:bottom w:val="none" w:sz="0" w:space="0" w:color="auto"/>
        <w:right w:val="none" w:sz="0" w:space="0" w:color="auto"/>
      </w:divBdr>
      <w:divsChild>
        <w:div w:id="38170969">
          <w:marLeft w:val="0"/>
          <w:marRight w:val="0"/>
          <w:marTop w:val="0"/>
          <w:marBottom w:val="0"/>
          <w:divBdr>
            <w:top w:val="none" w:sz="0" w:space="0" w:color="auto"/>
            <w:left w:val="none" w:sz="0" w:space="0" w:color="auto"/>
            <w:bottom w:val="none" w:sz="0" w:space="0" w:color="auto"/>
            <w:right w:val="none" w:sz="0" w:space="0" w:color="auto"/>
          </w:divBdr>
        </w:div>
      </w:divsChild>
    </w:div>
    <w:div w:id="594291429">
      <w:bodyDiv w:val="1"/>
      <w:marLeft w:val="0"/>
      <w:marRight w:val="0"/>
      <w:marTop w:val="0"/>
      <w:marBottom w:val="0"/>
      <w:divBdr>
        <w:top w:val="none" w:sz="0" w:space="0" w:color="auto"/>
        <w:left w:val="none" w:sz="0" w:space="0" w:color="auto"/>
        <w:bottom w:val="none" w:sz="0" w:space="0" w:color="auto"/>
        <w:right w:val="none" w:sz="0" w:space="0" w:color="auto"/>
      </w:divBdr>
    </w:div>
    <w:div w:id="596912766">
      <w:bodyDiv w:val="1"/>
      <w:marLeft w:val="0"/>
      <w:marRight w:val="0"/>
      <w:marTop w:val="0"/>
      <w:marBottom w:val="0"/>
      <w:divBdr>
        <w:top w:val="none" w:sz="0" w:space="0" w:color="auto"/>
        <w:left w:val="none" w:sz="0" w:space="0" w:color="auto"/>
        <w:bottom w:val="none" w:sz="0" w:space="0" w:color="auto"/>
        <w:right w:val="none" w:sz="0" w:space="0" w:color="auto"/>
      </w:divBdr>
    </w:div>
    <w:div w:id="628711143">
      <w:bodyDiv w:val="1"/>
      <w:marLeft w:val="0"/>
      <w:marRight w:val="0"/>
      <w:marTop w:val="0"/>
      <w:marBottom w:val="0"/>
      <w:divBdr>
        <w:top w:val="none" w:sz="0" w:space="0" w:color="auto"/>
        <w:left w:val="none" w:sz="0" w:space="0" w:color="auto"/>
        <w:bottom w:val="none" w:sz="0" w:space="0" w:color="auto"/>
        <w:right w:val="none" w:sz="0" w:space="0" w:color="auto"/>
      </w:divBdr>
      <w:divsChild>
        <w:div w:id="183246595">
          <w:marLeft w:val="0"/>
          <w:marRight w:val="0"/>
          <w:marTop w:val="0"/>
          <w:marBottom w:val="0"/>
          <w:divBdr>
            <w:top w:val="none" w:sz="0" w:space="0" w:color="auto"/>
            <w:left w:val="none" w:sz="0" w:space="0" w:color="auto"/>
            <w:bottom w:val="none" w:sz="0" w:space="0" w:color="auto"/>
            <w:right w:val="none" w:sz="0" w:space="0" w:color="auto"/>
          </w:divBdr>
        </w:div>
        <w:div w:id="1340543735">
          <w:marLeft w:val="0"/>
          <w:marRight w:val="0"/>
          <w:marTop w:val="0"/>
          <w:marBottom w:val="0"/>
          <w:divBdr>
            <w:top w:val="none" w:sz="0" w:space="0" w:color="auto"/>
            <w:left w:val="none" w:sz="0" w:space="0" w:color="auto"/>
            <w:bottom w:val="none" w:sz="0" w:space="0" w:color="auto"/>
            <w:right w:val="none" w:sz="0" w:space="0" w:color="auto"/>
          </w:divBdr>
        </w:div>
        <w:div w:id="683478483">
          <w:marLeft w:val="0"/>
          <w:marRight w:val="0"/>
          <w:marTop w:val="0"/>
          <w:marBottom w:val="0"/>
          <w:divBdr>
            <w:top w:val="none" w:sz="0" w:space="0" w:color="auto"/>
            <w:left w:val="none" w:sz="0" w:space="0" w:color="auto"/>
            <w:bottom w:val="none" w:sz="0" w:space="0" w:color="auto"/>
            <w:right w:val="none" w:sz="0" w:space="0" w:color="auto"/>
          </w:divBdr>
        </w:div>
        <w:div w:id="1450733331">
          <w:marLeft w:val="0"/>
          <w:marRight w:val="0"/>
          <w:marTop w:val="0"/>
          <w:marBottom w:val="0"/>
          <w:divBdr>
            <w:top w:val="none" w:sz="0" w:space="0" w:color="auto"/>
            <w:left w:val="none" w:sz="0" w:space="0" w:color="auto"/>
            <w:bottom w:val="none" w:sz="0" w:space="0" w:color="auto"/>
            <w:right w:val="none" w:sz="0" w:space="0" w:color="auto"/>
          </w:divBdr>
        </w:div>
        <w:div w:id="1459296769">
          <w:marLeft w:val="0"/>
          <w:marRight w:val="0"/>
          <w:marTop w:val="0"/>
          <w:marBottom w:val="0"/>
          <w:divBdr>
            <w:top w:val="none" w:sz="0" w:space="0" w:color="auto"/>
            <w:left w:val="none" w:sz="0" w:space="0" w:color="auto"/>
            <w:bottom w:val="none" w:sz="0" w:space="0" w:color="auto"/>
            <w:right w:val="none" w:sz="0" w:space="0" w:color="auto"/>
          </w:divBdr>
        </w:div>
        <w:div w:id="537662139">
          <w:marLeft w:val="0"/>
          <w:marRight w:val="0"/>
          <w:marTop w:val="0"/>
          <w:marBottom w:val="0"/>
          <w:divBdr>
            <w:top w:val="none" w:sz="0" w:space="0" w:color="auto"/>
            <w:left w:val="none" w:sz="0" w:space="0" w:color="auto"/>
            <w:bottom w:val="none" w:sz="0" w:space="0" w:color="auto"/>
            <w:right w:val="none" w:sz="0" w:space="0" w:color="auto"/>
          </w:divBdr>
        </w:div>
      </w:divsChild>
    </w:div>
    <w:div w:id="673991670">
      <w:bodyDiv w:val="1"/>
      <w:marLeft w:val="0"/>
      <w:marRight w:val="0"/>
      <w:marTop w:val="0"/>
      <w:marBottom w:val="0"/>
      <w:divBdr>
        <w:top w:val="none" w:sz="0" w:space="0" w:color="auto"/>
        <w:left w:val="none" w:sz="0" w:space="0" w:color="auto"/>
        <w:bottom w:val="none" w:sz="0" w:space="0" w:color="auto"/>
        <w:right w:val="none" w:sz="0" w:space="0" w:color="auto"/>
      </w:divBdr>
    </w:div>
    <w:div w:id="701130935">
      <w:bodyDiv w:val="1"/>
      <w:marLeft w:val="0"/>
      <w:marRight w:val="0"/>
      <w:marTop w:val="0"/>
      <w:marBottom w:val="0"/>
      <w:divBdr>
        <w:top w:val="none" w:sz="0" w:space="0" w:color="auto"/>
        <w:left w:val="none" w:sz="0" w:space="0" w:color="auto"/>
        <w:bottom w:val="none" w:sz="0" w:space="0" w:color="auto"/>
        <w:right w:val="none" w:sz="0" w:space="0" w:color="auto"/>
      </w:divBdr>
    </w:div>
    <w:div w:id="703288082">
      <w:bodyDiv w:val="1"/>
      <w:marLeft w:val="0"/>
      <w:marRight w:val="0"/>
      <w:marTop w:val="0"/>
      <w:marBottom w:val="0"/>
      <w:divBdr>
        <w:top w:val="none" w:sz="0" w:space="0" w:color="auto"/>
        <w:left w:val="none" w:sz="0" w:space="0" w:color="auto"/>
        <w:bottom w:val="none" w:sz="0" w:space="0" w:color="auto"/>
        <w:right w:val="none" w:sz="0" w:space="0" w:color="auto"/>
      </w:divBdr>
    </w:div>
    <w:div w:id="747338446">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78913524">
      <w:bodyDiv w:val="1"/>
      <w:marLeft w:val="0"/>
      <w:marRight w:val="0"/>
      <w:marTop w:val="0"/>
      <w:marBottom w:val="0"/>
      <w:divBdr>
        <w:top w:val="none" w:sz="0" w:space="0" w:color="auto"/>
        <w:left w:val="none" w:sz="0" w:space="0" w:color="auto"/>
        <w:bottom w:val="none" w:sz="0" w:space="0" w:color="auto"/>
        <w:right w:val="none" w:sz="0" w:space="0" w:color="auto"/>
      </w:divBdr>
    </w:div>
    <w:div w:id="788209802">
      <w:bodyDiv w:val="1"/>
      <w:marLeft w:val="0"/>
      <w:marRight w:val="0"/>
      <w:marTop w:val="0"/>
      <w:marBottom w:val="0"/>
      <w:divBdr>
        <w:top w:val="none" w:sz="0" w:space="0" w:color="auto"/>
        <w:left w:val="none" w:sz="0" w:space="0" w:color="auto"/>
        <w:bottom w:val="none" w:sz="0" w:space="0" w:color="auto"/>
        <w:right w:val="none" w:sz="0" w:space="0" w:color="auto"/>
      </w:divBdr>
    </w:div>
    <w:div w:id="877746030">
      <w:bodyDiv w:val="1"/>
      <w:marLeft w:val="0"/>
      <w:marRight w:val="0"/>
      <w:marTop w:val="0"/>
      <w:marBottom w:val="0"/>
      <w:divBdr>
        <w:top w:val="none" w:sz="0" w:space="0" w:color="auto"/>
        <w:left w:val="none" w:sz="0" w:space="0" w:color="auto"/>
        <w:bottom w:val="none" w:sz="0" w:space="0" w:color="auto"/>
        <w:right w:val="none" w:sz="0" w:space="0" w:color="auto"/>
      </w:divBdr>
    </w:div>
    <w:div w:id="882404020">
      <w:bodyDiv w:val="1"/>
      <w:marLeft w:val="0"/>
      <w:marRight w:val="0"/>
      <w:marTop w:val="0"/>
      <w:marBottom w:val="0"/>
      <w:divBdr>
        <w:top w:val="none" w:sz="0" w:space="0" w:color="auto"/>
        <w:left w:val="none" w:sz="0" w:space="0" w:color="auto"/>
        <w:bottom w:val="none" w:sz="0" w:space="0" w:color="auto"/>
        <w:right w:val="none" w:sz="0" w:space="0" w:color="auto"/>
      </w:divBdr>
    </w:div>
    <w:div w:id="904877559">
      <w:bodyDiv w:val="1"/>
      <w:marLeft w:val="0"/>
      <w:marRight w:val="0"/>
      <w:marTop w:val="0"/>
      <w:marBottom w:val="0"/>
      <w:divBdr>
        <w:top w:val="none" w:sz="0" w:space="0" w:color="auto"/>
        <w:left w:val="none" w:sz="0" w:space="0" w:color="auto"/>
        <w:bottom w:val="none" w:sz="0" w:space="0" w:color="auto"/>
        <w:right w:val="none" w:sz="0" w:space="0" w:color="auto"/>
      </w:divBdr>
    </w:div>
    <w:div w:id="937177972">
      <w:bodyDiv w:val="1"/>
      <w:marLeft w:val="0"/>
      <w:marRight w:val="0"/>
      <w:marTop w:val="0"/>
      <w:marBottom w:val="0"/>
      <w:divBdr>
        <w:top w:val="none" w:sz="0" w:space="0" w:color="auto"/>
        <w:left w:val="none" w:sz="0" w:space="0" w:color="auto"/>
        <w:bottom w:val="none" w:sz="0" w:space="0" w:color="auto"/>
        <w:right w:val="none" w:sz="0" w:space="0" w:color="auto"/>
      </w:divBdr>
    </w:div>
    <w:div w:id="1004209084">
      <w:bodyDiv w:val="1"/>
      <w:marLeft w:val="0"/>
      <w:marRight w:val="0"/>
      <w:marTop w:val="0"/>
      <w:marBottom w:val="0"/>
      <w:divBdr>
        <w:top w:val="none" w:sz="0" w:space="0" w:color="auto"/>
        <w:left w:val="none" w:sz="0" w:space="0" w:color="auto"/>
        <w:bottom w:val="none" w:sz="0" w:space="0" w:color="auto"/>
        <w:right w:val="none" w:sz="0" w:space="0" w:color="auto"/>
      </w:divBdr>
    </w:div>
    <w:div w:id="1030759612">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63790756">
      <w:bodyDiv w:val="1"/>
      <w:marLeft w:val="0"/>
      <w:marRight w:val="0"/>
      <w:marTop w:val="0"/>
      <w:marBottom w:val="0"/>
      <w:divBdr>
        <w:top w:val="none" w:sz="0" w:space="0" w:color="auto"/>
        <w:left w:val="none" w:sz="0" w:space="0" w:color="auto"/>
        <w:bottom w:val="none" w:sz="0" w:space="0" w:color="auto"/>
        <w:right w:val="none" w:sz="0" w:space="0" w:color="auto"/>
      </w:divBdr>
    </w:div>
    <w:div w:id="1089884646">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97500160">
      <w:bodyDiv w:val="1"/>
      <w:marLeft w:val="0"/>
      <w:marRight w:val="0"/>
      <w:marTop w:val="0"/>
      <w:marBottom w:val="0"/>
      <w:divBdr>
        <w:top w:val="none" w:sz="0" w:space="0" w:color="auto"/>
        <w:left w:val="none" w:sz="0" w:space="0" w:color="auto"/>
        <w:bottom w:val="none" w:sz="0" w:space="0" w:color="auto"/>
        <w:right w:val="none" w:sz="0" w:space="0" w:color="auto"/>
      </w:divBdr>
      <w:divsChild>
        <w:div w:id="1232352183">
          <w:marLeft w:val="0"/>
          <w:marRight w:val="0"/>
          <w:marTop w:val="0"/>
          <w:marBottom w:val="0"/>
          <w:divBdr>
            <w:top w:val="none" w:sz="0" w:space="0" w:color="auto"/>
            <w:left w:val="none" w:sz="0" w:space="0" w:color="auto"/>
            <w:bottom w:val="none" w:sz="0" w:space="0" w:color="auto"/>
            <w:right w:val="none" w:sz="0" w:space="0" w:color="auto"/>
          </w:divBdr>
        </w:div>
      </w:divsChild>
    </w:div>
    <w:div w:id="1200896690">
      <w:bodyDiv w:val="1"/>
      <w:marLeft w:val="0"/>
      <w:marRight w:val="0"/>
      <w:marTop w:val="0"/>
      <w:marBottom w:val="0"/>
      <w:divBdr>
        <w:top w:val="none" w:sz="0" w:space="0" w:color="auto"/>
        <w:left w:val="none" w:sz="0" w:space="0" w:color="auto"/>
        <w:bottom w:val="none" w:sz="0" w:space="0" w:color="auto"/>
        <w:right w:val="none" w:sz="0" w:space="0" w:color="auto"/>
      </w:divBdr>
    </w:div>
    <w:div w:id="1203326658">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48002687">
      <w:bodyDiv w:val="1"/>
      <w:marLeft w:val="0"/>
      <w:marRight w:val="0"/>
      <w:marTop w:val="0"/>
      <w:marBottom w:val="0"/>
      <w:divBdr>
        <w:top w:val="none" w:sz="0" w:space="0" w:color="auto"/>
        <w:left w:val="none" w:sz="0" w:space="0" w:color="auto"/>
        <w:bottom w:val="none" w:sz="0" w:space="0" w:color="auto"/>
        <w:right w:val="none" w:sz="0" w:space="0" w:color="auto"/>
      </w:divBdr>
    </w:div>
    <w:div w:id="1254162433">
      <w:bodyDiv w:val="1"/>
      <w:marLeft w:val="0"/>
      <w:marRight w:val="0"/>
      <w:marTop w:val="0"/>
      <w:marBottom w:val="0"/>
      <w:divBdr>
        <w:top w:val="none" w:sz="0" w:space="0" w:color="auto"/>
        <w:left w:val="none" w:sz="0" w:space="0" w:color="auto"/>
        <w:bottom w:val="none" w:sz="0" w:space="0" w:color="auto"/>
        <w:right w:val="none" w:sz="0" w:space="0" w:color="auto"/>
      </w:divBdr>
    </w:div>
    <w:div w:id="1272007725">
      <w:bodyDiv w:val="1"/>
      <w:marLeft w:val="0"/>
      <w:marRight w:val="0"/>
      <w:marTop w:val="0"/>
      <w:marBottom w:val="0"/>
      <w:divBdr>
        <w:top w:val="none" w:sz="0" w:space="0" w:color="auto"/>
        <w:left w:val="none" w:sz="0" w:space="0" w:color="auto"/>
        <w:bottom w:val="none" w:sz="0" w:space="0" w:color="auto"/>
        <w:right w:val="none" w:sz="0" w:space="0" w:color="auto"/>
      </w:divBdr>
    </w:div>
    <w:div w:id="1284580262">
      <w:bodyDiv w:val="1"/>
      <w:marLeft w:val="0"/>
      <w:marRight w:val="0"/>
      <w:marTop w:val="0"/>
      <w:marBottom w:val="0"/>
      <w:divBdr>
        <w:top w:val="none" w:sz="0" w:space="0" w:color="auto"/>
        <w:left w:val="none" w:sz="0" w:space="0" w:color="auto"/>
        <w:bottom w:val="none" w:sz="0" w:space="0" w:color="auto"/>
        <w:right w:val="none" w:sz="0" w:space="0" w:color="auto"/>
      </w:divBdr>
    </w:div>
    <w:div w:id="1292904767">
      <w:bodyDiv w:val="1"/>
      <w:marLeft w:val="0"/>
      <w:marRight w:val="0"/>
      <w:marTop w:val="0"/>
      <w:marBottom w:val="0"/>
      <w:divBdr>
        <w:top w:val="none" w:sz="0" w:space="0" w:color="auto"/>
        <w:left w:val="none" w:sz="0" w:space="0" w:color="auto"/>
        <w:bottom w:val="none" w:sz="0" w:space="0" w:color="auto"/>
        <w:right w:val="none" w:sz="0" w:space="0" w:color="auto"/>
      </w:divBdr>
      <w:divsChild>
        <w:div w:id="1446774876">
          <w:marLeft w:val="0"/>
          <w:marRight w:val="0"/>
          <w:marTop w:val="0"/>
          <w:marBottom w:val="0"/>
          <w:divBdr>
            <w:top w:val="none" w:sz="0" w:space="0" w:color="auto"/>
            <w:left w:val="none" w:sz="0" w:space="0" w:color="auto"/>
            <w:bottom w:val="none" w:sz="0" w:space="0" w:color="auto"/>
            <w:right w:val="none" w:sz="0" w:space="0" w:color="auto"/>
          </w:divBdr>
          <w:divsChild>
            <w:div w:id="2062826629">
              <w:marLeft w:val="0"/>
              <w:marRight w:val="0"/>
              <w:marTop w:val="0"/>
              <w:marBottom w:val="0"/>
              <w:divBdr>
                <w:top w:val="none" w:sz="0" w:space="0" w:color="auto"/>
                <w:left w:val="none" w:sz="0" w:space="0" w:color="auto"/>
                <w:bottom w:val="none" w:sz="0" w:space="0" w:color="auto"/>
                <w:right w:val="none" w:sz="0" w:space="0" w:color="auto"/>
              </w:divBdr>
            </w:div>
          </w:divsChild>
        </w:div>
        <w:div w:id="1060637825">
          <w:marLeft w:val="0"/>
          <w:marRight w:val="0"/>
          <w:marTop w:val="0"/>
          <w:marBottom w:val="0"/>
          <w:divBdr>
            <w:top w:val="none" w:sz="0" w:space="0" w:color="auto"/>
            <w:left w:val="none" w:sz="0" w:space="0" w:color="auto"/>
            <w:bottom w:val="none" w:sz="0" w:space="0" w:color="auto"/>
            <w:right w:val="none" w:sz="0" w:space="0" w:color="auto"/>
          </w:divBdr>
          <w:divsChild>
            <w:div w:id="1099106616">
              <w:marLeft w:val="0"/>
              <w:marRight w:val="0"/>
              <w:marTop w:val="0"/>
              <w:marBottom w:val="0"/>
              <w:divBdr>
                <w:top w:val="none" w:sz="0" w:space="0" w:color="auto"/>
                <w:left w:val="none" w:sz="0" w:space="0" w:color="auto"/>
                <w:bottom w:val="none" w:sz="0" w:space="0" w:color="auto"/>
                <w:right w:val="none" w:sz="0" w:space="0" w:color="auto"/>
              </w:divBdr>
            </w:div>
          </w:divsChild>
        </w:div>
        <w:div w:id="1405104358">
          <w:marLeft w:val="0"/>
          <w:marRight w:val="0"/>
          <w:marTop w:val="0"/>
          <w:marBottom w:val="0"/>
          <w:divBdr>
            <w:top w:val="none" w:sz="0" w:space="0" w:color="auto"/>
            <w:left w:val="none" w:sz="0" w:space="0" w:color="auto"/>
            <w:bottom w:val="none" w:sz="0" w:space="0" w:color="auto"/>
            <w:right w:val="none" w:sz="0" w:space="0" w:color="auto"/>
          </w:divBdr>
          <w:divsChild>
            <w:div w:id="1056196705">
              <w:marLeft w:val="0"/>
              <w:marRight w:val="0"/>
              <w:marTop w:val="0"/>
              <w:marBottom w:val="0"/>
              <w:divBdr>
                <w:top w:val="none" w:sz="0" w:space="0" w:color="auto"/>
                <w:left w:val="none" w:sz="0" w:space="0" w:color="auto"/>
                <w:bottom w:val="none" w:sz="0" w:space="0" w:color="auto"/>
                <w:right w:val="none" w:sz="0" w:space="0" w:color="auto"/>
              </w:divBdr>
            </w:div>
          </w:divsChild>
        </w:div>
        <w:div w:id="1293098683">
          <w:marLeft w:val="0"/>
          <w:marRight w:val="0"/>
          <w:marTop w:val="0"/>
          <w:marBottom w:val="0"/>
          <w:divBdr>
            <w:top w:val="none" w:sz="0" w:space="0" w:color="auto"/>
            <w:left w:val="none" w:sz="0" w:space="0" w:color="auto"/>
            <w:bottom w:val="none" w:sz="0" w:space="0" w:color="auto"/>
            <w:right w:val="none" w:sz="0" w:space="0" w:color="auto"/>
          </w:divBdr>
          <w:divsChild>
            <w:div w:id="1941984818">
              <w:marLeft w:val="0"/>
              <w:marRight w:val="0"/>
              <w:marTop w:val="0"/>
              <w:marBottom w:val="0"/>
              <w:divBdr>
                <w:top w:val="none" w:sz="0" w:space="0" w:color="auto"/>
                <w:left w:val="none" w:sz="0" w:space="0" w:color="auto"/>
                <w:bottom w:val="none" w:sz="0" w:space="0" w:color="auto"/>
                <w:right w:val="none" w:sz="0" w:space="0" w:color="auto"/>
              </w:divBdr>
            </w:div>
          </w:divsChild>
        </w:div>
        <w:div w:id="2144349796">
          <w:marLeft w:val="0"/>
          <w:marRight w:val="0"/>
          <w:marTop w:val="0"/>
          <w:marBottom w:val="0"/>
          <w:divBdr>
            <w:top w:val="none" w:sz="0" w:space="0" w:color="auto"/>
            <w:left w:val="none" w:sz="0" w:space="0" w:color="auto"/>
            <w:bottom w:val="none" w:sz="0" w:space="0" w:color="auto"/>
            <w:right w:val="none" w:sz="0" w:space="0" w:color="auto"/>
          </w:divBdr>
          <w:divsChild>
            <w:div w:id="153959515">
              <w:marLeft w:val="0"/>
              <w:marRight w:val="0"/>
              <w:marTop w:val="0"/>
              <w:marBottom w:val="0"/>
              <w:divBdr>
                <w:top w:val="none" w:sz="0" w:space="0" w:color="auto"/>
                <w:left w:val="none" w:sz="0" w:space="0" w:color="auto"/>
                <w:bottom w:val="none" w:sz="0" w:space="0" w:color="auto"/>
                <w:right w:val="none" w:sz="0" w:space="0" w:color="auto"/>
              </w:divBdr>
            </w:div>
          </w:divsChild>
        </w:div>
        <w:div w:id="1665401674">
          <w:marLeft w:val="0"/>
          <w:marRight w:val="0"/>
          <w:marTop w:val="0"/>
          <w:marBottom w:val="0"/>
          <w:divBdr>
            <w:top w:val="none" w:sz="0" w:space="0" w:color="auto"/>
            <w:left w:val="none" w:sz="0" w:space="0" w:color="auto"/>
            <w:bottom w:val="none" w:sz="0" w:space="0" w:color="auto"/>
            <w:right w:val="none" w:sz="0" w:space="0" w:color="auto"/>
          </w:divBdr>
          <w:divsChild>
            <w:div w:id="113228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1906">
      <w:bodyDiv w:val="1"/>
      <w:marLeft w:val="0"/>
      <w:marRight w:val="0"/>
      <w:marTop w:val="0"/>
      <w:marBottom w:val="0"/>
      <w:divBdr>
        <w:top w:val="none" w:sz="0" w:space="0" w:color="auto"/>
        <w:left w:val="none" w:sz="0" w:space="0" w:color="auto"/>
        <w:bottom w:val="none" w:sz="0" w:space="0" w:color="auto"/>
        <w:right w:val="none" w:sz="0" w:space="0" w:color="auto"/>
      </w:divBdr>
      <w:divsChild>
        <w:div w:id="1157916368">
          <w:marLeft w:val="0"/>
          <w:marRight w:val="0"/>
          <w:marTop w:val="0"/>
          <w:marBottom w:val="0"/>
          <w:divBdr>
            <w:top w:val="none" w:sz="0" w:space="0" w:color="auto"/>
            <w:left w:val="none" w:sz="0" w:space="0" w:color="auto"/>
            <w:bottom w:val="none" w:sz="0" w:space="0" w:color="auto"/>
            <w:right w:val="none" w:sz="0" w:space="0" w:color="auto"/>
          </w:divBdr>
        </w:div>
      </w:divsChild>
    </w:div>
    <w:div w:id="1341203419">
      <w:bodyDiv w:val="1"/>
      <w:marLeft w:val="0"/>
      <w:marRight w:val="0"/>
      <w:marTop w:val="0"/>
      <w:marBottom w:val="0"/>
      <w:divBdr>
        <w:top w:val="none" w:sz="0" w:space="0" w:color="auto"/>
        <w:left w:val="none" w:sz="0" w:space="0" w:color="auto"/>
        <w:bottom w:val="none" w:sz="0" w:space="0" w:color="auto"/>
        <w:right w:val="none" w:sz="0" w:space="0" w:color="auto"/>
      </w:divBdr>
      <w:divsChild>
        <w:div w:id="2101026490">
          <w:marLeft w:val="0"/>
          <w:marRight w:val="0"/>
          <w:marTop w:val="0"/>
          <w:marBottom w:val="0"/>
          <w:divBdr>
            <w:top w:val="none" w:sz="0" w:space="0" w:color="auto"/>
            <w:left w:val="none" w:sz="0" w:space="0" w:color="auto"/>
            <w:bottom w:val="none" w:sz="0" w:space="0" w:color="auto"/>
            <w:right w:val="none" w:sz="0" w:space="0" w:color="auto"/>
          </w:divBdr>
        </w:div>
      </w:divsChild>
    </w:div>
    <w:div w:id="1344212142">
      <w:bodyDiv w:val="1"/>
      <w:marLeft w:val="0"/>
      <w:marRight w:val="0"/>
      <w:marTop w:val="0"/>
      <w:marBottom w:val="0"/>
      <w:divBdr>
        <w:top w:val="none" w:sz="0" w:space="0" w:color="auto"/>
        <w:left w:val="none" w:sz="0" w:space="0" w:color="auto"/>
        <w:bottom w:val="none" w:sz="0" w:space="0" w:color="auto"/>
        <w:right w:val="none" w:sz="0" w:space="0" w:color="auto"/>
      </w:divBdr>
      <w:divsChild>
        <w:div w:id="89860487">
          <w:marLeft w:val="0"/>
          <w:marRight w:val="0"/>
          <w:marTop w:val="0"/>
          <w:marBottom w:val="0"/>
          <w:divBdr>
            <w:top w:val="none" w:sz="0" w:space="0" w:color="auto"/>
            <w:left w:val="none" w:sz="0" w:space="0" w:color="auto"/>
            <w:bottom w:val="none" w:sz="0" w:space="0" w:color="auto"/>
            <w:right w:val="none" w:sz="0" w:space="0" w:color="auto"/>
          </w:divBdr>
        </w:div>
        <w:div w:id="1078484406">
          <w:marLeft w:val="0"/>
          <w:marRight w:val="0"/>
          <w:marTop w:val="0"/>
          <w:marBottom w:val="0"/>
          <w:divBdr>
            <w:top w:val="none" w:sz="0" w:space="0" w:color="auto"/>
            <w:left w:val="none" w:sz="0" w:space="0" w:color="auto"/>
            <w:bottom w:val="none" w:sz="0" w:space="0" w:color="auto"/>
            <w:right w:val="none" w:sz="0" w:space="0" w:color="auto"/>
          </w:divBdr>
        </w:div>
        <w:div w:id="1076781152">
          <w:marLeft w:val="0"/>
          <w:marRight w:val="0"/>
          <w:marTop w:val="0"/>
          <w:marBottom w:val="0"/>
          <w:divBdr>
            <w:top w:val="none" w:sz="0" w:space="0" w:color="auto"/>
            <w:left w:val="none" w:sz="0" w:space="0" w:color="auto"/>
            <w:bottom w:val="none" w:sz="0" w:space="0" w:color="auto"/>
            <w:right w:val="none" w:sz="0" w:space="0" w:color="auto"/>
          </w:divBdr>
        </w:div>
        <w:div w:id="1921258503">
          <w:marLeft w:val="0"/>
          <w:marRight w:val="0"/>
          <w:marTop w:val="0"/>
          <w:marBottom w:val="0"/>
          <w:divBdr>
            <w:top w:val="none" w:sz="0" w:space="0" w:color="auto"/>
            <w:left w:val="none" w:sz="0" w:space="0" w:color="auto"/>
            <w:bottom w:val="none" w:sz="0" w:space="0" w:color="auto"/>
            <w:right w:val="none" w:sz="0" w:space="0" w:color="auto"/>
          </w:divBdr>
        </w:div>
        <w:div w:id="1689985060">
          <w:marLeft w:val="0"/>
          <w:marRight w:val="0"/>
          <w:marTop w:val="0"/>
          <w:marBottom w:val="0"/>
          <w:divBdr>
            <w:top w:val="none" w:sz="0" w:space="0" w:color="auto"/>
            <w:left w:val="none" w:sz="0" w:space="0" w:color="auto"/>
            <w:bottom w:val="none" w:sz="0" w:space="0" w:color="auto"/>
            <w:right w:val="none" w:sz="0" w:space="0" w:color="auto"/>
          </w:divBdr>
        </w:div>
        <w:div w:id="535780587">
          <w:marLeft w:val="0"/>
          <w:marRight w:val="0"/>
          <w:marTop w:val="0"/>
          <w:marBottom w:val="0"/>
          <w:divBdr>
            <w:top w:val="none" w:sz="0" w:space="0" w:color="auto"/>
            <w:left w:val="none" w:sz="0" w:space="0" w:color="auto"/>
            <w:bottom w:val="none" w:sz="0" w:space="0" w:color="auto"/>
            <w:right w:val="none" w:sz="0" w:space="0" w:color="auto"/>
          </w:divBdr>
        </w:div>
      </w:divsChild>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68991554">
      <w:bodyDiv w:val="1"/>
      <w:marLeft w:val="0"/>
      <w:marRight w:val="0"/>
      <w:marTop w:val="0"/>
      <w:marBottom w:val="0"/>
      <w:divBdr>
        <w:top w:val="none" w:sz="0" w:space="0" w:color="auto"/>
        <w:left w:val="none" w:sz="0" w:space="0" w:color="auto"/>
        <w:bottom w:val="none" w:sz="0" w:space="0" w:color="auto"/>
        <w:right w:val="none" w:sz="0" w:space="0" w:color="auto"/>
      </w:divBdr>
    </w:div>
    <w:div w:id="1392146747">
      <w:bodyDiv w:val="1"/>
      <w:marLeft w:val="0"/>
      <w:marRight w:val="0"/>
      <w:marTop w:val="0"/>
      <w:marBottom w:val="0"/>
      <w:divBdr>
        <w:top w:val="none" w:sz="0" w:space="0" w:color="auto"/>
        <w:left w:val="none" w:sz="0" w:space="0" w:color="auto"/>
        <w:bottom w:val="none" w:sz="0" w:space="0" w:color="auto"/>
        <w:right w:val="none" w:sz="0" w:space="0" w:color="auto"/>
      </w:divBdr>
    </w:div>
    <w:div w:id="1464156390">
      <w:bodyDiv w:val="1"/>
      <w:marLeft w:val="0"/>
      <w:marRight w:val="0"/>
      <w:marTop w:val="0"/>
      <w:marBottom w:val="0"/>
      <w:divBdr>
        <w:top w:val="none" w:sz="0" w:space="0" w:color="auto"/>
        <w:left w:val="none" w:sz="0" w:space="0" w:color="auto"/>
        <w:bottom w:val="none" w:sz="0" w:space="0" w:color="auto"/>
        <w:right w:val="none" w:sz="0" w:space="0" w:color="auto"/>
      </w:divBdr>
    </w:div>
    <w:div w:id="1485582898">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69070500">
      <w:bodyDiv w:val="1"/>
      <w:marLeft w:val="0"/>
      <w:marRight w:val="0"/>
      <w:marTop w:val="0"/>
      <w:marBottom w:val="0"/>
      <w:divBdr>
        <w:top w:val="none" w:sz="0" w:space="0" w:color="auto"/>
        <w:left w:val="none" w:sz="0" w:space="0" w:color="auto"/>
        <w:bottom w:val="none" w:sz="0" w:space="0" w:color="auto"/>
        <w:right w:val="none" w:sz="0" w:space="0" w:color="auto"/>
      </w:divBdr>
    </w:div>
    <w:div w:id="1572151509">
      <w:bodyDiv w:val="1"/>
      <w:marLeft w:val="0"/>
      <w:marRight w:val="0"/>
      <w:marTop w:val="0"/>
      <w:marBottom w:val="0"/>
      <w:divBdr>
        <w:top w:val="none" w:sz="0" w:space="0" w:color="auto"/>
        <w:left w:val="none" w:sz="0" w:space="0" w:color="auto"/>
        <w:bottom w:val="none" w:sz="0" w:space="0" w:color="auto"/>
        <w:right w:val="none" w:sz="0" w:space="0" w:color="auto"/>
      </w:divBdr>
    </w:div>
    <w:div w:id="1591503350">
      <w:bodyDiv w:val="1"/>
      <w:marLeft w:val="0"/>
      <w:marRight w:val="0"/>
      <w:marTop w:val="0"/>
      <w:marBottom w:val="0"/>
      <w:divBdr>
        <w:top w:val="none" w:sz="0" w:space="0" w:color="auto"/>
        <w:left w:val="none" w:sz="0" w:space="0" w:color="auto"/>
        <w:bottom w:val="none" w:sz="0" w:space="0" w:color="auto"/>
        <w:right w:val="none" w:sz="0" w:space="0" w:color="auto"/>
      </w:divBdr>
    </w:div>
    <w:div w:id="1597707399">
      <w:bodyDiv w:val="1"/>
      <w:marLeft w:val="0"/>
      <w:marRight w:val="0"/>
      <w:marTop w:val="0"/>
      <w:marBottom w:val="0"/>
      <w:divBdr>
        <w:top w:val="none" w:sz="0" w:space="0" w:color="auto"/>
        <w:left w:val="none" w:sz="0" w:space="0" w:color="auto"/>
        <w:bottom w:val="none" w:sz="0" w:space="0" w:color="auto"/>
        <w:right w:val="none" w:sz="0" w:space="0" w:color="auto"/>
      </w:divBdr>
    </w:div>
    <w:div w:id="1618562279">
      <w:bodyDiv w:val="1"/>
      <w:marLeft w:val="0"/>
      <w:marRight w:val="0"/>
      <w:marTop w:val="0"/>
      <w:marBottom w:val="0"/>
      <w:divBdr>
        <w:top w:val="none" w:sz="0" w:space="0" w:color="auto"/>
        <w:left w:val="none" w:sz="0" w:space="0" w:color="auto"/>
        <w:bottom w:val="none" w:sz="0" w:space="0" w:color="auto"/>
        <w:right w:val="none" w:sz="0" w:space="0" w:color="auto"/>
      </w:divBdr>
      <w:divsChild>
        <w:div w:id="238488017">
          <w:marLeft w:val="0"/>
          <w:marRight w:val="0"/>
          <w:marTop w:val="0"/>
          <w:marBottom w:val="0"/>
          <w:divBdr>
            <w:top w:val="none" w:sz="0" w:space="0" w:color="auto"/>
            <w:left w:val="none" w:sz="0" w:space="0" w:color="auto"/>
            <w:bottom w:val="none" w:sz="0" w:space="0" w:color="auto"/>
            <w:right w:val="none" w:sz="0" w:space="0" w:color="auto"/>
          </w:divBdr>
        </w:div>
      </w:divsChild>
    </w:div>
    <w:div w:id="1637449185">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0447763">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43942902">
      <w:bodyDiv w:val="1"/>
      <w:marLeft w:val="0"/>
      <w:marRight w:val="0"/>
      <w:marTop w:val="0"/>
      <w:marBottom w:val="0"/>
      <w:divBdr>
        <w:top w:val="none" w:sz="0" w:space="0" w:color="auto"/>
        <w:left w:val="none" w:sz="0" w:space="0" w:color="auto"/>
        <w:bottom w:val="none" w:sz="0" w:space="0" w:color="auto"/>
        <w:right w:val="none" w:sz="0" w:space="0" w:color="auto"/>
      </w:divBdr>
    </w:div>
    <w:div w:id="1777867368">
      <w:bodyDiv w:val="1"/>
      <w:marLeft w:val="0"/>
      <w:marRight w:val="0"/>
      <w:marTop w:val="0"/>
      <w:marBottom w:val="0"/>
      <w:divBdr>
        <w:top w:val="none" w:sz="0" w:space="0" w:color="auto"/>
        <w:left w:val="none" w:sz="0" w:space="0" w:color="auto"/>
        <w:bottom w:val="none" w:sz="0" w:space="0" w:color="auto"/>
        <w:right w:val="none" w:sz="0" w:space="0" w:color="auto"/>
      </w:divBdr>
    </w:div>
    <w:div w:id="1780487624">
      <w:bodyDiv w:val="1"/>
      <w:marLeft w:val="0"/>
      <w:marRight w:val="0"/>
      <w:marTop w:val="0"/>
      <w:marBottom w:val="0"/>
      <w:divBdr>
        <w:top w:val="none" w:sz="0" w:space="0" w:color="auto"/>
        <w:left w:val="none" w:sz="0" w:space="0" w:color="auto"/>
        <w:bottom w:val="none" w:sz="0" w:space="0" w:color="auto"/>
        <w:right w:val="none" w:sz="0" w:space="0" w:color="auto"/>
      </w:divBdr>
    </w:div>
    <w:div w:id="1782144045">
      <w:bodyDiv w:val="1"/>
      <w:marLeft w:val="0"/>
      <w:marRight w:val="0"/>
      <w:marTop w:val="0"/>
      <w:marBottom w:val="0"/>
      <w:divBdr>
        <w:top w:val="none" w:sz="0" w:space="0" w:color="auto"/>
        <w:left w:val="none" w:sz="0" w:space="0" w:color="auto"/>
        <w:bottom w:val="none" w:sz="0" w:space="0" w:color="auto"/>
        <w:right w:val="none" w:sz="0" w:space="0" w:color="auto"/>
      </w:divBdr>
    </w:div>
    <w:div w:id="1874685010">
      <w:bodyDiv w:val="1"/>
      <w:marLeft w:val="0"/>
      <w:marRight w:val="0"/>
      <w:marTop w:val="0"/>
      <w:marBottom w:val="0"/>
      <w:divBdr>
        <w:top w:val="none" w:sz="0" w:space="0" w:color="auto"/>
        <w:left w:val="none" w:sz="0" w:space="0" w:color="auto"/>
        <w:bottom w:val="none" w:sz="0" w:space="0" w:color="auto"/>
        <w:right w:val="none" w:sz="0" w:space="0" w:color="auto"/>
      </w:divBdr>
    </w:div>
    <w:div w:id="2002653221">
      <w:bodyDiv w:val="1"/>
      <w:marLeft w:val="0"/>
      <w:marRight w:val="0"/>
      <w:marTop w:val="0"/>
      <w:marBottom w:val="0"/>
      <w:divBdr>
        <w:top w:val="none" w:sz="0" w:space="0" w:color="auto"/>
        <w:left w:val="none" w:sz="0" w:space="0" w:color="auto"/>
        <w:bottom w:val="none" w:sz="0" w:space="0" w:color="auto"/>
        <w:right w:val="none" w:sz="0" w:space="0" w:color="auto"/>
      </w:divBdr>
      <w:divsChild>
        <w:div w:id="1986549539">
          <w:marLeft w:val="0"/>
          <w:marRight w:val="0"/>
          <w:marTop w:val="0"/>
          <w:marBottom w:val="0"/>
          <w:divBdr>
            <w:top w:val="none" w:sz="0" w:space="0" w:color="auto"/>
            <w:left w:val="none" w:sz="0" w:space="0" w:color="auto"/>
            <w:bottom w:val="none" w:sz="0" w:space="0" w:color="auto"/>
            <w:right w:val="none" w:sz="0" w:space="0" w:color="auto"/>
          </w:divBdr>
        </w:div>
      </w:divsChild>
    </w:div>
    <w:div w:id="2017465234">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42121592">
      <w:bodyDiv w:val="1"/>
      <w:marLeft w:val="0"/>
      <w:marRight w:val="0"/>
      <w:marTop w:val="0"/>
      <w:marBottom w:val="0"/>
      <w:divBdr>
        <w:top w:val="none" w:sz="0" w:space="0" w:color="auto"/>
        <w:left w:val="none" w:sz="0" w:space="0" w:color="auto"/>
        <w:bottom w:val="none" w:sz="0" w:space="0" w:color="auto"/>
        <w:right w:val="none" w:sz="0" w:space="0" w:color="auto"/>
      </w:divBdr>
    </w:div>
    <w:div w:id="2088262825">
      <w:bodyDiv w:val="1"/>
      <w:marLeft w:val="0"/>
      <w:marRight w:val="0"/>
      <w:marTop w:val="0"/>
      <w:marBottom w:val="0"/>
      <w:divBdr>
        <w:top w:val="none" w:sz="0" w:space="0" w:color="auto"/>
        <w:left w:val="none" w:sz="0" w:space="0" w:color="auto"/>
        <w:bottom w:val="none" w:sz="0" w:space="0" w:color="auto"/>
        <w:right w:val="none" w:sz="0" w:space="0" w:color="auto"/>
      </w:divBdr>
    </w:div>
    <w:div w:id="2128114085">
      <w:bodyDiv w:val="1"/>
      <w:marLeft w:val="0"/>
      <w:marRight w:val="0"/>
      <w:marTop w:val="0"/>
      <w:marBottom w:val="0"/>
      <w:divBdr>
        <w:top w:val="none" w:sz="0" w:space="0" w:color="auto"/>
        <w:left w:val="none" w:sz="0" w:space="0" w:color="auto"/>
        <w:bottom w:val="none" w:sz="0" w:space="0" w:color="auto"/>
        <w:right w:val="none" w:sz="0" w:space="0" w:color="auto"/>
      </w:divBdr>
    </w:div>
    <w:div w:id="214449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5ED23-3B3F-4C36-AF0D-3068FD7D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1451</Words>
  <Characters>7983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Boletero-Boletero</cp:lastModifiedBy>
  <cp:revision>44</cp:revision>
  <dcterms:created xsi:type="dcterms:W3CDTF">2025-05-05T21:52:00Z</dcterms:created>
  <dcterms:modified xsi:type="dcterms:W3CDTF">2025-05-06T00:44:00Z</dcterms:modified>
</cp:coreProperties>
</file>