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CDBC62" w14:textId="2BFB69C2" w:rsidR="00DE7D94" w:rsidRPr="00AA04FE" w:rsidRDefault="00EB1D64" w:rsidP="0088738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</w:pPr>
      <w:r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  <w:t xml:space="preserve">Vancouver - </w:t>
      </w:r>
      <w:r w:rsidR="0088738C"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  <w:t>Yellowknife</w:t>
      </w:r>
    </w:p>
    <w:p w14:paraId="66C0F7E8" w14:textId="77777777" w:rsidR="007F7B70" w:rsidRPr="00AA04FE" w:rsidRDefault="007F7B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</w:p>
    <w:p w14:paraId="13F3663C" w14:textId="774C0311" w:rsidR="00DE7D94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Duración: </w:t>
      </w:r>
      <w:r w:rsidR="005E4194" w:rsidRPr="00EB1D64">
        <w:rPr>
          <w:rFonts w:asciiTheme="minorHAnsi" w:eastAsia="Arial" w:hAnsiTheme="minorHAnsi" w:cstheme="minorHAnsi"/>
          <w:color w:val="002060"/>
          <w:sz w:val="24"/>
          <w:szCs w:val="24"/>
        </w:rPr>
        <w:t>7</w:t>
      </w:r>
      <w:r w:rsidRPr="00EB1D64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días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 </w:t>
      </w:r>
    </w:p>
    <w:p w14:paraId="2A04B31D" w14:textId="754B8D7C" w:rsidR="00EB1D64" w:rsidRPr="00EB1D64" w:rsidRDefault="00EB1D64" w:rsidP="00DE7D94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Llegadas: </w:t>
      </w:r>
      <w:r>
        <w:rPr>
          <w:rFonts w:asciiTheme="minorHAnsi" w:eastAsia="Arial" w:hAnsiTheme="minorHAnsi" w:cstheme="minorHAnsi"/>
          <w:color w:val="002060"/>
          <w:sz w:val="24"/>
          <w:szCs w:val="24"/>
        </w:rPr>
        <w:t>lunes del 05 enero 2027 al 30 marzo 2027, consultar disponibilidad.</w:t>
      </w:r>
    </w:p>
    <w:p w14:paraId="014604B2" w14:textId="06CBFA88" w:rsidR="007F7B70" w:rsidRDefault="0088738C" w:rsidP="00BD0EA5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Mínimo: </w:t>
      </w:r>
      <w:r w:rsidRPr="00EB1D64">
        <w:rPr>
          <w:rFonts w:asciiTheme="minorHAnsi" w:eastAsia="Arial" w:hAnsiTheme="minorHAnsi" w:cstheme="minorHAnsi"/>
          <w:color w:val="002060"/>
          <w:sz w:val="24"/>
          <w:szCs w:val="24"/>
        </w:rPr>
        <w:t>2 pasajeros.</w:t>
      </w:r>
    </w:p>
    <w:p w14:paraId="54D2B308" w14:textId="77777777" w:rsidR="0088738C" w:rsidRDefault="0088738C" w:rsidP="00BD0EA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07CD7610" w14:textId="3BE4B007" w:rsidR="00C47B27" w:rsidRDefault="00C47B27" w:rsidP="00BD0EA5">
      <w:pPr>
        <w:pStyle w:val="Ttulo2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>DÍA 1 |</w:t>
      </w:r>
      <w:r>
        <w:rPr>
          <w:rFonts w:eastAsia="Arial"/>
          <w:sz w:val="24"/>
          <w:szCs w:val="24"/>
        </w:rPr>
        <w:t xml:space="preserve"> México – Vancouver </w:t>
      </w:r>
    </w:p>
    <w:p w14:paraId="51F74ED2" w14:textId="15B00B68" w:rsidR="00C47B27" w:rsidRDefault="00C47B27" w:rsidP="00174B47">
      <w:pPr>
        <w:pStyle w:val="Destinos"/>
      </w:pPr>
      <w:r w:rsidRPr="00174B47">
        <w:rPr>
          <w:bCs/>
          <w:smallCaps w:val="0"/>
          <w:color w:val="002060"/>
          <w:sz w:val="20"/>
          <w:szCs w:val="22"/>
        </w:rPr>
        <w:t>Bienvenido a Vancouver</w:t>
      </w:r>
      <w:r w:rsidRPr="00C47B27">
        <w:rPr>
          <w:b w:val="0"/>
          <w:smallCaps w:val="0"/>
          <w:color w:val="002060"/>
          <w:sz w:val="20"/>
          <w:szCs w:val="22"/>
        </w:rPr>
        <w:t xml:space="preserve">, tiempo libre para conocer de noche Vancouver. </w:t>
      </w:r>
      <w:r w:rsidRPr="00174B47">
        <w:rPr>
          <w:bCs/>
          <w:smallCaps w:val="0"/>
          <w:color w:val="002060"/>
          <w:sz w:val="20"/>
          <w:szCs w:val="22"/>
        </w:rPr>
        <w:t>Alojamiento.</w:t>
      </w:r>
      <w:r>
        <w:t xml:space="preserve"> </w:t>
      </w:r>
    </w:p>
    <w:p w14:paraId="5CA1B11A" w14:textId="77777777" w:rsidR="00174B47" w:rsidRPr="00174B47" w:rsidRDefault="00174B47" w:rsidP="00174B47">
      <w:pPr>
        <w:pStyle w:val="Destinos"/>
        <w:rPr>
          <w:rStyle w:val="DanmeroCar"/>
          <w:b/>
          <w:color w:val="FF0000"/>
        </w:rPr>
      </w:pPr>
    </w:p>
    <w:p w14:paraId="762EC394" w14:textId="19DD183B" w:rsidR="00794B66" w:rsidRPr="00BD0EA5" w:rsidRDefault="00A109A1" w:rsidP="00BD0EA5">
      <w:pPr>
        <w:pStyle w:val="Ttulo2"/>
        <w:spacing w:before="0" w:after="0" w:line="240" w:lineRule="auto"/>
        <w:rPr>
          <w:rStyle w:val="DestinosCar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C47B27">
        <w:rPr>
          <w:rStyle w:val="DanmeroCar"/>
          <w:b/>
          <w:bCs/>
          <w:sz w:val="24"/>
          <w:szCs w:val="24"/>
        </w:rPr>
        <w:t>2</w:t>
      </w:r>
      <w:r w:rsidR="00794B66" w:rsidRPr="00BD0EA5">
        <w:rPr>
          <w:rStyle w:val="DanmeroCar"/>
          <w:b/>
          <w:bCs/>
          <w:sz w:val="24"/>
          <w:szCs w:val="24"/>
        </w:rPr>
        <w:t xml:space="preserve"> |</w:t>
      </w:r>
      <w:r w:rsidR="0088738C">
        <w:rPr>
          <w:rFonts w:eastAsia="Arial"/>
          <w:sz w:val="24"/>
          <w:szCs w:val="24"/>
        </w:rPr>
        <w:t xml:space="preserve"> </w:t>
      </w:r>
      <w:r w:rsidR="00C47B27">
        <w:rPr>
          <w:rFonts w:eastAsia="Arial"/>
          <w:sz w:val="24"/>
          <w:szCs w:val="24"/>
        </w:rPr>
        <w:t xml:space="preserve">Vancouver - </w:t>
      </w:r>
      <w:r w:rsidR="0088738C">
        <w:rPr>
          <w:rFonts w:eastAsia="Arial"/>
          <w:sz w:val="24"/>
          <w:szCs w:val="24"/>
        </w:rPr>
        <w:t xml:space="preserve">Yellowknife </w:t>
      </w:r>
    </w:p>
    <w:p w14:paraId="7B11F754" w14:textId="62687827" w:rsidR="00DE7D94" w:rsidRPr="004B442F" w:rsidRDefault="0088738C" w:rsidP="00AA04FE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88738C">
        <w:rPr>
          <w:rFonts w:asciiTheme="minorHAnsi" w:eastAsia="Arial" w:hAnsiTheme="minorHAnsi" w:cstheme="minorHAnsi"/>
          <w:color w:val="002060"/>
          <w:sz w:val="20"/>
        </w:rPr>
        <w:t xml:space="preserve">Comience una experiencia inolvidable en el corazón de la naturaleza canadiense. Tras trasladarse al punto de salida indicado, abordará un espectacular </w:t>
      </w:r>
      <w:r w:rsidRPr="0088738C">
        <w:rPr>
          <w:rFonts w:asciiTheme="minorHAnsi" w:eastAsia="Arial" w:hAnsiTheme="minorHAnsi" w:cstheme="minorHAnsi"/>
          <w:b/>
          <w:bCs/>
          <w:color w:val="002060"/>
          <w:sz w:val="20"/>
        </w:rPr>
        <w:t>vuelo panorámico</w:t>
      </w:r>
      <w:r w:rsidRPr="0088738C">
        <w:rPr>
          <w:rFonts w:asciiTheme="minorHAnsi" w:eastAsia="Arial" w:hAnsiTheme="minorHAnsi" w:cstheme="minorHAnsi"/>
          <w:color w:val="002060"/>
          <w:sz w:val="20"/>
        </w:rPr>
        <w:t xml:space="preserve"> hacia </w:t>
      </w:r>
      <w:r w:rsidRPr="0088738C">
        <w:rPr>
          <w:rFonts w:asciiTheme="minorHAnsi" w:eastAsia="Arial" w:hAnsiTheme="minorHAnsi" w:cstheme="minorHAnsi"/>
          <w:b/>
          <w:bCs/>
          <w:color w:val="002060"/>
          <w:sz w:val="20"/>
        </w:rPr>
        <w:t>Blachford Lodge</w:t>
      </w:r>
      <w:r w:rsidRPr="0088738C">
        <w:rPr>
          <w:rFonts w:asciiTheme="minorHAnsi" w:eastAsia="Arial" w:hAnsiTheme="minorHAnsi" w:cstheme="minorHAnsi"/>
          <w:color w:val="002060"/>
          <w:sz w:val="20"/>
        </w:rPr>
        <w:t xml:space="preserve">, sobrevolando la inmensidad de la taiga canadiense, un paisaje salpicado de cientos de lagos cristalinos que desembocan en el majestuoso </w:t>
      </w:r>
      <w:r w:rsidRPr="0088738C">
        <w:rPr>
          <w:rFonts w:asciiTheme="minorHAnsi" w:eastAsia="Arial" w:hAnsiTheme="minorHAnsi" w:cstheme="minorHAnsi"/>
          <w:b/>
          <w:bCs/>
          <w:color w:val="002060"/>
          <w:sz w:val="20"/>
        </w:rPr>
        <w:t>Great Slave Lake</w:t>
      </w:r>
      <w:r w:rsidRPr="0088738C">
        <w:rPr>
          <w:rFonts w:asciiTheme="minorHAnsi" w:eastAsia="Arial" w:hAnsiTheme="minorHAnsi" w:cstheme="minorHAnsi"/>
          <w:color w:val="002060"/>
          <w:sz w:val="20"/>
        </w:rPr>
        <w:t>.</w:t>
      </w:r>
      <w:r>
        <w:rPr>
          <w:rFonts w:asciiTheme="minorHAnsi" w:eastAsia="Arial" w:hAnsiTheme="minorHAnsi" w:cstheme="minorHAnsi"/>
          <w:color w:val="002060"/>
          <w:sz w:val="20"/>
        </w:rPr>
        <w:t xml:space="preserve"> </w:t>
      </w:r>
      <w:r w:rsidRPr="0088738C">
        <w:rPr>
          <w:rFonts w:asciiTheme="minorHAnsi" w:eastAsia="Arial" w:hAnsiTheme="minorHAnsi" w:cstheme="minorHAnsi"/>
          <w:color w:val="002060"/>
          <w:sz w:val="20"/>
        </w:rPr>
        <w:t>A su llegada, será recibido con una cálida bienvenida antes de disfrutar de un delicioso almuerzo. Tendrá tiempo para descubrir las instalaciones del lodge y conocer las experiencias que le esperan durante su estancia.</w:t>
      </w:r>
      <w:r>
        <w:rPr>
          <w:rFonts w:asciiTheme="minorHAnsi" w:eastAsia="Arial" w:hAnsiTheme="minorHAnsi" w:cstheme="minorHAnsi"/>
          <w:color w:val="002060"/>
          <w:sz w:val="20"/>
        </w:rPr>
        <w:t xml:space="preserve"> </w:t>
      </w:r>
      <w:r w:rsidRPr="0088738C">
        <w:rPr>
          <w:rFonts w:asciiTheme="minorHAnsi" w:eastAsia="Arial" w:hAnsiTheme="minorHAnsi" w:cstheme="minorHAnsi"/>
          <w:color w:val="002060"/>
          <w:sz w:val="20"/>
        </w:rPr>
        <w:t xml:space="preserve">Cuando la noche cubra el cielo del norte, prepárese para vivir uno de los espectáculos naturales más impresionantes del planeta: </w:t>
      </w:r>
      <w:r w:rsidRPr="0088738C">
        <w:rPr>
          <w:rFonts w:asciiTheme="minorHAnsi" w:eastAsia="Arial" w:hAnsiTheme="minorHAnsi" w:cstheme="minorHAnsi"/>
          <w:b/>
          <w:bCs/>
          <w:color w:val="002060"/>
          <w:sz w:val="20"/>
        </w:rPr>
        <w:t>las Auroras Boreales</w:t>
      </w:r>
      <w:r w:rsidRPr="0088738C">
        <w:rPr>
          <w:rFonts w:asciiTheme="minorHAnsi" w:eastAsia="Arial" w:hAnsiTheme="minorHAnsi" w:cstheme="minorHAnsi"/>
          <w:color w:val="002060"/>
          <w:sz w:val="20"/>
        </w:rPr>
        <w:t>. Observe cómo intensos tonos verdes, azules, violetas y rojizos iluminan el firmamento en una experiencia que quedará grabada para siempre en su memoria.</w:t>
      </w:r>
      <w:r>
        <w:rPr>
          <w:rFonts w:asciiTheme="minorHAnsi" w:eastAsia="Arial" w:hAnsiTheme="minorHAnsi" w:cstheme="minorHAnsi"/>
          <w:color w:val="002060"/>
          <w:sz w:val="20"/>
        </w:rPr>
        <w:t xml:space="preserve"> </w:t>
      </w:r>
      <w:r w:rsidR="00DE7D94" w:rsidRPr="00DE7D94">
        <w:rPr>
          <w:rFonts w:asciiTheme="minorHAnsi" w:eastAsia="Arial" w:hAnsiTheme="minorHAnsi" w:cstheme="minorHAnsi"/>
          <w:b/>
          <w:bCs/>
          <w:color w:val="002060"/>
          <w:sz w:val="20"/>
        </w:rPr>
        <w:t>Alojamiento.</w:t>
      </w:r>
    </w:p>
    <w:p w14:paraId="7B4A52EA" w14:textId="77777777" w:rsidR="006210F5" w:rsidRPr="002C4340" w:rsidRDefault="006210F5" w:rsidP="00BD0EA5">
      <w:pPr>
        <w:pStyle w:val="Ttulo2"/>
        <w:spacing w:before="0" w:after="0" w:line="240" w:lineRule="auto"/>
        <w:rPr>
          <w:rStyle w:val="DanmeroCar"/>
          <w:b/>
          <w:bCs/>
        </w:rPr>
      </w:pPr>
    </w:p>
    <w:p w14:paraId="6D5BCF85" w14:textId="451AF84B" w:rsidR="002C4340" w:rsidRPr="00656FC6" w:rsidRDefault="002C4340" w:rsidP="002C4340">
      <w:pPr>
        <w:pStyle w:val="Ttulo2"/>
        <w:spacing w:before="0" w:after="0" w:line="240" w:lineRule="auto"/>
        <w:rPr>
          <w:rStyle w:val="ParentesisdestinosCar"/>
          <w:rFonts w:cs="Times New Roman"/>
          <w:color w:val="FF0000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C47B27">
        <w:rPr>
          <w:rStyle w:val="DanmeroCar"/>
          <w:b/>
          <w:bCs/>
          <w:sz w:val="24"/>
          <w:szCs w:val="24"/>
        </w:rPr>
        <w:t>3</w:t>
      </w:r>
      <w:r w:rsidR="0088738C">
        <w:rPr>
          <w:rStyle w:val="DanmeroCar"/>
          <w:b/>
          <w:bCs/>
          <w:sz w:val="24"/>
          <w:szCs w:val="24"/>
        </w:rPr>
        <w:t xml:space="preserve"> – </w:t>
      </w:r>
      <w:r w:rsidR="00C47B27">
        <w:rPr>
          <w:rStyle w:val="DanmeroCar"/>
          <w:b/>
          <w:bCs/>
          <w:sz w:val="24"/>
          <w:szCs w:val="24"/>
        </w:rPr>
        <w:t>5</w:t>
      </w:r>
      <w:r w:rsidRPr="00BD0EA5">
        <w:rPr>
          <w:rStyle w:val="DanmeroCar"/>
          <w:b/>
          <w:bCs/>
          <w:sz w:val="24"/>
          <w:szCs w:val="24"/>
        </w:rPr>
        <w:t>|</w:t>
      </w:r>
      <w:r w:rsidRPr="00BD0EA5">
        <w:rPr>
          <w:rFonts w:eastAsia="Arial"/>
          <w:color w:val="002060"/>
          <w:sz w:val="24"/>
          <w:szCs w:val="24"/>
        </w:rPr>
        <w:t xml:space="preserve"> </w:t>
      </w:r>
      <w:r w:rsidR="0088738C">
        <w:rPr>
          <w:rFonts w:eastAsia="Arial"/>
          <w:sz w:val="24"/>
          <w:szCs w:val="24"/>
        </w:rPr>
        <w:t xml:space="preserve">Blachfor lodge by Arctic Kingdom </w:t>
      </w:r>
    </w:p>
    <w:p w14:paraId="76350C89" w14:textId="2B275ED5" w:rsidR="002C4340" w:rsidRPr="0088738C" w:rsidRDefault="0088738C" w:rsidP="002C4340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  <w:r w:rsidRPr="0088738C">
        <w:rPr>
          <w:rFonts w:asciiTheme="minorHAnsi" w:hAnsiTheme="minorHAnsi" w:cstheme="minorHAnsi"/>
          <w:color w:val="002060"/>
          <w:sz w:val="20"/>
          <w:szCs w:val="20"/>
        </w:rPr>
        <w:t xml:space="preserve">Déjese envolver por la tranquilidad y belleza del norte de Canadá. Rodeado de bosques vírgenes, lagos cristalinos y paisajes espectaculares, disfrutará de una estancia donde la naturaleza es la gran protagonista. Cada día podrá elegir entre dos actividades guiadas o talleres artesanales, además de disfrutar libremente de las instalaciones del lodge, diseñadas para brindar confort en medio de un entorno único. Al caer la noche, el cielo volverá a sorprenderle con la magia de las </w:t>
      </w:r>
      <w:r w:rsidRPr="0088738C">
        <w:rPr>
          <w:rFonts w:asciiTheme="minorHAnsi" w:hAnsiTheme="minorHAnsi" w:cstheme="minorHAnsi"/>
          <w:b/>
          <w:bCs/>
          <w:color w:val="002060"/>
          <w:sz w:val="20"/>
          <w:szCs w:val="20"/>
        </w:rPr>
        <w:t>Auroras Boreales</w:t>
      </w:r>
      <w:r w:rsidRPr="0088738C">
        <w:rPr>
          <w:rFonts w:asciiTheme="minorHAnsi" w:hAnsiTheme="minorHAnsi" w:cstheme="minorHAnsi"/>
          <w:color w:val="002060"/>
          <w:sz w:val="20"/>
          <w:szCs w:val="20"/>
        </w:rPr>
        <w:t>, ofreciéndole nuevas oportunidades para admirar este fenómeno natural desde uno de los mejores lugares del mundo para observarlo</w:t>
      </w:r>
      <w:r w:rsidRPr="0088738C">
        <w:rPr>
          <w:rFonts w:asciiTheme="minorHAnsi" w:hAnsiTheme="minorHAnsi" w:cstheme="minorHAnsi"/>
          <w:b/>
          <w:bCs/>
          <w:color w:val="002060"/>
          <w:sz w:val="20"/>
          <w:szCs w:val="20"/>
        </w:rPr>
        <w:t>.</w:t>
      </w:r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 </w:t>
      </w:r>
      <w:r w:rsidR="002C4340" w:rsidRPr="00DF3286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Alojamiento.</w:t>
      </w:r>
    </w:p>
    <w:p w14:paraId="08D45DBA" w14:textId="77777777" w:rsidR="00C47B27" w:rsidRDefault="00C47B27" w:rsidP="002C4340">
      <w:pPr>
        <w:pStyle w:val="Destinos"/>
        <w:rPr>
          <w:rStyle w:val="DanmeroCar"/>
          <w:b/>
          <w:bCs/>
          <w:sz w:val="24"/>
          <w:szCs w:val="24"/>
        </w:rPr>
      </w:pPr>
    </w:p>
    <w:p w14:paraId="6C2EE146" w14:textId="4AEBCBAD" w:rsidR="002C4340" w:rsidRPr="00C47B27" w:rsidRDefault="00C47B27" w:rsidP="002C4340">
      <w:pPr>
        <w:pStyle w:val="Destinos"/>
        <w:rPr>
          <w:rFonts w:cs="Times New Roman"/>
          <w:smallCaps w:val="0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>
        <w:rPr>
          <w:rStyle w:val="DanmeroCar"/>
          <w:b/>
          <w:bCs/>
          <w:sz w:val="24"/>
          <w:szCs w:val="24"/>
        </w:rPr>
        <w:t>6</w:t>
      </w:r>
      <w:r w:rsidRPr="00BD0EA5">
        <w:rPr>
          <w:rStyle w:val="DanmeroCar"/>
          <w:b/>
          <w:bCs/>
          <w:sz w:val="24"/>
          <w:szCs w:val="24"/>
        </w:rPr>
        <w:t xml:space="preserve"> |</w:t>
      </w:r>
      <w:r>
        <w:rPr>
          <w:rStyle w:val="DanmeroCar"/>
          <w:b/>
          <w:bCs/>
          <w:sz w:val="24"/>
          <w:szCs w:val="24"/>
        </w:rPr>
        <w:t xml:space="preserve"> </w:t>
      </w:r>
      <w:r w:rsidRPr="00C47B27">
        <w:rPr>
          <w:smallCaps w:val="0"/>
          <w:sz w:val="22"/>
          <w:szCs w:val="22"/>
        </w:rPr>
        <w:t>Blachford Logde by Arctic Kingdom – Yellowknife – Vancouver</w:t>
      </w:r>
    </w:p>
    <w:p w14:paraId="60D01A92" w14:textId="5F503F50" w:rsidR="00C47B27" w:rsidRDefault="00C47B27" w:rsidP="002C4340">
      <w:pPr>
        <w:pStyle w:val="Destinos"/>
        <w:rPr>
          <w:rFonts w:eastAsia="Times New Roman"/>
          <w:b w:val="0"/>
          <w:smallCaps w:val="0"/>
          <w:color w:val="002060"/>
          <w:sz w:val="20"/>
          <w:szCs w:val="20"/>
        </w:rPr>
      </w:pPr>
      <w:r w:rsidRPr="00C47B27">
        <w:rPr>
          <w:rFonts w:eastAsia="Times New Roman"/>
          <w:b w:val="0"/>
          <w:smallCaps w:val="0"/>
          <w:color w:val="002060"/>
          <w:sz w:val="20"/>
          <w:szCs w:val="20"/>
        </w:rPr>
        <w:t>Después del desayuno, despídase de este extraordinario refugio en plena naturaleza y aborde su vuelo panorámico de regreso a Yellowknife, disfrutando una vez más de las impresionantes vistas del paisaje canadiense desde el aire</w:t>
      </w:r>
      <w:r>
        <w:rPr>
          <w:rFonts w:eastAsia="Times New Roman"/>
          <w:b w:val="0"/>
          <w:smallCaps w:val="0"/>
          <w:color w:val="002060"/>
          <w:sz w:val="20"/>
          <w:szCs w:val="20"/>
        </w:rPr>
        <w:t>.</w:t>
      </w:r>
      <w:r w:rsidR="006C53E6">
        <w:rPr>
          <w:rFonts w:eastAsia="Times New Roman"/>
          <w:b w:val="0"/>
          <w:smallCaps w:val="0"/>
          <w:color w:val="002060"/>
          <w:sz w:val="20"/>
          <w:szCs w:val="20"/>
        </w:rPr>
        <w:t xml:space="preserve"> </w:t>
      </w:r>
      <w:r w:rsidR="006C53E6" w:rsidRPr="006C53E6">
        <w:rPr>
          <w:rFonts w:eastAsia="Times New Roman"/>
          <w:bCs/>
          <w:smallCaps w:val="0"/>
          <w:color w:val="002060"/>
          <w:sz w:val="20"/>
          <w:szCs w:val="20"/>
        </w:rPr>
        <w:t>Alojamiento.</w:t>
      </w:r>
      <w:r w:rsidR="006C53E6">
        <w:rPr>
          <w:rFonts w:eastAsia="Times New Roman"/>
          <w:b w:val="0"/>
          <w:smallCaps w:val="0"/>
          <w:color w:val="002060"/>
          <w:sz w:val="20"/>
          <w:szCs w:val="20"/>
        </w:rPr>
        <w:t xml:space="preserve"> </w:t>
      </w:r>
      <w:r>
        <w:rPr>
          <w:rFonts w:eastAsia="Times New Roman"/>
          <w:b w:val="0"/>
          <w:smallCaps w:val="0"/>
          <w:color w:val="002060"/>
          <w:sz w:val="20"/>
          <w:szCs w:val="20"/>
        </w:rPr>
        <w:t xml:space="preserve"> </w:t>
      </w:r>
    </w:p>
    <w:p w14:paraId="519EACAA" w14:textId="77777777" w:rsidR="00C47B27" w:rsidRPr="00C47B27" w:rsidRDefault="00C47B27" w:rsidP="002C4340">
      <w:pPr>
        <w:pStyle w:val="Destinos"/>
        <w:rPr>
          <w:rFonts w:eastAsia="Times New Roman"/>
          <w:b w:val="0"/>
          <w:smallCaps w:val="0"/>
          <w:color w:val="002060"/>
          <w:sz w:val="20"/>
          <w:szCs w:val="20"/>
        </w:rPr>
      </w:pPr>
    </w:p>
    <w:p w14:paraId="5D851DDC" w14:textId="00DA82C7" w:rsidR="006210F5" w:rsidRPr="00656FC6" w:rsidRDefault="00A109A1" w:rsidP="00DE7D94">
      <w:pPr>
        <w:pStyle w:val="Ttulo2"/>
        <w:spacing w:before="0" w:after="0" w:line="240" w:lineRule="auto"/>
        <w:rPr>
          <w:rStyle w:val="ParentesisdestinosCar"/>
          <w:rFonts w:cs="Times New Roman"/>
          <w:color w:val="FF0000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C47B27">
        <w:rPr>
          <w:rStyle w:val="DanmeroCar"/>
          <w:b/>
          <w:bCs/>
          <w:sz w:val="24"/>
          <w:szCs w:val="24"/>
        </w:rPr>
        <w:t>7</w:t>
      </w:r>
      <w:r w:rsidR="00794B66" w:rsidRPr="00BD0EA5">
        <w:rPr>
          <w:rStyle w:val="DanmeroCar"/>
          <w:b/>
          <w:bCs/>
          <w:sz w:val="24"/>
          <w:szCs w:val="24"/>
        </w:rPr>
        <w:t xml:space="preserve"> |</w:t>
      </w:r>
      <w:r w:rsidRPr="00BD0EA5">
        <w:rPr>
          <w:rFonts w:eastAsia="Arial"/>
          <w:color w:val="002060"/>
          <w:sz w:val="24"/>
          <w:szCs w:val="24"/>
        </w:rPr>
        <w:t xml:space="preserve"> </w:t>
      </w:r>
      <w:r w:rsidR="00C47B27">
        <w:rPr>
          <w:rFonts w:eastAsia="Arial"/>
          <w:sz w:val="24"/>
          <w:szCs w:val="24"/>
        </w:rPr>
        <w:t>Vancouver - México</w:t>
      </w:r>
    </w:p>
    <w:p w14:paraId="17630AEF" w14:textId="3833D380" w:rsidR="002D3018" w:rsidRPr="00FB4E0D" w:rsidRDefault="00C47B27" w:rsidP="002D3018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C47B27">
        <w:rPr>
          <w:rFonts w:asciiTheme="minorHAnsi" w:hAnsiTheme="minorHAnsi" w:cstheme="minorHAnsi"/>
          <w:color w:val="002060"/>
          <w:sz w:val="20"/>
          <w:szCs w:val="20"/>
        </w:rPr>
        <w:t>A la hora indicada, traslado otorgado por el hotel.</w:t>
      </w:r>
      <w:r w:rsidRPr="00C47B27">
        <w:rPr>
          <w:rFonts w:asciiTheme="minorHAnsi" w:hAnsiTheme="minorHAnsi" w:cstheme="minorHAnsi"/>
          <w:b/>
          <w:bCs/>
          <w:color w:val="002060"/>
          <w:sz w:val="20"/>
          <w:szCs w:val="20"/>
        </w:rPr>
        <w:t> Fin de nuestros servicios</w:t>
      </w:r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>.</w:t>
      </w:r>
      <w:r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 </w:t>
      </w:r>
    </w:p>
    <w:p w14:paraId="4DA7210E" w14:textId="77777777" w:rsidR="002D3018" w:rsidRDefault="002D3018" w:rsidP="002D3018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1FABF2B3" w14:textId="77777777" w:rsidR="00A455A6" w:rsidRDefault="001308DE" w:rsidP="002D301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 xml:space="preserve">PASAJEROS DE NACIONALIDAD MEXICANA REQUIEREN </w:t>
      </w:r>
      <w:r w:rsidR="002D3018">
        <w:rPr>
          <w:rFonts w:asciiTheme="minorHAnsi" w:eastAsia="Arial" w:hAnsiTheme="minorHAnsi" w:cstheme="minorHAnsi"/>
          <w:b/>
          <w:color w:val="0070C0"/>
          <w:sz w:val="20"/>
          <w:szCs w:val="20"/>
        </w:rPr>
        <w:t>ETA O VISA</w:t>
      </w: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 xml:space="preserve"> PARA VISITAR </w:t>
      </w:r>
      <w:r w:rsidR="002D3018">
        <w:rPr>
          <w:rFonts w:asciiTheme="minorHAnsi" w:eastAsia="Arial" w:hAnsiTheme="minorHAnsi" w:cstheme="minorHAnsi"/>
          <w:b/>
          <w:color w:val="0070C0"/>
          <w:sz w:val="20"/>
          <w:szCs w:val="20"/>
        </w:rPr>
        <w:t>CANADÁ</w:t>
      </w: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>. OTRAS NACIONALIDADES FAVOR DE CONSULTAR CON EL CONSULADO CORRESPONDIENTE.</w:t>
      </w:r>
    </w:p>
    <w:p w14:paraId="228A83FD" w14:textId="77777777" w:rsidR="002D3018" w:rsidRDefault="002D3018" w:rsidP="002D301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</w:p>
    <w:p w14:paraId="36F634E9" w14:textId="77777777" w:rsidR="00A455A6" w:rsidRPr="00C97FB6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t>INCLUYE:</w:t>
      </w:r>
    </w:p>
    <w:p w14:paraId="28737E77" w14:textId="77777777" w:rsidR="00FB4E0D" w:rsidRDefault="00FB4E0D" w:rsidP="00656FC6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FB4E0D">
        <w:rPr>
          <w:rFonts w:asciiTheme="minorHAnsi" w:eastAsia="Arial" w:hAnsiTheme="minorHAnsi" w:cstheme="minorHAnsi"/>
          <w:color w:val="002060"/>
          <w:sz w:val="20"/>
          <w:szCs w:val="20"/>
        </w:rPr>
        <w:t>3 noches de alojamiento en una cómoda cabaña privada o habitación en el lodge</w:t>
      </w:r>
    </w:p>
    <w:p w14:paraId="729C2F78" w14:textId="09FF0F93" w:rsidR="00C47B27" w:rsidRPr="00FB4E0D" w:rsidRDefault="00C47B27" w:rsidP="00656FC6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1 noche pre y posen Vancouver. </w:t>
      </w:r>
    </w:p>
    <w:p w14:paraId="0A64B66A" w14:textId="22B4B784" w:rsidR="00FB4E0D" w:rsidRPr="00FB4E0D" w:rsidRDefault="00FB4E0D" w:rsidP="00656FC6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FB4E0D">
        <w:rPr>
          <w:rFonts w:asciiTheme="minorHAnsi" w:eastAsia="Arial" w:hAnsiTheme="minorHAnsi" w:cstheme="minorHAnsi"/>
          <w:color w:val="002060"/>
          <w:sz w:val="20"/>
          <w:szCs w:val="20"/>
        </w:rPr>
        <w:t>Vuelos panorámicos de ida y vuelta entre Yellowknife y Blachford Lodge by Arctic Kingdom</w:t>
      </w:r>
    </w:p>
    <w:p w14:paraId="0293ACCA" w14:textId="53EAB805" w:rsidR="00FB4E0D" w:rsidRPr="00FB4E0D" w:rsidRDefault="00FB4E0D" w:rsidP="00656FC6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FB4E0D">
        <w:rPr>
          <w:rFonts w:asciiTheme="minorHAnsi" w:eastAsia="Arial" w:hAnsiTheme="minorHAnsi" w:cstheme="minorHAnsi"/>
          <w:color w:val="002060"/>
          <w:sz w:val="20"/>
          <w:szCs w:val="20"/>
        </w:rPr>
        <w:t>Recepción de bienvenida con orientación sobre el lodge y las actividades incluidas.</w:t>
      </w:r>
    </w:p>
    <w:p w14:paraId="0A404E55" w14:textId="77777777" w:rsidR="00FB4E0D" w:rsidRPr="00FB4E0D" w:rsidRDefault="00FB4E0D" w:rsidP="00FB4E0D">
      <w:pPr>
        <w:pStyle w:val="Prrafodelista"/>
        <w:numPr>
          <w:ilvl w:val="0"/>
          <w:numId w:val="22"/>
        </w:num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FB4E0D">
        <w:rPr>
          <w:rFonts w:asciiTheme="minorHAnsi" w:eastAsia="Arial" w:hAnsiTheme="minorHAnsi" w:cstheme="minorHAnsi"/>
          <w:color w:val="002060"/>
          <w:sz w:val="20"/>
          <w:szCs w:val="20"/>
        </w:rPr>
        <w:t>Plan de alimentos completo, desde el almuerzo del primer día hasta el desayuno del último:</w:t>
      </w:r>
    </w:p>
    <w:p w14:paraId="6009B831" w14:textId="77777777" w:rsidR="00FB4E0D" w:rsidRDefault="00FB4E0D" w:rsidP="00FB4E0D">
      <w:pPr>
        <w:pStyle w:val="Prrafodelista"/>
        <w:numPr>
          <w:ilvl w:val="0"/>
          <w:numId w:val="22"/>
        </w:num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FB4E0D">
        <w:rPr>
          <w:rFonts w:asciiTheme="minorHAnsi" w:eastAsia="Arial" w:hAnsiTheme="minorHAnsi" w:cstheme="minorHAnsi"/>
          <w:color w:val="002060"/>
          <w:sz w:val="20"/>
          <w:szCs w:val="20"/>
        </w:rPr>
        <w:lastRenderedPageBreak/>
        <w:t xml:space="preserve">Desayunos tipo buffet. </w:t>
      </w:r>
    </w:p>
    <w:p w14:paraId="6FAECC4D" w14:textId="70B940FA" w:rsidR="00FB4E0D" w:rsidRPr="001F0627" w:rsidRDefault="00FB4E0D" w:rsidP="001F0627">
      <w:pPr>
        <w:pStyle w:val="Prrafodelista"/>
        <w:numPr>
          <w:ilvl w:val="0"/>
          <w:numId w:val="22"/>
        </w:num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F0627">
        <w:rPr>
          <w:rFonts w:asciiTheme="minorHAnsi" w:eastAsia="Arial" w:hAnsiTheme="minorHAnsi" w:cstheme="minorHAnsi"/>
          <w:color w:val="002060"/>
          <w:sz w:val="20"/>
          <w:szCs w:val="20"/>
        </w:rPr>
        <w:t>Renta de ropa invernal</w:t>
      </w:r>
      <w:r w:rsidR="001F0627" w:rsidRPr="001F0627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(parka de plumón (chamarra térmica de alta protección), pantalón de nieve aislante, botas térmicas con forro de fieltro (ideales para temperaturas bajo cero), manoplas térmicas con forr</w:t>
      </w:r>
      <w:r w:rsidR="001F0627">
        <w:rPr>
          <w:rFonts w:asciiTheme="minorHAnsi" w:eastAsia="Arial" w:hAnsiTheme="minorHAnsi" w:cstheme="minorHAnsi"/>
          <w:color w:val="002060"/>
          <w:sz w:val="20"/>
          <w:szCs w:val="20"/>
        </w:rPr>
        <w:t>o</w:t>
      </w:r>
      <w:r w:rsidR="001F0627" w:rsidRPr="001F0627">
        <w:rPr>
          <w:rFonts w:asciiTheme="minorHAnsi" w:eastAsia="Arial" w:hAnsiTheme="minorHAnsi" w:cstheme="minorHAnsi"/>
          <w:color w:val="002060"/>
          <w:sz w:val="20"/>
          <w:szCs w:val="20"/>
        </w:rPr>
        <w:t>)</w:t>
      </w:r>
      <w:r w:rsidRPr="001F0627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</w:t>
      </w:r>
    </w:p>
    <w:p w14:paraId="6FEC1B2C" w14:textId="77777777" w:rsidR="00FB4E0D" w:rsidRPr="00FB4E0D" w:rsidRDefault="00FB4E0D" w:rsidP="00FB4E0D">
      <w:pPr>
        <w:pStyle w:val="Prrafodelista"/>
        <w:numPr>
          <w:ilvl w:val="0"/>
          <w:numId w:val="22"/>
        </w:num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FB4E0D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Almuerzos y cenas con menú servido. </w:t>
      </w:r>
    </w:p>
    <w:p w14:paraId="4FDB4BFD" w14:textId="77777777" w:rsidR="00FB4E0D" w:rsidRPr="00FB4E0D" w:rsidRDefault="00FB4E0D" w:rsidP="00FB4E0D">
      <w:pPr>
        <w:pStyle w:val="Prrafodelista"/>
        <w:numPr>
          <w:ilvl w:val="0"/>
          <w:numId w:val="22"/>
        </w:num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FB4E0D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Café, jugos y snacks disponibles durante el día. </w:t>
      </w:r>
    </w:p>
    <w:p w14:paraId="2AFEFD0E" w14:textId="20F82C3C" w:rsidR="00FB4E0D" w:rsidRPr="00FB4E0D" w:rsidRDefault="00FB4E0D" w:rsidP="00FB4E0D">
      <w:pPr>
        <w:pStyle w:val="Prrafodelista"/>
        <w:numPr>
          <w:ilvl w:val="0"/>
          <w:numId w:val="22"/>
        </w:num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FB4E0D">
        <w:rPr>
          <w:rFonts w:asciiTheme="minorHAnsi" w:eastAsia="Arial" w:hAnsiTheme="minorHAnsi" w:cstheme="minorHAnsi"/>
          <w:color w:val="002060"/>
          <w:sz w:val="20"/>
          <w:szCs w:val="20"/>
        </w:rPr>
        <w:t>Experiencia de Auroras Boreales, con servicio de despertador hasta las 03:00 hrs para que no se pierda este increíble espectáculo natural.</w:t>
      </w:r>
    </w:p>
    <w:p w14:paraId="133EDB41" w14:textId="3C89C79F" w:rsidR="00FB4E0D" w:rsidRPr="00FB4E0D" w:rsidRDefault="00FB4E0D" w:rsidP="00FB4E0D">
      <w:pPr>
        <w:pStyle w:val="Prrafodelista"/>
        <w:numPr>
          <w:ilvl w:val="0"/>
          <w:numId w:val="22"/>
        </w:num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FB4E0D">
        <w:rPr>
          <w:rFonts w:asciiTheme="minorHAnsi" w:eastAsia="Arial" w:hAnsiTheme="minorHAnsi" w:cstheme="minorHAnsi"/>
          <w:color w:val="002060"/>
          <w:sz w:val="20"/>
          <w:szCs w:val="20"/>
        </w:rPr>
        <w:t>Dos actividades guiadas diarias (aprox. 2 horas cada una), sujetas a las condiciones climáticas, además de talleres de artesanía e interpretación de la naturaleza.</w:t>
      </w:r>
    </w:p>
    <w:p w14:paraId="6D6E05EE" w14:textId="7D844A7E" w:rsidR="00FB4E0D" w:rsidRPr="00FB4E0D" w:rsidRDefault="00FB4E0D" w:rsidP="00FB4E0D">
      <w:pPr>
        <w:pStyle w:val="Prrafodelista"/>
        <w:numPr>
          <w:ilvl w:val="0"/>
          <w:numId w:val="22"/>
        </w:num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FB4E0D">
        <w:rPr>
          <w:rFonts w:asciiTheme="minorHAnsi" w:eastAsia="Arial" w:hAnsiTheme="minorHAnsi" w:cstheme="minorHAnsi"/>
          <w:color w:val="002060"/>
          <w:sz w:val="20"/>
          <w:szCs w:val="20"/>
        </w:rPr>
        <w:t>Introducción y consejos para fotografiar las Auroras Boreales, ideal para capturar recuerdos inolvidables.</w:t>
      </w:r>
    </w:p>
    <w:p w14:paraId="5F43F84B" w14:textId="12BB097A" w:rsidR="00FB4E0D" w:rsidRPr="00FB4E0D" w:rsidRDefault="00FB4E0D" w:rsidP="00FB4E0D">
      <w:pPr>
        <w:pStyle w:val="Prrafodelista"/>
        <w:numPr>
          <w:ilvl w:val="0"/>
          <w:numId w:val="22"/>
        </w:num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FB4E0D">
        <w:rPr>
          <w:rFonts w:asciiTheme="minorHAnsi" w:eastAsia="Arial" w:hAnsiTheme="minorHAnsi" w:cstheme="minorHAnsi"/>
          <w:color w:val="002060"/>
          <w:sz w:val="20"/>
          <w:szCs w:val="20"/>
        </w:rPr>
        <w:t>Uso de las instalaciones del lodge, incluyendo: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FB4E0D">
        <w:rPr>
          <w:rFonts w:asciiTheme="minorHAnsi" w:eastAsia="Arial" w:hAnsiTheme="minorHAnsi" w:cstheme="minorHAnsi"/>
          <w:color w:val="002060"/>
          <w:sz w:val="20"/>
          <w:szCs w:val="20"/>
        </w:rPr>
        <w:t>Lounge para observar auroras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>, j</w:t>
      </w:r>
      <w:r w:rsidRPr="00FB4E0D">
        <w:rPr>
          <w:rFonts w:asciiTheme="minorHAnsi" w:eastAsia="Arial" w:hAnsiTheme="minorHAnsi" w:cstheme="minorHAnsi"/>
          <w:color w:val="002060"/>
          <w:sz w:val="20"/>
          <w:szCs w:val="20"/>
        </w:rPr>
        <w:t>acuzzi y sauna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>, c</w:t>
      </w:r>
      <w:r w:rsidRPr="00FB4E0D">
        <w:rPr>
          <w:rFonts w:asciiTheme="minorHAnsi" w:eastAsia="Arial" w:hAnsiTheme="minorHAnsi" w:cstheme="minorHAnsi"/>
          <w:color w:val="002060"/>
          <w:sz w:val="20"/>
          <w:szCs w:val="20"/>
        </w:rPr>
        <w:t>himeneas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>, b</w:t>
      </w:r>
      <w:r w:rsidRPr="00FB4E0D">
        <w:rPr>
          <w:rFonts w:asciiTheme="minorHAnsi" w:eastAsia="Arial" w:hAnsiTheme="minorHAnsi" w:cstheme="minorHAnsi"/>
          <w:color w:val="002060"/>
          <w:sz w:val="20"/>
          <w:szCs w:val="20"/>
        </w:rPr>
        <w:t>iblioteca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>, t</w:t>
      </w:r>
      <w:r w:rsidRPr="00FB4E0D">
        <w:rPr>
          <w:rFonts w:asciiTheme="minorHAnsi" w:eastAsia="Arial" w:hAnsiTheme="minorHAnsi" w:cstheme="minorHAnsi"/>
          <w:color w:val="002060"/>
          <w:sz w:val="20"/>
          <w:szCs w:val="20"/>
        </w:rPr>
        <w:t>errazas al aire libre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>, b</w:t>
      </w:r>
      <w:r w:rsidRPr="00FB4E0D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ar con licencia (consumo con costo adicional). </w:t>
      </w:r>
    </w:p>
    <w:p w14:paraId="17D12273" w14:textId="70AD5F8A" w:rsidR="00FB4E0D" w:rsidRPr="00FB4E0D" w:rsidRDefault="00FB4E0D" w:rsidP="00FB4E0D">
      <w:pPr>
        <w:pStyle w:val="Prrafodelista"/>
        <w:numPr>
          <w:ilvl w:val="0"/>
          <w:numId w:val="22"/>
        </w:num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FB4E0D">
        <w:rPr>
          <w:rFonts w:asciiTheme="minorHAnsi" w:eastAsia="Arial" w:hAnsiTheme="minorHAnsi" w:cstheme="minorHAnsi"/>
          <w:color w:val="002060"/>
          <w:sz w:val="20"/>
          <w:szCs w:val="20"/>
        </w:rPr>
        <w:t>Equipo recreativo de temporada incluido, como: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="007F3D1E">
        <w:rPr>
          <w:rFonts w:asciiTheme="minorHAnsi" w:eastAsia="Arial" w:hAnsiTheme="minorHAnsi" w:cstheme="minorHAnsi"/>
          <w:color w:val="002060"/>
          <w:sz w:val="20"/>
          <w:szCs w:val="20"/>
        </w:rPr>
        <w:t>p</w:t>
      </w:r>
      <w:r w:rsidRPr="00FB4E0D">
        <w:rPr>
          <w:rFonts w:asciiTheme="minorHAnsi" w:eastAsia="Arial" w:hAnsiTheme="minorHAnsi" w:cstheme="minorHAnsi"/>
          <w:color w:val="002060"/>
          <w:sz w:val="20"/>
          <w:szCs w:val="20"/>
        </w:rPr>
        <w:t>atines sobre hielo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, </w:t>
      </w:r>
      <w:r w:rsidR="007F3D1E">
        <w:rPr>
          <w:rFonts w:asciiTheme="minorHAnsi" w:eastAsia="Arial" w:hAnsiTheme="minorHAnsi" w:cstheme="minorHAnsi"/>
          <w:color w:val="002060"/>
          <w:sz w:val="20"/>
          <w:szCs w:val="20"/>
        </w:rPr>
        <w:t>e</w:t>
      </w:r>
      <w:r w:rsidRPr="00FB4E0D">
        <w:rPr>
          <w:rFonts w:asciiTheme="minorHAnsi" w:eastAsia="Arial" w:hAnsiTheme="minorHAnsi" w:cstheme="minorHAnsi"/>
          <w:color w:val="002060"/>
          <w:sz w:val="20"/>
          <w:szCs w:val="20"/>
        </w:rPr>
        <w:t>squís de fondo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, </w:t>
      </w:r>
      <w:r w:rsidR="007F3D1E">
        <w:rPr>
          <w:rFonts w:asciiTheme="minorHAnsi" w:eastAsia="Arial" w:hAnsiTheme="minorHAnsi" w:cstheme="minorHAnsi"/>
          <w:color w:val="002060"/>
          <w:sz w:val="20"/>
          <w:szCs w:val="20"/>
        </w:rPr>
        <w:t>r</w:t>
      </w:r>
      <w:r w:rsidRPr="00FB4E0D">
        <w:rPr>
          <w:rFonts w:asciiTheme="minorHAnsi" w:eastAsia="Arial" w:hAnsiTheme="minorHAnsi" w:cstheme="minorHAnsi"/>
          <w:color w:val="002060"/>
          <w:sz w:val="20"/>
          <w:szCs w:val="20"/>
        </w:rPr>
        <w:t>aquetas para nieve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, </w:t>
      </w:r>
      <w:r w:rsidR="007F3D1E">
        <w:rPr>
          <w:rFonts w:asciiTheme="minorHAnsi" w:eastAsia="Arial" w:hAnsiTheme="minorHAnsi" w:cstheme="minorHAnsi"/>
          <w:color w:val="002060"/>
          <w:sz w:val="20"/>
          <w:szCs w:val="20"/>
        </w:rPr>
        <w:t>b</w:t>
      </w:r>
      <w:r w:rsidRPr="00FB4E0D">
        <w:rPr>
          <w:rFonts w:asciiTheme="minorHAnsi" w:eastAsia="Arial" w:hAnsiTheme="minorHAnsi" w:cstheme="minorHAnsi"/>
          <w:color w:val="002060"/>
          <w:sz w:val="20"/>
          <w:szCs w:val="20"/>
        </w:rPr>
        <w:t>icicletas Fat Bike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, </w:t>
      </w:r>
      <w:r w:rsidRPr="00FB4E0D">
        <w:rPr>
          <w:rFonts w:asciiTheme="minorHAnsi" w:eastAsia="Arial" w:hAnsiTheme="minorHAnsi" w:cstheme="minorHAnsi"/>
          <w:color w:val="002060"/>
          <w:sz w:val="20"/>
          <w:szCs w:val="20"/>
        </w:rPr>
        <w:t>Kicksleds</w:t>
      </w:r>
      <w:r w:rsidR="007F3D1E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y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="007F3D1E">
        <w:rPr>
          <w:rFonts w:asciiTheme="minorHAnsi" w:eastAsia="Arial" w:hAnsiTheme="minorHAnsi" w:cstheme="minorHAnsi"/>
          <w:color w:val="002060"/>
          <w:sz w:val="20"/>
          <w:szCs w:val="20"/>
        </w:rPr>
        <w:t>e</w:t>
      </w:r>
      <w:r w:rsidRPr="00FB4E0D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quipo para pesca en hielo. </w:t>
      </w:r>
    </w:p>
    <w:p w14:paraId="4D2361C1" w14:textId="0D3C339C" w:rsidR="00FB4E0D" w:rsidRPr="00FB4E0D" w:rsidRDefault="00FB4E0D" w:rsidP="00FB4E0D">
      <w:pPr>
        <w:pStyle w:val="Prrafodelista"/>
        <w:numPr>
          <w:ilvl w:val="0"/>
          <w:numId w:val="22"/>
        </w:num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FB4E0D">
        <w:rPr>
          <w:rFonts w:asciiTheme="minorHAnsi" w:eastAsia="Arial" w:hAnsiTheme="minorHAnsi" w:cstheme="minorHAnsi"/>
          <w:color w:val="002060"/>
          <w:sz w:val="20"/>
          <w:szCs w:val="20"/>
        </w:rPr>
        <w:t>Internet de alta velocidad (250 MB diarios incluidos).</w:t>
      </w:r>
    </w:p>
    <w:p w14:paraId="691CE89D" w14:textId="6859A6D3" w:rsidR="00FB4E0D" w:rsidRPr="00FB4E0D" w:rsidRDefault="00FB4E0D" w:rsidP="00FB4E0D">
      <w:pPr>
        <w:pStyle w:val="Prrafodelista"/>
        <w:numPr>
          <w:ilvl w:val="0"/>
          <w:numId w:val="22"/>
        </w:num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FB4E0D">
        <w:rPr>
          <w:rFonts w:asciiTheme="minorHAnsi" w:eastAsia="Arial" w:hAnsiTheme="minorHAnsi" w:cstheme="minorHAnsi"/>
          <w:color w:val="002060"/>
          <w:sz w:val="20"/>
          <w:szCs w:val="20"/>
        </w:rPr>
        <w:t>Impuestos (GST) y propinas incluidos.</w:t>
      </w:r>
    </w:p>
    <w:p w14:paraId="25CEFF5E" w14:textId="71C76B1A" w:rsidR="00C56D58" w:rsidRPr="00C56D58" w:rsidRDefault="00C56D58" w:rsidP="00656FC6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C56D58">
        <w:rPr>
          <w:rFonts w:asciiTheme="minorHAnsi" w:eastAsia="Arial" w:hAnsiTheme="minorHAnsi" w:cstheme="minorHAnsi"/>
          <w:color w:val="002060"/>
          <w:sz w:val="20"/>
          <w:szCs w:val="20"/>
        </w:rPr>
        <w:t>Asistencia de viaje básica. (</w:t>
      </w:r>
      <w:r w:rsidRPr="00FB4E0D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opcional asistencia de cobertura amplia, consultar con su asesor Travel Shop</w:t>
      </w:r>
      <w:r w:rsidRPr="00C56D58">
        <w:rPr>
          <w:rFonts w:asciiTheme="minorHAnsi" w:eastAsia="Arial" w:hAnsiTheme="minorHAnsi" w:cstheme="minorHAnsi"/>
          <w:color w:val="002060"/>
          <w:sz w:val="20"/>
          <w:szCs w:val="20"/>
        </w:rPr>
        <w:t>)</w:t>
      </w:r>
    </w:p>
    <w:p w14:paraId="112784D4" w14:textId="77777777" w:rsidR="006C2396" w:rsidRPr="00BA37C5" w:rsidRDefault="006C239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</w:rPr>
      </w:pPr>
    </w:p>
    <w:p w14:paraId="341F7E07" w14:textId="77777777" w:rsidR="00A455A6" w:rsidRPr="0068514F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68514F">
        <w:rPr>
          <w:rFonts w:asciiTheme="minorHAnsi" w:eastAsia="Arial" w:hAnsiTheme="minorHAnsi" w:cstheme="minorHAnsi"/>
          <w:b/>
          <w:color w:val="002060"/>
          <w:sz w:val="28"/>
          <w:szCs w:val="28"/>
        </w:rPr>
        <w:t xml:space="preserve">NO INCLUYE  </w:t>
      </w:r>
    </w:p>
    <w:p w14:paraId="3732912F" w14:textId="10C44EBC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Boletos </w:t>
      </w:r>
      <w:r w:rsidR="00FB4E0D">
        <w:rPr>
          <w:rFonts w:asciiTheme="minorHAnsi" w:eastAsia="Arial" w:hAnsiTheme="minorHAnsi" w:cstheme="minorHAnsi"/>
          <w:color w:val="002060"/>
          <w:sz w:val="20"/>
          <w:szCs w:val="20"/>
        </w:rPr>
        <w:t>de avión internacionales.</w:t>
      </w:r>
    </w:p>
    <w:p w14:paraId="631A5F07" w14:textId="6B155795" w:rsidR="00FB4E0D" w:rsidRPr="00FB4E0D" w:rsidRDefault="002D3018" w:rsidP="00FB4E0D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Alimentos no especificados </w:t>
      </w:r>
    </w:p>
    <w:p w14:paraId="0AB0C748" w14:textId="77777777" w:rsidR="00FB4E0D" w:rsidRDefault="00FB4E0D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FB4E0D">
        <w:rPr>
          <w:rFonts w:asciiTheme="minorHAnsi" w:eastAsia="Arial" w:hAnsiTheme="minorHAnsi" w:cstheme="minorHAnsi"/>
          <w:color w:val="002060"/>
          <w:sz w:val="20"/>
          <w:szCs w:val="20"/>
        </w:rPr>
        <w:t>Excursiones de pesca y licencias correspondientes.</w:t>
      </w:r>
    </w:p>
    <w:p w14:paraId="00676FEA" w14:textId="75DF1836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Todo servicio no descrito en el precio incluye</w:t>
      </w:r>
    </w:p>
    <w:p w14:paraId="51B06967" w14:textId="77777777" w:rsidR="00FB4E0D" w:rsidRDefault="00FB4E0D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FB4E0D">
        <w:rPr>
          <w:rFonts w:asciiTheme="minorHAnsi" w:eastAsia="Arial" w:hAnsiTheme="minorHAnsi" w:cstheme="minorHAnsi"/>
          <w:color w:val="002060"/>
          <w:sz w:val="20"/>
          <w:szCs w:val="20"/>
        </w:rPr>
        <w:t>Gastos personales y artículos de aseo</w:t>
      </w:r>
    </w:p>
    <w:p w14:paraId="1178A4B3" w14:textId="3768FCA0" w:rsidR="003549A2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eTA 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o visa 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de ingreso a Canadá</w:t>
      </w:r>
    </w:p>
    <w:p w14:paraId="5C531422" w14:textId="77777777" w:rsidR="002D3018" w:rsidRDefault="002D3018" w:rsidP="00EE5A2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</w:p>
    <w:p w14:paraId="7A384386" w14:textId="77777777" w:rsidR="00BB793D" w:rsidRPr="00D2140A" w:rsidRDefault="00A322C8" w:rsidP="00EE5A2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 xml:space="preserve">NOTAS IMPORTANTES PARA </w:t>
      </w:r>
      <w:r w:rsidR="002D3018">
        <w:rPr>
          <w:rFonts w:asciiTheme="minorHAnsi" w:eastAsia="Arial" w:hAnsiTheme="minorHAnsi" w:cstheme="minorHAnsi"/>
          <w:b/>
          <w:color w:val="0070C0"/>
          <w:sz w:val="28"/>
          <w:szCs w:val="28"/>
        </w:rPr>
        <w:t>CANADÁ</w:t>
      </w: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>:</w:t>
      </w:r>
    </w:p>
    <w:p w14:paraId="5B837074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Máximo 2 menores por habitación, compartiendo con 2 adultos</w:t>
      </w:r>
    </w:p>
    <w:p w14:paraId="5C7DE6E2" w14:textId="25C0D655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Edad de los menores </w:t>
      </w:r>
      <w:r w:rsidR="00656FC6">
        <w:rPr>
          <w:rFonts w:asciiTheme="minorHAnsi" w:eastAsia="Arial" w:hAnsiTheme="minorHAnsi" w:cstheme="minorHAnsi"/>
          <w:color w:val="002060"/>
          <w:sz w:val="20"/>
          <w:szCs w:val="20"/>
        </w:rPr>
        <w:t>3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a </w:t>
      </w:r>
      <w:r w:rsidR="00FB4E0D">
        <w:rPr>
          <w:rFonts w:asciiTheme="minorHAnsi" w:eastAsia="Arial" w:hAnsiTheme="minorHAnsi" w:cstheme="minorHAnsi"/>
          <w:color w:val="002060"/>
          <w:sz w:val="20"/>
          <w:szCs w:val="20"/>
        </w:rPr>
        <w:t>10</w:t>
      </w:r>
      <w:r w:rsidR="00656FC6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años</w:t>
      </w:r>
    </w:p>
    <w:p w14:paraId="650F56A6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El ETA es un permiso electrónico que permite a los Ciudadanos Mexicanos ingresar a Canadá y es obligación de los pasajeros solicitarla antes de viajar NO nos hacemos responsables en caso de olvido. El costo es de $7 CAD por persona y la solicitud se hace rápidamente en línea desde: www.canada.ca/eta (descripción http://www.cic.gc.ca/english/visit/eta-facts-es.asp)</w:t>
      </w:r>
    </w:p>
    <w:p w14:paraId="187C0363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Los hoteles están sujetos a cambio según la disponibilidad al momento de la reserva por el tour operador</w:t>
      </w:r>
    </w:p>
    <w:p w14:paraId="689AA1B6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En ciertas fechas, los hoteles propuestos no están disponibles debido a eventos anuales preestablecidos</w:t>
      </w:r>
    </w:p>
    <w:p w14:paraId="0F3ABE87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En esta situación, se mencionará al momento de la reserva y confirmaremos los hoteles disponibles de la misma categoría de los mencionados</w:t>
      </w:r>
    </w:p>
    <w:p w14:paraId="5BABFABD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Habitaciones estándar. En caso de preferir habitaciones superiores favor de consultar.</w:t>
      </w:r>
    </w:p>
    <w:p w14:paraId="6FBEF940" w14:textId="7E7A65DC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No se reembolsará ningún traslado, visita y/o servicio en el caso de no disfrute o de cancelación </w:t>
      </w:r>
      <w:r w:rsidR="00FB4E0D"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de este</w:t>
      </w:r>
    </w:p>
    <w:p w14:paraId="0C6D0F3A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El orden de las actividades puede tener modificaciones</w:t>
      </w:r>
    </w:p>
    <w:p w14:paraId="4EEDEB07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Al momento de su registro en el hotel, una tarjeta de crédito le será requerida, esto es con el fin de garantizar que usted se compromete a no dañar la habitación y dejarla en las mismas condiciones que le fue entregada. La tarjeta de crédito le ayudara también para abrir crédito dentro de las instalaciones del hotel para consumo interno</w:t>
      </w:r>
    </w:p>
    <w:p w14:paraId="185E45E9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Manejo de equipaje en el autobús máximo de 1 maleta por persona. En caso de equipaje adicional costos extras pueden ser cobrados en destino</w:t>
      </w:r>
    </w:p>
    <w:p w14:paraId="73ACB15E" w14:textId="77777777" w:rsidR="00CC0D4B" w:rsidRDefault="002D3018" w:rsidP="00CC0D4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lastRenderedPageBreak/>
        <w:t>Para poder confirmar los traslados debemos recibir la información completa a más tardar 30 días antes de la salida. Si no recibimos esta información el traslado se perderá sin reembolso</w:t>
      </w:r>
    </w:p>
    <w:p w14:paraId="1E824B5C" w14:textId="77777777" w:rsidR="00FB4E0D" w:rsidRDefault="00FB4E0D" w:rsidP="00C01B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51B813F6" w14:textId="77777777" w:rsidR="00FB4E0D" w:rsidRDefault="00FB4E0D" w:rsidP="00C01B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1897578B" w14:textId="77777777" w:rsidR="00FB4E0D" w:rsidRDefault="00FB4E0D" w:rsidP="00C01B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643353B9" w14:textId="77777777" w:rsidR="00FB4E0D" w:rsidRDefault="00FB4E0D" w:rsidP="00C01B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6445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2"/>
        <w:gridCol w:w="4314"/>
        <w:gridCol w:w="539"/>
      </w:tblGrid>
      <w:tr w:rsidR="006F2E52" w:rsidRPr="006F2E52" w14:paraId="341FE331" w14:textId="77777777" w:rsidTr="006F2E52">
        <w:trPr>
          <w:trHeight w:val="308"/>
          <w:tblCellSpacing w:w="0" w:type="dxa"/>
          <w:jc w:val="center"/>
        </w:trPr>
        <w:tc>
          <w:tcPr>
            <w:tcW w:w="0" w:type="auto"/>
            <w:gridSpan w:val="3"/>
            <w:tcBorders>
              <w:top w:val="single" w:sz="6" w:space="0" w:color="4285F4"/>
              <w:left w:val="single" w:sz="6" w:space="0" w:color="4285F4"/>
              <w:right w:val="single" w:sz="6" w:space="0" w:color="4285F4"/>
            </w:tcBorders>
            <w:shd w:val="clear" w:color="auto" w:fill="00206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A32DC6" w14:textId="77777777" w:rsidR="006F2E52" w:rsidRPr="006F2E52" w:rsidRDefault="006F2E52" w:rsidP="006F2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F2E52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HOTELES PREVISTOS O SIMILARES</w:t>
            </w:r>
          </w:p>
        </w:tc>
      </w:tr>
      <w:tr w:rsidR="006F2E52" w:rsidRPr="006F2E52" w14:paraId="3B2C134D" w14:textId="77777777" w:rsidTr="006F2E52">
        <w:trPr>
          <w:trHeight w:val="308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5B959C" w14:textId="77777777" w:rsidR="006F2E52" w:rsidRPr="006F2E52" w:rsidRDefault="006F2E52" w:rsidP="006F2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F2E52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CIUDAD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874E19" w14:textId="77777777" w:rsidR="006F2E52" w:rsidRPr="006F2E52" w:rsidRDefault="006F2E52" w:rsidP="006F2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F2E52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HOTEL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CBF969" w14:textId="77777777" w:rsidR="006F2E52" w:rsidRPr="006F2E52" w:rsidRDefault="006F2E52" w:rsidP="006F2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F2E52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CAT</w:t>
            </w:r>
          </w:p>
        </w:tc>
      </w:tr>
      <w:tr w:rsidR="006F2E52" w:rsidRPr="006F2E52" w14:paraId="04F20C65" w14:textId="77777777" w:rsidTr="006F2E52">
        <w:trPr>
          <w:trHeight w:val="308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ED48DE" w14:textId="77777777" w:rsidR="006F2E52" w:rsidRPr="006F2E52" w:rsidRDefault="006F2E52" w:rsidP="006F2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F2E52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VANCOUVER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112299" w14:textId="77777777" w:rsidR="006F2E52" w:rsidRPr="006F2E52" w:rsidRDefault="006F2E52" w:rsidP="006F2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6F2E52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HILTON VANCOUVER AIRPORT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691908" w14:textId="77777777" w:rsidR="006F2E52" w:rsidRPr="006F2E52" w:rsidRDefault="006F2E52" w:rsidP="006F2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F2E52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P</w:t>
            </w:r>
          </w:p>
        </w:tc>
      </w:tr>
      <w:tr w:rsidR="006F2E52" w:rsidRPr="006F2E52" w14:paraId="33E5F078" w14:textId="77777777" w:rsidTr="006F2E52">
        <w:trPr>
          <w:trHeight w:val="308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D232EA" w14:textId="77777777" w:rsidR="006F2E52" w:rsidRPr="006F2E52" w:rsidRDefault="006F2E52" w:rsidP="006F2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F2E52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YELLOWKNIFE</w:t>
            </w:r>
          </w:p>
        </w:tc>
        <w:tc>
          <w:tcPr>
            <w:tcW w:w="0" w:type="auto"/>
            <w:tcBorders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F82C01" w14:textId="77777777" w:rsidR="006F2E52" w:rsidRPr="006F2E52" w:rsidRDefault="006F2E52" w:rsidP="006F2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6F2E52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BLACHFORD LODGE BY ARCTIC KINGDOM</w:t>
            </w:r>
          </w:p>
        </w:tc>
        <w:tc>
          <w:tcPr>
            <w:tcW w:w="0" w:type="auto"/>
            <w:tcBorders>
              <w:bottom w:val="single" w:sz="6" w:space="0" w:color="4285F4"/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BCD28B" w14:textId="77777777" w:rsidR="006F2E52" w:rsidRPr="006F2E52" w:rsidRDefault="006F2E52" w:rsidP="006F2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F2E52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P</w:t>
            </w:r>
          </w:p>
        </w:tc>
      </w:tr>
    </w:tbl>
    <w:p w14:paraId="7C39DB1B" w14:textId="77777777" w:rsidR="00FB4E0D" w:rsidRDefault="00FB4E0D" w:rsidP="00C01B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47D87622" w14:textId="77777777" w:rsidR="00697679" w:rsidRDefault="00697679" w:rsidP="00C01B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6819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3"/>
        <w:gridCol w:w="867"/>
        <w:gridCol w:w="867"/>
        <w:gridCol w:w="1044"/>
        <w:gridCol w:w="918"/>
      </w:tblGrid>
      <w:tr w:rsidR="00697679" w:rsidRPr="00697679" w14:paraId="2D364816" w14:textId="77777777" w:rsidTr="009E2FDF">
        <w:trPr>
          <w:trHeight w:val="368"/>
          <w:tblCellSpacing w:w="0" w:type="dxa"/>
          <w:jc w:val="center"/>
        </w:trPr>
        <w:tc>
          <w:tcPr>
            <w:tcW w:w="0" w:type="auto"/>
            <w:gridSpan w:val="5"/>
            <w:tcBorders>
              <w:top w:val="single" w:sz="6" w:space="0" w:color="4285F4"/>
              <w:left w:val="single" w:sz="6" w:space="0" w:color="4285F4"/>
              <w:right w:val="single" w:sz="6" w:space="0" w:color="4285F4"/>
            </w:tcBorders>
            <w:shd w:val="clear" w:color="auto" w:fill="00206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4550B6" w14:textId="77777777" w:rsidR="00697679" w:rsidRPr="00697679" w:rsidRDefault="00697679" w:rsidP="00697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97679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TARIFA POR PERSONA EN USD</w:t>
            </w:r>
          </w:p>
        </w:tc>
      </w:tr>
      <w:tr w:rsidR="00697679" w:rsidRPr="00697679" w14:paraId="5BDDBBD0" w14:textId="77777777" w:rsidTr="009E2FDF">
        <w:trPr>
          <w:trHeight w:val="230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78321C" w14:textId="77777777" w:rsidR="00697679" w:rsidRPr="00697679" w:rsidRDefault="00697679" w:rsidP="00697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97679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PRIMERA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2725E7" w14:textId="77777777" w:rsidR="00697679" w:rsidRPr="00697679" w:rsidRDefault="00697679" w:rsidP="00697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97679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DBL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E5DE92" w14:textId="77777777" w:rsidR="00697679" w:rsidRPr="00697679" w:rsidRDefault="00697679" w:rsidP="00697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97679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TPL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983DBD" w14:textId="77777777" w:rsidR="00697679" w:rsidRPr="00697679" w:rsidRDefault="00697679" w:rsidP="00697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97679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SGL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854610" w14:textId="064F3CF7" w:rsidR="00697679" w:rsidRPr="00697679" w:rsidRDefault="00697679" w:rsidP="00697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97679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MNR</w:t>
            </w:r>
          </w:p>
        </w:tc>
      </w:tr>
      <w:tr w:rsidR="00EB1D64" w:rsidRPr="00697679" w14:paraId="6BA58ABF" w14:textId="77777777" w:rsidTr="009E2FDF">
        <w:trPr>
          <w:trHeight w:val="368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7AF8E5" w14:textId="77777777" w:rsidR="00EB1D64" w:rsidRPr="00697679" w:rsidRDefault="00EB1D64" w:rsidP="00EB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697679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T</w:t>
            </w:r>
            <w:r w:rsidRPr="00EB1D64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ERREST</w:t>
            </w:r>
            <w:r w:rsidRPr="00697679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RE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AB5D54" w14:textId="1AB01EAA" w:rsidR="00EB1D64" w:rsidRPr="00697679" w:rsidRDefault="00EB1D64" w:rsidP="00EB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EB1D64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6855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284E30" w14:textId="7E6BDDD6" w:rsidR="00EB1D64" w:rsidRPr="00697679" w:rsidRDefault="00EB1D64" w:rsidP="00EB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EB1D64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6750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4C45C7" w14:textId="73968028" w:rsidR="00EB1D64" w:rsidRPr="00697679" w:rsidRDefault="00EB1D64" w:rsidP="00EB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EB1D64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9975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1DC1EE" w14:textId="2014A7FB" w:rsidR="00EB1D64" w:rsidRPr="00697679" w:rsidRDefault="00EB1D64" w:rsidP="00EB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EB1D64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4120</w:t>
            </w:r>
          </w:p>
        </w:tc>
      </w:tr>
      <w:tr w:rsidR="00EB1D64" w:rsidRPr="00697679" w14:paraId="3A4A41A5" w14:textId="77777777" w:rsidTr="009E2FDF">
        <w:trPr>
          <w:trHeight w:val="368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C89F92" w14:textId="77777777" w:rsidR="00EB1D64" w:rsidRPr="00697679" w:rsidRDefault="00EB1D64" w:rsidP="00EB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97679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TERRESTRE Y AÉREO</w:t>
            </w:r>
          </w:p>
        </w:tc>
        <w:tc>
          <w:tcPr>
            <w:tcW w:w="0" w:type="auto"/>
            <w:tcBorders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9E8A51" w14:textId="7EA6BEDA" w:rsidR="00EB1D64" w:rsidRPr="00EB1D64" w:rsidRDefault="00EB1D64" w:rsidP="00EB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B1D64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7325</w:t>
            </w:r>
          </w:p>
        </w:tc>
        <w:tc>
          <w:tcPr>
            <w:tcW w:w="0" w:type="auto"/>
            <w:tcBorders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2D1CF2" w14:textId="11688F3C" w:rsidR="00EB1D64" w:rsidRPr="00EB1D64" w:rsidRDefault="00EB1D64" w:rsidP="00EB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B1D64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7220</w:t>
            </w:r>
          </w:p>
        </w:tc>
        <w:tc>
          <w:tcPr>
            <w:tcW w:w="0" w:type="auto"/>
            <w:tcBorders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BC2962" w14:textId="36885302" w:rsidR="00EB1D64" w:rsidRPr="00EB1D64" w:rsidRDefault="00EB1D64" w:rsidP="00EB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B1D64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10445</w:t>
            </w:r>
          </w:p>
        </w:tc>
        <w:tc>
          <w:tcPr>
            <w:tcW w:w="0" w:type="auto"/>
            <w:tcBorders>
              <w:bottom w:val="single" w:sz="6" w:space="0" w:color="4285F4"/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8C7AA8" w14:textId="470877E6" w:rsidR="00EB1D64" w:rsidRPr="00EB1D64" w:rsidRDefault="00EB1D64" w:rsidP="00EB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B1D64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4590</w:t>
            </w:r>
          </w:p>
        </w:tc>
      </w:tr>
    </w:tbl>
    <w:p w14:paraId="5E104888" w14:textId="77777777" w:rsidR="00697679" w:rsidRDefault="00697679" w:rsidP="00C01B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155A53B9" w14:textId="77777777" w:rsidR="00697679" w:rsidRDefault="00697679" w:rsidP="00C01B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58193D5E" w14:textId="77777777" w:rsidR="00697679" w:rsidRDefault="00697679" w:rsidP="00C01B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9528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8"/>
      </w:tblGrid>
      <w:tr w:rsidR="00697679" w:rsidRPr="00697679" w14:paraId="1FC1C4FC" w14:textId="77777777" w:rsidTr="00EB1D64">
        <w:trPr>
          <w:trHeight w:val="230"/>
          <w:tblCellSpacing w:w="0" w:type="dxa"/>
          <w:jc w:val="center"/>
        </w:trPr>
        <w:tc>
          <w:tcPr>
            <w:tcW w:w="0" w:type="auto"/>
            <w:tcBorders>
              <w:top w:val="single" w:sz="6" w:space="0" w:color="4472C4"/>
              <w:left w:val="single" w:sz="6" w:space="0" w:color="4472C4"/>
              <w:right w:val="single" w:sz="6" w:space="0" w:color="4472C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91499C" w14:textId="2824F32C" w:rsidR="00697679" w:rsidRPr="00697679" w:rsidRDefault="00697679" w:rsidP="00697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697679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RUTA AÉREA PROPUESTA:</w:t>
            </w:r>
            <w:r w:rsidR="00EB1D64">
              <w:t xml:space="preserve"> </w:t>
            </w:r>
            <w:r w:rsidR="00EB1D64" w:rsidRPr="00EB1D64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MEX/YVR/YXY/YVR/MEX</w:t>
            </w:r>
          </w:p>
        </w:tc>
      </w:tr>
      <w:tr w:rsidR="00697679" w:rsidRPr="00697679" w14:paraId="3328D3C0" w14:textId="77777777" w:rsidTr="00EB1D64">
        <w:trPr>
          <w:trHeight w:val="315"/>
          <w:tblCellSpacing w:w="0" w:type="dxa"/>
          <w:jc w:val="center"/>
        </w:trPr>
        <w:tc>
          <w:tcPr>
            <w:tcW w:w="0" w:type="auto"/>
            <w:tcBorders>
              <w:left w:val="single" w:sz="6" w:space="0" w:color="4472C4"/>
              <w:right w:val="single" w:sz="6" w:space="0" w:color="4472C4"/>
            </w:tcBorders>
            <w:shd w:val="clear" w:color="auto" w:fill="00206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AEACD2" w14:textId="77777777" w:rsidR="00697679" w:rsidRPr="00697679" w:rsidRDefault="00697679" w:rsidP="00697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97679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IMPUESTOS (SUJETOS A CONFIRMACIÓN): 580 USD POR PASAJERO</w:t>
            </w:r>
          </w:p>
        </w:tc>
      </w:tr>
      <w:tr w:rsidR="00697679" w:rsidRPr="00697679" w14:paraId="5F4CC795" w14:textId="77777777" w:rsidTr="00EB1D64">
        <w:trPr>
          <w:trHeight w:val="244"/>
          <w:tblCellSpacing w:w="0" w:type="dxa"/>
          <w:jc w:val="center"/>
        </w:trPr>
        <w:tc>
          <w:tcPr>
            <w:tcW w:w="0" w:type="auto"/>
            <w:tcBorders>
              <w:left w:val="single" w:sz="6" w:space="0" w:color="4472C4"/>
              <w:right w:val="single" w:sz="6" w:space="0" w:color="4472C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502FF6" w14:textId="77777777" w:rsidR="00697679" w:rsidRPr="00697679" w:rsidRDefault="00697679" w:rsidP="00697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697679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SUPLEMENTO PARA VUELOS DESDE EL INTERIOR DEL PAÍS - CONSULTAR CON SU ASESOR</w:t>
            </w:r>
          </w:p>
        </w:tc>
      </w:tr>
      <w:tr w:rsidR="00697679" w:rsidRPr="00697679" w14:paraId="2D52F751" w14:textId="77777777" w:rsidTr="00EB1D64">
        <w:trPr>
          <w:trHeight w:val="218"/>
          <w:tblCellSpacing w:w="0" w:type="dxa"/>
          <w:jc w:val="center"/>
        </w:trPr>
        <w:tc>
          <w:tcPr>
            <w:tcW w:w="0" w:type="auto"/>
            <w:tcBorders>
              <w:left w:val="single" w:sz="6" w:space="0" w:color="4472C4"/>
              <w:right w:val="single" w:sz="6" w:space="0" w:color="4472C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918974" w14:textId="77777777" w:rsidR="00697679" w:rsidRPr="00697679" w:rsidRDefault="00697679" w:rsidP="00697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697679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 xml:space="preserve">TARIFAS SUJETAS A DISPONIBILIDAD Y CAMBIO SIN PREVIO AVISO </w:t>
            </w:r>
          </w:p>
        </w:tc>
      </w:tr>
      <w:tr w:rsidR="00697679" w:rsidRPr="00697679" w14:paraId="4483450D" w14:textId="77777777" w:rsidTr="00EB1D64">
        <w:trPr>
          <w:trHeight w:val="345"/>
          <w:tblCellSpacing w:w="0" w:type="dxa"/>
          <w:jc w:val="center"/>
        </w:trPr>
        <w:tc>
          <w:tcPr>
            <w:tcW w:w="0" w:type="auto"/>
            <w:tcBorders>
              <w:left w:val="single" w:sz="6" w:space="0" w:color="4472C4"/>
              <w:right w:val="single" w:sz="6" w:space="0" w:color="4472C4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E69F89" w14:textId="77777777" w:rsidR="00697679" w:rsidRPr="00697679" w:rsidRDefault="00697679" w:rsidP="00697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697679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LA TARIFA DE NIÑOS SE APLICA A LOS MENORES DE 3 A 10 AÑOS QUE COMPARTAN LA HABITACIÓN CON 2 ADULTOS.</w:t>
            </w:r>
          </w:p>
        </w:tc>
      </w:tr>
      <w:tr w:rsidR="00697679" w:rsidRPr="00697679" w14:paraId="54509204" w14:textId="77777777" w:rsidTr="00EB1D64">
        <w:trPr>
          <w:trHeight w:val="282"/>
          <w:tblCellSpacing w:w="0" w:type="dxa"/>
          <w:jc w:val="center"/>
        </w:trPr>
        <w:tc>
          <w:tcPr>
            <w:tcW w:w="0" w:type="auto"/>
            <w:tcBorders>
              <w:left w:val="single" w:sz="6" w:space="0" w:color="4472C4"/>
              <w:right w:val="single" w:sz="6" w:space="0" w:color="4472C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FCEE58" w14:textId="77777777" w:rsidR="00697679" w:rsidRPr="00697679" w:rsidRDefault="00697679" w:rsidP="00697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97679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EL PRECIO TERRESTRE CON AÉREO ES ORIENTATIVO, PUEDE SURGIR CAMBIOS DEPENDIENDO LA TEMPORADA</w:t>
            </w:r>
          </w:p>
        </w:tc>
      </w:tr>
      <w:tr w:rsidR="00697679" w:rsidRPr="00697679" w14:paraId="0AB1FC94" w14:textId="77777777" w:rsidTr="00EB1D64">
        <w:trPr>
          <w:trHeight w:val="237"/>
          <w:tblCellSpacing w:w="0" w:type="dxa"/>
          <w:jc w:val="center"/>
        </w:trPr>
        <w:tc>
          <w:tcPr>
            <w:tcW w:w="0" w:type="auto"/>
            <w:tcBorders>
              <w:left w:val="single" w:sz="6" w:space="0" w:color="4472C4"/>
              <w:bottom w:val="single" w:sz="6" w:space="0" w:color="4472C4"/>
              <w:right w:val="single" w:sz="6" w:space="0" w:color="4472C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FE7A99" w14:textId="6C425373" w:rsidR="00697679" w:rsidRPr="00697679" w:rsidRDefault="00697679" w:rsidP="00697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97679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 xml:space="preserve">VIGENCIA: </w:t>
            </w:r>
            <w:r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 xml:space="preserve">LLEGADAS </w:t>
            </w:r>
            <w:r w:rsidR="009E2FDF" w:rsidRPr="009E2FDF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LUNES, DEL 05 ENERO AL 30 MARZO 2027, CONSULTAR DISPONIBILIDAD</w:t>
            </w:r>
          </w:p>
        </w:tc>
      </w:tr>
    </w:tbl>
    <w:p w14:paraId="459CE495" w14:textId="77777777" w:rsidR="00697679" w:rsidRDefault="00697679" w:rsidP="006976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sectPr w:rsidR="006976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7ECB0D" w14:textId="77777777" w:rsidR="00B9634B" w:rsidRDefault="00B9634B">
      <w:pPr>
        <w:spacing w:after="0" w:line="240" w:lineRule="auto"/>
      </w:pPr>
      <w:r>
        <w:separator/>
      </w:r>
    </w:p>
  </w:endnote>
  <w:endnote w:type="continuationSeparator" w:id="0">
    <w:p w14:paraId="558350FF" w14:textId="77777777" w:rsidR="00B9634B" w:rsidRDefault="00B96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376135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88840D" w14:textId="77777777" w:rsidR="007F7B70" w:rsidRDefault="00493763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595FA224" wp14:editId="44DC34B7">
          <wp:simplePos x="0" y="0"/>
          <wp:positionH relativeFrom="page">
            <wp:posOffset>0</wp:posOffset>
          </wp:positionH>
          <wp:positionV relativeFrom="paragraph">
            <wp:posOffset>-1120140</wp:posOffset>
          </wp:positionV>
          <wp:extent cx="7852410" cy="210502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7E578E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04BD8B" w14:textId="77777777" w:rsidR="00B9634B" w:rsidRDefault="00B9634B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14:paraId="3803269B" w14:textId="77777777" w:rsidR="00B9634B" w:rsidRDefault="00B963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FFA092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906EAE" w14:textId="77777777" w:rsidR="00A0012D" w:rsidRDefault="006210F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4A45E976" wp14:editId="771A2BC1">
              <wp:simplePos x="0" y="0"/>
              <wp:positionH relativeFrom="column">
                <wp:posOffset>-521307</wp:posOffset>
              </wp:positionH>
              <wp:positionV relativeFrom="paragraph">
                <wp:posOffset>-115625</wp:posOffset>
              </wp:positionV>
              <wp:extent cx="5365750" cy="715617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71561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47C8843F" w14:textId="77777777" w:rsidR="0088738C" w:rsidRPr="0088738C" w:rsidRDefault="0088738C" w:rsidP="0088738C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38"/>
                              <w:szCs w:val="38"/>
                              <w:lang w:bidi="ar-SA"/>
                            </w:rPr>
                          </w:pPr>
                          <w:r w:rsidRPr="0088738C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38"/>
                              <w:szCs w:val="38"/>
                              <w:lang w:bidi="ar-SA"/>
                            </w:rPr>
                            <w:t xml:space="preserve">AURORA RÚSTICA EN BLACHFORD LODGE </w:t>
                          </w:r>
                        </w:p>
                        <w:p w14:paraId="636A11D2" w14:textId="1F6A7966" w:rsidR="00A0012D" w:rsidRPr="00DF3286" w:rsidRDefault="0088738C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:lang w:val="it-I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88738C">
                            <w:rPr>
                              <w:rFonts w:asciiTheme="minorHAnsi" w:eastAsia="Calibri" w:hAnsiTheme="minorHAnsi"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3015-E2027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45E976" id="Rectángulo 817596098" o:spid="_x0000_s1026" style="position:absolute;left:0;text-align:left;margin-left:-41.05pt;margin-top:-9.1pt;width:422.5pt;height:5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47C8843F" w14:textId="77777777" w:rsidR="0088738C" w:rsidRPr="0088738C" w:rsidRDefault="0088738C" w:rsidP="0088738C">
                    <w:pPr>
                      <w:spacing w:after="0" w:line="240" w:lineRule="auto"/>
                      <w:rPr>
                        <w:rFonts w:ascii="Calibri" w:hAnsi="Calibri" w:cs="Calibri"/>
                        <w:b/>
                        <w:bCs/>
                        <w:color w:val="FFFFFF"/>
                        <w:sz w:val="38"/>
                        <w:szCs w:val="38"/>
                        <w:lang w:bidi="ar-SA"/>
                      </w:rPr>
                    </w:pPr>
                    <w:r w:rsidRPr="0088738C">
                      <w:rPr>
                        <w:rFonts w:ascii="Calibri" w:hAnsi="Calibri" w:cs="Calibri"/>
                        <w:b/>
                        <w:bCs/>
                        <w:color w:val="FFFFFF"/>
                        <w:sz w:val="38"/>
                        <w:szCs w:val="38"/>
                        <w:lang w:bidi="ar-SA"/>
                      </w:rPr>
                      <w:t xml:space="preserve">AURORA RÚSTICA EN BLACHFORD LODGE </w:t>
                    </w:r>
                  </w:p>
                  <w:p w14:paraId="636A11D2" w14:textId="1F6A7966" w:rsidR="00A0012D" w:rsidRPr="00DF3286" w:rsidRDefault="0088738C">
                    <w:pPr>
                      <w:spacing w:after="0" w:line="240" w:lineRule="auto"/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:lang w:val="it-I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88738C">
                      <w:rPr>
                        <w:rFonts w:asciiTheme="minorHAnsi" w:eastAsia="Calibri" w:hAnsiTheme="minorHAnsi" w:cstheme="minorHAnsi"/>
                        <w:b/>
                        <w:bCs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3015-E2027</w:t>
                    </w:r>
                  </w:p>
                </w:txbxContent>
              </v:textbox>
            </v:rect>
          </w:pict>
        </mc:Fallback>
      </mc:AlternateContent>
    </w:r>
    <w:r w:rsidR="00A0012D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420D8DCA" wp14:editId="1D054FD5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12D">
      <w:rPr>
        <w:noProof/>
      </w:rPr>
      <w:drawing>
        <wp:anchor distT="0" distB="0" distL="114300" distR="114300" simplePos="0" relativeHeight="251660288" behindDoc="0" locked="0" layoutInCell="1" hidden="0" allowOverlap="1" wp14:anchorId="6FD462DC" wp14:editId="41E192E0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F2E2D4" w14:textId="3D8083F9" w:rsidR="00A0012D" w:rsidRDefault="0088738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0653BDA1" wp14:editId="59FE9C44">
          <wp:simplePos x="0" y="0"/>
          <wp:positionH relativeFrom="margin">
            <wp:posOffset>3228975</wp:posOffset>
          </wp:positionH>
          <wp:positionV relativeFrom="paragraph">
            <wp:posOffset>275590</wp:posOffset>
          </wp:positionV>
          <wp:extent cx="2142490" cy="359410"/>
          <wp:effectExtent l="0" t="0" r="0" b="2540"/>
          <wp:wrapSquare wrapText="bothSides"/>
          <wp:docPr id="9" name="Imagen 8" descr="Logotipo&#10;&#10;El contenido generado por IA puede ser incorrecto.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300-000009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8" descr="Logotipo&#10;&#10;El contenido generado por IA puede ser incorrecto.">
                    <a:extLst>
                      <a:ext uri="{FF2B5EF4-FFF2-40B4-BE49-F238E27FC236}">
                        <a16:creationId xmlns:a16="http://schemas.microsoft.com/office/drawing/2014/main" id="{00000000-0008-0000-0300-000009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6697" b="38121"/>
                  <a:stretch>
                    <a:fillRect/>
                  </a:stretch>
                </pic:blipFill>
                <pic:spPr>
                  <a:xfrm>
                    <a:off x="0" y="0"/>
                    <a:ext cx="2142490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7F49BC8" w14:textId="77777777" w:rsidR="00A0012D" w:rsidRDefault="00A001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  <w:p w14:paraId="2E092D69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D295F3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A1A6A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5E613B"/>
    <w:multiLevelType w:val="multilevel"/>
    <w:tmpl w:val="9F203692"/>
    <w:lvl w:ilvl="0">
      <w:start w:val="1"/>
      <w:numFmt w:val="bullet"/>
      <w:lvlText w:val="●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F1640D6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95E416A"/>
    <w:multiLevelType w:val="multilevel"/>
    <w:tmpl w:val="CA98D1F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24D006D"/>
    <w:multiLevelType w:val="multilevel"/>
    <w:tmpl w:val="02AA9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40861D3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BD231CE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0636216"/>
    <w:multiLevelType w:val="multilevel"/>
    <w:tmpl w:val="78060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F25017"/>
    <w:multiLevelType w:val="multilevel"/>
    <w:tmpl w:val="87A65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2377549"/>
    <w:multiLevelType w:val="hybridMultilevel"/>
    <w:tmpl w:val="F684C562"/>
    <w:lvl w:ilvl="0" w:tplc="AA807CF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55322A"/>
    <w:multiLevelType w:val="multilevel"/>
    <w:tmpl w:val="4790C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5190AFA"/>
    <w:multiLevelType w:val="hybridMultilevel"/>
    <w:tmpl w:val="B3DA5B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EB774F"/>
    <w:multiLevelType w:val="multilevel"/>
    <w:tmpl w:val="BC0463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7375A0E"/>
    <w:multiLevelType w:val="multilevel"/>
    <w:tmpl w:val="0A92D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AA73B12"/>
    <w:multiLevelType w:val="multilevel"/>
    <w:tmpl w:val="C406C7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378771D"/>
    <w:multiLevelType w:val="multilevel"/>
    <w:tmpl w:val="3A983A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6C459E0"/>
    <w:multiLevelType w:val="multilevel"/>
    <w:tmpl w:val="6498B7D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CD106F8"/>
    <w:multiLevelType w:val="multilevel"/>
    <w:tmpl w:val="24D8B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DF37F48"/>
    <w:multiLevelType w:val="multilevel"/>
    <w:tmpl w:val="91F27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E147016"/>
    <w:multiLevelType w:val="multilevel"/>
    <w:tmpl w:val="A80071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48F0D60"/>
    <w:multiLevelType w:val="multilevel"/>
    <w:tmpl w:val="A1D2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8C22D74"/>
    <w:multiLevelType w:val="multilevel"/>
    <w:tmpl w:val="FF341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CB7E65"/>
    <w:multiLevelType w:val="multilevel"/>
    <w:tmpl w:val="C226DC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43568EB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7A846CBC"/>
    <w:multiLevelType w:val="multilevel"/>
    <w:tmpl w:val="4FC6E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4077961">
    <w:abstractNumId w:val="1"/>
  </w:num>
  <w:num w:numId="2" w16cid:durableId="358354196">
    <w:abstractNumId w:val="22"/>
  </w:num>
  <w:num w:numId="3" w16cid:durableId="1041170892">
    <w:abstractNumId w:val="10"/>
  </w:num>
  <w:num w:numId="4" w16cid:durableId="1033921887">
    <w:abstractNumId w:val="19"/>
  </w:num>
  <w:num w:numId="5" w16cid:durableId="353725778">
    <w:abstractNumId w:val="12"/>
  </w:num>
  <w:num w:numId="6" w16cid:durableId="1716585056">
    <w:abstractNumId w:val="23"/>
  </w:num>
  <w:num w:numId="7" w16cid:durableId="844133380">
    <w:abstractNumId w:val="5"/>
  </w:num>
  <w:num w:numId="8" w16cid:durableId="1397362128">
    <w:abstractNumId w:val="2"/>
  </w:num>
  <w:num w:numId="9" w16cid:durableId="655494188">
    <w:abstractNumId w:val="4"/>
  </w:num>
  <w:num w:numId="10" w16cid:durableId="1272128669">
    <w:abstractNumId w:val="8"/>
  </w:num>
  <w:num w:numId="11" w16cid:durableId="1973628246">
    <w:abstractNumId w:val="6"/>
  </w:num>
  <w:num w:numId="12" w16cid:durableId="11761755">
    <w:abstractNumId w:val="0"/>
  </w:num>
  <w:num w:numId="13" w16cid:durableId="1819877016">
    <w:abstractNumId w:val="14"/>
  </w:num>
  <w:num w:numId="14" w16cid:durableId="1296522864">
    <w:abstractNumId w:val="20"/>
  </w:num>
  <w:num w:numId="15" w16cid:durableId="1904682630">
    <w:abstractNumId w:val="15"/>
  </w:num>
  <w:num w:numId="16" w16cid:durableId="460078524">
    <w:abstractNumId w:val="13"/>
  </w:num>
  <w:num w:numId="17" w16cid:durableId="1968504851">
    <w:abstractNumId w:val="17"/>
  </w:num>
  <w:num w:numId="18" w16cid:durableId="1167555093">
    <w:abstractNumId w:val="18"/>
  </w:num>
  <w:num w:numId="19" w16cid:durableId="598945982">
    <w:abstractNumId w:val="16"/>
  </w:num>
  <w:num w:numId="20" w16cid:durableId="1140269920">
    <w:abstractNumId w:val="3"/>
  </w:num>
  <w:num w:numId="21" w16cid:durableId="1353797745">
    <w:abstractNumId w:val="9"/>
  </w:num>
  <w:num w:numId="22" w16cid:durableId="510460048">
    <w:abstractNumId w:val="11"/>
  </w:num>
  <w:num w:numId="23" w16cid:durableId="1551764306">
    <w:abstractNumId w:val="21"/>
  </w:num>
  <w:num w:numId="24" w16cid:durableId="2085293915">
    <w:abstractNumId w:val="24"/>
  </w:num>
  <w:num w:numId="25" w16cid:durableId="19096558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25024"/>
    <w:rsid w:val="0002598A"/>
    <w:rsid w:val="00061894"/>
    <w:rsid w:val="00081D15"/>
    <w:rsid w:val="000866AE"/>
    <w:rsid w:val="000C446B"/>
    <w:rsid w:val="001028E3"/>
    <w:rsid w:val="0011620B"/>
    <w:rsid w:val="00121872"/>
    <w:rsid w:val="00121D3F"/>
    <w:rsid w:val="001308DE"/>
    <w:rsid w:val="00174B47"/>
    <w:rsid w:val="001760D9"/>
    <w:rsid w:val="001934F5"/>
    <w:rsid w:val="00197448"/>
    <w:rsid w:val="001E48C9"/>
    <w:rsid w:val="001F0627"/>
    <w:rsid w:val="00206A52"/>
    <w:rsid w:val="00226234"/>
    <w:rsid w:val="002367C6"/>
    <w:rsid w:val="00243873"/>
    <w:rsid w:val="00253EC6"/>
    <w:rsid w:val="00260703"/>
    <w:rsid w:val="002A3E36"/>
    <w:rsid w:val="002A5F23"/>
    <w:rsid w:val="002B20BB"/>
    <w:rsid w:val="002C4340"/>
    <w:rsid w:val="002D3018"/>
    <w:rsid w:val="002E2148"/>
    <w:rsid w:val="002F0D34"/>
    <w:rsid w:val="00301896"/>
    <w:rsid w:val="003067FE"/>
    <w:rsid w:val="00344D3D"/>
    <w:rsid w:val="003472AF"/>
    <w:rsid w:val="003549A2"/>
    <w:rsid w:val="003B4F01"/>
    <w:rsid w:val="003E1E7D"/>
    <w:rsid w:val="004002E5"/>
    <w:rsid w:val="00406B6E"/>
    <w:rsid w:val="00430DCE"/>
    <w:rsid w:val="004354F5"/>
    <w:rsid w:val="00445E5F"/>
    <w:rsid w:val="00462FED"/>
    <w:rsid w:val="00493763"/>
    <w:rsid w:val="004A4DC7"/>
    <w:rsid w:val="004A5406"/>
    <w:rsid w:val="004B442F"/>
    <w:rsid w:val="004B58B8"/>
    <w:rsid w:val="004F3ADB"/>
    <w:rsid w:val="00511F38"/>
    <w:rsid w:val="005167CB"/>
    <w:rsid w:val="005366E8"/>
    <w:rsid w:val="005507FE"/>
    <w:rsid w:val="005679E5"/>
    <w:rsid w:val="0059266D"/>
    <w:rsid w:val="005953DD"/>
    <w:rsid w:val="00595615"/>
    <w:rsid w:val="005B5684"/>
    <w:rsid w:val="005D6013"/>
    <w:rsid w:val="005D793B"/>
    <w:rsid w:val="005E1802"/>
    <w:rsid w:val="005E4194"/>
    <w:rsid w:val="005E62F4"/>
    <w:rsid w:val="00600CC3"/>
    <w:rsid w:val="006210F5"/>
    <w:rsid w:val="00653334"/>
    <w:rsid w:val="00655CC5"/>
    <w:rsid w:val="00656FC6"/>
    <w:rsid w:val="006835E6"/>
    <w:rsid w:val="0068514F"/>
    <w:rsid w:val="00687ED9"/>
    <w:rsid w:val="00692BA8"/>
    <w:rsid w:val="00697679"/>
    <w:rsid w:val="006B3C74"/>
    <w:rsid w:val="006C1CB0"/>
    <w:rsid w:val="006C2396"/>
    <w:rsid w:val="006C53E6"/>
    <w:rsid w:val="006D29F5"/>
    <w:rsid w:val="006D33A0"/>
    <w:rsid w:val="006D72E8"/>
    <w:rsid w:val="006F2E52"/>
    <w:rsid w:val="00724E17"/>
    <w:rsid w:val="00792693"/>
    <w:rsid w:val="00794B66"/>
    <w:rsid w:val="00796145"/>
    <w:rsid w:val="007A3CDE"/>
    <w:rsid w:val="007A7EDC"/>
    <w:rsid w:val="007B6AC0"/>
    <w:rsid w:val="007D07FC"/>
    <w:rsid w:val="007D12EE"/>
    <w:rsid w:val="007E66FD"/>
    <w:rsid w:val="007F3D1E"/>
    <w:rsid w:val="007F47E9"/>
    <w:rsid w:val="007F7204"/>
    <w:rsid w:val="007F7B70"/>
    <w:rsid w:val="00805CC4"/>
    <w:rsid w:val="00825C6E"/>
    <w:rsid w:val="0086027F"/>
    <w:rsid w:val="00870837"/>
    <w:rsid w:val="0088560B"/>
    <w:rsid w:val="0088738C"/>
    <w:rsid w:val="008A332C"/>
    <w:rsid w:val="008C56AB"/>
    <w:rsid w:val="008D2F0D"/>
    <w:rsid w:val="008E5CC0"/>
    <w:rsid w:val="008F157E"/>
    <w:rsid w:val="008F4840"/>
    <w:rsid w:val="0090199B"/>
    <w:rsid w:val="009119BC"/>
    <w:rsid w:val="009411AD"/>
    <w:rsid w:val="00945F42"/>
    <w:rsid w:val="00960174"/>
    <w:rsid w:val="009636C9"/>
    <w:rsid w:val="009767C9"/>
    <w:rsid w:val="00984565"/>
    <w:rsid w:val="00985F89"/>
    <w:rsid w:val="00986E85"/>
    <w:rsid w:val="009A5870"/>
    <w:rsid w:val="009D5507"/>
    <w:rsid w:val="009E2FDF"/>
    <w:rsid w:val="009F4FE1"/>
    <w:rsid w:val="00A0012D"/>
    <w:rsid w:val="00A109A1"/>
    <w:rsid w:val="00A1676A"/>
    <w:rsid w:val="00A23E86"/>
    <w:rsid w:val="00A322C8"/>
    <w:rsid w:val="00A32A11"/>
    <w:rsid w:val="00A455A6"/>
    <w:rsid w:val="00A70123"/>
    <w:rsid w:val="00A979AE"/>
    <w:rsid w:val="00AA04FE"/>
    <w:rsid w:val="00AA302B"/>
    <w:rsid w:val="00AB0E37"/>
    <w:rsid w:val="00AC4C1F"/>
    <w:rsid w:val="00AD3EA1"/>
    <w:rsid w:val="00B11AFA"/>
    <w:rsid w:val="00B31B79"/>
    <w:rsid w:val="00B41B77"/>
    <w:rsid w:val="00B5480D"/>
    <w:rsid w:val="00B840FB"/>
    <w:rsid w:val="00B8522A"/>
    <w:rsid w:val="00B9038C"/>
    <w:rsid w:val="00B9634B"/>
    <w:rsid w:val="00BA37C5"/>
    <w:rsid w:val="00BB3D24"/>
    <w:rsid w:val="00BB793D"/>
    <w:rsid w:val="00BC30AB"/>
    <w:rsid w:val="00BD0EA5"/>
    <w:rsid w:val="00BF498E"/>
    <w:rsid w:val="00C01B68"/>
    <w:rsid w:val="00C1510A"/>
    <w:rsid w:val="00C313EF"/>
    <w:rsid w:val="00C45183"/>
    <w:rsid w:val="00C47B27"/>
    <w:rsid w:val="00C56D58"/>
    <w:rsid w:val="00C616B4"/>
    <w:rsid w:val="00C90CC1"/>
    <w:rsid w:val="00C97FB6"/>
    <w:rsid w:val="00CA0B8E"/>
    <w:rsid w:val="00CC0D4B"/>
    <w:rsid w:val="00CE0C8F"/>
    <w:rsid w:val="00D01596"/>
    <w:rsid w:val="00D2140A"/>
    <w:rsid w:val="00D47D1C"/>
    <w:rsid w:val="00D6671F"/>
    <w:rsid w:val="00D71BE3"/>
    <w:rsid w:val="00DD2475"/>
    <w:rsid w:val="00DE3DFE"/>
    <w:rsid w:val="00DE7D94"/>
    <w:rsid w:val="00DF3286"/>
    <w:rsid w:val="00E04A81"/>
    <w:rsid w:val="00E5624C"/>
    <w:rsid w:val="00E701F2"/>
    <w:rsid w:val="00E856F2"/>
    <w:rsid w:val="00EB1D64"/>
    <w:rsid w:val="00EB6160"/>
    <w:rsid w:val="00ED4F8D"/>
    <w:rsid w:val="00ED59EB"/>
    <w:rsid w:val="00EE2794"/>
    <w:rsid w:val="00EE5A2D"/>
    <w:rsid w:val="00F01C44"/>
    <w:rsid w:val="00F12F6F"/>
    <w:rsid w:val="00F14FD9"/>
    <w:rsid w:val="00F257E1"/>
    <w:rsid w:val="00F341D4"/>
    <w:rsid w:val="00F46BFF"/>
    <w:rsid w:val="00F852C8"/>
    <w:rsid w:val="00FA6C98"/>
    <w:rsid w:val="00FB48F5"/>
    <w:rsid w:val="00FB4E0D"/>
    <w:rsid w:val="00FF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BFA03D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F498E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99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8873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6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1060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Operadora</dc:creator>
  <cp:lastModifiedBy>FFERNANDEZ</cp:lastModifiedBy>
  <cp:revision>16</cp:revision>
  <dcterms:created xsi:type="dcterms:W3CDTF">2026-07-17T22:09:00Z</dcterms:created>
  <dcterms:modified xsi:type="dcterms:W3CDTF">2026-07-21T19:29:00Z</dcterms:modified>
</cp:coreProperties>
</file>