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DDE98" w14:textId="77777777" w:rsidR="007F7B70" w:rsidRDefault="00A109A1">
      <w:pPr>
        <w:pBdr>
          <w:top w:val="nil"/>
          <w:left w:val="nil"/>
          <w:bottom w:val="nil"/>
          <w:right w:val="nil"/>
          <w:between w:val="nil"/>
        </w:pBdr>
        <w:spacing w:after="0" w:line="240" w:lineRule="auto"/>
        <w:ind w:firstLine="708"/>
        <w:jc w:val="center"/>
        <w:rPr>
          <w:rFonts w:ascii="Arial" w:eastAsia="Arial" w:hAnsi="Arial" w:cs="Arial"/>
          <w:b/>
          <w:color w:val="000000"/>
          <w:sz w:val="24"/>
          <w:szCs w:val="24"/>
        </w:rPr>
      </w:pPr>
      <w:r>
        <w:rPr>
          <w:rFonts w:ascii="Arial" w:eastAsia="Arial" w:hAnsi="Arial" w:cs="Arial"/>
          <w:b/>
          <w:color w:val="000000"/>
          <w:sz w:val="24"/>
          <w:szCs w:val="24"/>
        </w:rPr>
        <w:t>Bangkok, Phuket, Estambul, Capadocia, Estambul</w:t>
      </w:r>
    </w:p>
    <w:p w14:paraId="20015D17" w14:textId="77777777" w:rsidR="007F7B70" w:rsidRDefault="007F7B70">
      <w:pPr>
        <w:pBdr>
          <w:top w:val="nil"/>
          <w:left w:val="nil"/>
          <w:bottom w:val="nil"/>
          <w:right w:val="nil"/>
          <w:between w:val="nil"/>
        </w:pBdr>
        <w:spacing w:after="0" w:line="240" w:lineRule="auto"/>
        <w:rPr>
          <w:rFonts w:ascii="Arial" w:eastAsia="Arial" w:hAnsi="Arial" w:cs="Arial"/>
          <w:b/>
          <w:color w:val="000000"/>
          <w:sz w:val="20"/>
          <w:szCs w:val="20"/>
        </w:rPr>
      </w:pPr>
    </w:p>
    <w:p w14:paraId="6F5D0190" w14:textId="77777777" w:rsidR="007F7B70" w:rsidRDefault="00A109A1">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15 días</w:t>
      </w:r>
    </w:p>
    <w:p w14:paraId="5E11D2B8" w14:textId="77777777" w:rsidR="007F7B70" w:rsidRDefault="00A109A1">
      <w:pPr>
        <w:spacing w:after="0"/>
        <w:jc w:val="both"/>
        <w:rPr>
          <w:rFonts w:ascii="Arial" w:eastAsia="Arial" w:hAnsi="Arial" w:cs="Arial"/>
          <w:b/>
          <w:sz w:val="20"/>
          <w:szCs w:val="20"/>
        </w:rPr>
      </w:pPr>
      <w:r>
        <w:rPr>
          <w:rFonts w:ascii="Arial" w:eastAsia="Arial" w:hAnsi="Arial" w:cs="Arial"/>
          <w:b/>
          <w:sz w:val="20"/>
          <w:szCs w:val="20"/>
        </w:rPr>
        <w:t xml:space="preserve">Salidas desde CDMX: </w:t>
      </w:r>
      <w:r w:rsidRPr="008C56AB">
        <w:rPr>
          <w:rFonts w:ascii="Arial" w:eastAsia="Arial" w:hAnsi="Arial" w:cs="Arial"/>
          <w:b/>
          <w:color w:val="FF0000"/>
          <w:sz w:val="20"/>
          <w:szCs w:val="20"/>
        </w:rPr>
        <w:t>02 noviembre, 09 diciembre 2025 y 13 enero 2026, 10 febrero 2026</w:t>
      </w:r>
    </w:p>
    <w:p w14:paraId="6CCDBBC7" w14:textId="77777777" w:rsidR="007F7B70" w:rsidRDefault="00A109A1">
      <w:pPr>
        <w:spacing w:after="0"/>
        <w:jc w:val="both"/>
        <w:rPr>
          <w:rFonts w:ascii="Arial" w:eastAsia="Arial" w:hAnsi="Arial" w:cs="Arial"/>
          <w:b/>
          <w:sz w:val="20"/>
          <w:szCs w:val="20"/>
        </w:rPr>
      </w:pPr>
      <w:r>
        <w:rPr>
          <w:rFonts w:ascii="Arial" w:eastAsia="Arial" w:hAnsi="Arial" w:cs="Arial"/>
          <w:b/>
          <w:sz w:val="20"/>
          <w:szCs w:val="20"/>
        </w:rPr>
        <w:t>Servicios compartidos</w:t>
      </w:r>
    </w:p>
    <w:p w14:paraId="2BA9A074" w14:textId="77777777" w:rsidR="007F7B70" w:rsidRDefault="007F7B70">
      <w:pPr>
        <w:spacing w:after="0" w:line="240" w:lineRule="auto"/>
        <w:jc w:val="both"/>
        <w:rPr>
          <w:rFonts w:ascii="Arial" w:eastAsia="Arial" w:hAnsi="Arial" w:cs="Arial"/>
          <w:color w:val="000000"/>
          <w:sz w:val="20"/>
          <w:szCs w:val="20"/>
        </w:rPr>
      </w:pPr>
    </w:p>
    <w:p w14:paraId="257D4FFE" w14:textId="77777777" w:rsidR="007F7B70" w:rsidRDefault="00A109A1">
      <w:pPr>
        <w:spacing w:after="0"/>
        <w:jc w:val="both"/>
        <w:rPr>
          <w:rFonts w:ascii="Arial" w:eastAsia="Arial" w:hAnsi="Arial" w:cs="Arial"/>
          <w:b/>
          <w:smallCaps/>
          <w:sz w:val="20"/>
          <w:szCs w:val="20"/>
        </w:rPr>
      </w:pPr>
      <w:r>
        <w:rPr>
          <w:rFonts w:ascii="Arial" w:eastAsia="Arial" w:hAnsi="Arial" w:cs="Arial"/>
          <w:b/>
          <w:sz w:val="20"/>
          <w:szCs w:val="20"/>
        </w:rPr>
        <w:t xml:space="preserve">DÍA 1. </w:t>
      </w:r>
      <w:r>
        <w:rPr>
          <w:rFonts w:ascii="Arial" w:eastAsia="Arial" w:hAnsi="Arial" w:cs="Arial"/>
          <w:b/>
          <w:smallCaps/>
          <w:sz w:val="20"/>
          <w:szCs w:val="20"/>
        </w:rPr>
        <w:t>CIUDAD DE MÉXICO – ESTAMBUL (02 NOVIEMBRE / 09 DICIEMBRE / 13 ENERO / 10 FEBRERO)</w:t>
      </w:r>
    </w:p>
    <w:p w14:paraId="5372928C" w14:textId="77777777" w:rsidR="007F7B70" w:rsidRPr="008C56AB" w:rsidRDefault="00A109A1">
      <w:pPr>
        <w:spacing w:after="0"/>
        <w:jc w:val="both"/>
        <w:rPr>
          <w:rFonts w:ascii="Arial" w:eastAsia="Arial" w:hAnsi="Arial" w:cs="Arial"/>
          <w:b/>
          <w:bCs/>
          <w:sz w:val="20"/>
          <w:szCs w:val="20"/>
        </w:rPr>
      </w:pPr>
      <w:r>
        <w:rPr>
          <w:rFonts w:ascii="Arial" w:eastAsia="Arial" w:hAnsi="Arial" w:cs="Arial"/>
          <w:sz w:val="20"/>
          <w:szCs w:val="20"/>
        </w:rPr>
        <w:t xml:space="preserve">En este día debes presentarte con un mínimo de 3 horas de anticipación en el aeropuerto de la Ciudad de México para abordar el vuelo con destino a </w:t>
      </w:r>
      <w:r>
        <w:rPr>
          <w:rFonts w:ascii="Arial" w:eastAsia="Arial" w:hAnsi="Arial" w:cs="Arial"/>
          <w:b/>
          <w:sz w:val="20"/>
          <w:szCs w:val="20"/>
        </w:rPr>
        <w:t>Bangkok, Tailandia</w:t>
      </w:r>
      <w:r>
        <w:rPr>
          <w:rFonts w:ascii="Arial" w:eastAsia="Arial" w:hAnsi="Arial" w:cs="Arial"/>
          <w:sz w:val="20"/>
          <w:szCs w:val="20"/>
        </w:rPr>
        <w:t xml:space="preserve">. Harás una escala en la ciudad de Estambul. </w:t>
      </w:r>
      <w:r w:rsidRPr="008C56AB">
        <w:rPr>
          <w:rFonts w:ascii="Arial" w:eastAsia="Arial" w:hAnsi="Arial" w:cs="Arial"/>
          <w:b/>
          <w:bCs/>
          <w:sz w:val="20"/>
          <w:szCs w:val="20"/>
        </w:rPr>
        <w:t>Noche a bordo.</w:t>
      </w:r>
    </w:p>
    <w:p w14:paraId="6D6CE571" w14:textId="77777777" w:rsidR="007F7B70" w:rsidRDefault="007F7B70">
      <w:pPr>
        <w:spacing w:after="0"/>
        <w:jc w:val="both"/>
        <w:rPr>
          <w:rFonts w:ascii="Arial" w:eastAsia="Arial" w:hAnsi="Arial" w:cs="Arial"/>
          <w:sz w:val="20"/>
          <w:szCs w:val="20"/>
        </w:rPr>
      </w:pPr>
    </w:p>
    <w:p w14:paraId="05AAFF10" w14:textId="77777777" w:rsidR="007F7B70" w:rsidRDefault="00A109A1">
      <w:pPr>
        <w:spacing w:after="0"/>
        <w:jc w:val="both"/>
        <w:rPr>
          <w:rFonts w:ascii="Arial" w:eastAsia="Arial" w:hAnsi="Arial" w:cs="Arial"/>
          <w:b/>
          <w:smallCaps/>
          <w:sz w:val="20"/>
          <w:szCs w:val="20"/>
        </w:rPr>
      </w:pPr>
      <w:r>
        <w:rPr>
          <w:rFonts w:ascii="Arial" w:eastAsia="Arial" w:hAnsi="Arial" w:cs="Arial"/>
          <w:b/>
          <w:color w:val="0D0D0D"/>
          <w:sz w:val="20"/>
          <w:szCs w:val="20"/>
        </w:rPr>
        <w:t xml:space="preserve">DIA 2. ESTAMBUL </w:t>
      </w:r>
      <w:r>
        <w:rPr>
          <w:rFonts w:ascii="Arial" w:eastAsia="Arial" w:hAnsi="Arial" w:cs="Arial"/>
          <w:b/>
          <w:smallCaps/>
          <w:sz w:val="20"/>
          <w:szCs w:val="20"/>
        </w:rPr>
        <w:t>(03 NOVIEMBRE / 10 DICIEMBRE / 14 ENERO / 11 FEBRERO)</w:t>
      </w:r>
    </w:p>
    <w:p w14:paraId="0C07C894" w14:textId="77777777" w:rsidR="007F7B70" w:rsidRDefault="00A109A1">
      <w:pPr>
        <w:spacing w:after="0"/>
        <w:jc w:val="both"/>
        <w:rPr>
          <w:rFonts w:ascii="Arial" w:eastAsia="Arial" w:hAnsi="Arial" w:cs="Arial"/>
          <w:b/>
          <w:sz w:val="20"/>
          <w:szCs w:val="20"/>
        </w:rPr>
      </w:pPr>
      <w:r>
        <w:rPr>
          <w:rFonts w:ascii="Arial" w:eastAsia="Arial" w:hAnsi="Arial" w:cs="Arial"/>
          <w:color w:val="0D0D0D"/>
          <w:sz w:val="20"/>
          <w:szCs w:val="20"/>
        </w:rPr>
        <w:t xml:space="preserve">Noche a bordo. </w:t>
      </w:r>
    </w:p>
    <w:p w14:paraId="21A69F59" w14:textId="77777777" w:rsidR="007F7B70" w:rsidRDefault="007F7B70">
      <w:pPr>
        <w:spacing w:after="0" w:line="240" w:lineRule="auto"/>
        <w:jc w:val="both"/>
        <w:rPr>
          <w:rFonts w:ascii="Arial" w:eastAsia="Arial" w:hAnsi="Arial" w:cs="Arial"/>
          <w:color w:val="000000"/>
          <w:sz w:val="20"/>
          <w:szCs w:val="20"/>
        </w:rPr>
      </w:pPr>
    </w:p>
    <w:p w14:paraId="103BDB0C" w14:textId="77777777" w:rsidR="007F7B70" w:rsidRDefault="00A109A1">
      <w:pPr>
        <w:spacing w:after="0"/>
        <w:jc w:val="both"/>
        <w:rPr>
          <w:rFonts w:ascii="Arial" w:eastAsia="Arial" w:hAnsi="Arial" w:cs="Arial"/>
          <w:b/>
          <w:smallCaps/>
          <w:sz w:val="20"/>
          <w:szCs w:val="20"/>
        </w:rPr>
      </w:pPr>
      <w:r>
        <w:rPr>
          <w:rFonts w:ascii="Arial" w:eastAsia="Arial" w:hAnsi="Arial" w:cs="Arial"/>
          <w:b/>
          <w:smallCaps/>
          <w:sz w:val="20"/>
          <w:szCs w:val="20"/>
        </w:rPr>
        <w:t>DÍA 3. BANGKOK (04 NOVIEMBRE / 11 DICIEMBRE / 15 ENERO / 12 FEBRERO)</w:t>
      </w:r>
    </w:p>
    <w:p w14:paraId="634F1A4C" w14:textId="4FFE22B4" w:rsidR="007F7B70" w:rsidRDefault="00A109A1">
      <w:pPr>
        <w:spacing w:after="0"/>
        <w:jc w:val="both"/>
        <w:rPr>
          <w:rFonts w:ascii="Arial" w:eastAsia="Arial" w:hAnsi="Arial" w:cs="Arial"/>
          <w:b/>
          <w:sz w:val="20"/>
          <w:szCs w:val="20"/>
        </w:rPr>
      </w:pPr>
      <w:r>
        <w:rPr>
          <w:rFonts w:ascii="Arial" w:eastAsia="Arial" w:hAnsi="Arial" w:cs="Arial"/>
          <w:sz w:val="20"/>
          <w:szCs w:val="20"/>
        </w:rPr>
        <w:t xml:space="preserve">Llegada al </w:t>
      </w:r>
      <w:r>
        <w:rPr>
          <w:rFonts w:ascii="Arial" w:eastAsia="Arial" w:hAnsi="Arial" w:cs="Arial"/>
          <w:b/>
          <w:sz w:val="20"/>
          <w:szCs w:val="20"/>
        </w:rPr>
        <w:t>aeropuerto de Bangkok</w:t>
      </w:r>
      <w:r>
        <w:rPr>
          <w:rFonts w:ascii="Arial" w:eastAsia="Arial" w:hAnsi="Arial" w:cs="Arial"/>
          <w:sz w:val="20"/>
          <w:szCs w:val="20"/>
        </w:rPr>
        <w:t xml:space="preserve"> donde los espera su guía de habla hispana y </w:t>
      </w:r>
      <w:r>
        <w:rPr>
          <w:rFonts w:ascii="Arial" w:eastAsia="Arial" w:hAnsi="Arial" w:cs="Arial"/>
          <w:color w:val="000000"/>
          <w:sz w:val="20"/>
          <w:szCs w:val="20"/>
        </w:rPr>
        <w:t xml:space="preserve">traslado al hotel. </w:t>
      </w:r>
      <w:r>
        <w:rPr>
          <w:rFonts w:ascii="Arial" w:eastAsia="Arial" w:hAnsi="Arial" w:cs="Arial"/>
          <w:sz w:val="20"/>
          <w:szCs w:val="20"/>
        </w:rPr>
        <w:t xml:space="preserve">Tiempo libre hasta el check-in en el hotel según disponibilidad. </w:t>
      </w:r>
      <w:r>
        <w:rPr>
          <w:rFonts w:ascii="Arial" w:eastAsia="Arial" w:hAnsi="Arial" w:cs="Arial"/>
          <w:b/>
          <w:sz w:val="20"/>
          <w:szCs w:val="20"/>
        </w:rPr>
        <w:t>Alojamiento.</w:t>
      </w:r>
    </w:p>
    <w:p w14:paraId="63863159" w14:textId="41210743" w:rsidR="00197448" w:rsidRPr="00197448" w:rsidRDefault="00197448">
      <w:pPr>
        <w:spacing w:after="0"/>
        <w:jc w:val="both"/>
        <w:rPr>
          <w:rFonts w:ascii="Arial" w:eastAsia="Arial" w:hAnsi="Arial" w:cs="Arial"/>
          <w:bCs/>
          <w:sz w:val="20"/>
          <w:szCs w:val="20"/>
        </w:rPr>
      </w:pPr>
      <w:r w:rsidRPr="00197448">
        <w:rPr>
          <w:rFonts w:ascii="Arial" w:eastAsia="Arial" w:hAnsi="Arial" w:cs="Arial"/>
          <w:b/>
          <w:sz w:val="20"/>
          <w:szCs w:val="20"/>
        </w:rPr>
        <w:t xml:space="preserve">Nota: </w:t>
      </w:r>
      <w:r w:rsidRPr="00197448">
        <w:rPr>
          <w:rFonts w:ascii="Arial" w:hAnsi="Arial" w:cs="Arial"/>
          <w:b/>
          <w:sz w:val="20"/>
          <w:szCs w:val="20"/>
        </w:rPr>
        <w:t xml:space="preserve">El early check in está </w:t>
      </w:r>
      <w:r w:rsidRPr="00197448">
        <w:rPr>
          <w:rStyle w:val="Textoennegrita"/>
          <w:rFonts w:ascii="Arial" w:hAnsi="Arial" w:cs="Arial"/>
          <w:bCs w:val="0"/>
          <w:sz w:val="20"/>
          <w:szCs w:val="20"/>
        </w:rPr>
        <w:t>incluido</w:t>
      </w:r>
      <w:r w:rsidRPr="00197448">
        <w:rPr>
          <w:rFonts w:ascii="Arial" w:hAnsi="Arial" w:cs="Arial"/>
          <w:bCs/>
          <w:sz w:val="20"/>
          <w:szCs w:val="20"/>
        </w:rPr>
        <w:t>.</w:t>
      </w:r>
    </w:p>
    <w:p w14:paraId="549A7A2B" w14:textId="77777777" w:rsidR="007F7B70" w:rsidRDefault="007F7B70">
      <w:pPr>
        <w:spacing w:after="0" w:line="240" w:lineRule="auto"/>
        <w:jc w:val="both"/>
        <w:rPr>
          <w:rFonts w:ascii="Arial" w:eastAsia="Arial" w:hAnsi="Arial" w:cs="Arial"/>
          <w:sz w:val="20"/>
          <w:szCs w:val="20"/>
        </w:rPr>
      </w:pPr>
    </w:p>
    <w:p w14:paraId="454DA4F4" w14:textId="77777777" w:rsidR="007F7B70" w:rsidRDefault="00A109A1">
      <w:pPr>
        <w:tabs>
          <w:tab w:val="left" w:pos="1418"/>
        </w:tabs>
        <w:spacing w:after="0"/>
        <w:ind w:right="-142"/>
        <w:jc w:val="both"/>
        <w:rPr>
          <w:rFonts w:ascii="Arial" w:eastAsia="Arial" w:hAnsi="Arial" w:cs="Arial"/>
          <w:b/>
          <w:sz w:val="20"/>
          <w:szCs w:val="20"/>
        </w:rPr>
      </w:pPr>
      <w:r>
        <w:rPr>
          <w:rFonts w:ascii="Arial" w:eastAsia="Arial" w:hAnsi="Arial" w:cs="Arial"/>
          <w:b/>
          <w:smallCaps/>
          <w:sz w:val="20"/>
          <w:szCs w:val="20"/>
        </w:rPr>
        <w:t>DÍA 4. BANGKOK (VISITA DE CIUDAD) (05 NOVIEMBRE / 12 DICIEMBRE / 16 ENERO / 13 FEBRERO)</w:t>
      </w:r>
    </w:p>
    <w:p w14:paraId="4EBDFC9B" w14:textId="77777777" w:rsidR="007F7B70" w:rsidRDefault="00A109A1">
      <w:pPr>
        <w:tabs>
          <w:tab w:val="left" w:pos="1418"/>
        </w:tabs>
        <w:spacing w:after="0"/>
        <w:ind w:right="-142"/>
        <w:jc w:val="both"/>
        <w:rPr>
          <w:rFonts w:ascii="Arial" w:eastAsia="Arial" w:hAnsi="Arial" w:cs="Arial"/>
          <w:b/>
          <w:sz w:val="20"/>
          <w:szCs w:val="20"/>
        </w:rPr>
      </w:pPr>
      <w:r>
        <w:rPr>
          <w:rFonts w:ascii="Arial" w:eastAsia="Arial" w:hAnsi="Arial" w:cs="Arial"/>
          <w:b/>
          <w:sz w:val="20"/>
          <w:szCs w:val="20"/>
        </w:rPr>
        <w:t>Desayuno.</w:t>
      </w:r>
      <w:r>
        <w:rPr>
          <w:rFonts w:ascii="Arial" w:eastAsia="Arial" w:hAnsi="Arial" w:cs="Arial"/>
          <w:sz w:val="20"/>
          <w:szCs w:val="20"/>
        </w:rPr>
        <w:t xml:space="preserve"> Por la mañana, visitaremos </w:t>
      </w:r>
      <w:r>
        <w:rPr>
          <w:rFonts w:ascii="Arial" w:eastAsia="Arial" w:hAnsi="Arial" w:cs="Arial"/>
          <w:b/>
          <w:sz w:val="20"/>
          <w:szCs w:val="20"/>
        </w:rPr>
        <w:t>tres de los templos budistas</w:t>
      </w:r>
      <w:r>
        <w:rPr>
          <w:rFonts w:ascii="Arial" w:eastAsia="Arial" w:hAnsi="Arial" w:cs="Arial"/>
          <w:sz w:val="20"/>
          <w:szCs w:val="20"/>
        </w:rPr>
        <w:t xml:space="preserve"> más emblemáticos de Bangkok. Comenzaremos en </w:t>
      </w:r>
      <w:r>
        <w:rPr>
          <w:rFonts w:ascii="Arial" w:eastAsia="Arial" w:hAnsi="Arial" w:cs="Arial"/>
          <w:b/>
          <w:sz w:val="20"/>
          <w:szCs w:val="20"/>
        </w:rPr>
        <w:t>Wat Traimit,</w:t>
      </w:r>
      <w:r>
        <w:rPr>
          <w:rFonts w:ascii="Arial" w:eastAsia="Arial" w:hAnsi="Arial" w:cs="Arial"/>
          <w:sz w:val="20"/>
          <w:szCs w:val="20"/>
        </w:rPr>
        <w:t xml:space="preserve"> hogar del Buda de oro macizo más grande del mundo, con casi cinco metros de altura y cinco toneladas y media de peso. Continuaremos hacia </w:t>
      </w:r>
      <w:r>
        <w:rPr>
          <w:rFonts w:ascii="Arial" w:eastAsia="Arial" w:hAnsi="Arial" w:cs="Arial"/>
          <w:b/>
          <w:sz w:val="20"/>
          <w:szCs w:val="20"/>
        </w:rPr>
        <w:t>Wat Pho</w:t>
      </w:r>
      <w:r>
        <w:rPr>
          <w:rFonts w:ascii="Arial" w:eastAsia="Arial" w:hAnsi="Arial" w:cs="Arial"/>
          <w:sz w:val="20"/>
          <w:szCs w:val="20"/>
        </w:rPr>
        <w:t xml:space="preserve">, el templo más grande de Bangkok, famoso por su Buda reclinado de 46 metros cubierto de oro. Finalmente, recorreremos el </w:t>
      </w:r>
      <w:r>
        <w:rPr>
          <w:rFonts w:ascii="Arial" w:eastAsia="Arial" w:hAnsi="Arial" w:cs="Arial"/>
          <w:b/>
          <w:sz w:val="20"/>
          <w:szCs w:val="20"/>
        </w:rPr>
        <w:t>Gran Palacio</w:t>
      </w:r>
      <w:r>
        <w:rPr>
          <w:rFonts w:ascii="Arial" w:eastAsia="Arial" w:hAnsi="Arial" w:cs="Arial"/>
          <w:sz w:val="20"/>
          <w:szCs w:val="20"/>
        </w:rPr>
        <w:t xml:space="preserve">, el monumento más famoso de la ciudad, donde se encuentra el Templo del Buda Esmeralda, considerado el templo budista más importante de Tailandia. Por la tarde, tiempo libre. </w:t>
      </w:r>
      <w:r>
        <w:rPr>
          <w:rFonts w:ascii="Arial" w:eastAsia="Arial" w:hAnsi="Arial" w:cs="Arial"/>
          <w:b/>
          <w:sz w:val="20"/>
          <w:szCs w:val="20"/>
        </w:rPr>
        <w:t>Alojamiento.</w:t>
      </w:r>
    </w:p>
    <w:p w14:paraId="6990A996" w14:textId="77777777" w:rsidR="007F7B70" w:rsidRDefault="007F7B70">
      <w:pPr>
        <w:spacing w:after="0" w:line="240" w:lineRule="auto"/>
        <w:jc w:val="both"/>
      </w:pPr>
    </w:p>
    <w:p w14:paraId="6DC6D32E" w14:textId="5D0DF344" w:rsidR="007F7B70" w:rsidRDefault="00A109A1">
      <w:pPr>
        <w:tabs>
          <w:tab w:val="left" w:pos="1418"/>
        </w:tabs>
        <w:spacing w:after="0"/>
        <w:ind w:right="-142"/>
        <w:jc w:val="both"/>
        <w:rPr>
          <w:rFonts w:ascii="Arial" w:eastAsia="Arial" w:hAnsi="Arial" w:cs="Arial"/>
          <w:b/>
          <w:sz w:val="20"/>
          <w:szCs w:val="20"/>
        </w:rPr>
      </w:pPr>
      <w:r>
        <w:rPr>
          <w:rFonts w:ascii="Arial" w:eastAsia="Arial" w:hAnsi="Arial" w:cs="Arial"/>
          <w:b/>
          <w:smallCaps/>
          <w:sz w:val="20"/>
          <w:szCs w:val="20"/>
        </w:rPr>
        <w:t xml:space="preserve">DÍA 5. BANGKOK (MERCADO FLOTANTE Y </w:t>
      </w:r>
      <w:r>
        <w:rPr>
          <w:rFonts w:ascii="Arial" w:eastAsia="Arial" w:hAnsi="Arial" w:cs="Arial"/>
          <w:b/>
          <w:sz w:val="20"/>
          <w:szCs w:val="20"/>
        </w:rPr>
        <w:t>MERCADO DEL TREN MAEKLONG)</w:t>
      </w:r>
      <w:r w:rsidR="00AB0E37">
        <w:rPr>
          <w:rFonts w:ascii="Arial" w:eastAsia="Arial" w:hAnsi="Arial" w:cs="Arial"/>
          <w:b/>
          <w:sz w:val="20"/>
          <w:szCs w:val="20"/>
        </w:rPr>
        <w:t xml:space="preserve"> – PHUKET (VUELO INTERNO)</w:t>
      </w:r>
      <w:r>
        <w:rPr>
          <w:rFonts w:ascii="Arial" w:eastAsia="Arial" w:hAnsi="Arial" w:cs="Arial"/>
          <w:b/>
          <w:sz w:val="20"/>
          <w:szCs w:val="20"/>
        </w:rPr>
        <w:t xml:space="preserve"> </w:t>
      </w:r>
      <w:r>
        <w:rPr>
          <w:rFonts w:ascii="Arial" w:eastAsia="Arial" w:hAnsi="Arial" w:cs="Arial"/>
          <w:b/>
          <w:smallCaps/>
          <w:sz w:val="20"/>
          <w:szCs w:val="20"/>
        </w:rPr>
        <w:t>06 NOVIEMBRE / 13 DICIEMBRE / 17 ENERO / 14 FEBRERO</w:t>
      </w:r>
    </w:p>
    <w:p w14:paraId="7FA076EE" w14:textId="148D8D9B" w:rsidR="007F7B70" w:rsidRDefault="00A109A1" w:rsidP="00792693">
      <w:pPr>
        <w:spacing w:after="0"/>
        <w:jc w:val="both"/>
        <w:rPr>
          <w:rFonts w:ascii="Arial" w:eastAsia="Arial" w:hAnsi="Arial" w:cs="Arial"/>
          <w:b/>
          <w:sz w:val="20"/>
          <w:szCs w:val="20"/>
        </w:rPr>
      </w:pPr>
      <w:r w:rsidRPr="00792693">
        <w:rPr>
          <w:rFonts w:ascii="Arial" w:eastAsia="Arial" w:hAnsi="Arial" w:cs="Arial"/>
          <w:b/>
          <w:bCs/>
          <w:sz w:val="20"/>
          <w:szCs w:val="20"/>
        </w:rPr>
        <w:t>Desayuno.</w:t>
      </w:r>
      <w:r>
        <w:rPr>
          <w:rFonts w:ascii="Arial" w:eastAsia="Arial" w:hAnsi="Arial" w:cs="Arial"/>
          <w:sz w:val="20"/>
          <w:szCs w:val="20"/>
        </w:rPr>
        <w:t xml:space="preserve"> Te reúnes con tu guía en la recepción y se trasladan al suroeste de la ciudad para visitar el fascinante </w:t>
      </w:r>
      <w:r>
        <w:rPr>
          <w:rFonts w:ascii="Arial" w:eastAsia="Arial" w:hAnsi="Arial" w:cs="Arial"/>
          <w:b/>
          <w:sz w:val="20"/>
          <w:szCs w:val="20"/>
        </w:rPr>
        <w:t>Mercado del Tren</w:t>
      </w:r>
      <w:r>
        <w:rPr>
          <w:rFonts w:ascii="Arial" w:eastAsia="Arial" w:hAnsi="Arial" w:cs="Arial"/>
          <w:sz w:val="20"/>
          <w:szCs w:val="20"/>
        </w:rPr>
        <w:t xml:space="preserve">. Podrás presenciar cómo los comerciantes repliegan sus puestos al paso del tren, que cruza justo en medio del mercado. Posteriormente, nos dirigiremos al famoso mercado flotante de </w:t>
      </w:r>
      <w:r>
        <w:rPr>
          <w:rFonts w:ascii="Arial" w:eastAsia="Arial" w:hAnsi="Arial" w:cs="Arial"/>
          <w:b/>
          <w:sz w:val="20"/>
          <w:szCs w:val="20"/>
        </w:rPr>
        <w:t>Damnoen Saduak</w:t>
      </w:r>
      <w:r>
        <w:rPr>
          <w:rFonts w:ascii="Arial" w:eastAsia="Arial" w:hAnsi="Arial" w:cs="Arial"/>
          <w:sz w:val="20"/>
          <w:szCs w:val="20"/>
        </w:rPr>
        <w:t xml:space="preserve">, donde navegaremos en una barca por los canales hasta llegar al mercado, observando el comercio tradicional de frutas, verduras y otros productos locales. Al finalizar la excursión, regreso al hotel. </w:t>
      </w:r>
      <w:r w:rsidR="00792693">
        <w:rPr>
          <w:rFonts w:ascii="Arial" w:eastAsia="Arial" w:hAnsi="Arial" w:cs="Arial"/>
          <w:sz w:val="20"/>
          <w:szCs w:val="20"/>
        </w:rPr>
        <w:t xml:space="preserve">Y más tarde traslado al aeropuerto para abordar el vuelo hacia </w:t>
      </w:r>
      <w:r w:rsidR="00792693" w:rsidRPr="00792693">
        <w:rPr>
          <w:rFonts w:ascii="Arial" w:eastAsia="Arial" w:hAnsi="Arial" w:cs="Arial"/>
          <w:b/>
          <w:bCs/>
          <w:sz w:val="20"/>
          <w:szCs w:val="20"/>
        </w:rPr>
        <w:t xml:space="preserve">Phuket </w:t>
      </w:r>
      <w:r w:rsidR="00792693">
        <w:rPr>
          <w:rFonts w:ascii="Arial" w:eastAsia="Arial" w:hAnsi="Arial" w:cs="Arial"/>
          <w:b/>
          <w:color w:val="00B050"/>
          <w:sz w:val="20"/>
          <w:szCs w:val="20"/>
        </w:rPr>
        <w:t xml:space="preserve">(vuelo incluido). </w:t>
      </w:r>
      <w:r w:rsidR="00792693">
        <w:rPr>
          <w:rFonts w:ascii="Arial" w:eastAsia="Arial" w:hAnsi="Arial" w:cs="Arial"/>
          <w:color w:val="000000"/>
          <w:sz w:val="20"/>
          <w:szCs w:val="20"/>
        </w:rPr>
        <w:t xml:space="preserve">Llegando nos trasladarán al hotel. Tiempo libre. </w:t>
      </w:r>
      <w:r w:rsidR="00792693">
        <w:rPr>
          <w:rFonts w:ascii="Arial" w:eastAsia="Arial" w:hAnsi="Arial" w:cs="Arial"/>
          <w:b/>
          <w:sz w:val="20"/>
          <w:szCs w:val="20"/>
        </w:rPr>
        <w:t>Alojamiento</w:t>
      </w:r>
      <w:r w:rsidR="00792693">
        <w:rPr>
          <w:rFonts w:ascii="Arial" w:eastAsia="Arial" w:hAnsi="Arial" w:cs="Arial"/>
          <w:sz w:val="20"/>
          <w:szCs w:val="20"/>
        </w:rPr>
        <w:t>.</w:t>
      </w:r>
    </w:p>
    <w:p w14:paraId="49FF85F7" w14:textId="77777777" w:rsidR="007F7B70" w:rsidRDefault="007F7B70">
      <w:pPr>
        <w:spacing w:after="0" w:line="240" w:lineRule="auto"/>
        <w:jc w:val="both"/>
        <w:rPr>
          <w:rFonts w:ascii="Arial" w:eastAsia="Arial" w:hAnsi="Arial" w:cs="Arial"/>
          <w:sz w:val="20"/>
          <w:szCs w:val="20"/>
        </w:rPr>
      </w:pPr>
    </w:p>
    <w:p w14:paraId="6AC33828" w14:textId="07DE0E45" w:rsidR="007F7B70" w:rsidRDefault="00A109A1">
      <w:pPr>
        <w:spacing w:after="0" w:line="240" w:lineRule="auto"/>
        <w:jc w:val="both"/>
        <w:rPr>
          <w:rFonts w:ascii="Arial" w:eastAsia="Arial" w:hAnsi="Arial" w:cs="Arial"/>
          <w:b/>
          <w:smallCaps/>
          <w:sz w:val="20"/>
          <w:szCs w:val="20"/>
        </w:rPr>
      </w:pPr>
      <w:r>
        <w:rPr>
          <w:rFonts w:ascii="Arial" w:eastAsia="Arial" w:hAnsi="Arial" w:cs="Arial"/>
          <w:b/>
          <w:smallCaps/>
          <w:sz w:val="20"/>
          <w:szCs w:val="20"/>
        </w:rPr>
        <w:t>DÍA 6. PHUKE</w:t>
      </w:r>
      <w:r w:rsidR="00BF498E">
        <w:rPr>
          <w:rFonts w:ascii="Arial" w:eastAsia="Arial" w:hAnsi="Arial" w:cs="Arial"/>
          <w:b/>
          <w:smallCaps/>
          <w:sz w:val="20"/>
          <w:szCs w:val="20"/>
        </w:rPr>
        <w:t>T</w:t>
      </w:r>
      <w:r>
        <w:rPr>
          <w:rFonts w:ascii="Arial" w:eastAsia="Arial" w:hAnsi="Arial" w:cs="Arial"/>
          <w:b/>
          <w:smallCaps/>
          <w:color w:val="0D0D0D"/>
          <w:sz w:val="20"/>
          <w:szCs w:val="20"/>
        </w:rPr>
        <w:t xml:space="preserve"> </w:t>
      </w:r>
      <w:r w:rsidR="00BF498E">
        <w:rPr>
          <w:rFonts w:ascii="Arial" w:eastAsia="Arial" w:hAnsi="Arial" w:cs="Arial"/>
          <w:b/>
          <w:smallCaps/>
          <w:color w:val="0D0D0D"/>
          <w:sz w:val="20"/>
          <w:szCs w:val="20"/>
        </w:rPr>
        <w:t>(</w:t>
      </w:r>
      <w:r>
        <w:rPr>
          <w:rFonts w:ascii="Arial" w:eastAsia="Arial" w:hAnsi="Arial" w:cs="Arial"/>
          <w:b/>
          <w:smallCaps/>
          <w:sz w:val="20"/>
          <w:szCs w:val="20"/>
        </w:rPr>
        <w:t>07 NOVIEMBRE /14 DICIEMBRE / 18 ENERO / 15 FEBRERO)</w:t>
      </w:r>
    </w:p>
    <w:p w14:paraId="57D6A816" w14:textId="77777777" w:rsidR="00BF498E" w:rsidRDefault="00BF498E" w:rsidP="00BF498E">
      <w:pPr>
        <w:tabs>
          <w:tab w:val="left" w:pos="1418"/>
        </w:tabs>
        <w:spacing w:after="0"/>
        <w:ind w:right="-142"/>
        <w:jc w:val="both"/>
        <w:rPr>
          <w:rFonts w:ascii="Arial" w:eastAsia="Arial" w:hAnsi="Arial" w:cs="Arial"/>
          <w:b/>
          <w:smallCaps/>
          <w:sz w:val="20"/>
          <w:szCs w:val="20"/>
        </w:rPr>
      </w:pPr>
      <w:r>
        <w:rPr>
          <w:rFonts w:ascii="Arial" w:eastAsia="Arial" w:hAnsi="Arial" w:cs="Arial"/>
          <w:b/>
          <w:sz w:val="20"/>
          <w:szCs w:val="20"/>
        </w:rPr>
        <w:t>Desayuno en el hotel.</w:t>
      </w:r>
      <w:r>
        <w:rPr>
          <w:rFonts w:ascii="Arial" w:eastAsia="Arial" w:hAnsi="Arial" w:cs="Arial"/>
          <w:sz w:val="20"/>
          <w:szCs w:val="20"/>
        </w:rPr>
        <w:t xml:space="preserve"> Día libre. </w:t>
      </w:r>
      <w:r>
        <w:rPr>
          <w:rFonts w:ascii="Arial" w:eastAsia="Arial" w:hAnsi="Arial" w:cs="Arial"/>
          <w:b/>
          <w:sz w:val="20"/>
          <w:szCs w:val="20"/>
        </w:rPr>
        <w:t>Alojamiento</w:t>
      </w:r>
    </w:p>
    <w:p w14:paraId="7E98D982" w14:textId="77777777" w:rsidR="007F7B70" w:rsidRDefault="007F7B70">
      <w:pPr>
        <w:spacing w:after="0"/>
        <w:rPr>
          <w:rFonts w:ascii="Arial" w:eastAsia="Arial" w:hAnsi="Arial" w:cs="Arial"/>
          <w:sz w:val="20"/>
          <w:szCs w:val="20"/>
        </w:rPr>
      </w:pPr>
    </w:p>
    <w:p w14:paraId="48DD4E68" w14:textId="77777777" w:rsidR="007F7B70" w:rsidRDefault="00A109A1">
      <w:pPr>
        <w:tabs>
          <w:tab w:val="left" w:pos="1418"/>
        </w:tabs>
        <w:spacing w:after="0"/>
        <w:ind w:right="-142"/>
        <w:jc w:val="both"/>
        <w:rPr>
          <w:rFonts w:ascii="Arial" w:eastAsia="Arial" w:hAnsi="Arial" w:cs="Arial"/>
          <w:b/>
          <w:smallCaps/>
          <w:sz w:val="20"/>
          <w:szCs w:val="20"/>
        </w:rPr>
      </w:pPr>
      <w:r>
        <w:rPr>
          <w:rFonts w:ascii="Arial" w:eastAsia="Arial" w:hAnsi="Arial" w:cs="Arial"/>
          <w:b/>
          <w:smallCaps/>
          <w:sz w:val="20"/>
          <w:szCs w:val="20"/>
        </w:rPr>
        <w:t>DÍA 7. PHUKET (</w:t>
      </w:r>
      <w:r>
        <w:rPr>
          <w:rFonts w:ascii="Arial" w:eastAsia="Arial" w:hAnsi="Arial" w:cs="Arial"/>
          <w:b/>
          <w:sz w:val="20"/>
          <w:szCs w:val="20"/>
        </w:rPr>
        <w:t>08 NOVIEMBRE / 15</w:t>
      </w:r>
      <w:r>
        <w:rPr>
          <w:rFonts w:ascii="Arial" w:eastAsia="Arial" w:hAnsi="Arial" w:cs="Arial"/>
          <w:b/>
          <w:smallCaps/>
          <w:sz w:val="20"/>
          <w:szCs w:val="20"/>
        </w:rPr>
        <w:t xml:space="preserve"> DICIEMBRE / 19 ENERO / 16 FEBRERO)</w:t>
      </w:r>
    </w:p>
    <w:p w14:paraId="6D15C11F" w14:textId="77777777" w:rsidR="007F7B70" w:rsidRDefault="00A109A1">
      <w:pPr>
        <w:tabs>
          <w:tab w:val="left" w:pos="1418"/>
        </w:tabs>
        <w:spacing w:after="0"/>
        <w:ind w:right="-142"/>
        <w:jc w:val="both"/>
        <w:rPr>
          <w:rFonts w:ascii="Arial" w:eastAsia="Arial" w:hAnsi="Arial" w:cs="Arial"/>
          <w:b/>
          <w:smallCaps/>
          <w:sz w:val="20"/>
          <w:szCs w:val="20"/>
        </w:rPr>
      </w:pPr>
      <w:r>
        <w:rPr>
          <w:rFonts w:ascii="Arial" w:eastAsia="Arial" w:hAnsi="Arial" w:cs="Arial"/>
          <w:b/>
          <w:sz w:val="20"/>
          <w:szCs w:val="20"/>
        </w:rPr>
        <w:t>Desayuno en el hotel.</w:t>
      </w:r>
      <w:r>
        <w:rPr>
          <w:rFonts w:ascii="Arial" w:eastAsia="Arial" w:hAnsi="Arial" w:cs="Arial"/>
          <w:sz w:val="20"/>
          <w:szCs w:val="20"/>
        </w:rPr>
        <w:t xml:space="preserve"> Día libre. </w:t>
      </w:r>
      <w:r>
        <w:rPr>
          <w:rFonts w:ascii="Arial" w:eastAsia="Arial" w:hAnsi="Arial" w:cs="Arial"/>
          <w:b/>
          <w:sz w:val="20"/>
          <w:szCs w:val="20"/>
        </w:rPr>
        <w:t>Alojamiento</w:t>
      </w:r>
    </w:p>
    <w:p w14:paraId="769EBE31" w14:textId="77777777" w:rsidR="007F7B70" w:rsidRDefault="007F7B70">
      <w:pPr>
        <w:spacing w:after="0" w:line="240" w:lineRule="auto"/>
        <w:jc w:val="both"/>
        <w:rPr>
          <w:rFonts w:ascii="Arial" w:eastAsia="Arial" w:hAnsi="Arial" w:cs="Arial"/>
          <w:b/>
          <w:smallCaps/>
          <w:sz w:val="20"/>
          <w:szCs w:val="20"/>
        </w:rPr>
      </w:pPr>
    </w:p>
    <w:p w14:paraId="42F3486D" w14:textId="77DC0D09" w:rsidR="007F7B70" w:rsidRPr="00BF498E" w:rsidRDefault="00A109A1">
      <w:pPr>
        <w:tabs>
          <w:tab w:val="left" w:pos="1418"/>
        </w:tabs>
        <w:spacing w:after="0"/>
        <w:ind w:right="-142"/>
        <w:jc w:val="both"/>
        <w:rPr>
          <w:rFonts w:ascii="Arial" w:eastAsia="Arial" w:hAnsi="Arial" w:cs="Arial"/>
          <w:b/>
          <w:smallCaps/>
          <w:sz w:val="20"/>
          <w:szCs w:val="20"/>
        </w:rPr>
      </w:pPr>
      <w:r>
        <w:rPr>
          <w:rFonts w:ascii="Arial" w:eastAsia="Arial" w:hAnsi="Arial" w:cs="Arial"/>
          <w:b/>
          <w:smallCaps/>
          <w:sz w:val="20"/>
          <w:szCs w:val="20"/>
        </w:rPr>
        <w:t xml:space="preserve">DÍA 8. PHUKET – </w:t>
      </w:r>
      <w:r w:rsidRPr="00BF498E">
        <w:rPr>
          <w:rFonts w:ascii="Arial" w:eastAsia="Arial" w:hAnsi="Arial" w:cs="Arial"/>
          <w:b/>
          <w:sz w:val="20"/>
          <w:szCs w:val="20"/>
        </w:rPr>
        <w:t xml:space="preserve">BANGKOK </w:t>
      </w:r>
      <w:r w:rsidR="00BF498E" w:rsidRPr="00BF498E">
        <w:rPr>
          <w:rFonts w:ascii="Arial" w:eastAsia="Arial" w:hAnsi="Arial" w:cs="Arial"/>
          <w:b/>
          <w:sz w:val="20"/>
          <w:szCs w:val="20"/>
        </w:rPr>
        <w:t>(VUELO INTERNO)</w:t>
      </w:r>
      <w:r w:rsidR="00BF498E">
        <w:rPr>
          <w:rFonts w:ascii="Arial" w:eastAsia="Arial" w:hAnsi="Arial" w:cs="Arial"/>
          <w:b/>
          <w:smallCaps/>
          <w:sz w:val="20"/>
          <w:szCs w:val="20"/>
        </w:rPr>
        <w:t xml:space="preserve"> </w:t>
      </w:r>
      <w:r>
        <w:rPr>
          <w:rFonts w:ascii="Arial" w:eastAsia="Arial" w:hAnsi="Arial" w:cs="Arial"/>
          <w:b/>
          <w:sz w:val="20"/>
          <w:szCs w:val="20"/>
        </w:rPr>
        <w:t xml:space="preserve">09 NOVIEMBRE / 16 </w:t>
      </w:r>
      <w:r>
        <w:rPr>
          <w:rFonts w:ascii="Arial" w:eastAsia="Arial" w:hAnsi="Arial" w:cs="Arial"/>
          <w:b/>
          <w:smallCaps/>
          <w:sz w:val="20"/>
          <w:szCs w:val="20"/>
        </w:rPr>
        <w:t>DICIEMBRE / 20 ENERO / 17 FEBRERO</w:t>
      </w:r>
    </w:p>
    <w:p w14:paraId="46377016" w14:textId="1FB3EA69" w:rsidR="004354F5" w:rsidRDefault="00A109A1" w:rsidP="004354F5">
      <w:pPr>
        <w:spacing w:after="0"/>
        <w:jc w:val="both"/>
        <w:rPr>
          <w:rFonts w:ascii="Arial" w:eastAsia="Arial" w:hAnsi="Arial" w:cs="Arial"/>
          <w:b/>
          <w:bCs/>
          <w:color w:val="000000" w:themeColor="text1"/>
          <w:sz w:val="20"/>
          <w:szCs w:val="20"/>
        </w:rPr>
      </w:pPr>
      <w:r>
        <w:rPr>
          <w:rFonts w:ascii="Arial" w:eastAsia="Arial" w:hAnsi="Arial" w:cs="Arial"/>
          <w:sz w:val="20"/>
          <w:szCs w:val="20"/>
        </w:rPr>
        <w:t xml:space="preserve">Después del desayuno. Traslado al aeropuerto para tomar el vuelo hacia </w:t>
      </w:r>
      <w:r w:rsidR="00BF498E">
        <w:rPr>
          <w:rFonts w:ascii="Arial" w:eastAsia="Arial" w:hAnsi="Arial" w:cs="Arial"/>
          <w:sz w:val="20"/>
          <w:szCs w:val="20"/>
        </w:rPr>
        <w:t xml:space="preserve">Bangkok </w:t>
      </w:r>
      <w:r w:rsidR="00BF498E" w:rsidRPr="00BF498E">
        <w:rPr>
          <w:rFonts w:ascii="Arial" w:eastAsia="Arial" w:hAnsi="Arial" w:cs="Arial"/>
          <w:b/>
          <w:bCs/>
          <w:color w:val="00B050"/>
          <w:sz w:val="20"/>
          <w:szCs w:val="20"/>
        </w:rPr>
        <w:t>(vuelo incluido</w:t>
      </w:r>
      <w:r w:rsidR="00BF498E" w:rsidRPr="004354F5">
        <w:rPr>
          <w:rFonts w:ascii="Arial" w:eastAsia="Arial" w:hAnsi="Arial" w:cs="Arial"/>
          <w:b/>
          <w:bCs/>
          <w:color w:val="00B050"/>
          <w:sz w:val="20"/>
          <w:szCs w:val="20"/>
        </w:rPr>
        <w:t>)</w:t>
      </w:r>
      <w:r w:rsidR="004354F5" w:rsidRPr="004354F5">
        <w:rPr>
          <w:rFonts w:ascii="Arial" w:eastAsia="Arial" w:hAnsi="Arial" w:cs="Arial"/>
          <w:color w:val="000000" w:themeColor="text1"/>
          <w:sz w:val="20"/>
          <w:szCs w:val="20"/>
        </w:rPr>
        <w:t xml:space="preserve">. Llegada al aeropuerto de </w:t>
      </w:r>
      <w:r w:rsidR="004354F5" w:rsidRPr="004354F5">
        <w:rPr>
          <w:rFonts w:ascii="Arial" w:eastAsia="Arial" w:hAnsi="Arial" w:cs="Arial"/>
          <w:b/>
          <w:bCs/>
          <w:color w:val="000000" w:themeColor="text1"/>
          <w:sz w:val="20"/>
          <w:szCs w:val="20"/>
        </w:rPr>
        <w:t>Bangkok</w:t>
      </w:r>
      <w:r w:rsidR="004354F5" w:rsidRPr="004354F5">
        <w:rPr>
          <w:rFonts w:ascii="Arial" w:eastAsia="Arial" w:hAnsi="Arial" w:cs="Arial"/>
          <w:color w:val="000000" w:themeColor="text1"/>
          <w:sz w:val="20"/>
          <w:szCs w:val="20"/>
        </w:rPr>
        <w:t xml:space="preserve"> y encuentro con </w:t>
      </w:r>
      <w:r w:rsidR="004354F5">
        <w:rPr>
          <w:rFonts w:ascii="Arial" w:eastAsia="Arial" w:hAnsi="Arial" w:cs="Arial"/>
          <w:color w:val="000000" w:themeColor="text1"/>
          <w:sz w:val="20"/>
          <w:szCs w:val="20"/>
        </w:rPr>
        <w:t xml:space="preserve">el </w:t>
      </w:r>
      <w:r w:rsidR="004354F5" w:rsidRPr="004354F5">
        <w:rPr>
          <w:rFonts w:ascii="Arial" w:eastAsia="Arial" w:hAnsi="Arial" w:cs="Arial"/>
          <w:color w:val="000000" w:themeColor="text1"/>
          <w:sz w:val="20"/>
          <w:szCs w:val="20"/>
        </w:rPr>
        <w:t>guía de habla hispana quien los estará esperando</w:t>
      </w:r>
      <w:r w:rsidR="004354F5">
        <w:rPr>
          <w:rFonts w:ascii="Arial" w:eastAsia="Arial" w:hAnsi="Arial" w:cs="Arial"/>
          <w:color w:val="000000" w:themeColor="text1"/>
          <w:sz w:val="20"/>
          <w:szCs w:val="20"/>
        </w:rPr>
        <w:t xml:space="preserve"> </w:t>
      </w:r>
      <w:r w:rsidR="004354F5" w:rsidRPr="004354F5">
        <w:rPr>
          <w:rFonts w:ascii="Arial" w:eastAsia="Arial" w:hAnsi="Arial" w:cs="Arial"/>
          <w:color w:val="000000" w:themeColor="text1"/>
          <w:sz w:val="20"/>
          <w:szCs w:val="20"/>
        </w:rPr>
        <w:t xml:space="preserve">para asistirlos con el traslado a su hotel. </w:t>
      </w:r>
      <w:r w:rsidR="004354F5">
        <w:rPr>
          <w:rFonts w:ascii="Arial" w:eastAsia="Arial" w:hAnsi="Arial" w:cs="Arial"/>
          <w:color w:val="000000" w:themeColor="text1"/>
          <w:sz w:val="20"/>
          <w:szCs w:val="20"/>
        </w:rPr>
        <w:t xml:space="preserve">Resto del día libre para relajarse o bien comprar los últimos souvenirs. </w:t>
      </w:r>
      <w:r w:rsidR="004354F5" w:rsidRPr="004354F5">
        <w:rPr>
          <w:rFonts w:ascii="Arial" w:eastAsia="Arial" w:hAnsi="Arial" w:cs="Arial"/>
          <w:b/>
          <w:bCs/>
          <w:color w:val="000000" w:themeColor="text1"/>
          <w:sz w:val="20"/>
          <w:szCs w:val="20"/>
        </w:rPr>
        <w:t>Alojamiento</w:t>
      </w:r>
    </w:p>
    <w:p w14:paraId="543473D4" w14:textId="7135D41A" w:rsidR="00AA302B" w:rsidRPr="004354F5" w:rsidRDefault="00AA302B" w:rsidP="004354F5">
      <w:pPr>
        <w:spacing w:after="0"/>
        <w:jc w:val="both"/>
        <w:rPr>
          <w:rFonts w:ascii="Arial" w:eastAsia="Arial" w:hAnsi="Arial" w:cs="Arial"/>
          <w:b/>
          <w:bCs/>
          <w:color w:val="000000" w:themeColor="text1"/>
          <w:sz w:val="20"/>
          <w:szCs w:val="20"/>
        </w:rPr>
      </w:pPr>
      <w:r>
        <w:rPr>
          <w:rFonts w:ascii="Arial" w:eastAsia="Arial" w:hAnsi="Arial" w:cs="Arial"/>
          <w:b/>
          <w:bCs/>
          <w:color w:val="000000" w:themeColor="text1"/>
          <w:sz w:val="20"/>
          <w:szCs w:val="20"/>
        </w:rPr>
        <w:t>Nota: Las habitaciones están disponibles hasta las 15:00hrs</w:t>
      </w:r>
    </w:p>
    <w:p w14:paraId="2BDAD805" w14:textId="77777777" w:rsidR="007F7B70" w:rsidRDefault="007F7B70">
      <w:pPr>
        <w:tabs>
          <w:tab w:val="left" w:pos="1418"/>
        </w:tabs>
        <w:spacing w:after="0"/>
        <w:ind w:right="-142"/>
        <w:jc w:val="both"/>
        <w:rPr>
          <w:rFonts w:ascii="Arial" w:eastAsia="Arial" w:hAnsi="Arial" w:cs="Arial"/>
          <w:b/>
          <w:sz w:val="20"/>
          <w:szCs w:val="20"/>
        </w:rPr>
      </w:pPr>
    </w:p>
    <w:p w14:paraId="059E091E" w14:textId="77777777" w:rsidR="007F7B70" w:rsidRDefault="00A109A1">
      <w:pPr>
        <w:tabs>
          <w:tab w:val="left" w:pos="1418"/>
        </w:tabs>
        <w:spacing w:after="0"/>
        <w:ind w:right="-142"/>
        <w:jc w:val="both"/>
        <w:rPr>
          <w:rFonts w:ascii="Arial" w:eastAsia="Arial" w:hAnsi="Arial" w:cs="Arial"/>
          <w:b/>
          <w:sz w:val="20"/>
          <w:szCs w:val="20"/>
        </w:rPr>
      </w:pPr>
      <w:r>
        <w:rPr>
          <w:rFonts w:ascii="Arial" w:eastAsia="Arial" w:hAnsi="Arial" w:cs="Arial"/>
          <w:b/>
          <w:sz w:val="20"/>
          <w:szCs w:val="20"/>
        </w:rPr>
        <w:t xml:space="preserve">DIA 9. BANGKOK – ESTAMBUL (VUELO INTERNO) </w:t>
      </w:r>
      <w:r>
        <w:rPr>
          <w:rFonts w:ascii="Arial" w:eastAsia="Arial" w:hAnsi="Arial" w:cs="Arial"/>
          <w:b/>
          <w:smallCaps/>
          <w:sz w:val="20"/>
          <w:szCs w:val="20"/>
        </w:rPr>
        <w:t>10 NOVIEMBRE / 17 DICIEMBRE / 21 ENERO / 18 FEBRERO</w:t>
      </w:r>
    </w:p>
    <w:p w14:paraId="1AD07A73" w14:textId="77777777" w:rsidR="007F7B70" w:rsidRDefault="00A109A1">
      <w:pPr>
        <w:tabs>
          <w:tab w:val="left" w:pos="1418"/>
        </w:tabs>
        <w:spacing w:after="0"/>
        <w:ind w:right="-142"/>
        <w:jc w:val="both"/>
        <w:rPr>
          <w:rFonts w:ascii="Arial" w:eastAsia="Arial" w:hAnsi="Arial" w:cs="Arial"/>
          <w:b/>
          <w:sz w:val="20"/>
          <w:szCs w:val="20"/>
        </w:rPr>
      </w:pPr>
      <w:r>
        <w:rPr>
          <w:rFonts w:ascii="Arial" w:eastAsia="Arial" w:hAnsi="Arial" w:cs="Arial"/>
          <w:b/>
          <w:sz w:val="20"/>
          <w:szCs w:val="20"/>
        </w:rPr>
        <w:lastRenderedPageBreak/>
        <w:t xml:space="preserve">Desayuno </w:t>
      </w:r>
      <w:r>
        <w:rPr>
          <w:rFonts w:ascii="Arial" w:eastAsia="Arial" w:hAnsi="Arial" w:cs="Arial"/>
          <w:sz w:val="20"/>
          <w:szCs w:val="20"/>
        </w:rPr>
        <w:t xml:space="preserve">en el hotel. Traslado al aeropuerto y tomar el vuelo hacia Estambul </w:t>
      </w:r>
      <w:r>
        <w:rPr>
          <w:rFonts w:ascii="Arial" w:eastAsia="Arial" w:hAnsi="Arial" w:cs="Arial"/>
          <w:b/>
          <w:color w:val="00B050"/>
          <w:sz w:val="20"/>
          <w:szCs w:val="20"/>
        </w:rPr>
        <w:t xml:space="preserve">(vuelo incluido). </w:t>
      </w:r>
      <w:r>
        <w:rPr>
          <w:rFonts w:ascii="Arial" w:eastAsia="Arial" w:hAnsi="Arial" w:cs="Arial"/>
          <w:sz w:val="20"/>
          <w:szCs w:val="20"/>
        </w:rPr>
        <w:t xml:space="preserve">A la llegada, serás recibido por nuestro corresponsal en destino, posteriormente serás trasladado al hotel. </w:t>
      </w:r>
      <w:r>
        <w:rPr>
          <w:rFonts w:ascii="Arial" w:eastAsia="Arial" w:hAnsi="Arial" w:cs="Arial"/>
          <w:b/>
          <w:sz w:val="20"/>
          <w:szCs w:val="20"/>
        </w:rPr>
        <w:t>Alojamiento.</w:t>
      </w:r>
    </w:p>
    <w:p w14:paraId="4AF64A3E" w14:textId="77777777" w:rsidR="007F7B70" w:rsidRDefault="007F7B70">
      <w:pPr>
        <w:spacing w:after="0"/>
        <w:jc w:val="both"/>
        <w:rPr>
          <w:rFonts w:ascii="Arial" w:eastAsia="Arial" w:hAnsi="Arial" w:cs="Arial"/>
          <w:b/>
          <w:sz w:val="20"/>
          <w:szCs w:val="20"/>
        </w:rPr>
      </w:pPr>
    </w:p>
    <w:p w14:paraId="658B1CC4" w14:textId="77777777" w:rsidR="007F7B70" w:rsidRDefault="00A109A1">
      <w:pPr>
        <w:spacing w:after="0"/>
        <w:jc w:val="both"/>
        <w:rPr>
          <w:rFonts w:ascii="Arial" w:eastAsia="Arial" w:hAnsi="Arial" w:cs="Arial"/>
          <w:b/>
          <w:sz w:val="20"/>
          <w:szCs w:val="20"/>
        </w:rPr>
      </w:pPr>
      <w:r>
        <w:rPr>
          <w:rFonts w:ascii="Arial" w:eastAsia="Arial" w:hAnsi="Arial" w:cs="Arial"/>
          <w:b/>
          <w:sz w:val="20"/>
          <w:szCs w:val="20"/>
        </w:rPr>
        <w:t xml:space="preserve">DÍA 10. ESTAMBUL - SOLIMAN EL MAGNÍFICO (11 NOVIEMBRE / 18 </w:t>
      </w:r>
      <w:r>
        <w:rPr>
          <w:rFonts w:ascii="Arial" w:eastAsia="Arial" w:hAnsi="Arial" w:cs="Arial"/>
          <w:b/>
          <w:smallCaps/>
          <w:sz w:val="20"/>
          <w:szCs w:val="20"/>
        </w:rPr>
        <w:t>DICIEMBRE / 22 ENERO / 19 FEBRERO)</w:t>
      </w:r>
    </w:p>
    <w:p w14:paraId="24DB68CA" w14:textId="77777777" w:rsidR="007F7B70" w:rsidRDefault="00A109A1">
      <w:pPr>
        <w:spacing w:after="0"/>
        <w:jc w:val="both"/>
        <w:rPr>
          <w:rFonts w:ascii="Arial" w:eastAsia="Arial" w:hAnsi="Arial" w:cs="Arial"/>
          <w:b/>
          <w:sz w:val="20"/>
          <w:szCs w:val="20"/>
        </w:rPr>
      </w:pPr>
      <w:r>
        <w:rPr>
          <w:rFonts w:ascii="Arial" w:eastAsia="Arial" w:hAnsi="Arial" w:cs="Arial"/>
          <w:b/>
          <w:sz w:val="20"/>
          <w:szCs w:val="20"/>
        </w:rPr>
        <w:t>Desayuno en el hotel</w:t>
      </w:r>
      <w:r>
        <w:rPr>
          <w:rFonts w:ascii="Arial" w:eastAsia="Arial" w:hAnsi="Arial" w:cs="Arial"/>
          <w:sz w:val="20"/>
          <w:szCs w:val="20"/>
        </w:rPr>
        <w:t xml:space="preserve">. Salida para visitar la impresionante </w:t>
      </w:r>
      <w:r>
        <w:rPr>
          <w:rFonts w:ascii="Arial" w:eastAsia="Arial" w:hAnsi="Arial" w:cs="Arial"/>
          <w:b/>
          <w:sz w:val="20"/>
          <w:szCs w:val="20"/>
        </w:rPr>
        <w:t>Mezquita de Solimán el Magnífico</w:t>
      </w:r>
      <w:r>
        <w:rPr>
          <w:rFonts w:ascii="Arial" w:eastAsia="Arial" w:hAnsi="Arial" w:cs="Arial"/>
          <w:sz w:val="20"/>
          <w:szCs w:val="20"/>
        </w:rPr>
        <w:t xml:space="preserve">, ubicada en la tercera colina de Estambul, desde donde disfrutarás de una de las panorámicas más icónicas de la ciudad. Este majestuoso templo fue construido por orden del sultán Solimán el Magnífico y diseñado por el célebre arquitecto imperial Sinan. Después de la visita, tendrás tiempo libre para seguir explorando Estambul a tu ritmo, o bien, podrás optar por una </w:t>
      </w:r>
      <w:r>
        <w:rPr>
          <w:rFonts w:ascii="Arial" w:eastAsia="Arial" w:hAnsi="Arial" w:cs="Arial"/>
          <w:b/>
          <w:color w:val="FF0000"/>
          <w:sz w:val="20"/>
          <w:szCs w:val="20"/>
        </w:rPr>
        <w:t>excursión opcional de día completo a la parte histórica de Estambul ciudad</w:t>
      </w:r>
      <w:r>
        <w:rPr>
          <w:rFonts w:ascii="Arial" w:eastAsia="Arial" w:hAnsi="Arial" w:cs="Arial"/>
          <w:sz w:val="20"/>
          <w:szCs w:val="20"/>
        </w:rPr>
        <w:t xml:space="preserve"> </w:t>
      </w:r>
      <w:r>
        <w:rPr>
          <w:rFonts w:ascii="Arial" w:eastAsia="Arial" w:hAnsi="Arial" w:cs="Arial"/>
          <w:b/>
          <w:color w:val="0000FF"/>
          <w:sz w:val="20"/>
          <w:szCs w:val="20"/>
          <w:u w:val="single"/>
        </w:rPr>
        <w:t>(Visita incluida en la contratación del Travel Shop Pack)</w:t>
      </w:r>
      <w:r>
        <w:rPr>
          <w:rFonts w:ascii="Arial" w:eastAsia="Arial" w:hAnsi="Arial" w:cs="Arial"/>
          <w:b/>
          <w:i/>
          <w:color w:val="FF0000"/>
          <w:sz w:val="20"/>
          <w:szCs w:val="20"/>
          <w:u w:val="single"/>
        </w:rPr>
        <w:t xml:space="preserve"> </w:t>
      </w:r>
      <w:r>
        <w:rPr>
          <w:rFonts w:ascii="Arial" w:eastAsia="Arial" w:hAnsi="Arial" w:cs="Arial"/>
          <w:sz w:val="20"/>
          <w:szCs w:val="20"/>
        </w:rPr>
        <w:t xml:space="preserve">a los monumentos históricos más importantes de la ciudad. En esta excursión, visitarás Santa Sofía, la cúspide del arte bizantino y uno de los grandes tesoros de Estambul. También recorrerás el magnífico Palacio de Topkapi, que fue residencia de los sultanes otomanos durante más de cuatro siglos. A continuación, </w:t>
      </w:r>
      <w:r>
        <w:rPr>
          <w:rFonts w:ascii="Arial" w:eastAsia="Arial" w:hAnsi="Arial" w:cs="Arial"/>
          <w:b/>
          <w:sz w:val="20"/>
          <w:szCs w:val="20"/>
        </w:rPr>
        <w:t>disfrutarás de un almuerzo típico</w:t>
      </w:r>
      <w:r>
        <w:rPr>
          <w:rFonts w:ascii="Arial" w:eastAsia="Arial" w:hAnsi="Arial" w:cs="Arial"/>
          <w:sz w:val="20"/>
          <w:szCs w:val="20"/>
        </w:rPr>
        <w:t xml:space="preserve"> en un restaurante local en la zona de Sultanahmet. Luego, descubrirás la famosa </w:t>
      </w:r>
      <w:r>
        <w:rPr>
          <w:rFonts w:ascii="Arial" w:eastAsia="Arial" w:hAnsi="Arial" w:cs="Arial"/>
          <w:b/>
          <w:sz w:val="20"/>
          <w:szCs w:val="20"/>
        </w:rPr>
        <w:t>Mezquita Azul</w:t>
      </w:r>
      <w:r>
        <w:rPr>
          <w:rFonts w:ascii="Arial" w:eastAsia="Arial" w:hAnsi="Arial" w:cs="Arial"/>
          <w:sz w:val="20"/>
          <w:szCs w:val="20"/>
        </w:rPr>
        <w:t>, una obra maestra de armonía y belleza arquitectónica, seguida por el Hipódromo, que conserva monumentos como el Obelisco de Teodosio, la Columna Serpentina y la Fuente del Emperador Guillermo. Para finalizar, visitarás el Gran Bazar, donde tendrás tiempo libre para explorar sus más de cuatro mil tiendas. Regreso al hotel y alojamiento.</w:t>
      </w:r>
    </w:p>
    <w:p w14:paraId="104FE234" w14:textId="77777777" w:rsidR="007F7B70" w:rsidRDefault="007F7B70">
      <w:pPr>
        <w:spacing w:after="0"/>
        <w:jc w:val="both"/>
        <w:rPr>
          <w:rFonts w:ascii="Arial" w:eastAsia="Arial" w:hAnsi="Arial" w:cs="Arial"/>
          <w:sz w:val="20"/>
          <w:szCs w:val="20"/>
        </w:rPr>
      </w:pPr>
    </w:p>
    <w:p w14:paraId="63A5B00B" w14:textId="77777777" w:rsidR="007F7B70" w:rsidRDefault="00A109A1">
      <w:pPr>
        <w:spacing w:after="0"/>
        <w:jc w:val="both"/>
        <w:rPr>
          <w:rFonts w:ascii="Arial" w:eastAsia="Arial" w:hAnsi="Arial" w:cs="Arial"/>
          <w:b/>
          <w:sz w:val="20"/>
          <w:szCs w:val="20"/>
        </w:rPr>
      </w:pPr>
      <w:r>
        <w:rPr>
          <w:rFonts w:ascii="Arial" w:eastAsia="Arial" w:hAnsi="Arial" w:cs="Arial"/>
          <w:b/>
          <w:sz w:val="20"/>
          <w:szCs w:val="20"/>
        </w:rPr>
        <w:t xml:space="preserve">DÍA 11. ESTAMBUL - PASEO POR EL BÓSFORO - BAZAR DE LAS ESPECIAS (12 NOVIEMBRE / 19 </w:t>
      </w:r>
      <w:r>
        <w:rPr>
          <w:rFonts w:ascii="Arial" w:eastAsia="Arial" w:hAnsi="Arial" w:cs="Arial"/>
          <w:b/>
          <w:smallCaps/>
          <w:sz w:val="20"/>
          <w:szCs w:val="20"/>
        </w:rPr>
        <w:t>DICIEMBRE / 23 ENERO / 20 FEBRERO)</w:t>
      </w:r>
    </w:p>
    <w:p w14:paraId="665F76F4" w14:textId="77777777" w:rsidR="007F7B70" w:rsidRDefault="00A109A1">
      <w:pPr>
        <w:spacing w:after="0"/>
        <w:jc w:val="both"/>
        <w:rPr>
          <w:rFonts w:ascii="Arial" w:eastAsia="Arial" w:hAnsi="Arial" w:cs="Arial"/>
          <w:sz w:val="20"/>
          <w:szCs w:val="20"/>
        </w:rPr>
      </w:pPr>
      <w:r>
        <w:rPr>
          <w:rFonts w:ascii="Arial" w:eastAsia="Arial" w:hAnsi="Arial" w:cs="Arial"/>
          <w:b/>
          <w:sz w:val="20"/>
          <w:szCs w:val="20"/>
        </w:rPr>
        <w:t>Desayuno</w:t>
      </w:r>
      <w:r>
        <w:rPr>
          <w:rFonts w:ascii="Arial" w:eastAsia="Arial" w:hAnsi="Arial" w:cs="Arial"/>
          <w:sz w:val="20"/>
          <w:szCs w:val="20"/>
        </w:rPr>
        <w:t xml:space="preserve"> </w:t>
      </w:r>
      <w:r>
        <w:rPr>
          <w:rFonts w:ascii="Arial" w:eastAsia="Arial" w:hAnsi="Arial" w:cs="Arial"/>
          <w:b/>
          <w:sz w:val="20"/>
          <w:szCs w:val="20"/>
        </w:rPr>
        <w:t>en hotel.</w:t>
      </w:r>
      <w:r>
        <w:rPr>
          <w:rFonts w:ascii="Arial" w:eastAsia="Arial" w:hAnsi="Arial" w:cs="Arial"/>
          <w:sz w:val="20"/>
          <w:szCs w:val="20"/>
        </w:rPr>
        <w:t xml:space="preserve"> Salida para realizar una de las actividades más famosas de Estambul, un paseo en barco por el Bósforo,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se puede realizar </w:t>
      </w:r>
      <w:r>
        <w:rPr>
          <w:rFonts w:ascii="Arial" w:eastAsia="Arial" w:hAnsi="Arial" w:cs="Arial"/>
          <w:b/>
          <w:color w:val="FF0000"/>
          <w:sz w:val="20"/>
          <w:szCs w:val="20"/>
          <w:u w:val="single"/>
        </w:rPr>
        <w:t>opcionalmente una visita con almuerzo a la parte asiática de la ciudad</w:t>
      </w:r>
      <w:r>
        <w:rPr>
          <w:rFonts w:ascii="Arial" w:eastAsia="Arial" w:hAnsi="Arial" w:cs="Arial"/>
          <w:color w:val="FF0000"/>
          <w:sz w:val="20"/>
          <w:szCs w:val="20"/>
        </w:rPr>
        <w:t xml:space="preserve"> </w:t>
      </w:r>
      <w:r>
        <w:rPr>
          <w:rFonts w:ascii="Arial" w:eastAsia="Arial" w:hAnsi="Arial" w:cs="Arial"/>
          <w:b/>
          <w:color w:val="0000FF"/>
          <w:sz w:val="20"/>
          <w:szCs w:val="20"/>
          <w:u w:val="single"/>
        </w:rPr>
        <w:t>(Visita incluida en la contratación del Travel Shop Pack)</w:t>
      </w:r>
      <w:r>
        <w:rPr>
          <w:rFonts w:ascii="Arial" w:eastAsia="Arial" w:hAnsi="Arial" w:cs="Arial"/>
          <w:b/>
          <w:i/>
          <w:color w:val="0000FF"/>
          <w:sz w:val="20"/>
          <w:szCs w:val="20"/>
          <w:u w:val="single"/>
        </w:rPr>
        <w:t xml:space="preserve"> </w:t>
      </w:r>
      <w:r>
        <w:rPr>
          <w:rFonts w:ascii="Arial" w:eastAsia="Arial" w:hAnsi="Arial" w:cs="Arial"/>
          <w:sz w:val="20"/>
          <w:szCs w:val="20"/>
        </w:rPr>
        <w:t xml:space="preserve">conociendo al palacio de “Beylerbey” Situado en el lado asiático del Bósforo. Antigua residencia de verano de los sultanes del Imperio Otomano, también podremos contemplar el famoso puente colgante del Bósforo que conecta la parte europea con la parte asiática de la ciudad, Tras el Almuerzo conoceremos a la Colina Camlica situada en el infravalorado distrito de Üsküdar, en la parte asiática, una de las siete colinas de Estambul y el punto más alto de toda la ciudad. A 268 metros sobre el nivel del mar, la colina de Camlica ofrece vistas panorámicas de ambos lados de la ciudad. Al final del día vuelta al hotel </w:t>
      </w:r>
      <w:r>
        <w:rPr>
          <w:rFonts w:ascii="Arial" w:eastAsia="Arial" w:hAnsi="Arial" w:cs="Arial"/>
          <w:b/>
          <w:sz w:val="20"/>
          <w:szCs w:val="20"/>
        </w:rPr>
        <w:t>Alojamiento</w:t>
      </w:r>
      <w:r>
        <w:rPr>
          <w:rFonts w:ascii="Arial" w:eastAsia="Arial" w:hAnsi="Arial" w:cs="Arial"/>
          <w:sz w:val="20"/>
          <w:szCs w:val="20"/>
        </w:rPr>
        <w:t>.</w:t>
      </w:r>
    </w:p>
    <w:p w14:paraId="77634A20" w14:textId="77777777" w:rsidR="007F7B70" w:rsidRDefault="007F7B70">
      <w:pPr>
        <w:spacing w:after="0"/>
        <w:ind w:left="142"/>
        <w:jc w:val="both"/>
        <w:rPr>
          <w:rFonts w:ascii="Arial" w:eastAsia="Arial" w:hAnsi="Arial" w:cs="Arial"/>
          <w:b/>
          <w:sz w:val="20"/>
          <w:szCs w:val="20"/>
        </w:rPr>
      </w:pPr>
    </w:p>
    <w:p w14:paraId="371FA583" w14:textId="77777777" w:rsidR="007F7B70" w:rsidRDefault="00A109A1">
      <w:pPr>
        <w:spacing w:after="0"/>
        <w:jc w:val="both"/>
        <w:rPr>
          <w:rFonts w:ascii="Arial" w:eastAsia="Arial" w:hAnsi="Arial" w:cs="Arial"/>
          <w:b/>
          <w:sz w:val="20"/>
          <w:szCs w:val="20"/>
        </w:rPr>
      </w:pPr>
      <w:r>
        <w:rPr>
          <w:rFonts w:ascii="Arial" w:eastAsia="Arial" w:hAnsi="Arial" w:cs="Arial"/>
          <w:b/>
          <w:sz w:val="20"/>
          <w:szCs w:val="20"/>
        </w:rPr>
        <w:t xml:space="preserve">DÍA 12. ESTAMBUL – CAPADOCIA (VUELO INTERNO) 13 NOVIEMBRE / 20 </w:t>
      </w:r>
      <w:r>
        <w:rPr>
          <w:rFonts w:ascii="Arial" w:eastAsia="Arial" w:hAnsi="Arial" w:cs="Arial"/>
          <w:b/>
          <w:smallCaps/>
          <w:sz w:val="20"/>
          <w:szCs w:val="20"/>
        </w:rPr>
        <w:t>DICIEMBRE / 24 ENERO / 21 FEBRERO</w:t>
      </w:r>
    </w:p>
    <w:p w14:paraId="541D5E0B" w14:textId="77777777" w:rsidR="007F7B70" w:rsidRDefault="00A109A1">
      <w:pPr>
        <w:spacing w:after="0"/>
        <w:jc w:val="both"/>
        <w:rPr>
          <w:rFonts w:ascii="Arial" w:eastAsia="Arial" w:hAnsi="Arial" w:cs="Arial"/>
          <w:b/>
          <w:sz w:val="20"/>
          <w:szCs w:val="20"/>
        </w:rPr>
      </w:pPr>
      <w:r>
        <w:rPr>
          <w:rFonts w:ascii="Arial" w:eastAsia="Arial" w:hAnsi="Arial" w:cs="Arial"/>
          <w:b/>
          <w:sz w:val="20"/>
          <w:szCs w:val="20"/>
        </w:rPr>
        <w:t>Desayuno en el hotel</w:t>
      </w:r>
      <w:r>
        <w:rPr>
          <w:rFonts w:ascii="Arial" w:eastAsia="Arial" w:hAnsi="Arial" w:cs="Arial"/>
          <w:sz w:val="20"/>
          <w:szCs w:val="20"/>
        </w:rPr>
        <w:t xml:space="preserve">. A la hora indicada, traslado al aeropuerto para tomar un vuelo doméstico con destino a Capadocia </w:t>
      </w:r>
      <w:r>
        <w:rPr>
          <w:rFonts w:ascii="Arial" w:eastAsia="Arial" w:hAnsi="Arial" w:cs="Arial"/>
          <w:b/>
          <w:color w:val="00B050"/>
          <w:sz w:val="20"/>
          <w:szCs w:val="20"/>
        </w:rPr>
        <w:t>(vuelo incluido)</w:t>
      </w:r>
      <w:r>
        <w:rPr>
          <w:rFonts w:ascii="Arial" w:eastAsia="Arial" w:hAnsi="Arial" w:cs="Arial"/>
          <w:color w:val="00B050"/>
          <w:sz w:val="20"/>
          <w:szCs w:val="20"/>
        </w:rPr>
        <w:t xml:space="preserve">. </w:t>
      </w:r>
      <w:r>
        <w:rPr>
          <w:rFonts w:ascii="Arial" w:eastAsia="Arial" w:hAnsi="Arial" w:cs="Arial"/>
          <w:sz w:val="20"/>
          <w:szCs w:val="20"/>
        </w:rPr>
        <w:t xml:space="preserve">A la llegada, traslado al hotel. </w:t>
      </w:r>
      <w:r>
        <w:rPr>
          <w:rFonts w:ascii="Arial" w:eastAsia="Arial" w:hAnsi="Arial" w:cs="Arial"/>
          <w:b/>
          <w:color w:val="FF0000"/>
          <w:sz w:val="20"/>
          <w:szCs w:val="20"/>
          <w:u w:val="single"/>
        </w:rPr>
        <w:t>Opcionalmente podrás contratar una excursión Safari en 4x4 Jeep en Capadocia</w:t>
      </w:r>
      <w:r>
        <w:rPr>
          <w:rFonts w:ascii="Arial" w:eastAsia="Arial" w:hAnsi="Arial" w:cs="Arial"/>
          <w:b/>
          <w:color w:val="FF0000"/>
          <w:sz w:val="20"/>
          <w:szCs w:val="20"/>
        </w:rPr>
        <w:t>,</w:t>
      </w:r>
      <w:r>
        <w:rPr>
          <w:rFonts w:ascii="Arial" w:eastAsia="Arial" w:hAnsi="Arial" w:cs="Arial"/>
          <w:b/>
          <w:i/>
          <w:color w:val="0000FF"/>
          <w:sz w:val="20"/>
          <w:szCs w:val="20"/>
          <w:u w:val="single"/>
        </w:rPr>
        <w:t xml:space="preserve"> </w:t>
      </w:r>
      <w:r>
        <w:rPr>
          <w:rFonts w:ascii="Arial" w:eastAsia="Arial" w:hAnsi="Arial" w:cs="Arial"/>
          <w:b/>
          <w:color w:val="0000FF"/>
          <w:sz w:val="20"/>
          <w:szCs w:val="20"/>
          <w:u w:val="single"/>
        </w:rPr>
        <w:t xml:space="preserve">(Visita incluida en la contratación del Travel Shop Pack) </w:t>
      </w:r>
      <w:r>
        <w:rPr>
          <w:rFonts w:ascii="Arial" w:eastAsia="Arial" w:hAnsi="Arial" w:cs="Arial"/>
          <w:sz w:val="20"/>
          <w:szCs w:val="20"/>
        </w:rPr>
        <w:t>que te permitirá explorar los impresionantes paisajes y formaciones únicas de la región en un todoterreno.</w:t>
      </w:r>
      <w:r>
        <w:rPr>
          <w:rFonts w:ascii="Arial" w:eastAsia="Arial" w:hAnsi="Arial" w:cs="Arial"/>
          <w:sz w:val="20"/>
          <w:szCs w:val="20"/>
        </w:rPr>
        <w:br/>
      </w:r>
      <w:r>
        <w:rPr>
          <w:rFonts w:ascii="Arial" w:eastAsia="Arial" w:hAnsi="Arial" w:cs="Arial"/>
          <w:b/>
          <w:sz w:val="20"/>
          <w:szCs w:val="20"/>
        </w:rPr>
        <w:t>Cena</w:t>
      </w:r>
      <w:r>
        <w:rPr>
          <w:rFonts w:ascii="Arial" w:eastAsia="Arial" w:hAnsi="Arial" w:cs="Arial"/>
          <w:sz w:val="20"/>
          <w:szCs w:val="20"/>
        </w:rPr>
        <w:t xml:space="preserve"> en el hotel y alojamiento.</w:t>
      </w:r>
    </w:p>
    <w:p w14:paraId="05ADA278" w14:textId="77777777" w:rsidR="007F7B70" w:rsidRDefault="007F7B70">
      <w:pPr>
        <w:spacing w:after="0"/>
        <w:ind w:left="142"/>
        <w:jc w:val="both"/>
        <w:rPr>
          <w:rFonts w:ascii="Arial" w:eastAsia="Arial" w:hAnsi="Arial" w:cs="Arial"/>
          <w:sz w:val="20"/>
          <w:szCs w:val="20"/>
        </w:rPr>
      </w:pPr>
    </w:p>
    <w:p w14:paraId="713E7A3B" w14:textId="77777777" w:rsidR="007F7B70" w:rsidRDefault="00A109A1">
      <w:pPr>
        <w:spacing w:after="0"/>
        <w:jc w:val="both"/>
        <w:rPr>
          <w:rFonts w:ascii="Arial" w:eastAsia="Arial" w:hAnsi="Arial" w:cs="Arial"/>
          <w:b/>
          <w:sz w:val="20"/>
          <w:szCs w:val="20"/>
        </w:rPr>
      </w:pPr>
      <w:r>
        <w:rPr>
          <w:rFonts w:ascii="Arial" w:eastAsia="Arial" w:hAnsi="Arial" w:cs="Arial"/>
          <w:b/>
          <w:sz w:val="20"/>
          <w:szCs w:val="20"/>
        </w:rPr>
        <w:t xml:space="preserve">DÍA 13. CAPADOCIA (14 NOVIEMBRE / 21 </w:t>
      </w:r>
      <w:r>
        <w:rPr>
          <w:rFonts w:ascii="Arial" w:eastAsia="Arial" w:hAnsi="Arial" w:cs="Arial"/>
          <w:b/>
          <w:smallCaps/>
          <w:sz w:val="20"/>
          <w:szCs w:val="20"/>
        </w:rPr>
        <w:t>DICIEMBRE / 25 ENERO / 22 FEBRERO)</w:t>
      </w:r>
    </w:p>
    <w:p w14:paraId="04E422D2" w14:textId="77777777" w:rsidR="007F7B70" w:rsidRDefault="00A109A1">
      <w:pPr>
        <w:spacing w:after="0"/>
        <w:jc w:val="both"/>
        <w:rPr>
          <w:rFonts w:ascii="Arial" w:eastAsia="Arial" w:hAnsi="Arial" w:cs="Arial"/>
          <w:sz w:val="20"/>
          <w:szCs w:val="20"/>
        </w:rPr>
      </w:pPr>
      <w:r>
        <w:rPr>
          <w:rFonts w:ascii="Arial" w:eastAsia="Arial" w:hAnsi="Arial" w:cs="Arial"/>
          <w:b/>
          <w:sz w:val="20"/>
          <w:szCs w:val="20"/>
        </w:rPr>
        <w:t>Desayuno en el hotel</w:t>
      </w:r>
      <w:r>
        <w:rPr>
          <w:rFonts w:ascii="Arial" w:eastAsia="Arial" w:hAnsi="Arial" w:cs="Arial"/>
          <w:sz w:val="20"/>
          <w:szCs w:val="20"/>
        </w:rPr>
        <w:t xml:space="preserve">. Hoy descubrirás los fascinantes paisajes volcánicos de Capadocia, formados por las erupciones de los volcanes Erciyes y Hasan hace millones de años. Visitarás el </w:t>
      </w:r>
      <w:r>
        <w:rPr>
          <w:rFonts w:ascii="Arial" w:eastAsia="Arial" w:hAnsi="Arial" w:cs="Arial"/>
          <w:b/>
          <w:sz w:val="20"/>
          <w:szCs w:val="20"/>
        </w:rPr>
        <w:t>Valle de Göreme</w:t>
      </w:r>
      <w:r>
        <w:rPr>
          <w:rFonts w:ascii="Arial" w:eastAsia="Arial" w:hAnsi="Arial" w:cs="Arial"/>
          <w:sz w:val="20"/>
          <w:szCs w:val="20"/>
        </w:rPr>
        <w:t>, un complejo monástico bizantino con iglesias excavadas en la roca decoradas con hermosos frescos. A continuación, explorarás los Valles de Avcilar, Pasabagi y Gövercinlik, donde podrás admirar las famosas "chimeneas de hadas", espectaculares formaciones rocosas esculpidas por el viento y el agua. También visitarás talleres artesanales de alfombras y joyas de ónix y turquesa, donde aprenderás sobre la artesanía local. Alojamiento en hotel.</w:t>
      </w:r>
    </w:p>
    <w:p w14:paraId="3F188FA8" w14:textId="77777777" w:rsidR="007F7B70" w:rsidRDefault="007F7B70">
      <w:pPr>
        <w:spacing w:after="0"/>
        <w:jc w:val="both"/>
        <w:rPr>
          <w:rFonts w:ascii="Arial" w:eastAsia="Arial" w:hAnsi="Arial" w:cs="Arial"/>
          <w:b/>
          <w:sz w:val="20"/>
          <w:szCs w:val="20"/>
        </w:rPr>
      </w:pPr>
    </w:p>
    <w:p w14:paraId="5E0E5331" w14:textId="77777777" w:rsidR="007F7B70" w:rsidRDefault="00A109A1">
      <w:pPr>
        <w:spacing w:after="0"/>
        <w:jc w:val="both"/>
        <w:rPr>
          <w:rFonts w:ascii="Arial" w:eastAsia="Arial" w:hAnsi="Arial" w:cs="Arial"/>
          <w:b/>
          <w:sz w:val="20"/>
          <w:szCs w:val="20"/>
        </w:rPr>
      </w:pPr>
      <w:r>
        <w:rPr>
          <w:rFonts w:ascii="Arial" w:eastAsia="Arial" w:hAnsi="Arial" w:cs="Arial"/>
          <w:b/>
          <w:sz w:val="20"/>
          <w:szCs w:val="20"/>
        </w:rPr>
        <w:lastRenderedPageBreak/>
        <w:t xml:space="preserve">DÍA 14. CAPADOCIA – ESTAMBUL (VUELO INTERNO) 15 NOVIEMBRE / 22 </w:t>
      </w:r>
      <w:r>
        <w:rPr>
          <w:rFonts w:ascii="Arial" w:eastAsia="Arial" w:hAnsi="Arial" w:cs="Arial"/>
          <w:b/>
          <w:smallCaps/>
          <w:sz w:val="20"/>
          <w:szCs w:val="20"/>
        </w:rPr>
        <w:t>DICIEMBRE / 26 ENERO / 23 FEBRERO</w:t>
      </w:r>
    </w:p>
    <w:p w14:paraId="669A6C6B" w14:textId="77777777" w:rsidR="007F7B70" w:rsidRDefault="00A109A1">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Desayuno en el hotel.</w:t>
      </w:r>
      <w:r>
        <w:rPr>
          <w:rFonts w:ascii="Arial" w:eastAsia="Arial" w:hAnsi="Arial" w:cs="Arial"/>
          <w:color w:val="000000"/>
          <w:sz w:val="20"/>
          <w:szCs w:val="20"/>
        </w:rPr>
        <w:t xml:space="preserve"> A la hora indicada, traslado al aeropuerto para tomar un vuelo doméstico de regreso a Estambul </w:t>
      </w:r>
      <w:r>
        <w:rPr>
          <w:rFonts w:ascii="Arial" w:eastAsia="Arial" w:hAnsi="Arial" w:cs="Arial"/>
          <w:b/>
          <w:color w:val="00B050"/>
          <w:sz w:val="20"/>
          <w:szCs w:val="20"/>
        </w:rPr>
        <w:t>(vuelo incluido).</w:t>
      </w:r>
      <w:r>
        <w:rPr>
          <w:rFonts w:ascii="Arial" w:eastAsia="Arial" w:hAnsi="Arial" w:cs="Arial"/>
          <w:color w:val="00B050"/>
          <w:sz w:val="20"/>
          <w:szCs w:val="20"/>
        </w:rPr>
        <w:t xml:space="preserve"> </w:t>
      </w:r>
      <w:r>
        <w:rPr>
          <w:rFonts w:ascii="Arial" w:eastAsia="Arial" w:hAnsi="Arial" w:cs="Arial"/>
          <w:color w:val="000000"/>
          <w:sz w:val="20"/>
          <w:szCs w:val="20"/>
        </w:rPr>
        <w:t xml:space="preserve">A la llegada, traslado al hotel. </w:t>
      </w:r>
    </w:p>
    <w:p w14:paraId="4D3E3B1C" w14:textId="77777777" w:rsidR="007F7B70" w:rsidRDefault="007F7B70">
      <w:pPr>
        <w:spacing w:after="0"/>
        <w:ind w:left="142"/>
        <w:jc w:val="both"/>
        <w:rPr>
          <w:rFonts w:ascii="Arial" w:eastAsia="Arial" w:hAnsi="Arial" w:cs="Arial"/>
          <w:sz w:val="20"/>
          <w:szCs w:val="20"/>
        </w:rPr>
      </w:pPr>
    </w:p>
    <w:p w14:paraId="676E6CC6" w14:textId="77777777" w:rsidR="007F7B70" w:rsidRDefault="00A109A1">
      <w:pPr>
        <w:spacing w:after="0"/>
        <w:jc w:val="both"/>
        <w:rPr>
          <w:rFonts w:ascii="Arial" w:eastAsia="Arial" w:hAnsi="Arial" w:cs="Arial"/>
          <w:b/>
          <w:sz w:val="20"/>
          <w:szCs w:val="20"/>
        </w:rPr>
      </w:pPr>
      <w:r>
        <w:rPr>
          <w:rFonts w:ascii="Arial" w:eastAsia="Arial" w:hAnsi="Arial" w:cs="Arial"/>
          <w:b/>
          <w:sz w:val="20"/>
          <w:szCs w:val="20"/>
        </w:rPr>
        <w:t xml:space="preserve">DÍA 15. ESTAMBUL - CIUDAD DE MÉXICO (16 NOVIEMBRE / 23 </w:t>
      </w:r>
      <w:r>
        <w:rPr>
          <w:rFonts w:ascii="Arial" w:eastAsia="Arial" w:hAnsi="Arial" w:cs="Arial"/>
          <w:b/>
          <w:smallCaps/>
          <w:sz w:val="20"/>
          <w:szCs w:val="20"/>
        </w:rPr>
        <w:t>DICIEMBRE / 27 ENERO / 24 FEBRERO)</w:t>
      </w:r>
    </w:p>
    <w:p w14:paraId="124FCC56" w14:textId="77777777" w:rsidR="007F7B70" w:rsidRDefault="00A109A1">
      <w:pPr>
        <w:spacing w:after="0"/>
        <w:jc w:val="both"/>
        <w:rPr>
          <w:rFonts w:ascii="Arial" w:eastAsia="Arial" w:hAnsi="Arial" w:cs="Arial"/>
          <w:sz w:val="20"/>
          <w:szCs w:val="20"/>
        </w:rPr>
      </w:pPr>
      <w:r>
        <w:rPr>
          <w:rFonts w:ascii="Arial" w:eastAsia="Arial" w:hAnsi="Arial" w:cs="Arial"/>
          <w:b/>
          <w:sz w:val="20"/>
          <w:szCs w:val="20"/>
        </w:rPr>
        <w:t>Desayuno</w:t>
      </w:r>
      <w:r>
        <w:rPr>
          <w:rFonts w:ascii="Arial" w:eastAsia="Arial" w:hAnsi="Arial" w:cs="Arial"/>
          <w:sz w:val="20"/>
          <w:szCs w:val="20"/>
        </w:rPr>
        <w:t xml:space="preserve"> y a la hora indicada traslado al aeropuerto. Noche a bordo. </w:t>
      </w:r>
      <w:r>
        <w:rPr>
          <w:rFonts w:ascii="Arial" w:eastAsia="Arial" w:hAnsi="Arial" w:cs="Arial"/>
          <w:b/>
          <w:sz w:val="20"/>
          <w:szCs w:val="20"/>
        </w:rPr>
        <w:t>Fin de los servicios.</w:t>
      </w:r>
    </w:p>
    <w:p w14:paraId="1A5EC202" w14:textId="29E9E730" w:rsidR="007F7B70" w:rsidRDefault="00A109A1">
      <w:pPr>
        <w:spacing w:after="0"/>
        <w:jc w:val="both"/>
        <w:rPr>
          <w:rFonts w:ascii="Arial" w:eastAsia="Arial" w:hAnsi="Arial" w:cs="Arial"/>
          <w:b/>
          <w:color w:val="0D0D0D"/>
          <w:sz w:val="20"/>
          <w:szCs w:val="20"/>
        </w:rPr>
      </w:pPr>
      <w:r>
        <w:rPr>
          <w:rFonts w:ascii="Arial" w:eastAsia="Arial" w:hAnsi="Arial" w:cs="Arial"/>
          <w:b/>
          <w:color w:val="0D0D0D"/>
          <w:sz w:val="20"/>
          <w:szCs w:val="20"/>
        </w:rPr>
        <w:t>Nota: La recogida será 4 horas antes del horario de vuelo internacional, se confirmará horario exacto en destino.</w:t>
      </w:r>
    </w:p>
    <w:p w14:paraId="0D56F5C1" w14:textId="77777777" w:rsidR="001308DE" w:rsidRDefault="001308DE">
      <w:pPr>
        <w:spacing w:after="0"/>
        <w:jc w:val="both"/>
        <w:rPr>
          <w:rFonts w:ascii="Arial" w:eastAsia="Arial" w:hAnsi="Arial" w:cs="Arial"/>
          <w:b/>
          <w:color w:val="0D0D0D"/>
          <w:sz w:val="20"/>
          <w:szCs w:val="20"/>
        </w:rPr>
      </w:pPr>
    </w:p>
    <w:p w14:paraId="1DFD85B9" w14:textId="5C1EB45E" w:rsidR="00A455A6" w:rsidRPr="001308DE" w:rsidRDefault="001308DE" w:rsidP="001308DE">
      <w:pPr>
        <w:jc w:val="center"/>
        <w:rPr>
          <w:rFonts w:ascii="Arial" w:eastAsia="Arial" w:hAnsi="Arial" w:cs="Arial"/>
          <w:b/>
          <w:color w:val="FF0000"/>
          <w:sz w:val="20"/>
          <w:szCs w:val="20"/>
        </w:rPr>
      </w:pPr>
      <w:r>
        <w:rPr>
          <w:rFonts w:ascii="Arial" w:eastAsia="Arial" w:hAnsi="Arial" w:cs="Arial"/>
          <w:b/>
          <w:color w:val="FF0000"/>
          <w:sz w:val="20"/>
          <w:szCs w:val="20"/>
        </w:rPr>
        <w:t>PASAJEROS DE NACIONALIDAD MEXICANA REQUIEREN VISA PARA VISITAR TURQUÍA. OTRAS NACIONALIDADES FAVOR DE CONSULTAR CON EL CONSULADO CORRESPONDIENTE.</w:t>
      </w:r>
    </w:p>
    <w:p w14:paraId="55085F26" w14:textId="31E9A2BB" w:rsidR="00A455A6" w:rsidRDefault="00A455A6" w:rsidP="00A455A6">
      <w:pPr>
        <w:spacing w:after="0" w:line="240" w:lineRule="auto"/>
        <w:jc w:val="both"/>
        <w:rPr>
          <w:rFonts w:ascii="Arial" w:eastAsia="Arial" w:hAnsi="Arial" w:cs="Arial"/>
          <w:b/>
          <w:sz w:val="20"/>
          <w:szCs w:val="20"/>
        </w:rPr>
      </w:pPr>
      <w:r>
        <w:rPr>
          <w:rFonts w:ascii="Arial" w:eastAsia="Arial" w:hAnsi="Arial" w:cs="Arial"/>
          <w:b/>
          <w:sz w:val="20"/>
          <w:szCs w:val="20"/>
        </w:rPr>
        <w:t>INCLUYE:</w:t>
      </w:r>
    </w:p>
    <w:p w14:paraId="0A881D47" w14:textId="4D5230EC" w:rsidR="006C2396" w:rsidRDefault="006C2396" w:rsidP="006C2396">
      <w:pPr>
        <w:numPr>
          <w:ilvl w:val="0"/>
          <w:numId w:val="4"/>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Vuelos internacional Ciudad de México – Estambul – Bangkok– Estambul – Ciudad de México</w:t>
      </w:r>
    </w:p>
    <w:p w14:paraId="22D7DED9" w14:textId="2C0DDF6C" w:rsidR="006C2396" w:rsidRDefault="006C2396" w:rsidP="006C2396">
      <w:pPr>
        <w:numPr>
          <w:ilvl w:val="0"/>
          <w:numId w:val="4"/>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Vuelo interno Bangkok – Estambul</w:t>
      </w:r>
    </w:p>
    <w:p w14:paraId="5D0AD86E" w14:textId="1321EA41" w:rsidR="006C2396" w:rsidRPr="006C2396" w:rsidRDefault="006C2396" w:rsidP="005F079B">
      <w:pPr>
        <w:numPr>
          <w:ilvl w:val="0"/>
          <w:numId w:val="4"/>
        </w:numPr>
        <w:pBdr>
          <w:top w:val="nil"/>
          <w:left w:val="nil"/>
          <w:bottom w:val="nil"/>
          <w:right w:val="nil"/>
          <w:between w:val="nil"/>
        </w:pBdr>
        <w:spacing w:after="0" w:line="240" w:lineRule="auto"/>
        <w:jc w:val="both"/>
        <w:rPr>
          <w:rFonts w:ascii="Arial" w:eastAsia="Arial" w:hAnsi="Arial" w:cs="Arial"/>
          <w:b/>
          <w:sz w:val="20"/>
          <w:szCs w:val="20"/>
        </w:rPr>
      </w:pPr>
      <w:r w:rsidRPr="006C2396">
        <w:rPr>
          <w:rFonts w:ascii="Arial" w:eastAsia="Arial" w:hAnsi="Arial" w:cs="Arial"/>
          <w:color w:val="000000"/>
          <w:sz w:val="20"/>
          <w:szCs w:val="20"/>
        </w:rPr>
        <w:t>1 maleta por persona de 15kg en cada vuelo interno</w:t>
      </w:r>
    </w:p>
    <w:p w14:paraId="51535196" w14:textId="77777777" w:rsidR="006C2396" w:rsidRPr="00B11AFA" w:rsidRDefault="006C2396" w:rsidP="006C2396">
      <w:pPr>
        <w:pBdr>
          <w:top w:val="nil"/>
          <w:left w:val="nil"/>
          <w:bottom w:val="nil"/>
          <w:right w:val="nil"/>
          <w:between w:val="nil"/>
        </w:pBdr>
        <w:spacing w:after="0" w:line="240" w:lineRule="auto"/>
        <w:jc w:val="both"/>
        <w:rPr>
          <w:rFonts w:ascii="Arial" w:eastAsia="Arial" w:hAnsi="Arial" w:cs="Arial"/>
          <w:color w:val="000000"/>
          <w:sz w:val="6"/>
          <w:szCs w:val="6"/>
        </w:rPr>
      </w:pPr>
    </w:p>
    <w:p w14:paraId="387C103F" w14:textId="21483431" w:rsidR="006C2396" w:rsidRPr="006C2396" w:rsidRDefault="006C2396" w:rsidP="006C2396">
      <w:pPr>
        <w:pBdr>
          <w:top w:val="nil"/>
          <w:left w:val="nil"/>
          <w:bottom w:val="nil"/>
          <w:right w:val="nil"/>
          <w:between w:val="nil"/>
        </w:pBdr>
        <w:spacing w:after="0" w:line="240" w:lineRule="auto"/>
        <w:jc w:val="both"/>
        <w:rPr>
          <w:rFonts w:ascii="Arial" w:eastAsia="Arial" w:hAnsi="Arial" w:cs="Arial"/>
          <w:b/>
          <w:bCs/>
          <w:sz w:val="20"/>
          <w:szCs w:val="20"/>
        </w:rPr>
      </w:pPr>
      <w:r w:rsidRPr="006C2396">
        <w:rPr>
          <w:rFonts w:ascii="Arial" w:eastAsia="Arial" w:hAnsi="Arial" w:cs="Arial"/>
          <w:b/>
          <w:bCs/>
          <w:color w:val="000000"/>
          <w:sz w:val="20"/>
          <w:szCs w:val="20"/>
        </w:rPr>
        <w:t>TAILANDIA:</w:t>
      </w:r>
    </w:p>
    <w:p w14:paraId="3D372679" w14:textId="77777777" w:rsidR="00A455A6" w:rsidRDefault="00A455A6" w:rsidP="00B11AFA">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sidRPr="00B11AFA">
        <w:rPr>
          <w:rFonts w:ascii="Arial" w:eastAsia="Arial" w:hAnsi="Arial" w:cs="Arial"/>
          <w:color w:val="000000"/>
          <w:sz w:val="20"/>
          <w:szCs w:val="20"/>
        </w:rPr>
        <w:t>6 noches de alojamiento con desayuno diario (sin bebidas)</w:t>
      </w:r>
    </w:p>
    <w:p w14:paraId="07CBB87E" w14:textId="77777777" w:rsidR="00A455A6" w:rsidRDefault="00A455A6" w:rsidP="00B11AFA">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Traslados, visitas y excursiones con guía de habla hispana en servicio compartido en Bangkok </w:t>
      </w:r>
    </w:p>
    <w:p w14:paraId="2D7166A8" w14:textId="77777777" w:rsidR="00A455A6" w:rsidRDefault="00A455A6" w:rsidP="00B11AFA">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Entradas a los sitios de interés durante las visitas y excursiones.</w:t>
      </w:r>
    </w:p>
    <w:p w14:paraId="727C0D4D" w14:textId="77777777" w:rsidR="00A455A6" w:rsidRDefault="00A455A6" w:rsidP="00B11AFA">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Impuestos habitaciones, VAT y manejo de equipaje</w:t>
      </w:r>
    </w:p>
    <w:p w14:paraId="1C172DBF" w14:textId="5B993DC2" w:rsidR="00A455A6" w:rsidRPr="00B11AFA" w:rsidRDefault="00A455A6" w:rsidP="00B11AFA">
      <w:pPr>
        <w:numPr>
          <w:ilvl w:val="0"/>
          <w:numId w:val="6"/>
        </w:numPr>
        <w:pBdr>
          <w:top w:val="nil"/>
          <w:left w:val="nil"/>
          <w:bottom w:val="nil"/>
          <w:right w:val="nil"/>
          <w:between w:val="nil"/>
        </w:pBdr>
        <w:spacing w:after="0" w:line="240" w:lineRule="auto"/>
        <w:jc w:val="both"/>
        <w:rPr>
          <w:rFonts w:ascii="Arial" w:eastAsia="Arial" w:hAnsi="Arial" w:cs="Arial"/>
          <w:b/>
          <w:bCs/>
          <w:color w:val="000000"/>
          <w:sz w:val="20"/>
          <w:szCs w:val="20"/>
        </w:rPr>
      </w:pPr>
      <w:r w:rsidRPr="00B11AFA">
        <w:rPr>
          <w:rFonts w:ascii="Arial" w:eastAsia="Arial" w:hAnsi="Arial" w:cs="Arial"/>
          <w:b/>
          <w:bCs/>
          <w:color w:val="000000"/>
          <w:sz w:val="20"/>
          <w:szCs w:val="20"/>
        </w:rPr>
        <w:t xml:space="preserve">Vuelo interno Bangkok - Phuket </w:t>
      </w:r>
      <w:r w:rsidR="00FA6C98" w:rsidRPr="00B11AFA">
        <w:rPr>
          <w:rFonts w:ascii="Arial" w:eastAsia="Arial" w:hAnsi="Arial" w:cs="Arial"/>
          <w:b/>
          <w:bCs/>
          <w:color w:val="000000"/>
          <w:sz w:val="20"/>
          <w:szCs w:val="20"/>
        </w:rPr>
        <w:t>/</w:t>
      </w:r>
      <w:r w:rsidR="007A3CDE" w:rsidRPr="00B11AFA">
        <w:rPr>
          <w:rFonts w:ascii="Arial" w:eastAsia="Arial" w:hAnsi="Arial" w:cs="Arial"/>
          <w:b/>
          <w:bCs/>
          <w:color w:val="000000"/>
          <w:sz w:val="20"/>
          <w:szCs w:val="20"/>
        </w:rPr>
        <w:t xml:space="preserve"> </w:t>
      </w:r>
      <w:r w:rsidR="00FA6C98" w:rsidRPr="00B11AFA">
        <w:rPr>
          <w:rFonts w:ascii="Arial" w:eastAsia="Arial" w:hAnsi="Arial" w:cs="Arial"/>
          <w:b/>
          <w:bCs/>
          <w:color w:val="000000"/>
          <w:sz w:val="20"/>
          <w:szCs w:val="20"/>
        </w:rPr>
        <w:t xml:space="preserve">Phuket – Bangkok </w:t>
      </w:r>
    </w:p>
    <w:p w14:paraId="4042CC15" w14:textId="7C98B762" w:rsidR="00A455A6" w:rsidRPr="00B11AFA" w:rsidRDefault="00A455A6" w:rsidP="00B11AFA">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sidRPr="00B11AFA">
        <w:rPr>
          <w:rFonts w:ascii="Arial" w:eastAsia="Arial" w:hAnsi="Arial" w:cs="Arial"/>
          <w:color w:val="000000"/>
          <w:sz w:val="20"/>
          <w:szCs w:val="20"/>
        </w:rPr>
        <w:t>1 maleta documentada de 20 kg en cada vuelo interno</w:t>
      </w:r>
    </w:p>
    <w:p w14:paraId="09C0232A" w14:textId="2B11BFC7" w:rsidR="006C2396" w:rsidRDefault="006C2396" w:rsidP="006C2396">
      <w:pPr>
        <w:pBdr>
          <w:top w:val="nil"/>
          <w:left w:val="nil"/>
          <w:bottom w:val="nil"/>
          <w:right w:val="nil"/>
          <w:between w:val="nil"/>
        </w:pBdr>
        <w:spacing w:after="0" w:line="240" w:lineRule="auto"/>
        <w:jc w:val="both"/>
        <w:rPr>
          <w:rFonts w:ascii="Arial" w:eastAsia="Arial" w:hAnsi="Arial" w:cs="Arial"/>
          <w:b/>
          <w:color w:val="000000"/>
          <w:sz w:val="20"/>
          <w:szCs w:val="20"/>
        </w:rPr>
      </w:pPr>
    </w:p>
    <w:p w14:paraId="5D9C1758" w14:textId="5B540BE4" w:rsidR="00A455A6" w:rsidRPr="00FA6C98" w:rsidRDefault="006C2396" w:rsidP="00FA6C98">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TURQUÍA</w:t>
      </w:r>
    </w:p>
    <w:p w14:paraId="28D838B3" w14:textId="77777777" w:rsidR="006C2396" w:rsidRDefault="006C2396" w:rsidP="00FA6C98">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4 noches de alojamiento en Estambul con desayuno (sin bebidas)</w:t>
      </w:r>
    </w:p>
    <w:p w14:paraId="0A03EF5E" w14:textId="77777777" w:rsidR="006C2396" w:rsidRPr="00D8627B" w:rsidRDefault="006C2396" w:rsidP="00FA6C98">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2 noches de Alojamiento en Capadocia con desayuno (sin bebidas)</w:t>
      </w:r>
    </w:p>
    <w:p w14:paraId="54028F70" w14:textId="77777777" w:rsidR="006C2396" w:rsidRDefault="006C2396" w:rsidP="00FA6C98">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Traslados de llegada y salida en servicio compartido</w:t>
      </w:r>
    </w:p>
    <w:p w14:paraId="01458E90" w14:textId="77777777" w:rsidR="006C2396" w:rsidRDefault="006C2396" w:rsidP="00FA6C98">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Excursión en Estambul (Paseo en barco por el Bósforo – Bazar de las especias)</w:t>
      </w:r>
    </w:p>
    <w:p w14:paraId="647AD9BD" w14:textId="77777777" w:rsidR="006C2396" w:rsidRPr="007A3CDE" w:rsidRDefault="006C2396" w:rsidP="00FA6C98">
      <w:pPr>
        <w:numPr>
          <w:ilvl w:val="0"/>
          <w:numId w:val="6"/>
        </w:numPr>
        <w:pBdr>
          <w:top w:val="nil"/>
          <w:left w:val="nil"/>
          <w:bottom w:val="nil"/>
          <w:right w:val="nil"/>
          <w:between w:val="nil"/>
        </w:pBdr>
        <w:spacing w:after="0" w:line="240" w:lineRule="auto"/>
        <w:jc w:val="both"/>
        <w:rPr>
          <w:rFonts w:ascii="Arial" w:eastAsia="Arial" w:hAnsi="Arial" w:cs="Arial"/>
          <w:b/>
          <w:bCs/>
          <w:color w:val="000000"/>
          <w:sz w:val="20"/>
          <w:szCs w:val="20"/>
        </w:rPr>
      </w:pPr>
      <w:r w:rsidRPr="007A3CDE">
        <w:rPr>
          <w:rFonts w:ascii="Arial" w:eastAsia="Arial" w:hAnsi="Arial" w:cs="Arial"/>
          <w:b/>
          <w:bCs/>
          <w:color w:val="000000"/>
          <w:sz w:val="20"/>
          <w:szCs w:val="20"/>
        </w:rPr>
        <w:t xml:space="preserve">2 vuelos domésticos Estambul – Capadocia / Capadocia – Estambul </w:t>
      </w:r>
    </w:p>
    <w:p w14:paraId="5800270A" w14:textId="77777777" w:rsidR="006C2396" w:rsidRDefault="006C2396" w:rsidP="00FA6C98">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1 maleta por persona de 15kg en cada vuelo interno</w:t>
      </w:r>
    </w:p>
    <w:p w14:paraId="18E687D9" w14:textId="77777777" w:rsidR="006C2396" w:rsidRDefault="006C2396" w:rsidP="00FA6C98">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1 cena (sin bebidas)</w:t>
      </w:r>
    </w:p>
    <w:p w14:paraId="5EF641CF" w14:textId="77777777" w:rsidR="006C2396" w:rsidRDefault="006C2396" w:rsidP="00FA6C98">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Guía profesional de habla hispana</w:t>
      </w:r>
    </w:p>
    <w:p w14:paraId="284781F6" w14:textId="77777777" w:rsidR="006C2396" w:rsidRDefault="006C2396" w:rsidP="00FA6C98">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Entradas y visitas según el itinerario</w:t>
      </w:r>
    </w:p>
    <w:p w14:paraId="2BA553F6" w14:textId="0092C63C" w:rsidR="006C2396" w:rsidRDefault="006C2396" w:rsidP="00A455A6">
      <w:pPr>
        <w:spacing w:after="0" w:line="240" w:lineRule="auto"/>
        <w:jc w:val="both"/>
        <w:rPr>
          <w:rFonts w:ascii="Arial" w:eastAsia="Arial" w:hAnsi="Arial" w:cs="Arial"/>
          <w:b/>
          <w:sz w:val="20"/>
          <w:szCs w:val="20"/>
        </w:rPr>
      </w:pPr>
    </w:p>
    <w:p w14:paraId="48388361" w14:textId="77777777" w:rsidR="00A455A6" w:rsidRDefault="00A455A6" w:rsidP="00A455A6">
      <w:pPr>
        <w:spacing w:after="0" w:line="240" w:lineRule="auto"/>
        <w:jc w:val="both"/>
        <w:rPr>
          <w:rFonts w:ascii="Arial" w:eastAsia="Arial" w:hAnsi="Arial" w:cs="Arial"/>
          <w:b/>
          <w:sz w:val="20"/>
          <w:szCs w:val="20"/>
        </w:rPr>
      </w:pPr>
      <w:r>
        <w:rPr>
          <w:rFonts w:ascii="Arial" w:eastAsia="Arial" w:hAnsi="Arial" w:cs="Arial"/>
          <w:b/>
          <w:sz w:val="20"/>
          <w:szCs w:val="20"/>
        </w:rPr>
        <w:t xml:space="preserve">NO INCLUYE  </w:t>
      </w:r>
    </w:p>
    <w:p w14:paraId="23125FF5" w14:textId="77777777" w:rsidR="003549A2" w:rsidRDefault="003549A2" w:rsidP="003549A2">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Bebidas y comidas no mencionadas en el programa  </w:t>
      </w:r>
    </w:p>
    <w:p w14:paraId="12F7F487" w14:textId="77777777" w:rsidR="003549A2" w:rsidRDefault="003549A2" w:rsidP="003549A2">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bookmarkStart w:id="0" w:name="_Hlk197640538"/>
      <w:r>
        <w:rPr>
          <w:rFonts w:ascii="Arial" w:eastAsia="Arial" w:hAnsi="Arial" w:cs="Arial"/>
          <w:color w:val="333333"/>
          <w:sz w:val="20"/>
          <w:szCs w:val="20"/>
        </w:rPr>
        <w:t xml:space="preserve">Tramite visado a Estambul y tarjeta digital (TDAC) para Tailandia </w:t>
      </w:r>
      <w:bookmarkEnd w:id="0"/>
    </w:p>
    <w:p w14:paraId="4D6C8D33" w14:textId="77777777" w:rsidR="003549A2" w:rsidRDefault="003549A2" w:rsidP="003549A2">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333333"/>
          <w:sz w:val="20"/>
          <w:szCs w:val="20"/>
        </w:rPr>
        <w:t>Cualquier servicio no especificado</w:t>
      </w:r>
    </w:p>
    <w:p w14:paraId="5871B32B" w14:textId="0812DD27" w:rsidR="003549A2" w:rsidRPr="002E3ECD" w:rsidRDefault="003549A2" w:rsidP="003549A2">
      <w:pPr>
        <w:numPr>
          <w:ilvl w:val="0"/>
          <w:numId w:val="10"/>
        </w:numPr>
        <w:spacing w:after="0" w:line="240" w:lineRule="auto"/>
        <w:jc w:val="both"/>
        <w:rPr>
          <w:rFonts w:ascii="Arial" w:eastAsia="Arial" w:hAnsi="Arial" w:cs="Arial"/>
          <w:sz w:val="20"/>
          <w:szCs w:val="20"/>
        </w:rPr>
      </w:pPr>
      <w:r w:rsidRPr="002E3ECD">
        <w:rPr>
          <w:rFonts w:ascii="Arial" w:eastAsia="Arial" w:hAnsi="Arial" w:cs="Arial"/>
          <w:color w:val="333333"/>
          <w:sz w:val="20"/>
          <w:szCs w:val="20"/>
        </w:rPr>
        <w:t>Propinas a conductores, maleteros y camareros de 45 USD p/p aproximadamente, pago directamente en destino.</w:t>
      </w:r>
    </w:p>
    <w:p w14:paraId="1CF36A11" w14:textId="77777777" w:rsidR="003549A2" w:rsidRDefault="003549A2" w:rsidP="003549A2">
      <w:pPr>
        <w:numPr>
          <w:ilvl w:val="0"/>
          <w:numId w:val="10"/>
        </w:numPr>
        <w:spacing w:after="0" w:line="240" w:lineRule="auto"/>
        <w:jc w:val="both"/>
        <w:rPr>
          <w:rFonts w:ascii="Arial" w:eastAsia="Arial" w:hAnsi="Arial" w:cs="Arial"/>
          <w:sz w:val="20"/>
          <w:szCs w:val="20"/>
        </w:rPr>
      </w:pPr>
      <w:r>
        <w:rPr>
          <w:rFonts w:ascii="Arial" w:eastAsia="Arial" w:hAnsi="Arial" w:cs="Arial"/>
          <w:color w:val="333333"/>
          <w:sz w:val="20"/>
          <w:szCs w:val="20"/>
        </w:rPr>
        <w:t xml:space="preserve">Tasas hoteleras en Turquía, pago en destino 15 USD por persona </w:t>
      </w:r>
    </w:p>
    <w:p w14:paraId="4138C1CD" w14:textId="720DFC18" w:rsidR="003549A2" w:rsidRDefault="003549A2" w:rsidP="003549A2">
      <w:pPr>
        <w:numPr>
          <w:ilvl w:val="0"/>
          <w:numId w:val="10"/>
        </w:numPr>
        <w:spacing w:after="0" w:line="240" w:lineRule="auto"/>
        <w:jc w:val="both"/>
        <w:rPr>
          <w:rFonts w:ascii="Arial" w:eastAsia="Arial" w:hAnsi="Arial" w:cs="Arial"/>
          <w:sz w:val="20"/>
          <w:szCs w:val="20"/>
        </w:rPr>
      </w:pPr>
      <w:r>
        <w:rPr>
          <w:rFonts w:ascii="Arial" w:eastAsia="Arial" w:hAnsi="Arial" w:cs="Arial"/>
          <w:sz w:val="20"/>
          <w:szCs w:val="20"/>
        </w:rPr>
        <w:t>Extras en hoteles y cualquier gasto personal</w:t>
      </w:r>
    </w:p>
    <w:p w14:paraId="1D8D19AF" w14:textId="77777777" w:rsidR="003549A2" w:rsidRDefault="003549A2" w:rsidP="003549A2">
      <w:pPr>
        <w:spacing w:after="0" w:line="240" w:lineRule="auto"/>
        <w:ind w:left="720"/>
        <w:jc w:val="both"/>
        <w:rPr>
          <w:rFonts w:ascii="Arial" w:eastAsia="Arial" w:hAnsi="Arial" w:cs="Arial"/>
          <w:sz w:val="20"/>
          <w:szCs w:val="20"/>
        </w:rPr>
      </w:pPr>
    </w:p>
    <w:p w14:paraId="5B7BC684" w14:textId="477EE2D4" w:rsidR="00655CC5" w:rsidRDefault="00655CC5" w:rsidP="00EE5A2D">
      <w:pPr>
        <w:pBdr>
          <w:top w:val="nil"/>
          <w:left w:val="nil"/>
          <w:bottom w:val="nil"/>
          <w:right w:val="nil"/>
          <w:between w:val="nil"/>
        </w:pBdr>
        <w:spacing w:after="0"/>
        <w:jc w:val="both"/>
        <w:rPr>
          <w:rFonts w:ascii="Arial" w:eastAsia="Arial" w:hAnsi="Arial" w:cs="Arial"/>
          <w:b/>
          <w:color w:val="FF0000"/>
          <w:sz w:val="20"/>
          <w:szCs w:val="20"/>
        </w:rPr>
      </w:pPr>
      <w:r w:rsidRPr="007A3CDE">
        <w:rPr>
          <w:rFonts w:ascii="Arial" w:eastAsia="Arial" w:hAnsi="Arial" w:cs="Arial"/>
          <w:b/>
          <w:color w:val="FF0000"/>
          <w:sz w:val="20"/>
          <w:szCs w:val="20"/>
        </w:rPr>
        <w:t xml:space="preserve">Notas Importantes para </w:t>
      </w:r>
      <w:r>
        <w:rPr>
          <w:rFonts w:ascii="Arial" w:eastAsia="Arial" w:hAnsi="Arial" w:cs="Arial"/>
          <w:b/>
          <w:color w:val="FF0000"/>
          <w:sz w:val="20"/>
          <w:szCs w:val="20"/>
        </w:rPr>
        <w:t>Tailandia</w:t>
      </w:r>
      <w:r w:rsidRPr="007A3CDE">
        <w:rPr>
          <w:rFonts w:ascii="Arial" w:eastAsia="Arial" w:hAnsi="Arial" w:cs="Arial"/>
          <w:b/>
          <w:color w:val="FF0000"/>
          <w:sz w:val="20"/>
          <w:szCs w:val="20"/>
        </w:rPr>
        <w:t>:</w:t>
      </w:r>
    </w:p>
    <w:p w14:paraId="40D58C7F" w14:textId="4F43FDD4" w:rsidR="00655CC5" w:rsidRPr="00655CC5" w:rsidRDefault="00655CC5" w:rsidP="00EE5A2D">
      <w:pPr>
        <w:pStyle w:val="Prrafodelista"/>
        <w:numPr>
          <w:ilvl w:val="0"/>
          <w:numId w:val="8"/>
        </w:numPr>
        <w:pBdr>
          <w:top w:val="nil"/>
          <w:left w:val="nil"/>
          <w:bottom w:val="nil"/>
          <w:right w:val="nil"/>
          <w:between w:val="nil"/>
        </w:pBdr>
        <w:spacing w:after="0" w:line="240" w:lineRule="auto"/>
        <w:jc w:val="both"/>
        <w:rPr>
          <w:rFonts w:ascii="Arial" w:eastAsia="Arial" w:hAnsi="Arial" w:cs="Arial"/>
          <w:color w:val="000000"/>
          <w:sz w:val="20"/>
          <w:szCs w:val="20"/>
        </w:rPr>
      </w:pPr>
      <w:r w:rsidRPr="00655CC5">
        <w:rPr>
          <w:rFonts w:ascii="Arial" w:eastAsia="Arial" w:hAnsi="Arial" w:cs="Arial"/>
          <w:color w:val="000000"/>
          <w:sz w:val="20"/>
          <w:szCs w:val="20"/>
        </w:rPr>
        <w:t>Nuevo requisito de ingreso a Tailandia (TDAC). A partir del 1 de mayo de 2025, 3 días antes de la llegada, se requiere completar la tarjeta digital de llegada.</w:t>
      </w:r>
    </w:p>
    <w:p w14:paraId="7E6D878D" w14:textId="77777777" w:rsidR="00655CC5" w:rsidRPr="00655CC5" w:rsidRDefault="00655CC5" w:rsidP="00655CC5">
      <w:pPr>
        <w:pStyle w:val="Prrafodelista"/>
        <w:pBdr>
          <w:top w:val="nil"/>
          <w:left w:val="nil"/>
          <w:bottom w:val="nil"/>
          <w:right w:val="nil"/>
          <w:between w:val="nil"/>
        </w:pBdr>
        <w:spacing w:after="0" w:line="240" w:lineRule="auto"/>
        <w:jc w:val="both"/>
        <w:rPr>
          <w:rFonts w:ascii="Arial" w:eastAsia="Arial" w:hAnsi="Arial" w:cs="Arial"/>
          <w:color w:val="000000"/>
          <w:sz w:val="20"/>
          <w:szCs w:val="20"/>
        </w:rPr>
      </w:pPr>
    </w:p>
    <w:p w14:paraId="735BD0A0" w14:textId="77777777" w:rsidR="00BB793D" w:rsidRPr="007A3CDE" w:rsidRDefault="00BB793D" w:rsidP="00EE5A2D">
      <w:pPr>
        <w:pBdr>
          <w:top w:val="nil"/>
          <w:left w:val="nil"/>
          <w:bottom w:val="nil"/>
          <w:right w:val="nil"/>
          <w:between w:val="nil"/>
        </w:pBdr>
        <w:spacing w:after="0"/>
        <w:jc w:val="both"/>
        <w:rPr>
          <w:rFonts w:ascii="Arial" w:eastAsia="Arial" w:hAnsi="Arial" w:cs="Arial"/>
          <w:b/>
          <w:color w:val="FF0000"/>
          <w:sz w:val="20"/>
          <w:szCs w:val="20"/>
        </w:rPr>
      </w:pPr>
      <w:r w:rsidRPr="007A3CDE">
        <w:rPr>
          <w:rFonts w:ascii="Arial" w:eastAsia="Arial" w:hAnsi="Arial" w:cs="Arial"/>
          <w:b/>
          <w:color w:val="FF0000"/>
          <w:sz w:val="20"/>
          <w:szCs w:val="20"/>
        </w:rPr>
        <w:t>Notas Importantes para Turquía:</w:t>
      </w:r>
    </w:p>
    <w:p w14:paraId="245F7F3D" w14:textId="77777777" w:rsidR="00BB793D" w:rsidRDefault="00BB793D" w:rsidP="00B840FB">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Habitación triple, en la mayoría de los hoteles, la cama supletoria para la tercera persona no es de igual tamaño y comodidad</w:t>
      </w:r>
    </w:p>
    <w:p w14:paraId="7EA11D66" w14:textId="77777777" w:rsidR="00BB793D" w:rsidRDefault="00BB793D" w:rsidP="00B840FB">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lastRenderedPageBreak/>
        <w:t>Durante el traslado de llegada la espera gratuita incluida es de 90 minutos en el aeropuerto, a contar desde la hora de aterrizaje del vuelo.</w:t>
      </w:r>
    </w:p>
    <w:p w14:paraId="05F1D4E2" w14:textId="77777777" w:rsidR="00BB793D" w:rsidRDefault="00BB793D" w:rsidP="00B840FB">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orden del itinerario puede ser variado por motivos climáticos u operativos manteniendo siempre el mismo contenido del programa sin previo aviso.</w:t>
      </w:r>
    </w:p>
    <w:p w14:paraId="29809B46" w14:textId="77777777" w:rsidR="00BB793D" w:rsidRDefault="00BB793D" w:rsidP="00B840FB">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Las propinas indicadas en su programa van divididas entre (guías, conductores, maleteros y camareros) que les presentan servicios a lo largo de su estancia y debe ser pagada a su llegada o a lo largo del viaje.</w:t>
      </w:r>
    </w:p>
    <w:p w14:paraId="40457422" w14:textId="60C95B5A" w:rsidR="007F7B70" w:rsidRDefault="00BB793D" w:rsidP="00B840FB">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orden de las visitas está sujeta a cambios en destino, siempre otorgándose como fueron contratada</w:t>
      </w:r>
      <w:r w:rsidRPr="00655CC5">
        <w:rPr>
          <w:rFonts w:ascii="Arial" w:eastAsia="Arial" w:hAnsi="Arial" w:cs="Arial"/>
          <w:color w:val="000000"/>
          <w:sz w:val="20"/>
          <w:szCs w:val="20"/>
        </w:rPr>
        <w:t>s</w:t>
      </w:r>
    </w:p>
    <w:p w14:paraId="27C280F6" w14:textId="77777777" w:rsidR="00655CC5" w:rsidRPr="00B11AFA" w:rsidRDefault="00655CC5" w:rsidP="00655CC5">
      <w:pPr>
        <w:pBdr>
          <w:top w:val="nil"/>
          <w:left w:val="nil"/>
          <w:bottom w:val="nil"/>
          <w:right w:val="nil"/>
          <w:between w:val="nil"/>
        </w:pBdr>
        <w:spacing w:after="0" w:line="240" w:lineRule="auto"/>
        <w:ind w:left="720"/>
        <w:jc w:val="both"/>
        <w:rPr>
          <w:rFonts w:ascii="Arial" w:eastAsia="Arial" w:hAnsi="Arial" w:cs="Arial"/>
          <w:color w:val="000000"/>
          <w:sz w:val="12"/>
          <w:szCs w:val="12"/>
        </w:rPr>
      </w:pPr>
    </w:p>
    <w:tbl>
      <w:tblPr>
        <w:tblW w:w="6311" w:type="dxa"/>
        <w:jc w:val="center"/>
        <w:tblCellSpacing w:w="0" w:type="dxa"/>
        <w:tblCellMar>
          <w:left w:w="0" w:type="dxa"/>
          <w:right w:w="0" w:type="dxa"/>
        </w:tblCellMar>
        <w:tblLook w:val="04A0" w:firstRow="1" w:lastRow="0" w:firstColumn="1" w:lastColumn="0" w:noHBand="0" w:noVBand="1"/>
      </w:tblPr>
      <w:tblGrid>
        <w:gridCol w:w="812"/>
        <w:gridCol w:w="1075"/>
        <w:gridCol w:w="3943"/>
        <w:gridCol w:w="481"/>
      </w:tblGrid>
      <w:tr w:rsidR="00A455A6" w:rsidRPr="00A455A6" w14:paraId="32C04035" w14:textId="77777777" w:rsidTr="007A3CDE">
        <w:trPr>
          <w:trHeight w:val="25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9169789" w14:textId="77777777" w:rsidR="00A455A6" w:rsidRPr="00A455A6" w:rsidRDefault="00A455A6" w:rsidP="00A455A6">
            <w:pPr>
              <w:spacing w:after="0" w:line="240" w:lineRule="auto"/>
              <w:jc w:val="center"/>
              <w:rPr>
                <w:rFonts w:ascii="Calibri" w:hAnsi="Calibri" w:cs="Calibri"/>
                <w:b/>
                <w:bCs/>
                <w:color w:val="FFFFFF"/>
                <w:sz w:val="20"/>
                <w:szCs w:val="20"/>
                <w:lang w:val="es-MX" w:bidi="ar-SA"/>
              </w:rPr>
            </w:pPr>
            <w:r w:rsidRPr="00A455A6">
              <w:rPr>
                <w:rFonts w:ascii="Calibri" w:hAnsi="Calibri" w:cs="Calibri"/>
                <w:b/>
                <w:bCs/>
                <w:color w:val="FFFFFF"/>
                <w:sz w:val="20"/>
                <w:szCs w:val="20"/>
                <w:lang w:val="es-MX" w:bidi="ar-SA"/>
              </w:rPr>
              <w:t xml:space="preserve">HOTELES PREVISTOS O SIMILARES </w:t>
            </w:r>
          </w:p>
        </w:tc>
      </w:tr>
      <w:tr w:rsidR="00A455A6" w:rsidRPr="00A455A6" w14:paraId="670B2CEF" w14:textId="77777777" w:rsidTr="007A3CDE">
        <w:trPr>
          <w:trHeight w:val="280"/>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46BF824" w14:textId="77777777" w:rsidR="00A455A6" w:rsidRPr="00A455A6" w:rsidRDefault="00A455A6" w:rsidP="00A455A6">
            <w:pPr>
              <w:spacing w:after="0" w:line="240" w:lineRule="auto"/>
              <w:jc w:val="center"/>
              <w:rPr>
                <w:rFonts w:ascii="Calibri" w:hAnsi="Calibri" w:cs="Calibri"/>
                <w:b/>
                <w:bCs/>
                <w:color w:val="FFFFFF"/>
                <w:sz w:val="20"/>
                <w:szCs w:val="20"/>
                <w:lang w:val="es-MX" w:bidi="ar-SA"/>
              </w:rPr>
            </w:pPr>
            <w:r w:rsidRPr="00A455A6">
              <w:rPr>
                <w:rFonts w:ascii="Calibri" w:hAnsi="Calibri" w:cs="Calibri"/>
                <w:b/>
                <w:bCs/>
                <w:color w:val="FFFFFF"/>
                <w:sz w:val="20"/>
                <w:szCs w:val="20"/>
                <w:lang w:val="es-MX" w:bidi="ar-SA"/>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D1B2A1D" w14:textId="77777777" w:rsidR="00A455A6" w:rsidRPr="00A455A6" w:rsidRDefault="00A455A6" w:rsidP="00A455A6">
            <w:pPr>
              <w:spacing w:after="0" w:line="240" w:lineRule="auto"/>
              <w:jc w:val="center"/>
              <w:rPr>
                <w:rFonts w:ascii="Calibri" w:hAnsi="Calibri" w:cs="Calibri"/>
                <w:b/>
                <w:bCs/>
                <w:color w:val="FFFFFF"/>
                <w:sz w:val="20"/>
                <w:szCs w:val="20"/>
                <w:lang w:val="es-MX" w:bidi="ar-SA"/>
              </w:rPr>
            </w:pPr>
            <w:r w:rsidRPr="00A455A6">
              <w:rPr>
                <w:rFonts w:ascii="Calibri" w:hAnsi="Calibri" w:cs="Calibri"/>
                <w:b/>
                <w:bCs/>
                <w:color w:val="FFFFFF"/>
                <w:sz w:val="20"/>
                <w:szCs w:val="20"/>
                <w:lang w:val="es-MX" w:bidi="ar-SA"/>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62B5461" w14:textId="77777777" w:rsidR="00A455A6" w:rsidRPr="00A455A6" w:rsidRDefault="00A455A6" w:rsidP="00A455A6">
            <w:pPr>
              <w:spacing w:after="0" w:line="240" w:lineRule="auto"/>
              <w:jc w:val="center"/>
              <w:rPr>
                <w:rFonts w:ascii="Calibri" w:hAnsi="Calibri" w:cs="Calibri"/>
                <w:b/>
                <w:bCs/>
                <w:color w:val="FFFFFF"/>
                <w:sz w:val="20"/>
                <w:szCs w:val="20"/>
                <w:lang w:val="es-MX" w:bidi="ar-SA"/>
              </w:rPr>
            </w:pPr>
            <w:r w:rsidRPr="00A455A6">
              <w:rPr>
                <w:rFonts w:ascii="Calibri" w:hAnsi="Calibri" w:cs="Calibri"/>
                <w:b/>
                <w:bCs/>
                <w:color w:val="FFFFFF"/>
                <w:sz w:val="20"/>
                <w:szCs w:val="20"/>
                <w:lang w:val="es-MX" w:bidi="ar-SA"/>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750EFC5" w14:textId="77777777" w:rsidR="00A455A6" w:rsidRPr="00A455A6" w:rsidRDefault="00A455A6" w:rsidP="00A455A6">
            <w:pPr>
              <w:spacing w:after="0" w:line="240" w:lineRule="auto"/>
              <w:jc w:val="center"/>
              <w:rPr>
                <w:rFonts w:ascii="Calibri" w:hAnsi="Calibri" w:cs="Calibri"/>
                <w:b/>
                <w:bCs/>
                <w:color w:val="FFFFFF"/>
                <w:sz w:val="20"/>
                <w:szCs w:val="20"/>
                <w:lang w:val="es-MX" w:bidi="ar-SA"/>
              </w:rPr>
            </w:pPr>
            <w:r w:rsidRPr="00A455A6">
              <w:rPr>
                <w:rFonts w:ascii="Calibri" w:hAnsi="Calibri" w:cs="Calibri"/>
                <w:b/>
                <w:bCs/>
                <w:color w:val="FFFFFF"/>
                <w:sz w:val="20"/>
                <w:szCs w:val="20"/>
                <w:lang w:val="es-MX" w:bidi="ar-SA"/>
              </w:rPr>
              <w:t>CAT</w:t>
            </w:r>
          </w:p>
        </w:tc>
      </w:tr>
      <w:tr w:rsidR="00A455A6" w:rsidRPr="00A455A6" w14:paraId="0144EB1F" w14:textId="77777777" w:rsidTr="007A3CDE">
        <w:trPr>
          <w:trHeight w:val="267"/>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C7BAE5"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4</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59B683"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ESTAMBUL</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13BB98D5"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ELITE WORLD COMFY TASKIM / AVANTGARDE TAKSIM</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1EE2E3AB"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P</w:t>
            </w:r>
          </w:p>
        </w:tc>
      </w:tr>
      <w:tr w:rsidR="00A455A6" w:rsidRPr="00A455A6" w14:paraId="41449751" w14:textId="77777777" w:rsidTr="007A3CDE">
        <w:trPr>
          <w:trHeight w:val="24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BFCA920" w14:textId="77777777" w:rsidR="00A455A6" w:rsidRPr="00A455A6" w:rsidRDefault="00A455A6" w:rsidP="00A455A6">
            <w:pPr>
              <w:spacing w:after="0" w:line="240" w:lineRule="auto"/>
              <w:rPr>
                <w:rFonts w:ascii="Calibri" w:hAnsi="Calibri" w:cs="Calibri"/>
                <w:sz w:val="20"/>
                <w:szCs w:val="20"/>
                <w:lang w:val="es-MX" w:bidi="ar-SA"/>
              </w:rPr>
            </w:pPr>
          </w:p>
        </w:tc>
        <w:tc>
          <w:tcPr>
            <w:tcW w:w="0" w:type="auto"/>
            <w:vMerge/>
            <w:tcBorders>
              <w:bottom w:val="single" w:sz="6" w:space="0" w:color="000000"/>
              <w:right w:val="single" w:sz="6" w:space="0" w:color="000000"/>
            </w:tcBorders>
            <w:vAlign w:val="center"/>
            <w:hideMark/>
          </w:tcPr>
          <w:p w14:paraId="36F1188D" w14:textId="77777777" w:rsidR="00A455A6" w:rsidRPr="00A455A6" w:rsidRDefault="00A455A6" w:rsidP="00A455A6">
            <w:pPr>
              <w:spacing w:after="0" w:line="240" w:lineRule="auto"/>
              <w:rPr>
                <w:rFonts w:ascii="Calibri" w:hAnsi="Calibri" w:cs="Calibri"/>
                <w:sz w:val="20"/>
                <w:szCs w:val="20"/>
                <w:lang w:val="es-MX"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47BC0D"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BARCELO TAKSIM / THE MARMARA TAKSIM</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D062EF8"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PS</w:t>
            </w:r>
          </w:p>
        </w:tc>
      </w:tr>
      <w:tr w:rsidR="00A455A6" w:rsidRPr="00A455A6" w14:paraId="17B34662" w14:textId="77777777" w:rsidTr="007A3CDE">
        <w:trPr>
          <w:trHeight w:val="21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6DD33E"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4DE30A"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CAPADOCIA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0BD7AA"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RAMADA BY WYNDHAM / MUSTAFA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75D7737"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P/PS</w:t>
            </w:r>
          </w:p>
        </w:tc>
      </w:tr>
      <w:tr w:rsidR="00A455A6" w:rsidRPr="00A455A6" w14:paraId="299E76F4" w14:textId="77777777" w:rsidTr="007A3CDE">
        <w:trPr>
          <w:trHeight w:val="25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9FE96E"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CAF3E8"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BANGKOK</w:t>
            </w:r>
          </w:p>
        </w:tc>
        <w:tc>
          <w:tcPr>
            <w:tcW w:w="0" w:type="auto"/>
            <w:tcBorders>
              <w:right w:val="single" w:sz="6" w:space="0" w:color="000000"/>
            </w:tcBorders>
            <w:tcMar>
              <w:top w:w="0" w:type="dxa"/>
              <w:left w:w="45" w:type="dxa"/>
              <w:bottom w:w="0" w:type="dxa"/>
              <w:right w:w="45" w:type="dxa"/>
            </w:tcMar>
            <w:vAlign w:val="center"/>
            <w:hideMark/>
          </w:tcPr>
          <w:p w14:paraId="5CFBE80B"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MANDARIN HOTEL BY CENTRE POINT / HILTON GARDEN INN BANGKOK SILOM</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4701C2E4"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P</w:t>
            </w:r>
          </w:p>
        </w:tc>
      </w:tr>
      <w:tr w:rsidR="00A455A6" w:rsidRPr="00A455A6" w14:paraId="2C31ED74" w14:textId="77777777" w:rsidTr="007A3CDE">
        <w:trPr>
          <w:trHeight w:val="22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F46251D" w14:textId="77777777" w:rsidR="00A455A6" w:rsidRPr="00A455A6" w:rsidRDefault="00A455A6" w:rsidP="00A455A6">
            <w:pPr>
              <w:spacing w:after="0" w:line="240" w:lineRule="auto"/>
              <w:rPr>
                <w:rFonts w:ascii="Calibri" w:hAnsi="Calibri" w:cs="Calibri"/>
                <w:sz w:val="20"/>
                <w:szCs w:val="20"/>
                <w:lang w:val="es-MX" w:bidi="ar-SA"/>
              </w:rPr>
            </w:pPr>
          </w:p>
        </w:tc>
        <w:tc>
          <w:tcPr>
            <w:tcW w:w="0" w:type="auto"/>
            <w:vMerge/>
            <w:tcBorders>
              <w:bottom w:val="single" w:sz="6" w:space="0" w:color="000000"/>
              <w:right w:val="single" w:sz="6" w:space="0" w:color="000000"/>
            </w:tcBorders>
            <w:vAlign w:val="center"/>
            <w:hideMark/>
          </w:tcPr>
          <w:p w14:paraId="010AA567" w14:textId="77777777" w:rsidR="00A455A6" w:rsidRPr="00A455A6" w:rsidRDefault="00A455A6" w:rsidP="00A455A6">
            <w:pPr>
              <w:spacing w:after="0" w:line="240" w:lineRule="auto"/>
              <w:rPr>
                <w:rFonts w:ascii="Calibri" w:hAnsi="Calibri" w:cs="Calibri"/>
                <w:sz w:val="20"/>
                <w:szCs w:val="20"/>
                <w:lang w:val="es-MX"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078080F"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MONTIEN SURAWONG</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7D9DE4C"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PS</w:t>
            </w:r>
          </w:p>
        </w:tc>
      </w:tr>
      <w:tr w:rsidR="00A455A6" w:rsidRPr="00A455A6" w14:paraId="7A624A29" w14:textId="77777777" w:rsidTr="007A3CDE">
        <w:trPr>
          <w:trHeight w:val="242"/>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26F433A"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72B181"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 xml:space="preserve">PHUKET </w:t>
            </w:r>
          </w:p>
        </w:tc>
        <w:tc>
          <w:tcPr>
            <w:tcW w:w="0" w:type="auto"/>
            <w:tcBorders>
              <w:right w:val="single" w:sz="6" w:space="0" w:color="000000"/>
            </w:tcBorders>
            <w:tcMar>
              <w:top w:w="0" w:type="dxa"/>
              <w:left w:w="45" w:type="dxa"/>
              <w:bottom w:w="0" w:type="dxa"/>
              <w:right w:w="45" w:type="dxa"/>
            </w:tcMar>
            <w:vAlign w:val="center"/>
            <w:hideMark/>
          </w:tcPr>
          <w:p w14:paraId="38108CDD"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NOVOTEL KAMALA</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6DF8BC72"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P</w:t>
            </w:r>
          </w:p>
        </w:tc>
      </w:tr>
      <w:tr w:rsidR="00A455A6" w:rsidRPr="00A455A6" w14:paraId="6D0A8D80" w14:textId="77777777" w:rsidTr="007A3CDE">
        <w:trPr>
          <w:trHeight w:val="21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7C404B3" w14:textId="77777777" w:rsidR="00A455A6" w:rsidRPr="00A455A6" w:rsidRDefault="00A455A6" w:rsidP="00A455A6">
            <w:pPr>
              <w:spacing w:after="0" w:line="240" w:lineRule="auto"/>
              <w:rPr>
                <w:rFonts w:ascii="Calibri" w:hAnsi="Calibri" w:cs="Calibri"/>
                <w:sz w:val="20"/>
                <w:szCs w:val="20"/>
                <w:lang w:val="es-MX" w:bidi="ar-SA"/>
              </w:rPr>
            </w:pPr>
          </w:p>
        </w:tc>
        <w:tc>
          <w:tcPr>
            <w:tcW w:w="0" w:type="auto"/>
            <w:vMerge/>
            <w:tcBorders>
              <w:bottom w:val="single" w:sz="6" w:space="0" w:color="000000"/>
              <w:right w:val="single" w:sz="6" w:space="0" w:color="000000"/>
            </w:tcBorders>
            <w:vAlign w:val="center"/>
            <w:hideMark/>
          </w:tcPr>
          <w:p w14:paraId="25F51FF8" w14:textId="77777777" w:rsidR="00A455A6" w:rsidRPr="00A455A6" w:rsidRDefault="00A455A6" w:rsidP="00A455A6">
            <w:pPr>
              <w:spacing w:after="0" w:line="240" w:lineRule="auto"/>
              <w:rPr>
                <w:rFonts w:ascii="Calibri" w:hAnsi="Calibri" w:cs="Calibri"/>
                <w:sz w:val="20"/>
                <w:szCs w:val="20"/>
                <w:lang w:val="es-MX"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7D837DF"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ANGSANA LAGUNA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CE44A7D"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PS</w:t>
            </w:r>
          </w:p>
        </w:tc>
      </w:tr>
    </w:tbl>
    <w:p w14:paraId="5D9CB753" w14:textId="77777777" w:rsidR="00BB793D" w:rsidRDefault="00BB793D">
      <w:pPr>
        <w:spacing w:after="0" w:line="240" w:lineRule="auto"/>
        <w:jc w:val="both"/>
        <w:rPr>
          <w:rFonts w:ascii="Arial" w:eastAsia="Arial" w:hAnsi="Arial" w:cs="Arial"/>
          <w:sz w:val="20"/>
          <w:szCs w:val="20"/>
        </w:rPr>
      </w:pPr>
    </w:p>
    <w:tbl>
      <w:tblPr>
        <w:tblW w:w="8298" w:type="dxa"/>
        <w:jc w:val="center"/>
        <w:tblCellSpacing w:w="0" w:type="dxa"/>
        <w:tblCellMar>
          <w:left w:w="0" w:type="dxa"/>
          <w:right w:w="0" w:type="dxa"/>
        </w:tblCellMar>
        <w:tblLook w:val="04A0" w:firstRow="1" w:lastRow="0" w:firstColumn="1" w:lastColumn="0" w:noHBand="0" w:noVBand="1"/>
      </w:tblPr>
      <w:tblGrid>
        <w:gridCol w:w="4013"/>
        <w:gridCol w:w="1286"/>
        <w:gridCol w:w="1282"/>
        <w:gridCol w:w="1711"/>
        <w:gridCol w:w="6"/>
      </w:tblGrid>
      <w:tr w:rsidR="00A455A6" w:rsidRPr="00A455A6" w14:paraId="36253F8E" w14:textId="77777777" w:rsidTr="007A3CDE">
        <w:trPr>
          <w:gridAfter w:val="1"/>
          <w:trHeight w:val="236"/>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7C85DABB" w14:textId="77777777" w:rsidR="00A455A6" w:rsidRPr="00A455A6" w:rsidRDefault="00A455A6" w:rsidP="00A455A6">
            <w:pPr>
              <w:spacing w:after="0" w:line="240" w:lineRule="auto"/>
              <w:jc w:val="center"/>
              <w:rPr>
                <w:rFonts w:ascii="Calibri" w:hAnsi="Calibri" w:cs="Calibri"/>
                <w:b/>
                <w:bCs/>
                <w:color w:val="FFFFFF"/>
                <w:sz w:val="20"/>
                <w:szCs w:val="20"/>
                <w:lang w:val="es-MX" w:bidi="ar-SA"/>
              </w:rPr>
            </w:pPr>
            <w:r w:rsidRPr="00A455A6">
              <w:rPr>
                <w:rFonts w:ascii="Calibri" w:hAnsi="Calibri" w:cs="Calibri"/>
                <w:b/>
                <w:bCs/>
                <w:color w:val="FFFFFF"/>
                <w:sz w:val="20"/>
                <w:szCs w:val="20"/>
                <w:lang w:val="es-MX" w:bidi="ar-SA"/>
              </w:rPr>
              <w:t xml:space="preserve">TARIFA EN USD POR PERSONA </w:t>
            </w:r>
          </w:p>
        </w:tc>
      </w:tr>
      <w:tr w:rsidR="00A455A6" w:rsidRPr="00A455A6" w14:paraId="09DD2A46" w14:textId="77777777" w:rsidTr="007A3CDE">
        <w:trPr>
          <w:gridAfter w:val="1"/>
          <w:trHeight w:val="259"/>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4E03FBBC" w14:textId="77777777" w:rsidR="00A455A6" w:rsidRPr="00A455A6" w:rsidRDefault="00A455A6" w:rsidP="00A455A6">
            <w:pPr>
              <w:spacing w:after="0" w:line="240" w:lineRule="auto"/>
              <w:jc w:val="center"/>
              <w:rPr>
                <w:rFonts w:ascii="Calibri" w:hAnsi="Calibri" w:cs="Calibri"/>
                <w:b/>
                <w:bCs/>
                <w:color w:val="FFFFFF"/>
                <w:sz w:val="20"/>
                <w:szCs w:val="20"/>
                <w:lang w:val="es-MX" w:bidi="ar-SA"/>
              </w:rPr>
            </w:pPr>
            <w:r w:rsidRPr="00A455A6">
              <w:rPr>
                <w:rFonts w:ascii="Calibri" w:hAnsi="Calibri" w:cs="Calibri"/>
                <w:b/>
                <w:bCs/>
                <w:color w:val="FFFFFF"/>
                <w:sz w:val="20"/>
                <w:szCs w:val="20"/>
                <w:lang w:val="es-MX" w:bidi="ar-SA"/>
              </w:rPr>
              <w:t xml:space="preserve">TERRESTRE Y AEREO SIN IMPUESTOS (MÍNIMO 2 PERSONAS) </w:t>
            </w:r>
          </w:p>
        </w:tc>
      </w:tr>
      <w:tr w:rsidR="00A455A6" w:rsidRPr="00A455A6" w14:paraId="7109F4F8" w14:textId="77777777" w:rsidTr="007A3CDE">
        <w:trPr>
          <w:gridAfter w:val="1"/>
          <w:trHeight w:val="248"/>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4AB8425" w14:textId="77777777" w:rsidR="00A455A6" w:rsidRPr="00A455A6" w:rsidRDefault="00A455A6" w:rsidP="00A455A6">
            <w:pPr>
              <w:spacing w:after="0" w:line="240" w:lineRule="auto"/>
              <w:rPr>
                <w:rFonts w:ascii="Calibri" w:hAnsi="Calibri" w:cs="Calibri"/>
                <w:b/>
                <w:bCs/>
                <w:sz w:val="20"/>
                <w:szCs w:val="20"/>
                <w:lang w:val="es-MX" w:bidi="ar-SA"/>
              </w:rPr>
            </w:pPr>
            <w:r w:rsidRPr="00A455A6">
              <w:rPr>
                <w:rFonts w:ascii="Calibri" w:hAnsi="Calibri" w:cs="Calibri"/>
                <w:b/>
                <w:bCs/>
                <w:sz w:val="20"/>
                <w:szCs w:val="20"/>
                <w:lang w:val="es-MX" w:bidi="ar-SA"/>
              </w:rPr>
              <w:t>SALIDA: 02 NOVIEMBRE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2F92235" w14:textId="77777777" w:rsidR="00A455A6" w:rsidRPr="00A455A6" w:rsidRDefault="00A455A6" w:rsidP="00A455A6">
            <w:pPr>
              <w:spacing w:after="0" w:line="240" w:lineRule="auto"/>
              <w:jc w:val="center"/>
              <w:rPr>
                <w:rFonts w:ascii="Calibri" w:hAnsi="Calibri" w:cs="Calibri"/>
                <w:b/>
                <w:bCs/>
                <w:sz w:val="20"/>
                <w:szCs w:val="20"/>
                <w:lang w:val="es-MX" w:bidi="ar-SA"/>
              </w:rPr>
            </w:pPr>
            <w:r w:rsidRPr="00A455A6">
              <w:rPr>
                <w:rFonts w:ascii="Calibri" w:hAnsi="Calibri" w:cs="Calibri"/>
                <w:b/>
                <w:bCs/>
                <w:sz w:val="20"/>
                <w:szCs w:val="20"/>
                <w:lang w:val="es-MX" w:bidi="ar-SA"/>
              </w:rPr>
              <w:t>DOBLE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AA22FE1" w14:textId="77777777" w:rsidR="00A455A6" w:rsidRPr="00A455A6" w:rsidRDefault="00A455A6" w:rsidP="00A455A6">
            <w:pPr>
              <w:spacing w:after="0" w:line="240" w:lineRule="auto"/>
              <w:jc w:val="center"/>
              <w:rPr>
                <w:rFonts w:ascii="Calibri" w:hAnsi="Calibri" w:cs="Calibri"/>
                <w:b/>
                <w:bCs/>
                <w:sz w:val="20"/>
                <w:szCs w:val="20"/>
                <w:lang w:val="es-MX" w:bidi="ar-SA"/>
              </w:rPr>
            </w:pPr>
            <w:r w:rsidRPr="00A455A6">
              <w:rPr>
                <w:rFonts w:ascii="Calibri" w:hAnsi="Calibri" w:cs="Calibri"/>
                <w:b/>
                <w:bCs/>
                <w:sz w:val="20"/>
                <w:szCs w:val="20"/>
                <w:lang w:val="es-MX" w:bidi="ar-SA"/>
              </w:rPr>
              <w:t>TRIPLE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B13C8C4" w14:textId="77777777" w:rsidR="00A455A6" w:rsidRPr="00A455A6" w:rsidRDefault="00A455A6" w:rsidP="00A455A6">
            <w:pPr>
              <w:spacing w:after="0" w:line="240" w:lineRule="auto"/>
              <w:jc w:val="center"/>
              <w:rPr>
                <w:rFonts w:ascii="Calibri" w:hAnsi="Calibri" w:cs="Calibri"/>
                <w:b/>
                <w:bCs/>
                <w:sz w:val="20"/>
                <w:szCs w:val="20"/>
                <w:lang w:val="es-MX" w:bidi="ar-SA"/>
              </w:rPr>
            </w:pPr>
            <w:r w:rsidRPr="00A455A6">
              <w:rPr>
                <w:rFonts w:ascii="Calibri" w:hAnsi="Calibri" w:cs="Calibri"/>
                <w:b/>
                <w:bCs/>
                <w:sz w:val="20"/>
                <w:szCs w:val="20"/>
                <w:lang w:val="es-MX" w:bidi="ar-SA"/>
              </w:rPr>
              <w:t xml:space="preserve">SENCILLA </w:t>
            </w:r>
          </w:p>
        </w:tc>
      </w:tr>
      <w:tr w:rsidR="00A455A6" w:rsidRPr="00A455A6" w14:paraId="496E0CDF" w14:textId="77777777" w:rsidTr="007A3CDE">
        <w:trPr>
          <w:gridAfter w:val="1"/>
          <w:trHeight w:val="22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07D258" w14:textId="77777777" w:rsidR="00A455A6" w:rsidRPr="00A455A6" w:rsidRDefault="00A455A6" w:rsidP="00A455A6">
            <w:pPr>
              <w:spacing w:after="0" w:line="240" w:lineRule="auto"/>
              <w:rPr>
                <w:rFonts w:ascii="Calibri" w:hAnsi="Calibri" w:cs="Calibri"/>
                <w:sz w:val="20"/>
                <w:szCs w:val="20"/>
                <w:lang w:val="es-MX" w:bidi="ar-SA"/>
              </w:rPr>
            </w:pPr>
            <w:r w:rsidRPr="00A455A6">
              <w:rPr>
                <w:rFonts w:ascii="Calibri" w:hAnsi="Calibri" w:cs="Calibri"/>
                <w:sz w:val="20"/>
                <w:szCs w:val="20"/>
                <w:lang w:val="es-MX"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51D4460"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3870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ED4D884"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3855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682F7EC"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5260</w:t>
            </w:r>
          </w:p>
        </w:tc>
      </w:tr>
      <w:tr w:rsidR="00A455A6" w:rsidRPr="00A455A6" w14:paraId="0D693742" w14:textId="77777777" w:rsidTr="007A3CDE">
        <w:trPr>
          <w:gridAfter w:val="1"/>
          <w:trHeight w:val="2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F0B5AF" w14:textId="77777777" w:rsidR="00A455A6" w:rsidRPr="00A455A6" w:rsidRDefault="00A455A6" w:rsidP="00A455A6">
            <w:pPr>
              <w:spacing w:after="0" w:line="240" w:lineRule="auto"/>
              <w:rPr>
                <w:rFonts w:ascii="Calibri" w:hAnsi="Calibri" w:cs="Calibri"/>
                <w:sz w:val="20"/>
                <w:szCs w:val="20"/>
                <w:lang w:val="es-MX" w:bidi="ar-SA"/>
              </w:rPr>
            </w:pPr>
            <w:r w:rsidRPr="00A455A6">
              <w:rPr>
                <w:rFonts w:ascii="Calibri" w:hAnsi="Calibri" w:cs="Calibri"/>
                <w:sz w:val="20"/>
                <w:szCs w:val="20"/>
                <w:lang w:val="es-MX" w:bidi="ar-SA"/>
              </w:rPr>
              <w:t xml:space="preserve">PRIMERA SUPERIOR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676B8EA"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4345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3A0C7A5"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4330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A17C83A"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6605</w:t>
            </w:r>
          </w:p>
        </w:tc>
      </w:tr>
      <w:tr w:rsidR="00A455A6" w:rsidRPr="00A455A6" w14:paraId="0CCE887A" w14:textId="77777777" w:rsidTr="007A3CDE">
        <w:trPr>
          <w:gridAfter w:val="1"/>
          <w:trHeight w:val="471"/>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799ED1" w14:textId="77777777" w:rsidR="00A455A6" w:rsidRPr="00A455A6" w:rsidRDefault="00A455A6" w:rsidP="00A455A6">
            <w:pPr>
              <w:spacing w:after="0" w:line="240" w:lineRule="auto"/>
              <w:jc w:val="center"/>
              <w:rPr>
                <w:rFonts w:ascii="Calibri" w:hAnsi="Calibri" w:cs="Calibri"/>
                <w:b/>
                <w:bCs/>
                <w:sz w:val="20"/>
                <w:szCs w:val="20"/>
                <w:lang w:val="es-MX" w:bidi="ar-SA"/>
              </w:rPr>
            </w:pPr>
            <w:r w:rsidRPr="00A455A6">
              <w:rPr>
                <w:rFonts w:ascii="Calibri" w:hAnsi="Calibri" w:cs="Calibri"/>
                <w:b/>
                <w:bCs/>
                <w:sz w:val="20"/>
                <w:szCs w:val="20"/>
                <w:lang w:val="es-MX" w:bidi="ar-SA"/>
              </w:rPr>
              <w:t>PRECIOS SUJETOS A DISPONIBILIDAD Y A CAMBIOS SIN PREVIO AVISO. TARIFAS NO APLICAN PARA CONGRESOS, EVENTOS ESPECIALES, NAVIDAD, SEMANA SANTA. SUPLEMENTO DESDE EL INTERIOR DEL PAÍS, CONSULTAR TARIFA</w:t>
            </w:r>
          </w:p>
        </w:tc>
      </w:tr>
      <w:tr w:rsidR="00A455A6" w:rsidRPr="00A455A6" w14:paraId="33AC5B49" w14:textId="77777777" w:rsidTr="007A3CDE">
        <w:trPr>
          <w:trHeight w:val="212"/>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6A566DE9" w14:textId="77777777" w:rsidR="00A455A6" w:rsidRPr="00A455A6" w:rsidRDefault="00A455A6" w:rsidP="00A455A6">
            <w:pPr>
              <w:spacing w:after="0" w:line="240" w:lineRule="auto"/>
              <w:rPr>
                <w:rFonts w:ascii="Calibri" w:hAnsi="Calibri" w:cs="Calibri"/>
                <w:b/>
                <w:bCs/>
                <w:sz w:val="20"/>
                <w:szCs w:val="20"/>
                <w:lang w:val="es-MX" w:bidi="ar-SA"/>
              </w:rPr>
            </w:pPr>
          </w:p>
        </w:tc>
        <w:tc>
          <w:tcPr>
            <w:tcW w:w="0" w:type="auto"/>
            <w:vAlign w:val="center"/>
            <w:hideMark/>
          </w:tcPr>
          <w:p w14:paraId="10C36953" w14:textId="77777777" w:rsidR="00A455A6" w:rsidRPr="00A455A6" w:rsidRDefault="00A455A6" w:rsidP="00A455A6">
            <w:pPr>
              <w:spacing w:after="0" w:line="240" w:lineRule="auto"/>
              <w:jc w:val="center"/>
              <w:rPr>
                <w:rFonts w:ascii="Calibri" w:hAnsi="Calibri" w:cs="Calibri"/>
                <w:b/>
                <w:bCs/>
                <w:sz w:val="20"/>
                <w:szCs w:val="20"/>
                <w:lang w:val="es-MX" w:bidi="ar-SA"/>
              </w:rPr>
            </w:pPr>
          </w:p>
        </w:tc>
      </w:tr>
      <w:tr w:rsidR="00A455A6" w:rsidRPr="00A455A6" w14:paraId="0F357163" w14:textId="77777777" w:rsidTr="007A3CDE">
        <w:trPr>
          <w:trHeight w:val="223"/>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636D9F4" w14:textId="77777777" w:rsidR="00A455A6" w:rsidRPr="00A455A6" w:rsidRDefault="00A455A6" w:rsidP="00A455A6">
            <w:pPr>
              <w:spacing w:after="0" w:line="240" w:lineRule="auto"/>
              <w:rPr>
                <w:rFonts w:ascii="Calibri" w:hAnsi="Calibri" w:cs="Calibri"/>
                <w:b/>
                <w:bCs/>
                <w:sz w:val="20"/>
                <w:szCs w:val="20"/>
                <w:lang w:val="es-MX" w:bidi="ar-SA"/>
              </w:rPr>
            </w:pPr>
          </w:p>
        </w:tc>
        <w:tc>
          <w:tcPr>
            <w:tcW w:w="0" w:type="auto"/>
            <w:vAlign w:val="center"/>
            <w:hideMark/>
          </w:tcPr>
          <w:p w14:paraId="31546F0F" w14:textId="77777777" w:rsidR="00A455A6" w:rsidRPr="00A455A6" w:rsidRDefault="00A455A6" w:rsidP="00A455A6">
            <w:pPr>
              <w:spacing w:after="0" w:line="240" w:lineRule="auto"/>
              <w:rPr>
                <w:rFonts w:ascii="Times New Roman" w:hAnsi="Times New Roman"/>
                <w:sz w:val="20"/>
                <w:szCs w:val="20"/>
                <w:lang w:val="es-MX" w:bidi="ar-SA"/>
              </w:rPr>
            </w:pPr>
          </w:p>
        </w:tc>
      </w:tr>
      <w:tr w:rsidR="00A455A6" w:rsidRPr="00A455A6" w14:paraId="6A7CB234" w14:textId="77777777" w:rsidTr="007A3CDE">
        <w:trPr>
          <w:trHeight w:val="200"/>
          <w:tblCellSpacing w:w="0" w:type="dxa"/>
          <w:jc w:val="center"/>
        </w:trPr>
        <w:tc>
          <w:tcPr>
            <w:tcW w:w="0" w:type="auto"/>
            <w:gridSpan w:val="2"/>
            <w:tcBorders>
              <w:left w:val="single" w:sz="6" w:space="0" w:color="000000"/>
              <w:bottom w:val="single" w:sz="6" w:space="0" w:color="000000"/>
            </w:tcBorders>
            <w:shd w:val="clear" w:color="auto" w:fill="ED7D31"/>
            <w:tcMar>
              <w:top w:w="0" w:type="dxa"/>
              <w:left w:w="45" w:type="dxa"/>
              <w:bottom w:w="0" w:type="dxa"/>
              <w:right w:w="45" w:type="dxa"/>
            </w:tcMar>
            <w:vAlign w:val="center"/>
            <w:hideMark/>
          </w:tcPr>
          <w:p w14:paraId="104B9BC4" w14:textId="77777777" w:rsidR="00A455A6" w:rsidRPr="00A455A6" w:rsidRDefault="00A455A6" w:rsidP="00A455A6">
            <w:pPr>
              <w:spacing w:after="0" w:line="240" w:lineRule="auto"/>
              <w:jc w:val="right"/>
              <w:rPr>
                <w:rFonts w:ascii="Calibri" w:hAnsi="Calibri" w:cs="Calibri"/>
                <w:b/>
                <w:bCs/>
                <w:color w:val="FFFFFF"/>
                <w:sz w:val="20"/>
                <w:szCs w:val="20"/>
                <w:lang w:val="es-MX" w:bidi="ar-SA"/>
              </w:rPr>
            </w:pPr>
            <w:r w:rsidRPr="00A455A6">
              <w:rPr>
                <w:rFonts w:ascii="Calibri" w:hAnsi="Calibri" w:cs="Calibri"/>
                <w:b/>
                <w:bCs/>
                <w:color w:val="FFFFFF"/>
                <w:sz w:val="20"/>
                <w:szCs w:val="20"/>
                <w:lang w:val="es-MX" w:bidi="ar-SA"/>
              </w:rPr>
              <w:t>IMPUESTOS AÉREOS USD</w:t>
            </w:r>
          </w:p>
        </w:tc>
        <w:tc>
          <w:tcPr>
            <w:tcW w:w="0" w:type="auto"/>
            <w:gridSpan w:val="2"/>
            <w:tcBorders>
              <w:bottom w:val="single" w:sz="6" w:space="0" w:color="000000"/>
              <w:right w:val="single" w:sz="6" w:space="0" w:color="000000"/>
            </w:tcBorders>
            <w:shd w:val="clear" w:color="auto" w:fill="ED7D31"/>
            <w:tcMar>
              <w:top w:w="0" w:type="dxa"/>
              <w:left w:w="45" w:type="dxa"/>
              <w:bottom w:w="0" w:type="dxa"/>
              <w:right w:w="45" w:type="dxa"/>
            </w:tcMar>
            <w:vAlign w:val="center"/>
            <w:hideMark/>
          </w:tcPr>
          <w:p w14:paraId="3FA3558A" w14:textId="77777777" w:rsidR="00A455A6" w:rsidRPr="00A455A6" w:rsidRDefault="00A455A6" w:rsidP="00A455A6">
            <w:pPr>
              <w:spacing w:after="0" w:line="240" w:lineRule="auto"/>
              <w:jc w:val="center"/>
              <w:rPr>
                <w:rFonts w:ascii="Calibri" w:hAnsi="Calibri" w:cs="Calibri"/>
                <w:b/>
                <w:bCs/>
                <w:color w:val="FFFFFF"/>
                <w:sz w:val="20"/>
                <w:szCs w:val="20"/>
                <w:lang w:val="es-MX" w:bidi="ar-SA"/>
              </w:rPr>
            </w:pPr>
            <w:r w:rsidRPr="00A455A6">
              <w:rPr>
                <w:rFonts w:ascii="Calibri" w:hAnsi="Calibri" w:cs="Calibri"/>
                <w:b/>
                <w:bCs/>
                <w:color w:val="FFFFFF"/>
                <w:sz w:val="20"/>
                <w:szCs w:val="20"/>
                <w:lang w:val="es-MX" w:bidi="ar-SA"/>
              </w:rPr>
              <w:t>1100</w:t>
            </w:r>
          </w:p>
        </w:tc>
        <w:tc>
          <w:tcPr>
            <w:tcW w:w="0" w:type="auto"/>
            <w:vAlign w:val="center"/>
            <w:hideMark/>
          </w:tcPr>
          <w:p w14:paraId="781576D5" w14:textId="77777777" w:rsidR="00A455A6" w:rsidRPr="00A455A6" w:rsidRDefault="00A455A6" w:rsidP="00A455A6">
            <w:pPr>
              <w:spacing w:after="0" w:line="240" w:lineRule="auto"/>
              <w:rPr>
                <w:rFonts w:ascii="Times New Roman" w:hAnsi="Times New Roman"/>
                <w:sz w:val="20"/>
                <w:szCs w:val="20"/>
                <w:lang w:val="es-MX" w:bidi="ar-SA"/>
              </w:rPr>
            </w:pPr>
          </w:p>
        </w:tc>
      </w:tr>
      <w:tr w:rsidR="00A455A6" w:rsidRPr="00A455A6" w14:paraId="732D3E23" w14:textId="77777777" w:rsidTr="007A3CDE">
        <w:trPr>
          <w:trHeight w:val="236"/>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CD533A"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RUTA AÉREA MEX/IST/BKK/IST/MEX</w:t>
            </w:r>
          </w:p>
        </w:tc>
        <w:tc>
          <w:tcPr>
            <w:tcW w:w="0" w:type="auto"/>
            <w:vAlign w:val="center"/>
            <w:hideMark/>
          </w:tcPr>
          <w:p w14:paraId="7BFEA5D8" w14:textId="77777777" w:rsidR="00A455A6" w:rsidRPr="00A455A6" w:rsidRDefault="00A455A6" w:rsidP="00A455A6">
            <w:pPr>
              <w:spacing w:after="0" w:line="240" w:lineRule="auto"/>
              <w:rPr>
                <w:rFonts w:ascii="Times New Roman" w:hAnsi="Times New Roman"/>
                <w:sz w:val="20"/>
                <w:szCs w:val="20"/>
                <w:lang w:val="es-MX" w:bidi="ar-SA"/>
              </w:rPr>
            </w:pPr>
          </w:p>
        </w:tc>
      </w:tr>
    </w:tbl>
    <w:p w14:paraId="641E628E" w14:textId="4E054095" w:rsidR="007F7B70" w:rsidRDefault="007F7B70">
      <w:pPr>
        <w:spacing w:after="0" w:line="240" w:lineRule="auto"/>
        <w:jc w:val="both"/>
        <w:rPr>
          <w:rFonts w:ascii="Arial" w:eastAsia="Arial" w:hAnsi="Arial" w:cs="Arial"/>
          <w:sz w:val="20"/>
          <w:szCs w:val="20"/>
        </w:rPr>
      </w:pPr>
    </w:p>
    <w:tbl>
      <w:tblPr>
        <w:tblW w:w="8424" w:type="dxa"/>
        <w:jc w:val="center"/>
        <w:tblCellSpacing w:w="0" w:type="dxa"/>
        <w:tblCellMar>
          <w:left w:w="0" w:type="dxa"/>
          <w:right w:w="0" w:type="dxa"/>
        </w:tblCellMar>
        <w:tblLook w:val="04A0" w:firstRow="1" w:lastRow="0" w:firstColumn="1" w:lastColumn="0" w:noHBand="0" w:noVBand="1"/>
      </w:tblPr>
      <w:tblGrid>
        <w:gridCol w:w="3995"/>
        <w:gridCol w:w="1330"/>
        <w:gridCol w:w="1326"/>
        <w:gridCol w:w="1767"/>
        <w:gridCol w:w="6"/>
      </w:tblGrid>
      <w:tr w:rsidR="00A455A6" w:rsidRPr="00A455A6" w14:paraId="22374D79" w14:textId="77777777" w:rsidTr="007A3CDE">
        <w:trPr>
          <w:gridAfter w:val="1"/>
          <w:trHeight w:val="217"/>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2636DFE0" w14:textId="77777777" w:rsidR="00A455A6" w:rsidRPr="00A455A6" w:rsidRDefault="00A455A6" w:rsidP="00A455A6">
            <w:pPr>
              <w:spacing w:after="0" w:line="240" w:lineRule="auto"/>
              <w:jc w:val="center"/>
              <w:rPr>
                <w:rFonts w:ascii="Calibri" w:hAnsi="Calibri" w:cs="Calibri"/>
                <w:b/>
                <w:bCs/>
                <w:color w:val="FFFFFF"/>
                <w:sz w:val="20"/>
                <w:szCs w:val="20"/>
                <w:lang w:val="es-MX" w:bidi="ar-SA"/>
              </w:rPr>
            </w:pPr>
            <w:r w:rsidRPr="00A455A6">
              <w:rPr>
                <w:rFonts w:ascii="Calibri" w:hAnsi="Calibri" w:cs="Calibri"/>
                <w:b/>
                <w:bCs/>
                <w:color w:val="FFFFFF"/>
                <w:sz w:val="20"/>
                <w:szCs w:val="20"/>
                <w:lang w:val="es-MX" w:bidi="ar-SA"/>
              </w:rPr>
              <w:t xml:space="preserve">TARIFA EN USD POR PERSONA </w:t>
            </w:r>
          </w:p>
        </w:tc>
      </w:tr>
      <w:tr w:rsidR="00A455A6" w:rsidRPr="00A455A6" w14:paraId="2F8EEED7" w14:textId="77777777" w:rsidTr="007A3CDE">
        <w:trPr>
          <w:gridAfter w:val="1"/>
          <w:trHeight w:val="207"/>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3EA3DE2B" w14:textId="77777777" w:rsidR="00A455A6" w:rsidRPr="00A455A6" w:rsidRDefault="00A455A6" w:rsidP="00A455A6">
            <w:pPr>
              <w:spacing w:after="0" w:line="240" w:lineRule="auto"/>
              <w:jc w:val="center"/>
              <w:rPr>
                <w:rFonts w:ascii="Calibri" w:hAnsi="Calibri" w:cs="Calibri"/>
                <w:b/>
                <w:bCs/>
                <w:color w:val="FFFFFF"/>
                <w:sz w:val="20"/>
                <w:szCs w:val="20"/>
                <w:lang w:val="es-MX" w:bidi="ar-SA"/>
              </w:rPr>
            </w:pPr>
            <w:r w:rsidRPr="00A455A6">
              <w:rPr>
                <w:rFonts w:ascii="Calibri" w:hAnsi="Calibri" w:cs="Calibri"/>
                <w:b/>
                <w:bCs/>
                <w:color w:val="FFFFFF"/>
                <w:sz w:val="20"/>
                <w:szCs w:val="20"/>
                <w:lang w:val="es-MX" w:bidi="ar-SA"/>
              </w:rPr>
              <w:t xml:space="preserve">TERRESTRE Y AEREO SIN IMPUESTOS (MÍNIMO 2 PERSONAS) </w:t>
            </w:r>
          </w:p>
        </w:tc>
      </w:tr>
      <w:tr w:rsidR="00A455A6" w:rsidRPr="00A455A6" w14:paraId="0C3D0186" w14:textId="77777777" w:rsidTr="007A3CDE">
        <w:trPr>
          <w:gridAfter w:val="1"/>
          <w:trHeight w:val="207"/>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96D7211" w14:textId="77777777" w:rsidR="00A455A6" w:rsidRPr="00A455A6" w:rsidRDefault="00A455A6" w:rsidP="00A455A6">
            <w:pPr>
              <w:spacing w:after="0" w:line="240" w:lineRule="auto"/>
              <w:rPr>
                <w:rFonts w:ascii="Calibri" w:hAnsi="Calibri" w:cs="Calibri"/>
                <w:b/>
                <w:bCs/>
                <w:sz w:val="20"/>
                <w:szCs w:val="20"/>
                <w:lang w:val="es-MX" w:bidi="ar-SA"/>
              </w:rPr>
            </w:pPr>
            <w:r w:rsidRPr="00A455A6">
              <w:rPr>
                <w:rFonts w:ascii="Calibri" w:hAnsi="Calibri" w:cs="Calibri"/>
                <w:b/>
                <w:bCs/>
                <w:sz w:val="20"/>
                <w:szCs w:val="20"/>
                <w:lang w:val="es-MX" w:bidi="ar-SA"/>
              </w:rPr>
              <w:t>SALIDA: 09 DICIEMBRE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6BDC65A" w14:textId="77777777" w:rsidR="00A455A6" w:rsidRPr="00A455A6" w:rsidRDefault="00A455A6" w:rsidP="00A455A6">
            <w:pPr>
              <w:spacing w:after="0" w:line="240" w:lineRule="auto"/>
              <w:jc w:val="center"/>
              <w:rPr>
                <w:rFonts w:ascii="Calibri" w:hAnsi="Calibri" w:cs="Calibri"/>
                <w:b/>
                <w:bCs/>
                <w:sz w:val="20"/>
                <w:szCs w:val="20"/>
                <w:lang w:val="es-MX" w:bidi="ar-SA"/>
              </w:rPr>
            </w:pPr>
            <w:r w:rsidRPr="00A455A6">
              <w:rPr>
                <w:rFonts w:ascii="Calibri" w:hAnsi="Calibri" w:cs="Calibri"/>
                <w:b/>
                <w:bCs/>
                <w:sz w:val="20"/>
                <w:szCs w:val="20"/>
                <w:lang w:val="es-MX" w:bidi="ar-SA"/>
              </w:rPr>
              <w:t>DOBLE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96F2BD0" w14:textId="77777777" w:rsidR="00A455A6" w:rsidRPr="00A455A6" w:rsidRDefault="00A455A6" w:rsidP="00A455A6">
            <w:pPr>
              <w:spacing w:after="0" w:line="240" w:lineRule="auto"/>
              <w:jc w:val="center"/>
              <w:rPr>
                <w:rFonts w:ascii="Calibri" w:hAnsi="Calibri" w:cs="Calibri"/>
                <w:b/>
                <w:bCs/>
                <w:sz w:val="20"/>
                <w:szCs w:val="20"/>
                <w:lang w:val="es-MX" w:bidi="ar-SA"/>
              </w:rPr>
            </w:pPr>
            <w:r w:rsidRPr="00A455A6">
              <w:rPr>
                <w:rFonts w:ascii="Calibri" w:hAnsi="Calibri" w:cs="Calibri"/>
                <w:b/>
                <w:bCs/>
                <w:sz w:val="20"/>
                <w:szCs w:val="20"/>
                <w:lang w:val="es-MX" w:bidi="ar-SA"/>
              </w:rPr>
              <w:t>TRIPLE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8F0781F" w14:textId="77777777" w:rsidR="00A455A6" w:rsidRPr="00A455A6" w:rsidRDefault="00A455A6" w:rsidP="00A455A6">
            <w:pPr>
              <w:spacing w:after="0" w:line="240" w:lineRule="auto"/>
              <w:jc w:val="center"/>
              <w:rPr>
                <w:rFonts w:ascii="Calibri" w:hAnsi="Calibri" w:cs="Calibri"/>
                <w:b/>
                <w:bCs/>
                <w:sz w:val="20"/>
                <w:szCs w:val="20"/>
                <w:lang w:val="es-MX" w:bidi="ar-SA"/>
              </w:rPr>
            </w:pPr>
            <w:r w:rsidRPr="00A455A6">
              <w:rPr>
                <w:rFonts w:ascii="Calibri" w:hAnsi="Calibri" w:cs="Calibri"/>
                <w:b/>
                <w:bCs/>
                <w:sz w:val="20"/>
                <w:szCs w:val="20"/>
                <w:lang w:val="es-MX" w:bidi="ar-SA"/>
              </w:rPr>
              <w:t xml:space="preserve">SENCILLA </w:t>
            </w:r>
          </w:p>
        </w:tc>
      </w:tr>
      <w:tr w:rsidR="00A455A6" w:rsidRPr="00A455A6" w14:paraId="69822B05" w14:textId="77777777" w:rsidTr="007A3CDE">
        <w:trPr>
          <w:gridAfter w:val="1"/>
          <w:trHeight w:val="19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70375E" w14:textId="77777777" w:rsidR="00A455A6" w:rsidRPr="00A455A6" w:rsidRDefault="00A455A6" w:rsidP="00A455A6">
            <w:pPr>
              <w:spacing w:after="0" w:line="240" w:lineRule="auto"/>
              <w:rPr>
                <w:rFonts w:ascii="Calibri" w:hAnsi="Calibri" w:cs="Calibri"/>
                <w:sz w:val="20"/>
                <w:szCs w:val="20"/>
                <w:lang w:val="es-MX" w:bidi="ar-SA"/>
              </w:rPr>
            </w:pPr>
            <w:r w:rsidRPr="00A455A6">
              <w:rPr>
                <w:rFonts w:ascii="Calibri" w:hAnsi="Calibri" w:cs="Calibri"/>
                <w:sz w:val="20"/>
                <w:szCs w:val="20"/>
                <w:lang w:val="es-MX"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B08C1C7"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4470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9FEC4B6"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4455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DCD56A8"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5860</w:t>
            </w:r>
          </w:p>
        </w:tc>
      </w:tr>
      <w:tr w:rsidR="00A455A6" w:rsidRPr="00A455A6" w14:paraId="124E30AE" w14:textId="77777777" w:rsidTr="007A3CDE">
        <w:trPr>
          <w:gridAfter w:val="1"/>
          <w:trHeight w:val="19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1B93D4D" w14:textId="77777777" w:rsidR="00A455A6" w:rsidRPr="00A455A6" w:rsidRDefault="00A455A6" w:rsidP="00A455A6">
            <w:pPr>
              <w:spacing w:after="0" w:line="240" w:lineRule="auto"/>
              <w:rPr>
                <w:rFonts w:ascii="Calibri" w:hAnsi="Calibri" w:cs="Calibri"/>
                <w:sz w:val="20"/>
                <w:szCs w:val="20"/>
                <w:lang w:val="es-MX" w:bidi="ar-SA"/>
              </w:rPr>
            </w:pPr>
            <w:r w:rsidRPr="00A455A6">
              <w:rPr>
                <w:rFonts w:ascii="Calibri" w:hAnsi="Calibri" w:cs="Calibri"/>
                <w:sz w:val="20"/>
                <w:szCs w:val="20"/>
                <w:lang w:val="es-MX" w:bidi="ar-SA"/>
              </w:rPr>
              <w:t xml:space="preserve">PRIMERA SUPERIOR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718EAF"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4945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17BB600"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4930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2020387"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7205</w:t>
            </w:r>
          </w:p>
        </w:tc>
      </w:tr>
      <w:tr w:rsidR="00A455A6" w:rsidRPr="00A455A6" w14:paraId="24D35453" w14:textId="77777777" w:rsidTr="007A3CDE">
        <w:trPr>
          <w:gridAfter w:val="1"/>
          <w:trHeight w:val="471"/>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CAE467F" w14:textId="77777777" w:rsidR="00A455A6" w:rsidRPr="00A455A6" w:rsidRDefault="00A455A6" w:rsidP="00A455A6">
            <w:pPr>
              <w:spacing w:after="0" w:line="240" w:lineRule="auto"/>
              <w:jc w:val="center"/>
              <w:rPr>
                <w:rFonts w:ascii="Calibri" w:hAnsi="Calibri" w:cs="Calibri"/>
                <w:b/>
                <w:bCs/>
                <w:sz w:val="20"/>
                <w:szCs w:val="20"/>
                <w:lang w:val="es-MX" w:bidi="ar-SA"/>
              </w:rPr>
            </w:pPr>
            <w:r w:rsidRPr="00A455A6">
              <w:rPr>
                <w:rFonts w:ascii="Calibri" w:hAnsi="Calibri" w:cs="Calibri"/>
                <w:b/>
                <w:bCs/>
                <w:sz w:val="20"/>
                <w:szCs w:val="20"/>
                <w:lang w:val="es-MX" w:bidi="ar-SA"/>
              </w:rPr>
              <w:t>PRECIOS SUJETOS A DISPONIBILIDAD Y A CAMBIOS SIN PREVIO AVISO. TARIFAS NO APLICAN PARA CONGRESOS, EVENTOS ESPECIALES, NAVIDAD, SEMANA SANTA. SUPLEMENTO DESDE EL INTERIOR DEL PAÍS, CONSULTAR TARIFA</w:t>
            </w:r>
          </w:p>
        </w:tc>
      </w:tr>
      <w:tr w:rsidR="00A455A6" w:rsidRPr="00A455A6" w14:paraId="0721473F" w14:textId="77777777" w:rsidTr="007A3CDE">
        <w:trPr>
          <w:trHeight w:val="217"/>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5A56B3FD" w14:textId="77777777" w:rsidR="00A455A6" w:rsidRPr="00A455A6" w:rsidRDefault="00A455A6" w:rsidP="00A455A6">
            <w:pPr>
              <w:spacing w:after="0" w:line="240" w:lineRule="auto"/>
              <w:rPr>
                <w:rFonts w:ascii="Calibri" w:hAnsi="Calibri" w:cs="Calibri"/>
                <w:b/>
                <w:bCs/>
                <w:sz w:val="20"/>
                <w:szCs w:val="20"/>
                <w:lang w:val="es-MX" w:bidi="ar-SA"/>
              </w:rPr>
            </w:pPr>
          </w:p>
        </w:tc>
        <w:tc>
          <w:tcPr>
            <w:tcW w:w="0" w:type="auto"/>
            <w:vAlign w:val="center"/>
            <w:hideMark/>
          </w:tcPr>
          <w:p w14:paraId="4B43E7D2" w14:textId="77777777" w:rsidR="00A455A6" w:rsidRPr="00A455A6" w:rsidRDefault="00A455A6" w:rsidP="00A455A6">
            <w:pPr>
              <w:spacing w:after="0" w:line="240" w:lineRule="auto"/>
              <w:jc w:val="center"/>
              <w:rPr>
                <w:rFonts w:ascii="Calibri" w:hAnsi="Calibri" w:cs="Calibri"/>
                <w:b/>
                <w:bCs/>
                <w:sz w:val="20"/>
                <w:szCs w:val="20"/>
                <w:lang w:val="es-MX" w:bidi="ar-SA"/>
              </w:rPr>
            </w:pPr>
          </w:p>
        </w:tc>
      </w:tr>
      <w:tr w:rsidR="00A455A6" w:rsidRPr="00A455A6" w14:paraId="1D06809F" w14:textId="77777777" w:rsidTr="007A3CDE">
        <w:trPr>
          <w:trHeight w:val="229"/>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22B6FB34" w14:textId="77777777" w:rsidR="00A455A6" w:rsidRPr="00A455A6" w:rsidRDefault="00A455A6" w:rsidP="00A455A6">
            <w:pPr>
              <w:spacing w:after="0" w:line="240" w:lineRule="auto"/>
              <w:rPr>
                <w:rFonts w:ascii="Calibri" w:hAnsi="Calibri" w:cs="Calibri"/>
                <w:b/>
                <w:bCs/>
                <w:sz w:val="20"/>
                <w:szCs w:val="20"/>
                <w:lang w:val="es-MX" w:bidi="ar-SA"/>
              </w:rPr>
            </w:pPr>
          </w:p>
        </w:tc>
        <w:tc>
          <w:tcPr>
            <w:tcW w:w="0" w:type="auto"/>
            <w:vAlign w:val="center"/>
            <w:hideMark/>
          </w:tcPr>
          <w:p w14:paraId="60CFC006" w14:textId="77777777" w:rsidR="00A455A6" w:rsidRPr="00A455A6" w:rsidRDefault="00A455A6" w:rsidP="00A455A6">
            <w:pPr>
              <w:spacing w:after="0" w:line="240" w:lineRule="auto"/>
              <w:rPr>
                <w:rFonts w:ascii="Times New Roman" w:hAnsi="Times New Roman"/>
                <w:sz w:val="20"/>
                <w:szCs w:val="20"/>
                <w:lang w:val="es-MX" w:bidi="ar-SA"/>
              </w:rPr>
            </w:pPr>
          </w:p>
        </w:tc>
      </w:tr>
      <w:tr w:rsidR="00A455A6" w:rsidRPr="00A455A6" w14:paraId="204B90BC" w14:textId="77777777" w:rsidTr="007A3CDE">
        <w:trPr>
          <w:trHeight w:val="207"/>
          <w:tblCellSpacing w:w="0" w:type="dxa"/>
          <w:jc w:val="center"/>
        </w:trPr>
        <w:tc>
          <w:tcPr>
            <w:tcW w:w="0" w:type="auto"/>
            <w:gridSpan w:val="2"/>
            <w:tcBorders>
              <w:left w:val="single" w:sz="6" w:space="0" w:color="000000"/>
              <w:bottom w:val="single" w:sz="6" w:space="0" w:color="000000"/>
            </w:tcBorders>
            <w:shd w:val="clear" w:color="auto" w:fill="ED7D31"/>
            <w:tcMar>
              <w:top w:w="0" w:type="dxa"/>
              <w:left w:w="45" w:type="dxa"/>
              <w:bottom w:w="0" w:type="dxa"/>
              <w:right w:w="45" w:type="dxa"/>
            </w:tcMar>
            <w:vAlign w:val="bottom"/>
            <w:hideMark/>
          </w:tcPr>
          <w:p w14:paraId="1D811075" w14:textId="77777777" w:rsidR="00A455A6" w:rsidRPr="00A455A6" w:rsidRDefault="00A455A6" w:rsidP="00A455A6">
            <w:pPr>
              <w:spacing w:after="0" w:line="240" w:lineRule="auto"/>
              <w:jc w:val="right"/>
              <w:rPr>
                <w:rFonts w:ascii="Calibri" w:hAnsi="Calibri" w:cs="Calibri"/>
                <w:b/>
                <w:bCs/>
                <w:color w:val="FFFFFF"/>
                <w:sz w:val="20"/>
                <w:szCs w:val="20"/>
                <w:lang w:val="es-MX" w:bidi="ar-SA"/>
              </w:rPr>
            </w:pPr>
            <w:r w:rsidRPr="00A455A6">
              <w:rPr>
                <w:rFonts w:ascii="Calibri" w:hAnsi="Calibri" w:cs="Calibri"/>
                <w:b/>
                <w:bCs/>
                <w:color w:val="FFFFFF"/>
                <w:sz w:val="20"/>
                <w:szCs w:val="20"/>
                <w:lang w:val="es-MX" w:bidi="ar-SA"/>
              </w:rPr>
              <w:t>IMPUESTOS AÉREOS USD</w:t>
            </w:r>
          </w:p>
        </w:tc>
        <w:tc>
          <w:tcPr>
            <w:tcW w:w="0" w:type="auto"/>
            <w:gridSpan w:val="2"/>
            <w:tcBorders>
              <w:bottom w:val="single" w:sz="6" w:space="0" w:color="000000"/>
              <w:right w:val="single" w:sz="6" w:space="0" w:color="000000"/>
            </w:tcBorders>
            <w:shd w:val="clear" w:color="auto" w:fill="ED7D31"/>
            <w:tcMar>
              <w:top w:w="0" w:type="dxa"/>
              <w:left w:w="45" w:type="dxa"/>
              <w:bottom w:w="0" w:type="dxa"/>
              <w:right w:w="45" w:type="dxa"/>
            </w:tcMar>
            <w:vAlign w:val="bottom"/>
            <w:hideMark/>
          </w:tcPr>
          <w:p w14:paraId="7B6110EC" w14:textId="77777777" w:rsidR="00A455A6" w:rsidRPr="00A455A6" w:rsidRDefault="00A455A6" w:rsidP="00A455A6">
            <w:pPr>
              <w:spacing w:after="0" w:line="240" w:lineRule="auto"/>
              <w:jc w:val="center"/>
              <w:rPr>
                <w:rFonts w:ascii="Calibri" w:hAnsi="Calibri" w:cs="Calibri"/>
                <w:b/>
                <w:bCs/>
                <w:color w:val="FFFFFF"/>
                <w:sz w:val="20"/>
                <w:szCs w:val="20"/>
                <w:lang w:val="es-MX" w:bidi="ar-SA"/>
              </w:rPr>
            </w:pPr>
            <w:r w:rsidRPr="00A455A6">
              <w:rPr>
                <w:rFonts w:ascii="Calibri" w:hAnsi="Calibri" w:cs="Calibri"/>
                <w:b/>
                <w:bCs/>
                <w:color w:val="FFFFFF"/>
                <w:sz w:val="20"/>
                <w:szCs w:val="20"/>
                <w:lang w:val="es-MX" w:bidi="ar-SA"/>
              </w:rPr>
              <w:t>1100</w:t>
            </w:r>
          </w:p>
        </w:tc>
        <w:tc>
          <w:tcPr>
            <w:tcW w:w="0" w:type="auto"/>
            <w:vAlign w:val="center"/>
            <w:hideMark/>
          </w:tcPr>
          <w:p w14:paraId="55D32552" w14:textId="77777777" w:rsidR="00A455A6" w:rsidRPr="00A455A6" w:rsidRDefault="00A455A6" w:rsidP="00A455A6">
            <w:pPr>
              <w:spacing w:after="0" w:line="240" w:lineRule="auto"/>
              <w:rPr>
                <w:rFonts w:ascii="Times New Roman" w:hAnsi="Times New Roman"/>
                <w:sz w:val="20"/>
                <w:szCs w:val="20"/>
                <w:lang w:val="es-MX" w:bidi="ar-SA"/>
              </w:rPr>
            </w:pPr>
          </w:p>
        </w:tc>
      </w:tr>
      <w:tr w:rsidR="00A455A6" w:rsidRPr="00A455A6" w14:paraId="64F7A033" w14:textId="77777777" w:rsidTr="007A3CDE">
        <w:trPr>
          <w:trHeight w:val="338"/>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FC3CE3"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RUTA AÉREA MEX/IST/BKK/IST/MEX</w:t>
            </w:r>
          </w:p>
        </w:tc>
        <w:tc>
          <w:tcPr>
            <w:tcW w:w="0" w:type="auto"/>
            <w:vAlign w:val="center"/>
            <w:hideMark/>
          </w:tcPr>
          <w:p w14:paraId="20B899F9" w14:textId="77777777" w:rsidR="00A455A6" w:rsidRPr="00A455A6" w:rsidRDefault="00A455A6" w:rsidP="00A455A6">
            <w:pPr>
              <w:spacing w:after="0" w:line="240" w:lineRule="auto"/>
              <w:rPr>
                <w:rFonts w:ascii="Times New Roman" w:hAnsi="Times New Roman"/>
                <w:sz w:val="20"/>
                <w:szCs w:val="20"/>
                <w:lang w:val="es-MX" w:bidi="ar-SA"/>
              </w:rPr>
            </w:pPr>
          </w:p>
        </w:tc>
      </w:tr>
    </w:tbl>
    <w:p w14:paraId="3A8B71DD" w14:textId="129C0E0B" w:rsidR="00A455A6" w:rsidRDefault="00A455A6">
      <w:pPr>
        <w:spacing w:after="0" w:line="240" w:lineRule="auto"/>
        <w:jc w:val="both"/>
        <w:rPr>
          <w:rFonts w:ascii="Arial" w:eastAsia="Arial" w:hAnsi="Arial" w:cs="Arial"/>
          <w:sz w:val="20"/>
          <w:szCs w:val="20"/>
        </w:rPr>
      </w:pPr>
    </w:p>
    <w:tbl>
      <w:tblPr>
        <w:tblW w:w="8471" w:type="dxa"/>
        <w:jc w:val="center"/>
        <w:tblCellSpacing w:w="0" w:type="dxa"/>
        <w:tblCellMar>
          <w:left w:w="0" w:type="dxa"/>
          <w:right w:w="0" w:type="dxa"/>
        </w:tblCellMar>
        <w:tblLook w:val="04A0" w:firstRow="1" w:lastRow="0" w:firstColumn="1" w:lastColumn="0" w:noHBand="0" w:noVBand="1"/>
      </w:tblPr>
      <w:tblGrid>
        <w:gridCol w:w="4495"/>
        <w:gridCol w:w="1193"/>
        <w:gridCol w:w="1190"/>
        <w:gridCol w:w="1587"/>
        <w:gridCol w:w="6"/>
      </w:tblGrid>
      <w:tr w:rsidR="00A455A6" w:rsidRPr="00A455A6" w14:paraId="76C962F9" w14:textId="77777777" w:rsidTr="007A3CDE">
        <w:trPr>
          <w:gridAfter w:val="1"/>
          <w:trHeight w:val="268"/>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364456F9" w14:textId="77777777" w:rsidR="00A455A6" w:rsidRPr="00A455A6" w:rsidRDefault="00A455A6" w:rsidP="00A455A6">
            <w:pPr>
              <w:spacing w:after="0" w:line="240" w:lineRule="auto"/>
              <w:jc w:val="center"/>
              <w:rPr>
                <w:rFonts w:ascii="Calibri" w:hAnsi="Calibri" w:cs="Calibri"/>
                <w:b/>
                <w:bCs/>
                <w:color w:val="FFFFFF"/>
                <w:sz w:val="20"/>
                <w:szCs w:val="20"/>
                <w:lang w:val="es-MX" w:bidi="ar-SA"/>
              </w:rPr>
            </w:pPr>
            <w:r w:rsidRPr="00A455A6">
              <w:rPr>
                <w:rFonts w:ascii="Calibri" w:hAnsi="Calibri" w:cs="Calibri"/>
                <w:b/>
                <w:bCs/>
                <w:color w:val="FFFFFF"/>
                <w:sz w:val="20"/>
                <w:szCs w:val="20"/>
                <w:lang w:val="es-MX" w:bidi="ar-SA"/>
              </w:rPr>
              <w:t xml:space="preserve">TARIFA EN USD POR PERSONA </w:t>
            </w:r>
          </w:p>
        </w:tc>
      </w:tr>
      <w:tr w:rsidR="00A455A6" w:rsidRPr="00A455A6" w14:paraId="03242E63" w14:textId="77777777" w:rsidTr="007A3CDE">
        <w:trPr>
          <w:gridAfter w:val="1"/>
          <w:trHeight w:val="268"/>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26E6E677" w14:textId="77777777" w:rsidR="00A455A6" w:rsidRPr="00A455A6" w:rsidRDefault="00A455A6" w:rsidP="00A455A6">
            <w:pPr>
              <w:spacing w:after="0" w:line="240" w:lineRule="auto"/>
              <w:jc w:val="center"/>
              <w:rPr>
                <w:rFonts w:ascii="Calibri" w:hAnsi="Calibri" w:cs="Calibri"/>
                <w:b/>
                <w:bCs/>
                <w:color w:val="FFFFFF"/>
                <w:sz w:val="20"/>
                <w:szCs w:val="20"/>
                <w:lang w:val="es-MX" w:bidi="ar-SA"/>
              </w:rPr>
            </w:pPr>
            <w:r w:rsidRPr="00A455A6">
              <w:rPr>
                <w:rFonts w:ascii="Calibri" w:hAnsi="Calibri" w:cs="Calibri"/>
                <w:b/>
                <w:bCs/>
                <w:color w:val="FFFFFF"/>
                <w:sz w:val="20"/>
                <w:szCs w:val="20"/>
                <w:lang w:val="es-MX" w:bidi="ar-SA"/>
              </w:rPr>
              <w:t xml:space="preserve">TERRESTRE Y AEREO SIN IMPUESTOS (MÍNIMO 2 PERSONAS) </w:t>
            </w:r>
          </w:p>
        </w:tc>
      </w:tr>
      <w:tr w:rsidR="00A455A6" w:rsidRPr="00A455A6" w14:paraId="47237971" w14:textId="77777777" w:rsidTr="007A3CDE">
        <w:trPr>
          <w:gridAfter w:val="1"/>
          <w:trHeight w:val="254"/>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E144690" w14:textId="5404BA25" w:rsidR="00A455A6" w:rsidRPr="00A455A6" w:rsidRDefault="00A455A6" w:rsidP="00A455A6">
            <w:pPr>
              <w:spacing w:after="0" w:line="240" w:lineRule="auto"/>
              <w:rPr>
                <w:rFonts w:ascii="Calibri" w:hAnsi="Calibri" w:cs="Calibri"/>
                <w:b/>
                <w:bCs/>
                <w:sz w:val="20"/>
                <w:szCs w:val="20"/>
                <w:lang w:val="es-MX" w:bidi="ar-SA"/>
              </w:rPr>
            </w:pPr>
            <w:r w:rsidRPr="00A455A6">
              <w:rPr>
                <w:rFonts w:ascii="Calibri" w:hAnsi="Calibri" w:cs="Calibri"/>
                <w:b/>
                <w:bCs/>
                <w:sz w:val="20"/>
                <w:szCs w:val="20"/>
                <w:lang w:val="es-MX" w:bidi="ar-SA"/>
              </w:rPr>
              <w:t>SALIDAS 2026: 1</w:t>
            </w:r>
            <w:r w:rsidR="00CE0C8F">
              <w:rPr>
                <w:rFonts w:ascii="Calibri" w:hAnsi="Calibri" w:cs="Calibri"/>
                <w:b/>
                <w:bCs/>
                <w:sz w:val="20"/>
                <w:szCs w:val="20"/>
                <w:lang w:val="es-MX" w:bidi="ar-SA"/>
              </w:rPr>
              <w:t>3</w:t>
            </w:r>
            <w:r w:rsidRPr="00A455A6">
              <w:rPr>
                <w:rFonts w:ascii="Calibri" w:hAnsi="Calibri" w:cs="Calibri"/>
                <w:b/>
                <w:bCs/>
                <w:sz w:val="20"/>
                <w:szCs w:val="20"/>
                <w:lang w:val="es-MX" w:bidi="ar-SA"/>
              </w:rPr>
              <w:t xml:space="preserve"> ENERO Y 10 FEBRERO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AE3B771" w14:textId="77777777" w:rsidR="00A455A6" w:rsidRPr="00A455A6" w:rsidRDefault="00A455A6" w:rsidP="00A455A6">
            <w:pPr>
              <w:spacing w:after="0" w:line="240" w:lineRule="auto"/>
              <w:jc w:val="center"/>
              <w:rPr>
                <w:rFonts w:ascii="Calibri" w:hAnsi="Calibri" w:cs="Calibri"/>
                <w:b/>
                <w:bCs/>
                <w:sz w:val="20"/>
                <w:szCs w:val="20"/>
                <w:lang w:val="es-MX" w:bidi="ar-SA"/>
              </w:rPr>
            </w:pPr>
            <w:r w:rsidRPr="00A455A6">
              <w:rPr>
                <w:rFonts w:ascii="Calibri" w:hAnsi="Calibri" w:cs="Calibri"/>
                <w:b/>
                <w:bCs/>
                <w:sz w:val="20"/>
                <w:szCs w:val="20"/>
                <w:lang w:val="es-MX" w:bidi="ar-SA"/>
              </w:rPr>
              <w:t>DOBLE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D012C36" w14:textId="77777777" w:rsidR="00A455A6" w:rsidRPr="00A455A6" w:rsidRDefault="00A455A6" w:rsidP="00A455A6">
            <w:pPr>
              <w:spacing w:after="0" w:line="240" w:lineRule="auto"/>
              <w:jc w:val="center"/>
              <w:rPr>
                <w:rFonts w:ascii="Calibri" w:hAnsi="Calibri" w:cs="Calibri"/>
                <w:b/>
                <w:bCs/>
                <w:sz w:val="20"/>
                <w:szCs w:val="20"/>
                <w:lang w:val="es-MX" w:bidi="ar-SA"/>
              </w:rPr>
            </w:pPr>
            <w:r w:rsidRPr="00A455A6">
              <w:rPr>
                <w:rFonts w:ascii="Calibri" w:hAnsi="Calibri" w:cs="Calibri"/>
                <w:b/>
                <w:bCs/>
                <w:sz w:val="20"/>
                <w:szCs w:val="20"/>
                <w:lang w:val="es-MX" w:bidi="ar-SA"/>
              </w:rPr>
              <w:t>TRIPLE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109FC5F" w14:textId="77777777" w:rsidR="00A455A6" w:rsidRPr="00A455A6" w:rsidRDefault="00A455A6" w:rsidP="00A455A6">
            <w:pPr>
              <w:spacing w:after="0" w:line="240" w:lineRule="auto"/>
              <w:jc w:val="center"/>
              <w:rPr>
                <w:rFonts w:ascii="Calibri" w:hAnsi="Calibri" w:cs="Calibri"/>
                <w:b/>
                <w:bCs/>
                <w:sz w:val="20"/>
                <w:szCs w:val="20"/>
                <w:lang w:val="es-MX" w:bidi="ar-SA"/>
              </w:rPr>
            </w:pPr>
            <w:r w:rsidRPr="00A455A6">
              <w:rPr>
                <w:rFonts w:ascii="Calibri" w:hAnsi="Calibri" w:cs="Calibri"/>
                <w:b/>
                <w:bCs/>
                <w:sz w:val="20"/>
                <w:szCs w:val="20"/>
                <w:lang w:val="es-MX" w:bidi="ar-SA"/>
              </w:rPr>
              <w:t xml:space="preserve">SENCILLA </w:t>
            </w:r>
          </w:p>
        </w:tc>
      </w:tr>
      <w:tr w:rsidR="00A455A6" w:rsidRPr="00A455A6" w14:paraId="2DA4A769" w14:textId="77777777" w:rsidTr="007A3CDE">
        <w:trPr>
          <w:gridAfter w:val="1"/>
          <w:trHeight w:val="29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F6AEFB" w14:textId="77777777" w:rsidR="00A455A6" w:rsidRPr="00A455A6" w:rsidRDefault="00A455A6" w:rsidP="00A455A6">
            <w:pPr>
              <w:spacing w:after="0" w:line="240" w:lineRule="auto"/>
              <w:rPr>
                <w:rFonts w:ascii="Calibri" w:hAnsi="Calibri" w:cs="Calibri"/>
                <w:sz w:val="20"/>
                <w:szCs w:val="20"/>
                <w:lang w:val="es-MX" w:bidi="ar-SA"/>
              </w:rPr>
            </w:pPr>
            <w:r w:rsidRPr="00A455A6">
              <w:rPr>
                <w:rFonts w:ascii="Calibri" w:hAnsi="Calibri" w:cs="Calibri"/>
                <w:sz w:val="20"/>
                <w:szCs w:val="20"/>
                <w:lang w:val="es-MX"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0A39F3D"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4120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020A8A7"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4105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FF2B8B4"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5510</w:t>
            </w:r>
          </w:p>
        </w:tc>
      </w:tr>
      <w:tr w:rsidR="00A455A6" w:rsidRPr="00A455A6" w14:paraId="7D487A65" w14:textId="77777777" w:rsidTr="007A3CDE">
        <w:trPr>
          <w:gridAfter w:val="1"/>
          <w:trHeight w:val="25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0B72EB4" w14:textId="77777777" w:rsidR="00A455A6" w:rsidRPr="00A455A6" w:rsidRDefault="00A455A6" w:rsidP="00A455A6">
            <w:pPr>
              <w:spacing w:after="0" w:line="240" w:lineRule="auto"/>
              <w:rPr>
                <w:rFonts w:ascii="Calibri" w:hAnsi="Calibri" w:cs="Calibri"/>
                <w:sz w:val="20"/>
                <w:szCs w:val="20"/>
                <w:lang w:val="es-MX" w:bidi="ar-SA"/>
              </w:rPr>
            </w:pPr>
            <w:r w:rsidRPr="00A455A6">
              <w:rPr>
                <w:rFonts w:ascii="Calibri" w:hAnsi="Calibri" w:cs="Calibri"/>
                <w:sz w:val="20"/>
                <w:szCs w:val="20"/>
                <w:lang w:val="es-MX" w:bidi="ar-SA"/>
              </w:rPr>
              <w:t xml:space="preserve">PRIMERA SUPERIOR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E8774C7"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4595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D97B16A"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4580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F7DEF0C"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6855</w:t>
            </w:r>
          </w:p>
        </w:tc>
      </w:tr>
      <w:tr w:rsidR="00A455A6" w:rsidRPr="00A455A6" w14:paraId="05A9FB52" w14:textId="77777777" w:rsidTr="007A3CDE">
        <w:trPr>
          <w:gridAfter w:val="1"/>
          <w:trHeight w:val="471"/>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08C6921" w14:textId="77777777" w:rsidR="00A455A6" w:rsidRPr="00A455A6" w:rsidRDefault="00A455A6" w:rsidP="00A455A6">
            <w:pPr>
              <w:spacing w:after="0" w:line="240" w:lineRule="auto"/>
              <w:jc w:val="center"/>
              <w:rPr>
                <w:rFonts w:ascii="Calibri" w:hAnsi="Calibri" w:cs="Calibri"/>
                <w:b/>
                <w:bCs/>
                <w:sz w:val="20"/>
                <w:szCs w:val="20"/>
                <w:lang w:val="es-MX" w:bidi="ar-SA"/>
              </w:rPr>
            </w:pPr>
            <w:r w:rsidRPr="00A455A6">
              <w:rPr>
                <w:rFonts w:ascii="Calibri" w:hAnsi="Calibri" w:cs="Calibri"/>
                <w:b/>
                <w:bCs/>
                <w:sz w:val="20"/>
                <w:szCs w:val="20"/>
                <w:lang w:val="es-MX" w:bidi="ar-SA"/>
              </w:rPr>
              <w:lastRenderedPageBreak/>
              <w:t>PRECIOS SUJETOS A DISPONIBILIDAD Y A CAMBIOS SIN PREVIO AVISO. TARIFAS NO APLICAN PARA CONGRESOS, EVENTOS ESPECIALES, NAVIDAD, SEMANA SANTA. SUPLEMENTO DESDE EL INTERIOR DEL PAÍS, CONSULTAR TARIFA</w:t>
            </w:r>
          </w:p>
        </w:tc>
      </w:tr>
      <w:tr w:rsidR="00A455A6" w:rsidRPr="00A455A6" w14:paraId="731C6C20" w14:textId="77777777" w:rsidTr="007A3CDE">
        <w:trPr>
          <w:trHeight w:val="268"/>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651B3494" w14:textId="77777777" w:rsidR="00A455A6" w:rsidRPr="00A455A6" w:rsidRDefault="00A455A6" w:rsidP="00A455A6">
            <w:pPr>
              <w:spacing w:after="0" w:line="240" w:lineRule="auto"/>
              <w:rPr>
                <w:rFonts w:ascii="Calibri" w:hAnsi="Calibri" w:cs="Calibri"/>
                <w:b/>
                <w:bCs/>
                <w:sz w:val="20"/>
                <w:szCs w:val="20"/>
                <w:lang w:val="es-MX" w:bidi="ar-SA"/>
              </w:rPr>
            </w:pPr>
          </w:p>
        </w:tc>
        <w:tc>
          <w:tcPr>
            <w:tcW w:w="0" w:type="auto"/>
            <w:vAlign w:val="center"/>
            <w:hideMark/>
          </w:tcPr>
          <w:p w14:paraId="5FBD1005" w14:textId="77777777" w:rsidR="00A455A6" w:rsidRPr="00A455A6" w:rsidRDefault="00A455A6" w:rsidP="00A455A6">
            <w:pPr>
              <w:spacing w:after="0" w:line="240" w:lineRule="auto"/>
              <w:jc w:val="center"/>
              <w:rPr>
                <w:rFonts w:ascii="Calibri" w:hAnsi="Calibri" w:cs="Calibri"/>
                <w:b/>
                <w:bCs/>
                <w:sz w:val="20"/>
                <w:szCs w:val="20"/>
                <w:lang w:val="es-MX" w:bidi="ar-SA"/>
              </w:rPr>
            </w:pPr>
          </w:p>
        </w:tc>
      </w:tr>
      <w:tr w:rsidR="00A455A6" w:rsidRPr="00A455A6" w14:paraId="2A97C272" w14:textId="77777777" w:rsidTr="007A3CDE">
        <w:trPr>
          <w:trHeight w:val="268"/>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246CFF70" w14:textId="77777777" w:rsidR="00A455A6" w:rsidRPr="00A455A6" w:rsidRDefault="00A455A6" w:rsidP="00A455A6">
            <w:pPr>
              <w:spacing w:after="0" w:line="240" w:lineRule="auto"/>
              <w:rPr>
                <w:rFonts w:ascii="Calibri" w:hAnsi="Calibri" w:cs="Calibri"/>
                <w:b/>
                <w:bCs/>
                <w:sz w:val="20"/>
                <w:szCs w:val="20"/>
                <w:lang w:val="es-MX" w:bidi="ar-SA"/>
              </w:rPr>
            </w:pPr>
          </w:p>
        </w:tc>
        <w:tc>
          <w:tcPr>
            <w:tcW w:w="0" w:type="auto"/>
            <w:vAlign w:val="center"/>
            <w:hideMark/>
          </w:tcPr>
          <w:p w14:paraId="04903040" w14:textId="77777777" w:rsidR="00A455A6" w:rsidRPr="00A455A6" w:rsidRDefault="00A455A6" w:rsidP="00A455A6">
            <w:pPr>
              <w:spacing w:after="0" w:line="240" w:lineRule="auto"/>
              <w:rPr>
                <w:rFonts w:ascii="Times New Roman" w:hAnsi="Times New Roman"/>
                <w:sz w:val="20"/>
                <w:szCs w:val="20"/>
                <w:lang w:val="es-MX" w:bidi="ar-SA"/>
              </w:rPr>
            </w:pPr>
          </w:p>
        </w:tc>
      </w:tr>
      <w:tr w:rsidR="00A455A6" w:rsidRPr="00A455A6" w14:paraId="414B3D8E" w14:textId="77777777" w:rsidTr="007A3CDE">
        <w:trPr>
          <w:trHeight w:val="268"/>
          <w:tblCellSpacing w:w="0" w:type="dxa"/>
          <w:jc w:val="center"/>
        </w:trPr>
        <w:tc>
          <w:tcPr>
            <w:tcW w:w="0" w:type="auto"/>
            <w:gridSpan w:val="2"/>
            <w:tcBorders>
              <w:left w:val="single" w:sz="6" w:space="0" w:color="000000"/>
              <w:bottom w:val="single" w:sz="6" w:space="0" w:color="000000"/>
            </w:tcBorders>
            <w:shd w:val="clear" w:color="auto" w:fill="ED7D31"/>
            <w:tcMar>
              <w:top w:w="0" w:type="dxa"/>
              <w:left w:w="45" w:type="dxa"/>
              <w:bottom w:w="0" w:type="dxa"/>
              <w:right w:w="45" w:type="dxa"/>
            </w:tcMar>
            <w:vAlign w:val="center"/>
            <w:hideMark/>
          </w:tcPr>
          <w:p w14:paraId="1B0B55ED" w14:textId="77777777" w:rsidR="00A455A6" w:rsidRPr="00A455A6" w:rsidRDefault="00A455A6" w:rsidP="00A455A6">
            <w:pPr>
              <w:spacing w:after="0" w:line="240" w:lineRule="auto"/>
              <w:jc w:val="right"/>
              <w:rPr>
                <w:rFonts w:ascii="Calibri" w:hAnsi="Calibri" w:cs="Calibri"/>
                <w:b/>
                <w:bCs/>
                <w:color w:val="FFFFFF"/>
                <w:sz w:val="20"/>
                <w:szCs w:val="20"/>
                <w:lang w:val="es-MX" w:bidi="ar-SA"/>
              </w:rPr>
            </w:pPr>
            <w:r w:rsidRPr="00A455A6">
              <w:rPr>
                <w:rFonts w:ascii="Calibri" w:hAnsi="Calibri" w:cs="Calibri"/>
                <w:b/>
                <w:bCs/>
                <w:color w:val="FFFFFF"/>
                <w:sz w:val="20"/>
                <w:szCs w:val="20"/>
                <w:lang w:val="es-MX" w:bidi="ar-SA"/>
              </w:rPr>
              <w:t>IMPUESTOS AÉREOS USD</w:t>
            </w:r>
          </w:p>
        </w:tc>
        <w:tc>
          <w:tcPr>
            <w:tcW w:w="0" w:type="auto"/>
            <w:gridSpan w:val="2"/>
            <w:tcBorders>
              <w:bottom w:val="single" w:sz="6" w:space="0" w:color="000000"/>
              <w:right w:val="single" w:sz="6" w:space="0" w:color="000000"/>
            </w:tcBorders>
            <w:shd w:val="clear" w:color="auto" w:fill="ED7D31"/>
            <w:tcMar>
              <w:top w:w="0" w:type="dxa"/>
              <w:left w:w="45" w:type="dxa"/>
              <w:bottom w:w="0" w:type="dxa"/>
              <w:right w:w="45" w:type="dxa"/>
            </w:tcMar>
            <w:vAlign w:val="center"/>
            <w:hideMark/>
          </w:tcPr>
          <w:p w14:paraId="1CEC15A7" w14:textId="77777777" w:rsidR="00A455A6" w:rsidRPr="00A455A6" w:rsidRDefault="00A455A6" w:rsidP="00A455A6">
            <w:pPr>
              <w:spacing w:after="0" w:line="240" w:lineRule="auto"/>
              <w:jc w:val="center"/>
              <w:rPr>
                <w:rFonts w:ascii="Calibri" w:hAnsi="Calibri" w:cs="Calibri"/>
                <w:b/>
                <w:bCs/>
                <w:color w:val="FFFFFF"/>
                <w:sz w:val="20"/>
                <w:szCs w:val="20"/>
                <w:lang w:val="es-MX" w:bidi="ar-SA"/>
              </w:rPr>
            </w:pPr>
            <w:r w:rsidRPr="00A455A6">
              <w:rPr>
                <w:rFonts w:ascii="Calibri" w:hAnsi="Calibri" w:cs="Calibri"/>
                <w:b/>
                <w:bCs/>
                <w:color w:val="FFFFFF"/>
                <w:sz w:val="20"/>
                <w:szCs w:val="20"/>
                <w:lang w:val="es-MX" w:bidi="ar-SA"/>
              </w:rPr>
              <w:t>1100</w:t>
            </w:r>
          </w:p>
        </w:tc>
        <w:tc>
          <w:tcPr>
            <w:tcW w:w="0" w:type="auto"/>
            <w:vAlign w:val="center"/>
            <w:hideMark/>
          </w:tcPr>
          <w:p w14:paraId="2807761F" w14:textId="77777777" w:rsidR="00A455A6" w:rsidRPr="00A455A6" w:rsidRDefault="00A455A6" w:rsidP="00A455A6">
            <w:pPr>
              <w:spacing w:after="0" w:line="240" w:lineRule="auto"/>
              <w:rPr>
                <w:rFonts w:ascii="Times New Roman" w:hAnsi="Times New Roman"/>
                <w:sz w:val="20"/>
                <w:szCs w:val="20"/>
                <w:lang w:val="es-MX" w:bidi="ar-SA"/>
              </w:rPr>
            </w:pPr>
          </w:p>
        </w:tc>
      </w:tr>
      <w:tr w:rsidR="00A455A6" w:rsidRPr="00A455A6" w14:paraId="055077BF" w14:textId="77777777" w:rsidTr="007A3CDE">
        <w:trPr>
          <w:trHeight w:val="268"/>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E85568F"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RUTA AÉREA MEX/IST/BKK/IST/MEX</w:t>
            </w:r>
          </w:p>
        </w:tc>
        <w:tc>
          <w:tcPr>
            <w:tcW w:w="0" w:type="auto"/>
            <w:vAlign w:val="center"/>
            <w:hideMark/>
          </w:tcPr>
          <w:p w14:paraId="5C56B451" w14:textId="77777777" w:rsidR="00A455A6" w:rsidRPr="00A455A6" w:rsidRDefault="00A455A6" w:rsidP="00A455A6">
            <w:pPr>
              <w:spacing w:after="0" w:line="240" w:lineRule="auto"/>
              <w:rPr>
                <w:rFonts w:ascii="Times New Roman" w:hAnsi="Times New Roman"/>
                <w:sz w:val="20"/>
                <w:szCs w:val="20"/>
                <w:lang w:val="es-MX" w:bidi="ar-SA"/>
              </w:rPr>
            </w:pPr>
          </w:p>
        </w:tc>
      </w:tr>
    </w:tbl>
    <w:p w14:paraId="74054BE9" w14:textId="77777777" w:rsidR="00BB793D" w:rsidRDefault="00BB793D">
      <w:pPr>
        <w:spacing w:after="0" w:line="240" w:lineRule="auto"/>
        <w:jc w:val="both"/>
        <w:rPr>
          <w:rFonts w:ascii="Arial" w:eastAsia="Arial" w:hAnsi="Arial" w:cs="Arial"/>
          <w:sz w:val="20"/>
          <w:szCs w:val="20"/>
        </w:rPr>
      </w:pPr>
    </w:p>
    <w:p w14:paraId="07D37EE9" w14:textId="28983A47" w:rsidR="00A455A6" w:rsidRDefault="00A455A6">
      <w:pPr>
        <w:spacing w:after="0" w:line="240" w:lineRule="auto"/>
        <w:jc w:val="both"/>
        <w:rPr>
          <w:rFonts w:ascii="Arial" w:eastAsia="Arial" w:hAnsi="Arial" w:cs="Arial"/>
          <w:sz w:val="20"/>
          <w:szCs w:val="20"/>
        </w:rPr>
      </w:pPr>
      <w:r>
        <w:rPr>
          <w:rFonts w:ascii="Arial" w:eastAsia="Arial" w:hAnsi="Arial" w:cs="Arial"/>
          <w:noProof/>
          <w:sz w:val="20"/>
          <w:szCs w:val="20"/>
        </w:rPr>
        <w:drawing>
          <wp:anchor distT="0" distB="0" distL="114300" distR="114300" simplePos="0" relativeHeight="251658240" behindDoc="0" locked="0" layoutInCell="1" allowOverlap="1" wp14:anchorId="3FDDA053" wp14:editId="7AF59E94">
            <wp:simplePos x="0" y="0"/>
            <wp:positionH relativeFrom="margin">
              <wp:posOffset>2105660</wp:posOffset>
            </wp:positionH>
            <wp:positionV relativeFrom="paragraph">
              <wp:posOffset>111760</wp:posOffset>
            </wp:positionV>
            <wp:extent cx="2279015" cy="673100"/>
            <wp:effectExtent l="0" t="0" r="698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2279015" cy="673100"/>
                    </a:xfrm>
                    <a:prstGeom prst="rect">
                      <a:avLst/>
                    </a:prstGeom>
                  </pic:spPr>
                </pic:pic>
              </a:graphicData>
            </a:graphic>
            <wp14:sizeRelH relativeFrom="page">
              <wp14:pctWidth>0</wp14:pctWidth>
            </wp14:sizeRelH>
            <wp14:sizeRelV relativeFrom="page">
              <wp14:pctHeight>0</wp14:pctHeight>
            </wp14:sizeRelV>
          </wp:anchor>
        </w:drawing>
      </w:r>
    </w:p>
    <w:p w14:paraId="59139D5A" w14:textId="01F7A026" w:rsidR="00A455A6" w:rsidRDefault="00A455A6">
      <w:pPr>
        <w:spacing w:after="0" w:line="240" w:lineRule="auto"/>
        <w:jc w:val="both"/>
        <w:rPr>
          <w:rFonts w:ascii="Arial" w:eastAsia="Arial" w:hAnsi="Arial" w:cs="Arial"/>
          <w:sz w:val="20"/>
          <w:szCs w:val="20"/>
        </w:rPr>
      </w:pPr>
    </w:p>
    <w:p w14:paraId="6ED94D7E" w14:textId="217EDAC1" w:rsidR="00A455A6" w:rsidRDefault="00A455A6">
      <w:pPr>
        <w:spacing w:after="0" w:line="240" w:lineRule="auto"/>
        <w:jc w:val="both"/>
        <w:rPr>
          <w:rFonts w:ascii="Arial" w:eastAsia="Arial" w:hAnsi="Arial" w:cs="Arial"/>
          <w:sz w:val="20"/>
          <w:szCs w:val="20"/>
        </w:rPr>
      </w:pPr>
    </w:p>
    <w:p w14:paraId="02BAB06F" w14:textId="120AACEA" w:rsidR="00A455A6" w:rsidRDefault="00A455A6">
      <w:pPr>
        <w:spacing w:after="0" w:line="240" w:lineRule="auto"/>
        <w:jc w:val="both"/>
        <w:rPr>
          <w:rFonts w:ascii="Arial" w:eastAsia="Arial" w:hAnsi="Arial" w:cs="Arial"/>
          <w:sz w:val="20"/>
          <w:szCs w:val="20"/>
        </w:rPr>
      </w:pPr>
    </w:p>
    <w:p w14:paraId="3E984D39" w14:textId="3BD18F79" w:rsidR="00692BA8" w:rsidRDefault="00692BA8">
      <w:pPr>
        <w:spacing w:after="0" w:line="240" w:lineRule="auto"/>
        <w:jc w:val="both"/>
        <w:rPr>
          <w:rFonts w:ascii="Arial" w:eastAsia="Arial" w:hAnsi="Arial" w:cs="Arial"/>
          <w:sz w:val="20"/>
          <w:szCs w:val="20"/>
        </w:rPr>
      </w:pPr>
    </w:p>
    <w:p w14:paraId="7179EA99" w14:textId="6D29E105" w:rsidR="00692BA8" w:rsidRDefault="00692BA8">
      <w:pPr>
        <w:spacing w:after="0" w:line="240" w:lineRule="auto"/>
        <w:jc w:val="both"/>
        <w:rPr>
          <w:rFonts w:ascii="Arial" w:eastAsia="Arial" w:hAnsi="Arial" w:cs="Arial"/>
          <w:sz w:val="20"/>
          <w:szCs w:val="20"/>
        </w:rPr>
      </w:pPr>
    </w:p>
    <w:p w14:paraId="7AAA7D51" w14:textId="79967A0B" w:rsidR="00692BA8" w:rsidRDefault="00692BA8">
      <w:pPr>
        <w:spacing w:after="0" w:line="240" w:lineRule="auto"/>
        <w:jc w:val="both"/>
        <w:rPr>
          <w:rFonts w:ascii="Arial" w:eastAsia="Arial" w:hAnsi="Arial" w:cs="Arial"/>
          <w:sz w:val="20"/>
          <w:szCs w:val="20"/>
        </w:rPr>
      </w:pPr>
    </w:p>
    <w:p w14:paraId="1CD4EE4F" w14:textId="77777777" w:rsidR="00692BA8" w:rsidRDefault="00692BA8">
      <w:pPr>
        <w:spacing w:after="0" w:line="240" w:lineRule="auto"/>
        <w:jc w:val="both"/>
        <w:rPr>
          <w:rFonts w:ascii="Arial" w:eastAsia="Arial" w:hAnsi="Arial" w:cs="Arial"/>
          <w:sz w:val="20"/>
          <w:szCs w:val="20"/>
        </w:rPr>
      </w:pPr>
    </w:p>
    <w:p w14:paraId="26410BA6" w14:textId="77777777" w:rsidR="00692BA8" w:rsidRDefault="00692BA8">
      <w:pPr>
        <w:spacing w:after="0" w:line="240" w:lineRule="auto"/>
        <w:jc w:val="both"/>
        <w:rPr>
          <w:rFonts w:ascii="Arial" w:eastAsia="Arial" w:hAnsi="Arial" w:cs="Arial"/>
          <w:sz w:val="20"/>
          <w:szCs w:val="20"/>
        </w:rPr>
      </w:pPr>
    </w:p>
    <w:tbl>
      <w:tblPr>
        <w:tblW w:w="6746" w:type="dxa"/>
        <w:jc w:val="center"/>
        <w:tblCellSpacing w:w="0" w:type="dxa"/>
        <w:tblCellMar>
          <w:left w:w="0" w:type="dxa"/>
          <w:right w:w="0" w:type="dxa"/>
        </w:tblCellMar>
        <w:tblLook w:val="04A0" w:firstRow="1" w:lastRow="0" w:firstColumn="1" w:lastColumn="0" w:noHBand="0" w:noVBand="1"/>
      </w:tblPr>
      <w:tblGrid>
        <w:gridCol w:w="5529"/>
        <w:gridCol w:w="1217"/>
      </w:tblGrid>
      <w:tr w:rsidR="00A455A6" w:rsidRPr="00A455A6" w14:paraId="3F8B875A" w14:textId="77777777" w:rsidTr="00A455A6">
        <w:trPr>
          <w:trHeight w:val="285"/>
          <w:tblCellSpacing w:w="0" w:type="dxa"/>
          <w:jc w:val="center"/>
        </w:trPr>
        <w:tc>
          <w:tcPr>
            <w:tcW w:w="0" w:type="auto"/>
            <w:gridSpan w:val="2"/>
            <w:tcBorders>
              <w:bottom w:val="single" w:sz="6" w:space="0" w:color="000000"/>
            </w:tcBorders>
            <w:shd w:val="clear" w:color="auto" w:fill="000000"/>
            <w:tcMar>
              <w:top w:w="0" w:type="dxa"/>
              <w:left w:w="45" w:type="dxa"/>
              <w:bottom w:w="0" w:type="dxa"/>
              <w:right w:w="45" w:type="dxa"/>
            </w:tcMar>
            <w:vAlign w:val="bottom"/>
            <w:hideMark/>
          </w:tcPr>
          <w:p w14:paraId="6EFEC9AB" w14:textId="77777777" w:rsidR="00A455A6" w:rsidRPr="00A455A6" w:rsidRDefault="00A455A6" w:rsidP="00A455A6">
            <w:pPr>
              <w:spacing w:after="0" w:line="240" w:lineRule="auto"/>
              <w:jc w:val="center"/>
              <w:rPr>
                <w:rFonts w:ascii="Calibri" w:hAnsi="Calibri" w:cs="Calibri"/>
                <w:b/>
                <w:bCs/>
                <w:color w:val="FFFFFF"/>
                <w:sz w:val="20"/>
                <w:szCs w:val="20"/>
                <w:lang w:val="es-MX" w:bidi="ar-SA"/>
              </w:rPr>
            </w:pPr>
            <w:r w:rsidRPr="00A455A6">
              <w:rPr>
                <w:rFonts w:ascii="Calibri" w:hAnsi="Calibri" w:cs="Calibri"/>
                <w:b/>
                <w:bCs/>
                <w:color w:val="FFFFFF"/>
                <w:sz w:val="20"/>
                <w:szCs w:val="20"/>
                <w:lang w:val="es-MX" w:bidi="ar-SA"/>
              </w:rPr>
              <w:t xml:space="preserve">TARIFA EN USD POR PERSONA </w:t>
            </w:r>
          </w:p>
        </w:tc>
      </w:tr>
      <w:tr w:rsidR="00A455A6" w:rsidRPr="00A455A6" w14:paraId="1B826702" w14:textId="77777777" w:rsidTr="00A455A6">
        <w:trPr>
          <w:trHeight w:val="285"/>
          <w:tblCellSpacing w:w="0" w:type="dxa"/>
          <w:jc w:val="center"/>
        </w:trPr>
        <w:tc>
          <w:tcPr>
            <w:tcW w:w="5529"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6D466A1" w14:textId="77777777" w:rsidR="00A455A6" w:rsidRPr="00A455A6" w:rsidRDefault="00A455A6" w:rsidP="00A455A6">
            <w:pPr>
              <w:spacing w:after="0" w:line="240" w:lineRule="auto"/>
              <w:rPr>
                <w:rFonts w:ascii="Calibri" w:hAnsi="Calibri" w:cs="Calibri"/>
                <w:sz w:val="20"/>
                <w:szCs w:val="20"/>
                <w:lang w:val="es-MX" w:bidi="ar-SA"/>
              </w:rPr>
            </w:pPr>
            <w:r w:rsidRPr="00A455A6">
              <w:rPr>
                <w:rFonts w:ascii="Calibri" w:hAnsi="Calibri" w:cs="Calibri"/>
                <w:b/>
                <w:bCs/>
                <w:sz w:val="20"/>
                <w:szCs w:val="20"/>
                <w:lang w:val="es-MX" w:bidi="ar-SA"/>
              </w:rPr>
              <w:t>Visita de día completo a la parte histórica de Estambul con almuerzo (día 10</w:t>
            </w:r>
            <w:r w:rsidRPr="00A455A6">
              <w:rPr>
                <w:rFonts w:ascii="Calibri" w:hAnsi="Calibri" w:cs="Calibri"/>
                <w:sz w:val="20"/>
                <w:szCs w:val="20"/>
                <w:lang w:val="es-MX" w:bidi="ar-SA"/>
              </w:rPr>
              <w:t>)</w:t>
            </w:r>
            <w:r w:rsidRPr="00A455A6">
              <w:rPr>
                <w:rFonts w:ascii="Calibri" w:hAnsi="Calibri" w:cs="Calibri"/>
                <w:sz w:val="20"/>
                <w:szCs w:val="20"/>
                <w:lang w:val="es-MX" w:bidi="ar-SA"/>
              </w:rPr>
              <w:br/>
              <w:t>Mezquita Azul</w:t>
            </w:r>
            <w:r w:rsidRPr="00A455A6">
              <w:rPr>
                <w:rFonts w:ascii="Calibri" w:hAnsi="Calibri" w:cs="Calibri"/>
                <w:sz w:val="20"/>
                <w:szCs w:val="20"/>
                <w:lang w:val="es-MX" w:bidi="ar-SA"/>
              </w:rPr>
              <w:br/>
              <w:t>- Entrada Palacio Topkapi, incluye entrada al Harem</w:t>
            </w:r>
            <w:r w:rsidRPr="00A455A6">
              <w:rPr>
                <w:rFonts w:ascii="Calibri" w:hAnsi="Calibri" w:cs="Calibri"/>
                <w:sz w:val="20"/>
                <w:szCs w:val="20"/>
                <w:lang w:val="es-MX" w:bidi="ar-SA"/>
              </w:rPr>
              <w:br/>
              <w:t>- Almuerzo típico</w:t>
            </w:r>
            <w:r w:rsidRPr="00A455A6">
              <w:rPr>
                <w:rFonts w:ascii="Calibri" w:hAnsi="Calibri" w:cs="Calibri"/>
                <w:sz w:val="20"/>
                <w:szCs w:val="20"/>
                <w:lang w:val="es-MX" w:bidi="ar-SA"/>
              </w:rPr>
              <w:br/>
              <w:t>- Santa Sofia desde el exterior</w:t>
            </w:r>
            <w:r w:rsidRPr="00A455A6">
              <w:rPr>
                <w:rFonts w:ascii="Calibri" w:hAnsi="Calibri" w:cs="Calibri"/>
                <w:sz w:val="20"/>
                <w:szCs w:val="20"/>
                <w:lang w:val="es-MX" w:bidi="ar-SA"/>
              </w:rPr>
              <w:br/>
              <w:t>- Gran Bazar</w:t>
            </w:r>
          </w:p>
        </w:tc>
        <w:tc>
          <w:tcPr>
            <w:tcW w:w="1217" w:type="dxa"/>
            <w:tcBorders>
              <w:bottom w:val="single" w:sz="6" w:space="0" w:color="000000"/>
              <w:right w:val="single" w:sz="6" w:space="0" w:color="000000"/>
            </w:tcBorders>
            <w:tcMar>
              <w:top w:w="0" w:type="dxa"/>
              <w:left w:w="45" w:type="dxa"/>
              <w:bottom w:w="0" w:type="dxa"/>
              <w:right w:w="45" w:type="dxa"/>
            </w:tcMar>
            <w:vAlign w:val="bottom"/>
            <w:hideMark/>
          </w:tcPr>
          <w:p w14:paraId="7D720DA5"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160</w:t>
            </w:r>
          </w:p>
        </w:tc>
      </w:tr>
      <w:tr w:rsidR="00A455A6" w:rsidRPr="00A455A6" w14:paraId="45290C5E" w14:textId="77777777" w:rsidTr="00A455A6">
        <w:trPr>
          <w:trHeight w:val="270"/>
          <w:tblCellSpacing w:w="0" w:type="dxa"/>
          <w:jc w:val="center"/>
        </w:trPr>
        <w:tc>
          <w:tcPr>
            <w:tcW w:w="5529"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4B67923" w14:textId="4F944706" w:rsidR="00A455A6" w:rsidRPr="00A455A6" w:rsidRDefault="00A455A6" w:rsidP="00A455A6">
            <w:pPr>
              <w:spacing w:after="0" w:line="240" w:lineRule="auto"/>
              <w:rPr>
                <w:rFonts w:ascii="Calibri" w:hAnsi="Calibri" w:cs="Calibri"/>
                <w:sz w:val="20"/>
                <w:szCs w:val="20"/>
                <w:lang w:val="es-MX" w:bidi="ar-SA"/>
              </w:rPr>
            </w:pPr>
            <w:r w:rsidRPr="00A455A6">
              <w:rPr>
                <w:rFonts w:ascii="Calibri" w:hAnsi="Calibri" w:cs="Calibri"/>
                <w:b/>
                <w:bCs/>
                <w:sz w:val="20"/>
                <w:szCs w:val="20"/>
                <w:lang w:val="es-MX" w:bidi="ar-SA"/>
              </w:rPr>
              <w:t xml:space="preserve">Parte Asiática con </w:t>
            </w:r>
            <w:r w:rsidR="004F3ADB">
              <w:rPr>
                <w:rFonts w:ascii="Calibri" w:hAnsi="Calibri" w:cs="Calibri"/>
                <w:b/>
                <w:bCs/>
                <w:sz w:val="20"/>
                <w:szCs w:val="20"/>
                <w:lang w:val="es-MX" w:bidi="ar-SA"/>
              </w:rPr>
              <w:t>a</w:t>
            </w:r>
            <w:r w:rsidRPr="00A455A6">
              <w:rPr>
                <w:rFonts w:ascii="Calibri" w:hAnsi="Calibri" w:cs="Calibri"/>
                <w:b/>
                <w:bCs/>
                <w:sz w:val="20"/>
                <w:szCs w:val="20"/>
                <w:lang w:val="es-MX" w:bidi="ar-SA"/>
              </w:rPr>
              <w:t>lmuerzo (día 11)</w:t>
            </w:r>
            <w:r w:rsidRPr="00A455A6">
              <w:rPr>
                <w:rFonts w:ascii="Calibri" w:hAnsi="Calibri" w:cs="Calibri"/>
                <w:sz w:val="20"/>
                <w:szCs w:val="20"/>
                <w:lang w:val="es-MX" w:bidi="ar-SA"/>
              </w:rPr>
              <w:t xml:space="preserve"> </w:t>
            </w:r>
            <w:r w:rsidRPr="00A455A6">
              <w:rPr>
                <w:rFonts w:ascii="Calibri" w:hAnsi="Calibri" w:cs="Calibri"/>
                <w:sz w:val="20"/>
                <w:szCs w:val="20"/>
                <w:lang w:val="es-MX" w:bidi="ar-SA"/>
              </w:rPr>
              <w:br/>
              <w:t>Entrada Palacio beylerbey</w:t>
            </w:r>
            <w:r w:rsidRPr="00A455A6">
              <w:rPr>
                <w:rFonts w:ascii="Calibri" w:hAnsi="Calibri" w:cs="Calibri"/>
                <w:sz w:val="20"/>
                <w:szCs w:val="20"/>
                <w:lang w:val="es-MX" w:bidi="ar-SA"/>
              </w:rPr>
              <w:br/>
              <w:t>- Colina de Camlica</w:t>
            </w:r>
            <w:r w:rsidRPr="00A455A6">
              <w:rPr>
                <w:rFonts w:ascii="Calibri" w:hAnsi="Calibri" w:cs="Calibri"/>
                <w:sz w:val="20"/>
                <w:szCs w:val="20"/>
                <w:lang w:val="es-MX" w:bidi="ar-SA"/>
              </w:rPr>
              <w:br/>
              <w:t>- Almuerzo</w:t>
            </w:r>
            <w:r w:rsidRPr="00A455A6">
              <w:rPr>
                <w:rFonts w:ascii="Calibri" w:hAnsi="Calibri" w:cs="Calibri"/>
                <w:sz w:val="20"/>
                <w:szCs w:val="20"/>
                <w:lang w:val="es-MX" w:bidi="ar-SA"/>
              </w:rPr>
              <w:br/>
              <w:t>- Barrio Uskudar</w:t>
            </w:r>
          </w:p>
        </w:tc>
        <w:tc>
          <w:tcPr>
            <w:tcW w:w="1217" w:type="dxa"/>
            <w:tcBorders>
              <w:bottom w:val="single" w:sz="6" w:space="0" w:color="000000"/>
              <w:right w:val="single" w:sz="6" w:space="0" w:color="000000"/>
            </w:tcBorders>
            <w:tcMar>
              <w:top w:w="0" w:type="dxa"/>
              <w:left w:w="45" w:type="dxa"/>
              <w:bottom w:w="0" w:type="dxa"/>
              <w:right w:w="45" w:type="dxa"/>
            </w:tcMar>
            <w:vAlign w:val="bottom"/>
            <w:hideMark/>
          </w:tcPr>
          <w:p w14:paraId="17522383"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100</w:t>
            </w:r>
          </w:p>
        </w:tc>
      </w:tr>
      <w:tr w:rsidR="00A455A6" w:rsidRPr="00A455A6" w14:paraId="0C9C00BF" w14:textId="77777777" w:rsidTr="00A455A6">
        <w:trPr>
          <w:trHeight w:val="270"/>
          <w:tblCellSpacing w:w="0" w:type="dxa"/>
          <w:jc w:val="center"/>
        </w:trPr>
        <w:tc>
          <w:tcPr>
            <w:tcW w:w="5529"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CC3954" w14:textId="2C608B91" w:rsidR="00A455A6" w:rsidRPr="00A455A6" w:rsidRDefault="00A455A6" w:rsidP="00A455A6">
            <w:pPr>
              <w:spacing w:after="0" w:line="240" w:lineRule="auto"/>
              <w:rPr>
                <w:rFonts w:ascii="Calibri" w:hAnsi="Calibri" w:cs="Calibri"/>
                <w:sz w:val="20"/>
                <w:szCs w:val="20"/>
                <w:lang w:val="es-MX" w:bidi="ar-SA"/>
              </w:rPr>
            </w:pPr>
            <w:r w:rsidRPr="00A455A6">
              <w:rPr>
                <w:rFonts w:ascii="Calibri" w:hAnsi="Calibri" w:cs="Calibri"/>
                <w:b/>
                <w:bCs/>
                <w:sz w:val="20"/>
                <w:szCs w:val="20"/>
                <w:lang w:val="es-MX" w:bidi="ar-SA"/>
              </w:rPr>
              <w:t>Safari 4x4 por Capadocia (día 12)</w:t>
            </w:r>
            <w:r w:rsidRPr="00A455A6">
              <w:rPr>
                <w:rFonts w:ascii="Calibri" w:hAnsi="Calibri" w:cs="Calibri"/>
                <w:sz w:val="20"/>
                <w:szCs w:val="20"/>
                <w:lang w:val="es-MX" w:bidi="ar-SA"/>
              </w:rPr>
              <w:br/>
              <w:t>- Vehículo 4x4</w:t>
            </w:r>
            <w:r w:rsidRPr="00A455A6">
              <w:rPr>
                <w:rFonts w:ascii="Calibri" w:hAnsi="Calibri" w:cs="Calibri"/>
                <w:sz w:val="20"/>
                <w:szCs w:val="20"/>
                <w:lang w:val="es-MX" w:bidi="ar-SA"/>
              </w:rPr>
              <w:br/>
              <w:t>- Traslados</w:t>
            </w:r>
            <w:r w:rsidRPr="00A455A6">
              <w:rPr>
                <w:rFonts w:ascii="Calibri" w:hAnsi="Calibri" w:cs="Calibri"/>
                <w:sz w:val="20"/>
                <w:szCs w:val="20"/>
                <w:lang w:val="es-MX" w:bidi="ar-SA"/>
              </w:rPr>
              <w:br/>
              <w:t>- Copa de Champagne</w:t>
            </w:r>
          </w:p>
        </w:tc>
        <w:tc>
          <w:tcPr>
            <w:tcW w:w="1217" w:type="dxa"/>
            <w:tcBorders>
              <w:bottom w:val="single" w:sz="6" w:space="0" w:color="000000"/>
              <w:right w:val="single" w:sz="6" w:space="0" w:color="000000"/>
            </w:tcBorders>
            <w:tcMar>
              <w:top w:w="0" w:type="dxa"/>
              <w:left w:w="45" w:type="dxa"/>
              <w:bottom w:w="0" w:type="dxa"/>
              <w:right w:w="45" w:type="dxa"/>
            </w:tcMar>
            <w:vAlign w:val="bottom"/>
            <w:hideMark/>
          </w:tcPr>
          <w:p w14:paraId="7FC03AC8" w14:textId="77777777" w:rsidR="00A455A6" w:rsidRPr="00A455A6" w:rsidRDefault="00A455A6" w:rsidP="00A455A6">
            <w:pPr>
              <w:spacing w:after="0" w:line="240" w:lineRule="auto"/>
              <w:jc w:val="center"/>
              <w:rPr>
                <w:rFonts w:ascii="Calibri" w:hAnsi="Calibri" w:cs="Calibri"/>
                <w:sz w:val="20"/>
                <w:szCs w:val="20"/>
                <w:lang w:val="es-MX" w:bidi="ar-SA"/>
              </w:rPr>
            </w:pPr>
            <w:r w:rsidRPr="00A455A6">
              <w:rPr>
                <w:rFonts w:ascii="Calibri" w:hAnsi="Calibri" w:cs="Calibri"/>
                <w:sz w:val="20"/>
                <w:szCs w:val="20"/>
                <w:lang w:val="es-MX" w:bidi="ar-SA"/>
              </w:rPr>
              <w:t>90</w:t>
            </w:r>
          </w:p>
        </w:tc>
      </w:tr>
    </w:tbl>
    <w:p w14:paraId="7CB7DE30" w14:textId="77777777" w:rsidR="007F7B70" w:rsidRDefault="007F7B70" w:rsidP="00A455A6">
      <w:pPr>
        <w:spacing w:after="0" w:line="240" w:lineRule="auto"/>
        <w:jc w:val="both"/>
        <w:rPr>
          <w:rFonts w:ascii="Arial" w:eastAsia="Arial" w:hAnsi="Arial" w:cs="Arial"/>
          <w:sz w:val="20"/>
          <w:szCs w:val="20"/>
        </w:rPr>
      </w:pPr>
    </w:p>
    <w:sectPr w:rsidR="007F7B70">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47942" w14:textId="77777777" w:rsidR="002A3E36" w:rsidRDefault="002A3E36">
      <w:pPr>
        <w:spacing w:after="0" w:line="240" w:lineRule="auto"/>
      </w:pPr>
      <w:r>
        <w:separator/>
      </w:r>
    </w:p>
  </w:endnote>
  <w:endnote w:type="continuationSeparator" w:id="0">
    <w:p w14:paraId="06128511" w14:textId="77777777" w:rsidR="002A3E36" w:rsidRDefault="002A3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6C799" w14:textId="77777777" w:rsidR="007F7B70" w:rsidRDefault="00A109A1">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23DBFC02" wp14:editId="495F99B0">
              <wp:simplePos x="0" y="0"/>
              <wp:positionH relativeFrom="column">
                <wp:posOffset>-749299</wp:posOffset>
              </wp:positionH>
              <wp:positionV relativeFrom="paragraph">
                <wp:posOffset>419100</wp:posOffset>
              </wp:positionV>
              <wp:extent cx="8258175" cy="200025"/>
              <wp:effectExtent l="0" t="0" r="0" b="0"/>
              <wp:wrapNone/>
              <wp:docPr id="817596096" name="Rectángulo 817596096"/>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14:paraId="4CF96554" w14:textId="77777777" w:rsidR="007F7B70" w:rsidRDefault="007F7B7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DBFC02" id="Rectángulo 817596096" o:spid="_x0000_s1028" style="position:absolute;left:0;text-align:left;margin-left:-59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" fillcolor="#282456" stroked="f">
              <v:textbox inset="2.53958mm,2.53958mm,2.53958mm,2.53958mm">
                <w:txbxContent>
                  <w:p w14:paraId="4CF96554" w14:textId="77777777" w:rsidR="007F7B70" w:rsidRDefault="007F7B70">
                    <w:pPr>
                      <w:spacing w:after="0"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B84AC" w14:textId="77777777" w:rsidR="002A3E36" w:rsidRDefault="002A3E36">
      <w:pPr>
        <w:spacing w:after="0" w:line="240" w:lineRule="auto"/>
      </w:pPr>
      <w:r>
        <w:separator/>
      </w:r>
    </w:p>
  </w:footnote>
  <w:footnote w:type="continuationSeparator" w:id="0">
    <w:p w14:paraId="07763165" w14:textId="77777777" w:rsidR="002A3E36" w:rsidRDefault="002A3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957C7" w14:textId="4210A42F" w:rsidR="007F7B70" w:rsidRDefault="008C56AB">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34E1116A">
              <wp:simplePos x="0" y="0"/>
              <wp:positionH relativeFrom="column">
                <wp:posOffset>-567690</wp:posOffset>
              </wp:positionH>
              <wp:positionV relativeFrom="paragraph">
                <wp:posOffset>-341630</wp:posOffset>
              </wp:positionV>
              <wp:extent cx="5365750" cy="615950"/>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615950"/>
                      </a:xfrm>
                      <a:prstGeom prst="rect">
                        <a:avLst/>
                      </a:prstGeom>
                      <a:noFill/>
                      <a:ln w="9525" cap="flat" cmpd="sng">
                        <a:noFill/>
                        <a:prstDash val="solid"/>
                        <a:round/>
                        <a:headEnd type="none" w="sm" len="sm"/>
                        <a:tailEnd type="none" w="sm" len="sm"/>
                      </a:ln>
                    </wps:spPr>
                    <wps:txbx>
                      <w:txbxContent>
                        <w:p w14:paraId="3B17FD30" w14:textId="24B6C29C" w:rsidR="007F7B70" w:rsidRPr="004002E5" w:rsidRDefault="00A109A1">
                          <w:pPr>
                            <w:spacing w:after="0" w:line="240" w:lineRule="auto"/>
                            <w:textDirection w:val="btLr"/>
                            <w:rPr>
                              <w:color w:val="FFFFFF" w:themeColor="background1"/>
                              <w14:textOutline w14:w="9525" w14:cap="rnd" w14:cmpd="sng" w14:algn="ctr">
                                <w14:solidFill>
                                  <w14:schemeClr w14:val="bg1"/>
                                </w14:solidFill>
                                <w14:prstDash w14:val="solid"/>
                                <w14:bevel/>
                              </w14:textOutline>
                            </w:rPr>
                          </w:pPr>
                          <w:r w:rsidRPr="004002E5">
                            <w:rPr>
                              <w:rFonts w:ascii="Calibri" w:eastAsia="Calibri" w:hAnsi="Calibri" w:cs="Calibri"/>
                              <w:b/>
                              <w:color w:val="FFFFFF" w:themeColor="background1"/>
                              <w:sz w:val="40"/>
                              <w14:textOutline w14:w="9525" w14:cap="rnd" w14:cmpd="sng" w14:algn="ctr">
                                <w14:solidFill>
                                  <w14:schemeClr w14:val="bg1"/>
                                </w14:solidFill>
                                <w14:prstDash w14:val="solid"/>
                                <w14:bevel/>
                              </w14:textOutline>
                            </w:rPr>
                            <w:t>BANGKOK,</w:t>
                          </w:r>
                          <w:r w:rsidR="008C56AB">
                            <w:rPr>
                              <w:rFonts w:ascii="Calibri" w:eastAsia="Calibri" w:hAnsi="Calibri" w:cs="Calibri"/>
                              <w:b/>
                              <w:color w:val="FFFFFF" w:themeColor="background1"/>
                              <w:sz w:val="40"/>
                              <w14:textOutline w14:w="9525" w14:cap="rnd" w14:cmpd="sng" w14:algn="ctr">
                                <w14:solidFill>
                                  <w14:schemeClr w14:val="bg1"/>
                                </w14:solidFill>
                                <w14:prstDash w14:val="solid"/>
                                <w14:bevel/>
                              </w14:textOutline>
                            </w:rPr>
                            <w:t xml:space="preserve"> </w:t>
                          </w:r>
                          <w:r w:rsidRPr="004002E5">
                            <w:rPr>
                              <w:rFonts w:ascii="Calibri" w:eastAsia="Calibri" w:hAnsi="Calibri" w:cs="Calibri"/>
                              <w:b/>
                              <w:color w:val="FFFFFF" w:themeColor="background1"/>
                              <w:sz w:val="40"/>
                              <w14:textOutline w14:w="9525" w14:cap="rnd" w14:cmpd="sng" w14:algn="ctr">
                                <w14:solidFill>
                                  <w14:schemeClr w14:val="bg1"/>
                                </w14:solidFill>
                                <w14:prstDash w14:val="solid"/>
                                <w14:bevel/>
                              </w14:textOutline>
                            </w:rPr>
                            <w:t xml:space="preserve">PHUKET, CAPADOCIA Y ESTAMBUL </w:t>
                          </w:r>
                        </w:p>
                        <w:p w14:paraId="2258FF71" w14:textId="77777777" w:rsidR="007F7B70" w:rsidRPr="0002598A" w:rsidRDefault="00A109A1">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sidRPr="0002598A">
                            <w:rPr>
                              <w:rFonts w:asciiTheme="minorHAnsi" w:eastAsia="Calibri" w:hAnsiTheme="minorHAnsi" w:cstheme="minorHAnsi"/>
                              <w:b/>
                              <w:color w:val="FFFFFF" w:themeColor="background1"/>
                              <w:sz w:val="24"/>
                              <w:szCs w:val="20"/>
                              <w14:textOutline w14:w="9525" w14:cap="rnd" w14:cmpd="sng" w14:algn="ctr">
                                <w14:solidFill>
                                  <w14:schemeClr w14:val="bg1"/>
                                </w14:solidFill>
                                <w14:prstDash w14:val="solid"/>
                                <w14:bevel/>
                              </w14:textOutline>
                            </w:rPr>
                            <w:t>3100-B2025/2026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4.7pt;margin-top:-26.9pt;width:422.5pt;height: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" filled="f" stroked="f">
              <v:stroke startarrowwidth="narrow" startarrowlength="short" endarrowwidth="narrow" endarrowlength="short" joinstyle="round"/>
              <v:textbox inset="2.53958mm,1.2694mm,2.53958mm,1.2694mm">
                <w:txbxContent>
                  <w:p w14:paraId="3B17FD30" w14:textId="24B6C29C" w:rsidR="007F7B70" w:rsidRPr="004002E5" w:rsidRDefault="00A109A1">
                    <w:pPr>
                      <w:spacing w:after="0" w:line="240" w:lineRule="auto"/>
                      <w:textDirection w:val="btLr"/>
                      <w:rPr>
                        <w:color w:val="FFFFFF" w:themeColor="background1"/>
                        <w14:textOutline w14:w="9525" w14:cap="rnd" w14:cmpd="sng" w14:algn="ctr">
                          <w14:solidFill>
                            <w14:schemeClr w14:val="bg1"/>
                          </w14:solidFill>
                          <w14:prstDash w14:val="solid"/>
                          <w14:bevel/>
                        </w14:textOutline>
                      </w:rPr>
                    </w:pPr>
                    <w:r w:rsidRPr="004002E5">
                      <w:rPr>
                        <w:rFonts w:ascii="Calibri" w:eastAsia="Calibri" w:hAnsi="Calibri" w:cs="Calibri"/>
                        <w:b/>
                        <w:color w:val="FFFFFF" w:themeColor="background1"/>
                        <w:sz w:val="40"/>
                        <w14:textOutline w14:w="9525" w14:cap="rnd" w14:cmpd="sng" w14:algn="ctr">
                          <w14:solidFill>
                            <w14:schemeClr w14:val="bg1"/>
                          </w14:solidFill>
                          <w14:prstDash w14:val="solid"/>
                          <w14:bevel/>
                        </w14:textOutline>
                      </w:rPr>
                      <w:t>BANGKOK,</w:t>
                    </w:r>
                    <w:r w:rsidR="008C56AB">
                      <w:rPr>
                        <w:rFonts w:ascii="Calibri" w:eastAsia="Calibri" w:hAnsi="Calibri" w:cs="Calibri"/>
                        <w:b/>
                        <w:color w:val="FFFFFF" w:themeColor="background1"/>
                        <w:sz w:val="40"/>
                        <w14:textOutline w14:w="9525" w14:cap="rnd" w14:cmpd="sng" w14:algn="ctr">
                          <w14:solidFill>
                            <w14:schemeClr w14:val="bg1"/>
                          </w14:solidFill>
                          <w14:prstDash w14:val="solid"/>
                          <w14:bevel/>
                        </w14:textOutline>
                      </w:rPr>
                      <w:t xml:space="preserve"> </w:t>
                    </w:r>
                    <w:r w:rsidRPr="004002E5">
                      <w:rPr>
                        <w:rFonts w:ascii="Calibri" w:eastAsia="Calibri" w:hAnsi="Calibri" w:cs="Calibri"/>
                        <w:b/>
                        <w:color w:val="FFFFFF" w:themeColor="background1"/>
                        <w:sz w:val="40"/>
                        <w14:textOutline w14:w="9525" w14:cap="rnd" w14:cmpd="sng" w14:algn="ctr">
                          <w14:solidFill>
                            <w14:schemeClr w14:val="bg1"/>
                          </w14:solidFill>
                          <w14:prstDash w14:val="solid"/>
                          <w14:bevel/>
                        </w14:textOutline>
                      </w:rPr>
                      <w:t xml:space="preserve">PHUKET, CAPADOCIA Y ESTAMBUL </w:t>
                    </w:r>
                  </w:p>
                  <w:p w14:paraId="2258FF71" w14:textId="77777777" w:rsidR="007F7B70" w:rsidRPr="0002598A" w:rsidRDefault="00A109A1">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sidRPr="0002598A">
                      <w:rPr>
                        <w:rFonts w:asciiTheme="minorHAnsi" w:eastAsia="Calibri" w:hAnsiTheme="minorHAnsi" w:cstheme="minorHAnsi"/>
                        <w:b/>
                        <w:color w:val="FFFFFF" w:themeColor="background1"/>
                        <w:sz w:val="24"/>
                        <w:szCs w:val="20"/>
                        <w14:textOutline w14:w="9525" w14:cap="rnd" w14:cmpd="sng" w14:algn="ctr">
                          <w14:solidFill>
                            <w14:schemeClr w14:val="bg1"/>
                          </w14:solidFill>
                          <w14:prstDash w14:val="solid"/>
                          <w14:bevel/>
                        </w14:textOutline>
                      </w:rPr>
                      <w:t>3100-B2025/2026</w:t>
                    </w:r>
                  </w:p>
                </w:txbxContent>
              </v:textbox>
            </v:rect>
          </w:pict>
        </mc:Fallback>
      </mc:AlternateContent>
    </w:r>
    <w:r w:rsidR="00A109A1">
      <w:rPr>
        <w:noProof/>
      </w:rPr>
      <mc:AlternateContent>
        <mc:Choice Requires="wps">
          <w:drawing>
            <wp:anchor distT="0" distB="0" distL="114300" distR="114300" simplePos="0" relativeHeight="251658240" behindDoc="0" locked="0" layoutInCell="1" hidden="0" allowOverlap="1" wp14:anchorId="169B8EC7" wp14:editId="68C113E6">
              <wp:simplePos x="0" y="0"/>
              <wp:positionH relativeFrom="column">
                <wp:posOffset>-787399</wp:posOffset>
              </wp:positionH>
              <wp:positionV relativeFrom="paragraph">
                <wp:posOffset>-495299</wp:posOffset>
              </wp:positionV>
              <wp:extent cx="8239125" cy="1228725"/>
              <wp:effectExtent l="0" t="0" r="0" b="0"/>
              <wp:wrapNone/>
              <wp:docPr id="817596097" name="Rectángulo 817596097"/>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7397E148" w14:textId="77777777" w:rsidR="007F7B70" w:rsidRDefault="007F7B7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69B8EC7" id="Rectángulo 817596097" o:spid="_x0000_s1027" style="position:absolute;left:0;text-align:left;margin-left:-62pt;margin-top:-39pt;width:648.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" fillcolor="#282456" stroked="f">
              <v:textbox inset="2.53958mm,2.53958mm,2.53958mm,2.53958mm">
                <w:txbxContent>
                  <w:p w14:paraId="7397E148" w14:textId="77777777" w:rsidR="007F7B70" w:rsidRDefault="007F7B70">
                    <w:pPr>
                      <w:spacing w:after="0" w:line="240" w:lineRule="auto"/>
                      <w:textDirection w:val="btLr"/>
                    </w:pPr>
                  </w:p>
                </w:txbxContent>
              </v:textbox>
            </v:rect>
          </w:pict>
        </mc:Fallback>
      </mc:AlternateContent>
    </w:r>
    <w:r w:rsidR="00A109A1">
      <w:rPr>
        <w:noProof/>
      </w:rPr>
      <w:drawing>
        <wp:anchor distT="0" distB="0" distL="114300" distR="114300" simplePos="0" relativeHeight="251659264" behindDoc="0" locked="0" layoutInCell="1" hidden="0" allowOverlap="1" wp14:anchorId="52255F51" wp14:editId="7EC69936">
          <wp:simplePos x="0" y="0"/>
          <wp:positionH relativeFrom="column">
            <wp:posOffset>1844039</wp:posOffset>
          </wp:positionH>
          <wp:positionV relativeFrom="paragraph">
            <wp:posOffset>-941704</wp:posOffset>
          </wp:positionV>
          <wp:extent cx="6000750" cy="1666875"/>
          <wp:effectExtent l="0" t="0" r="0" b="0"/>
          <wp:wrapNone/>
          <wp:docPr id="81759609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42243"/>
                  <a:stretch>
                    <a:fillRect/>
                  </a:stretch>
                </pic:blipFill>
                <pic:spPr>
                  <a:xfrm>
                    <a:off x="0" y="0"/>
                    <a:ext cx="6000750" cy="1666875"/>
                  </a:xfrm>
                  <a:prstGeom prst="rect">
                    <a:avLst/>
                  </a:prstGeom>
                  <a:ln/>
                </pic:spPr>
              </pic:pic>
            </a:graphicData>
          </a:graphic>
        </wp:anchor>
      </w:drawing>
    </w:r>
    <w:r w:rsidR="00A109A1">
      <w:rPr>
        <w:noProof/>
      </w:rPr>
      <w:drawing>
        <wp:anchor distT="0" distB="0" distL="114300" distR="114300" simplePos="0" relativeHeight="251660288" behindDoc="0" locked="0" layoutInCell="1" hidden="0" allowOverlap="1" wp14:anchorId="23F0B750" wp14:editId="4F504003">
          <wp:simplePos x="0" y="0"/>
          <wp:positionH relativeFrom="column">
            <wp:posOffset>4867275</wp:posOffset>
          </wp:positionH>
          <wp:positionV relativeFrom="paragraph">
            <wp:posOffset>-111124</wp:posOffset>
          </wp:positionV>
          <wp:extent cx="1799590" cy="510540"/>
          <wp:effectExtent l="0" t="0" r="0"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8"/>
  </w:num>
  <w:num w:numId="3">
    <w:abstractNumId w:val="5"/>
  </w:num>
  <w:num w:numId="4">
    <w:abstractNumId w:val="7"/>
  </w:num>
  <w:num w:numId="5">
    <w:abstractNumId w:val="6"/>
  </w:num>
  <w:num w:numId="6">
    <w:abstractNumId w:val="9"/>
  </w:num>
  <w:num w:numId="7">
    <w:abstractNumId w:val="3"/>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98A"/>
    <w:rsid w:val="001308DE"/>
    <w:rsid w:val="00197448"/>
    <w:rsid w:val="00206A52"/>
    <w:rsid w:val="002A3E36"/>
    <w:rsid w:val="003549A2"/>
    <w:rsid w:val="004002E5"/>
    <w:rsid w:val="00406B6E"/>
    <w:rsid w:val="004354F5"/>
    <w:rsid w:val="004F3ADB"/>
    <w:rsid w:val="00655CC5"/>
    <w:rsid w:val="00692BA8"/>
    <w:rsid w:val="006C2396"/>
    <w:rsid w:val="00792693"/>
    <w:rsid w:val="007A3CDE"/>
    <w:rsid w:val="007F7B70"/>
    <w:rsid w:val="008C56AB"/>
    <w:rsid w:val="00985F89"/>
    <w:rsid w:val="00A109A1"/>
    <w:rsid w:val="00A1676A"/>
    <w:rsid w:val="00A455A6"/>
    <w:rsid w:val="00AA302B"/>
    <w:rsid w:val="00AB0E37"/>
    <w:rsid w:val="00B11AFA"/>
    <w:rsid w:val="00B840FB"/>
    <w:rsid w:val="00B8522A"/>
    <w:rsid w:val="00BB3D24"/>
    <w:rsid w:val="00BB793D"/>
    <w:rsid w:val="00BF498E"/>
    <w:rsid w:val="00CE0C8F"/>
    <w:rsid w:val="00DD2475"/>
    <w:rsid w:val="00EE5A2D"/>
    <w:rsid w:val="00F01C44"/>
    <w:rsid w:val="00F257E1"/>
    <w:rsid w:val="00F341D4"/>
    <w:rsid w:val="00FA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98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1976</Words>
  <Characters>10874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Boletero-Boletero</cp:lastModifiedBy>
  <cp:revision>36</cp:revision>
  <dcterms:created xsi:type="dcterms:W3CDTF">2025-01-07T20:05:00Z</dcterms:created>
  <dcterms:modified xsi:type="dcterms:W3CDTF">2025-05-14T18:36:00Z</dcterms:modified>
</cp:coreProperties>
</file>