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2629E151" w:rsidR="007F7B70" w:rsidRPr="005D0ABF" w:rsidRDefault="005045BA"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RÍO DE JANEIRO</w:t>
      </w:r>
      <w:r w:rsidR="003B2CED">
        <w:rPr>
          <w:rStyle w:val="Ttulo-visitaras"/>
          <w:rFonts w:cs="Times New Roman"/>
          <w:b/>
          <w:color w:val="FF0000"/>
          <w:sz w:val="28"/>
          <w:szCs w:val="28"/>
          <w:lang w:val="es-MX"/>
        </w:rPr>
        <w:t xml:space="preserve">, </w:t>
      </w:r>
      <w:r>
        <w:rPr>
          <w:rStyle w:val="Ttulo-visitaras"/>
          <w:rFonts w:cs="Times New Roman"/>
          <w:b/>
          <w:color w:val="FF0000"/>
          <w:sz w:val="28"/>
          <w:szCs w:val="28"/>
          <w:lang w:val="es-MX"/>
        </w:rPr>
        <w:t>FOZ DE IGUAZÚ</w:t>
      </w:r>
      <w:r w:rsidR="003B2CED">
        <w:rPr>
          <w:rStyle w:val="Ttulo-visitaras"/>
          <w:rFonts w:cs="Times New Roman"/>
          <w:b/>
          <w:color w:val="FF0000"/>
          <w:sz w:val="28"/>
          <w:szCs w:val="28"/>
          <w:lang w:val="es-MX"/>
        </w:rPr>
        <w:t xml:space="preserve">, BUENOS AIRES, BARILOCHE, PUERTO VARAS, SANTIAGO DE CHILE, LIMA, CUSCO, VALLE SAGRADO Y MACHU PICCHU </w:t>
      </w:r>
    </w:p>
    <w:p w14:paraId="65790542" w14:textId="77777777" w:rsidR="003B2CED" w:rsidRDefault="003B2CED"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59C924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D21B7D">
        <w:rPr>
          <w:rFonts w:asciiTheme="minorHAnsi" w:eastAsia="Arial" w:hAnsiTheme="minorHAnsi" w:cstheme="minorHAnsi"/>
          <w:bCs/>
          <w:color w:val="002060"/>
          <w:sz w:val="24"/>
          <w:szCs w:val="24"/>
        </w:rPr>
        <w:t xml:space="preserve"> </w:t>
      </w:r>
      <w:r w:rsidR="003B2CED" w:rsidRPr="003B2CED">
        <w:rPr>
          <w:rFonts w:asciiTheme="minorHAnsi" w:eastAsia="Arial" w:hAnsiTheme="minorHAnsi" w:cstheme="minorHAnsi"/>
          <w:b/>
          <w:color w:val="002060"/>
          <w:sz w:val="24"/>
          <w:szCs w:val="24"/>
        </w:rPr>
        <w:t>23</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26E69DAC"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554DB2">
        <w:rPr>
          <w:rFonts w:asciiTheme="minorHAnsi" w:eastAsia="Arial" w:hAnsiTheme="minorHAnsi" w:cstheme="minorHAnsi"/>
          <w:b/>
          <w:color w:val="002060"/>
          <w:sz w:val="24"/>
          <w:szCs w:val="24"/>
        </w:rPr>
        <w:t>diciembre</w:t>
      </w:r>
      <w:r w:rsidR="00A26A70">
        <w:rPr>
          <w:rFonts w:asciiTheme="minorHAnsi" w:eastAsia="Arial" w:hAnsiTheme="minorHAnsi" w:cstheme="minorHAnsi"/>
          <w:b/>
          <w:color w:val="002060"/>
          <w:sz w:val="24"/>
          <w:szCs w:val="24"/>
        </w:rPr>
        <w:t xml:space="preserve"> 2026</w:t>
      </w:r>
    </w:p>
    <w:p w14:paraId="2BA9A074" w14:textId="61AB9935" w:rsidR="007F7B70" w:rsidRPr="00A26A70" w:rsidRDefault="00DD5938" w:rsidP="00A26A70">
      <w:pPr>
        <w:rPr>
          <w:rFonts w:asciiTheme="minorHAnsi" w:eastAsia="Arial" w:hAnsiTheme="minorHAnsi" w:cstheme="minorHAnsi"/>
          <w:b/>
          <w:color w:val="002060"/>
          <w:sz w:val="24"/>
          <w:szCs w:val="24"/>
        </w:rPr>
      </w:pPr>
      <w:r w:rsidRPr="00A26A70">
        <w:rPr>
          <w:rFonts w:asciiTheme="minorHAnsi" w:eastAsia="Arial" w:hAnsiTheme="minorHAnsi" w:cstheme="minorHAnsi"/>
          <w:b/>
          <w:color w:val="002060"/>
          <w:sz w:val="24"/>
          <w:szCs w:val="24"/>
        </w:rPr>
        <w:t>Mí</w:t>
      </w:r>
      <w:r w:rsidR="00785765" w:rsidRPr="00A26A70">
        <w:rPr>
          <w:rFonts w:asciiTheme="minorHAnsi" w:eastAsia="Arial" w:hAnsiTheme="minorHAnsi" w:cstheme="minorHAnsi"/>
          <w:b/>
          <w:color w:val="002060"/>
          <w:sz w:val="24"/>
          <w:szCs w:val="24"/>
        </w:rPr>
        <w:t>nimo</w:t>
      </w:r>
      <w:r w:rsidR="00732F9E" w:rsidRPr="00A26A70">
        <w:rPr>
          <w:rFonts w:asciiTheme="minorHAnsi" w:eastAsia="Arial" w:hAnsiTheme="minorHAnsi" w:cstheme="minorHAnsi"/>
          <w:b/>
          <w:color w:val="002060"/>
          <w:sz w:val="24"/>
          <w:szCs w:val="24"/>
        </w:rPr>
        <w:t xml:space="preserve"> 2</w:t>
      </w:r>
      <w:r w:rsidR="00785765" w:rsidRPr="00A26A70">
        <w:rPr>
          <w:rFonts w:asciiTheme="minorHAnsi" w:eastAsia="Arial" w:hAnsiTheme="minorHAnsi" w:cstheme="minorHAnsi"/>
          <w:b/>
          <w:color w:val="002060"/>
          <w:sz w:val="24"/>
          <w:szCs w:val="24"/>
        </w:rPr>
        <w:t xml:space="preserve"> pasajero</w:t>
      </w:r>
      <w:r w:rsidR="00732F9E" w:rsidRPr="00A26A70">
        <w:rPr>
          <w:rFonts w:asciiTheme="minorHAnsi" w:eastAsia="Arial" w:hAnsiTheme="minorHAnsi" w:cstheme="minorHAnsi"/>
          <w:b/>
          <w:color w:val="002060"/>
          <w:sz w:val="24"/>
          <w:szCs w:val="24"/>
        </w:rPr>
        <w:t>s, consulta suplemento por pasajero viajando solo</w:t>
      </w:r>
    </w:p>
    <w:p w14:paraId="3DABADBE" w14:textId="54CCC4AA"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732E60" w:rsidRPr="00732E60">
        <w:rPr>
          <w:rFonts w:eastAsia="Arial"/>
          <w:sz w:val="24"/>
          <w:szCs w:val="24"/>
        </w:rPr>
        <w:t>Río de Janeiro</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4EA19529"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732E60" w:rsidRPr="00732E60">
        <w:rPr>
          <w:rFonts w:eastAsia="Arial"/>
          <w:sz w:val="24"/>
          <w:szCs w:val="24"/>
        </w:rPr>
        <w:t>Río de Janeiro – Excursión Cristo Del Corcovado y Pan de Azúcar</w:t>
      </w:r>
    </w:p>
    <w:p w14:paraId="50DE0A76" w14:textId="1710F788" w:rsidR="00210DC1" w:rsidRPr="003B18A2" w:rsidRDefault="00732E60" w:rsidP="00732E60">
      <w:pPr>
        <w:pStyle w:val="Destinos"/>
        <w:jc w:val="both"/>
        <w:rPr>
          <w:bCs/>
          <w:smallCaps w:val="0"/>
          <w:color w:val="002060"/>
          <w:sz w:val="20"/>
          <w:szCs w:val="22"/>
        </w:rPr>
      </w:pPr>
      <w:r w:rsidRPr="00732E60">
        <w:rPr>
          <w:bCs/>
          <w:smallCaps w:val="0"/>
          <w:color w:val="002060"/>
          <w:sz w:val="20"/>
          <w:szCs w:val="22"/>
        </w:rPr>
        <w:t>Desayuno</w:t>
      </w:r>
      <w:r>
        <w:rPr>
          <w:bCs/>
          <w:smallCaps w:val="0"/>
          <w:color w:val="002060"/>
          <w:sz w:val="20"/>
          <w:szCs w:val="22"/>
        </w:rPr>
        <w:t>.</w:t>
      </w:r>
      <w:r w:rsidRPr="00732E60">
        <w:rPr>
          <w:b w:val="0"/>
          <w:smallCaps w:val="0"/>
          <w:color w:val="002060"/>
          <w:sz w:val="20"/>
          <w:szCs w:val="22"/>
        </w:rPr>
        <w:t xml:space="preserve"> </w:t>
      </w:r>
      <w:r w:rsidR="00A006CA" w:rsidRPr="00A006CA">
        <w:rPr>
          <w:b w:val="0"/>
          <w:smallCaps w:val="0"/>
          <w:color w:val="002060"/>
          <w:sz w:val="20"/>
          <w:szCs w:val="22"/>
        </w:rPr>
        <w:t>Día completo de tour guiado por Río, explorando sus maravillas: Cristo Redentor en Van, Pan de Azúcar, sambódromo, Catedral, Maracaná (vista panorámica), Lapa, Escadaria Selarón, Aterro do Flamengo, playas desde Leme hasta Arpoador. Almuerzo Buffet Libre (bebidas y postres no incluidos).</w:t>
      </w:r>
      <w:r w:rsidR="00A006CA">
        <w:rPr>
          <w:b w:val="0"/>
          <w:smallCaps w:val="0"/>
          <w:color w:val="002060"/>
          <w:sz w:val="20"/>
          <w:szCs w:val="22"/>
        </w:rPr>
        <w:t xml:space="preserve"> </w:t>
      </w:r>
      <w:r w:rsidR="003B18A2">
        <w:rPr>
          <w:bCs/>
          <w:smallCaps w:val="0"/>
          <w:color w:val="002060"/>
          <w:sz w:val="20"/>
          <w:szCs w:val="22"/>
        </w:rPr>
        <w:t xml:space="preserve">Alojamiento. </w:t>
      </w:r>
    </w:p>
    <w:p w14:paraId="29E8956B" w14:textId="77777777" w:rsidR="00EF59EA" w:rsidRDefault="00EF59EA" w:rsidP="00C952F3">
      <w:pPr>
        <w:spacing w:after="0"/>
        <w:rPr>
          <w:rStyle w:val="DanmeroCar"/>
          <w:rFonts w:cs="Times New Roman"/>
          <w:sz w:val="24"/>
          <w:szCs w:val="24"/>
        </w:rPr>
      </w:pPr>
    </w:p>
    <w:p w14:paraId="033A7576" w14:textId="27E412D9"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732E60" w:rsidRPr="00732E60">
        <w:rPr>
          <w:rFonts w:asciiTheme="minorHAnsi" w:eastAsia="Arial" w:hAnsiTheme="minorHAnsi"/>
          <w:b/>
          <w:color w:val="FF0000"/>
          <w:sz w:val="24"/>
          <w:szCs w:val="24"/>
        </w:rPr>
        <w:t>Río de Janeiro</w:t>
      </w:r>
    </w:p>
    <w:p w14:paraId="567B194E" w14:textId="77777777"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Día libre. Para actividades personales.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w:t>
      </w:r>
    </w:p>
    <w:p w14:paraId="3967871A" w14:textId="77777777" w:rsidR="006E455D" w:rsidRPr="006E455D" w:rsidRDefault="006E455D" w:rsidP="006E455D">
      <w:pPr>
        <w:pStyle w:val="Prrafodelista"/>
        <w:spacing w:after="0" w:line="240" w:lineRule="auto"/>
        <w:jc w:val="both"/>
        <w:rPr>
          <w:rFonts w:eastAsia="Arial"/>
        </w:rPr>
      </w:pPr>
    </w:p>
    <w:p w14:paraId="63161682" w14:textId="66AF8CF9"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732E60" w:rsidRPr="00732E60">
        <w:rPr>
          <w:rFonts w:asciiTheme="minorHAnsi" w:eastAsia="Arial" w:hAnsiTheme="minorHAnsi"/>
          <w:b/>
          <w:color w:val="FF0000"/>
          <w:sz w:val="24"/>
          <w:szCs w:val="24"/>
        </w:rPr>
        <w:t>Río de Janeiro</w:t>
      </w:r>
      <w:r w:rsidR="00732E60">
        <w:rPr>
          <w:rFonts w:asciiTheme="minorHAnsi" w:eastAsia="Arial" w:hAnsiTheme="minorHAnsi"/>
          <w:b/>
          <w:color w:val="FF0000"/>
          <w:sz w:val="24"/>
          <w:szCs w:val="24"/>
        </w:rPr>
        <w:t xml:space="preserve"> – Foz de Iguazú</w:t>
      </w:r>
    </w:p>
    <w:p w14:paraId="6BBEA1C1" w14:textId="681CDB73" w:rsidR="00732E60" w:rsidRPr="00732E60" w:rsidRDefault="00732E60" w:rsidP="00732E60">
      <w:pPr>
        <w:pStyle w:val="Sinespaciado"/>
        <w:jc w:val="both"/>
        <w:rPr>
          <w:rFonts w:asciiTheme="minorHAnsi" w:eastAsia="Arial" w:hAnsiTheme="minorHAnsi" w:cstheme="minorHAnsi"/>
          <w:color w:val="002060"/>
          <w:sz w:val="20"/>
        </w:rPr>
      </w:pPr>
      <w:r w:rsidRPr="00732E60">
        <w:rPr>
          <w:rFonts w:asciiTheme="minorHAnsi" w:eastAsia="Arial" w:hAnsiTheme="minorHAnsi" w:cstheme="minorHAnsi"/>
          <w:b/>
          <w:bCs/>
          <w:color w:val="002060"/>
          <w:sz w:val="20"/>
        </w:rPr>
        <w:t>Desayuno</w:t>
      </w:r>
      <w:r w:rsidRPr="00732E60">
        <w:rPr>
          <w:rFonts w:asciiTheme="minorHAnsi" w:eastAsia="Arial" w:hAnsiTheme="minorHAnsi" w:cstheme="minorHAnsi"/>
          <w:color w:val="002060"/>
          <w:sz w:val="20"/>
        </w:rPr>
        <w:t xml:space="preserve">. A hora indicada traslado al aeropuerto para tomar el vuelo con destino a Iguazú.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sidRPr="00732E60">
        <w:rPr>
          <w:rFonts w:asciiTheme="minorHAnsi" w:eastAsia="Arial" w:hAnsiTheme="minorHAnsi" w:cstheme="minorHAnsi"/>
          <w:color w:val="002060"/>
          <w:sz w:val="20"/>
        </w:rPr>
        <w:t>Recepción en el aeropuerto, traslado al hotel.</w:t>
      </w:r>
      <w:r w:rsidR="003D46E0">
        <w:rPr>
          <w:rFonts w:asciiTheme="minorHAnsi" w:eastAsia="Arial" w:hAnsiTheme="minorHAnsi" w:cstheme="minorHAnsi"/>
          <w:color w:val="002060"/>
          <w:sz w:val="20"/>
        </w:rPr>
        <w:t xml:space="preserve"> </w:t>
      </w:r>
      <w:r w:rsidRPr="00732E60">
        <w:rPr>
          <w:rFonts w:asciiTheme="minorHAnsi" w:eastAsia="Arial" w:hAnsiTheme="minorHAnsi" w:cstheme="minorHAnsi"/>
          <w:b/>
          <w:bCs/>
          <w:color w:val="002060"/>
          <w:sz w:val="20"/>
        </w:rPr>
        <w:t>Alojamiento</w:t>
      </w:r>
      <w:r w:rsidRPr="00732E60">
        <w:rPr>
          <w:rFonts w:asciiTheme="minorHAnsi" w:eastAsia="Arial" w:hAnsiTheme="minorHAnsi" w:cstheme="minorHAnsi"/>
          <w:color w:val="002060"/>
          <w:sz w:val="20"/>
        </w:rPr>
        <w:t xml:space="preserve">. </w:t>
      </w:r>
    </w:p>
    <w:p w14:paraId="38FBB560" w14:textId="77777777" w:rsidR="00732E60" w:rsidRDefault="00732E60" w:rsidP="00DE25BD">
      <w:pPr>
        <w:spacing w:after="0" w:line="240" w:lineRule="auto"/>
        <w:jc w:val="both"/>
        <w:rPr>
          <w:rStyle w:val="DanmeroCar"/>
          <w:rFonts w:cs="Times New Roman"/>
          <w:sz w:val="24"/>
          <w:szCs w:val="24"/>
        </w:rPr>
      </w:pPr>
    </w:p>
    <w:p w14:paraId="5CFA7AD3" w14:textId="3FBA9A1A" w:rsidR="005A5548" w:rsidRDefault="00732E60"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DÍA 5|</w:t>
      </w:r>
      <w:r w:rsidRPr="00BD0EA5">
        <w:rPr>
          <w:rFonts w:eastAsia="Arial"/>
          <w:sz w:val="24"/>
          <w:szCs w:val="24"/>
        </w:rPr>
        <w:t xml:space="preserve"> </w:t>
      </w:r>
      <w:r>
        <w:rPr>
          <w:rFonts w:asciiTheme="minorHAnsi" w:eastAsia="Arial" w:hAnsiTheme="minorHAnsi"/>
          <w:b/>
          <w:color w:val="FF0000"/>
          <w:sz w:val="24"/>
          <w:szCs w:val="24"/>
        </w:rPr>
        <w:t>Foz de Iguazú</w:t>
      </w:r>
      <w:r w:rsidR="005A5548">
        <w:rPr>
          <w:rFonts w:asciiTheme="minorHAnsi" w:eastAsia="Arial" w:hAnsiTheme="minorHAnsi"/>
          <w:b/>
          <w:color w:val="FF0000"/>
          <w:sz w:val="24"/>
          <w:szCs w:val="24"/>
        </w:rPr>
        <w:t xml:space="preserve"> – Excursión cataratas </w:t>
      </w:r>
      <w:r w:rsidR="00554DB2">
        <w:rPr>
          <w:rFonts w:asciiTheme="minorHAnsi" w:eastAsia="Arial" w:hAnsiTheme="minorHAnsi"/>
          <w:b/>
          <w:color w:val="FF0000"/>
          <w:sz w:val="24"/>
          <w:szCs w:val="24"/>
        </w:rPr>
        <w:t>brasileñas</w:t>
      </w:r>
    </w:p>
    <w:p w14:paraId="7B3686F3" w14:textId="346F09F9" w:rsidR="005A5548" w:rsidRPr="005A5548" w:rsidRDefault="005A5548" w:rsidP="00DE25BD">
      <w:pPr>
        <w:spacing w:after="0" w:line="240" w:lineRule="auto"/>
        <w:jc w:val="both"/>
        <w:rPr>
          <w:rFonts w:eastAsia="Arial" w:cstheme="minorHAnsi"/>
          <w:b/>
          <w:color w:val="002060"/>
          <w:sz w:val="20"/>
        </w:rPr>
      </w:pPr>
      <w:r w:rsidRPr="00C709F7">
        <w:rPr>
          <w:rFonts w:asciiTheme="minorHAnsi" w:eastAsia="Arial" w:hAnsiTheme="minorHAnsi" w:cstheme="minorHAnsi"/>
          <w:b/>
          <w:bCs/>
          <w:color w:val="002060"/>
          <w:sz w:val="20"/>
        </w:rPr>
        <w:t>Desayuno</w:t>
      </w:r>
      <w:r w:rsidR="00554DB2">
        <w:rPr>
          <w:rFonts w:asciiTheme="minorHAnsi" w:eastAsia="Arial" w:hAnsiTheme="minorHAnsi" w:cstheme="minorHAnsi"/>
          <w:color w:val="002060"/>
          <w:sz w:val="20"/>
        </w:rPr>
        <w:t xml:space="preserve">. </w:t>
      </w:r>
      <w:r w:rsidR="00554DB2" w:rsidRPr="00554DB2">
        <w:rPr>
          <w:rFonts w:asciiTheme="minorHAnsi" w:eastAsia="Arial" w:hAnsiTheme="minorHAnsi" w:cstheme="minorHAnsi"/>
          <w:color w:val="002060"/>
          <w:sz w:val="20"/>
        </w:rPr>
        <w:t>Tour Cataratas Brasileñas: Disfrute de un día explorando la majestuosa vista de las Cataratas del Iguazú desde el lado brasileño. Un espectáculo de la naturaleza que lo dejará sin aliento.</w:t>
      </w:r>
      <w:r w:rsidR="00554DB2">
        <w:rPr>
          <w:rFonts w:asciiTheme="minorHAnsi" w:eastAsia="Arial" w:hAnsiTheme="minorHAnsi" w:cstheme="minorHAnsi"/>
          <w:color w:val="002060"/>
          <w:sz w:val="20"/>
        </w:rPr>
        <w:t xml:space="preserve"> </w:t>
      </w:r>
      <w:r w:rsidRPr="00C709F7">
        <w:rPr>
          <w:rFonts w:asciiTheme="minorHAnsi" w:eastAsia="Arial" w:hAnsiTheme="minorHAnsi" w:cstheme="minorHAnsi"/>
          <w:b/>
          <w:bCs/>
          <w:color w:val="002060"/>
          <w:sz w:val="20"/>
        </w:rPr>
        <w:t>Alojamiento</w:t>
      </w:r>
      <w:r w:rsidR="005C7A11">
        <w:rPr>
          <w:rFonts w:asciiTheme="minorHAnsi" w:eastAsia="Arial" w:hAnsiTheme="minorHAnsi" w:cstheme="minorHAnsi"/>
          <w:b/>
          <w:bCs/>
          <w:color w:val="002060"/>
          <w:sz w:val="20"/>
        </w:rPr>
        <w:t>.</w:t>
      </w:r>
    </w:p>
    <w:p w14:paraId="71D11038" w14:textId="77777777" w:rsidR="00732E60" w:rsidRPr="005A5548" w:rsidRDefault="00732E60" w:rsidP="00DE25BD">
      <w:pPr>
        <w:spacing w:after="0" w:line="240" w:lineRule="auto"/>
        <w:jc w:val="both"/>
        <w:rPr>
          <w:rFonts w:eastAsia="Arial" w:cstheme="minorHAnsi"/>
          <w:b/>
          <w:sz w:val="20"/>
        </w:rPr>
      </w:pPr>
    </w:p>
    <w:p w14:paraId="1D127010" w14:textId="5A229E8F"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5A5548">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5A5548">
        <w:rPr>
          <w:rFonts w:asciiTheme="minorHAnsi" w:eastAsia="Arial" w:hAnsiTheme="minorHAnsi"/>
          <w:b/>
          <w:color w:val="FF0000"/>
          <w:sz w:val="24"/>
          <w:szCs w:val="24"/>
        </w:rPr>
        <w:t>Foz de Iguazú – Excursión cataratas</w:t>
      </w:r>
      <w:r w:rsidR="00554DB2">
        <w:rPr>
          <w:rFonts w:asciiTheme="minorHAnsi" w:eastAsia="Arial" w:hAnsiTheme="minorHAnsi"/>
          <w:b/>
          <w:color w:val="FF0000"/>
          <w:sz w:val="24"/>
          <w:szCs w:val="24"/>
        </w:rPr>
        <w:t xml:space="preserve"> argentinas</w:t>
      </w:r>
    </w:p>
    <w:p w14:paraId="632A533A" w14:textId="3633F8BD" w:rsidR="0053030D" w:rsidRDefault="006E455D" w:rsidP="005A5548">
      <w:pPr>
        <w:pStyle w:val="Sinespaciado"/>
        <w:jc w:val="both"/>
        <w:rPr>
          <w:rFonts w:asciiTheme="minorHAnsi" w:eastAsia="Arial" w:hAnsiTheme="minorHAnsi" w:cstheme="minorHAnsi"/>
          <w:b/>
          <w:bCs/>
          <w:color w:val="002060"/>
          <w:sz w:val="20"/>
        </w:rPr>
      </w:pPr>
      <w:r w:rsidRPr="00C709F7">
        <w:rPr>
          <w:rFonts w:asciiTheme="minorHAnsi" w:eastAsia="Arial" w:hAnsiTheme="minorHAnsi" w:cstheme="minorHAnsi"/>
          <w:b/>
          <w:bCs/>
          <w:color w:val="002060"/>
          <w:sz w:val="20"/>
        </w:rPr>
        <w:t>Desayuno</w:t>
      </w:r>
      <w:r w:rsidRPr="00C709F7">
        <w:rPr>
          <w:rFonts w:asciiTheme="minorHAnsi" w:eastAsia="Arial" w:hAnsiTheme="minorHAnsi" w:cstheme="minorHAnsi"/>
          <w:color w:val="002060"/>
          <w:sz w:val="20"/>
        </w:rPr>
        <w:t xml:space="preserve">. </w:t>
      </w:r>
      <w:r w:rsidR="00554DB2" w:rsidRPr="00554DB2">
        <w:rPr>
          <w:rFonts w:asciiTheme="minorHAnsi" w:eastAsia="Arial" w:hAnsiTheme="minorHAnsi" w:cstheme="minorHAnsi"/>
          <w:color w:val="002060"/>
          <w:sz w:val="20"/>
        </w:rPr>
        <w:t>Tour Cataratas Argentinas: Vamos cruzar la frontera y descubra la imponente vista de las Cataratas del Iguazú desde el lado argentino. Un recorrido fascinante por senderos que lo conectarán con la belleza natural en su máxima expresión</w:t>
      </w:r>
      <w:r w:rsidR="00554DB2">
        <w:rPr>
          <w:rFonts w:asciiTheme="minorHAnsi" w:eastAsia="Arial" w:hAnsiTheme="minorHAnsi" w:cstheme="minorHAnsi"/>
          <w:color w:val="002060"/>
          <w:sz w:val="20"/>
        </w:rPr>
        <w:t xml:space="preserve">. </w:t>
      </w:r>
      <w:r w:rsidR="005A5548" w:rsidRPr="00554DB2">
        <w:rPr>
          <w:rFonts w:asciiTheme="minorHAnsi" w:eastAsia="Arial" w:hAnsiTheme="minorHAnsi" w:cstheme="minorHAnsi"/>
          <w:b/>
          <w:bCs/>
          <w:color w:val="002060"/>
          <w:sz w:val="20"/>
        </w:rPr>
        <w:t>Alojamiento</w:t>
      </w:r>
      <w:r w:rsidR="005A5548">
        <w:rPr>
          <w:rFonts w:asciiTheme="minorHAnsi" w:eastAsia="Arial" w:hAnsiTheme="minorHAnsi" w:cstheme="minorHAnsi"/>
          <w:b/>
          <w:bCs/>
          <w:color w:val="002060"/>
          <w:sz w:val="20"/>
        </w:rPr>
        <w:t>.</w:t>
      </w:r>
    </w:p>
    <w:p w14:paraId="10527286" w14:textId="77777777" w:rsidR="005A5548" w:rsidRDefault="005A5548" w:rsidP="005A5548">
      <w:pPr>
        <w:pStyle w:val="Sinespaciado"/>
        <w:jc w:val="both"/>
        <w:rPr>
          <w:rFonts w:asciiTheme="minorHAnsi" w:eastAsia="Arial" w:hAnsiTheme="minorHAnsi" w:cstheme="minorHAnsi"/>
          <w:color w:val="002060"/>
        </w:rPr>
      </w:pPr>
    </w:p>
    <w:p w14:paraId="080E1055" w14:textId="6741432D"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5A5548">
        <w:rPr>
          <w:rFonts w:eastAsia="Arial"/>
          <w:sz w:val="24"/>
          <w:szCs w:val="24"/>
        </w:rPr>
        <w:t>7</w:t>
      </w:r>
      <w:r w:rsidR="00493763" w:rsidRPr="00BD0EA5">
        <w:rPr>
          <w:rFonts w:eastAsia="Arial"/>
          <w:sz w:val="24"/>
          <w:szCs w:val="24"/>
        </w:rPr>
        <w:t>|</w:t>
      </w:r>
      <w:r w:rsidR="00DC6E55">
        <w:rPr>
          <w:rFonts w:eastAsia="Arial"/>
          <w:sz w:val="24"/>
          <w:szCs w:val="24"/>
        </w:rPr>
        <w:t xml:space="preserve"> </w:t>
      </w:r>
      <w:r w:rsidR="005A5548" w:rsidRPr="005A5548">
        <w:rPr>
          <w:rFonts w:eastAsia="Arial"/>
          <w:color w:val="FF0000"/>
          <w:sz w:val="24"/>
          <w:szCs w:val="24"/>
        </w:rPr>
        <w:t>Foz de Iguazú</w:t>
      </w:r>
      <w:r w:rsidR="005A5548">
        <w:rPr>
          <w:rFonts w:eastAsia="Arial"/>
          <w:b w:val="0"/>
          <w:color w:val="FF0000"/>
          <w:sz w:val="24"/>
          <w:szCs w:val="24"/>
        </w:rPr>
        <w:t xml:space="preserve"> </w:t>
      </w:r>
      <w:r w:rsidR="002635C3">
        <w:rPr>
          <w:rFonts w:eastAsia="Arial"/>
          <w:color w:val="FF0000"/>
          <w:sz w:val="24"/>
          <w:szCs w:val="24"/>
        </w:rPr>
        <w:t>–</w:t>
      </w:r>
      <w:r w:rsidR="007203D6">
        <w:rPr>
          <w:rFonts w:eastAsia="Arial"/>
          <w:color w:val="FF0000"/>
          <w:sz w:val="24"/>
          <w:szCs w:val="24"/>
        </w:rPr>
        <w:t xml:space="preserve"> </w:t>
      </w:r>
      <w:r w:rsidR="002635C3">
        <w:rPr>
          <w:rFonts w:eastAsia="Arial"/>
          <w:color w:val="FF0000"/>
          <w:sz w:val="24"/>
          <w:szCs w:val="24"/>
        </w:rPr>
        <w:t>Buenos Aires</w:t>
      </w:r>
      <w:r w:rsidR="00DC6E55" w:rsidRPr="00121D3F">
        <w:rPr>
          <w:rFonts w:eastAsia="Arial" w:cstheme="minorHAnsi"/>
          <w:sz w:val="20"/>
          <w:szCs w:val="20"/>
        </w:rPr>
        <w:t xml:space="preserve"> </w:t>
      </w:r>
    </w:p>
    <w:p w14:paraId="00054EBF" w14:textId="14B8B8C9" w:rsidR="002635C3"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w:t>
      </w:r>
      <w:r w:rsidR="002635C3">
        <w:rPr>
          <w:rFonts w:asciiTheme="minorHAnsi" w:eastAsia="Arial" w:hAnsiTheme="minorHAnsi" w:cstheme="minorHAnsi"/>
          <w:color w:val="002060"/>
          <w:sz w:val="20"/>
        </w:rPr>
        <w:t xml:space="preserve"> </w:t>
      </w:r>
      <w:r w:rsidR="002635C3" w:rsidRPr="00732E60">
        <w:rPr>
          <w:rFonts w:asciiTheme="minorHAnsi" w:eastAsia="Arial" w:hAnsiTheme="minorHAnsi" w:cstheme="minorHAnsi"/>
          <w:b/>
          <w:bCs/>
          <w:color w:val="FF0000"/>
          <w:sz w:val="20"/>
        </w:rPr>
        <w:t>(Vuelo no incluido).</w:t>
      </w:r>
      <w:r w:rsidR="002635C3"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w:t>
      </w:r>
      <w:r w:rsidR="002635C3">
        <w:rPr>
          <w:rFonts w:asciiTheme="minorHAnsi" w:eastAsia="Arial" w:hAnsiTheme="minorHAnsi" w:cstheme="minorHAnsi"/>
          <w:color w:val="002060"/>
          <w:sz w:val="20"/>
        </w:rPr>
        <w:t xml:space="preserve">Con destino a Buenos Aires. Llegada, asistencia y traslado al hotel. </w:t>
      </w:r>
      <w:r w:rsidR="002635C3">
        <w:rPr>
          <w:rFonts w:asciiTheme="minorHAnsi" w:eastAsia="Arial" w:hAnsiTheme="minorHAnsi" w:cstheme="minorHAnsi"/>
          <w:b/>
          <w:bCs/>
          <w:color w:val="002060"/>
          <w:sz w:val="20"/>
        </w:rPr>
        <w:t xml:space="preserve">Alojamiento. </w:t>
      </w:r>
    </w:p>
    <w:p w14:paraId="44E81736" w14:textId="77777777" w:rsidR="002635C3" w:rsidRDefault="002635C3" w:rsidP="007203D6">
      <w:pPr>
        <w:pStyle w:val="Sinespaciado"/>
        <w:jc w:val="both"/>
        <w:rPr>
          <w:rFonts w:asciiTheme="minorHAnsi" w:eastAsia="Arial" w:hAnsiTheme="minorHAnsi" w:cstheme="minorHAnsi"/>
          <w:b/>
          <w:bCs/>
          <w:color w:val="002060"/>
          <w:sz w:val="20"/>
        </w:rPr>
      </w:pPr>
    </w:p>
    <w:p w14:paraId="71E34A5B" w14:textId="69836833" w:rsidR="002635C3" w:rsidRDefault="002635C3" w:rsidP="002635C3">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8</w:t>
      </w:r>
      <w:r w:rsidRPr="00BD0EA5">
        <w:rPr>
          <w:rFonts w:eastAsia="Arial"/>
          <w:sz w:val="24"/>
          <w:szCs w:val="24"/>
        </w:rPr>
        <w:t>|</w:t>
      </w:r>
      <w:r>
        <w:rPr>
          <w:rFonts w:eastAsia="Arial"/>
          <w:sz w:val="24"/>
          <w:szCs w:val="24"/>
        </w:rPr>
        <w:t xml:space="preserve"> </w:t>
      </w:r>
      <w:r>
        <w:rPr>
          <w:rFonts w:eastAsia="Arial"/>
          <w:color w:val="FF0000"/>
          <w:sz w:val="24"/>
          <w:szCs w:val="24"/>
        </w:rPr>
        <w:t>Buenos Aires</w:t>
      </w:r>
      <w:r w:rsidRPr="00121D3F">
        <w:rPr>
          <w:rFonts w:eastAsia="Arial" w:cstheme="minorHAnsi"/>
          <w:sz w:val="20"/>
          <w:szCs w:val="20"/>
        </w:rPr>
        <w:t xml:space="preserve"> </w:t>
      </w:r>
      <w:r w:rsidRPr="002635C3">
        <w:rPr>
          <w:rFonts w:eastAsia="Arial"/>
          <w:color w:val="FF0000"/>
          <w:sz w:val="24"/>
          <w:szCs w:val="24"/>
        </w:rPr>
        <w:t>– Visita de ciudad</w:t>
      </w:r>
      <w:r>
        <w:rPr>
          <w:rFonts w:eastAsia="Arial" w:cstheme="minorHAnsi"/>
          <w:sz w:val="20"/>
          <w:szCs w:val="20"/>
        </w:rPr>
        <w:t xml:space="preserve"> </w:t>
      </w:r>
    </w:p>
    <w:p w14:paraId="00C949C2" w14:textId="77777777" w:rsidR="002635C3" w:rsidRDefault="002635C3" w:rsidP="002635C3">
      <w:pPr>
        <w:pBdr>
          <w:top w:val="nil"/>
          <w:left w:val="nil"/>
          <w:bottom w:val="nil"/>
          <w:right w:val="nil"/>
          <w:between w:val="nil"/>
        </w:pBdr>
        <w:jc w:val="both"/>
        <w:rPr>
          <w:rFonts w:asciiTheme="minorHAnsi" w:eastAsia="Arial" w:hAnsiTheme="minorHAnsi" w:cstheme="minorHAnsi"/>
          <w:color w:val="002060"/>
          <w:sz w:val="20"/>
        </w:rPr>
      </w:pPr>
      <w:r w:rsidRPr="001234F6">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En horas de la mañana, saldremos para realizar el City Tour. Descubriremos la belleza de Buenos Aires conociendo su Centro Cívico; comenzando por el imponente Congreso Nacional y la Plaza de Mayo con la Casa de Gobierno (Casa Rosada), la Catedral Metropolitana y el Cabildo. Transitaremos frente al Teatro Colón, una de las joyas mundiales en lo que a óperas se refiere y orgullo cultural de los porteños. Luego iremos al tradicional barrio de San Telmo, cuya mágica atmósfera lo hará retroceder en el tiempo. Nos detendremos en La Boca, donde se establecieron los primeros inmigrantes italianos, famosa por su pintoresca y colorida arquitectura.  Continuaremos hacia Palermo, barrio residencial con varios atractivos como el Ecoparque, el Parque 3 de Febrero, el Planetario, etc. Finalmente visitaremos La Recoleta, uno de los barrios más exclusivos de la ciudad, donde veremos el famoso cementerio, elegantes boutiques, excelentes restaurantes y cafés al aire libre. Tarde libre.</w:t>
      </w:r>
      <w:r>
        <w:rPr>
          <w:rFonts w:asciiTheme="minorHAnsi" w:eastAsia="Arial" w:hAnsiTheme="minorHAnsi" w:cstheme="minorHAnsi"/>
          <w:color w:val="002060"/>
          <w:sz w:val="20"/>
        </w:rPr>
        <w:t xml:space="preserve"> </w:t>
      </w:r>
      <w:r>
        <w:rPr>
          <w:rFonts w:asciiTheme="minorHAnsi" w:eastAsia="Arial" w:hAnsiTheme="minorHAnsi" w:cstheme="minorHAnsi"/>
          <w:b/>
          <w:bCs/>
          <w:color w:val="002060"/>
          <w:sz w:val="20"/>
        </w:rPr>
        <w:t xml:space="preserve">Alojamiento. </w:t>
      </w:r>
      <w:r w:rsidRPr="002635C3">
        <w:rPr>
          <w:rFonts w:asciiTheme="minorHAnsi" w:eastAsia="Arial" w:hAnsiTheme="minorHAnsi" w:cstheme="minorHAnsi"/>
          <w:color w:val="002060"/>
          <w:sz w:val="20"/>
        </w:rPr>
        <w:t xml:space="preserve"> </w:t>
      </w:r>
    </w:p>
    <w:p w14:paraId="57541CDF" w14:textId="77777777"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b/>
          <w:bCs/>
          <w:color w:val="002060"/>
          <w:sz w:val="20"/>
        </w:rPr>
      </w:pPr>
      <w:r w:rsidRPr="002635C3">
        <w:rPr>
          <w:rFonts w:asciiTheme="minorHAnsi" w:eastAsia="Arial" w:hAnsiTheme="minorHAnsi" w:cstheme="minorHAnsi"/>
          <w:b/>
          <w:bCs/>
          <w:color w:val="002060"/>
          <w:sz w:val="20"/>
        </w:rPr>
        <w:lastRenderedPageBreak/>
        <w:t>***Travel Shop Pack***</w:t>
      </w:r>
    </w:p>
    <w:p w14:paraId="040FA8CF" w14:textId="4AAB0620"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b/>
          <w:bCs/>
          <w:color w:val="002060"/>
          <w:sz w:val="20"/>
        </w:rPr>
      </w:pPr>
      <w:r w:rsidRPr="002635C3">
        <w:rPr>
          <w:rFonts w:asciiTheme="minorHAnsi" w:eastAsia="Arial" w:hAnsiTheme="minorHAnsi" w:cstheme="minorHAnsi"/>
          <w:b/>
          <w:bCs/>
          <w:color w:val="002060"/>
          <w:sz w:val="20"/>
        </w:rPr>
        <w:t>Opcional</w:t>
      </w:r>
    </w:p>
    <w:p w14:paraId="1213AD72" w14:textId="6557E7B0" w:rsidR="002635C3" w:rsidRDefault="002635C3" w:rsidP="002635C3">
      <w:pPr>
        <w:pStyle w:val="Prrafodelista"/>
        <w:pBdr>
          <w:top w:val="nil"/>
          <w:left w:val="nil"/>
          <w:bottom w:val="nil"/>
          <w:right w:val="nil"/>
          <w:between w:val="nil"/>
        </w:pBdr>
        <w:spacing w:after="0" w:line="240" w:lineRule="auto"/>
        <w:ind w:left="0"/>
        <w:jc w:val="both"/>
        <w:rPr>
          <w:rFonts w:eastAsia="Arial"/>
        </w:rPr>
      </w:pPr>
      <w:r>
        <w:rPr>
          <w:rFonts w:asciiTheme="minorHAnsi" w:eastAsia="Arial" w:hAnsiTheme="minorHAnsi" w:cstheme="minorHAnsi"/>
          <w:color w:val="002060"/>
          <w:sz w:val="20"/>
        </w:rPr>
        <w:t>-</w:t>
      </w:r>
      <w:r w:rsidRPr="002635C3">
        <w:rPr>
          <w:rFonts w:asciiTheme="minorHAnsi" w:eastAsia="Arial" w:hAnsiTheme="minorHAnsi" w:cstheme="minorHAnsi"/>
          <w:color w:val="002060"/>
          <w:sz w:val="20"/>
        </w:rPr>
        <w:t xml:space="preserve">Cena show de tango </w:t>
      </w:r>
    </w:p>
    <w:p w14:paraId="1EBCD1F2" w14:textId="77777777" w:rsidR="002635C3" w:rsidRDefault="002635C3" w:rsidP="002635C3">
      <w:pPr>
        <w:pStyle w:val="Ttulo3"/>
        <w:spacing w:before="0" w:after="0" w:line="240" w:lineRule="auto"/>
        <w:rPr>
          <w:rFonts w:eastAsia="Arial"/>
          <w:sz w:val="24"/>
          <w:szCs w:val="24"/>
        </w:rPr>
      </w:pPr>
    </w:p>
    <w:p w14:paraId="761B5E4C" w14:textId="3D6427DA" w:rsidR="002635C3" w:rsidRDefault="002635C3" w:rsidP="002635C3">
      <w:pPr>
        <w:pStyle w:val="Ttulo3"/>
        <w:spacing w:before="0" w:after="0" w:line="240" w:lineRule="auto"/>
        <w:rPr>
          <w:rFonts w:eastAsia="Arial"/>
          <w:color w:val="FF0000"/>
          <w:sz w:val="24"/>
          <w:szCs w:val="24"/>
        </w:rPr>
      </w:pPr>
      <w:r w:rsidRPr="00BD0EA5">
        <w:rPr>
          <w:rFonts w:eastAsia="Arial"/>
          <w:sz w:val="24"/>
          <w:szCs w:val="24"/>
        </w:rPr>
        <w:t xml:space="preserve">DÍA </w:t>
      </w:r>
      <w:r>
        <w:rPr>
          <w:rFonts w:eastAsia="Arial"/>
          <w:sz w:val="24"/>
          <w:szCs w:val="24"/>
        </w:rPr>
        <w:t>9</w:t>
      </w:r>
      <w:r w:rsidRPr="00BD0EA5">
        <w:rPr>
          <w:rFonts w:eastAsia="Arial"/>
          <w:sz w:val="24"/>
          <w:szCs w:val="24"/>
        </w:rPr>
        <w:t>|</w:t>
      </w:r>
      <w:r>
        <w:rPr>
          <w:rFonts w:eastAsia="Arial"/>
          <w:sz w:val="24"/>
          <w:szCs w:val="24"/>
        </w:rPr>
        <w:t xml:space="preserve"> </w:t>
      </w:r>
      <w:r>
        <w:rPr>
          <w:rFonts w:eastAsia="Arial"/>
          <w:color w:val="FF0000"/>
          <w:sz w:val="24"/>
          <w:szCs w:val="24"/>
        </w:rPr>
        <w:t>Buenos Aires</w:t>
      </w:r>
      <w:r w:rsidRPr="002635C3">
        <w:rPr>
          <w:rFonts w:eastAsia="Arial"/>
          <w:color w:val="FF0000"/>
          <w:sz w:val="24"/>
          <w:szCs w:val="24"/>
        </w:rPr>
        <w:t xml:space="preserve"> </w:t>
      </w:r>
      <w:r>
        <w:rPr>
          <w:rFonts w:eastAsia="Arial"/>
          <w:color w:val="FF0000"/>
          <w:sz w:val="24"/>
          <w:szCs w:val="24"/>
        </w:rPr>
        <w:t>–</w:t>
      </w:r>
      <w:r w:rsidRPr="002635C3">
        <w:rPr>
          <w:rFonts w:eastAsia="Arial"/>
          <w:color w:val="FF0000"/>
          <w:sz w:val="24"/>
          <w:szCs w:val="24"/>
        </w:rPr>
        <w:t xml:space="preserve"> Bariloche</w:t>
      </w:r>
    </w:p>
    <w:p w14:paraId="72C3EDA6" w14:textId="235A87A0" w:rsidR="002635C3" w:rsidRPr="002635C3" w:rsidRDefault="002635C3" w:rsidP="002635C3">
      <w:pPr>
        <w:pBdr>
          <w:top w:val="nil"/>
          <w:left w:val="nil"/>
          <w:bottom w:val="nil"/>
          <w:right w:val="nil"/>
          <w:between w:val="nil"/>
        </w:pBdr>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Traslado</w:t>
      </w:r>
      <w:r w:rsidRPr="002635C3">
        <w:rPr>
          <w:rFonts w:asciiTheme="minorHAnsi" w:eastAsia="Arial" w:hAnsiTheme="minorHAnsi" w:cstheme="minorHAnsi"/>
          <w:color w:val="002060"/>
          <w:sz w:val="20"/>
        </w:rPr>
        <w:t xml:space="preserve"> al aeropuerto para tomar el vuelo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C</w:t>
      </w:r>
      <w:r w:rsidRPr="002635C3">
        <w:rPr>
          <w:rFonts w:asciiTheme="minorHAnsi" w:eastAsia="Arial" w:hAnsiTheme="minorHAnsi" w:cstheme="minorHAnsi"/>
          <w:color w:val="002060"/>
          <w:sz w:val="20"/>
        </w:rPr>
        <w:t>on destino a la Ciudad de Bariloche. Recepción en el aeropuerto y traslado al hotel seleccionado. Alojamiento.</w:t>
      </w:r>
    </w:p>
    <w:p w14:paraId="5B0601CA" w14:textId="27C4579D" w:rsidR="002635C3" w:rsidRDefault="002635C3" w:rsidP="002635C3">
      <w:pPr>
        <w:spacing w:after="0" w:line="240" w:lineRule="auto"/>
        <w:jc w:val="both"/>
        <w:rPr>
          <w:rFonts w:asciiTheme="minorHAnsi" w:eastAsia="Arial" w:hAnsiTheme="minorHAnsi"/>
          <w:b/>
          <w:color w:val="002060"/>
          <w:sz w:val="24"/>
          <w:szCs w:val="24"/>
        </w:rPr>
      </w:pPr>
      <w:r w:rsidRPr="002635C3">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10</w:t>
      </w:r>
      <w:r w:rsidRPr="002635C3">
        <w:rPr>
          <w:rFonts w:asciiTheme="minorHAnsi" w:eastAsia="Arial" w:hAnsiTheme="minorHAnsi"/>
          <w:b/>
          <w:color w:val="002060"/>
          <w:sz w:val="24"/>
          <w:szCs w:val="24"/>
        </w:rPr>
        <w:t>|</w:t>
      </w:r>
      <w:r w:rsidRPr="002635C3">
        <w:rPr>
          <w:rFonts w:eastAsia="Arial"/>
          <w:color w:val="FF0000"/>
          <w:sz w:val="24"/>
          <w:szCs w:val="24"/>
        </w:rPr>
        <w:t xml:space="preserve"> </w:t>
      </w:r>
      <w:r w:rsidRPr="002635C3">
        <w:rPr>
          <w:rFonts w:asciiTheme="minorHAnsi" w:eastAsia="Arial" w:hAnsiTheme="minorHAnsi"/>
          <w:b/>
          <w:color w:val="FF0000"/>
          <w:sz w:val="24"/>
          <w:szCs w:val="24"/>
        </w:rPr>
        <w:t>Bariloche</w:t>
      </w:r>
      <w:r>
        <w:rPr>
          <w:rFonts w:asciiTheme="minorHAnsi" w:eastAsia="Arial" w:hAnsiTheme="minorHAnsi"/>
          <w:b/>
          <w:color w:val="002060"/>
          <w:sz w:val="24"/>
          <w:szCs w:val="24"/>
        </w:rPr>
        <w:t xml:space="preserve"> </w:t>
      </w:r>
      <w:r w:rsidRPr="002635C3">
        <w:rPr>
          <w:rFonts w:asciiTheme="minorHAnsi" w:eastAsia="Arial" w:hAnsiTheme="minorHAnsi"/>
          <w:b/>
          <w:color w:val="FF0000"/>
          <w:sz w:val="24"/>
          <w:szCs w:val="24"/>
        </w:rPr>
        <w:t>– Excursión de Circuito Chico</w:t>
      </w:r>
      <w:r>
        <w:rPr>
          <w:rFonts w:asciiTheme="minorHAnsi" w:eastAsia="Arial" w:hAnsiTheme="minorHAnsi"/>
          <w:b/>
          <w:color w:val="002060"/>
          <w:sz w:val="24"/>
          <w:szCs w:val="24"/>
        </w:rPr>
        <w:t xml:space="preserve"> </w:t>
      </w:r>
    </w:p>
    <w:p w14:paraId="75FDBA49" w14:textId="59CAEB6B" w:rsidR="002635C3" w:rsidRPr="002635C3" w:rsidRDefault="002635C3" w:rsidP="002635C3">
      <w:pPr>
        <w:pBdr>
          <w:top w:val="nil"/>
          <w:left w:val="nil"/>
          <w:bottom w:val="nil"/>
          <w:right w:val="nil"/>
          <w:between w:val="nil"/>
        </w:pBdr>
        <w:jc w:val="both"/>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xml:space="preserve">. A la hora acordada comenzaremos la excursión Circuito Chico con las mejores vistas panorámicas. Comenzaremos bordeando el Lago Nahuel Huapi por la avenida E. Bustillo donde se observa a la altura del km 8 Playa Bonita y, desde allí, la Isla Huemul. Diez kilómetros más adelante, y luego de ver diferentes paisajes, se llega al Cerro Campanario. En este lugar funciona un telesilla que traslada al viajero hasta la cumbre (1.050 m) desde donde se puede apreciar una de las vistas más bellas de la región de los lagos (el ascenso es opcional).  Luego continúa el recorrido. A la altura del km 18 se desvía hacia la zona de laguna el Trébol, lago Moreno y Punto Panorámico. Allí se realiza una caminata de nivel bajo de intensidad por el Sendero Arrayanes en la Reserva Municipal Llao Llao, donde se destacan los bosques de Coihues y la frondosa vegetación. Visitaremos la zona de Puerto Pañuelo, el gran Hotel Llao Llao y la Capilla San Eduardo. Regresamos a Bariloche por la Av. Bustillo costeando siempre el lago. Tarde libre. </w:t>
      </w:r>
      <w:r w:rsidRPr="002635C3">
        <w:rPr>
          <w:rFonts w:asciiTheme="minorHAnsi" w:eastAsia="Arial" w:hAnsiTheme="minorHAnsi" w:cstheme="minorHAnsi"/>
          <w:b/>
          <w:bCs/>
          <w:color w:val="002060"/>
          <w:sz w:val="20"/>
        </w:rPr>
        <w:t>Alojamiento</w:t>
      </w:r>
      <w:r w:rsidRPr="002635C3">
        <w:rPr>
          <w:rFonts w:asciiTheme="minorHAnsi" w:eastAsia="Arial" w:hAnsiTheme="minorHAnsi" w:cstheme="minorHAnsi"/>
          <w:color w:val="002060"/>
          <w:sz w:val="20"/>
        </w:rPr>
        <w:t>.</w:t>
      </w:r>
    </w:p>
    <w:p w14:paraId="7F2E1C2A" w14:textId="6AE12986" w:rsidR="002635C3" w:rsidRDefault="002635C3" w:rsidP="002635C3">
      <w:pPr>
        <w:spacing w:after="0" w:line="240" w:lineRule="auto"/>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11</w:t>
      </w:r>
      <w:r w:rsidRPr="002635C3">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2635C3">
        <w:rPr>
          <w:rFonts w:asciiTheme="minorHAnsi" w:eastAsia="Arial" w:hAnsiTheme="minorHAnsi"/>
          <w:b/>
          <w:color w:val="FF0000"/>
          <w:sz w:val="24"/>
          <w:szCs w:val="24"/>
        </w:rPr>
        <w:t xml:space="preserve">Bariloche - </w:t>
      </w:r>
      <w:r>
        <w:rPr>
          <w:rFonts w:asciiTheme="minorHAnsi" w:eastAsia="Arial" w:hAnsiTheme="minorHAnsi"/>
          <w:b/>
          <w:color w:val="FF0000"/>
          <w:sz w:val="24"/>
          <w:szCs w:val="24"/>
        </w:rPr>
        <w:t>C</w:t>
      </w:r>
      <w:r w:rsidRPr="002635C3">
        <w:rPr>
          <w:rFonts w:asciiTheme="minorHAnsi" w:eastAsia="Arial" w:hAnsiTheme="minorHAnsi"/>
          <w:b/>
          <w:color w:val="FF0000"/>
          <w:sz w:val="24"/>
          <w:szCs w:val="24"/>
        </w:rPr>
        <w:t xml:space="preserve">ruce de </w:t>
      </w:r>
      <w:r>
        <w:rPr>
          <w:rFonts w:asciiTheme="minorHAnsi" w:eastAsia="Arial" w:hAnsiTheme="minorHAnsi"/>
          <w:b/>
          <w:color w:val="FF0000"/>
          <w:sz w:val="24"/>
          <w:szCs w:val="24"/>
        </w:rPr>
        <w:t>L</w:t>
      </w:r>
      <w:r w:rsidRPr="002635C3">
        <w:rPr>
          <w:rFonts w:asciiTheme="minorHAnsi" w:eastAsia="Arial" w:hAnsiTheme="minorHAnsi"/>
          <w:b/>
          <w:color w:val="FF0000"/>
          <w:sz w:val="24"/>
          <w:szCs w:val="24"/>
        </w:rPr>
        <w:t xml:space="preserve">agos - </w:t>
      </w:r>
      <w:r>
        <w:rPr>
          <w:rFonts w:asciiTheme="minorHAnsi" w:eastAsia="Arial" w:hAnsiTheme="minorHAnsi"/>
          <w:b/>
          <w:color w:val="FF0000"/>
          <w:sz w:val="24"/>
          <w:szCs w:val="24"/>
        </w:rPr>
        <w:t>P</w:t>
      </w:r>
      <w:r w:rsidRPr="002635C3">
        <w:rPr>
          <w:rFonts w:asciiTheme="minorHAnsi" w:eastAsia="Arial" w:hAnsiTheme="minorHAnsi"/>
          <w:b/>
          <w:color w:val="FF0000"/>
          <w:sz w:val="24"/>
          <w:szCs w:val="24"/>
        </w:rPr>
        <w:t xml:space="preserve">uerto </w:t>
      </w:r>
      <w:r>
        <w:rPr>
          <w:rFonts w:asciiTheme="minorHAnsi" w:eastAsia="Arial" w:hAnsiTheme="minorHAnsi"/>
          <w:b/>
          <w:color w:val="FF0000"/>
          <w:sz w:val="24"/>
          <w:szCs w:val="24"/>
        </w:rPr>
        <w:t>V</w:t>
      </w:r>
      <w:r w:rsidRPr="002635C3">
        <w:rPr>
          <w:rFonts w:asciiTheme="minorHAnsi" w:eastAsia="Arial" w:hAnsiTheme="minorHAnsi"/>
          <w:b/>
          <w:color w:val="FF0000"/>
          <w:sz w:val="24"/>
          <w:szCs w:val="24"/>
        </w:rPr>
        <w:t>aras</w:t>
      </w:r>
    </w:p>
    <w:p w14:paraId="38D54577" w14:textId="19D4F8F8"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2635C3">
        <w:rPr>
          <w:rFonts w:asciiTheme="minorHAnsi" w:eastAsia="Arial" w:hAnsiTheme="minorHAnsi" w:cstheme="minorHAnsi"/>
          <w:b/>
          <w:bCs/>
          <w:color w:val="002060"/>
          <w:sz w:val="20"/>
        </w:rPr>
        <w:t>Desayuno</w:t>
      </w:r>
      <w:r w:rsidRPr="002635C3">
        <w:rPr>
          <w:rFonts w:asciiTheme="minorHAnsi" w:eastAsia="Arial" w:hAnsiTheme="minorHAnsi" w:cstheme="minorHAnsi"/>
          <w:color w:val="002060"/>
          <w:sz w:val="20"/>
        </w:rPr>
        <w:t>. A la hora convenida traslado para iniciar el Cruce de Lagos que une Argentina y Chile. La travesía comienza en Puerto Pañuelo. Navegando entre los cerros hacia el corazón de la cordillera se llega a Puerto Blest.</w:t>
      </w:r>
      <w:r>
        <w:rPr>
          <w:rFonts w:asciiTheme="minorHAnsi" w:eastAsia="Arial" w:hAnsiTheme="minorHAnsi" w:cstheme="minorHAnsi"/>
          <w:color w:val="002060"/>
          <w:sz w:val="20"/>
        </w:rPr>
        <w:t xml:space="preserve"> </w:t>
      </w:r>
      <w:r w:rsidRPr="002635C3">
        <w:rPr>
          <w:rFonts w:asciiTheme="minorHAnsi" w:eastAsia="Arial" w:hAnsiTheme="minorHAnsi" w:cstheme="minorHAnsi"/>
          <w:color w:val="002060"/>
          <w:sz w:val="20"/>
        </w:rPr>
        <w:t>Luego recorreremos un camino de 3 km en ómnibus que, bordeando el Río Frías, llega a Puerto Alegre. Allí se navega durante unos 20 minutos las verdes aguas del Lago Frías para llegar a Puerto Frías, al tiempo que las vistas de las altas cumbres del Cerro Tronador y el vuelo de los cóndores impactan por su belleza. Al llegar a Puerto Frías se realizan los trámites migratorios.</w:t>
      </w:r>
      <w:r>
        <w:rPr>
          <w:rFonts w:asciiTheme="minorHAnsi" w:eastAsia="Arial" w:hAnsiTheme="minorHAnsi" w:cstheme="minorHAnsi"/>
          <w:color w:val="002060"/>
          <w:sz w:val="20"/>
        </w:rPr>
        <w:t xml:space="preserve"> </w:t>
      </w:r>
    </w:p>
    <w:p w14:paraId="68D6B50E" w14:textId="77777777" w:rsidR="002635C3" w:rsidRPr="002635C3" w:rsidRDefault="002635C3" w:rsidP="002635C3">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2635C3">
        <w:rPr>
          <w:rFonts w:asciiTheme="minorHAnsi" w:eastAsia="Arial" w:hAnsiTheme="minorHAnsi" w:cstheme="minorHAnsi"/>
          <w:color w:val="002060"/>
          <w:sz w:val="20"/>
        </w:rPr>
        <w:t xml:space="preserve">A continuación, se toma el ómnibus que atraviesa la cordillera por un camino de exuberante vegetación en plena selva valdiviana hasta llegar a Peulla, primera población chilena. Finalizamos los trámites migratorios y de Aduana para luego almorzar(no incluido). Más tarde, se navega el Lago de Todos los Santos en dirección a Petrohue. Bordeando el Lago Llanquihue, se llega a la ciudad de Puerto Varas, donde termina el recorrido. Arribo y traslado al hotel seleccionado. </w:t>
      </w:r>
      <w:r w:rsidRPr="002635C3">
        <w:rPr>
          <w:rFonts w:asciiTheme="minorHAnsi" w:eastAsia="Arial" w:hAnsiTheme="minorHAnsi" w:cstheme="minorHAnsi"/>
          <w:b/>
          <w:bCs/>
          <w:color w:val="002060"/>
          <w:sz w:val="20"/>
        </w:rPr>
        <w:t>Alojamiento</w:t>
      </w:r>
      <w:r w:rsidRPr="002635C3">
        <w:rPr>
          <w:rFonts w:asciiTheme="minorHAnsi" w:eastAsia="Arial" w:hAnsiTheme="minorHAnsi" w:cstheme="minorHAnsi"/>
          <w:color w:val="002060"/>
          <w:sz w:val="20"/>
        </w:rPr>
        <w:t>.</w:t>
      </w:r>
    </w:p>
    <w:p w14:paraId="668A4C2E" w14:textId="77777777" w:rsidR="002635C3" w:rsidRDefault="002635C3" w:rsidP="002635C3">
      <w:pPr>
        <w:spacing w:after="0" w:line="240" w:lineRule="auto"/>
        <w:jc w:val="both"/>
        <w:rPr>
          <w:rFonts w:asciiTheme="minorHAnsi" w:eastAsia="Arial" w:hAnsiTheme="minorHAnsi"/>
          <w:b/>
          <w:color w:val="002060"/>
          <w:sz w:val="24"/>
          <w:szCs w:val="24"/>
        </w:rPr>
      </w:pPr>
    </w:p>
    <w:p w14:paraId="41967EF7" w14:textId="027C03D8" w:rsidR="002635C3" w:rsidRDefault="002635C3" w:rsidP="002635C3">
      <w:pPr>
        <w:spacing w:after="0" w:line="240" w:lineRule="auto"/>
        <w:jc w:val="both"/>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sidR="00B748EA">
        <w:rPr>
          <w:rFonts w:asciiTheme="minorHAnsi" w:eastAsia="Arial" w:hAnsiTheme="minorHAnsi"/>
          <w:b/>
          <w:color w:val="002060"/>
          <w:sz w:val="24"/>
          <w:szCs w:val="24"/>
        </w:rPr>
        <w:t>12</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P</w:t>
      </w:r>
      <w:r w:rsidR="00B748EA" w:rsidRPr="002635C3">
        <w:rPr>
          <w:rFonts w:asciiTheme="minorHAnsi" w:eastAsia="Arial" w:hAnsiTheme="minorHAnsi"/>
          <w:b/>
          <w:color w:val="FF0000"/>
          <w:sz w:val="24"/>
          <w:szCs w:val="24"/>
        </w:rPr>
        <w:t xml:space="preserve">uerto </w:t>
      </w:r>
      <w:r w:rsidR="00B748EA">
        <w:rPr>
          <w:rFonts w:asciiTheme="minorHAnsi" w:eastAsia="Arial" w:hAnsiTheme="minorHAnsi"/>
          <w:b/>
          <w:color w:val="FF0000"/>
          <w:sz w:val="24"/>
          <w:szCs w:val="24"/>
        </w:rPr>
        <w:t>V</w:t>
      </w:r>
      <w:r w:rsidR="00B748EA" w:rsidRPr="002635C3">
        <w:rPr>
          <w:rFonts w:asciiTheme="minorHAnsi" w:eastAsia="Arial" w:hAnsiTheme="minorHAnsi"/>
          <w:b/>
          <w:color w:val="FF0000"/>
          <w:sz w:val="24"/>
          <w:szCs w:val="24"/>
        </w:rPr>
        <w:t>aras</w:t>
      </w:r>
      <w:r w:rsidR="00B748EA">
        <w:rPr>
          <w:rFonts w:asciiTheme="minorHAnsi" w:eastAsia="Arial" w:hAnsiTheme="minorHAnsi"/>
          <w:b/>
          <w:color w:val="FF0000"/>
          <w:sz w:val="24"/>
          <w:szCs w:val="24"/>
        </w:rPr>
        <w:t xml:space="preserve"> – Excursión a Llanquihue, Frutillar y Puerto </w:t>
      </w:r>
      <w:proofErr w:type="spellStart"/>
      <w:r w:rsidR="00B748EA">
        <w:rPr>
          <w:rFonts w:asciiTheme="minorHAnsi" w:eastAsia="Arial" w:hAnsiTheme="minorHAnsi"/>
          <w:b/>
          <w:color w:val="FF0000"/>
          <w:sz w:val="24"/>
          <w:szCs w:val="24"/>
        </w:rPr>
        <w:t>Octa</w:t>
      </w:r>
      <w:proofErr w:type="spellEnd"/>
    </w:p>
    <w:p w14:paraId="609D5792" w14:textId="0D8AB206" w:rsidR="00B748EA" w:rsidRPr="00B748EA" w:rsidRDefault="00B748EA" w:rsidP="00B748EA">
      <w:pPr>
        <w:pBdr>
          <w:top w:val="nil"/>
          <w:left w:val="nil"/>
          <w:bottom w:val="nil"/>
          <w:right w:val="nil"/>
          <w:between w:val="nil"/>
        </w:pBdr>
        <w:jc w:val="both"/>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Iniciaremos nuestra Experiencia desde el hotel en Puerto Varas para recorrer Llanquihue, Frutillar, y Puerto Octay hermosas ciudades del sur de Chile que destacan tanto por su arquitectura e influencia alemanas como por sus maravillosos paisajes.</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Comenzaremos en Llanquihue, lugar famoso por sus cecinas y por ser parte de la antigua Ruta de Los Colonos, y allí visitaremos el Monumento a los Colonos Alemanes. Nos dirigiremos luego a Frutillar, una linda ciudad con reminiscencias de Bavaria, de donde proceden sus primeros habitantes, y pasearemos alrededor de sus bellas casas antiguas de estilo alemán. Iremos a la costanera donde podremos observar el Teatro del Lago, lugar en el que se llevan a cabo anualmente las famosas “Semanas Musicales de Frutillar”; el diseño arquitectónico de la fachada del teatro emula a los galpones con revestimientos de tejuelas propios de la arquitectura de la zona levantados por los inmigrantes alemanes de la región.</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Continuaremos nuestro recorrido dirigiéndonos hasta Puerto Octay, punto estratégico para las embarcaciones de fines del siglo XIX debido a sus particulares características geográficas, donde la península de Centinela resguarda la ribera del Lago Llanquihue de los vientos propios de la zona. Este lugar se convirtió en uno de los principales puertos de la cuenca del lago y con ello se instalaron talleres, industrias, casas, comercio y vapores, los que recalaban en el muelle. Recorreremos sus antiguas calles y su plaza para luego obtener las mejores postales del Lago Llanquihue desde el Mirador Puerto Octay.</w:t>
      </w:r>
      <w:r>
        <w:rPr>
          <w:rFonts w:asciiTheme="minorHAnsi" w:eastAsia="Arial" w:hAnsiTheme="minorHAnsi" w:cstheme="minorHAnsi"/>
          <w:color w:val="002060"/>
          <w:sz w:val="20"/>
        </w:rPr>
        <w:t xml:space="preserve"> </w:t>
      </w:r>
      <w:r w:rsidRPr="00B748EA">
        <w:rPr>
          <w:rFonts w:asciiTheme="minorHAnsi" w:eastAsia="Arial" w:hAnsiTheme="minorHAnsi" w:cstheme="minorHAnsi"/>
          <w:color w:val="002060"/>
          <w:sz w:val="20"/>
        </w:rPr>
        <w:t xml:space="preserve">Regreso al hotel.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210C04C8" w14:textId="36EE22BE" w:rsidR="002635C3" w:rsidRDefault="002635C3" w:rsidP="002635C3">
      <w:pPr>
        <w:spacing w:after="0" w:line="240" w:lineRule="auto"/>
        <w:jc w:val="both"/>
        <w:rPr>
          <w:rFonts w:asciiTheme="minorHAnsi" w:eastAsia="Arial" w:hAnsiTheme="minorHAnsi"/>
          <w:b/>
          <w:color w:val="FF0000"/>
          <w:sz w:val="24"/>
          <w:szCs w:val="24"/>
        </w:rPr>
      </w:pPr>
      <w:r w:rsidRPr="002635C3">
        <w:rPr>
          <w:rFonts w:asciiTheme="minorHAnsi" w:eastAsia="Arial" w:hAnsiTheme="minorHAnsi"/>
          <w:b/>
          <w:color w:val="002060"/>
          <w:sz w:val="24"/>
          <w:szCs w:val="24"/>
        </w:rPr>
        <w:lastRenderedPageBreak/>
        <w:t xml:space="preserve">DÍA </w:t>
      </w:r>
      <w:r w:rsidR="00B748EA">
        <w:rPr>
          <w:rFonts w:asciiTheme="minorHAnsi" w:eastAsia="Arial" w:hAnsiTheme="minorHAnsi"/>
          <w:b/>
          <w:color w:val="002060"/>
          <w:sz w:val="24"/>
          <w:szCs w:val="24"/>
        </w:rPr>
        <w:t>13</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P</w:t>
      </w:r>
      <w:r w:rsidR="00B748EA" w:rsidRPr="00B748EA">
        <w:rPr>
          <w:rFonts w:asciiTheme="minorHAnsi" w:eastAsia="Arial" w:hAnsiTheme="minorHAnsi"/>
          <w:b/>
          <w:color w:val="FF0000"/>
          <w:sz w:val="24"/>
          <w:szCs w:val="24"/>
        </w:rPr>
        <w:t xml:space="preserve">uerto </w:t>
      </w:r>
      <w:r w:rsidR="00B748EA">
        <w:rPr>
          <w:rFonts w:asciiTheme="minorHAnsi" w:eastAsia="Arial" w:hAnsiTheme="minorHAnsi"/>
          <w:b/>
          <w:color w:val="FF0000"/>
          <w:sz w:val="24"/>
          <w:szCs w:val="24"/>
        </w:rPr>
        <w:t>V</w:t>
      </w:r>
      <w:r w:rsidR="00B748EA" w:rsidRPr="00B748EA">
        <w:rPr>
          <w:rFonts w:asciiTheme="minorHAnsi" w:eastAsia="Arial" w:hAnsiTheme="minorHAnsi"/>
          <w:b/>
          <w:color w:val="FF0000"/>
          <w:sz w:val="24"/>
          <w:szCs w:val="24"/>
        </w:rPr>
        <w:t xml:space="preserve">aras </w:t>
      </w:r>
      <w:r w:rsidR="00121F61">
        <w:rPr>
          <w:rFonts w:asciiTheme="minorHAnsi" w:eastAsia="Arial" w:hAnsiTheme="minorHAnsi"/>
          <w:b/>
          <w:color w:val="FF0000"/>
          <w:sz w:val="24"/>
          <w:szCs w:val="24"/>
        </w:rPr>
        <w:t>–</w:t>
      </w:r>
      <w:r w:rsidR="00B748EA" w:rsidRPr="00B748EA">
        <w:rPr>
          <w:rFonts w:asciiTheme="minorHAnsi" w:eastAsia="Arial" w:hAnsiTheme="minorHAnsi"/>
          <w:b/>
          <w:color w:val="FF0000"/>
          <w:sz w:val="24"/>
          <w:szCs w:val="24"/>
        </w:rPr>
        <w:t xml:space="preserve"> </w:t>
      </w:r>
      <w:r w:rsidR="00121F61">
        <w:rPr>
          <w:rFonts w:asciiTheme="minorHAnsi" w:eastAsia="Arial" w:hAnsiTheme="minorHAnsi"/>
          <w:b/>
          <w:color w:val="FF0000"/>
          <w:sz w:val="24"/>
          <w:szCs w:val="24"/>
        </w:rPr>
        <w:t xml:space="preserve">Puerto Montt - </w:t>
      </w:r>
      <w:r w:rsidR="00B748EA">
        <w:rPr>
          <w:rFonts w:asciiTheme="minorHAnsi" w:eastAsia="Arial" w:hAnsiTheme="minorHAnsi"/>
          <w:b/>
          <w:color w:val="FF0000"/>
          <w:sz w:val="24"/>
          <w:szCs w:val="24"/>
        </w:rPr>
        <w:t>S</w:t>
      </w:r>
      <w:r w:rsidR="00B748EA" w:rsidRPr="00B748EA">
        <w:rPr>
          <w:rFonts w:asciiTheme="minorHAnsi" w:eastAsia="Arial" w:hAnsiTheme="minorHAnsi"/>
          <w:b/>
          <w:color w:val="FF0000"/>
          <w:sz w:val="24"/>
          <w:szCs w:val="24"/>
        </w:rPr>
        <w:t xml:space="preserve">antiago de </w:t>
      </w:r>
      <w:r w:rsidR="00B748EA">
        <w:rPr>
          <w:rFonts w:asciiTheme="minorHAnsi" w:eastAsia="Arial" w:hAnsiTheme="minorHAnsi"/>
          <w:b/>
          <w:color w:val="FF0000"/>
          <w:sz w:val="24"/>
          <w:szCs w:val="24"/>
        </w:rPr>
        <w:t>C</w:t>
      </w:r>
      <w:r w:rsidR="00B748EA" w:rsidRPr="00B748EA">
        <w:rPr>
          <w:rFonts w:asciiTheme="minorHAnsi" w:eastAsia="Arial" w:hAnsiTheme="minorHAnsi"/>
          <w:b/>
          <w:color w:val="FF0000"/>
          <w:sz w:val="24"/>
          <w:szCs w:val="24"/>
        </w:rPr>
        <w:t>hile</w:t>
      </w:r>
    </w:p>
    <w:p w14:paraId="138A30C9" w14:textId="31B8C68F" w:rsidR="00B748EA" w:rsidRPr="00B748EA" w:rsidRDefault="00B748EA" w:rsidP="00B748EA">
      <w:pPr>
        <w:pBdr>
          <w:top w:val="nil"/>
          <w:left w:val="nil"/>
          <w:bottom w:val="nil"/>
          <w:right w:val="nil"/>
          <w:between w:val="nil"/>
        </w:pBdr>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 xml:space="preserve">. A la hora conveniente, traslado al aeropuerto </w:t>
      </w:r>
      <w:r w:rsidR="00121F61">
        <w:rPr>
          <w:rFonts w:asciiTheme="minorHAnsi" w:eastAsia="Arial" w:hAnsiTheme="minorHAnsi" w:cstheme="minorHAnsi"/>
          <w:color w:val="002060"/>
          <w:sz w:val="20"/>
        </w:rPr>
        <w:t xml:space="preserve">de Puerto Montt </w:t>
      </w:r>
      <w:r w:rsidRPr="00B748EA">
        <w:rPr>
          <w:rFonts w:asciiTheme="minorHAnsi" w:eastAsia="Arial" w:hAnsiTheme="minorHAnsi" w:cstheme="minorHAnsi"/>
          <w:color w:val="002060"/>
          <w:sz w:val="20"/>
        </w:rPr>
        <w:t xml:space="preserve">para tomar un vuelo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Con destino a </w:t>
      </w:r>
      <w:r w:rsidRPr="00B748EA">
        <w:rPr>
          <w:rFonts w:asciiTheme="minorHAnsi" w:eastAsia="Arial" w:hAnsiTheme="minorHAnsi" w:cstheme="minorHAnsi"/>
          <w:color w:val="002060"/>
          <w:sz w:val="20"/>
        </w:rPr>
        <w:t xml:space="preserve">Santiago de Chile. Recepción en el aeropuerto y traslado al hotel seleccionado.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2941CC4C" w14:textId="5190A7D1" w:rsidR="002635C3" w:rsidRDefault="002635C3" w:rsidP="00B748EA">
      <w:pPr>
        <w:spacing w:after="0" w:line="240" w:lineRule="auto"/>
        <w:jc w:val="both"/>
        <w:rPr>
          <w:rFonts w:asciiTheme="minorHAnsi" w:eastAsia="Arial" w:hAnsiTheme="minorHAnsi"/>
          <w:b/>
          <w:color w:val="002060"/>
          <w:sz w:val="24"/>
          <w:szCs w:val="24"/>
        </w:rPr>
      </w:pPr>
      <w:r w:rsidRPr="002635C3">
        <w:rPr>
          <w:rFonts w:asciiTheme="minorHAnsi" w:eastAsia="Arial" w:hAnsiTheme="minorHAnsi"/>
          <w:b/>
          <w:color w:val="002060"/>
          <w:sz w:val="24"/>
          <w:szCs w:val="24"/>
        </w:rPr>
        <w:t xml:space="preserve">DÍA </w:t>
      </w:r>
      <w:r w:rsidR="00B748EA">
        <w:rPr>
          <w:rFonts w:asciiTheme="minorHAnsi" w:eastAsia="Arial" w:hAnsiTheme="minorHAnsi"/>
          <w:b/>
          <w:color w:val="002060"/>
          <w:sz w:val="24"/>
          <w:szCs w:val="24"/>
        </w:rPr>
        <w:t>14</w:t>
      </w:r>
      <w:r w:rsidRPr="002635C3">
        <w:rPr>
          <w:rFonts w:asciiTheme="minorHAnsi" w:eastAsia="Arial" w:hAnsiTheme="minorHAnsi"/>
          <w:b/>
          <w:color w:val="002060"/>
          <w:sz w:val="24"/>
          <w:szCs w:val="24"/>
        </w:rPr>
        <w:t>|</w:t>
      </w:r>
      <w:r w:rsidR="00B748EA">
        <w:rPr>
          <w:rFonts w:asciiTheme="minorHAnsi" w:eastAsia="Arial" w:hAnsiTheme="minorHAnsi"/>
          <w:b/>
          <w:color w:val="002060"/>
          <w:sz w:val="24"/>
          <w:szCs w:val="24"/>
        </w:rPr>
        <w:t xml:space="preserve"> </w:t>
      </w:r>
      <w:r w:rsidR="00B748EA">
        <w:rPr>
          <w:rFonts w:asciiTheme="minorHAnsi" w:eastAsia="Arial" w:hAnsiTheme="minorHAnsi"/>
          <w:b/>
          <w:color w:val="FF0000"/>
          <w:sz w:val="24"/>
          <w:szCs w:val="24"/>
        </w:rPr>
        <w:t>S</w:t>
      </w:r>
      <w:r w:rsidR="00B748EA" w:rsidRPr="00B748EA">
        <w:rPr>
          <w:rFonts w:asciiTheme="minorHAnsi" w:eastAsia="Arial" w:hAnsiTheme="minorHAnsi"/>
          <w:b/>
          <w:color w:val="FF0000"/>
          <w:sz w:val="24"/>
          <w:szCs w:val="24"/>
        </w:rPr>
        <w:t xml:space="preserve">antiago de </w:t>
      </w:r>
      <w:r w:rsidR="00B748EA">
        <w:rPr>
          <w:rFonts w:asciiTheme="minorHAnsi" w:eastAsia="Arial" w:hAnsiTheme="minorHAnsi"/>
          <w:b/>
          <w:color w:val="FF0000"/>
          <w:sz w:val="24"/>
          <w:szCs w:val="24"/>
        </w:rPr>
        <w:t>C</w:t>
      </w:r>
      <w:r w:rsidR="00B748EA" w:rsidRPr="00B748EA">
        <w:rPr>
          <w:rFonts w:asciiTheme="minorHAnsi" w:eastAsia="Arial" w:hAnsiTheme="minorHAnsi"/>
          <w:b/>
          <w:color w:val="FF0000"/>
          <w:sz w:val="24"/>
          <w:szCs w:val="24"/>
        </w:rPr>
        <w:t>hile</w:t>
      </w:r>
      <w:r w:rsidR="00B748EA">
        <w:rPr>
          <w:rFonts w:asciiTheme="minorHAnsi" w:eastAsia="Arial" w:hAnsiTheme="minorHAnsi"/>
          <w:b/>
          <w:color w:val="FF0000"/>
          <w:sz w:val="24"/>
          <w:szCs w:val="24"/>
        </w:rPr>
        <w:t xml:space="preserve"> – Visita de ciudad</w:t>
      </w:r>
    </w:p>
    <w:p w14:paraId="59882E14" w14:textId="77777777" w:rsid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 A la hora acordada comenzará el City Tour. La visita a la ciudad es un recorrido por las zonas históricas, comerciales y residenciales. Visitaremos los patios del Palacio de Gobierno La Moneda, centro histórico con la Plaza de Armas, Catedral, Correo Central y Municipalidad. </w:t>
      </w:r>
    </w:p>
    <w:p w14:paraId="046BD8D6" w14:textId="7ADF09CE" w:rsidR="00B748EA" w:rsidRP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color w:val="002060"/>
          <w:sz w:val="20"/>
        </w:rPr>
        <w:t>Luego se transita por la principal avenida de la ciudad, La Alameda, Cerro Santa Lucía, el Parque Forestal, Museo de Bellas Artes, el bohemio barrio Bellavista, para terminar en el Cerro San Cristóbal, mirador natural de la ciudad.</w:t>
      </w:r>
    </w:p>
    <w:p w14:paraId="386A3B58" w14:textId="77777777" w:rsidR="00B748EA" w:rsidRPr="00B748EA" w:rsidRDefault="00B748EA" w:rsidP="00B748EA">
      <w:p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B748EA">
        <w:rPr>
          <w:rFonts w:asciiTheme="minorHAnsi" w:eastAsia="Arial" w:hAnsiTheme="minorHAnsi" w:cstheme="minorHAnsi"/>
          <w:color w:val="002060"/>
          <w:sz w:val="20"/>
        </w:rPr>
        <w:t xml:space="preserve">Seguimos por las zonas residenciales y comerciales modernas, sectores que llegan hasta los pies de la Cordillera de Los Andes. Nuevos barrios como Santa María de Manquehue, Las Condes y Vitacura, el Parque Bicentenario, se mezclan con sectores de avanzada arquitectura como en el Barrio El Golf.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502E282E" w14:textId="77777777" w:rsidR="00B748EA" w:rsidRPr="002635C3" w:rsidRDefault="00B748EA" w:rsidP="002635C3">
      <w:pPr>
        <w:spacing w:after="0" w:line="240" w:lineRule="auto"/>
        <w:jc w:val="both"/>
        <w:rPr>
          <w:rFonts w:asciiTheme="minorHAnsi" w:eastAsia="Arial" w:hAnsiTheme="minorHAnsi"/>
          <w:b/>
          <w:color w:val="002060"/>
          <w:sz w:val="24"/>
          <w:szCs w:val="24"/>
        </w:rPr>
      </w:pPr>
    </w:p>
    <w:p w14:paraId="18B62A85" w14:textId="1A75F4DB" w:rsidR="00B748EA" w:rsidRDefault="00B748EA" w:rsidP="00B748EA">
      <w:pPr>
        <w:spacing w:after="0" w:line="240" w:lineRule="auto"/>
        <w:jc w:val="both"/>
        <w:rPr>
          <w:rFonts w:asciiTheme="minorHAnsi" w:eastAsia="Arial" w:hAnsiTheme="minorHAnsi"/>
          <w:b/>
          <w:color w:val="FF0000"/>
          <w:sz w:val="24"/>
          <w:szCs w:val="24"/>
        </w:rPr>
      </w:pPr>
      <w:r w:rsidRPr="002635C3">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15</w:t>
      </w:r>
      <w:r w:rsidRPr="002635C3">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Pr>
          <w:rFonts w:asciiTheme="minorHAnsi" w:eastAsia="Arial" w:hAnsiTheme="minorHAnsi"/>
          <w:b/>
          <w:color w:val="FF0000"/>
          <w:sz w:val="24"/>
          <w:szCs w:val="24"/>
        </w:rPr>
        <w:t>S</w:t>
      </w:r>
      <w:r w:rsidRPr="00B748EA">
        <w:rPr>
          <w:rFonts w:asciiTheme="minorHAnsi" w:eastAsia="Arial" w:hAnsiTheme="minorHAnsi"/>
          <w:b/>
          <w:color w:val="FF0000"/>
          <w:sz w:val="24"/>
          <w:szCs w:val="24"/>
        </w:rPr>
        <w:t xml:space="preserve">antiago de </w:t>
      </w:r>
      <w:r>
        <w:rPr>
          <w:rFonts w:asciiTheme="minorHAnsi" w:eastAsia="Arial" w:hAnsiTheme="minorHAnsi"/>
          <w:b/>
          <w:color w:val="FF0000"/>
          <w:sz w:val="24"/>
          <w:szCs w:val="24"/>
        </w:rPr>
        <w:t>C</w:t>
      </w:r>
      <w:r w:rsidRPr="00B748EA">
        <w:rPr>
          <w:rFonts w:asciiTheme="minorHAnsi" w:eastAsia="Arial" w:hAnsiTheme="minorHAnsi"/>
          <w:b/>
          <w:color w:val="FF0000"/>
          <w:sz w:val="24"/>
          <w:szCs w:val="24"/>
        </w:rPr>
        <w:t>hile</w:t>
      </w:r>
      <w:r>
        <w:rPr>
          <w:rFonts w:asciiTheme="minorHAnsi" w:eastAsia="Arial" w:hAnsiTheme="minorHAnsi"/>
          <w:b/>
          <w:color w:val="FF0000"/>
          <w:sz w:val="24"/>
          <w:szCs w:val="24"/>
        </w:rPr>
        <w:t xml:space="preserve"> – Lima</w:t>
      </w:r>
    </w:p>
    <w:p w14:paraId="3A3F31F4" w14:textId="77777777" w:rsidR="00B748EA" w:rsidRPr="00B748EA" w:rsidRDefault="00B748EA" w:rsidP="00B748EA">
      <w:pPr>
        <w:pBdr>
          <w:top w:val="nil"/>
          <w:left w:val="nil"/>
          <w:bottom w:val="nil"/>
          <w:right w:val="nil"/>
          <w:between w:val="nil"/>
        </w:pBdr>
        <w:rPr>
          <w:rFonts w:asciiTheme="minorHAnsi" w:eastAsia="Arial" w:hAnsiTheme="minorHAnsi" w:cstheme="minorHAnsi"/>
          <w:color w:val="002060"/>
          <w:sz w:val="20"/>
        </w:rPr>
      </w:pPr>
      <w:r w:rsidRPr="00B748EA">
        <w:rPr>
          <w:rFonts w:asciiTheme="minorHAnsi" w:eastAsia="Arial" w:hAnsiTheme="minorHAnsi" w:cstheme="minorHAnsi"/>
          <w:b/>
          <w:bCs/>
          <w:color w:val="002060"/>
          <w:sz w:val="20"/>
        </w:rPr>
        <w:t>Desayuno</w:t>
      </w:r>
      <w:r w:rsidRPr="00B748EA">
        <w:rPr>
          <w:rFonts w:asciiTheme="minorHAnsi" w:eastAsia="Arial" w:hAnsiTheme="minorHAnsi" w:cstheme="minorHAnsi"/>
          <w:color w:val="002060"/>
          <w:sz w:val="20"/>
        </w:rPr>
        <w:t xml:space="preserve">. A la hora conveniente, traslado al aeropuerto para tomar un vuelo </w:t>
      </w:r>
      <w:r w:rsidRPr="00732E60">
        <w:rPr>
          <w:rFonts w:asciiTheme="minorHAnsi" w:eastAsia="Arial" w:hAnsiTheme="minorHAnsi" w:cstheme="minorHAnsi"/>
          <w:b/>
          <w:bCs/>
          <w:color w:val="FF0000"/>
          <w:sz w:val="20"/>
        </w:rPr>
        <w:t>(Vuelo no incluido).</w:t>
      </w:r>
      <w:r w:rsidRPr="00732E60">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 xml:space="preserve"> Con destino a </w:t>
      </w:r>
      <w:r w:rsidRPr="00B748EA">
        <w:rPr>
          <w:rFonts w:asciiTheme="minorHAnsi" w:eastAsia="Arial" w:hAnsiTheme="minorHAnsi" w:cstheme="minorHAnsi"/>
          <w:color w:val="002060"/>
          <w:sz w:val="20"/>
        </w:rPr>
        <w:t xml:space="preserve">Santiago de Chile. Recepción en el aeropuerto y traslado al hotel seleccionado. </w:t>
      </w:r>
      <w:r w:rsidRPr="00B748EA">
        <w:rPr>
          <w:rFonts w:asciiTheme="minorHAnsi" w:eastAsia="Arial" w:hAnsiTheme="minorHAnsi" w:cstheme="minorHAnsi"/>
          <w:b/>
          <w:bCs/>
          <w:color w:val="002060"/>
          <w:sz w:val="20"/>
        </w:rPr>
        <w:t>Alojamiento</w:t>
      </w:r>
      <w:r w:rsidRPr="00B748EA">
        <w:rPr>
          <w:rFonts w:asciiTheme="minorHAnsi" w:eastAsia="Arial" w:hAnsiTheme="minorHAnsi" w:cstheme="minorHAnsi"/>
          <w:color w:val="002060"/>
          <w:sz w:val="20"/>
        </w:rPr>
        <w:t>.</w:t>
      </w:r>
    </w:p>
    <w:p w14:paraId="2F4A2BCC" w14:textId="1AF4017F" w:rsidR="00B748EA" w:rsidRDefault="00B748EA" w:rsidP="00B748EA">
      <w:pPr>
        <w:pStyle w:val="Ttulo2"/>
        <w:spacing w:before="0" w:after="0" w:line="240" w:lineRule="auto"/>
        <w:rPr>
          <w:rFonts w:eastAsia="Arial"/>
        </w:rPr>
      </w:pPr>
      <w:r w:rsidRPr="00BD0EA5">
        <w:rPr>
          <w:rStyle w:val="DanmeroCar"/>
          <w:b/>
          <w:bCs/>
          <w:sz w:val="24"/>
          <w:szCs w:val="24"/>
        </w:rPr>
        <w:t xml:space="preserve">DÍA </w:t>
      </w:r>
      <w:r w:rsidR="003B2CED">
        <w:rPr>
          <w:rStyle w:val="DanmeroCar"/>
          <w:b/>
          <w:bCs/>
          <w:sz w:val="24"/>
          <w:szCs w:val="24"/>
        </w:rPr>
        <w:t>16</w:t>
      </w:r>
      <w:r w:rsidRPr="00BD0EA5">
        <w:rPr>
          <w:rStyle w:val="DanmeroCar"/>
          <w:b/>
          <w:bCs/>
          <w:sz w:val="24"/>
          <w:szCs w:val="24"/>
        </w:rPr>
        <w:t>|</w:t>
      </w:r>
      <w:r w:rsidR="003B2CED">
        <w:rPr>
          <w:rFonts w:eastAsia="Arial"/>
          <w:color w:val="002060"/>
          <w:sz w:val="24"/>
          <w:szCs w:val="24"/>
        </w:rPr>
        <w:t xml:space="preserve"> </w:t>
      </w:r>
      <w:r>
        <w:rPr>
          <w:rFonts w:eastAsia="Arial"/>
          <w:sz w:val="24"/>
          <w:szCs w:val="24"/>
        </w:rPr>
        <w:t>Lima – Visita de ciudad</w:t>
      </w:r>
    </w:p>
    <w:p w14:paraId="4B7EF239" w14:textId="77777777" w:rsidR="00B748EA" w:rsidRPr="00DD5938" w:rsidRDefault="00B748EA" w:rsidP="00B748EA">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601F48A0" w14:textId="77777777" w:rsidR="00B748EA" w:rsidRPr="00210DC1" w:rsidRDefault="00B748EA" w:rsidP="00B748EA">
      <w:pPr>
        <w:pStyle w:val="Destinos"/>
        <w:rPr>
          <w:b w:val="0"/>
          <w:smallCaps w:val="0"/>
          <w:color w:val="002060"/>
          <w:sz w:val="20"/>
          <w:szCs w:val="22"/>
        </w:rPr>
      </w:pPr>
    </w:p>
    <w:p w14:paraId="2B320CC0" w14:textId="57CB1F3D" w:rsidR="00B748EA" w:rsidRDefault="00B748EA" w:rsidP="00B748EA">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3B2CED">
        <w:rPr>
          <w:rStyle w:val="DanmeroCar"/>
          <w:rFonts w:cs="Times New Roman"/>
          <w:sz w:val="24"/>
          <w:szCs w:val="24"/>
        </w:rPr>
        <w:t>17</w:t>
      </w:r>
      <w:r w:rsidRPr="00BD0EA5">
        <w:rPr>
          <w:rStyle w:val="DanmeroCar"/>
          <w:rFonts w:cs="Times New Roman"/>
          <w:sz w:val="24"/>
          <w:szCs w:val="24"/>
        </w:rPr>
        <w:t>|</w:t>
      </w:r>
      <w:r w:rsidRPr="00BD0EA5">
        <w:rPr>
          <w:rFonts w:eastAsia="Arial"/>
          <w:sz w:val="24"/>
          <w:szCs w:val="24"/>
        </w:rPr>
        <w:t xml:space="preserve"> </w:t>
      </w:r>
      <w:r w:rsidRPr="00DD5938">
        <w:rPr>
          <w:rFonts w:asciiTheme="minorHAnsi" w:eastAsia="Arial" w:hAnsiTheme="minorHAnsi"/>
          <w:b/>
          <w:color w:val="FF0000"/>
          <w:sz w:val="24"/>
          <w:szCs w:val="24"/>
        </w:rPr>
        <w:t>Lima – Cusco. Visita de ciudad de Cusco</w:t>
      </w:r>
    </w:p>
    <w:p w14:paraId="3A1FE76F" w14:textId="77777777" w:rsidR="00B748EA" w:rsidRPr="00DD5938" w:rsidRDefault="00B748EA" w:rsidP="00B748EA">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Pr>
          <w:rFonts w:asciiTheme="minorHAnsi" w:eastAsia="Arial" w:hAnsiTheme="minorHAnsi" w:cstheme="minorHAnsi"/>
          <w:b/>
          <w:bCs/>
          <w:color w:val="FF0000"/>
          <w:szCs w:val="22"/>
          <w:lang w:val="es-MX" w:eastAsia="es-MX" w:bidi="en-US"/>
        </w:rPr>
        <w:t xml:space="preserve">  </w:t>
      </w:r>
      <w:r w:rsidRPr="0053030D">
        <w:rPr>
          <w:rFonts w:asciiTheme="minorHAnsi" w:eastAsia="Arial" w:hAnsiTheme="minorHAnsi" w:cstheme="minorHAnsi"/>
          <w:b/>
          <w:bCs/>
          <w:color w:val="002060"/>
          <w:szCs w:val="22"/>
          <w:lang w:val="es-MX" w:eastAsia="es-MX" w:bidi="en-US"/>
        </w:rPr>
        <w:t>Nota</w:t>
      </w:r>
      <w:r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Pr="00DD5938">
        <w:rPr>
          <w:rFonts w:asciiTheme="minorHAnsi" w:eastAsia="Arial" w:hAnsiTheme="minorHAnsi" w:cstheme="minorHAnsi"/>
          <w:color w:val="002060"/>
          <w:szCs w:val="22"/>
          <w:lang w:val="es-MX" w:eastAsia="es-MX" w:bidi="en-US"/>
        </w:rPr>
        <w:t>hrs</w:t>
      </w:r>
      <w:proofErr w:type="spellEnd"/>
      <w:r w:rsidRPr="00DD5938">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74FE6450" w14:textId="77777777" w:rsidR="00B748EA" w:rsidRDefault="00B748EA" w:rsidP="00B748EA">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Pr="00DD5938">
        <w:rPr>
          <w:rFonts w:asciiTheme="minorHAnsi" w:eastAsia="Arial" w:hAnsiTheme="minorHAnsi" w:cstheme="minorHAnsi"/>
          <w:color w:val="002060"/>
          <w:szCs w:val="22"/>
          <w:lang w:val="es-MX" w:eastAsia="es-MX" w:bidi="en-US"/>
        </w:rPr>
        <w:t>Pukara</w:t>
      </w:r>
      <w:proofErr w:type="spellEnd"/>
      <w:r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E5B4CD8" w14:textId="77777777" w:rsidR="00B748EA" w:rsidRDefault="00B748EA" w:rsidP="00B748EA">
      <w:pPr>
        <w:pStyle w:val="paragraft"/>
        <w:rPr>
          <w:rFonts w:asciiTheme="minorHAnsi" w:eastAsia="Arial" w:hAnsiTheme="minorHAnsi" w:cstheme="minorHAnsi"/>
          <w:color w:val="002060"/>
          <w:szCs w:val="22"/>
          <w:lang w:val="es-MX" w:eastAsia="es-MX" w:bidi="en-US"/>
        </w:rPr>
      </w:pPr>
    </w:p>
    <w:p w14:paraId="6F9FD701" w14:textId="77777777" w:rsidR="00B748EA" w:rsidRDefault="00B748EA" w:rsidP="00B748EA">
      <w:pPr>
        <w:pStyle w:val="paragraft"/>
        <w:rPr>
          <w:rFonts w:asciiTheme="minorHAnsi" w:eastAsia="Arial" w:hAnsiTheme="minorHAnsi" w:cstheme="minorHAnsi"/>
          <w:color w:val="002060"/>
          <w:szCs w:val="22"/>
          <w:lang w:val="es-MX" w:eastAsia="es-MX" w:bidi="en-US"/>
        </w:rPr>
      </w:pPr>
    </w:p>
    <w:p w14:paraId="3C66FFCD" w14:textId="77777777" w:rsidR="003B2CED" w:rsidRDefault="003B2CED" w:rsidP="00B748EA">
      <w:pPr>
        <w:spacing w:after="0"/>
        <w:rPr>
          <w:rStyle w:val="DanmeroCar"/>
          <w:rFonts w:cs="Times New Roman"/>
          <w:sz w:val="24"/>
          <w:szCs w:val="24"/>
        </w:rPr>
      </w:pPr>
    </w:p>
    <w:p w14:paraId="2A3145A9" w14:textId="548B1F22" w:rsidR="00B748EA" w:rsidRDefault="00B748EA" w:rsidP="00B748EA">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3B2CED">
        <w:rPr>
          <w:rStyle w:val="DanmeroCar"/>
          <w:rFonts w:cs="Times New Roman"/>
          <w:sz w:val="24"/>
          <w:szCs w:val="24"/>
        </w:rPr>
        <w:t>18</w:t>
      </w:r>
      <w:r w:rsidRPr="00BD0EA5">
        <w:rPr>
          <w:rStyle w:val="DanmeroCar"/>
          <w:rFonts w:cs="Times New Roman"/>
          <w:sz w:val="24"/>
          <w:szCs w:val="24"/>
        </w:rPr>
        <w:t>|</w:t>
      </w:r>
      <w:r w:rsidRPr="00BD0EA5">
        <w:rPr>
          <w:rFonts w:eastAsia="Arial"/>
          <w:sz w:val="24"/>
          <w:szCs w:val="24"/>
        </w:rPr>
        <w:t xml:space="preserve"> </w:t>
      </w:r>
      <w:r w:rsidRPr="00466BF4">
        <w:rPr>
          <w:rFonts w:asciiTheme="minorHAnsi" w:eastAsia="Arial" w:hAnsiTheme="minorHAnsi"/>
          <w:b/>
          <w:color w:val="FF0000"/>
          <w:sz w:val="24"/>
          <w:szCs w:val="24"/>
        </w:rPr>
        <w:t>Cusco – Maras y Moray - Cusco</w:t>
      </w:r>
    </w:p>
    <w:p w14:paraId="3F4A286E"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AFDDB1B" w14:textId="7411308F" w:rsidR="00B748EA" w:rsidRDefault="00B748EA" w:rsidP="00B748EA">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3B2CED">
        <w:rPr>
          <w:rStyle w:val="DanmeroCar"/>
          <w:rFonts w:cs="Times New Roman"/>
          <w:sz w:val="24"/>
          <w:szCs w:val="24"/>
        </w:rPr>
        <w:t>19</w:t>
      </w:r>
      <w:r w:rsidRPr="00BD0EA5">
        <w:rPr>
          <w:rStyle w:val="DanmeroCar"/>
          <w:rFonts w:cs="Times New Roman"/>
          <w:sz w:val="24"/>
          <w:szCs w:val="24"/>
        </w:rPr>
        <w:t>|</w:t>
      </w:r>
      <w:r w:rsidRPr="00BD0EA5">
        <w:rPr>
          <w:rFonts w:eastAsia="Arial"/>
          <w:sz w:val="24"/>
          <w:szCs w:val="24"/>
        </w:rPr>
        <w:t xml:space="preserve"> </w:t>
      </w:r>
      <w:r w:rsidRPr="00466BF4">
        <w:rPr>
          <w:rFonts w:asciiTheme="minorHAnsi" w:eastAsia="Arial" w:hAnsiTheme="minorHAnsi"/>
          <w:b/>
          <w:color w:val="FF0000"/>
          <w:sz w:val="24"/>
          <w:szCs w:val="24"/>
        </w:rPr>
        <w:t>Cusco – Valle Sagrado</w:t>
      </w:r>
    </w:p>
    <w:p w14:paraId="17CB57CE"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6EF427C4"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75594C7" w14:textId="6491AF48" w:rsidR="00B748EA" w:rsidRDefault="00B748EA" w:rsidP="00B748EA">
      <w:pPr>
        <w:spacing w:after="0" w:line="240" w:lineRule="auto"/>
        <w:jc w:val="both"/>
        <w:rPr>
          <w:rFonts w:ascii="Arial" w:hAnsi="Arial" w:cs="Arial"/>
          <w:b/>
          <w:szCs w:val="20"/>
        </w:rPr>
      </w:pPr>
      <w:r w:rsidRPr="00BD0EA5">
        <w:rPr>
          <w:rStyle w:val="DanmeroCar"/>
          <w:rFonts w:cs="Times New Roman"/>
          <w:sz w:val="24"/>
          <w:szCs w:val="24"/>
        </w:rPr>
        <w:t xml:space="preserve">DÍA </w:t>
      </w:r>
      <w:r w:rsidR="003B2CED">
        <w:rPr>
          <w:rStyle w:val="DanmeroCar"/>
          <w:rFonts w:cs="Times New Roman"/>
          <w:sz w:val="24"/>
          <w:szCs w:val="24"/>
        </w:rPr>
        <w:t>20</w:t>
      </w:r>
      <w:r w:rsidRPr="00BD0EA5">
        <w:rPr>
          <w:rStyle w:val="DanmeroCar"/>
          <w:rFonts w:cs="Times New Roman"/>
          <w:sz w:val="24"/>
          <w:szCs w:val="24"/>
        </w:rPr>
        <w:t>|</w:t>
      </w:r>
      <w:r w:rsidRPr="00BD0EA5">
        <w:rPr>
          <w:rFonts w:eastAsia="Arial"/>
          <w:sz w:val="24"/>
          <w:szCs w:val="24"/>
        </w:rPr>
        <w:t xml:space="preserve"> </w:t>
      </w:r>
      <w:r w:rsidRPr="00466BF4">
        <w:rPr>
          <w:rFonts w:asciiTheme="minorHAnsi" w:eastAsia="Arial" w:hAnsiTheme="minorHAnsi"/>
          <w:b/>
          <w:color w:val="FF0000"/>
          <w:sz w:val="24"/>
          <w:szCs w:val="24"/>
        </w:rPr>
        <w:t>Valle Sagrado – Machu Picchu – Cusco</w:t>
      </w:r>
      <w:r w:rsidRPr="00D8137C">
        <w:rPr>
          <w:rFonts w:ascii="Arial" w:hAnsi="Arial" w:cs="Arial"/>
          <w:b/>
          <w:szCs w:val="20"/>
        </w:rPr>
        <w:t xml:space="preserve"> </w:t>
      </w:r>
    </w:p>
    <w:p w14:paraId="69396F28"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5B6A3BB4"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Suba a bordo del tren </w:t>
      </w:r>
      <w:proofErr w:type="spellStart"/>
      <w:r w:rsidRPr="00466BF4">
        <w:rPr>
          <w:rFonts w:asciiTheme="minorHAnsi" w:eastAsia="Arial" w:hAnsiTheme="minorHAnsi" w:cstheme="minorHAnsi"/>
          <w:color w:val="002060"/>
          <w:sz w:val="20"/>
        </w:rPr>
        <w:t>Expedition</w:t>
      </w:r>
      <w:proofErr w:type="spellEnd"/>
      <w:r w:rsidRPr="00466BF4">
        <w:rPr>
          <w:rFonts w:asciiTheme="minorHAnsi" w:eastAsia="Arial" w:hAnsiTheme="minorHAnsi" w:cstheme="minorHAnsi"/>
          <w:color w:val="002060"/>
          <w:sz w:val="20"/>
        </w:rPr>
        <w:t xml:space="preserve"> de </w:t>
      </w:r>
      <w:proofErr w:type="spellStart"/>
      <w:r w:rsidRPr="00466BF4">
        <w:rPr>
          <w:rFonts w:asciiTheme="minorHAnsi" w:eastAsia="Arial" w:hAnsiTheme="minorHAnsi" w:cstheme="minorHAnsi"/>
          <w:color w:val="002060"/>
          <w:sz w:val="20"/>
        </w:rPr>
        <w:t>PeruRail</w:t>
      </w:r>
      <w:proofErr w:type="spellEnd"/>
      <w:r w:rsidRPr="00466BF4">
        <w:rPr>
          <w:rFonts w:asciiTheme="minorHAnsi" w:eastAsia="Arial" w:hAnsiTheme="minorHAnsi" w:cstheme="minorHAnsi"/>
          <w:color w:val="002060"/>
          <w:sz w:val="20"/>
        </w:rPr>
        <w:t xml:space="preserve"> desde la estación de Ollantaytambo hasta la estación de Aguas Calientes (Machu Picchu Pueblo), al llegar a su destino recibirá asistencia. Para su regreso a la estación de Ollantaytambo, abordará nuevamente el tren Expedition. Ambos viajes tienen una duración de una hora y media cada uno y los horarios están sujetos a disponibilidad.</w:t>
      </w:r>
    </w:p>
    <w:p w14:paraId="158150FE" w14:textId="77777777" w:rsidR="00B748EA" w:rsidRPr="00466BF4" w:rsidRDefault="00B748EA" w:rsidP="00B748EA">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1D0CE9A1" w14:textId="77777777" w:rsidR="00B748EA" w:rsidRDefault="00B748EA" w:rsidP="00B748EA">
      <w:pPr>
        <w:pStyle w:val="paragraft"/>
        <w:spacing w:line="240" w:lineRule="auto"/>
        <w:rPr>
          <w:rFonts w:asciiTheme="minorHAnsi" w:eastAsia="Arial" w:hAnsiTheme="minorHAnsi" w:cstheme="minorHAnsi"/>
          <w:color w:val="002060"/>
          <w:szCs w:val="22"/>
          <w:lang w:val="es-MX" w:eastAsia="es-MX" w:bidi="en-US"/>
        </w:rPr>
      </w:pPr>
    </w:p>
    <w:p w14:paraId="136B98A9" w14:textId="77777777" w:rsidR="00B748EA" w:rsidRPr="00466BF4" w:rsidRDefault="00B748EA" w:rsidP="00B748EA">
      <w:pPr>
        <w:pStyle w:val="paragraft"/>
        <w:spacing w:line="240" w:lineRule="auto"/>
        <w:rPr>
          <w:rFonts w:asciiTheme="minorHAnsi" w:eastAsia="Arial" w:hAnsiTheme="minorHAnsi" w:cstheme="minorHAnsi"/>
          <w:i/>
          <w:iCs/>
          <w:color w:val="002060"/>
          <w:szCs w:val="22"/>
          <w:lang w:val="es-MX" w:eastAsia="es-MX" w:bidi="en-US"/>
        </w:rPr>
      </w:pPr>
      <w:r w:rsidRPr="00466BF4">
        <w:rPr>
          <w:rFonts w:asciiTheme="minorHAnsi" w:eastAsia="Arial" w:hAnsiTheme="minorHAnsi" w:cstheme="minorHAnsi"/>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21CC56B3" w14:textId="77777777" w:rsidR="00B748EA" w:rsidRPr="00466BF4" w:rsidRDefault="00B748EA" w:rsidP="00B748EA">
      <w:pPr>
        <w:spacing w:after="0" w:line="240" w:lineRule="auto"/>
        <w:jc w:val="both"/>
        <w:rPr>
          <w:rFonts w:asciiTheme="minorHAnsi" w:eastAsia="Arial" w:hAnsiTheme="minorHAnsi" w:cstheme="minorHAnsi"/>
          <w:color w:val="002060"/>
          <w:sz w:val="20"/>
        </w:rPr>
      </w:pPr>
    </w:p>
    <w:p w14:paraId="3726D98F" w14:textId="77777777" w:rsidR="00B748EA" w:rsidRPr="00466BF4" w:rsidRDefault="00B748EA" w:rsidP="00B748EA">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68751631" w14:textId="77777777" w:rsidR="00B748EA" w:rsidRPr="005821BF" w:rsidRDefault="00B748EA" w:rsidP="00B748EA">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6EE14E6F" w14:textId="77777777" w:rsidR="00B748EA" w:rsidRPr="007203D6" w:rsidRDefault="00B748EA" w:rsidP="00B748EA">
      <w:pPr>
        <w:pStyle w:val="Sinespaciado"/>
        <w:jc w:val="both"/>
        <w:rPr>
          <w:rFonts w:asciiTheme="minorHAnsi" w:eastAsia="Arial" w:hAnsiTheme="minorHAnsi" w:cstheme="minorHAnsi"/>
          <w:color w:val="002060"/>
          <w:sz w:val="20"/>
        </w:rPr>
      </w:pPr>
    </w:p>
    <w:p w14:paraId="0EDAB4E9" w14:textId="77777777" w:rsidR="003B2CED" w:rsidRDefault="003B2CED" w:rsidP="00B748EA">
      <w:pPr>
        <w:spacing w:after="0" w:line="240" w:lineRule="auto"/>
        <w:jc w:val="both"/>
        <w:rPr>
          <w:rFonts w:asciiTheme="minorHAnsi" w:eastAsia="Arial" w:hAnsiTheme="minorHAnsi"/>
          <w:b/>
          <w:color w:val="002060"/>
          <w:sz w:val="24"/>
          <w:szCs w:val="24"/>
        </w:rPr>
      </w:pPr>
    </w:p>
    <w:p w14:paraId="79283409" w14:textId="77777777" w:rsidR="003B2CED" w:rsidRDefault="003B2CED" w:rsidP="00B748EA">
      <w:pPr>
        <w:spacing w:after="0" w:line="240" w:lineRule="auto"/>
        <w:jc w:val="both"/>
        <w:rPr>
          <w:rFonts w:asciiTheme="minorHAnsi" w:eastAsia="Arial" w:hAnsiTheme="minorHAnsi"/>
          <w:b/>
          <w:color w:val="002060"/>
          <w:sz w:val="24"/>
          <w:szCs w:val="24"/>
        </w:rPr>
      </w:pPr>
    </w:p>
    <w:p w14:paraId="548AE319" w14:textId="285705CE" w:rsidR="00B748EA" w:rsidRPr="00466BF4" w:rsidRDefault="00B748EA" w:rsidP="00B748EA">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lastRenderedPageBreak/>
        <w:t xml:space="preserve">DÍA </w:t>
      </w:r>
      <w:r w:rsidR="003B2CED">
        <w:rPr>
          <w:rFonts w:asciiTheme="minorHAnsi" w:eastAsia="Arial" w:hAnsiTheme="minorHAnsi"/>
          <w:b/>
          <w:color w:val="002060"/>
          <w:sz w:val="24"/>
          <w:szCs w:val="24"/>
        </w:rPr>
        <w:t>21</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p>
    <w:p w14:paraId="6F3709C6"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w:t>
      </w:r>
      <w:proofErr w:type="spellStart"/>
      <w:r w:rsidRPr="00466BF4">
        <w:rPr>
          <w:rFonts w:asciiTheme="minorHAnsi" w:eastAsia="Arial" w:hAnsiTheme="minorHAnsi" w:cstheme="minorHAnsi"/>
          <w:color w:val="002060"/>
          <w:sz w:val="20"/>
        </w:rPr>
        <w:t>Phullawasipata</w:t>
      </w:r>
      <w:proofErr w:type="spellEnd"/>
      <w:r w:rsidRPr="00466BF4">
        <w:rPr>
          <w:rFonts w:asciiTheme="minorHAnsi" w:eastAsia="Arial" w:hAnsiTheme="minorHAnsi" w:cstheme="minorHAnsi"/>
          <w:color w:val="002060"/>
          <w:sz w:val="20"/>
        </w:rPr>
        <w:t xml:space="preserve"> para luego tomar el bus hasta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2D7EED03" w14:textId="4E8411FA" w:rsidR="00B748EA" w:rsidRDefault="00B748EA" w:rsidP="00B748EA">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sidR="003B2CED">
        <w:rPr>
          <w:rFonts w:asciiTheme="minorHAnsi" w:eastAsia="Arial" w:hAnsiTheme="minorHAnsi"/>
          <w:b/>
          <w:color w:val="002060"/>
          <w:sz w:val="24"/>
          <w:szCs w:val="24"/>
        </w:rPr>
        <w:t>22</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79575E22" w14:textId="77777777" w:rsidR="00B748EA" w:rsidRPr="00466BF4" w:rsidRDefault="00B748EA" w:rsidP="00B748EA">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w:t>
      </w:r>
      <w:proofErr w:type="spellStart"/>
      <w:r w:rsidRPr="00466BF4">
        <w:rPr>
          <w:rFonts w:asciiTheme="minorHAnsi" w:eastAsia="Arial" w:hAnsiTheme="minorHAnsi" w:cstheme="minorHAnsi"/>
          <w:color w:val="002060"/>
          <w:sz w:val="20"/>
        </w:rPr>
        <w:t>Tarawasi</w:t>
      </w:r>
      <w:proofErr w:type="spellEnd"/>
      <w:r w:rsidRPr="00466BF4">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27C33A96" w14:textId="2C3077EB" w:rsidR="00B748EA" w:rsidRDefault="00B748EA" w:rsidP="00B748EA">
      <w:pPr>
        <w:pStyle w:val="Ttulo3"/>
        <w:spacing w:before="0" w:after="0" w:line="240" w:lineRule="auto"/>
        <w:rPr>
          <w:rFonts w:eastAsia="Arial" w:cstheme="minorHAnsi"/>
          <w:sz w:val="20"/>
          <w:szCs w:val="20"/>
        </w:rPr>
      </w:pPr>
      <w:r w:rsidRPr="00BD0EA5">
        <w:rPr>
          <w:rFonts w:eastAsia="Arial"/>
          <w:sz w:val="24"/>
          <w:szCs w:val="24"/>
        </w:rPr>
        <w:t xml:space="preserve">DÍA </w:t>
      </w:r>
      <w:r w:rsidR="003B2CED">
        <w:rPr>
          <w:rFonts w:eastAsia="Arial"/>
          <w:sz w:val="24"/>
          <w:szCs w:val="24"/>
        </w:rPr>
        <w:t>23</w:t>
      </w:r>
      <w:r w:rsidR="003B2CED" w:rsidRPr="00466BF4">
        <w:rPr>
          <w:rFonts w:eastAsia="Arial"/>
          <w:sz w:val="24"/>
          <w:szCs w:val="24"/>
        </w:rPr>
        <w:t>|</w:t>
      </w:r>
      <w:r>
        <w:rPr>
          <w:rFonts w:eastAsia="Arial"/>
          <w:sz w:val="24"/>
          <w:szCs w:val="24"/>
        </w:rPr>
        <w:t xml:space="preserve"> </w:t>
      </w:r>
      <w:r>
        <w:rPr>
          <w:rFonts w:eastAsia="Arial"/>
          <w:color w:val="FF0000"/>
          <w:sz w:val="24"/>
          <w:szCs w:val="24"/>
        </w:rPr>
        <w:t>Cusco – Lima - México</w:t>
      </w:r>
      <w:r w:rsidRPr="00121D3F">
        <w:rPr>
          <w:rFonts w:eastAsia="Arial" w:cstheme="minorHAnsi"/>
          <w:sz w:val="20"/>
          <w:szCs w:val="20"/>
        </w:rPr>
        <w:t xml:space="preserve"> </w:t>
      </w:r>
    </w:p>
    <w:p w14:paraId="07AB4644" w14:textId="77777777" w:rsidR="00B748EA" w:rsidRPr="007203D6" w:rsidRDefault="00B748EA" w:rsidP="00B748EA">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0FC6BC89" w14:textId="77777777" w:rsidR="003B2CED" w:rsidRDefault="003B2CED" w:rsidP="00A455A6">
      <w:pPr>
        <w:spacing w:after="0" w:line="240" w:lineRule="auto"/>
        <w:jc w:val="both"/>
        <w:rPr>
          <w:rFonts w:eastAsia="Arial"/>
          <w:sz w:val="24"/>
          <w:szCs w:val="24"/>
        </w:rPr>
      </w:pPr>
    </w:p>
    <w:p w14:paraId="44E5ABE1" w14:textId="68E0FAA8" w:rsidR="003B2CED" w:rsidRDefault="00A455A6" w:rsidP="003B2CE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B4A9697" w14:textId="77777777" w:rsidR="003B2CED" w:rsidRDefault="003B2CED" w:rsidP="003B2CED">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Brasil:</w:t>
      </w:r>
    </w:p>
    <w:p w14:paraId="21C10B65"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3 noches de alojamiento en Río de Janeiro y 3 en Foz de Iguazú, con desayunos.</w:t>
      </w:r>
    </w:p>
    <w:p w14:paraId="05DEF0AB"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Traslados Aeropuerto / Hotel / Aeropuerto en compartido.</w:t>
      </w:r>
    </w:p>
    <w:p w14:paraId="54C394D4"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Excursión a Corcovado (Van) y Pan de Azúcar con almuerzo (sin bebidas) en compartido.</w:t>
      </w:r>
    </w:p>
    <w:p w14:paraId="6E317882" w14:textId="77777777"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Tour Cataratas Brasileñas con ingreso incluido en regular.</w:t>
      </w:r>
    </w:p>
    <w:p w14:paraId="06ACE47D" w14:textId="7AE8F7DA" w:rsidR="005C7A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 Tour Cataratas Argentinas con ingreso incluido en regular.</w:t>
      </w:r>
    </w:p>
    <w:p w14:paraId="59D8B3AC" w14:textId="57F97F2A" w:rsidR="004C6C11" w:rsidRPr="004C6C11" w:rsidRDefault="004C6C11" w:rsidP="004C6C11">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Tarjeta básica de asistencia al viajero.</w:t>
      </w:r>
    </w:p>
    <w:p w14:paraId="447ED050" w14:textId="77777777" w:rsidR="004C6C11" w:rsidRDefault="004C6C11" w:rsidP="00A455A6">
      <w:pPr>
        <w:spacing w:after="0" w:line="240" w:lineRule="auto"/>
        <w:jc w:val="both"/>
        <w:rPr>
          <w:rFonts w:asciiTheme="minorHAnsi" w:eastAsia="Arial" w:hAnsiTheme="minorHAnsi" w:cstheme="minorHAnsi"/>
          <w:b/>
          <w:color w:val="002060"/>
          <w:sz w:val="28"/>
          <w:szCs w:val="28"/>
        </w:rPr>
      </w:pPr>
    </w:p>
    <w:p w14:paraId="510AC328" w14:textId="60054F30" w:rsidR="004C6C11" w:rsidRDefault="008B7549"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Cruce de Lagos entre Argentina y Chile</w:t>
      </w:r>
    </w:p>
    <w:p w14:paraId="7F8419F2" w14:textId="10D5776C"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8B7549">
        <w:rPr>
          <w:rFonts w:asciiTheme="minorHAnsi" w:eastAsia="Arial" w:hAnsiTheme="minorHAnsi" w:cstheme="minorHAnsi"/>
          <w:color w:val="002060"/>
          <w:sz w:val="20"/>
        </w:rPr>
        <w:t>2 noches en Buenos Aires</w:t>
      </w:r>
      <w:r>
        <w:rPr>
          <w:rFonts w:asciiTheme="minorHAnsi" w:eastAsia="Arial" w:hAnsiTheme="minorHAnsi" w:cstheme="minorHAnsi"/>
          <w:color w:val="002060"/>
          <w:sz w:val="20"/>
        </w:rPr>
        <w:t>, 2</w:t>
      </w:r>
      <w:r w:rsidRPr="008B7549">
        <w:rPr>
          <w:rFonts w:asciiTheme="minorHAnsi" w:eastAsia="Arial" w:hAnsiTheme="minorHAnsi" w:cstheme="minorHAnsi"/>
          <w:color w:val="002060"/>
          <w:sz w:val="20"/>
        </w:rPr>
        <w:t xml:space="preserve"> en Bariloche</w:t>
      </w:r>
      <w:r>
        <w:rPr>
          <w:rFonts w:asciiTheme="minorHAnsi" w:eastAsia="Arial" w:hAnsiTheme="minorHAnsi" w:cstheme="minorHAnsi"/>
          <w:color w:val="002060"/>
          <w:sz w:val="20"/>
        </w:rPr>
        <w:t xml:space="preserve">, </w:t>
      </w:r>
      <w:r w:rsidRPr="008B7549">
        <w:rPr>
          <w:rFonts w:asciiTheme="minorHAnsi" w:eastAsia="Arial" w:hAnsiTheme="minorHAnsi" w:cstheme="minorHAnsi"/>
          <w:color w:val="002060"/>
          <w:sz w:val="20"/>
        </w:rPr>
        <w:t>2 en Puerto Varas</w:t>
      </w:r>
      <w:r>
        <w:rPr>
          <w:rFonts w:asciiTheme="minorHAnsi" w:eastAsia="Arial" w:hAnsiTheme="minorHAnsi" w:cstheme="minorHAnsi"/>
          <w:color w:val="002060"/>
          <w:sz w:val="20"/>
        </w:rPr>
        <w:t xml:space="preserve"> y </w:t>
      </w:r>
      <w:r w:rsidRPr="008B7549">
        <w:rPr>
          <w:rFonts w:asciiTheme="minorHAnsi" w:eastAsia="Arial" w:hAnsiTheme="minorHAnsi" w:cstheme="minorHAnsi"/>
          <w:color w:val="002060"/>
          <w:sz w:val="20"/>
        </w:rPr>
        <w:t>2 en Santiago de Chile con desayuno</w:t>
      </w:r>
      <w:r>
        <w:rPr>
          <w:rFonts w:asciiTheme="minorHAnsi" w:eastAsia="Arial" w:hAnsiTheme="minorHAnsi" w:cstheme="minorHAnsi"/>
          <w:color w:val="002060"/>
          <w:sz w:val="20"/>
        </w:rPr>
        <w:t>.</w:t>
      </w:r>
    </w:p>
    <w:p w14:paraId="09E44C15" w14:textId="1F51D7D6"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Traslados aeropuerto/hotel/aeropuerto </w:t>
      </w:r>
      <w:r w:rsidRPr="004C6C11">
        <w:rPr>
          <w:rFonts w:asciiTheme="minorHAnsi" w:eastAsia="Arial" w:hAnsiTheme="minorHAnsi" w:cstheme="minorHAnsi"/>
          <w:color w:val="002060"/>
          <w:sz w:val="20"/>
        </w:rPr>
        <w:t>en compartido.</w:t>
      </w:r>
    </w:p>
    <w:p w14:paraId="16477C27" w14:textId="786BB0D3"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Visita de ciudad: Buenos Aires</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r w:rsidRPr="008B7549">
        <w:rPr>
          <w:rFonts w:asciiTheme="minorHAnsi" w:eastAsia="Arial" w:hAnsiTheme="minorHAnsi" w:cstheme="minorHAnsi"/>
          <w:color w:val="002060"/>
          <w:sz w:val="20"/>
        </w:rPr>
        <w:br/>
      </w: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Circuito chico (no incluye ascenso al campanario)</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4F729253" w14:textId="7E8F1691" w:rsidR="008B7549" w:rsidRP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Cruce de lagos (Bariloche - Puerto Varas. No incluye tasas de embarque)</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79644FCB" w14:textId="7A16ECF8" w:rsidR="008B7549" w:rsidRDefault="008B7549" w:rsidP="008B7549">
      <w:pPr>
        <w:spacing w:after="0" w:line="240" w:lineRule="auto"/>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Excursión Frutillar - Llanquihé - Puerto Octay</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r w:rsidRPr="008B7549">
        <w:rPr>
          <w:rFonts w:asciiTheme="minorHAnsi" w:eastAsia="Arial" w:hAnsiTheme="minorHAnsi" w:cstheme="minorHAnsi"/>
          <w:color w:val="002060"/>
          <w:sz w:val="20"/>
        </w:rPr>
        <w:br/>
      </w:r>
      <w:r w:rsidRPr="004C6C11">
        <w:rPr>
          <w:rFonts w:asciiTheme="minorHAnsi" w:eastAsia="Arial" w:hAnsiTheme="minorHAnsi" w:cstheme="minorHAnsi"/>
          <w:color w:val="002060"/>
          <w:sz w:val="20"/>
        </w:rPr>
        <w:t>•</w:t>
      </w:r>
      <w:r w:rsidRPr="008B7549">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 xml:space="preserve">Visita de la ciudad de </w:t>
      </w:r>
      <w:r w:rsidRPr="008B7549">
        <w:rPr>
          <w:rFonts w:asciiTheme="minorHAnsi" w:eastAsia="Arial" w:hAnsiTheme="minorHAnsi" w:cstheme="minorHAnsi"/>
          <w:color w:val="002060"/>
          <w:sz w:val="20"/>
        </w:rPr>
        <w:t>Santiago</w:t>
      </w:r>
      <w:r>
        <w:rPr>
          <w:rFonts w:asciiTheme="minorHAnsi" w:eastAsia="Arial" w:hAnsiTheme="minorHAnsi" w:cstheme="minorHAnsi"/>
          <w:color w:val="002060"/>
          <w:sz w:val="20"/>
        </w:rPr>
        <w:t xml:space="preserve"> </w:t>
      </w:r>
      <w:r w:rsidRPr="004C6C11">
        <w:rPr>
          <w:rFonts w:asciiTheme="minorHAnsi" w:eastAsia="Arial" w:hAnsiTheme="minorHAnsi" w:cstheme="minorHAnsi"/>
          <w:color w:val="002060"/>
          <w:sz w:val="20"/>
        </w:rPr>
        <w:t>en compartido.</w:t>
      </w:r>
    </w:p>
    <w:p w14:paraId="06E2008E" w14:textId="77777777" w:rsidR="008B7549" w:rsidRPr="004C6C11" w:rsidRDefault="008B7549" w:rsidP="008B7549">
      <w:pPr>
        <w:spacing w:after="0" w:line="240" w:lineRule="aut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Tarjeta básica de asistencia al viajero.</w:t>
      </w:r>
    </w:p>
    <w:p w14:paraId="149A84B6" w14:textId="77777777" w:rsidR="008B7549" w:rsidRPr="008B7549" w:rsidRDefault="008B7549" w:rsidP="008B7549">
      <w:pPr>
        <w:spacing w:after="0" w:line="240" w:lineRule="auto"/>
        <w:rPr>
          <w:rFonts w:asciiTheme="minorHAnsi" w:eastAsia="Arial" w:hAnsiTheme="minorHAnsi" w:cstheme="minorHAnsi"/>
          <w:color w:val="002060"/>
          <w:sz w:val="20"/>
        </w:rPr>
      </w:pPr>
    </w:p>
    <w:p w14:paraId="0D93AF40"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03A9F724"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477424D7"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6E08C9D7" w14:textId="77777777" w:rsidR="00342A04" w:rsidRDefault="00342A04" w:rsidP="00A455A6">
      <w:pPr>
        <w:spacing w:after="0" w:line="240" w:lineRule="auto"/>
        <w:jc w:val="both"/>
        <w:rPr>
          <w:rFonts w:asciiTheme="minorHAnsi" w:eastAsia="Arial" w:hAnsiTheme="minorHAnsi" w:cstheme="minorHAnsi"/>
          <w:b/>
          <w:color w:val="002060"/>
          <w:sz w:val="28"/>
          <w:szCs w:val="28"/>
        </w:rPr>
      </w:pPr>
    </w:p>
    <w:p w14:paraId="4A97A14E" w14:textId="08C0F878" w:rsidR="004C6C11" w:rsidRDefault="008B7549"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lastRenderedPageBreak/>
        <w:t>Perú:</w:t>
      </w:r>
    </w:p>
    <w:p w14:paraId="19843F9E" w14:textId="77777777" w:rsidR="008B7549"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2 noches en Lima, 5 en Cusco, 1 en Valle Sagrado.</w:t>
      </w:r>
    </w:p>
    <w:p w14:paraId="74AC6F40" w14:textId="20F72406"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Visita de ciudad de Lima y Cusco en servicio compartido.</w:t>
      </w:r>
    </w:p>
    <w:p w14:paraId="1634D22E" w14:textId="442DABD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Traslado aeropuerto – hotel – aeropuerto entre ciudades en privado.</w:t>
      </w:r>
    </w:p>
    <w:p w14:paraId="036FDFCB" w14:textId="6E3CAB03"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de medio día a la ciudad de Lima.</w:t>
      </w:r>
    </w:p>
    <w:p w14:paraId="75E9213F" w14:textId="6592B6E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de la ciudad de Cusco.</w:t>
      </w:r>
    </w:p>
    <w:p w14:paraId="0BAD5810" w14:textId="6D68FAB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a Maras y Moray.</w:t>
      </w:r>
    </w:p>
    <w:p w14:paraId="14182021" w14:textId="0649E51C"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a Chinchero, Ollantaytambo y Yucay en el Valle Sagrado.</w:t>
      </w:r>
    </w:p>
    <w:p w14:paraId="7C953BF2" w14:textId="2B513587"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Traslado del hotel seleccionado en Urubamba a la estación Ollantaytambo.</w:t>
      </w:r>
    </w:p>
    <w:p w14:paraId="0429A855" w14:textId="657F50EF"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Traslado de la estación de Ollanta al hotel seleccionado en Cusco.</w:t>
      </w:r>
    </w:p>
    <w:p w14:paraId="4D2B6A45" w14:textId="7B86E788"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de día completo a Machu Picchu con guía de sitio.</w:t>
      </w:r>
    </w:p>
    <w:p w14:paraId="1598A50C" w14:textId="3D44174A"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 xml:space="preserve">Tickets de tren Expedition o Inca Rail Voyager para tour de día completo a Machu Picchu desde/ hasta la estación de </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Ollantaytambo.</w:t>
      </w:r>
    </w:p>
    <w:p w14:paraId="1C0077E2" w14:textId="6824F26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Almuerzo en el Café Inkaterra.</w:t>
      </w:r>
    </w:p>
    <w:p w14:paraId="5903C742" w14:textId="018DAB74"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Tur a Vinicunca o Montaña de los 7 colores.</w:t>
      </w:r>
    </w:p>
    <w:p w14:paraId="010004A0" w14:textId="270DD952"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Tour a Laguna Humantay.</w:t>
      </w:r>
    </w:p>
    <w:p w14:paraId="78BE12D6" w14:textId="75BB4FCB" w:rsidR="008B7549" w:rsidRPr="00272E54" w:rsidRDefault="008B7549" w:rsidP="008B7549">
      <w:pPr>
        <w:pStyle w:val="Sinespaciado"/>
        <w:jc w:val="both"/>
        <w:rPr>
          <w:rFonts w:asciiTheme="minorHAnsi" w:eastAsia="Arial" w:hAnsiTheme="minorHAnsi" w:cstheme="minorHAnsi"/>
          <w:color w:val="002060"/>
          <w:sz w:val="20"/>
        </w:rPr>
      </w:pPr>
      <w:r w:rsidRPr="004C6C11">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272E54">
        <w:rPr>
          <w:rFonts w:asciiTheme="minorHAnsi" w:eastAsia="Arial" w:hAnsiTheme="minorHAnsi" w:cstheme="minorHAnsi"/>
          <w:color w:val="002060"/>
          <w:sz w:val="20"/>
        </w:rPr>
        <w:t>Tarjeta Básica de asistencia al viajero.</w:t>
      </w:r>
    </w:p>
    <w:p w14:paraId="3315EDDF" w14:textId="77777777" w:rsidR="008B7549" w:rsidRDefault="008B7549" w:rsidP="00A455A6">
      <w:pPr>
        <w:spacing w:after="0" w:line="240" w:lineRule="auto"/>
        <w:jc w:val="both"/>
        <w:rPr>
          <w:rFonts w:asciiTheme="minorHAnsi" w:eastAsia="Arial" w:hAnsiTheme="minorHAnsi" w:cstheme="minorHAnsi"/>
          <w:b/>
          <w:color w:val="002060"/>
          <w:sz w:val="28"/>
          <w:szCs w:val="28"/>
        </w:rPr>
      </w:pPr>
    </w:p>
    <w:p w14:paraId="48388361" w14:textId="42436003"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255E85A7" w14:textId="4D253332" w:rsidR="005E56C0" w:rsidRDefault="006E0AB3" w:rsidP="00EA6FA3">
      <w:pPr>
        <w:pStyle w:val="Sinespaciado"/>
        <w:numPr>
          <w:ilvl w:val="0"/>
          <w:numId w:val="24"/>
        </w:numPr>
        <w:rPr>
          <w:rFonts w:asciiTheme="minorHAnsi" w:eastAsia="Arial" w:hAnsiTheme="minorHAnsi" w:cstheme="minorHAnsi"/>
          <w:color w:val="002060"/>
        </w:rPr>
      </w:pPr>
      <w:r w:rsidRPr="00554DB2">
        <w:rPr>
          <w:rFonts w:asciiTheme="minorHAnsi" w:eastAsia="Arial" w:hAnsiTheme="minorHAnsi" w:cstheme="minorHAnsi"/>
          <w:color w:val="002060"/>
          <w:sz w:val="20"/>
        </w:rPr>
        <w:t xml:space="preserve">Propinas a mucamas, botones, guías, chóferes. </w:t>
      </w:r>
      <w:r w:rsidR="001E559D" w:rsidRPr="00554DB2">
        <w:rPr>
          <w:rFonts w:asciiTheme="minorHAnsi" w:eastAsia="Arial" w:hAnsiTheme="minorHAnsi" w:cstheme="minorHAnsi"/>
          <w:color w:val="002060"/>
        </w:rPr>
        <w:br/>
      </w:r>
    </w:p>
    <w:tbl>
      <w:tblPr>
        <w:tblW w:w="6026" w:type="dxa"/>
        <w:jc w:val="center"/>
        <w:tblCellSpacing w:w="0" w:type="dxa"/>
        <w:tblCellMar>
          <w:left w:w="0" w:type="dxa"/>
          <w:right w:w="0" w:type="dxa"/>
        </w:tblCellMar>
        <w:tblLook w:val="04A0" w:firstRow="1" w:lastRow="0" w:firstColumn="1" w:lastColumn="0" w:noHBand="0" w:noVBand="1"/>
      </w:tblPr>
      <w:tblGrid>
        <w:gridCol w:w="3469"/>
        <w:gridCol w:w="906"/>
        <w:gridCol w:w="978"/>
        <w:gridCol w:w="673"/>
      </w:tblGrid>
      <w:tr w:rsidR="00680264" w:rsidRPr="00680264" w14:paraId="21B8EAEC" w14:textId="77777777" w:rsidTr="00342A04">
        <w:trPr>
          <w:trHeight w:val="263"/>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4656AA3" w14:textId="77777777" w:rsidR="00680264" w:rsidRPr="00680264" w:rsidRDefault="00680264" w:rsidP="00680264">
            <w:pPr>
              <w:spacing w:after="0" w:line="240" w:lineRule="auto"/>
              <w:jc w:val="center"/>
              <w:rPr>
                <w:rFonts w:ascii="Calibri" w:hAnsi="Calibri" w:cs="Calibri"/>
                <w:b/>
                <w:bCs/>
                <w:color w:val="FFFFFF"/>
                <w:sz w:val="20"/>
                <w:szCs w:val="20"/>
                <w:lang w:bidi="ar-SA"/>
              </w:rPr>
            </w:pPr>
            <w:r w:rsidRPr="00680264">
              <w:rPr>
                <w:rFonts w:ascii="Calibri" w:hAnsi="Calibri" w:cs="Calibri"/>
                <w:b/>
                <w:bCs/>
                <w:color w:val="FFFFFF"/>
                <w:sz w:val="20"/>
                <w:szCs w:val="20"/>
                <w:lang w:bidi="ar-SA"/>
              </w:rPr>
              <w:t>PRECIO POR PERSONA EN USD</w:t>
            </w:r>
          </w:p>
        </w:tc>
      </w:tr>
      <w:tr w:rsidR="00680264" w:rsidRPr="00680264" w14:paraId="532680AD" w14:textId="77777777" w:rsidTr="00342A04">
        <w:trPr>
          <w:trHeight w:val="263"/>
          <w:tblCellSpacing w:w="0" w:type="dxa"/>
          <w:jc w:val="center"/>
        </w:trPr>
        <w:tc>
          <w:tcPr>
            <w:tcW w:w="3469" w:type="dxa"/>
            <w:tcBorders>
              <w:left w:val="single" w:sz="6" w:space="0" w:color="0563C1"/>
            </w:tcBorders>
            <w:shd w:val="clear" w:color="auto" w:fill="0563C1"/>
            <w:tcMar>
              <w:top w:w="0" w:type="dxa"/>
              <w:left w:w="45" w:type="dxa"/>
              <w:bottom w:w="0" w:type="dxa"/>
              <w:right w:w="45" w:type="dxa"/>
            </w:tcMar>
            <w:vAlign w:val="center"/>
            <w:hideMark/>
          </w:tcPr>
          <w:p w14:paraId="4E19354D" w14:textId="77777777" w:rsidR="00680264" w:rsidRPr="00680264" w:rsidRDefault="00680264" w:rsidP="00680264">
            <w:pPr>
              <w:spacing w:after="0" w:line="240" w:lineRule="auto"/>
              <w:jc w:val="center"/>
              <w:rPr>
                <w:rFonts w:ascii="Calibri" w:hAnsi="Calibri" w:cs="Calibri"/>
                <w:b/>
                <w:bCs/>
                <w:color w:val="FFFFFF"/>
                <w:sz w:val="20"/>
                <w:szCs w:val="20"/>
                <w:lang w:bidi="ar-SA"/>
              </w:rPr>
            </w:pPr>
            <w:r w:rsidRPr="00680264">
              <w:rPr>
                <w:rFonts w:ascii="Calibri" w:hAnsi="Calibri" w:cs="Calibri"/>
                <w:b/>
                <w:bCs/>
                <w:color w:val="FFFFFF"/>
                <w:sz w:val="20"/>
                <w:szCs w:val="20"/>
                <w:lang w:bidi="ar-SA"/>
              </w:rPr>
              <w:t>PRIMERA</w:t>
            </w:r>
          </w:p>
        </w:tc>
        <w:tc>
          <w:tcPr>
            <w:tcW w:w="906" w:type="dxa"/>
            <w:shd w:val="clear" w:color="auto" w:fill="0563C1"/>
            <w:tcMar>
              <w:top w:w="0" w:type="dxa"/>
              <w:left w:w="45" w:type="dxa"/>
              <w:bottom w:w="0" w:type="dxa"/>
              <w:right w:w="45" w:type="dxa"/>
            </w:tcMar>
            <w:vAlign w:val="center"/>
            <w:hideMark/>
          </w:tcPr>
          <w:p w14:paraId="381EB572" w14:textId="77777777" w:rsidR="00680264" w:rsidRPr="00680264" w:rsidRDefault="00680264" w:rsidP="00680264">
            <w:pPr>
              <w:spacing w:after="0" w:line="240" w:lineRule="auto"/>
              <w:jc w:val="center"/>
              <w:rPr>
                <w:rFonts w:ascii="Calibri" w:hAnsi="Calibri" w:cs="Calibri"/>
                <w:b/>
                <w:bCs/>
                <w:color w:val="FFFFFF"/>
                <w:sz w:val="20"/>
                <w:szCs w:val="20"/>
                <w:lang w:bidi="ar-SA"/>
              </w:rPr>
            </w:pPr>
            <w:r w:rsidRPr="00680264">
              <w:rPr>
                <w:rFonts w:ascii="Calibri" w:hAnsi="Calibri" w:cs="Calibri"/>
                <w:b/>
                <w:bCs/>
                <w:color w:val="FFFFFF"/>
                <w:sz w:val="20"/>
                <w:szCs w:val="20"/>
                <w:lang w:bidi="ar-SA"/>
              </w:rPr>
              <w:t>DBL</w:t>
            </w:r>
          </w:p>
        </w:tc>
        <w:tc>
          <w:tcPr>
            <w:tcW w:w="978" w:type="dxa"/>
            <w:shd w:val="clear" w:color="auto" w:fill="0563C1"/>
            <w:tcMar>
              <w:top w:w="0" w:type="dxa"/>
              <w:left w:w="45" w:type="dxa"/>
              <w:bottom w:w="0" w:type="dxa"/>
              <w:right w:w="45" w:type="dxa"/>
            </w:tcMar>
            <w:vAlign w:val="center"/>
            <w:hideMark/>
          </w:tcPr>
          <w:p w14:paraId="0D23B487" w14:textId="77777777" w:rsidR="00680264" w:rsidRPr="00680264" w:rsidRDefault="00680264" w:rsidP="00680264">
            <w:pPr>
              <w:spacing w:after="0" w:line="240" w:lineRule="auto"/>
              <w:jc w:val="center"/>
              <w:rPr>
                <w:rFonts w:ascii="Calibri" w:hAnsi="Calibri" w:cs="Calibri"/>
                <w:b/>
                <w:bCs/>
                <w:color w:val="FFFFFF"/>
                <w:sz w:val="20"/>
                <w:szCs w:val="20"/>
                <w:lang w:bidi="ar-SA"/>
              </w:rPr>
            </w:pPr>
            <w:r w:rsidRPr="0068026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DD157EA" w14:textId="77777777" w:rsidR="00680264" w:rsidRPr="00680264" w:rsidRDefault="00680264" w:rsidP="00680264">
            <w:pPr>
              <w:spacing w:after="0" w:line="240" w:lineRule="auto"/>
              <w:jc w:val="center"/>
              <w:rPr>
                <w:rFonts w:ascii="Calibri" w:hAnsi="Calibri" w:cs="Calibri"/>
                <w:b/>
                <w:bCs/>
                <w:color w:val="FFFFFF"/>
                <w:sz w:val="20"/>
                <w:szCs w:val="20"/>
                <w:lang w:bidi="ar-SA"/>
              </w:rPr>
            </w:pPr>
            <w:r w:rsidRPr="00680264">
              <w:rPr>
                <w:rFonts w:ascii="Calibri" w:hAnsi="Calibri" w:cs="Calibri"/>
                <w:b/>
                <w:bCs/>
                <w:color w:val="FFFFFF"/>
                <w:sz w:val="20"/>
                <w:szCs w:val="20"/>
                <w:lang w:bidi="ar-SA"/>
              </w:rPr>
              <w:t xml:space="preserve">SGL </w:t>
            </w:r>
          </w:p>
        </w:tc>
      </w:tr>
      <w:tr w:rsidR="00680264" w:rsidRPr="00680264" w14:paraId="3142123A" w14:textId="77777777" w:rsidTr="00342A04">
        <w:trPr>
          <w:trHeight w:val="263"/>
          <w:tblCellSpacing w:w="0" w:type="dxa"/>
          <w:jc w:val="center"/>
        </w:trPr>
        <w:tc>
          <w:tcPr>
            <w:tcW w:w="3469" w:type="dxa"/>
            <w:tcBorders>
              <w:left w:val="single" w:sz="6" w:space="0" w:color="0563C1"/>
            </w:tcBorders>
            <w:shd w:val="clear" w:color="auto" w:fill="FFFFFF"/>
            <w:tcMar>
              <w:top w:w="0" w:type="dxa"/>
              <w:left w:w="45" w:type="dxa"/>
              <w:bottom w:w="0" w:type="dxa"/>
              <w:right w:w="45" w:type="dxa"/>
            </w:tcMar>
            <w:vAlign w:val="center"/>
            <w:hideMark/>
          </w:tcPr>
          <w:p w14:paraId="0723506E" w14:textId="77777777" w:rsidR="00680264" w:rsidRPr="00680264" w:rsidRDefault="00680264" w:rsidP="00680264">
            <w:pPr>
              <w:spacing w:after="0" w:line="240" w:lineRule="auto"/>
              <w:jc w:val="right"/>
              <w:rPr>
                <w:rFonts w:ascii="Calibri" w:hAnsi="Calibri" w:cs="Calibri"/>
                <w:sz w:val="20"/>
                <w:szCs w:val="20"/>
                <w:lang w:bidi="ar-SA"/>
              </w:rPr>
            </w:pPr>
            <w:r w:rsidRPr="00680264">
              <w:rPr>
                <w:rFonts w:ascii="Calibri" w:hAnsi="Calibri" w:cs="Calibri"/>
                <w:sz w:val="20"/>
                <w:szCs w:val="20"/>
                <w:lang w:bidi="ar-SA"/>
              </w:rPr>
              <w:t>TERRESTRE</w:t>
            </w:r>
          </w:p>
        </w:tc>
        <w:tc>
          <w:tcPr>
            <w:tcW w:w="906" w:type="dxa"/>
            <w:shd w:val="clear" w:color="auto" w:fill="FFFFFF"/>
            <w:tcMar>
              <w:top w:w="0" w:type="dxa"/>
              <w:left w:w="45" w:type="dxa"/>
              <w:bottom w:w="0" w:type="dxa"/>
              <w:right w:w="45" w:type="dxa"/>
            </w:tcMar>
            <w:vAlign w:val="center"/>
            <w:hideMark/>
          </w:tcPr>
          <w:p w14:paraId="70D14ECB"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4470</w:t>
            </w:r>
          </w:p>
        </w:tc>
        <w:tc>
          <w:tcPr>
            <w:tcW w:w="978" w:type="dxa"/>
            <w:shd w:val="clear" w:color="auto" w:fill="FFFFFF"/>
            <w:tcMar>
              <w:top w:w="0" w:type="dxa"/>
              <w:left w:w="45" w:type="dxa"/>
              <w:bottom w:w="0" w:type="dxa"/>
              <w:right w:w="45" w:type="dxa"/>
            </w:tcMar>
            <w:vAlign w:val="center"/>
            <w:hideMark/>
          </w:tcPr>
          <w:p w14:paraId="28C8C2D9"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4340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8E7D779"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7100</w:t>
            </w:r>
          </w:p>
        </w:tc>
      </w:tr>
      <w:tr w:rsidR="00680264" w:rsidRPr="00680264" w14:paraId="0A92EEB9" w14:textId="77777777" w:rsidTr="00342A04">
        <w:trPr>
          <w:trHeight w:val="263"/>
          <w:tblCellSpacing w:w="0" w:type="dxa"/>
          <w:jc w:val="center"/>
        </w:trPr>
        <w:tc>
          <w:tcPr>
            <w:tcW w:w="3469" w:type="dxa"/>
            <w:tcBorders>
              <w:left w:val="single" w:sz="6" w:space="0" w:color="0563C1"/>
            </w:tcBorders>
            <w:shd w:val="clear" w:color="auto" w:fill="FFFFFF"/>
            <w:tcMar>
              <w:top w:w="0" w:type="dxa"/>
              <w:left w:w="45" w:type="dxa"/>
              <w:bottom w:w="0" w:type="dxa"/>
              <w:right w:w="45" w:type="dxa"/>
            </w:tcMar>
            <w:vAlign w:val="center"/>
            <w:hideMark/>
          </w:tcPr>
          <w:p w14:paraId="4EC209AB" w14:textId="77777777" w:rsidR="00680264" w:rsidRPr="00680264" w:rsidRDefault="00680264" w:rsidP="00680264">
            <w:pPr>
              <w:spacing w:after="0" w:line="240" w:lineRule="auto"/>
              <w:jc w:val="right"/>
              <w:rPr>
                <w:rFonts w:ascii="Calibri" w:hAnsi="Calibri" w:cs="Calibri"/>
                <w:b/>
                <w:bCs/>
                <w:sz w:val="20"/>
                <w:szCs w:val="20"/>
                <w:lang w:bidi="ar-SA"/>
              </w:rPr>
            </w:pPr>
            <w:r w:rsidRPr="00680264">
              <w:rPr>
                <w:rFonts w:ascii="Calibri" w:hAnsi="Calibri" w:cs="Calibri"/>
                <w:b/>
                <w:bCs/>
                <w:sz w:val="20"/>
                <w:szCs w:val="20"/>
                <w:lang w:bidi="ar-SA"/>
              </w:rPr>
              <w:t>TERRESTRE Y AÉREO</w:t>
            </w:r>
          </w:p>
        </w:tc>
        <w:tc>
          <w:tcPr>
            <w:tcW w:w="906" w:type="dxa"/>
            <w:shd w:val="clear" w:color="auto" w:fill="FFFFFF"/>
            <w:tcMar>
              <w:top w:w="0" w:type="dxa"/>
              <w:left w:w="45" w:type="dxa"/>
              <w:bottom w:w="0" w:type="dxa"/>
              <w:right w:w="45" w:type="dxa"/>
            </w:tcMar>
            <w:vAlign w:val="center"/>
            <w:hideMark/>
          </w:tcPr>
          <w:p w14:paraId="04F9D3B8" w14:textId="77777777" w:rsidR="00680264" w:rsidRPr="00680264" w:rsidRDefault="00680264" w:rsidP="00680264">
            <w:pPr>
              <w:spacing w:after="0" w:line="240" w:lineRule="auto"/>
              <w:jc w:val="center"/>
              <w:rPr>
                <w:rFonts w:ascii="Calibri" w:hAnsi="Calibri" w:cs="Calibri"/>
                <w:b/>
                <w:bCs/>
                <w:sz w:val="20"/>
                <w:szCs w:val="20"/>
                <w:lang w:bidi="ar-SA"/>
              </w:rPr>
            </w:pPr>
            <w:r w:rsidRPr="00680264">
              <w:rPr>
                <w:rFonts w:ascii="Calibri" w:hAnsi="Calibri" w:cs="Calibri"/>
                <w:b/>
                <w:bCs/>
                <w:sz w:val="20"/>
                <w:szCs w:val="20"/>
                <w:lang w:bidi="ar-SA"/>
              </w:rPr>
              <w:t>5330</w:t>
            </w:r>
          </w:p>
        </w:tc>
        <w:tc>
          <w:tcPr>
            <w:tcW w:w="978" w:type="dxa"/>
            <w:shd w:val="clear" w:color="auto" w:fill="FFFFFF"/>
            <w:tcMar>
              <w:top w:w="0" w:type="dxa"/>
              <w:left w:w="45" w:type="dxa"/>
              <w:bottom w:w="0" w:type="dxa"/>
              <w:right w:w="45" w:type="dxa"/>
            </w:tcMar>
            <w:vAlign w:val="center"/>
            <w:hideMark/>
          </w:tcPr>
          <w:p w14:paraId="7F3BF136" w14:textId="77777777" w:rsidR="00680264" w:rsidRPr="00680264" w:rsidRDefault="00680264" w:rsidP="00680264">
            <w:pPr>
              <w:spacing w:after="0" w:line="240" w:lineRule="auto"/>
              <w:jc w:val="center"/>
              <w:rPr>
                <w:rFonts w:ascii="Calibri" w:hAnsi="Calibri" w:cs="Calibri"/>
                <w:b/>
                <w:bCs/>
                <w:sz w:val="20"/>
                <w:szCs w:val="20"/>
                <w:lang w:bidi="ar-SA"/>
              </w:rPr>
            </w:pPr>
            <w:r w:rsidRPr="00680264">
              <w:rPr>
                <w:rFonts w:ascii="Calibri" w:hAnsi="Calibri" w:cs="Calibri"/>
                <w:b/>
                <w:bCs/>
                <w:sz w:val="20"/>
                <w:szCs w:val="20"/>
                <w:lang w:bidi="ar-SA"/>
              </w:rPr>
              <w:t>5200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9A1ADBD" w14:textId="77777777" w:rsidR="00680264" w:rsidRPr="00680264" w:rsidRDefault="00680264" w:rsidP="00680264">
            <w:pPr>
              <w:spacing w:after="0" w:line="240" w:lineRule="auto"/>
              <w:jc w:val="center"/>
              <w:rPr>
                <w:rFonts w:ascii="Calibri" w:hAnsi="Calibri" w:cs="Calibri"/>
                <w:b/>
                <w:bCs/>
                <w:sz w:val="20"/>
                <w:szCs w:val="20"/>
                <w:lang w:bidi="ar-SA"/>
              </w:rPr>
            </w:pPr>
            <w:r w:rsidRPr="00680264">
              <w:rPr>
                <w:rFonts w:ascii="Calibri" w:hAnsi="Calibri" w:cs="Calibri"/>
                <w:b/>
                <w:bCs/>
                <w:sz w:val="20"/>
                <w:szCs w:val="20"/>
                <w:lang w:bidi="ar-SA"/>
              </w:rPr>
              <w:t>7960</w:t>
            </w:r>
          </w:p>
        </w:tc>
      </w:tr>
      <w:tr w:rsidR="00680264" w:rsidRPr="00680264" w14:paraId="631298F2" w14:textId="77777777" w:rsidTr="00342A04">
        <w:trPr>
          <w:trHeight w:val="263"/>
          <w:tblCellSpacing w:w="0" w:type="dxa"/>
          <w:jc w:val="center"/>
        </w:trPr>
        <w:tc>
          <w:tcPr>
            <w:tcW w:w="3469"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1DCF87D" w14:textId="77777777" w:rsidR="00680264" w:rsidRPr="00680264" w:rsidRDefault="00680264" w:rsidP="00680264">
            <w:pPr>
              <w:spacing w:after="0" w:line="240" w:lineRule="auto"/>
              <w:jc w:val="right"/>
              <w:rPr>
                <w:rFonts w:ascii="Calibri" w:hAnsi="Calibri" w:cs="Calibri"/>
                <w:sz w:val="20"/>
                <w:szCs w:val="20"/>
                <w:lang w:bidi="ar-SA"/>
              </w:rPr>
            </w:pPr>
            <w:r w:rsidRPr="00680264">
              <w:rPr>
                <w:rFonts w:ascii="Calibri" w:hAnsi="Calibri" w:cs="Calibri"/>
                <w:sz w:val="20"/>
                <w:szCs w:val="20"/>
                <w:lang w:bidi="ar-SA"/>
              </w:rPr>
              <w:t>SUPL. 01 ABR - 30 SEP 2026</w:t>
            </w:r>
          </w:p>
        </w:tc>
        <w:tc>
          <w:tcPr>
            <w:tcW w:w="906" w:type="dxa"/>
            <w:tcBorders>
              <w:bottom w:val="single" w:sz="6" w:space="0" w:color="0563C1"/>
            </w:tcBorders>
            <w:shd w:val="clear" w:color="auto" w:fill="FFFFFF"/>
            <w:tcMar>
              <w:top w:w="0" w:type="dxa"/>
              <w:left w:w="45" w:type="dxa"/>
              <w:bottom w:w="0" w:type="dxa"/>
              <w:right w:w="45" w:type="dxa"/>
            </w:tcMar>
            <w:vAlign w:val="center"/>
            <w:hideMark/>
          </w:tcPr>
          <w:p w14:paraId="55359F9C"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250</w:t>
            </w:r>
          </w:p>
        </w:tc>
        <w:tc>
          <w:tcPr>
            <w:tcW w:w="978" w:type="dxa"/>
            <w:tcBorders>
              <w:bottom w:val="single" w:sz="6" w:space="0" w:color="0563C1"/>
            </w:tcBorders>
            <w:shd w:val="clear" w:color="auto" w:fill="FFFFFF"/>
            <w:tcMar>
              <w:top w:w="0" w:type="dxa"/>
              <w:left w:w="45" w:type="dxa"/>
              <w:bottom w:w="0" w:type="dxa"/>
              <w:right w:w="45" w:type="dxa"/>
            </w:tcMar>
            <w:vAlign w:val="center"/>
            <w:hideMark/>
          </w:tcPr>
          <w:p w14:paraId="05391977"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250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A928C05"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420</w:t>
            </w:r>
          </w:p>
        </w:tc>
      </w:tr>
      <w:tr w:rsidR="00680264" w:rsidRPr="00680264" w14:paraId="05710936" w14:textId="77777777" w:rsidTr="00342A04">
        <w:trPr>
          <w:trHeight w:val="263"/>
          <w:tblCellSpacing w:w="0" w:type="dxa"/>
          <w:jc w:val="center"/>
        </w:trPr>
        <w:tc>
          <w:tcPr>
            <w:tcW w:w="3469" w:type="dxa"/>
            <w:tcBorders>
              <w:bottom w:val="single" w:sz="6" w:space="0" w:color="0563C1"/>
            </w:tcBorders>
            <w:tcMar>
              <w:top w:w="0" w:type="dxa"/>
              <w:left w:w="45" w:type="dxa"/>
              <w:bottom w:w="0" w:type="dxa"/>
              <w:right w:w="45" w:type="dxa"/>
            </w:tcMar>
            <w:vAlign w:val="bottom"/>
            <w:hideMark/>
          </w:tcPr>
          <w:p w14:paraId="5B8262F0" w14:textId="77777777" w:rsidR="00680264" w:rsidRPr="00680264" w:rsidRDefault="00680264" w:rsidP="00680264">
            <w:pPr>
              <w:spacing w:after="0" w:line="240" w:lineRule="auto"/>
              <w:jc w:val="center"/>
              <w:rPr>
                <w:rFonts w:ascii="Calibri" w:hAnsi="Calibri" w:cs="Calibri"/>
                <w:sz w:val="20"/>
                <w:szCs w:val="20"/>
                <w:lang w:bidi="ar-SA"/>
              </w:rPr>
            </w:pPr>
          </w:p>
        </w:tc>
        <w:tc>
          <w:tcPr>
            <w:tcW w:w="906" w:type="dxa"/>
            <w:tcBorders>
              <w:bottom w:val="single" w:sz="6" w:space="0" w:color="0563C1"/>
            </w:tcBorders>
            <w:tcMar>
              <w:top w:w="0" w:type="dxa"/>
              <w:left w:w="45" w:type="dxa"/>
              <w:bottom w:w="0" w:type="dxa"/>
              <w:right w:w="45" w:type="dxa"/>
            </w:tcMar>
            <w:vAlign w:val="bottom"/>
            <w:hideMark/>
          </w:tcPr>
          <w:p w14:paraId="341A8806" w14:textId="77777777" w:rsidR="00680264" w:rsidRPr="00680264" w:rsidRDefault="00680264" w:rsidP="00680264">
            <w:pPr>
              <w:spacing w:after="0" w:line="240" w:lineRule="auto"/>
              <w:rPr>
                <w:rFonts w:ascii="Times New Roman" w:hAnsi="Times New Roman"/>
                <w:sz w:val="20"/>
                <w:szCs w:val="20"/>
                <w:lang w:bidi="ar-SA"/>
              </w:rPr>
            </w:pPr>
          </w:p>
        </w:tc>
        <w:tc>
          <w:tcPr>
            <w:tcW w:w="978" w:type="dxa"/>
            <w:tcBorders>
              <w:bottom w:val="single" w:sz="6" w:space="0" w:color="0563C1"/>
            </w:tcBorders>
            <w:tcMar>
              <w:top w:w="0" w:type="dxa"/>
              <w:left w:w="45" w:type="dxa"/>
              <w:bottom w:w="0" w:type="dxa"/>
              <w:right w:w="45" w:type="dxa"/>
            </w:tcMar>
            <w:vAlign w:val="bottom"/>
            <w:hideMark/>
          </w:tcPr>
          <w:p w14:paraId="78E12B2A" w14:textId="77777777" w:rsidR="00680264" w:rsidRPr="00680264" w:rsidRDefault="00680264" w:rsidP="0068026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141D40E" w14:textId="77777777" w:rsidR="00680264" w:rsidRPr="00680264" w:rsidRDefault="00680264" w:rsidP="00680264">
            <w:pPr>
              <w:spacing w:after="0" w:line="240" w:lineRule="auto"/>
              <w:rPr>
                <w:rFonts w:ascii="Times New Roman" w:hAnsi="Times New Roman"/>
                <w:sz w:val="20"/>
                <w:szCs w:val="20"/>
                <w:lang w:bidi="ar-SA"/>
              </w:rPr>
            </w:pPr>
          </w:p>
        </w:tc>
      </w:tr>
      <w:tr w:rsidR="00680264" w:rsidRPr="00680264" w14:paraId="667816D3" w14:textId="77777777" w:rsidTr="00342A04">
        <w:trPr>
          <w:trHeight w:val="263"/>
          <w:tblCellSpacing w:w="0" w:type="dxa"/>
          <w:jc w:val="center"/>
        </w:trPr>
        <w:tc>
          <w:tcPr>
            <w:tcW w:w="3469" w:type="dxa"/>
            <w:tcBorders>
              <w:left w:val="single" w:sz="6" w:space="0" w:color="0563C1"/>
            </w:tcBorders>
            <w:shd w:val="clear" w:color="auto" w:fill="0563C1"/>
            <w:tcMar>
              <w:top w:w="0" w:type="dxa"/>
              <w:left w:w="45" w:type="dxa"/>
              <w:bottom w:w="0" w:type="dxa"/>
              <w:right w:w="45" w:type="dxa"/>
            </w:tcMar>
            <w:vAlign w:val="center"/>
            <w:hideMark/>
          </w:tcPr>
          <w:p w14:paraId="5C7B144A" w14:textId="77777777" w:rsidR="00680264" w:rsidRPr="00680264" w:rsidRDefault="00680264" w:rsidP="00680264">
            <w:pPr>
              <w:spacing w:after="0" w:line="240" w:lineRule="auto"/>
              <w:jc w:val="center"/>
              <w:rPr>
                <w:rFonts w:ascii="Calibri" w:hAnsi="Calibri" w:cs="Calibri"/>
                <w:b/>
                <w:bCs/>
                <w:color w:val="FFFFFF"/>
                <w:sz w:val="20"/>
                <w:szCs w:val="20"/>
                <w:lang w:bidi="ar-SA"/>
              </w:rPr>
            </w:pPr>
            <w:r w:rsidRPr="00680264">
              <w:rPr>
                <w:rFonts w:ascii="Calibri" w:hAnsi="Calibri" w:cs="Calibri"/>
                <w:b/>
                <w:bCs/>
                <w:color w:val="FFFFFF"/>
                <w:sz w:val="20"/>
                <w:szCs w:val="20"/>
                <w:lang w:bidi="ar-SA"/>
              </w:rPr>
              <w:t>PRIMERA SUPERIOR CON SUPERIOR</w:t>
            </w:r>
          </w:p>
        </w:tc>
        <w:tc>
          <w:tcPr>
            <w:tcW w:w="906" w:type="dxa"/>
            <w:shd w:val="clear" w:color="auto" w:fill="0563C1"/>
            <w:tcMar>
              <w:top w:w="0" w:type="dxa"/>
              <w:left w:w="45" w:type="dxa"/>
              <w:bottom w:w="0" w:type="dxa"/>
              <w:right w:w="45" w:type="dxa"/>
            </w:tcMar>
            <w:vAlign w:val="center"/>
            <w:hideMark/>
          </w:tcPr>
          <w:p w14:paraId="78C63325" w14:textId="77777777" w:rsidR="00680264" w:rsidRPr="00680264" w:rsidRDefault="00680264" w:rsidP="00680264">
            <w:pPr>
              <w:spacing w:after="0" w:line="240" w:lineRule="auto"/>
              <w:jc w:val="center"/>
              <w:rPr>
                <w:rFonts w:ascii="Calibri" w:hAnsi="Calibri" w:cs="Calibri"/>
                <w:b/>
                <w:bCs/>
                <w:color w:val="FFFFFF"/>
                <w:sz w:val="20"/>
                <w:szCs w:val="20"/>
                <w:lang w:bidi="ar-SA"/>
              </w:rPr>
            </w:pPr>
            <w:r w:rsidRPr="00680264">
              <w:rPr>
                <w:rFonts w:ascii="Calibri" w:hAnsi="Calibri" w:cs="Calibri"/>
                <w:b/>
                <w:bCs/>
                <w:color w:val="FFFFFF"/>
                <w:sz w:val="20"/>
                <w:szCs w:val="20"/>
                <w:lang w:bidi="ar-SA"/>
              </w:rPr>
              <w:t>DBL</w:t>
            </w:r>
          </w:p>
        </w:tc>
        <w:tc>
          <w:tcPr>
            <w:tcW w:w="978" w:type="dxa"/>
            <w:shd w:val="clear" w:color="auto" w:fill="0563C1"/>
            <w:tcMar>
              <w:top w:w="0" w:type="dxa"/>
              <w:left w:w="45" w:type="dxa"/>
              <w:bottom w:w="0" w:type="dxa"/>
              <w:right w:w="45" w:type="dxa"/>
            </w:tcMar>
            <w:vAlign w:val="center"/>
            <w:hideMark/>
          </w:tcPr>
          <w:p w14:paraId="66A51198" w14:textId="77777777" w:rsidR="00680264" w:rsidRPr="00680264" w:rsidRDefault="00680264" w:rsidP="00680264">
            <w:pPr>
              <w:spacing w:after="0" w:line="240" w:lineRule="auto"/>
              <w:jc w:val="center"/>
              <w:rPr>
                <w:rFonts w:ascii="Calibri" w:hAnsi="Calibri" w:cs="Calibri"/>
                <w:b/>
                <w:bCs/>
                <w:color w:val="FFFFFF"/>
                <w:sz w:val="20"/>
                <w:szCs w:val="20"/>
                <w:lang w:bidi="ar-SA"/>
              </w:rPr>
            </w:pPr>
            <w:r w:rsidRPr="0068026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5A0D77F" w14:textId="77777777" w:rsidR="00680264" w:rsidRPr="00680264" w:rsidRDefault="00680264" w:rsidP="00680264">
            <w:pPr>
              <w:spacing w:after="0" w:line="240" w:lineRule="auto"/>
              <w:jc w:val="center"/>
              <w:rPr>
                <w:rFonts w:ascii="Calibri" w:hAnsi="Calibri" w:cs="Calibri"/>
                <w:b/>
                <w:bCs/>
                <w:color w:val="FFFFFF"/>
                <w:sz w:val="20"/>
                <w:szCs w:val="20"/>
                <w:lang w:bidi="ar-SA"/>
              </w:rPr>
            </w:pPr>
            <w:r w:rsidRPr="00680264">
              <w:rPr>
                <w:rFonts w:ascii="Calibri" w:hAnsi="Calibri" w:cs="Calibri"/>
                <w:b/>
                <w:bCs/>
                <w:color w:val="FFFFFF"/>
                <w:sz w:val="20"/>
                <w:szCs w:val="20"/>
                <w:lang w:bidi="ar-SA"/>
              </w:rPr>
              <w:t xml:space="preserve">SGL </w:t>
            </w:r>
          </w:p>
        </w:tc>
      </w:tr>
      <w:tr w:rsidR="00680264" w:rsidRPr="00680264" w14:paraId="55F4EB2C" w14:textId="77777777" w:rsidTr="00342A04">
        <w:trPr>
          <w:trHeight w:val="263"/>
          <w:tblCellSpacing w:w="0" w:type="dxa"/>
          <w:jc w:val="center"/>
        </w:trPr>
        <w:tc>
          <w:tcPr>
            <w:tcW w:w="3469" w:type="dxa"/>
            <w:tcBorders>
              <w:left w:val="single" w:sz="6" w:space="0" w:color="0563C1"/>
            </w:tcBorders>
            <w:shd w:val="clear" w:color="auto" w:fill="FFFFFF"/>
            <w:tcMar>
              <w:top w:w="0" w:type="dxa"/>
              <w:left w:w="45" w:type="dxa"/>
              <w:bottom w:w="0" w:type="dxa"/>
              <w:right w:w="45" w:type="dxa"/>
            </w:tcMar>
            <w:vAlign w:val="center"/>
            <w:hideMark/>
          </w:tcPr>
          <w:p w14:paraId="281087E0" w14:textId="77777777" w:rsidR="00680264" w:rsidRPr="00680264" w:rsidRDefault="00680264" w:rsidP="00680264">
            <w:pPr>
              <w:spacing w:after="0" w:line="240" w:lineRule="auto"/>
              <w:jc w:val="right"/>
              <w:rPr>
                <w:rFonts w:ascii="Calibri" w:hAnsi="Calibri" w:cs="Calibri"/>
                <w:sz w:val="20"/>
                <w:szCs w:val="20"/>
                <w:lang w:bidi="ar-SA"/>
              </w:rPr>
            </w:pPr>
            <w:r w:rsidRPr="00680264">
              <w:rPr>
                <w:rFonts w:ascii="Calibri" w:hAnsi="Calibri" w:cs="Calibri"/>
                <w:sz w:val="20"/>
                <w:szCs w:val="20"/>
                <w:lang w:bidi="ar-SA"/>
              </w:rPr>
              <w:t>TERRESTRE</w:t>
            </w:r>
          </w:p>
        </w:tc>
        <w:tc>
          <w:tcPr>
            <w:tcW w:w="906" w:type="dxa"/>
            <w:shd w:val="clear" w:color="auto" w:fill="FFFFFF"/>
            <w:tcMar>
              <w:top w:w="0" w:type="dxa"/>
              <w:left w:w="45" w:type="dxa"/>
              <w:bottom w:w="0" w:type="dxa"/>
              <w:right w:w="45" w:type="dxa"/>
            </w:tcMar>
            <w:vAlign w:val="center"/>
            <w:hideMark/>
          </w:tcPr>
          <w:p w14:paraId="1D397372"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5320</w:t>
            </w:r>
          </w:p>
        </w:tc>
        <w:tc>
          <w:tcPr>
            <w:tcW w:w="978" w:type="dxa"/>
            <w:shd w:val="clear" w:color="auto" w:fill="FFFFFF"/>
            <w:tcMar>
              <w:top w:w="0" w:type="dxa"/>
              <w:left w:w="45" w:type="dxa"/>
              <w:bottom w:w="0" w:type="dxa"/>
              <w:right w:w="45" w:type="dxa"/>
            </w:tcMar>
            <w:vAlign w:val="center"/>
            <w:hideMark/>
          </w:tcPr>
          <w:p w14:paraId="400E9270"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14AB1B"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8440</w:t>
            </w:r>
          </w:p>
        </w:tc>
      </w:tr>
      <w:tr w:rsidR="00680264" w:rsidRPr="00680264" w14:paraId="079E4E80" w14:textId="77777777" w:rsidTr="00342A04">
        <w:trPr>
          <w:trHeight w:val="263"/>
          <w:tblCellSpacing w:w="0" w:type="dxa"/>
          <w:jc w:val="center"/>
        </w:trPr>
        <w:tc>
          <w:tcPr>
            <w:tcW w:w="3469" w:type="dxa"/>
            <w:tcBorders>
              <w:left w:val="single" w:sz="6" w:space="0" w:color="0563C1"/>
            </w:tcBorders>
            <w:shd w:val="clear" w:color="auto" w:fill="FFFFFF"/>
            <w:tcMar>
              <w:top w:w="0" w:type="dxa"/>
              <w:left w:w="45" w:type="dxa"/>
              <w:bottom w:w="0" w:type="dxa"/>
              <w:right w:w="45" w:type="dxa"/>
            </w:tcMar>
            <w:vAlign w:val="center"/>
            <w:hideMark/>
          </w:tcPr>
          <w:p w14:paraId="2FEED1F3" w14:textId="77777777" w:rsidR="00680264" w:rsidRPr="00680264" w:rsidRDefault="00680264" w:rsidP="00680264">
            <w:pPr>
              <w:spacing w:after="0" w:line="240" w:lineRule="auto"/>
              <w:jc w:val="right"/>
              <w:rPr>
                <w:rFonts w:ascii="Calibri" w:hAnsi="Calibri" w:cs="Calibri"/>
                <w:b/>
                <w:bCs/>
                <w:sz w:val="20"/>
                <w:szCs w:val="20"/>
                <w:lang w:bidi="ar-SA"/>
              </w:rPr>
            </w:pPr>
            <w:r w:rsidRPr="00680264">
              <w:rPr>
                <w:rFonts w:ascii="Calibri" w:hAnsi="Calibri" w:cs="Calibri"/>
                <w:b/>
                <w:bCs/>
                <w:sz w:val="20"/>
                <w:szCs w:val="20"/>
                <w:lang w:bidi="ar-SA"/>
              </w:rPr>
              <w:t>TERRESTRE Y AÉREO</w:t>
            </w:r>
          </w:p>
        </w:tc>
        <w:tc>
          <w:tcPr>
            <w:tcW w:w="906" w:type="dxa"/>
            <w:shd w:val="clear" w:color="auto" w:fill="FFFFFF"/>
            <w:tcMar>
              <w:top w:w="0" w:type="dxa"/>
              <w:left w:w="45" w:type="dxa"/>
              <w:bottom w:w="0" w:type="dxa"/>
              <w:right w:w="45" w:type="dxa"/>
            </w:tcMar>
            <w:vAlign w:val="center"/>
            <w:hideMark/>
          </w:tcPr>
          <w:p w14:paraId="77F91E62" w14:textId="77777777" w:rsidR="00680264" w:rsidRPr="00680264" w:rsidRDefault="00680264" w:rsidP="00680264">
            <w:pPr>
              <w:spacing w:after="0" w:line="240" w:lineRule="auto"/>
              <w:jc w:val="center"/>
              <w:rPr>
                <w:rFonts w:ascii="Calibri" w:hAnsi="Calibri" w:cs="Calibri"/>
                <w:b/>
                <w:bCs/>
                <w:sz w:val="20"/>
                <w:szCs w:val="20"/>
                <w:lang w:bidi="ar-SA"/>
              </w:rPr>
            </w:pPr>
            <w:r w:rsidRPr="00680264">
              <w:rPr>
                <w:rFonts w:ascii="Calibri" w:hAnsi="Calibri" w:cs="Calibri"/>
                <w:b/>
                <w:bCs/>
                <w:sz w:val="20"/>
                <w:szCs w:val="20"/>
                <w:lang w:bidi="ar-SA"/>
              </w:rPr>
              <w:t>6180</w:t>
            </w:r>
          </w:p>
        </w:tc>
        <w:tc>
          <w:tcPr>
            <w:tcW w:w="978" w:type="dxa"/>
            <w:shd w:val="clear" w:color="auto" w:fill="FFFFFF"/>
            <w:tcMar>
              <w:top w:w="0" w:type="dxa"/>
              <w:left w:w="45" w:type="dxa"/>
              <w:bottom w:w="0" w:type="dxa"/>
              <w:right w:w="45" w:type="dxa"/>
            </w:tcMar>
            <w:vAlign w:val="center"/>
            <w:hideMark/>
          </w:tcPr>
          <w:p w14:paraId="2B0F7DE7" w14:textId="77777777" w:rsidR="00680264" w:rsidRPr="00680264" w:rsidRDefault="00680264" w:rsidP="00680264">
            <w:pPr>
              <w:spacing w:after="0" w:line="240" w:lineRule="auto"/>
              <w:jc w:val="center"/>
              <w:rPr>
                <w:rFonts w:ascii="Calibri" w:hAnsi="Calibri" w:cs="Calibri"/>
                <w:b/>
                <w:bCs/>
                <w:sz w:val="20"/>
                <w:szCs w:val="20"/>
                <w:lang w:bidi="ar-SA"/>
              </w:rPr>
            </w:pPr>
            <w:r w:rsidRPr="00680264">
              <w:rPr>
                <w:rFonts w:ascii="Calibri" w:hAnsi="Calibri" w:cs="Calibri"/>
                <w:b/>
                <w:bCs/>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C5DDAC4" w14:textId="77777777" w:rsidR="00680264" w:rsidRPr="00680264" w:rsidRDefault="00680264" w:rsidP="00680264">
            <w:pPr>
              <w:spacing w:after="0" w:line="240" w:lineRule="auto"/>
              <w:jc w:val="center"/>
              <w:rPr>
                <w:rFonts w:ascii="Calibri" w:hAnsi="Calibri" w:cs="Calibri"/>
                <w:b/>
                <w:bCs/>
                <w:sz w:val="20"/>
                <w:szCs w:val="20"/>
                <w:lang w:bidi="ar-SA"/>
              </w:rPr>
            </w:pPr>
            <w:r w:rsidRPr="00680264">
              <w:rPr>
                <w:rFonts w:ascii="Calibri" w:hAnsi="Calibri" w:cs="Calibri"/>
                <w:b/>
                <w:bCs/>
                <w:sz w:val="20"/>
                <w:szCs w:val="20"/>
                <w:lang w:bidi="ar-SA"/>
              </w:rPr>
              <w:t>8440</w:t>
            </w:r>
          </w:p>
        </w:tc>
      </w:tr>
      <w:tr w:rsidR="00680264" w:rsidRPr="00680264" w14:paraId="0DE98ED6" w14:textId="77777777" w:rsidTr="00342A04">
        <w:trPr>
          <w:trHeight w:val="263"/>
          <w:tblCellSpacing w:w="0" w:type="dxa"/>
          <w:jc w:val="center"/>
        </w:trPr>
        <w:tc>
          <w:tcPr>
            <w:tcW w:w="3469" w:type="dxa"/>
            <w:tcBorders>
              <w:left w:val="single" w:sz="6" w:space="0" w:color="0563C1"/>
              <w:bottom w:val="single" w:sz="6" w:space="0" w:color="0563C1"/>
            </w:tcBorders>
            <w:tcMar>
              <w:top w:w="0" w:type="dxa"/>
              <w:left w:w="45" w:type="dxa"/>
              <w:bottom w:w="0" w:type="dxa"/>
              <w:right w:w="45" w:type="dxa"/>
            </w:tcMar>
            <w:vAlign w:val="bottom"/>
            <w:hideMark/>
          </w:tcPr>
          <w:p w14:paraId="5F3627F1" w14:textId="77777777" w:rsidR="00680264" w:rsidRPr="00680264" w:rsidRDefault="00680264" w:rsidP="00680264">
            <w:pPr>
              <w:spacing w:after="0" w:line="240" w:lineRule="auto"/>
              <w:jc w:val="right"/>
              <w:rPr>
                <w:rFonts w:ascii="Calibri" w:hAnsi="Calibri" w:cs="Calibri"/>
                <w:sz w:val="20"/>
                <w:szCs w:val="20"/>
                <w:lang w:bidi="ar-SA"/>
              </w:rPr>
            </w:pPr>
            <w:r w:rsidRPr="00680264">
              <w:rPr>
                <w:rFonts w:ascii="Calibri" w:hAnsi="Calibri" w:cs="Calibri"/>
                <w:sz w:val="20"/>
                <w:szCs w:val="20"/>
                <w:lang w:bidi="ar-SA"/>
              </w:rPr>
              <w:t>SUPL. 01 ABR - 30 SEP 2026</w:t>
            </w:r>
          </w:p>
        </w:tc>
        <w:tc>
          <w:tcPr>
            <w:tcW w:w="906" w:type="dxa"/>
            <w:tcBorders>
              <w:bottom w:val="single" w:sz="6" w:space="0" w:color="0563C1"/>
            </w:tcBorders>
            <w:shd w:val="clear" w:color="auto" w:fill="FFFFFF"/>
            <w:tcMar>
              <w:top w:w="0" w:type="dxa"/>
              <w:left w:w="45" w:type="dxa"/>
              <w:bottom w:w="0" w:type="dxa"/>
              <w:right w:w="45" w:type="dxa"/>
            </w:tcMar>
            <w:vAlign w:val="center"/>
            <w:hideMark/>
          </w:tcPr>
          <w:p w14:paraId="3BA71F2B"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165</w:t>
            </w:r>
          </w:p>
        </w:tc>
        <w:tc>
          <w:tcPr>
            <w:tcW w:w="978" w:type="dxa"/>
            <w:tcBorders>
              <w:bottom w:val="single" w:sz="6" w:space="0" w:color="0563C1"/>
            </w:tcBorders>
            <w:shd w:val="clear" w:color="auto" w:fill="FFFFFF"/>
            <w:tcMar>
              <w:top w:w="0" w:type="dxa"/>
              <w:left w:w="45" w:type="dxa"/>
              <w:bottom w:w="0" w:type="dxa"/>
              <w:right w:w="45" w:type="dxa"/>
            </w:tcMar>
            <w:vAlign w:val="center"/>
            <w:hideMark/>
          </w:tcPr>
          <w:p w14:paraId="15638D90"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73A9818" w14:textId="77777777" w:rsidR="00680264" w:rsidRPr="00680264" w:rsidRDefault="00680264" w:rsidP="00680264">
            <w:pPr>
              <w:spacing w:after="0" w:line="240" w:lineRule="auto"/>
              <w:jc w:val="center"/>
              <w:rPr>
                <w:rFonts w:ascii="Calibri" w:hAnsi="Calibri" w:cs="Calibri"/>
                <w:sz w:val="20"/>
                <w:szCs w:val="20"/>
                <w:lang w:bidi="ar-SA"/>
              </w:rPr>
            </w:pPr>
            <w:r w:rsidRPr="00680264">
              <w:rPr>
                <w:rFonts w:ascii="Calibri" w:hAnsi="Calibri" w:cs="Calibri"/>
                <w:sz w:val="20"/>
                <w:szCs w:val="20"/>
                <w:lang w:bidi="ar-SA"/>
              </w:rPr>
              <w:t>295</w:t>
            </w:r>
          </w:p>
        </w:tc>
      </w:tr>
    </w:tbl>
    <w:p w14:paraId="75EE82CD" w14:textId="77777777" w:rsidR="008B7549" w:rsidRDefault="008B7549" w:rsidP="008B7549">
      <w:pPr>
        <w:pStyle w:val="Sinespaciado"/>
        <w:rPr>
          <w:rFonts w:asciiTheme="minorHAnsi" w:eastAsia="Arial" w:hAnsiTheme="minorHAnsi" w:cstheme="minorHAnsi"/>
          <w:color w:val="002060"/>
        </w:rPr>
      </w:pPr>
    </w:p>
    <w:p w14:paraId="229F73B8" w14:textId="545CD76B" w:rsidR="008B7549" w:rsidRDefault="00342A04" w:rsidP="00342A04">
      <w:pPr>
        <w:pStyle w:val="Sinespaciado"/>
        <w:jc w:val="center"/>
        <w:rPr>
          <w:rFonts w:asciiTheme="minorHAnsi" w:eastAsia="Arial" w:hAnsiTheme="minorHAnsi" w:cstheme="minorHAnsi"/>
          <w:color w:val="002060"/>
        </w:rPr>
      </w:pPr>
      <w:r>
        <w:rPr>
          <w:rFonts w:asciiTheme="minorHAnsi" w:eastAsia="Arial" w:hAnsiTheme="minorHAnsi" w:cstheme="minorHAnsi"/>
          <w:noProof/>
          <w:color w:val="002060"/>
        </w:rPr>
        <w:drawing>
          <wp:inline distT="0" distB="0" distL="0" distR="0" wp14:anchorId="76AAAC0A" wp14:editId="451D7071">
            <wp:extent cx="1581150" cy="442042"/>
            <wp:effectExtent l="0" t="0" r="0" b="0"/>
            <wp:docPr id="134314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603" cy="442448"/>
                    </a:xfrm>
                    <a:prstGeom prst="rect">
                      <a:avLst/>
                    </a:prstGeom>
                    <a:noFill/>
                    <a:ln>
                      <a:noFill/>
                    </a:ln>
                  </pic:spPr>
                </pic:pic>
              </a:graphicData>
            </a:graphic>
          </wp:inline>
        </w:drawing>
      </w:r>
    </w:p>
    <w:p w14:paraId="298F996F" w14:textId="77777777" w:rsidR="008B7549" w:rsidRDefault="008B7549" w:rsidP="008B7549">
      <w:pPr>
        <w:pStyle w:val="Sinespaciado"/>
        <w:rPr>
          <w:rFonts w:asciiTheme="minorHAnsi" w:eastAsia="Arial" w:hAnsiTheme="minorHAnsi" w:cstheme="minorHAnsi"/>
          <w:color w:val="002060"/>
        </w:rPr>
      </w:pPr>
    </w:p>
    <w:tbl>
      <w:tblPr>
        <w:tblW w:w="4687" w:type="dxa"/>
        <w:jc w:val="center"/>
        <w:tblCellSpacing w:w="0" w:type="dxa"/>
        <w:tblCellMar>
          <w:left w:w="0" w:type="dxa"/>
          <w:right w:w="0" w:type="dxa"/>
        </w:tblCellMar>
        <w:tblLook w:val="04A0" w:firstRow="1" w:lastRow="0" w:firstColumn="1" w:lastColumn="0" w:noHBand="0" w:noVBand="1"/>
      </w:tblPr>
      <w:tblGrid>
        <w:gridCol w:w="3820"/>
        <w:gridCol w:w="867"/>
      </w:tblGrid>
      <w:tr w:rsidR="00342A04" w:rsidRPr="00342A04" w14:paraId="0E11F676" w14:textId="77777777" w:rsidTr="00342A04">
        <w:trPr>
          <w:trHeight w:val="255"/>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D49AA2A" w14:textId="77777777" w:rsidR="00342A04" w:rsidRPr="00342A04" w:rsidRDefault="00342A04" w:rsidP="00342A04">
            <w:pPr>
              <w:spacing w:after="0" w:line="240" w:lineRule="auto"/>
              <w:jc w:val="center"/>
              <w:rPr>
                <w:rFonts w:ascii="Calibri" w:hAnsi="Calibri" w:cs="Calibri"/>
                <w:b/>
                <w:bCs/>
                <w:color w:val="FFFFFF"/>
                <w:sz w:val="20"/>
                <w:szCs w:val="20"/>
                <w:lang w:bidi="ar-SA"/>
              </w:rPr>
            </w:pPr>
            <w:r w:rsidRPr="00342A04">
              <w:rPr>
                <w:rFonts w:ascii="Calibri" w:hAnsi="Calibri" w:cs="Calibri"/>
                <w:b/>
                <w:bCs/>
                <w:color w:val="FFFFFF"/>
                <w:sz w:val="20"/>
                <w:szCs w:val="20"/>
                <w:lang w:bidi="ar-SA"/>
              </w:rPr>
              <w:t xml:space="preserve">TRAVEL SHOP PACK </w:t>
            </w:r>
          </w:p>
        </w:tc>
      </w:tr>
      <w:tr w:rsidR="00342A04" w:rsidRPr="00342A04" w14:paraId="508A4017" w14:textId="77777777" w:rsidTr="00342A04">
        <w:trPr>
          <w:trHeight w:val="255"/>
          <w:tblCellSpacing w:w="0" w:type="dxa"/>
          <w:jc w:val="center"/>
        </w:trPr>
        <w:tc>
          <w:tcPr>
            <w:tcW w:w="0" w:type="auto"/>
            <w:gridSpan w:val="2"/>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28C13E" w14:textId="77777777" w:rsidR="00342A04" w:rsidRPr="00342A04" w:rsidRDefault="00342A04" w:rsidP="00342A04">
            <w:pPr>
              <w:spacing w:after="0" w:line="240" w:lineRule="auto"/>
              <w:jc w:val="center"/>
              <w:rPr>
                <w:rFonts w:ascii="Calibri" w:hAnsi="Calibri" w:cs="Calibri"/>
                <w:b/>
                <w:bCs/>
                <w:sz w:val="20"/>
                <w:szCs w:val="20"/>
                <w:lang w:bidi="ar-SA"/>
              </w:rPr>
            </w:pPr>
            <w:r w:rsidRPr="00342A04">
              <w:rPr>
                <w:rFonts w:ascii="Calibri" w:hAnsi="Calibri" w:cs="Calibri"/>
                <w:b/>
                <w:bCs/>
                <w:sz w:val="20"/>
                <w:szCs w:val="20"/>
                <w:lang w:bidi="ar-SA"/>
              </w:rPr>
              <w:t xml:space="preserve">PRECIO EN USD POR PERSONA </w:t>
            </w:r>
          </w:p>
        </w:tc>
      </w:tr>
      <w:tr w:rsidR="00342A04" w:rsidRPr="00342A04" w14:paraId="6F86D6F8" w14:textId="77777777" w:rsidTr="00342A04">
        <w:trPr>
          <w:trHeight w:val="255"/>
          <w:tblCellSpacing w:w="0" w:type="dxa"/>
          <w:jc w:val="center"/>
        </w:trPr>
        <w:tc>
          <w:tcPr>
            <w:tcW w:w="3820"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C980A7" w14:textId="18DE2B72" w:rsidR="00342A04" w:rsidRPr="00342A04" w:rsidRDefault="00342A04" w:rsidP="00342A04">
            <w:pPr>
              <w:spacing w:after="0" w:line="240" w:lineRule="auto"/>
              <w:rPr>
                <w:rFonts w:ascii="Calibri" w:hAnsi="Calibri" w:cs="Calibri"/>
                <w:sz w:val="20"/>
                <w:szCs w:val="20"/>
                <w:lang w:bidi="ar-SA"/>
              </w:rPr>
            </w:pPr>
            <w:r w:rsidRPr="00342A04">
              <w:rPr>
                <w:rFonts w:ascii="Calibri" w:hAnsi="Calibri" w:cs="Calibri"/>
                <w:sz w:val="20"/>
                <w:szCs w:val="20"/>
                <w:lang w:bidi="ar-SA"/>
              </w:rPr>
              <w:t xml:space="preserve">Cena </w:t>
            </w:r>
            <w:r w:rsidRPr="00342A04">
              <w:rPr>
                <w:rFonts w:ascii="Calibri" w:hAnsi="Calibri" w:cs="Calibri"/>
                <w:sz w:val="20"/>
                <w:szCs w:val="20"/>
                <w:lang w:bidi="ar-SA"/>
              </w:rPr>
              <w:t>Show</w:t>
            </w:r>
            <w:r w:rsidRPr="00342A04">
              <w:rPr>
                <w:rFonts w:ascii="Calibri" w:hAnsi="Calibri" w:cs="Calibri"/>
                <w:sz w:val="20"/>
                <w:szCs w:val="20"/>
                <w:lang w:bidi="ar-SA"/>
              </w:rPr>
              <w:t xml:space="preserve"> de Tango con traslados</w:t>
            </w:r>
          </w:p>
        </w:tc>
        <w:tc>
          <w:tcPr>
            <w:tcW w:w="867"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7597FC0" w14:textId="7177A93F" w:rsidR="00342A04" w:rsidRPr="00342A04" w:rsidRDefault="00342A04" w:rsidP="00342A04">
            <w:pPr>
              <w:spacing w:after="0" w:line="240" w:lineRule="auto"/>
              <w:jc w:val="center"/>
              <w:rPr>
                <w:rFonts w:ascii="Calibri" w:hAnsi="Calibri" w:cs="Calibri"/>
                <w:sz w:val="20"/>
                <w:szCs w:val="20"/>
                <w:lang w:bidi="ar-SA"/>
              </w:rPr>
            </w:pPr>
            <w:r w:rsidRPr="00342A04">
              <w:rPr>
                <w:rFonts w:ascii="Calibri" w:hAnsi="Calibri" w:cs="Calibri"/>
                <w:sz w:val="20"/>
                <w:szCs w:val="20"/>
                <w:lang w:bidi="ar-SA"/>
              </w:rPr>
              <w:t>6</w:t>
            </w:r>
            <w:r w:rsidRPr="00342A04">
              <w:rPr>
                <w:rFonts w:ascii="Calibri" w:hAnsi="Calibri" w:cs="Calibri"/>
                <w:sz w:val="20"/>
                <w:szCs w:val="20"/>
                <w:lang w:bidi="ar-SA"/>
              </w:rPr>
              <w:t>5</w:t>
            </w:r>
          </w:p>
        </w:tc>
      </w:tr>
      <w:tr w:rsidR="00342A04" w:rsidRPr="00342A04" w14:paraId="4364F771" w14:textId="77777777" w:rsidTr="00342A04">
        <w:trPr>
          <w:trHeight w:val="255"/>
          <w:tblCellSpacing w:w="0" w:type="dxa"/>
          <w:jc w:val="center"/>
        </w:trPr>
        <w:tc>
          <w:tcPr>
            <w:tcW w:w="3820"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22F1C95A" w14:textId="2CBB8B55" w:rsidR="00342A04" w:rsidRPr="00342A04" w:rsidRDefault="00505971" w:rsidP="00342A04">
            <w:pPr>
              <w:spacing w:after="0" w:line="240" w:lineRule="auto"/>
              <w:rPr>
                <w:rFonts w:ascii="Calibri" w:hAnsi="Calibri" w:cs="Calibri"/>
                <w:sz w:val="20"/>
                <w:szCs w:val="20"/>
                <w:lang w:bidi="ar-SA"/>
              </w:rPr>
            </w:pPr>
            <w:r>
              <w:rPr>
                <w:rFonts w:ascii="Calibri" w:hAnsi="Calibri" w:cs="Calibri"/>
                <w:sz w:val="20"/>
                <w:szCs w:val="20"/>
                <w:lang w:bidi="ar-SA"/>
              </w:rPr>
              <w:t xml:space="preserve">Supl. </w:t>
            </w:r>
            <w:r w:rsidR="00342A04" w:rsidRPr="00342A04">
              <w:rPr>
                <w:rFonts w:ascii="Calibri" w:hAnsi="Calibri" w:cs="Calibri"/>
                <w:sz w:val="20"/>
                <w:szCs w:val="20"/>
                <w:lang w:bidi="ar-SA"/>
              </w:rPr>
              <w:t>Tren Vistadome o The 360</w:t>
            </w:r>
          </w:p>
        </w:tc>
        <w:tc>
          <w:tcPr>
            <w:tcW w:w="867"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0C652D8" w14:textId="4AA7F9B2" w:rsidR="00342A04" w:rsidRPr="00342A04" w:rsidRDefault="00342A04" w:rsidP="00342A04">
            <w:pPr>
              <w:spacing w:after="0" w:line="240" w:lineRule="auto"/>
              <w:jc w:val="center"/>
              <w:rPr>
                <w:rFonts w:ascii="Calibri" w:hAnsi="Calibri" w:cs="Calibri"/>
                <w:sz w:val="20"/>
                <w:szCs w:val="20"/>
                <w:lang w:bidi="ar-SA"/>
              </w:rPr>
            </w:pPr>
            <w:r w:rsidRPr="00342A04">
              <w:rPr>
                <w:rFonts w:ascii="Calibri" w:hAnsi="Calibri" w:cs="Calibri"/>
                <w:sz w:val="20"/>
                <w:szCs w:val="20"/>
                <w:lang w:bidi="ar-SA"/>
              </w:rPr>
              <w:t>6</w:t>
            </w:r>
            <w:r w:rsidRPr="00342A04">
              <w:rPr>
                <w:rFonts w:ascii="Calibri" w:hAnsi="Calibri" w:cs="Calibri"/>
                <w:sz w:val="20"/>
                <w:szCs w:val="20"/>
                <w:lang w:bidi="ar-SA"/>
              </w:rPr>
              <w:t>5</w:t>
            </w:r>
          </w:p>
        </w:tc>
      </w:tr>
      <w:tr w:rsidR="00342A04" w:rsidRPr="00342A04" w14:paraId="4DD791BE" w14:textId="77777777" w:rsidTr="00342A04">
        <w:trPr>
          <w:trHeight w:val="255"/>
          <w:tblCellSpacing w:w="0" w:type="dxa"/>
          <w:jc w:val="center"/>
        </w:trPr>
        <w:tc>
          <w:tcPr>
            <w:tcW w:w="3820"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13759520" w14:textId="115A0251" w:rsidR="00342A04" w:rsidRPr="00342A04" w:rsidRDefault="00505971" w:rsidP="00342A04">
            <w:pPr>
              <w:spacing w:after="0" w:line="240" w:lineRule="auto"/>
              <w:rPr>
                <w:rFonts w:ascii="Calibri" w:hAnsi="Calibri" w:cs="Calibri"/>
                <w:sz w:val="20"/>
                <w:szCs w:val="20"/>
                <w:lang w:bidi="ar-SA"/>
              </w:rPr>
            </w:pPr>
            <w:r>
              <w:rPr>
                <w:rFonts w:ascii="Calibri" w:hAnsi="Calibri" w:cs="Calibri"/>
                <w:sz w:val="20"/>
                <w:szCs w:val="20"/>
                <w:lang w:bidi="ar-SA"/>
              </w:rPr>
              <w:t xml:space="preserve">Supl. </w:t>
            </w:r>
            <w:r w:rsidR="00342A04" w:rsidRPr="00342A04">
              <w:rPr>
                <w:rFonts w:ascii="Calibri" w:hAnsi="Calibri" w:cs="Calibri"/>
                <w:sz w:val="20"/>
                <w:szCs w:val="20"/>
                <w:lang w:bidi="ar-SA"/>
              </w:rPr>
              <w:t>Tren Vistadome Observatory</w:t>
            </w:r>
          </w:p>
        </w:tc>
        <w:tc>
          <w:tcPr>
            <w:tcW w:w="867"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20E6B5C2" w14:textId="3C0F0CF2" w:rsidR="00342A04" w:rsidRPr="00342A04" w:rsidRDefault="00342A04" w:rsidP="00342A04">
            <w:pPr>
              <w:spacing w:after="0" w:line="240" w:lineRule="auto"/>
              <w:jc w:val="center"/>
              <w:rPr>
                <w:rFonts w:ascii="Calibri" w:hAnsi="Calibri" w:cs="Calibri"/>
                <w:sz w:val="20"/>
                <w:szCs w:val="20"/>
                <w:lang w:bidi="ar-SA"/>
              </w:rPr>
            </w:pPr>
            <w:r w:rsidRPr="00342A04">
              <w:rPr>
                <w:rFonts w:ascii="Calibri" w:hAnsi="Calibri" w:cs="Calibri"/>
                <w:sz w:val="20"/>
                <w:szCs w:val="20"/>
                <w:lang w:bidi="ar-SA"/>
              </w:rPr>
              <w:t>9</w:t>
            </w:r>
            <w:r w:rsidRPr="00342A04">
              <w:rPr>
                <w:rFonts w:ascii="Calibri" w:hAnsi="Calibri" w:cs="Calibri"/>
                <w:sz w:val="20"/>
                <w:szCs w:val="20"/>
                <w:lang w:bidi="ar-SA"/>
              </w:rPr>
              <w:t>5</w:t>
            </w:r>
          </w:p>
        </w:tc>
      </w:tr>
    </w:tbl>
    <w:p w14:paraId="61D0E4E2" w14:textId="77777777" w:rsidR="008B7549" w:rsidRPr="00554DB2" w:rsidRDefault="008B7549" w:rsidP="008B7549">
      <w:pPr>
        <w:pStyle w:val="Sinespaciado"/>
        <w:rPr>
          <w:rFonts w:asciiTheme="minorHAnsi" w:eastAsia="Arial" w:hAnsiTheme="minorHAnsi" w:cstheme="minorHAnsi"/>
          <w:color w:val="002060"/>
        </w:rPr>
      </w:pPr>
    </w:p>
    <w:tbl>
      <w:tblPr>
        <w:tblW w:w="5427" w:type="dxa"/>
        <w:jc w:val="center"/>
        <w:tblCellSpacing w:w="0" w:type="dxa"/>
        <w:tblCellMar>
          <w:left w:w="0" w:type="dxa"/>
          <w:right w:w="0" w:type="dxa"/>
        </w:tblCellMar>
        <w:tblLook w:val="04A0" w:firstRow="1" w:lastRow="0" w:firstColumn="1" w:lastColumn="0" w:noHBand="0" w:noVBand="1"/>
      </w:tblPr>
      <w:tblGrid>
        <w:gridCol w:w="1708"/>
        <w:gridCol w:w="3251"/>
        <w:gridCol w:w="468"/>
      </w:tblGrid>
      <w:tr w:rsidR="008B7549" w:rsidRPr="008B7549" w14:paraId="34BB4603" w14:textId="77777777" w:rsidTr="008B7549">
        <w:trPr>
          <w:trHeight w:val="294"/>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52522752" w14:textId="77777777" w:rsidR="008B7549" w:rsidRPr="008B7549" w:rsidRDefault="008B7549" w:rsidP="008B7549">
            <w:pPr>
              <w:spacing w:after="0" w:line="240" w:lineRule="auto"/>
              <w:jc w:val="center"/>
              <w:rPr>
                <w:rFonts w:ascii="Calibri" w:hAnsi="Calibri" w:cs="Calibri"/>
                <w:b/>
                <w:bCs/>
                <w:color w:val="FFFFFF"/>
                <w:sz w:val="20"/>
                <w:szCs w:val="20"/>
                <w:lang w:bidi="ar-SA"/>
              </w:rPr>
            </w:pPr>
            <w:r w:rsidRPr="008B7549">
              <w:rPr>
                <w:rFonts w:ascii="Calibri" w:hAnsi="Calibri" w:cs="Calibri"/>
                <w:b/>
                <w:bCs/>
                <w:color w:val="FFFFFF"/>
                <w:sz w:val="20"/>
                <w:szCs w:val="20"/>
                <w:lang w:bidi="ar-SA"/>
              </w:rPr>
              <w:t>LISTA DE HOTELES (Previstos o similares)</w:t>
            </w:r>
          </w:p>
        </w:tc>
      </w:tr>
      <w:tr w:rsidR="008B7549" w:rsidRPr="008B7549" w14:paraId="4C4187B4" w14:textId="77777777" w:rsidTr="008B7549">
        <w:trPr>
          <w:trHeight w:val="294"/>
          <w:tblCellSpacing w:w="0" w:type="dxa"/>
          <w:jc w:val="center"/>
        </w:trPr>
        <w:tc>
          <w:tcPr>
            <w:tcW w:w="0" w:type="auto"/>
            <w:tcBorders>
              <w:left w:val="single" w:sz="6" w:space="0" w:color="716BC1"/>
              <w:bottom w:val="single" w:sz="6" w:space="0" w:color="716BC1"/>
            </w:tcBorders>
            <w:shd w:val="clear" w:color="auto" w:fill="0563C1"/>
            <w:tcMar>
              <w:top w:w="0" w:type="dxa"/>
              <w:left w:w="45" w:type="dxa"/>
              <w:bottom w:w="0" w:type="dxa"/>
              <w:right w:w="45" w:type="dxa"/>
            </w:tcMar>
            <w:vAlign w:val="bottom"/>
            <w:hideMark/>
          </w:tcPr>
          <w:p w14:paraId="0F79B709" w14:textId="77777777" w:rsidR="008B7549" w:rsidRPr="008B7549" w:rsidRDefault="008B7549" w:rsidP="008B7549">
            <w:pPr>
              <w:spacing w:after="0" w:line="240" w:lineRule="auto"/>
              <w:rPr>
                <w:rFonts w:ascii="Calibri" w:hAnsi="Calibri" w:cs="Calibri"/>
                <w:b/>
                <w:bCs/>
                <w:color w:val="FFFFFF"/>
                <w:sz w:val="20"/>
                <w:szCs w:val="20"/>
                <w:lang w:bidi="ar-SA"/>
              </w:rPr>
            </w:pPr>
            <w:r w:rsidRPr="008B7549">
              <w:rPr>
                <w:rFonts w:ascii="Calibri" w:hAnsi="Calibri" w:cs="Calibri"/>
                <w:b/>
                <w:bCs/>
                <w:color w:val="FFFFFF"/>
                <w:sz w:val="20"/>
                <w:szCs w:val="20"/>
                <w:lang w:bidi="ar-SA"/>
              </w:rPr>
              <w:lastRenderedPageBreak/>
              <w:t>CIUDAD</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4B6F94DB" w14:textId="77777777" w:rsidR="008B7549" w:rsidRPr="008B7549" w:rsidRDefault="008B7549" w:rsidP="008B7549">
            <w:pPr>
              <w:spacing w:after="0" w:line="240" w:lineRule="auto"/>
              <w:rPr>
                <w:rFonts w:ascii="Calibri" w:hAnsi="Calibri" w:cs="Calibri"/>
                <w:b/>
                <w:bCs/>
                <w:color w:val="FFFFFF"/>
                <w:sz w:val="20"/>
                <w:szCs w:val="20"/>
                <w:lang w:bidi="ar-SA"/>
              </w:rPr>
            </w:pPr>
            <w:r w:rsidRPr="008B7549">
              <w:rPr>
                <w:rFonts w:ascii="Calibri" w:hAnsi="Calibri" w:cs="Calibri"/>
                <w:b/>
                <w:bCs/>
                <w:color w:val="FFFFFF"/>
                <w:sz w:val="20"/>
                <w:szCs w:val="20"/>
                <w:lang w:bidi="ar-SA"/>
              </w:rPr>
              <w:t>HOTEL</w:t>
            </w:r>
          </w:p>
        </w:tc>
        <w:tc>
          <w:tcPr>
            <w:tcW w:w="0" w:type="auto"/>
            <w:tcBorders>
              <w:bottom w:val="single" w:sz="6" w:space="0" w:color="716BC1"/>
              <w:right w:val="single" w:sz="6" w:space="0" w:color="716BC1"/>
            </w:tcBorders>
            <w:shd w:val="clear" w:color="auto" w:fill="0563C1"/>
            <w:tcMar>
              <w:top w:w="0" w:type="dxa"/>
              <w:left w:w="45" w:type="dxa"/>
              <w:bottom w:w="0" w:type="dxa"/>
              <w:right w:w="45" w:type="dxa"/>
            </w:tcMar>
            <w:vAlign w:val="bottom"/>
            <w:hideMark/>
          </w:tcPr>
          <w:p w14:paraId="12AE856E" w14:textId="77777777" w:rsidR="008B7549" w:rsidRPr="008B7549" w:rsidRDefault="008B7549" w:rsidP="008B7549">
            <w:pPr>
              <w:spacing w:after="0" w:line="240" w:lineRule="auto"/>
              <w:jc w:val="center"/>
              <w:rPr>
                <w:rFonts w:ascii="Calibri" w:hAnsi="Calibri" w:cs="Calibri"/>
                <w:b/>
                <w:bCs/>
                <w:color w:val="FFFFFF"/>
                <w:sz w:val="20"/>
                <w:szCs w:val="20"/>
                <w:lang w:bidi="ar-SA"/>
              </w:rPr>
            </w:pPr>
            <w:r w:rsidRPr="008B7549">
              <w:rPr>
                <w:rFonts w:ascii="Calibri" w:hAnsi="Calibri" w:cs="Calibri"/>
                <w:b/>
                <w:bCs/>
                <w:color w:val="FFFFFF"/>
                <w:sz w:val="20"/>
                <w:szCs w:val="20"/>
                <w:lang w:bidi="ar-SA"/>
              </w:rPr>
              <w:t>CAT</w:t>
            </w:r>
          </w:p>
        </w:tc>
      </w:tr>
      <w:tr w:rsidR="008B7549" w:rsidRPr="008B7549" w14:paraId="056CD4EF" w14:textId="77777777" w:rsidTr="008B7549">
        <w:trPr>
          <w:trHeight w:val="294"/>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08FFEDD2" w14:textId="77777777" w:rsidR="008B7549" w:rsidRPr="008B7549" w:rsidRDefault="008B7549" w:rsidP="008B7549">
            <w:pPr>
              <w:spacing w:after="0" w:line="240" w:lineRule="auto"/>
              <w:rPr>
                <w:rFonts w:ascii="Calibri" w:hAnsi="Calibri" w:cs="Calibri"/>
                <w:b/>
                <w:bCs/>
                <w:sz w:val="20"/>
                <w:szCs w:val="20"/>
                <w:lang w:bidi="ar-SA"/>
              </w:rPr>
            </w:pPr>
            <w:r w:rsidRPr="008B7549">
              <w:rPr>
                <w:rFonts w:ascii="Calibri" w:hAnsi="Calibri" w:cs="Calibri"/>
                <w:b/>
                <w:bCs/>
                <w:sz w:val="20"/>
                <w:szCs w:val="20"/>
                <w:lang w:bidi="ar-SA"/>
              </w:rPr>
              <w:t>RIO DE JANEIRO</w:t>
            </w:r>
          </w:p>
        </w:tc>
        <w:tc>
          <w:tcPr>
            <w:tcW w:w="0" w:type="auto"/>
            <w:shd w:val="clear" w:color="auto" w:fill="FFFFFF"/>
            <w:tcMar>
              <w:top w:w="0" w:type="dxa"/>
              <w:left w:w="45" w:type="dxa"/>
              <w:bottom w:w="0" w:type="dxa"/>
              <w:right w:w="45" w:type="dxa"/>
            </w:tcMar>
            <w:vAlign w:val="bottom"/>
            <w:hideMark/>
          </w:tcPr>
          <w:p w14:paraId="5D533434"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RIO OTHON</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C06A174"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w:t>
            </w:r>
          </w:p>
        </w:tc>
      </w:tr>
      <w:tr w:rsidR="008B7549" w:rsidRPr="008B7549" w14:paraId="19BE1D54" w14:textId="77777777" w:rsidTr="008B7549">
        <w:trPr>
          <w:trHeight w:val="294"/>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3B31769E" w14:textId="77777777" w:rsidR="008B7549" w:rsidRPr="008B7549" w:rsidRDefault="008B7549" w:rsidP="008B7549">
            <w:pPr>
              <w:spacing w:after="0" w:line="240" w:lineRule="auto"/>
              <w:rPr>
                <w:rFonts w:ascii="Calibri" w:hAnsi="Calibri" w:cs="Calibri"/>
                <w:b/>
                <w:bCs/>
                <w:sz w:val="20"/>
                <w:szCs w:val="20"/>
                <w:lang w:bidi="ar-SA"/>
              </w:rPr>
            </w:pPr>
            <w:r w:rsidRPr="008B7549">
              <w:rPr>
                <w:rFonts w:ascii="Calibri" w:hAnsi="Calibri" w:cs="Calibri"/>
                <w:b/>
                <w:bCs/>
                <w:sz w:val="20"/>
                <w:szCs w:val="20"/>
                <w:lang w:bidi="ar-SA"/>
              </w:rPr>
              <w:t>BARRA DE TIJUCA</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3A0622A"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GRAND HYATT BARRA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6AE2CC22"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S</w:t>
            </w:r>
          </w:p>
        </w:tc>
      </w:tr>
      <w:tr w:rsidR="008B7549" w:rsidRPr="008B7549" w14:paraId="5109DC84" w14:textId="77777777" w:rsidTr="008B7549">
        <w:trPr>
          <w:trHeight w:val="294"/>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2D77E56D" w14:textId="77777777" w:rsidR="008B7549" w:rsidRPr="008B7549" w:rsidRDefault="008B7549" w:rsidP="008B7549">
            <w:pPr>
              <w:spacing w:after="0" w:line="240" w:lineRule="auto"/>
              <w:rPr>
                <w:rFonts w:ascii="Calibri" w:hAnsi="Calibri" w:cs="Calibri"/>
                <w:b/>
                <w:bCs/>
                <w:sz w:val="20"/>
                <w:szCs w:val="20"/>
                <w:lang w:bidi="ar-SA"/>
              </w:rPr>
            </w:pPr>
            <w:r w:rsidRPr="008B7549">
              <w:rPr>
                <w:rFonts w:ascii="Calibri" w:hAnsi="Calibri" w:cs="Calibri"/>
                <w:b/>
                <w:bCs/>
                <w:sz w:val="20"/>
                <w:szCs w:val="20"/>
                <w:lang w:bidi="ar-SA"/>
              </w:rPr>
              <w:t>FOZ DE IGUAZU</w:t>
            </w:r>
          </w:p>
        </w:tc>
        <w:tc>
          <w:tcPr>
            <w:tcW w:w="0" w:type="auto"/>
            <w:shd w:val="clear" w:color="auto" w:fill="FFFFFF"/>
            <w:tcMar>
              <w:top w:w="0" w:type="dxa"/>
              <w:left w:w="45" w:type="dxa"/>
              <w:bottom w:w="0" w:type="dxa"/>
              <w:right w:w="45" w:type="dxa"/>
            </w:tcMar>
            <w:vAlign w:val="bottom"/>
            <w:hideMark/>
          </w:tcPr>
          <w:p w14:paraId="6BA94C21"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VIALE CATARATAS</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8DA7D68"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w:t>
            </w:r>
          </w:p>
        </w:tc>
      </w:tr>
      <w:tr w:rsidR="008B7549" w:rsidRPr="008B7549" w14:paraId="6391F7B2" w14:textId="77777777" w:rsidTr="008B7549">
        <w:trPr>
          <w:trHeight w:val="294"/>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025D96B6" w14:textId="77777777" w:rsidR="008B7549" w:rsidRPr="008B7549" w:rsidRDefault="008B7549" w:rsidP="008B7549">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B6B8707"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 xml:space="preserve">DOUBLE TREE BY HILTON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727F940"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S</w:t>
            </w:r>
          </w:p>
        </w:tc>
      </w:tr>
      <w:tr w:rsidR="008B7549" w:rsidRPr="008B7549" w14:paraId="2A0A1C31" w14:textId="77777777" w:rsidTr="008B7549">
        <w:trPr>
          <w:trHeight w:val="294"/>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71D853A2" w14:textId="77777777" w:rsidR="008B7549" w:rsidRPr="008B7549" w:rsidRDefault="008B7549" w:rsidP="008B7549">
            <w:pPr>
              <w:spacing w:after="0" w:line="240" w:lineRule="auto"/>
              <w:rPr>
                <w:rFonts w:ascii="Calibri" w:hAnsi="Calibri" w:cs="Calibri"/>
                <w:b/>
                <w:bCs/>
                <w:sz w:val="20"/>
                <w:szCs w:val="20"/>
                <w:lang w:bidi="ar-SA"/>
              </w:rPr>
            </w:pPr>
            <w:r w:rsidRPr="008B7549">
              <w:rPr>
                <w:rFonts w:ascii="Calibri" w:hAnsi="Calibri" w:cs="Calibri"/>
                <w:b/>
                <w:bCs/>
                <w:sz w:val="20"/>
                <w:szCs w:val="20"/>
                <w:lang w:bidi="ar-SA"/>
              </w:rPr>
              <w:t>BUENOS AIRES</w:t>
            </w:r>
          </w:p>
        </w:tc>
        <w:tc>
          <w:tcPr>
            <w:tcW w:w="0" w:type="auto"/>
            <w:tcMar>
              <w:top w:w="0" w:type="dxa"/>
              <w:left w:w="45" w:type="dxa"/>
              <w:bottom w:w="0" w:type="dxa"/>
              <w:right w:w="45" w:type="dxa"/>
            </w:tcMar>
            <w:vAlign w:val="bottom"/>
            <w:hideMark/>
          </w:tcPr>
          <w:p w14:paraId="130D643E"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 xml:space="preserve">KER SAN TELMO </w:t>
            </w:r>
          </w:p>
        </w:tc>
        <w:tc>
          <w:tcPr>
            <w:tcW w:w="0" w:type="auto"/>
            <w:tcBorders>
              <w:right w:val="single" w:sz="6" w:space="0" w:color="716BC1"/>
            </w:tcBorders>
            <w:tcMar>
              <w:top w:w="0" w:type="dxa"/>
              <w:left w:w="45" w:type="dxa"/>
              <w:bottom w:w="0" w:type="dxa"/>
              <w:right w:w="45" w:type="dxa"/>
            </w:tcMar>
            <w:vAlign w:val="bottom"/>
            <w:hideMark/>
          </w:tcPr>
          <w:p w14:paraId="03CB51B4"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PS</w:t>
            </w:r>
          </w:p>
        </w:tc>
      </w:tr>
      <w:tr w:rsidR="008B7549" w:rsidRPr="008B7549" w14:paraId="4B35D361" w14:textId="77777777" w:rsidTr="008B7549">
        <w:trPr>
          <w:trHeight w:val="294"/>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bottom"/>
            <w:hideMark/>
          </w:tcPr>
          <w:p w14:paraId="60E8474F" w14:textId="77777777" w:rsidR="008B7549" w:rsidRPr="008B7549" w:rsidRDefault="008B7549" w:rsidP="008B7549">
            <w:pPr>
              <w:spacing w:after="0" w:line="240" w:lineRule="auto"/>
              <w:jc w:val="center"/>
              <w:rPr>
                <w:rFonts w:ascii="Calibri" w:hAnsi="Calibri" w:cs="Calibri"/>
                <w:sz w:val="20"/>
                <w:szCs w:val="20"/>
                <w:lang w:bidi="ar-SA"/>
              </w:rPr>
            </w:pPr>
          </w:p>
        </w:tc>
        <w:tc>
          <w:tcPr>
            <w:tcW w:w="0" w:type="auto"/>
            <w:tcBorders>
              <w:bottom w:val="single" w:sz="6" w:space="0" w:color="716BC1"/>
            </w:tcBorders>
            <w:tcMar>
              <w:top w:w="0" w:type="dxa"/>
              <w:left w:w="45" w:type="dxa"/>
              <w:bottom w:w="0" w:type="dxa"/>
              <w:right w:w="45" w:type="dxa"/>
            </w:tcMar>
            <w:vAlign w:val="bottom"/>
            <w:hideMark/>
          </w:tcPr>
          <w:p w14:paraId="4A0494CA"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LOI SUITES RECOLETA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2CCCE339"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S</w:t>
            </w:r>
          </w:p>
        </w:tc>
      </w:tr>
      <w:tr w:rsidR="008B7549" w:rsidRPr="008B7549" w14:paraId="37A62CC6" w14:textId="77777777" w:rsidTr="008B7549">
        <w:trPr>
          <w:trHeight w:val="294"/>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6AFB09A0" w14:textId="77777777" w:rsidR="008B7549" w:rsidRPr="008B7549" w:rsidRDefault="008B7549" w:rsidP="008B7549">
            <w:pPr>
              <w:spacing w:after="0" w:line="240" w:lineRule="auto"/>
              <w:rPr>
                <w:rFonts w:ascii="Calibri" w:hAnsi="Calibri" w:cs="Calibri"/>
                <w:b/>
                <w:bCs/>
                <w:sz w:val="20"/>
                <w:szCs w:val="20"/>
                <w:lang w:bidi="ar-SA"/>
              </w:rPr>
            </w:pPr>
            <w:r w:rsidRPr="008B7549">
              <w:rPr>
                <w:rFonts w:ascii="Calibri" w:hAnsi="Calibri" w:cs="Calibri"/>
                <w:b/>
                <w:bCs/>
                <w:sz w:val="20"/>
                <w:szCs w:val="20"/>
                <w:lang w:bidi="ar-SA"/>
              </w:rPr>
              <w:t>BARILOCHE</w:t>
            </w:r>
          </w:p>
        </w:tc>
        <w:tc>
          <w:tcPr>
            <w:tcW w:w="0" w:type="auto"/>
            <w:tcMar>
              <w:top w:w="0" w:type="dxa"/>
              <w:left w:w="45" w:type="dxa"/>
              <w:bottom w:w="0" w:type="dxa"/>
              <w:right w:w="45" w:type="dxa"/>
            </w:tcMar>
            <w:vAlign w:val="bottom"/>
            <w:hideMark/>
          </w:tcPr>
          <w:p w14:paraId="3BAD33B7"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ROCHESTER BARILOCHE</w:t>
            </w:r>
          </w:p>
        </w:tc>
        <w:tc>
          <w:tcPr>
            <w:tcW w:w="0" w:type="auto"/>
            <w:tcBorders>
              <w:right w:val="single" w:sz="6" w:space="0" w:color="716BC1"/>
            </w:tcBorders>
            <w:tcMar>
              <w:top w:w="0" w:type="dxa"/>
              <w:left w:w="45" w:type="dxa"/>
              <w:bottom w:w="0" w:type="dxa"/>
              <w:right w:w="45" w:type="dxa"/>
            </w:tcMar>
            <w:vAlign w:val="bottom"/>
            <w:hideMark/>
          </w:tcPr>
          <w:p w14:paraId="7EA5BF3B"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PS</w:t>
            </w:r>
          </w:p>
        </w:tc>
      </w:tr>
      <w:tr w:rsidR="008B7549" w:rsidRPr="008B7549" w14:paraId="1AE47FBB" w14:textId="77777777" w:rsidTr="008B7549">
        <w:trPr>
          <w:trHeight w:val="294"/>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7D1088F5" w14:textId="77777777" w:rsidR="008B7549" w:rsidRPr="008B7549" w:rsidRDefault="008B7549" w:rsidP="008B7549">
            <w:pPr>
              <w:spacing w:after="0" w:line="240" w:lineRule="auto"/>
              <w:jc w:val="center"/>
              <w:rPr>
                <w:rFonts w:ascii="Calibri" w:hAnsi="Calibri" w:cs="Calibri"/>
                <w:sz w:val="20"/>
                <w:szCs w:val="20"/>
                <w:lang w:bidi="ar-SA"/>
              </w:rPr>
            </w:pPr>
          </w:p>
        </w:tc>
        <w:tc>
          <w:tcPr>
            <w:tcW w:w="0" w:type="auto"/>
            <w:tcBorders>
              <w:bottom w:val="single" w:sz="6" w:space="0" w:color="716BC1"/>
            </w:tcBorders>
            <w:tcMar>
              <w:top w:w="0" w:type="dxa"/>
              <w:left w:w="45" w:type="dxa"/>
              <w:bottom w:w="0" w:type="dxa"/>
              <w:right w:w="45" w:type="dxa"/>
            </w:tcMar>
            <w:vAlign w:val="bottom"/>
            <w:hideMark/>
          </w:tcPr>
          <w:p w14:paraId="7E6327D2"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 xml:space="preserve">ALMA DEL LAGO </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3CFB9734"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S</w:t>
            </w:r>
          </w:p>
        </w:tc>
      </w:tr>
      <w:tr w:rsidR="008B7549" w:rsidRPr="008B7549" w14:paraId="6124D35D" w14:textId="77777777" w:rsidTr="008B7549">
        <w:trPr>
          <w:trHeight w:val="294"/>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4B04FA9B" w14:textId="77777777" w:rsidR="008B7549" w:rsidRPr="008B7549" w:rsidRDefault="008B7549" w:rsidP="008B7549">
            <w:pPr>
              <w:spacing w:after="0" w:line="240" w:lineRule="auto"/>
              <w:rPr>
                <w:rFonts w:ascii="Calibri" w:hAnsi="Calibri" w:cs="Calibri"/>
                <w:b/>
                <w:bCs/>
                <w:sz w:val="20"/>
                <w:szCs w:val="20"/>
                <w:lang w:bidi="ar-SA"/>
              </w:rPr>
            </w:pPr>
            <w:r w:rsidRPr="008B7549">
              <w:rPr>
                <w:rFonts w:ascii="Calibri" w:hAnsi="Calibri" w:cs="Calibri"/>
                <w:b/>
                <w:bCs/>
                <w:sz w:val="20"/>
                <w:szCs w:val="20"/>
                <w:lang w:bidi="ar-SA"/>
              </w:rPr>
              <w:t>PUERTO VARAS</w:t>
            </w:r>
          </w:p>
        </w:tc>
        <w:tc>
          <w:tcPr>
            <w:tcW w:w="0" w:type="auto"/>
            <w:tcMar>
              <w:top w:w="0" w:type="dxa"/>
              <w:left w:w="45" w:type="dxa"/>
              <w:bottom w:w="0" w:type="dxa"/>
              <w:right w:w="45" w:type="dxa"/>
            </w:tcMar>
            <w:vAlign w:val="bottom"/>
            <w:hideMark/>
          </w:tcPr>
          <w:p w14:paraId="190EE5B3"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 xml:space="preserve">CABAÑAS DEL LAGO </w:t>
            </w:r>
          </w:p>
        </w:tc>
        <w:tc>
          <w:tcPr>
            <w:tcW w:w="0" w:type="auto"/>
            <w:tcBorders>
              <w:right w:val="single" w:sz="6" w:space="0" w:color="716BC1"/>
            </w:tcBorders>
            <w:tcMar>
              <w:top w:w="0" w:type="dxa"/>
              <w:left w:w="45" w:type="dxa"/>
              <w:bottom w:w="0" w:type="dxa"/>
              <w:right w:w="45" w:type="dxa"/>
            </w:tcMar>
            <w:vAlign w:val="bottom"/>
            <w:hideMark/>
          </w:tcPr>
          <w:p w14:paraId="6B8ED240"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PS</w:t>
            </w:r>
          </w:p>
        </w:tc>
      </w:tr>
      <w:tr w:rsidR="008B7549" w:rsidRPr="008B7549" w14:paraId="33D4313C" w14:textId="77777777" w:rsidTr="008B7549">
        <w:trPr>
          <w:trHeight w:val="294"/>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5CCD8933" w14:textId="77777777" w:rsidR="008B7549" w:rsidRPr="008B7549" w:rsidRDefault="008B7549" w:rsidP="008B7549">
            <w:pPr>
              <w:spacing w:after="0" w:line="240" w:lineRule="auto"/>
              <w:jc w:val="center"/>
              <w:rPr>
                <w:rFonts w:ascii="Calibri" w:hAnsi="Calibri" w:cs="Calibri"/>
                <w:sz w:val="20"/>
                <w:szCs w:val="20"/>
                <w:lang w:bidi="ar-SA"/>
              </w:rPr>
            </w:pPr>
          </w:p>
        </w:tc>
        <w:tc>
          <w:tcPr>
            <w:tcW w:w="0" w:type="auto"/>
            <w:tcBorders>
              <w:bottom w:val="single" w:sz="6" w:space="0" w:color="716BC1"/>
            </w:tcBorders>
            <w:tcMar>
              <w:top w:w="0" w:type="dxa"/>
              <w:left w:w="45" w:type="dxa"/>
              <w:bottom w:w="0" w:type="dxa"/>
              <w:right w:w="45" w:type="dxa"/>
            </w:tcMar>
            <w:vAlign w:val="bottom"/>
            <w:hideMark/>
          </w:tcPr>
          <w:p w14:paraId="54155161"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WYDNHAM PUERTO VARAS PETTRA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50DFC6A3"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S</w:t>
            </w:r>
          </w:p>
        </w:tc>
      </w:tr>
      <w:tr w:rsidR="008B7549" w:rsidRPr="008B7549" w14:paraId="78A7190C" w14:textId="77777777" w:rsidTr="008B7549">
        <w:trPr>
          <w:trHeight w:val="294"/>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6E71925A" w14:textId="77777777" w:rsidR="008B7549" w:rsidRPr="008B7549" w:rsidRDefault="008B7549" w:rsidP="008B7549">
            <w:pPr>
              <w:spacing w:after="0" w:line="240" w:lineRule="auto"/>
              <w:rPr>
                <w:rFonts w:ascii="Calibri" w:hAnsi="Calibri" w:cs="Calibri"/>
                <w:b/>
                <w:bCs/>
                <w:sz w:val="20"/>
                <w:szCs w:val="20"/>
                <w:lang w:bidi="ar-SA"/>
              </w:rPr>
            </w:pPr>
            <w:r w:rsidRPr="008B7549">
              <w:rPr>
                <w:rFonts w:ascii="Calibri" w:hAnsi="Calibri" w:cs="Calibri"/>
                <w:b/>
                <w:bCs/>
                <w:sz w:val="20"/>
                <w:szCs w:val="20"/>
                <w:lang w:bidi="ar-SA"/>
              </w:rPr>
              <w:t>SANTIAGO</w:t>
            </w:r>
          </w:p>
        </w:tc>
        <w:tc>
          <w:tcPr>
            <w:tcW w:w="0" w:type="auto"/>
            <w:tcMar>
              <w:top w:w="0" w:type="dxa"/>
              <w:left w:w="45" w:type="dxa"/>
              <w:bottom w:w="0" w:type="dxa"/>
              <w:right w:w="45" w:type="dxa"/>
            </w:tcMar>
            <w:vAlign w:val="bottom"/>
            <w:hideMark/>
          </w:tcPr>
          <w:p w14:paraId="16087272"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 xml:space="preserve">PULLMAN VITACURA </w:t>
            </w:r>
          </w:p>
        </w:tc>
        <w:tc>
          <w:tcPr>
            <w:tcW w:w="0" w:type="auto"/>
            <w:tcBorders>
              <w:right w:val="single" w:sz="6" w:space="0" w:color="716BC1"/>
            </w:tcBorders>
            <w:tcMar>
              <w:top w:w="0" w:type="dxa"/>
              <w:left w:w="45" w:type="dxa"/>
              <w:bottom w:w="0" w:type="dxa"/>
              <w:right w:w="45" w:type="dxa"/>
            </w:tcMar>
            <w:vAlign w:val="bottom"/>
            <w:hideMark/>
          </w:tcPr>
          <w:p w14:paraId="5D1B3AAE"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PS</w:t>
            </w:r>
          </w:p>
        </w:tc>
      </w:tr>
      <w:tr w:rsidR="008B7549" w:rsidRPr="008B7549" w14:paraId="5BB31A3E" w14:textId="77777777" w:rsidTr="008B7549">
        <w:trPr>
          <w:trHeight w:val="294"/>
          <w:tblCellSpacing w:w="0" w:type="dxa"/>
          <w:jc w:val="center"/>
        </w:trPr>
        <w:tc>
          <w:tcPr>
            <w:tcW w:w="0" w:type="auto"/>
            <w:tcBorders>
              <w:left w:val="single" w:sz="6" w:space="0" w:color="716BC1"/>
              <w:bottom w:val="single" w:sz="6" w:space="0" w:color="0563C1"/>
            </w:tcBorders>
            <w:shd w:val="clear" w:color="auto" w:fill="FFFFFF"/>
            <w:tcMar>
              <w:top w:w="0" w:type="dxa"/>
              <w:left w:w="45" w:type="dxa"/>
              <w:bottom w:w="0" w:type="dxa"/>
              <w:right w:w="45" w:type="dxa"/>
            </w:tcMar>
            <w:vAlign w:val="center"/>
            <w:hideMark/>
          </w:tcPr>
          <w:p w14:paraId="3D78DA85" w14:textId="77777777" w:rsidR="008B7549" w:rsidRPr="008B7549" w:rsidRDefault="008B7549" w:rsidP="008B7549">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063EF37"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WYNDHAM PETTRA SANTIAGO</w:t>
            </w:r>
          </w:p>
        </w:tc>
        <w:tc>
          <w:tcPr>
            <w:tcW w:w="0" w:type="auto"/>
            <w:tcBorders>
              <w:bottom w:val="single" w:sz="6" w:space="0" w:color="0563C1"/>
              <w:right w:val="single" w:sz="6" w:space="0" w:color="716BC1"/>
            </w:tcBorders>
            <w:tcMar>
              <w:top w:w="0" w:type="dxa"/>
              <w:left w:w="45" w:type="dxa"/>
              <w:bottom w:w="0" w:type="dxa"/>
              <w:right w:w="45" w:type="dxa"/>
            </w:tcMar>
            <w:vAlign w:val="bottom"/>
            <w:hideMark/>
          </w:tcPr>
          <w:p w14:paraId="74DCF515"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S</w:t>
            </w:r>
          </w:p>
        </w:tc>
      </w:tr>
      <w:tr w:rsidR="008B7549" w:rsidRPr="008B7549" w14:paraId="7915BB44" w14:textId="77777777" w:rsidTr="008B7549">
        <w:trPr>
          <w:trHeight w:val="294"/>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0102A0DB" w14:textId="77777777" w:rsidR="008B7549" w:rsidRPr="008B7549" w:rsidRDefault="008B7549" w:rsidP="008B7549">
            <w:pPr>
              <w:spacing w:after="0" w:line="240" w:lineRule="auto"/>
              <w:rPr>
                <w:rFonts w:ascii="Calibri" w:hAnsi="Calibri" w:cs="Calibri"/>
                <w:b/>
                <w:bCs/>
                <w:sz w:val="20"/>
                <w:szCs w:val="20"/>
                <w:lang w:bidi="ar-SA"/>
              </w:rPr>
            </w:pPr>
            <w:r w:rsidRPr="008B7549">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5CE1AD5A"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DAZZLER MIRAFLORES</w:t>
            </w:r>
          </w:p>
        </w:tc>
        <w:tc>
          <w:tcPr>
            <w:tcW w:w="0" w:type="auto"/>
            <w:tcBorders>
              <w:right w:val="single" w:sz="6" w:space="0" w:color="0563C1"/>
            </w:tcBorders>
            <w:tcMar>
              <w:top w:w="0" w:type="dxa"/>
              <w:left w:w="45" w:type="dxa"/>
              <w:bottom w:w="0" w:type="dxa"/>
              <w:right w:w="45" w:type="dxa"/>
            </w:tcMar>
            <w:vAlign w:val="bottom"/>
            <w:hideMark/>
          </w:tcPr>
          <w:p w14:paraId="58C42D96"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w:t>
            </w:r>
          </w:p>
        </w:tc>
      </w:tr>
      <w:tr w:rsidR="008B7549" w:rsidRPr="008B7549" w14:paraId="51C07EBA" w14:textId="77777777" w:rsidTr="008B7549">
        <w:trPr>
          <w:trHeight w:val="29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1BE0F7F" w14:textId="77777777" w:rsidR="008B7549" w:rsidRPr="008B7549" w:rsidRDefault="008B7549" w:rsidP="008B7549">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3655548"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JOSE ANTONIO DELUXE</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1854BF9"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PS</w:t>
            </w:r>
          </w:p>
        </w:tc>
      </w:tr>
      <w:tr w:rsidR="008B7549" w:rsidRPr="008B7549" w14:paraId="1FF87548" w14:textId="77777777" w:rsidTr="008B7549">
        <w:trPr>
          <w:trHeight w:val="294"/>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0CA754B" w14:textId="77777777" w:rsidR="008B7549" w:rsidRPr="008B7549" w:rsidRDefault="008B7549" w:rsidP="008B7549">
            <w:pPr>
              <w:spacing w:after="0" w:line="240" w:lineRule="auto"/>
              <w:rPr>
                <w:rFonts w:ascii="Calibri" w:hAnsi="Calibri" w:cs="Calibri"/>
                <w:b/>
                <w:bCs/>
                <w:sz w:val="20"/>
                <w:szCs w:val="20"/>
                <w:lang w:bidi="ar-SA"/>
              </w:rPr>
            </w:pPr>
            <w:r w:rsidRPr="008B7549">
              <w:rPr>
                <w:rFonts w:ascii="Calibri" w:hAnsi="Calibri" w:cs="Calibri"/>
                <w:b/>
                <w:bCs/>
                <w:sz w:val="20"/>
                <w:szCs w:val="20"/>
                <w:lang w:bidi="ar-SA"/>
              </w:rPr>
              <w:t>CUSCO</w:t>
            </w:r>
          </w:p>
        </w:tc>
        <w:tc>
          <w:tcPr>
            <w:tcW w:w="0" w:type="auto"/>
            <w:tcMar>
              <w:top w:w="0" w:type="dxa"/>
              <w:left w:w="45" w:type="dxa"/>
              <w:bottom w:w="0" w:type="dxa"/>
              <w:right w:w="45" w:type="dxa"/>
            </w:tcMar>
            <w:vAlign w:val="bottom"/>
            <w:hideMark/>
          </w:tcPr>
          <w:p w14:paraId="5202A246"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 xml:space="preserve">JOSE ANTONIO </w:t>
            </w:r>
          </w:p>
        </w:tc>
        <w:tc>
          <w:tcPr>
            <w:tcW w:w="0" w:type="auto"/>
            <w:tcBorders>
              <w:right w:val="single" w:sz="6" w:space="0" w:color="0563C1"/>
            </w:tcBorders>
            <w:tcMar>
              <w:top w:w="0" w:type="dxa"/>
              <w:left w:w="45" w:type="dxa"/>
              <w:bottom w:w="0" w:type="dxa"/>
              <w:right w:w="45" w:type="dxa"/>
            </w:tcMar>
            <w:vAlign w:val="bottom"/>
            <w:hideMark/>
          </w:tcPr>
          <w:p w14:paraId="4A184413"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w:t>
            </w:r>
          </w:p>
        </w:tc>
      </w:tr>
      <w:tr w:rsidR="008B7549" w:rsidRPr="008B7549" w14:paraId="3819D767" w14:textId="77777777" w:rsidTr="008B7549">
        <w:trPr>
          <w:trHeight w:val="33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9B7FF9C" w14:textId="77777777" w:rsidR="008B7549" w:rsidRPr="008B7549" w:rsidRDefault="008B7549" w:rsidP="008B7549">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2D5BCD8"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PLAZA DE ARMAS HOTEL</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CBA74A6"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PS</w:t>
            </w:r>
          </w:p>
        </w:tc>
      </w:tr>
      <w:tr w:rsidR="008B7549" w:rsidRPr="008B7549" w14:paraId="5067D6B2" w14:textId="77777777" w:rsidTr="008B7549">
        <w:trPr>
          <w:trHeight w:val="47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2694EC0" w14:textId="77777777" w:rsidR="008B7549" w:rsidRPr="008B7549" w:rsidRDefault="008B7549" w:rsidP="008B7549">
            <w:pPr>
              <w:spacing w:after="0" w:line="240" w:lineRule="auto"/>
              <w:rPr>
                <w:rFonts w:ascii="Calibri" w:hAnsi="Calibri" w:cs="Calibri"/>
                <w:b/>
                <w:bCs/>
                <w:sz w:val="20"/>
                <w:szCs w:val="20"/>
                <w:lang w:bidi="ar-SA"/>
              </w:rPr>
            </w:pPr>
            <w:r w:rsidRPr="008B7549">
              <w:rPr>
                <w:rFonts w:ascii="Calibri" w:hAnsi="Calibri" w:cs="Calibri"/>
                <w:b/>
                <w:bCs/>
                <w:sz w:val="20"/>
                <w:szCs w:val="20"/>
                <w:lang w:bidi="ar-SA"/>
              </w:rPr>
              <w:t>VALLE SAGRADO</w:t>
            </w:r>
          </w:p>
        </w:tc>
        <w:tc>
          <w:tcPr>
            <w:tcW w:w="0" w:type="auto"/>
            <w:tcMar>
              <w:top w:w="0" w:type="dxa"/>
              <w:left w:w="45" w:type="dxa"/>
              <w:bottom w:w="0" w:type="dxa"/>
              <w:right w:w="45" w:type="dxa"/>
            </w:tcMar>
            <w:vAlign w:val="bottom"/>
            <w:hideMark/>
          </w:tcPr>
          <w:p w14:paraId="2CFF0EC4"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TIERRA VIVA VALLE SAGRADO</w:t>
            </w:r>
          </w:p>
        </w:tc>
        <w:tc>
          <w:tcPr>
            <w:tcW w:w="0" w:type="auto"/>
            <w:tcBorders>
              <w:right w:val="single" w:sz="6" w:space="0" w:color="0563C1"/>
            </w:tcBorders>
            <w:tcMar>
              <w:top w:w="0" w:type="dxa"/>
              <w:left w:w="45" w:type="dxa"/>
              <w:bottom w:w="0" w:type="dxa"/>
              <w:right w:w="45" w:type="dxa"/>
            </w:tcMar>
            <w:vAlign w:val="bottom"/>
            <w:hideMark/>
          </w:tcPr>
          <w:p w14:paraId="4FE64813"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w:t>
            </w:r>
          </w:p>
        </w:tc>
      </w:tr>
      <w:tr w:rsidR="008B7549" w:rsidRPr="008B7549" w14:paraId="2EF2E7E4" w14:textId="77777777" w:rsidTr="008B7549">
        <w:trPr>
          <w:trHeight w:val="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3AA443AE" w14:textId="77777777" w:rsidR="008B7549" w:rsidRPr="008B7549" w:rsidRDefault="008B7549" w:rsidP="008B7549">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AC53BF5" w14:textId="77777777" w:rsidR="008B7549" w:rsidRPr="008B7549" w:rsidRDefault="008B7549" w:rsidP="008B7549">
            <w:pPr>
              <w:spacing w:after="0" w:line="240" w:lineRule="auto"/>
              <w:rPr>
                <w:rFonts w:ascii="Calibri" w:hAnsi="Calibri" w:cs="Calibri"/>
                <w:sz w:val="20"/>
                <w:szCs w:val="20"/>
                <w:lang w:bidi="ar-SA"/>
              </w:rPr>
            </w:pPr>
            <w:r w:rsidRPr="008B7549">
              <w:rPr>
                <w:rFonts w:ascii="Calibri" w:hAnsi="Calibri" w:cs="Calibri"/>
                <w:sz w:val="20"/>
                <w:szCs w:val="20"/>
                <w:lang w:bidi="ar-SA"/>
              </w:rPr>
              <w:t>POSADA INCA YUCAY</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B9A065D" w14:textId="77777777" w:rsidR="008B7549" w:rsidRPr="008B7549" w:rsidRDefault="008B7549" w:rsidP="008B7549">
            <w:pPr>
              <w:spacing w:after="0" w:line="240" w:lineRule="auto"/>
              <w:jc w:val="center"/>
              <w:rPr>
                <w:rFonts w:ascii="Calibri" w:hAnsi="Calibri" w:cs="Calibri"/>
                <w:sz w:val="20"/>
                <w:szCs w:val="20"/>
                <w:lang w:bidi="ar-SA"/>
              </w:rPr>
            </w:pPr>
            <w:r w:rsidRPr="008B7549">
              <w:rPr>
                <w:rFonts w:ascii="Calibri" w:hAnsi="Calibri" w:cs="Calibri"/>
                <w:sz w:val="20"/>
                <w:szCs w:val="20"/>
                <w:lang w:bidi="ar-SA"/>
              </w:rPr>
              <w:t>PS</w:t>
            </w:r>
          </w:p>
        </w:tc>
      </w:tr>
    </w:tbl>
    <w:p w14:paraId="16CAEC0B" w14:textId="566E2240" w:rsidR="00EF59EA" w:rsidRDefault="00EF59EA" w:rsidP="00EF59EA">
      <w:pPr>
        <w:tabs>
          <w:tab w:val="left" w:pos="7320"/>
        </w:tabs>
        <w:rPr>
          <w:rFonts w:eastAsia="Arial"/>
        </w:rPr>
      </w:pPr>
    </w:p>
    <w:p w14:paraId="4B00BD70" w14:textId="77777777" w:rsidR="00505971" w:rsidRDefault="00505971" w:rsidP="00EF59EA">
      <w:pPr>
        <w:tabs>
          <w:tab w:val="left" w:pos="7320"/>
        </w:tabs>
        <w:rPr>
          <w:rFonts w:eastAsia="Arial"/>
        </w:rPr>
      </w:pPr>
    </w:p>
    <w:tbl>
      <w:tblPr>
        <w:tblW w:w="7924" w:type="dxa"/>
        <w:jc w:val="center"/>
        <w:tblCellSpacing w:w="0" w:type="dxa"/>
        <w:tblCellMar>
          <w:left w:w="0" w:type="dxa"/>
          <w:right w:w="0" w:type="dxa"/>
        </w:tblCellMar>
        <w:tblLook w:val="04A0" w:firstRow="1" w:lastRow="0" w:firstColumn="1" w:lastColumn="0" w:noHBand="0" w:noVBand="1"/>
      </w:tblPr>
      <w:tblGrid>
        <w:gridCol w:w="7924"/>
      </w:tblGrid>
      <w:tr w:rsidR="00505971" w:rsidRPr="00505971" w14:paraId="7BD4B754" w14:textId="77777777" w:rsidTr="00505971">
        <w:trPr>
          <w:trHeight w:val="271"/>
          <w:tblCellSpacing w:w="0" w:type="dxa"/>
          <w:jc w:val="center"/>
        </w:trPr>
        <w:tc>
          <w:tcPr>
            <w:tcW w:w="7924" w:type="dxa"/>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6B9CDCEF" w14:textId="77777777" w:rsidR="00505971" w:rsidRPr="00505971" w:rsidRDefault="00505971" w:rsidP="00505971">
            <w:pPr>
              <w:spacing w:after="0" w:line="240" w:lineRule="auto"/>
              <w:rPr>
                <w:rFonts w:ascii="Calibri" w:hAnsi="Calibri" w:cs="Calibri"/>
                <w:sz w:val="20"/>
                <w:szCs w:val="20"/>
                <w:lang w:bidi="ar-SA"/>
              </w:rPr>
            </w:pPr>
            <w:r w:rsidRPr="00505971">
              <w:rPr>
                <w:rFonts w:ascii="Calibri" w:hAnsi="Calibri" w:cs="Calibri"/>
                <w:sz w:val="20"/>
                <w:szCs w:val="20"/>
                <w:lang w:bidi="ar-SA"/>
              </w:rPr>
              <w:t>RUTA AÉREA PROPUESTA MEX/GRU/GIG/IGU/GRU/BUE//PMC/SCL/LIM/CUZ/LIM/MEX</w:t>
            </w:r>
          </w:p>
        </w:tc>
      </w:tr>
      <w:tr w:rsidR="00505971" w:rsidRPr="00505971" w14:paraId="0DBF92A1" w14:textId="77777777" w:rsidTr="00505971">
        <w:trPr>
          <w:trHeight w:val="271"/>
          <w:tblCellSpacing w:w="0" w:type="dxa"/>
          <w:jc w:val="center"/>
        </w:trPr>
        <w:tc>
          <w:tcPr>
            <w:tcW w:w="7924"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A8A111F" w14:textId="77777777" w:rsidR="00505971" w:rsidRPr="00505971" w:rsidRDefault="00505971" w:rsidP="00505971">
            <w:pPr>
              <w:spacing w:after="0" w:line="240" w:lineRule="auto"/>
              <w:rPr>
                <w:rFonts w:ascii="Calibri" w:hAnsi="Calibri" w:cs="Calibri"/>
                <w:b/>
                <w:bCs/>
                <w:color w:val="FFFFFF"/>
                <w:sz w:val="20"/>
                <w:szCs w:val="20"/>
                <w:lang w:bidi="ar-SA"/>
              </w:rPr>
            </w:pPr>
            <w:r w:rsidRPr="00505971">
              <w:rPr>
                <w:rFonts w:ascii="Calibri" w:hAnsi="Calibri" w:cs="Calibri"/>
                <w:b/>
                <w:bCs/>
                <w:color w:val="FFFFFF"/>
                <w:sz w:val="20"/>
                <w:szCs w:val="20"/>
                <w:lang w:bidi="ar-SA"/>
              </w:rPr>
              <w:t>IMPUESTOS AEREOS (SUJETOS A CONFIRMACIÓN): 930 USD</w:t>
            </w:r>
          </w:p>
        </w:tc>
      </w:tr>
      <w:tr w:rsidR="00505971" w:rsidRPr="00505971" w14:paraId="17433C77" w14:textId="77777777" w:rsidTr="00505971">
        <w:trPr>
          <w:trHeight w:val="271"/>
          <w:tblCellSpacing w:w="0" w:type="dxa"/>
          <w:jc w:val="center"/>
        </w:trPr>
        <w:tc>
          <w:tcPr>
            <w:tcW w:w="7924"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968DF17" w14:textId="77777777" w:rsidR="00505971" w:rsidRPr="00505971" w:rsidRDefault="00505971" w:rsidP="00505971">
            <w:pPr>
              <w:spacing w:after="0" w:line="240" w:lineRule="auto"/>
              <w:rPr>
                <w:rFonts w:ascii="Calibri" w:hAnsi="Calibri" w:cs="Calibri"/>
                <w:b/>
                <w:bCs/>
                <w:color w:val="FFFFFF"/>
                <w:sz w:val="20"/>
                <w:szCs w:val="20"/>
                <w:lang w:bidi="ar-SA"/>
              </w:rPr>
            </w:pPr>
            <w:r w:rsidRPr="00505971">
              <w:rPr>
                <w:rFonts w:ascii="Calibri" w:hAnsi="Calibri" w:cs="Calibri"/>
                <w:b/>
                <w:bCs/>
                <w:color w:val="FFFFFF"/>
                <w:sz w:val="20"/>
                <w:szCs w:val="20"/>
                <w:lang w:bidi="ar-SA"/>
              </w:rPr>
              <w:t>SUPL. POR PASAJERO VIAJANDO SOLO: 350 USD</w:t>
            </w:r>
          </w:p>
        </w:tc>
      </w:tr>
      <w:tr w:rsidR="00505971" w:rsidRPr="00505971" w14:paraId="2AB03C78" w14:textId="77777777" w:rsidTr="00505971">
        <w:trPr>
          <w:trHeight w:val="271"/>
          <w:tblCellSpacing w:w="0" w:type="dxa"/>
          <w:jc w:val="center"/>
        </w:trPr>
        <w:tc>
          <w:tcPr>
            <w:tcW w:w="7924" w:type="dxa"/>
            <w:tcBorders>
              <w:left w:val="single" w:sz="6" w:space="0" w:color="0563C1"/>
              <w:right w:val="single" w:sz="6" w:space="0" w:color="0563C1"/>
            </w:tcBorders>
            <w:tcMar>
              <w:top w:w="0" w:type="dxa"/>
              <w:left w:w="45" w:type="dxa"/>
              <w:bottom w:w="0" w:type="dxa"/>
              <w:right w:w="45" w:type="dxa"/>
            </w:tcMar>
            <w:vAlign w:val="center"/>
            <w:hideMark/>
          </w:tcPr>
          <w:p w14:paraId="0973632C" w14:textId="77777777" w:rsidR="00505971" w:rsidRPr="00505971" w:rsidRDefault="00505971" w:rsidP="00505971">
            <w:pPr>
              <w:spacing w:after="0" w:line="240" w:lineRule="auto"/>
              <w:rPr>
                <w:rFonts w:ascii="Calibri" w:hAnsi="Calibri" w:cs="Calibri"/>
                <w:sz w:val="20"/>
                <w:szCs w:val="20"/>
                <w:lang w:bidi="ar-SA"/>
              </w:rPr>
            </w:pPr>
            <w:r w:rsidRPr="00505971">
              <w:rPr>
                <w:rFonts w:ascii="Calibri" w:hAnsi="Calibri" w:cs="Calibri"/>
                <w:sz w:val="20"/>
                <w:szCs w:val="20"/>
                <w:lang w:bidi="ar-SA"/>
              </w:rPr>
              <w:t>SUPLEMENTO DESDE EL INTERIOR DEL PAÍS: CONSULTAR</w:t>
            </w:r>
          </w:p>
        </w:tc>
      </w:tr>
      <w:tr w:rsidR="00505971" w:rsidRPr="00505971" w14:paraId="6952C244" w14:textId="77777777" w:rsidTr="00505971">
        <w:trPr>
          <w:trHeight w:val="271"/>
          <w:tblCellSpacing w:w="0" w:type="dxa"/>
          <w:jc w:val="center"/>
        </w:trPr>
        <w:tc>
          <w:tcPr>
            <w:tcW w:w="7924"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60C84E3" w14:textId="77777777" w:rsidR="00505971" w:rsidRPr="00505971" w:rsidRDefault="00505971" w:rsidP="00505971">
            <w:pPr>
              <w:spacing w:after="0" w:line="240" w:lineRule="auto"/>
              <w:rPr>
                <w:rFonts w:ascii="Calibri" w:hAnsi="Calibri" w:cs="Calibri"/>
                <w:sz w:val="20"/>
                <w:szCs w:val="20"/>
                <w:lang w:bidi="ar-SA"/>
              </w:rPr>
            </w:pPr>
            <w:r w:rsidRPr="00505971">
              <w:rPr>
                <w:rFonts w:ascii="Calibri" w:hAnsi="Calibri" w:cs="Calibri"/>
                <w:sz w:val="20"/>
                <w:szCs w:val="20"/>
                <w:lang w:bidi="ar-SA"/>
              </w:rPr>
              <w:t xml:space="preserve">TARIFAS SUJETAS A DISPONIBILIDAD Y CAMBIO SIN PREVIO AVISO </w:t>
            </w:r>
          </w:p>
        </w:tc>
      </w:tr>
      <w:tr w:rsidR="00505971" w:rsidRPr="00505971" w14:paraId="6C74BD83" w14:textId="77777777" w:rsidTr="00505971">
        <w:trPr>
          <w:trHeight w:val="271"/>
          <w:tblCellSpacing w:w="0" w:type="dxa"/>
          <w:jc w:val="center"/>
        </w:trPr>
        <w:tc>
          <w:tcPr>
            <w:tcW w:w="7924"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6F3A7AF" w14:textId="77777777" w:rsidR="00505971" w:rsidRPr="00505971" w:rsidRDefault="00505971" w:rsidP="00505971">
            <w:pPr>
              <w:spacing w:after="0" w:line="240" w:lineRule="auto"/>
              <w:rPr>
                <w:rFonts w:ascii="Calibri" w:hAnsi="Calibri" w:cs="Calibri"/>
                <w:sz w:val="20"/>
                <w:szCs w:val="20"/>
                <w:lang w:bidi="ar-SA"/>
              </w:rPr>
            </w:pPr>
            <w:r w:rsidRPr="00505971">
              <w:rPr>
                <w:rFonts w:ascii="Calibri" w:hAnsi="Calibri" w:cs="Calibri"/>
                <w:sz w:val="20"/>
                <w:szCs w:val="20"/>
                <w:lang w:bidi="ar-SA"/>
              </w:rPr>
              <w:t>CONSULTAR PRECIO PARA MENOR</w:t>
            </w:r>
          </w:p>
        </w:tc>
      </w:tr>
      <w:tr w:rsidR="00505971" w:rsidRPr="00505971" w14:paraId="25DB5990" w14:textId="77777777" w:rsidTr="00505971">
        <w:trPr>
          <w:trHeight w:val="447"/>
          <w:tblCellSpacing w:w="0" w:type="dxa"/>
          <w:jc w:val="center"/>
        </w:trPr>
        <w:tc>
          <w:tcPr>
            <w:tcW w:w="7924" w:type="dxa"/>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55973BBB" w14:textId="77777777" w:rsidR="00505971" w:rsidRPr="00505971" w:rsidRDefault="00505971" w:rsidP="00505971">
            <w:pPr>
              <w:spacing w:after="0" w:line="240" w:lineRule="auto"/>
              <w:rPr>
                <w:rFonts w:ascii="Calibri" w:hAnsi="Calibri" w:cs="Calibri"/>
                <w:b/>
                <w:bCs/>
                <w:sz w:val="20"/>
                <w:szCs w:val="20"/>
                <w:lang w:bidi="ar-SA"/>
              </w:rPr>
            </w:pPr>
            <w:r w:rsidRPr="00505971">
              <w:rPr>
                <w:rFonts w:ascii="Calibri" w:hAnsi="Calibri" w:cs="Calibri"/>
                <w:b/>
                <w:bCs/>
                <w:sz w:val="20"/>
                <w:szCs w:val="20"/>
                <w:lang w:bidi="ar-SA"/>
              </w:rPr>
              <w:t>EL PRECIO TERRESTRE CON AÉREO ES ORIENTATIVO, PUEDE SURGIR CAMBIOS DEPENDIENDO LA TEMPORADA</w:t>
            </w:r>
          </w:p>
        </w:tc>
      </w:tr>
      <w:tr w:rsidR="00505971" w:rsidRPr="00505971" w14:paraId="23832498" w14:textId="77777777" w:rsidTr="00505971">
        <w:trPr>
          <w:trHeight w:val="433"/>
          <w:tblCellSpacing w:w="0" w:type="dxa"/>
          <w:jc w:val="center"/>
        </w:trPr>
        <w:tc>
          <w:tcPr>
            <w:tcW w:w="7924"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B07C0FA" w14:textId="77777777" w:rsidR="00505971" w:rsidRPr="00505971" w:rsidRDefault="00505971" w:rsidP="00505971">
            <w:pPr>
              <w:spacing w:after="0" w:line="240" w:lineRule="auto"/>
              <w:rPr>
                <w:rFonts w:ascii="Calibri" w:hAnsi="Calibri" w:cs="Calibri"/>
                <w:b/>
                <w:bCs/>
                <w:sz w:val="20"/>
                <w:szCs w:val="20"/>
                <w:lang w:bidi="ar-SA"/>
              </w:rPr>
            </w:pPr>
            <w:r w:rsidRPr="00505971">
              <w:rPr>
                <w:rFonts w:ascii="Calibri" w:hAnsi="Calibri" w:cs="Calibri"/>
                <w:b/>
                <w:bCs/>
                <w:sz w:val="20"/>
                <w:szCs w:val="20"/>
                <w:lang w:bidi="ar-SA"/>
              </w:rPr>
              <w:t xml:space="preserve">VIGENCIA A DICIEMBRE 2026 (EXCEPTO PUENTES, NAVIDAD, FIN DE AÑO Y DÍAS FESTIVOS. CONSULTE SUPLEMENTOS) </w:t>
            </w:r>
          </w:p>
        </w:tc>
      </w:tr>
    </w:tbl>
    <w:p w14:paraId="4C5C13BC" w14:textId="77777777" w:rsidR="00505971" w:rsidRPr="00EF59EA" w:rsidRDefault="00505971" w:rsidP="00EF59EA">
      <w:pPr>
        <w:tabs>
          <w:tab w:val="left" w:pos="7320"/>
        </w:tabs>
        <w:rPr>
          <w:rFonts w:eastAsia="Arial"/>
        </w:rPr>
      </w:pPr>
    </w:p>
    <w:sectPr w:rsidR="00505971" w:rsidRPr="00EF59EA">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D1BB5" w14:textId="77777777" w:rsidR="0089062A" w:rsidRDefault="0089062A">
      <w:pPr>
        <w:spacing w:after="0" w:line="240" w:lineRule="auto"/>
      </w:pPr>
      <w:r>
        <w:separator/>
      </w:r>
    </w:p>
  </w:endnote>
  <w:endnote w:type="continuationSeparator" w:id="0">
    <w:p w14:paraId="5E3C135E" w14:textId="77777777" w:rsidR="0089062A" w:rsidRDefault="0089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DA0A" w14:textId="77777777" w:rsidR="0089062A" w:rsidRDefault="0089062A">
      <w:pPr>
        <w:spacing w:after="0" w:line="240" w:lineRule="auto"/>
      </w:pPr>
      <w:bookmarkStart w:id="0" w:name="_Hlk199846639"/>
      <w:bookmarkEnd w:id="0"/>
      <w:r>
        <w:separator/>
      </w:r>
    </w:p>
  </w:footnote>
  <w:footnote w:type="continuationSeparator" w:id="0">
    <w:p w14:paraId="35A307D7" w14:textId="77777777" w:rsidR="0089062A" w:rsidRDefault="00890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A48F62E" w:rsidR="008F70F5" w:rsidRDefault="000B11C7"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216856AB">
          <wp:simplePos x="0" y="0"/>
          <wp:positionH relativeFrom="column">
            <wp:posOffset>5059680</wp:posOffset>
          </wp:positionH>
          <wp:positionV relativeFrom="paragraph">
            <wp:posOffset>6985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5045BA">
      <w:rPr>
        <w:noProof/>
      </w:rPr>
      <mc:AlternateContent>
        <mc:Choice Requires="wps">
          <w:drawing>
            <wp:anchor distT="0" distB="0" distL="114300" distR="114300" simplePos="0" relativeHeight="251661312" behindDoc="0" locked="0" layoutInCell="1" hidden="0" allowOverlap="1" wp14:anchorId="16961053" wp14:editId="14550E25">
              <wp:simplePos x="0" y="0"/>
              <wp:positionH relativeFrom="column">
                <wp:posOffset>-148590</wp:posOffset>
              </wp:positionH>
              <wp:positionV relativeFrom="paragraph">
                <wp:posOffset>-249555</wp:posOffset>
              </wp:positionV>
              <wp:extent cx="508635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086350" cy="775970"/>
                      </a:xfrm>
                      <a:prstGeom prst="rect">
                        <a:avLst/>
                      </a:prstGeom>
                      <a:noFill/>
                      <a:ln w="9525" cap="flat" cmpd="sng">
                        <a:noFill/>
                        <a:prstDash val="solid"/>
                        <a:round/>
                        <a:headEnd type="none" w="sm" len="sm"/>
                        <a:tailEnd type="none" w="sm" len="sm"/>
                      </a:ln>
                    </wps:spPr>
                    <wps:txbx>
                      <w:txbxContent>
                        <w:p w14:paraId="563DB996" w14:textId="45852D01" w:rsidR="00D96000" w:rsidRPr="00D96000" w:rsidRDefault="000B11C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GRAN GIRA SUDAMERICANA 1</w:t>
                          </w:r>
                        </w:p>
                        <w:p w14:paraId="0F807273" w14:textId="5F623E3C" w:rsidR="002635C3" w:rsidRDefault="000B11C7">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3058</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-C2026</w:t>
                          </w:r>
                        </w:p>
                        <w:p w14:paraId="2258FF71" w14:textId="2560D963" w:rsidR="007F7B70" w:rsidRPr="00072EA9" w:rsidRDefault="00554DB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1.7pt;margin-top:-19.65pt;width:40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" filled="f" stroked="f">
              <v:stroke startarrowwidth="narrow" startarrowlength="short" endarrowwidth="narrow" endarrowlength="short" joinstyle="round"/>
              <v:textbox inset="2.53958mm,1.2694mm,2.53958mm,1.2694mm">
                <w:txbxContent>
                  <w:p w14:paraId="563DB996" w14:textId="45852D01" w:rsidR="00D96000" w:rsidRPr="00D96000" w:rsidRDefault="000B11C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GRAN GIRA SUDAMERICANA 1</w:t>
                    </w:r>
                  </w:p>
                  <w:p w14:paraId="0F807273" w14:textId="5F623E3C" w:rsidR="002635C3" w:rsidRDefault="000B11C7">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3058</w:t>
                    </w:r>
                    <w:r w:rsidR="002635C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-C2026</w:t>
                    </w:r>
                  </w:p>
                  <w:p w14:paraId="2258FF71" w14:textId="2560D963" w:rsidR="007F7B70" w:rsidRPr="00072EA9" w:rsidRDefault="00554DB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A26A7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7E2DF666"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r w:rsidR="000B11C7">
      <w:rPr>
        <w:noProof/>
      </w:rPr>
      <w:drawing>
        <wp:inline distT="0" distB="0" distL="0" distR="0" wp14:anchorId="4452AB74" wp14:editId="3288597B">
          <wp:extent cx="1155700" cy="589915"/>
          <wp:effectExtent l="0" t="0" r="0" b="0"/>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43074" name="Imagen 7"/>
                  <pic:cNvPicPr>
                    <a:picLocks noChangeAspect="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159087" cy="591644"/>
                  </a:xfrm>
                  <a:prstGeom prst="rect">
                    <a:avLst/>
                  </a:prstGeom>
                  <a:noFill/>
                  <a:ln>
                    <a:noFill/>
                  </a:ln>
                  <a:extLst>
                    <a:ext uri="{53640926-AAD7-44D8-BBD7-CCE9431645EC}">
                      <a14:shadowObscured xmlns:a14="http://schemas.microsoft.com/office/drawing/2010/main"/>
                    </a:ext>
                  </a:extLst>
                </pic:spPr>
              </pic:pic>
            </a:graphicData>
          </a:graphic>
        </wp:inline>
      </w:drawing>
    </w:r>
  </w:p>
  <w:p w14:paraId="44F957C7" w14:textId="33DDA371" w:rsidR="007F7B70" w:rsidRDefault="00DD5938" w:rsidP="000B11C7">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3593A"/>
    <w:multiLevelType w:val="hybridMultilevel"/>
    <w:tmpl w:val="90CC7C7A"/>
    <w:lvl w:ilvl="0" w:tplc="D04456D4">
      <w:start w:val="305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8A0336"/>
    <w:multiLevelType w:val="hybridMultilevel"/>
    <w:tmpl w:val="D6C01392"/>
    <w:lvl w:ilvl="0" w:tplc="D04456D4">
      <w:start w:val="305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30558A0"/>
    <w:multiLevelType w:val="hybridMultilevel"/>
    <w:tmpl w:val="84A2B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3"/>
  </w:num>
  <w:num w:numId="3" w16cid:durableId="1041170892">
    <w:abstractNumId w:val="13"/>
  </w:num>
  <w:num w:numId="4" w16cid:durableId="1033921887">
    <w:abstractNumId w:val="21"/>
  </w:num>
  <w:num w:numId="5" w16cid:durableId="353725778">
    <w:abstractNumId w:val="14"/>
  </w:num>
  <w:num w:numId="6" w16cid:durableId="1716585056">
    <w:abstractNumId w:val="25"/>
  </w:num>
  <w:num w:numId="7" w16cid:durableId="844133380">
    <w:abstractNumId w:val="9"/>
  </w:num>
  <w:num w:numId="8" w16cid:durableId="1397362128">
    <w:abstractNumId w:val="4"/>
  </w:num>
  <w:num w:numId="9" w16cid:durableId="655494188">
    <w:abstractNumId w:val="7"/>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3"/>
  </w:num>
  <w:num w:numId="22" w16cid:durableId="1784615150">
    <w:abstractNumId w:val="26"/>
  </w:num>
  <w:num w:numId="23" w16cid:durableId="992415346">
    <w:abstractNumId w:val="27"/>
  </w:num>
  <w:num w:numId="24" w16cid:durableId="1240748330">
    <w:abstractNumId w:val="11"/>
  </w:num>
  <w:num w:numId="25" w16cid:durableId="61025703">
    <w:abstractNumId w:val="6"/>
  </w:num>
  <w:num w:numId="26" w16cid:durableId="601106693">
    <w:abstractNumId w:val="1"/>
  </w:num>
  <w:num w:numId="27" w16cid:durableId="895778545">
    <w:abstractNumId w:val="8"/>
  </w:num>
  <w:num w:numId="28" w16cid:durableId="920225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B11C7"/>
    <w:rsid w:val="000C02C1"/>
    <w:rsid w:val="000D785B"/>
    <w:rsid w:val="00104162"/>
    <w:rsid w:val="00121872"/>
    <w:rsid w:val="00121D3F"/>
    <w:rsid w:val="00121F61"/>
    <w:rsid w:val="001234F6"/>
    <w:rsid w:val="001308DE"/>
    <w:rsid w:val="001760D9"/>
    <w:rsid w:val="001934F5"/>
    <w:rsid w:val="00197448"/>
    <w:rsid w:val="00197F8C"/>
    <w:rsid w:val="001E559D"/>
    <w:rsid w:val="00206A52"/>
    <w:rsid w:val="00210DC1"/>
    <w:rsid w:val="002457A0"/>
    <w:rsid w:val="00253EC6"/>
    <w:rsid w:val="00260703"/>
    <w:rsid w:val="002635C3"/>
    <w:rsid w:val="002837EB"/>
    <w:rsid w:val="002A3E36"/>
    <w:rsid w:val="002B20BB"/>
    <w:rsid w:val="002B3A44"/>
    <w:rsid w:val="002E2148"/>
    <w:rsid w:val="002E6327"/>
    <w:rsid w:val="002F75FC"/>
    <w:rsid w:val="00300287"/>
    <w:rsid w:val="003176E8"/>
    <w:rsid w:val="00342A04"/>
    <w:rsid w:val="003472AF"/>
    <w:rsid w:val="003549A2"/>
    <w:rsid w:val="003660AA"/>
    <w:rsid w:val="003A2BAC"/>
    <w:rsid w:val="003B18A2"/>
    <w:rsid w:val="003B2CED"/>
    <w:rsid w:val="003D46E0"/>
    <w:rsid w:val="003D65C4"/>
    <w:rsid w:val="004002E5"/>
    <w:rsid w:val="00406B6E"/>
    <w:rsid w:val="00430DCE"/>
    <w:rsid w:val="004354F5"/>
    <w:rsid w:val="00445E5F"/>
    <w:rsid w:val="00446AF3"/>
    <w:rsid w:val="00493763"/>
    <w:rsid w:val="004A4DC7"/>
    <w:rsid w:val="004A5406"/>
    <w:rsid w:val="004B2F34"/>
    <w:rsid w:val="004B58B8"/>
    <w:rsid w:val="004C6C11"/>
    <w:rsid w:val="004D5FCF"/>
    <w:rsid w:val="004F3ADB"/>
    <w:rsid w:val="005045BA"/>
    <w:rsid w:val="00505971"/>
    <w:rsid w:val="0053030D"/>
    <w:rsid w:val="005507FE"/>
    <w:rsid w:val="00554DB2"/>
    <w:rsid w:val="005679E5"/>
    <w:rsid w:val="005A5548"/>
    <w:rsid w:val="005C7A11"/>
    <w:rsid w:val="005D0ABF"/>
    <w:rsid w:val="005E56C0"/>
    <w:rsid w:val="00600CC3"/>
    <w:rsid w:val="006210F5"/>
    <w:rsid w:val="00655CC5"/>
    <w:rsid w:val="00674883"/>
    <w:rsid w:val="00680264"/>
    <w:rsid w:val="006835E6"/>
    <w:rsid w:val="0068514F"/>
    <w:rsid w:val="00687ED9"/>
    <w:rsid w:val="00692BA8"/>
    <w:rsid w:val="006C1CB0"/>
    <w:rsid w:val="006C2396"/>
    <w:rsid w:val="006D29F5"/>
    <w:rsid w:val="006D72E8"/>
    <w:rsid w:val="006E0AB3"/>
    <w:rsid w:val="006E455D"/>
    <w:rsid w:val="007203D6"/>
    <w:rsid w:val="00724AF2"/>
    <w:rsid w:val="00724E17"/>
    <w:rsid w:val="00732E60"/>
    <w:rsid w:val="00732F9E"/>
    <w:rsid w:val="00783436"/>
    <w:rsid w:val="00785765"/>
    <w:rsid w:val="00792693"/>
    <w:rsid w:val="00794B66"/>
    <w:rsid w:val="0079591E"/>
    <w:rsid w:val="007A3CDE"/>
    <w:rsid w:val="007D0308"/>
    <w:rsid w:val="007D1D78"/>
    <w:rsid w:val="007F7B70"/>
    <w:rsid w:val="00825C6E"/>
    <w:rsid w:val="008416B8"/>
    <w:rsid w:val="0088560B"/>
    <w:rsid w:val="0089062A"/>
    <w:rsid w:val="008957EC"/>
    <w:rsid w:val="008B7549"/>
    <w:rsid w:val="008C56AB"/>
    <w:rsid w:val="008E5CC0"/>
    <w:rsid w:val="008F157E"/>
    <w:rsid w:val="008F4840"/>
    <w:rsid w:val="008F70F5"/>
    <w:rsid w:val="0090199B"/>
    <w:rsid w:val="00902738"/>
    <w:rsid w:val="009119BC"/>
    <w:rsid w:val="00945A42"/>
    <w:rsid w:val="00945F42"/>
    <w:rsid w:val="009620BD"/>
    <w:rsid w:val="009767C9"/>
    <w:rsid w:val="00984FBA"/>
    <w:rsid w:val="00985F89"/>
    <w:rsid w:val="00986E85"/>
    <w:rsid w:val="00A0012D"/>
    <w:rsid w:val="00A006CA"/>
    <w:rsid w:val="00A109A1"/>
    <w:rsid w:val="00A11CCA"/>
    <w:rsid w:val="00A1676A"/>
    <w:rsid w:val="00A26A70"/>
    <w:rsid w:val="00A322C8"/>
    <w:rsid w:val="00A32A11"/>
    <w:rsid w:val="00A455A6"/>
    <w:rsid w:val="00A979AE"/>
    <w:rsid w:val="00AA302B"/>
    <w:rsid w:val="00AB0E37"/>
    <w:rsid w:val="00AD6F6E"/>
    <w:rsid w:val="00B025E7"/>
    <w:rsid w:val="00B11AFA"/>
    <w:rsid w:val="00B159FC"/>
    <w:rsid w:val="00B2227C"/>
    <w:rsid w:val="00B579A2"/>
    <w:rsid w:val="00B748EA"/>
    <w:rsid w:val="00B77D8C"/>
    <w:rsid w:val="00B840FB"/>
    <w:rsid w:val="00B8522A"/>
    <w:rsid w:val="00B854F4"/>
    <w:rsid w:val="00BA37C5"/>
    <w:rsid w:val="00BB3D24"/>
    <w:rsid w:val="00BB793D"/>
    <w:rsid w:val="00BC30AB"/>
    <w:rsid w:val="00BD0EA5"/>
    <w:rsid w:val="00BF498E"/>
    <w:rsid w:val="00C1510A"/>
    <w:rsid w:val="00C56C95"/>
    <w:rsid w:val="00C62E05"/>
    <w:rsid w:val="00C709F7"/>
    <w:rsid w:val="00C82CCD"/>
    <w:rsid w:val="00C90CC1"/>
    <w:rsid w:val="00C952F3"/>
    <w:rsid w:val="00C97FB6"/>
    <w:rsid w:val="00CE0C8F"/>
    <w:rsid w:val="00CF0485"/>
    <w:rsid w:val="00D2140A"/>
    <w:rsid w:val="00D21B7D"/>
    <w:rsid w:val="00D31127"/>
    <w:rsid w:val="00D71BE3"/>
    <w:rsid w:val="00D96000"/>
    <w:rsid w:val="00DC6E55"/>
    <w:rsid w:val="00DD2475"/>
    <w:rsid w:val="00DD5938"/>
    <w:rsid w:val="00DE25BD"/>
    <w:rsid w:val="00DF16A9"/>
    <w:rsid w:val="00E701F2"/>
    <w:rsid w:val="00E856F2"/>
    <w:rsid w:val="00EA1C19"/>
    <w:rsid w:val="00EE2794"/>
    <w:rsid w:val="00EE5A2D"/>
    <w:rsid w:val="00EF59EA"/>
    <w:rsid w:val="00F01C44"/>
    <w:rsid w:val="00F14FD9"/>
    <w:rsid w:val="00F257E1"/>
    <w:rsid w:val="00F341D4"/>
    <w:rsid w:val="00FA6C98"/>
    <w:rsid w:val="00FD723C"/>
    <w:rsid w:val="00FD7424"/>
    <w:rsid w:val="00FE3038"/>
    <w:rsid w:val="00FF55CE"/>
    <w:rsid w:val="00FF6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7549"/>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aliases w:val="Días itinerario Car"/>
    <w:basedOn w:val="Fuentedeprrafopredeter"/>
    <w:link w:val="Ttulo3"/>
    <w:uiPriority w:val="9"/>
    <w:rsid w:val="002635C3"/>
    <w:rPr>
      <w:rFonts w:asciiTheme="minorHAnsi" w:eastAsia="Times New Roman" w:hAnsiTheme="minorHAnsi" w:cs="Times New Roman"/>
      <w:b/>
      <w:color w:val="002060"/>
      <w:sz w:val="28"/>
      <w:szCs w:val="28"/>
      <w:lang w:val="es-MX" w:bidi="en-US"/>
    </w:rPr>
  </w:style>
  <w:style w:type="character" w:customStyle="1" w:styleId="Ttulo2Car">
    <w:name w:val="Título 2 Car"/>
    <w:aliases w:val="destinos-itinerario Car"/>
    <w:basedOn w:val="Fuentedeprrafopredeter"/>
    <w:link w:val="Ttulo2"/>
    <w:uiPriority w:val="9"/>
    <w:rsid w:val="00B748EA"/>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405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52291809">
      <w:bodyDiv w:val="1"/>
      <w:marLeft w:val="0"/>
      <w:marRight w:val="0"/>
      <w:marTop w:val="0"/>
      <w:marBottom w:val="0"/>
      <w:divBdr>
        <w:top w:val="none" w:sz="0" w:space="0" w:color="auto"/>
        <w:left w:val="none" w:sz="0" w:space="0" w:color="auto"/>
        <w:bottom w:val="none" w:sz="0" w:space="0" w:color="auto"/>
        <w:right w:val="none" w:sz="0" w:space="0" w:color="auto"/>
      </w:divBdr>
    </w:div>
    <w:div w:id="4610753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8603577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09249551">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7484879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5644574">
      <w:bodyDiv w:val="1"/>
      <w:marLeft w:val="0"/>
      <w:marRight w:val="0"/>
      <w:marTop w:val="0"/>
      <w:marBottom w:val="0"/>
      <w:divBdr>
        <w:top w:val="none" w:sz="0" w:space="0" w:color="auto"/>
        <w:left w:val="none" w:sz="0" w:space="0" w:color="auto"/>
        <w:bottom w:val="none" w:sz="0" w:space="0" w:color="auto"/>
        <w:right w:val="none" w:sz="0" w:space="0" w:color="auto"/>
      </w:divBdr>
    </w:div>
    <w:div w:id="1063405274">
      <w:bodyDiv w:val="1"/>
      <w:marLeft w:val="0"/>
      <w:marRight w:val="0"/>
      <w:marTop w:val="0"/>
      <w:marBottom w:val="0"/>
      <w:divBdr>
        <w:top w:val="none" w:sz="0" w:space="0" w:color="auto"/>
        <w:left w:val="none" w:sz="0" w:space="0" w:color="auto"/>
        <w:bottom w:val="none" w:sz="0" w:space="0" w:color="auto"/>
        <w:right w:val="none" w:sz="0" w:space="0" w:color="auto"/>
      </w:divBdr>
    </w:div>
    <w:div w:id="1096902522">
      <w:bodyDiv w:val="1"/>
      <w:marLeft w:val="0"/>
      <w:marRight w:val="0"/>
      <w:marTop w:val="0"/>
      <w:marBottom w:val="0"/>
      <w:divBdr>
        <w:top w:val="none" w:sz="0" w:space="0" w:color="auto"/>
        <w:left w:val="none" w:sz="0" w:space="0" w:color="auto"/>
        <w:bottom w:val="none" w:sz="0" w:space="0" w:color="auto"/>
        <w:right w:val="none" w:sz="0" w:space="0" w:color="auto"/>
      </w:divBdr>
    </w:div>
    <w:div w:id="114316124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8542857">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2379034">
      <w:bodyDiv w:val="1"/>
      <w:marLeft w:val="0"/>
      <w:marRight w:val="0"/>
      <w:marTop w:val="0"/>
      <w:marBottom w:val="0"/>
      <w:divBdr>
        <w:top w:val="none" w:sz="0" w:space="0" w:color="auto"/>
        <w:left w:val="none" w:sz="0" w:space="0" w:color="auto"/>
        <w:bottom w:val="none" w:sz="0" w:space="0" w:color="auto"/>
        <w:right w:val="none" w:sz="0" w:space="0" w:color="auto"/>
      </w:divBdr>
    </w:div>
    <w:div w:id="1598979167">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3589754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3590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3069</Words>
  <Characters>16880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6</cp:revision>
  <dcterms:created xsi:type="dcterms:W3CDTF">2025-11-19T22:28:00Z</dcterms:created>
  <dcterms:modified xsi:type="dcterms:W3CDTF">2025-11-20T16:12:00Z</dcterms:modified>
</cp:coreProperties>
</file>