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D39F" w14:textId="4B9C8711" w:rsidR="004A41B6" w:rsidRDefault="00546692" w:rsidP="009B362F">
      <w:pPr>
        <w:pStyle w:val="Sinespaciado"/>
        <w:rPr>
          <w:rFonts w:ascii="Arial" w:hAnsi="Arial" w:cs="Arial"/>
          <w:b/>
          <w:sz w:val="20"/>
          <w:szCs w:val="20"/>
          <w:lang w:val="es-CR"/>
        </w:rPr>
      </w:pPr>
      <w:r>
        <w:rPr>
          <w:noProof/>
        </w:rPr>
        <w:drawing>
          <wp:anchor distT="0" distB="0" distL="114300" distR="114300" simplePos="0" relativeHeight="251658240" behindDoc="1" locked="0" layoutInCell="1" allowOverlap="1" wp14:anchorId="19C17D6D" wp14:editId="2EF580B0">
            <wp:simplePos x="0" y="0"/>
            <wp:positionH relativeFrom="margin">
              <wp:align>right</wp:align>
            </wp:positionH>
            <wp:positionV relativeFrom="paragraph">
              <wp:posOffset>4445</wp:posOffset>
            </wp:positionV>
            <wp:extent cx="1704975" cy="46101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975" cy="461010"/>
                    </a:xfrm>
                    <a:prstGeom prst="rect">
                      <a:avLst/>
                    </a:prstGeom>
                  </pic:spPr>
                </pic:pic>
              </a:graphicData>
            </a:graphic>
          </wp:anchor>
        </w:drawing>
      </w:r>
      <w:r w:rsidR="00FA0D46">
        <w:rPr>
          <w:rFonts w:ascii="Arial" w:hAnsi="Arial" w:cs="Arial"/>
          <w:b/>
          <w:sz w:val="20"/>
          <w:szCs w:val="20"/>
          <w:lang w:val="es-CR"/>
        </w:rPr>
        <w:t>6</w:t>
      </w:r>
      <w:r w:rsidR="004A41B6">
        <w:rPr>
          <w:rFonts w:ascii="Arial" w:hAnsi="Arial" w:cs="Arial"/>
          <w:b/>
          <w:sz w:val="20"/>
          <w:szCs w:val="20"/>
          <w:lang w:val="es-CR"/>
        </w:rPr>
        <w:t xml:space="preserve"> Días</w:t>
      </w:r>
    </w:p>
    <w:p w14:paraId="48540342" w14:textId="6CA96080" w:rsidR="00222349" w:rsidRPr="00395B3E" w:rsidRDefault="00086935" w:rsidP="009B362F">
      <w:pPr>
        <w:pStyle w:val="Sinespaciado"/>
        <w:rPr>
          <w:rFonts w:ascii="Arial" w:hAnsi="Arial" w:cs="Arial"/>
          <w:b/>
          <w:sz w:val="20"/>
          <w:szCs w:val="20"/>
          <w:lang w:val="es-CR"/>
        </w:rPr>
      </w:pPr>
      <w:r>
        <w:rPr>
          <w:rFonts w:ascii="Arial" w:hAnsi="Arial" w:cs="Arial"/>
          <w:b/>
          <w:sz w:val="20"/>
          <w:szCs w:val="20"/>
          <w:lang w:val="es-CR"/>
        </w:rPr>
        <w:t>Llegadas</w:t>
      </w:r>
      <w:r w:rsidR="00222349" w:rsidRPr="00395B3E">
        <w:rPr>
          <w:rFonts w:ascii="Arial" w:hAnsi="Arial" w:cs="Arial"/>
          <w:b/>
          <w:sz w:val="20"/>
          <w:szCs w:val="20"/>
          <w:lang w:val="es-CR"/>
        </w:rPr>
        <w:t xml:space="preserve">: </w:t>
      </w:r>
      <w:r w:rsidR="006254EB">
        <w:rPr>
          <w:rFonts w:ascii="Arial" w:hAnsi="Arial" w:cs="Arial"/>
          <w:b/>
          <w:sz w:val="20"/>
          <w:szCs w:val="20"/>
          <w:lang w:val="es-CR"/>
        </w:rPr>
        <w:t xml:space="preserve">diarias hasta </w:t>
      </w:r>
      <w:r w:rsidR="00A22A2F">
        <w:rPr>
          <w:rFonts w:ascii="Arial" w:hAnsi="Arial" w:cs="Arial"/>
          <w:b/>
          <w:sz w:val="20"/>
          <w:szCs w:val="20"/>
          <w:lang w:val="es-CR"/>
        </w:rPr>
        <w:t>octubre</w:t>
      </w:r>
      <w:r w:rsidR="00A5785A">
        <w:rPr>
          <w:rFonts w:ascii="Arial" w:hAnsi="Arial" w:cs="Arial"/>
          <w:b/>
          <w:sz w:val="20"/>
          <w:szCs w:val="20"/>
          <w:lang w:val="es-CR"/>
        </w:rPr>
        <w:t xml:space="preserve"> </w:t>
      </w:r>
      <w:r w:rsidR="002F2C5B">
        <w:rPr>
          <w:rFonts w:ascii="Arial" w:hAnsi="Arial" w:cs="Arial"/>
          <w:b/>
          <w:sz w:val="20"/>
          <w:szCs w:val="20"/>
          <w:lang w:val="es-CR"/>
        </w:rPr>
        <w:t>202</w:t>
      </w:r>
      <w:r w:rsidR="00C727AA">
        <w:rPr>
          <w:rFonts w:ascii="Arial" w:hAnsi="Arial" w:cs="Arial"/>
          <w:b/>
          <w:sz w:val="20"/>
          <w:szCs w:val="20"/>
          <w:lang w:val="es-CR"/>
        </w:rPr>
        <w:t>5</w:t>
      </w:r>
    </w:p>
    <w:p w14:paraId="5A0DE2AD" w14:textId="15696123" w:rsidR="00222349" w:rsidRDefault="00BA5186" w:rsidP="009B362F">
      <w:pPr>
        <w:spacing w:after="0"/>
        <w:jc w:val="both"/>
        <w:rPr>
          <w:rFonts w:ascii="Arial" w:hAnsi="Arial" w:cs="Arial"/>
          <w:b/>
          <w:sz w:val="20"/>
          <w:szCs w:val="20"/>
          <w:lang w:val="es-ES"/>
        </w:rPr>
      </w:pPr>
      <w:r>
        <w:rPr>
          <w:rFonts w:ascii="Arial" w:hAnsi="Arial" w:cs="Arial"/>
          <w:b/>
          <w:sz w:val="20"/>
          <w:szCs w:val="20"/>
          <w:lang w:val="es-ES"/>
        </w:rPr>
        <w:t>Mínimo 2 personas</w:t>
      </w:r>
    </w:p>
    <w:p w14:paraId="39235A1E" w14:textId="77777777" w:rsidR="00BA5186" w:rsidRPr="00395B3E" w:rsidRDefault="00BA5186" w:rsidP="009B362F">
      <w:pPr>
        <w:spacing w:after="0"/>
        <w:jc w:val="both"/>
        <w:rPr>
          <w:rFonts w:ascii="Arial" w:hAnsi="Arial" w:cs="Arial"/>
          <w:b/>
          <w:sz w:val="20"/>
          <w:szCs w:val="20"/>
          <w:lang w:val="es-ES"/>
        </w:rPr>
      </w:pPr>
    </w:p>
    <w:p w14:paraId="61BDEFAC" w14:textId="2B2431B0" w:rsidR="00D34598" w:rsidRPr="0067580D" w:rsidRDefault="008F09FD" w:rsidP="009B362F">
      <w:pPr>
        <w:pStyle w:val="Sinespaciado"/>
        <w:jc w:val="both"/>
        <w:rPr>
          <w:rFonts w:ascii="Arial" w:hAnsi="Arial" w:cs="Arial"/>
          <w:b/>
          <w:bCs/>
          <w:lang w:val="es-MX"/>
        </w:rPr>
      </w:pPr>
      <w:r w:rsidRPr="0067580D">
        <w:rPr>
          <w:rFonts w:ascii="Arial" w:hAnsi="Arial" w:cs="Arial"/>
          <w:b/>
          <w:lang w:val="es-MX"/>
        </w:rPr>
        <w:t>D</w:t>
      </w:r>
      <w:r w:rsidR="0067580D" w:rsidRPr="0067580D">
        <w:rPr>
          <w:rFonts w:ascii="Arial" w:hAnsi="Arial" w:cs="Arial"/>
          <w:b/>
          <w:lang w:val="es-MX"/>
        </w:rPr>
        <w:t>ía</w:t>
      </w:r>
      <w:r w:rsidR="00395B3E" w:rsidRPr="0067580D">
        <w:rPr>
          <w:rFonts w:ascii="Arial" w:hAnsi="Arial" w:cs="Arial"/>
          <w:b/>
          <w:lang w:val="es-MX"/>
        </w:rPr>
        <w:t xml:space="preserve"> 1. M</w:t>
      </w:r>
      <w:r w:rsidR="0067580D" w:rsidRPr="0067580D">
        <w:rPr>
          <w:rFonts w:ascii="Arial" w:hAnsi="Arial" w:cs="Arial"/>
          <w:b/>
          <w:lang w:val="es-MX"/>
        </w:rPr>
        <w:t xml:space="preserve">éxico – Panamá </w:t>
      </w:r>
    </w:p>
    <w:p w14:paraId="4EA077BE" w14:textId="78BF8F40" w:rsidR="00D34598" w:rsidRPr="00395B3E" w:rsidRDefault="00D34598" w:rsidP="009B362F">
      <w:pPr>
        <w:spacing w:after="0"/>
        <w:jc w:val="both"/>
        <w:rPr>
          <w:rFonts w:ascii="Arial" w:hAnsi="Arial" w:cs="Arial"/>
          <w:b/>
          <w:sz w:val="20"/>
          <w:szCs w:val="20"/>
          <w:lang w:val="es-MX"/>
        </w:rPr>
      </w:pPr>
      <w:r w:rsidRPr="00395B3E">
        <w:rPr>
          <w:rFonts w:ascii="Arial" w:hAnsi="Arial" w:cs="Arial"/>
          <w:sz w:val="20"/>
          <w:szCs w:val="20"/>
          <w:lang w:val="es-MX"/>
        </w:rPr>
        <w:t xml:space="preserve">Llegada al aeropuerto </w:t>
      </w:r>
      <w:r w:rsidR="006254EB">
        <w:rPr>
          <w:rFonts w:ascii="Arial" w:hAnsi="Arial" w:cs="Arial"/>
          <w:sz w:val="20"/>
          <w:szCs w:val="20"/>
          <w:lang w:val="es-MX"/>
        </w:rPr>
        <w:t>y</w:t>
      </w:r>
      <w:r w:rsidRPr="00395B3E">
        <w:rPr>
          <w:rFonts w:ascii="Arial" w:hAnsi="Arial" w:cs="Arial"/>
          <w:sz w:val="20"/>
          <w:szCs w:val="20"/>
          <w:lang w:val="es-MX"/>
        </w:rPr>
        <w:t xml:space="preserve"> traslado</w:t>
      </w:r>
      <w:r w:rsidR="008F09FD">
        <w:rPr>
          <w:rFonts w:ascii="Arial" w:hAnsi="Arial" w:cs="Arial"/>
          <w:sz w:val="20"/>
          <w:szCs w:val="20"/>
          <w:lang w:val="es-MX"/>
        </w:rPr>
        <w:t xml:space="preserve"> </w:t>
      </w:r>
      <w:r w:rsidRPr="00395B3E">
        <w:rPr>
          <w:rFonts w:ascii="Arial" w:hAnsi="Arial" w:cs="Arial"/>
          <w:sz w:val="20"/>
          <w:szCs w:val="20"/>
          <w:lang w:val="es-MX"/>
        </w:rPr>
        <w:t>al</w:t>
      </w:r>
      <w:r w:rsidR="008F09FD">
        <w:rPr>
          <w:rFonts w:ascii="Arial" w:hAnsi="Arial" w:cs="Arial"/>
          <w:sz w:val="20"/>
          <w:szCs w:val="20"/>
          <w:lang w:val="es-MX"/>
        </w:rPr>
        <w:t xml:space="preserve"> </w:t>
      </w:r>
      <w:r w:rsidRPr="00395B3E">
        <w:rPr>
          <w:rFonts w:ascii="Arial" w:hAnsi="Arial" w:cs="Arial"/>
          <w:sz w:val="20"/>
          <w:szCs w:val="20"/>
          <w:lang w:val="es-MX"/>
        </w:rPr>
        <w:t xml:space="preserve">hotel en </w:t>
      </w:r>
      <w:r w:rsidR="00CD6C65">
        <w:rPr>
          <w:rFonts w:ascii="Arial" w:hAnsi="Arial" w:cs="Arial"/>
          <w:sz w:val="20"/>
          <w:szCs w:val="20"/>
          <w:lang w:val="es-MX"/>
        </w:rPr>
        <w:t>Panamá</w:t>
      </w:r>
      <w:r w:rsidRPr="00395B3E">
        <w:rPr>
          <w:rFonts w:ascii="Arial" w:hAnsi="Arial" w:cs="Arial"/>
          <w:sz w:val="20"/>
          <w:szCs w:val="20"/>
          <w:lang w:val="es-MX"/>
        </w:rPr>
        <w:t>.</w:t>
      </w:r>
      <w:r w:rsidR="008F09FD">
        <w:rPr>
          <w:rFonts w:ascii="Arial" w:hAnsi="Arial" w:cs="Arial"/>
          <w:sz w:val="20"/>
          <w:szCs w:val="20"/>
          <w:lang w:val="es-MX"/>
        </w:rPr>
        <w:t xml:space="preserve"> </w:t>
      </w:r>
      <w:r w:rsidRPr="00395B3E">
        <w:rPr>
          <w:rFonts w:ascii="Arial" w:hAnsi="Arial" w:cs="Arial"/>
          <w:b/>
          <w:sz w:val="20"/>
          <w:szCs w:val="20"/>
          <w:lang w:val="es-MX"/>
        </w:rPr>
        <w:t>Alojamiento.</w:t>
      </w:r>
    </w:p>
    <w:p w14:paraId="7D1EA131" w14:textId="77777777" w:rsidR="009B362F" w:rsidRDefault="009B362F" w:rsidP="009B362F">
      <w:pPr>
        <w:spacing w:after="0" w:line="240" w:lineRule="auto"/>
        <w:jc w:val="both"/>
        <w:rPr>
          <w:rFonts w:ascii="Arial" w:hAnsi="Arial" w:cs="Arial"/>
          <w:b/>
          <w:sz w:val="20"/>
          <w:szCs w:val="20"/>
          <w:lang w:val="es-MX"/>
        </w:rPr>
      </w:pPr>
    </w:p>
    <w:p w14:paraId="3E32F086" w14:textId="1EB33A37" w:rsidR="0067580D" w:rsidRPr="0067580D" w:rsidRDefault="008F09FD" w:rsidP="0067580D">
      <w:pPr>
        <w:pStyle w:val="Sinespaciado"/>
        <w:jc w:val="both"/>
        <w:rPr>
          <w:rFonts w:ascii="Arial" w:hAnsi="Arial" w:cs="Arial"/>
          <w:b/>
          <w:lang w:val="es-MX"/>
        </w:rPr>
      </w:pPr>
      <w:r w:rsidRPr="0067580D">
        <w:rPr>
          <w:rFonts w:ascii="Arial" w:hAnsi="Arial" w:cs="Arial"/>
          <w:b/>
          <w:lang w:val="es-MX"/>
        </w:rPr>
        <w:t>D</w:t>
      </w:r>
      <w:r w:rsidR="0067580D" w:rsidRPr="0067580D">
        <w:rPr>
          <w:rFonts w:ascii="Arial" w:hAnsi="Arial" w:cs="Arial"/>
          <w:b/>
          <w:lang w:val="es-MX"/>
        </w:rPr>
        <w:t xml:space="preserve">ía </w:t>
      </w:r>
      <w:r w:rsidR="00DA0D5F" w:rsidRPr="0067580D">
        <w:rPr>
          <w:rFonts w:ascii="Arial" w:hAnsi="Arial" w:cs="Arial"/>
          <w:b/>
          <w:lang w:val="es-MX"/>
        </w:rPr>
        <w:t>2</w:t>
      </w:r>
      <w:r w:rsidR="0067580D" w:rsidRPr="0067580D">
        <w:rPr>
          <w:rFonts w:ascii="Arial" w:hAnsi="Arial" w:cs="Arial"/>
          <w:b/>
          <w:lang w:val="es-MX"/>
        </w:rPr>
        <w:t>. Panamá</w:t>
      </w:r>
      <w:r w:rsidR="00C727AA">
        <w:rPr>
          <w:rFonts w:ascii="Arial" w:hAnsi="Arial" w:cs="Arial"/>
          <w:b/>
          <w:lang w:val="es-MX"/>
        </w:rPr>
        <w:t xml:space="preserve"> </w:t>
      </w:r>
      <w:r w:rsidR="00FA0D46">
        <w:rPr>
          <w:rFonts w:ascii="Arial" w:hAnsi="Arial" w:cs="Arial"/>
          <w:b/>
          <w:lang w:val="es-MX"/>
        </w:rPr>
        <w:t>–</w:t>
      </w:r>
      <w:r w:rsidR="00C727AA">
        <w:rPr>
          <w:rFonts w:ascii="Arial" w:hAnsi="Arial" w:cs="Arial"/>
          <w:b/>
          <w:lang w:val="es-MX"/>
        </w:rPr>
        <w:t xml:space="preserve"> </w:t>
      </w:r>
      <w:r w:rsidR="00FA0D46">
        <w:rPr>
          <w:rFonts w:ascii="Arial" w:hAnsi="Arial" w:cs="Arial"/>
          <w:b/>
          <w:lang w:val="es-MX"/>
        </w:rPr>
        <w:t>Ciudad, Canal y compras</w:t>
      </w:r>
    </w:p>
    <w:p w14:paraId="5846A0C2" w14:textId="7F4E4F57" w:rsidR="0067580D" w:rsidRPr="00FA0D46" w:rsidRDefault="0067580D" w:rsidP="00FA0D46">
      <w:pPr>
        <w:spacing w:after="0" w:line="240" w:lineRule="auto"/>
        <w:jc w:val="both"/>
        <w:rPr>
          <w:rFonts w:ascii="Arial" w:hAnsi="Arial" w:cs="Arial"/>
          <w:sz w:val="20"/>
          <w:szCs w:val="20"/>
          <w:lang w:val="es-MX"/>
        </w:rPr>
      </w:pPr>
      <w:r w:rsidRPr="00FA0D46">
        <w:rPr>
          <w:rFonts w:ascii="Arial" w:hAnsi="Arial" w:cs="Arial"/>
          <w:b/>
          <w:bCs/>
          <w:sz w:val="20"/>
          <w:szCs w:val="20"/>
          <w:lang w:val="es-MX"/>
        </w:rPr>
        <w:t>Desayuno</w:t>
      </w:r>
      <w:r w:rsidRPr="00FA0D46">
        <w:rPr>
          <w:rFonts w:ascii="Arial" w:hAnsi="Arial" w:cs="Arial"/>
          <w:sz w:val="20"/>
          <w:szCs w:val="20"/>
          <w:lang w:val="es-MX"/>
        </w:rPr>
        <w:t xml:space="preserve">. </w:t>
      </w:r>
      <w:r w:rsidR="00FA0D46" w:rsidRPr="00FA0D46">
        <w:rPr>
          <w:rFonts w:ascii="Arial" w:hAnsi="Arial" w:cs="Arial"/>
          <w:sz w:val="20"/>
          <w:szCs w:val="20"/>
          <w:lang w:val="es-MX"/>
        </w:rPr>
        <w:t xml:space="preserve">El Casco Antiguo, ofrece una sensación única de tradición como de transición. Viejos edificios de tres y cuatro pisos, con techos de teja roja y rejas de hierro forjado, alrededor de balcones adornados con macetas de plantas, rodean plazas históricas y ruinas impresionantes. En este hermoso e histórico lugar podrán visualizar la Iglesia de San José también conocida como la iglesia del Altar de Oro. Otros de los lugares que podremos apreciar es la Plaza de Francia, lugar donde se llevó a cabo reuniones por ingenieros e inversionistas franceses para la construcción del Canal. Recuerdo a estos eventos, en la plaza reposa un monumento con un gallo francés en su punta rodeado de bustos y placas de mármol. Otro lugar hermoso para visitar es la Plaza de la Independencia, ubicada en el centro del Casco Antiguo En este mismo lugar se puede apreciar la Catedral de Nuestra Señora de la Asunción iglesia impresionante por su diseño y sus torres cubiertas con madreperla de las Islas de las Perlas. Luego visitaremos la Plaza Simón Bolívar, una atracción turística popular nombrada en honor al líder sudamericano Simón Bolívar “El Libertador” mayormente responsable de nuestra independencia de España. Otro lugar importante por conocer su historia es la Plaza Herrera. Luego de visitar el Casco Antiguo lleno de historia, nos dirigimos al Causeway de Amador, también conocida como La Calzada de Amador. La misma es el paseo marítimo más largo de la ciudad, conformada por 4 islas (Isla Culebra, Isla Perico, Isla Flamenco e Isla Naos) las cuales se enlazan por una carretera. En esta zona se encuentran una variedad de restaurantes nacionales e internacionales. Después de este emocionante recorrido lleno de historia y compras nos dirigimos a la octava maravilla del mundo. Considerada una de las obras más grandes obras de la ingeniería mundial del siglo XX el Canal de Panamá. En el Centro de Visitantes del Canal de Panamá pueden observar las operaciones y tránsito de buques por las esclusas. La misma cuenta con 3 atracciones: Museo de 3 niveles el cual explica todas las generaciones que hicieron posible la construcción del canal y todo lo sucedido en el transcurso de la construcción. Por último, la terraza en donde se observa más detallado todo el proceso de tránsito de las embarcaciones del atlántico hacia el pacífico y viceversa. Al terminar este recorrido histórico, nos dirigimos hacia Albrook Mall, centro comercial más grande de Centroamérica el cual cuenta con más de 554 locales para realizar compras </w:t>
      </w:r>
      <w:r w:rsidRPr="00FA0D46">
        <w:rPr>
          <w:rFonts w:ascii="Arial" w:hAnsi="Arial" w:cs="Arial"/>
          <w:b/>
          <w:bCs/>
          <w:sz w:val="20"/>
          <w:szCs w:val="20"/>
          <w:lang w:val="es-MX"/>
        </w:rPr>
        <w:t>Alojamiento</w:t>
      </w:r>
      <w:r w:rsidRPr="00FA0D46">
        <w:rPr>
          <w:rFonts w:ascii="Arial" w:hAnsi="Arial" w:cs="Arial"/>
          <w:sz w:val="20"/>
          <w:szCs w:val="20"/>
          <w:lang w:val="es-MX"/>
        </w:rPr>
        <w:t>.</w:t>
      </w:r>
    </w:p>
    <w:p w14:paraId="0A0BCD59" w14:textId="77777777" w:rsidR="00FA0D46" w:rsidRPr="00FA0D46" w:rsidRDefault="00FA0D46" w:rsidP="00FA0D46">
      <w:pPr>
        <w:spacing w:after="0" w:line="240" w:lineRule="auto"/>
        <w:jc w:val="both"/>
        <w:rPr>
          <w:rFonts w:ascii="Arial" w:hAnsi="Arial" w:cs="Arial"/>
          <w:sz w:val="20"/>
          <w:szCs w:val="20"/>
          <w:lang w:val="es-MX"/>
        </w:rPr>
      </w:pPr>
    </w:p>
    <w:p w14:paraId="404C8E34" w14:textId="77777777" w:rsidR="00FA0D46" w:rsidRDefault="00FA0D46" w:rsidP="00FA0D46">
      <w:pPr>
        <w:spacing w:after="0" w:line="240" w:lineRule="auto"/>
        <w:jc w:val="both"/>
        <w:rPr>
          <w:rFonts w:ascii="Arial" w:hAnsi="Arial" w:cs="Arial"/>
          <w:sz w:val="20"/>
          <w:szCs w:val="20"/>
          <w:lang w:val="es-MX"/>
        </w:rPr>
      </w:pPr>
      <w:r w:rsidRPr="00FA0D46">
        <w:rPr>
          <w:rFonts w:ascii="Arial" w:hAnsi="Arial" w:cs="Arial"/>
          <w:sz w:val="20"/>
          <w:szCs w:val="20"/>
          <w:lang w:val="es-MX"/>
        </w:rPr>
        <w:t xml:space="preserve">- Transporte. </w:t>
      </w:r>
    </w:p>
    <w:p w14:paraId="722BE98C" w14:textId="77777777" w:rsidR="00FA0D46" w:rsidRDefault="00FA0D46" w:rsidP="00FA0D46">
      <w:pPr>
        <w:spacing w:after="0" w:line="240" w:lineRule="auto"/>
        <w:jc w:val="both"/>
        <w:rPr>
          <w:rFonts w:ascii="Arial" w:hAnsi="Arial" w:cs="Arial"/>
          <w:sz w:val="20"/>
          <w:szCs w:val="20"/>
          <w:lang w:val="es-MX"/>
        </w:rPr>
      </w:pPr>
      <w:r w:rsidRPr="00FA0D46">
        <w:rPr>
          <w:rFonts w:ascii="Arial" w:hAnsi="Arial" w:cs="Arial"/>
          <w:sz w:val="20"/>
          <w:szCs w:val="20"/>
          <w:lang w:val="es-MX"/>
        </w:rPr>
        <w:t xml:space="preserve">- Guía en español. </w:t>
      </w:r>
    </w:p>
    <w:p w14:paraId="65681751" w14:textId="77777777" w:rsidR="00FA0D46" w:rsidRDefault="00FA0D46" w:rsidP="00FA0D46">
      <w:pPr>
        <w:spacing w:after="0" w:line="240" w:lineRule="auto"/>
        <w:jc w:val="both"/>
        <w:rPr>
          <w:rFonts w:ascii="Arial" w:hAnsi="Arial" w:cs="Arial"/>
          <w:sz w:val="20"/>
          <w:szCs w:val="20"/>
          <w:lang w:val="es-MX"/>
        </w:rPr>
      </w:pPr>
      <w:r w:rsidRPr="00FA0D46">
        <w:rPr>
          <w:rFonts w:ascii="Arial" w:hAnsi="Arial" w:cs="Arial"/>
          <w:sz w:val="20"/>
          <w:szCs w:val="20"/>
          <w:lang w:val="es-MX"/>
        </w:rPr>
        <w:t xml:space="preserve">- Visita Casco Antiguo. </w:t>
      </w:r>
    </w:p>
    <w:p w14:paraId="4D47EE04" w14:textId="77777777" w:rsidR="00FA0D46" w:rsidRDefault="00FA0D46" w:rsidP="00FA0D46">
      <w:pPr>
        <w:spacing w:after="0" w:line="240" w:lineRule="auto"/>
        <w:jc w:val="both"/>
        <w:rPr>
          <w:rFonts w:ascii="Arial" w:hAnsi="Arial" w:cs="Arial"/>
          <w:sz w:val="20"/>
          <w:szCs w:val="20"/>
          <w:lang w:val="es-MX"/>
        </w:rPr>
      </w:pPr>
      <w:r w:rsidRPr="00FA0D46">
        <w:rPr>
          <w:rFonts w:ascii="Arial" w:hAnsi="Arial" w:cs="Arial"/>
          <w:sz w:val="20"/>
          <w:szCs w:val="20"/>
          <w:lang w:val="es-MX"/>
        </w:rPr>
        <w:t xml:space="preserve">- Visita Causeway de Amador. </w:t>
      </w:r>
    </w:p>
    <w:p w14:paraId="490E8A7A" w14:textId="77777777" w:rsidR="00FA0D46" w:rsidRDefault="00FA0D46" w:rsidP="00FA0D46">
      <w:pPr>
        <w:spacing w:after="0" w:line="240" w:lineRule="auto"/>
        <w:jc w:val="both"/>
        <w:rPr>
          <w:rFonts w:ascii="Arial" w:hAnsi="Arial" w:cs="Arial"/>
          <w:sz w:val="20"/>
          <w:szCs w:val="20"/>
          <w:lang w:val="es-MX"/>
        </w:rPr>
      </w:pPr>
      <w:r w:rsidRPr="00FA0D46">
        <w:rPr>
          <w:rFonts w:ascii="Arial" w:hAnsi="Arial" w:cs="Arial"/>
          <w:sz w:val="20"/>
          <w:szCs w:val="20"/>
          <w:lang w:val="es-MX"/>
        </w:rPr>
        <w:t xml:space="preserve">- Visita Centro de Visitantes Canal de Panamá. </w:t>
      </w:r>
    </w:p>
    <w:p w14:paraId="239240DE" w14:textId="77777777" w:rsidR="00FA0D46" w:rsidRDefault="00FA0D46" w:rsidP="00FA0D46">
      <w:pPr>
        <w:spacing w:after="0" w:line="240" w:lineRule="auto"/>
        <w:jc w:val="both"/>
        <w:rPr>
          <w:rFonts w:ascii="Arial" w:hAnsi="Arial" w:cs="Arial"/>
          <w:sz w:val="20"/>
          <w:szCs w:val="20"/>
          <w:lang w:val="es-MX"/>
        </w:rPr>
      </w:pPr>
      <w:r w:rsidRPr="00FA0D46">
        <w:rPr>
          <w:rFonts w:ascii="Arial" w:hAnsi="Arial" w:cs="Arial"/>
          <w:sz w:val="20"/>
          <w:szCs w:val="20"/>
          <w:lang w:val="es-MX"/>
        </w:rPr>
        <w:t xml:space="preserve">- Entradas al canal </w:t>
      </w:r>
    </w:p>
    <w:p w14:paraId="7A04179B" w14:textId="77777777" w:rsidR="00FA0D46" w:rsidRDefault="00FA0D46" w:rsidP="00FA0D46">
      <w:pPr>
        <w:spacing w:after="0" w:line="240" w:lineRule="auto"/>
        <w:jc w:val="both"/>
        <w:rPr>
          <w:rFonts w:ascii="Arial" w:hAnsi="Arial" w:cs="Arial"/>
          <w:sz w:val="20"/>
          <w:szCs w:val="20"/>
          <w:lang w:val="es-MX"/>
        </w:rPr>
      </w:pPr>
      <w:r w:rsidRPr="00FA0D46">
        <w:rPr>
          <w:rFonts w:ascii="Arial" w:hAnsi="Arial" w:cs="Arial"/>
          <w:sz w:val="20"/>
          <w:szCs w:val="20"/>
          <w:lang w:val="es-MX"/>
        </w:rPr>
        <w:t xml:space="preserve">- Compras Albrook Mall. </w:t>
      </w:r>
    </w:p>
    <w:p w14:paraId="5F93B9D9" w14:textId="51A3C518" w:rsidR="00FA0D46" w:rsidRPr="00FA0D46" w:rsidRDefault="00FA0D46" w:rsidP="00FA0D46">
      <w:pPr>
        <w:spacing w:after="0" w:line="240" w:lineRule="auto"/>
        <w:jc w:val="both"/>
        <w:rPr>
          <w:rFonts w:ascii="Arial" w:hAnsi="Arial" w:cs="Arial"/>
          <w:sz w:val="20"/>
          <w:szCs w:val="20"/>
          <w:lang w:val="es-MX"/>
        </w:rPr>
      </w:pPr>
      <w:r w:rsidRPr="00FA0D46">
        <w:rPr>
          <w:rFonts w:ascii="Arial" w:hAnsi="Arial" w:cs="Arial"/>
          <w:sz w:val="20"/>
          <w:szCs w:val="20"/>
          <w:lang w:val="es-MX"/>
        </w:rPr>
        <w:t xml:space="preserve">- Las entradas al Canal deben solicitarse a la hora de reservar. </w:t>
      </w:r>
    </w:p>
    <w:p w14:paraId="5D235CBD" w14:textId="77777777" w:rsidR="00FA0D46" w:rsidRDefault="00FA0D46" w:rsidP="00FA0D46">
      <w:pPr>
        <w:spacing w:after="0" w:line="240" w:lineRule="auto"/>
        <w:jc w:val="both"/>
        <w:rPr>
          <w:rFonts w:ascii="Arial" w:hAnsi="Arial" w:cs="Arial"/>
          <w:b/>
          <w:sz w:val="20"/>
          <w:szCs w:val="20"/>
          <w:lang w:val="es-MX"/>
        </w:rPr>
      </w:pPr>
    </w:p>
    <w:p w14:paraId="759F946B" w14:textId="12CD0B94" w:rsidR="00FA0D46" w:rsidRDefault="00FA0D46" w:rsidP="00FA0D46">
      <w:pPr>
        <w:spacing w:after="0" w:line="240" w:lineRule="auto"/>
        <w:jc w:val="both"/>
        <w:rPr>
          <w:rFonts w:ascii="Arial" w:hAnsi="Arial" w:cs="Arial"/>
          <w:b/>
          <w:sz w:val="20"/>
          <w:szCs w:val="20"/>
          <w:lang w:val="es-MX"/>
        </w:rPr>
      </w:pPr>
      <w:r>
        <w:rPr>
          <w:rFonts w:ascii="Arial" w:hAnsi="Arial" w:cs="Arial"/>
          <w:b/>
          <w:sz w:val="20"/>
          <w:szCs w:val="20"/>
          <w:lang w:val="es-MX"/>
        </w:rPr>
        <w:br/>
      </w:r>
    </w:p>
    <w:p w14:paraId="7E8C2D73" w14:textId="62B88B16" w:rsidR="00FA0D46" w:rsidRDefault="00FA0D46" w:rsidP="00FA0D46">
      <w:pPr>
        <w:spacing w:after="0" w:line="240" w:lineRule="auto"/>
        <w:jc w:val="both"/>
        <w:rPr>
          <w:rFonts w:ascii="Arial" w:hAnsi="Arial" w:cs="Arial"/>
          <w:b/>
          <w:sz w:val="20"/>
          <w:szCs w:val="20"/>
          <w:lang w:val="es-MX"/>
        </w:rPr>
      </w:pPr>
      <w:r>
        <w:rPr>
          <w:rFonts w:ascii="Arial" w:hAnsi="Arial" w:cs="Arial"/>
          <w:b/>
          <w:sz w:val="20"/>
          <w:szCs w:val="20"/>
          <w:lang w:val="es-MX"/>
        </w:rPr>
        <w:br/>
      </w:r>
    </w:p>
    <w:p w14:paraId="50B81B40" w14:textId="77777777" w:rsidR="00FA0D46" w:rsidRDefault="00FA0D46" w:rsidP="00FA0D46">
      <w:pPr>
        <w:spacing w:after="0" w:line="240" w:lineRule="auto"/>
        <w:jc w:val="both"/>
        <w:rPr>
          <w:rFonts w:ascii="Arial" w:hAnsi="Arial" w:cs="Arial"/>
          <w:b/>
          <w:sz w:val="20"/>
          <w:szCs w:val="20"/>
          <w:lang w:val="es-MX"/>
        </w:rPr>
      </w:pPr>
    </w:p>
    <w:p w14:paraId="3A34301D" w14:textId="77777777" w:rsidR="00FA0D46" w:rsidRDefault="00FA0D46" w:rsidP="00FA0D46">
      <w:pPr>
        <w:spacing w:after="0" w:line="240" w:lineRule="auto"/>
        <w:jc w:val="both"/>
        <w:rPr>
          <w:rFonts w:ascii="Arial" w:hAnsi="Arial" w:cs="Arial"/>
          <w:b/>
          <w:sz w:val="20"/>
          <w:szCs w:val="20"/>
          <w:lang w:val="es-MX"/>
        </w:rPr>
      </w:pPr>
    </w:p>
    <w:p w14:paraId="04FFB348" w14:textId="77777777" w:rsidR="00FA0D46" w:rsidRDefault="00FA0D46" w:rsidP="00FA0D46">
      <w:pPr>
        <w:spacing w:after="0" w:line="240" w:lineRule="auto"/>
        <w:jc w:val="both"/>
        <w:rPr>
          <w:rFonts w:ascii="Arial" w:hAnsi="Arial" w:cs="Arial"/>
          <w:b/>
          <w:sz w:val="20"/>
          <w:szCs w:val="20"/>
          <w:lang w:val="es-MX"/>
        </w:rPr>
      </w:pPr>
    </w:p>
    <w:p w14:paraId="2D462DA2" w14:textId="77777777" w:rsidR="00FA0D46" w:rsidRDefault="00FA0D46" w:rsidP="00FA0D46">
      <w:pPr>
        <w:spacing w:after="0" w:line="240" w:lineRule="auto"/>
        <w:jc w:val="both"/>
        <w:rPr>
          <w:rFonts w:ascii="Arial" w:hAnsi="Arial" w:cs="Arial"/>
          <w:b/>
          <w:sz w:val="20"/>
          <w:szCs w:val="20"/>
          <w:lang w:val="es-MX"/>
        </w:rPr>
      </w:pPr>
    </w:p>
    <w:p w14:paraId="65C52EDB" w14:textId="77777777" w:rsidR="00FA0D46" w:rsidRDefault="00FA0D46" w:rsidP="00FA0D46">
      <w:pPr>
        <w:spacing w:after="0" w:line="240" w:lineRule="auto"/>
        <w:jc w:val="both"/>
        <w:rPr>
          <w:rFonts w:ascii="Arial" w:hAnsi="Arial" w:cs="Arial"/>
          <w:b/>
          <w:sz w:val="20"/>
          <w:szCs w:val="20"/>
          <w:lang w:val="es-MX"/>
        </w:rPr>
      </w:pPr>
    </w:p>
    <w:p w14:paraId="0F9FCEF0" w14:textId="77777777" w:rsidR="00FA0D46" w:rsidRDefault="00FA0D46" w:rsidP="00FA0D46">
      <w:pPr>
        <w:spacing w:after="0" w:line="240" w:lineRule="auto"/>
        <w:jc w:val="both"/>
        <w:rPr>
          <w:rFonts w:ascii="Arial" w:hAnsi="Arial" w:cs="Arial"/>
          <w:b/>
          <w:sz w:val="20"/>
          <w:szCs w:val="20"/>
          <w:lang w:val="es-MX"/>
        </w:rPr>
      </w:pPr>
    </w:p>
    <w:p w14:paraId="24CD2062" w14:textId="77777777" w:rsidR="00FA0D46" w:rsidRDefault="00FA0D46" w:rsidP="00FA0D46">
      <w:pPr>
        <w:spacing w:after="0" w:line="240" w:lineRule="auto"/>
        <w:jc w:val="both"/>
        <w:rPr>
          <w:rFonts w:ascii="Arial" w:hAnsi="Arial" w:cs="Arial"/>
          <w:b/>
          <w:sz w:val="20"/>
          <w:szCs w:val="20"/>
          <w:lang w:val="es-MX"/>
        </w:rPr>
      </w:pPr>
    </w:p>
    <w:p w14:paraId="139E1EE9" w14:textId="77777777" w:rsidR="0067580D" w:rsidRDefault="0067580D" w:rsidP="009B362F">
      <w:pPr>
        <w:spacing w:after="0" w:line="240" w:lineRule="auto"/>
        <w:jc w:val="both"/>
        <w:rPr>
          <w:rFonts w:ascii="Arial" w:hAnsi="Arial" w:cs="Arial"/>
          <w:b/>
          <w:sz w:val="20"/>
          <w:szCs w:val="20"/>
          <w:lang w:val="es-MX"/>
        </w:rPr>
      </w:pPr>
    </w:p>
    <w:p w14:paraId="1B1AC798" w14:textId="703066C3" w:rsidR="00D34598" w:rsidRDefault="0067580D" w:rsidP="0067580D">
      <w:pPr>
        <w:pStyle w:val="Sinespaciado"/>
        <w:jc w:val="both"/>
        <w:rPr>
          <w:rFonts w:ascii="Arial" w:hAnsi="Arial" w:cs="Arial"/>
          <w:b/>
          <w:lang w:val="es-MX"/>
        </w:rPr>
      </w:pPr>
      <w:r w:rsidRPr="0067580D">
        <w:rPr>
          <w:rFonts w:ascii="Arial" w:hAnsi="Arial" w:cs="Arial"/>
          <w:b/>
          <w:lang w:val="es-MX"/>
        </w:rPr>
        <w:lastRenderedPageBreak/>
        <w:t>Día 3. Panamá</w:t>
      </w:r>
      <w:r w:rsidR="00620F0E">
        <w:rPr>
          <w:rFonts w:ascii="Arial" w:hAnsi="Arial" w:cs="Arial"/>
          <w:b/>
          <w:lang w:val="es-MX"/>
        </w:rPr>
        <w:t xml:space="preserve"> – </w:t>
      </w:r>
      <w:r w:rsidR="00FA0D46">
        <w:rPr>
          <w:rFonts w:ascii="Arial" w:hAnsi="Arial" w:cs="Arial"/>
          <w:b/>
          <w:lang w:val="es-MX"/>
        </w:rPr>
        <w:t>Chiriquí</w:t>
      </w:r>
    </w:p>
    <w:p w14:paraId="2EF6BE1C" w14:textId="04B5C3D2" w:rsidR="006226B4" w:rsidRPr="006226B4" w:rsidRDefault="0067580D" w:rsidP="006226B4">
      <w:pPr>
        <w:spacing w:after="0" w:line="240" w:lineRule="auto"/>
        <w:jc w:val="both"/>
        <w:rPr>
          <w:rFonts w:ascii="Arial" w:hAnsi="Arial" w:cs="Arial"/>
          <w:sz w:val="20"/>
          <w:szCs w:val="20"/>
          <w:lang w:val="es-MX"/>
        </w:rPr>
      </w:pPr>
      <w:r w:rsidRPr="0067580D">
        <w:rPr>
          <w:rFonts w:ascii="Arial" w:hAnsi="Arial" w:cs="Arial"/>
          <w:b/>
          <w:sz w:val="20"/>
          <w:szCs w:val="20"/>
          <w:lang w:val="es-MX"/>
        </w:rPr>
        <w:t>Desayuno</w:t>
      </w:r>
      <w:r>
        <w:rPr>
          <w:rFonts w:ascii="Arial" w:hAnsi="Arial" w:cs="Arial"/>
          <w:bCs/>
          <w:sz w:val="20"/>
          <w:szCs w:val="20"/>
          <w:lang w:val="es-MX"/>
        </w:rPr>
        <w:t>.</w:t>
      </w:r>
      <w:r w:rsidR="00FA0D46">
        <w:rPr>
          <w:rFonts w:ascii="Arial" w:hAnsi="Arial" w:cs="Arial"/>
          <w:sz w:val="20"/>
          <w:szCs w:val="20"/>
          <w:lang w:val="es-MX"/>
        </w:rPr>
        <w:t xml:space="preserve"> A la hora indicada traslado al aeropuerto para tomar vuelo con destino a Chiriquí </w:t>
      </w:r>
      <w:r w:rsidR="00FA0D46" w:rsidRPr="00FA0D46">
        <w:rPr>
          <w:rFonts w:ascii="Arial" w:hAnsi="Arial" w:cs="Arial"/>
          <w:b/>
          <w:bCs/>
          <w:color w:val="24076D"/>
          <w:sz w:val="20"/>
          <w:szCs w:val="20"/>
          <w:lang w:val="es-MX"/>
        </w:rPr>
        <w:t>(</w:t>
      </w:r>
      <w:r w:rsidR="00FA0D46">
        <w:rPr>
          <w:rFonts w:ascii="Arial" w:hAnsi="Arial" w:cs="Arial"/>
          <w:b/>
          <w:bCs/>
          <w:color w:val="24076D"/>
          <w:sz w:val="20"/>
          <w:szCs w:val="20"/>
          <w:lang w:val="es-MX"/>
        </w:rPr>
        <w:t>V</w:t>
      </w:r>
      <w:r w:rsidR="00FA0D46" w:rsidRPr="00FA0D46">
        <w:rPr>
          <w:rFonts w:ascii="Arial" w:hAnsi="Arial" w:cs="Arial"/>
          <w:b/>
          <w:bCs/>
          <w:color w:val="24076D"/>
          <w:sz w:val="20"/>
          <w:szCs w:val="20"/>
          <w:lang w:val="es-MX"/>
        </w:rPr>
        <w:t xml:space="preserve">uelo </w:t>
      </w:r>
      <w:r w:rsidR="00FA0D46">
        <w:rPr>
          <w:rFonts w:ascii="Arial" w:hAnsi="Arial" w:cs="Arial"/>
          <w:b/>
          <w:bCs/>
          <w:color w:val="24076D"/>
          <w:sz w:val="20"/>
          <w:szCs w:val="20"/>
          <w:lang w:val="es-MX"/>
        </w:rPr>
        <w:t>I</w:t>
      </w:r>
      <w:r w:rsidR="00FA0D46" w:rsidRPr="00FA0D46">
        <w:rPr>
          <w:rFonts w:ascii="Arial" w:hAnsi="Arial" w:cs="Arial"/>
          <w:b/>
          <w:bCs/>
          <w:color w:val="24076D"/>
          <w:sz w:val="20"/>
          <w:szCs w:val="20"/>
          <w:lang w:val="es-MX"/>
        </w:rPr>
        <w:t>ncluido).</w:t>
      </w:r>
      <w:r w:rsidR="00FA0D46" w:rsidRPr="00FA0D46">
        <w:rPr>
          <w:rFonts w:ascii="Arial" w:hAnsi="Arial" w:cs="Arial"/>
          <w:color w:val="002060"/>
          <w:sz w:val="20"/>
          <w:szCs w:val="20"/>
          <w:lang w:val="es-MX"/>
        </w:rPr>
        <w:t xml:space="preserve"> </w:t>
      </w:r>
      <w:r w:rsidR="00FA0D46">
        <w:rPr>
          <w:rFonts w:ascii="Arial" w:hAnsi="Arial" w:cs="Arial"/>
          <w:sz w:val="20"/>
          <w:szCs w:val="20"/>
          <w:lang w:val="es-MX"/>
        </w:rPr>
        <w:t xml:space="preserve">Llegada y traslado al hotel. </w:t>
      </w:r>
      <w:r w:rsidR="006226B4" w:rsidRPr="00395B3E">
        <w:rPr>
          <w:rFonts w:ascii="Arial" w:hAnsi="Arial" w:cs="Arial"/>
          <w:b/>
          <w:sz w:val="20"/>
          <w:szCs w:val="20"/>
          <w:lang w:val="es-MX"/>
        </w:rPr>
        <w:t>Alojamiento.</w:t>
      </w:r>
    </w:p>
    <w:p w14:paraId="50B44FD5" w14:textId="77777777" w:rsidR="006226B4" w:rsidRDefault="006226B4" w:rsidP="009B362F">
      <w:pPr>
        <w:spacing w:after="0" w:line="240" w:lineRule="auto"/>
        <w:jc w:val="both"/>
        <w:rPr>
          <w:rFonts w:ascii="Arial" w:hAnsi="Arial" w:cs="Arial"/>
          <w:sz w:val="20"/>
          <w:szCs w:val="20"/>
          <w:lang w:val="es-MX"/>
        </w:rPr>
      </w:pPr>
    </w:p>
    <w:p w14:paraId="0BA71797" w14:textId="3C927CC4" w:rsidR="006226B4" w:rsidRDefault="00FA0D46" w:rsidP="009B362F">
      <w:pPr>
        <w:spacing w:after="0" w:line="240" w:lineRule="auto"/>
        <w:jc w:val="both"/>
        <w:rPr>
          <w:rFonts w:ascii="Arial" w:hAnsi="Arial" w:cs="Arial"/>
          <w:b/>
          <w:lang w:val="es-MX"/>
        </w:rPr>
      </w:pPr>
      <w:r w:rsidRPr="0067580D">
        <w:rPr>
          <w:rFonts w:ascii="Arial" w:hAnsi="Arial" w:cs="Arial"/>
          <w:b/>
          <w:lang w:val="es-MX"/>
        </w:rPr>
        <w:t>D</w:t>
      </w:r>
      <w:r>
        <w:rPr>
          <w:rFonts w:ascii="Arial" w:hAnsi="Arial" w:cs="Arial"/>
          <w:b/>
          <w:lang w:val="es-MX"/>
        </w:rPr>
        <w:t>ía</w:t>
      </w:r>
      <w:r w:rsidRPr="0067580D">
        <w:rPr>
          <w:rFonts w:ascii="Arial" w:hAnsi="Arial" w:cs="Arial"/>
          <w:b/>
          <w:lang w:val="es-MX"/>
        </w:rPr>
        <w:t xml:space="preserve"> 4</w:t>
      </w:r>
      <w:r>
        <w:rPr>
          <w:rFonts w:ascii="Arial" w:hAnsi="Arial" w:cs="Arial"/>
          <w:b/>
          <w:lang w:val="es-MX"/>
        </w:rPr>
        <w:t>. Chiriquí</w:t>
      </w:r>
    </w:p>
    <w:p w14:paraId="48779189" w14:textId="06A79AE2" w:rsidR="00754B23" w:rsidRPr="00754B23" w:rsidRDefault="00754B23" w:rsidP="009B362F">
      <w:pPr>
        <w:spacing w:after="0" w:line="240" w:lineRule="auto"/>
        <w:jc w:val="both"/>
        <w:rPr>
          <w:rFonts w:ascii="Arial" w:hAnsi="Arial" w:cs="Arial"/>
          <w:sz w:val="20"/>
          <w:szCs w:val="20"/>
          <w:lang w:val="es-MX"/>
        </w:rPr>
      </w:pPr>
      <w:r w:rsidRPr="0067580D">
        <w:rPr>
          <w:rFonts w:ascii="Arial" w:hAnsi="Arial" w:cs="Arial"/>
          <w:b/>
          <w:sz w:val="20"/>
          <w:szCs w:val="20"/>
          <w:lang w:val="es-MX"/>
        </w:rPr>
        <w:t>Desayuno</w:t>
      </w:r>
      <w:r>
        <w:t>.</w:t>
      </w:r>
      <w:r w:rsidRPr="00754B23">
        <w:rPr>
          <w:rFonts w:ascii="Arial" w:hAnsi="Arial" w:cs="Arial"/>
          <w:sz w:val="20"/>
          <w:szCs w:val="20"/>
          <w:lang w:val="es-MX"/>
        </w:rPr>
        <w:t xml:space="preserve"> Recojo en el hotel hacia experiencia en Tierras Altas Haras Cerro Punta Harás Cerro Punta la hacienda más importante en la cría de caballos de pura sangre del país. Conocerás a Morinda la famosa corcel del área, donde la naturaleza conspirara en tu sesión de fotos incluyendo el marco natural de CERRO PUNTA de fondo.</w:t>
      </w:r>
      <w:r>
        <w:rPr>
          <w:rFonts w:ascii="Arial" w:hAnsi="Arial" w:cs="Arial"/>
          <w:sz w:val="20"/>
          <w:szCs w:val="20"/>
          <w:lang w:val="es-MX"/>
        </w:rPr>
        <w:t xml:space="preserve"> </w:t>
      </w:r>
    </w:p>
    <w:p w14:paraId="65EBA026" w14:textId="77777777" w:rsidR="00754B23" w:rsidRPr="00754B23" w:rsidRDefault="00754B23" w:rsidP="009B362F">
      <w:pPr>
        <w:spacing w:after="0" w:line="240" w:lineRule="auto"/>
        <w:jc w:val="both"/>
        <w:rPr>
          <w:rFonts w:ascii="Arial" w:hAnsi="Arial" w:cs="Arial"/>
          <w:sz w:val="20"/>
          <w:szCs w:val="20"/>
          <w:lang w:val="es-MX"/>
        </w:rPr>
      </w:pPr>
    </w:p>
    <w:p w14:paraId="0D11E5B4" w14:textId="3F4039C3" w:rsidR="00754B23" w:rsidRPr="00754B23" w:rsidRDefault="00754B23" w:rsidP="009B362F">
      <w:pPr>
        <w:spacing w:after="0" w:line="240" w:lineRule="auto"/>
        <w:jc w:val="both"/>
        <w:rPr>
          <w:rFonts w:ascii="Arial" w:hAnsi="Arial" w:cs="Arial"/>
          <w:sz w:val="20"/>
          <w:szCs w:val="20"/>
          <w:lang w:val="es-MX"/>
        </w:rPr>
      </w:pPr>
      <w:r w:rsidRPr="00754B23">
        <w:rPr>
          <w:rFonts w:ascii="Arial" w:hAnsi="Arial" w:cs="Arial"/>
          <w:sz w:val="20"/>
          <w:szCs w:val="20"/>
          <w:lang w:val="es-MX"/>
        </w:rPr>
        <w:t>Experiencia en Cerro Punta S.A conocerás el proceso hidropónico, donde podrás cosechar tomate, pepino, lechuga y las famosas fresas, conociendo todo su proceso de producción directamente de las fincas que distribuyen a nivel nacional en distintos supermercados. Duración:1 ½ hora aprox</w:t>
      </w:r>
    </w:p>
    <w:p w14:paraId="1B90E760" w14:textId="77777777" w:rsidR="00754B23" w:rsidRPr="00754B23" w:rsidRDefault="00754B23" w:rsidP="009B362F">
      <w:pPr>
        <w:spacing w:after="0" w:line="240" w:lineRule="auto"/>
        <w:jc w:val="both"/>
        <w:rPr>
          <w:rFonts w:ascii="Arial" w:hAnsi="Arial" w:cs="Arial"/>
          <w:sz w:val="20"/>
          <w:szCs w:val="20"/>
          <w:lang w:val="es-MX"/>
        </w:rPr>
      </w:pPr>
    </w:p>
    <w:p w14:paraId="71604D0C" w14:textId="6F6AE2A7" w:rsidR="00754B23" w:rsidRPr="00754B23" w:rsidRDefault="00754B23" w:rsidP="009B362F">
      <w:pPr>
        <w:spacing w:after="0" w:line="240" w:lineRule="auto"/>
        <w:jc w:val="both"/>
        <w:rPr>
          <w:rFonts w:ascii="Arial" w:hAnsi="Arial" w:cs="Arial"/>
          <w:sz w:val="20"/>
          <w:szCs w:val="20"/>
          <w:lang w:val="es-MX"/>
        </w:rPr>
      </w:pPr>
      <w:r w:rsidRPr="00754B23">
        <w:rPr>
          <w:rFonts w:ascii="Arial" w:hAnsi="Arial" w:cs="Arial"/>
          <w:sz w:val="20"/>
          <w:szCs w:val="20"/>
          <w:lang w:val="es-MX"/>
        </w:rPr>
        <w:t>Para completar esta experiencia, conoceremos el Jardín Botánico privado especializado en el cultivo y conservación de orquídeas, con una colección de más de 2,000 especies de orquídeas y grandes extensiones de jardines tropicales. Acceso a los 7 jardines</w:t>
      </w:r>
    </w:p>
    <w:p w14:paraId="3996F9AC" w14:textId="77777777" w:rsidR="00754B23" w:rsidRPr="00754B23" w:rsidRDefault="00754B23" w:rsidP="009B362F">
      <w:pPr>
        <w:spacing w:after="0" w:line="240" w:lineRule="auto"/>
        <w:jc w:val="both"/>
        <w:rPr>
          <w:rFonts w:ascii="Arial" w:hAnsi="Arial" w:cs="Arial"/>
          <w:sz w:val="20"/>
          <w:szCs w:val="20"/>
          <w:lang w:val="es-MX"/>
        </w:rPr>
      </w:pPr>
    </w:p>
    <w:p w14:paraId="674040C4" w14:textId="31F5DF64" w:rsidR="00754B23" w:rsidRDefault="00754B23" w:rsidP="00754B23">
      <w:pPr>
        <w:spacing w:after="0" w:line="240" w:lineRule="auto"/>
        <w:jc w:val="both"/>
        <w:rPr>
          <w:rFonts w:ascii="Arial" w:hAnsi="Arial" w:cs="Arial"/>
          <w:sz w:val="20"/>
          <w:szCs w:val="20"/>
          <w:lang w:val="es-MX"/>
        </w:rPr>
      </w:pPr>
      <w:r w:rsidRPr="00754B23">
        <w:rPr>
          <w:rFonts w:ascii="Arial" w:hAnsi="Arial" w:cs="Arial"/>
          <w:sz w:val="20"/>
          <w:szCs w:val="20"/>
          <w:lang w:val="es-MX"/>
        </w:rPr>
        <w:t xml:space="preserve">-Transporte </w:t>
      </w:r>
    </w:p>
    <w:p w14:paraId="63BC24D6" w14:textId="77777777" w:rsidR="00754B23" w:rsidRDefault="00754B23" w:rsidP="00754B23">
      <w:pPr>
        <w:spacing w:after="0" w:line="240" w:lineRule="auto"/>
        <w:jc w:val="both"/>
        <w:rPr>
          <w:rFonts w:ascii="Arial" w:hAnsi="Arial" w:cs="Arial"/>
          <w:sz w:val="20"/>
          <w:szCs w:val="20"/>
          <w:lang w:val="es-MX"/>
        </w:rPr>
      </w:pPr>
      <w:r w:rsidRPr="00754B23">
        <w:rPr>
          <w:rFonts w:ascii="Arial" w:hAnsi="Arial" w:cs="Arial"/>
          <w:sz w:val="20"/>
          <w:szCs w:val="20"/>
          <w:lang w:val="es-MX"/>
        </w:rPr>
        <w:t xml:space="preserve">-Entradas </w:t>
      </w:r>
    </w:p>
    <w:p w14:paraId="5BF6869D" w14:textId="77777777" w:rsidR="00754B23" w:rsidRDefault="00754B23" w:rsidP="00754B23">
      <w:pPr>
        <w:spacing w:after="0" w:line="240" w:lineRule="auto"/>
        <w:jc w:val="both"/>
        <w:rPr>
          <w:rFonts w:ascii="Arial" w:hAnsi="Arial" w:cs="Arial"/>
          <w:sz w:val="20"/>
          <w:szCs w:val="20"/>
          <w:lang w:val="es-MX"/>
        </w:rPr>
      </w:pPr>
      <w:r w:rsidRPr="00754B23">
        <w:rPr>
          <w:rFonts w:ascii="Arial" w:hAnsi="Arial" w:cs="Arial"/>
          <w:sz w:val="20"/>
          <w:szCs w:val="20"/>
          <w:lang w:val="es-MX"/>
        </w:rPr>
        <w:t>-</w:t>
      </w:r>
      <w:r>
        <w:rPr>
          <w:rFonts w:ascii="Arial" w:hAnsi="Arial" w:cs="Arial"/>
          <w:sz w:val="20"/>
          <w:szCs w:val="20"/>
          <w:lang w:val="es-MX"/>
        </w:rPr>
        <w:t>G</w:t>
      </w:r>
      <w:r w:rsidRPr="00754B23">
        <w:rPr>
          <w:rFonts w:ascii="Arial" w:hAnsi="Arial" w:cs="Arial"/>
          <w:sz w:val="20"/>
          <w:szCs w:val="20"/>
          <w:lang w:val="es-MX"/>
        </w:rPr>
        <w:t xml:space="preserve">uía </w:t>
      </w:r>
    </w:p>
    <w:p w14:paraId="5A9AFA1A" w14:textId="77777777" w:rsidR="00754B23" w:rsidRDefault="00754B23" w:rsidP="00754B23">
      <w:pPr>
        <w:spacing w:after="0" w:line="240" w:lineRule="auto"/>
        <w:jc w:val="both"/>
        <w:rPr>
          <w:rFonts w:ascii="Arial" w:hAnsi="Arial" w:cs="Arial"/>
          <w:sz w:val="20"/>
          <w:szCs w:val="20"/>
          <w:lang w:val="es-MX"/>
        </w:rPr>
      </w:pPr>
      <w:r w:rsidRPr="00754B23">
        <w:rPr>
          <w:rFonts w:ascii="Arial" w:hAnsi="Arial" w:cs="Arial"/>
          <w:sz w:val="20"/>
          <w:szCs w:val="20"/>
          <w:lang w:val="es-MX"/>
        </w:rPr>
        <w:t xml:space="preserve">-Cosechas de fresa </w:t>
      </w:r>
    </w:p>
    <w:p w14:paraId="689CC10C" w14:textId="5CF696A3" w:rsidR="00754B23" w:rsidRPr="00754B23" w:rsidRDefault="00754B23" w:rsidP="00754B23">
      <w:pPr>
        <w:spacing w:after="0" w:line="240" w:lineRule="auto"/>
        <w:jc w:val="both"/>
        <w:rPr>
          <w:rFonts w:ascii="Arial" w:hAnsi="Arial" w:cs="Arial"/>
          <w:sz w:val="20"/>
          <w:szCs w:val="20"/>
          <w:lang w:val="es-MX"/>
        </w:rPr>
      </w:pPr>
      <w:r w:rsidRPr="00754B23">
        <w:rPr>
          <w:rFonts w:ascii="Arial" w:hAnsi="Arial" w:cs="Arial"/>
          <w:sz w:val="20"/>
          <w:szCs w:val="20"/>
          <w:lang w:val="es-MX"/>
        </w:rPr>
        <w:t>-</w:t>
      </w:r>
      <w:r w:rsidRPr="00754B23">
        <w:rPr>
          <w:rFonts w:ascii="Arial" w:hAnsi="Arial" w:cs="Arial"/>
          <w:b/>
          <w:bCs/>
          <w:sz w:val="20"/>
          <w:szCs w:val="20"/>
          <w:lang w:val="es-MX"/>
        </w:rPr>
        <w:t>Recomendaciones</w:t>
      </w:r>
      <w:r w:rsidRPr="00754B23">
        <w:rPr>
          <w:rFonts w:ascii="Arial" w:hAnsi="Arial" w:cs="Arial"/>
          <w:sz w:val="20"/>
          <w:szCs w:val="20"/>
          <w:lang w:val="es-MX"/>
        </w:rPr>
        <w:t xml:space="preserve">: </w:t>
      </w:r>
      <w:r>
        <w:rPr>
          <w:rFonts w:ascii="Arial" w:hAnsi="Arial" w:cs="Arial"/>
          <w:sz w:val="20"/>
          <w:szCs w:val="20"/>
          <w:lang w:val="es-MX"/>
        </w:rPr>
        <w:t>R</w:t>
      </w:r>
      <w:r w:rsidRPr="00754B23">
        <w:rPr>
          <w:rFonts w:ascii="Arial" w:hAnsi="Arial" w:cs="Arial"/>
          <w:sz w:val="20"/>
          <w:szCs w:val="20"/>
          <w:lang w:val="es-MX"/>
        </w:rPr>
        <w:t>opa y zapatos cómodos, abrigo, impermeable</w:t>
      </w:r>
    </w:p>
    <w:p w14:paraId="42CA241C" w14:textId="77777777" w:rsidR="00AE2C88" w:rsidRDefault="00AE2C88" w:rsidP="00754B23">
      <w:pPr>
        <w:pStyle w:val="Sinespaciado"/>
        <w:jc w:val="both"/>
        <w:rPr>
          <w:rFonts w:ascii="Arial" w:hAnsi="Arial" w:cs="Arial"/>
          <w:b/>
          <w:lang w:val="es-MX"/>
        </w:rPr>
      </w:pPr>
    </w:p>
    <w:p w14:paraId="1C6D1C6A" w14:textId="19894935" w:rsidR="00754B23" w:rsidRDefault="00754B23" w:rsidP="00754B23">
      <w:pPr>
        <w:pStyle w:val="Sinespaciado"/>
        <w:jc w:val="both"/>
        <w:rPr>
          <w:rFonts w:ascii="Arial" w:hAnsi="Arial" w:cs="Arial"/>
          <w:b/>
          <w:lang w:val="es-MX"/>
        </w:rPr>
      </w:pPr>
      <w:r w:rsidRPr="0067580D">
        <w:rPr>
          <w:rFonts w:ascii="Arial" w:hAnsi="Arial" w:cs="Arial"/>
          <w:b/>
          <w:lang w:val="es-MX"/>
        </w:rPr>
        <w:t xml:space="preserve">Día </w:t>
      </w:r>
      <w:r>
        <w:rPr>
          <w:rFonts w:ascii="Arial" w:hAnsi="Arial" w:cs="Arial"/>
          <w:b/>
          <w:lang w:val="es-MX"/>
        </w:rPr>
        <w:t>5</w:t>
      </w:r>
      <w:r w:rsidRPr="0067580D">
        <w:rPr>
          <w:rFonts w:ascii="Arial" w:hAnsi="Arial" w:cs="Arial"/>
          <w:b/>
          <w:lang w:val="es-MX"/>
        </w:rPr>
        <w:t xml:space="preserve">. </w:t>
      </w:r>
      <w:r>
        <w:rPr>
          <w:rFonts w:ascii="Arial" w:hAnsi="Arial" w:cs="Arial"/>
          <w:b/>
          <w:lang w:val="es-MX"/>
        </w:rPr>
        <w:t xml:space="preserve">Chiriquí - </w:t>
      </w:r>
      <w:r w:rsidRPr="0067580D">
        <w:rPr>
          <w:rFonts w:ascii="Arial" w:hAnsi="Arial" w:cs="Arial"/>
          <w:b/>
          <w:lang w:val="es-MX"/>
        </w:rPr>
        <w:t>Panamá</w:t>
      </w:r>
    </w:p>
    <w:p w14:paraId="20E7D791" w14:textId="5B4969D7" w:rsidR="00754B23" w:rsidRPr="006226B4" w:rsidRDefault="00754B23" w:rsidP="00754B23">
      <w:pPr>
        <w:spacing w:after="0" w:line="240" w:lineRule="auto"/>
        <w:jc w:val="both"/>
        <w:rPr>
          <w:rFonts w:ascii="Arial" w:hAnsi="Arial" w:cs="Arial"/>
          <w:sz w:val="20"/>
          <w:szCs w:val="20"/>
          <w:lang w:val="es-MX"/>
        </w:rPr>
      </w:pPr>
      <w:r w:rsidRPr="0067580D">
        <w:rPr>
          <w:rFonts w:ascii="Arial" w:hAnsi="Arial" w:cs="Arial"/>
          <w:b/>
          <w:sz w:val="20"/>
          <w:szCs w:val="20"/>
          <w:lang w:val="es-MX"/>
        </w:rPr>
        <w:t>Desayuno</w:t>
      </w:r>
      <w:r>
        <w:rPr>
          <w:rFonts w:ascii="Arial" w:hAnsi="Arial" w:cs="Arial"/>
          <w:bCs/>
          <w:sz w:val="20"/>
          <w:szCs w:val="20"/>
          <w:lang w:val="es-MX"/>
        </w:rPr>
        <w:t>.</w:t>
      </w:r>
      <w:r>
        <w:rPr>
          <w:rFonts w:ascii="Arial" w:hAnsi="Arial" w:cs="Arial"/>
          <w:sz w:val="20"/>
          <w:szCs w:val="20"/>
          <w:lang w:val="es-MX"/>
        </w:rPr>
        <w:t xml:space="preserve"> A la hora indicada traslado al aeropuerto para tomar vuelo con destino a Panamá </w:t>
      </w:r>
      <w:r w:rsidRPr="00FA0D46">
        <w:rPr>
          <w:rFonts w:ascii="Arial" w:hAnsi="Arial" w:cs="Arial"/>
          <w:b/>
          <w:bCs/>
          <w:color w:val="24076D"/>
          <w:sz w:val="20"/>
          <w:szCs w:val="20"/>
          <w:lang w:val="es-MX"/>
        </w:rPr>
        <w:t>(</w:t>
      </w:r>
      <w:r>
        <w:rPr>
          <w:rFonts w:ascii="Arial" w:hAnsi="Arial" w:cs="Arial"/>
          <w:b/>
          <w:bCs/>
          <w:color w:val="24076D"/>
          <w:sz w:val="20"/>
          <w:szCs w:val="20"/>
          <w:lang w:val="es-MX"/>
        </w:rPr>
        <w:t>V</w:t>
      </w:r>
      <w:r w:rsidRPr="00FA0D46">
        <w:rPr>
          <w:rFonts w:ascii="Arial" w:hAnsi="Arial" w:cs="Arial"/>
          <w:b/>
          <w:bCs/>
          <w:color w:val="24076D"/>
          <w:sz w:val="20"/>
          <w:szCs w:val="20"/>
          <w:lang w:val="es-MX"/>
        </w:rPr>
        <w:t xml:space="preserve">uelo </w:t>
      </w:r>
      <w:r>
        <w:rPr>
          <w:rFonts w:ascii="Arial" w:hAnsi="Arial" w:cs="Arial"/>
          <w:b/>
          <w:bCs/>
          <w:color w:val="24076D"/>
          <w:sz w:val="20"/>
          <w:szCs w:val="20"/>
          <w:lang w:val="es-MX"/>
        </w:rPr>
        <w:t>I</w:t>
      </w:r>
      <w:r w:rsidRPr="00FA0D46">
        <w:rPr>
          <w:rFonts w:ascii="Arial" w:hAnsi="Arial" w:cs="Arial"/>
          <w:b/>
          <w:bCs/>
          <w:color w:val="24076D"/>
          <w:sz w:val="20"/>
          <w:szCs w:val="20"/>
          <w:lang w:val="es-MX"/>
        </w:rPr>
        <w:t>ncluido).</w:t>
      </w:r>
      <w:r w:rsidRPr="00FA0D46">
        <w:rPr>
          <w:rFonts w:ascii="Arial" w:hAnsi="Arial" w:cs="Arial"/>
          <w:color w:val="002060"/>
          <w:sz w:val="20"/>
          <w:szCs w:val="20"/>
          <w:lang w:val="es-MX"/>
        </w:rPr>
        <w:t xml:space="preserve"> </w:t>
      </w:r>
      <w:r>
        <w:rPr>
          <w:rFonts w:ascii="Arial" w:hAnsi="Arial" w:cs="Arial"/>
          <w:sz w:val="20"/>
          <w:szCs w:val="20"/>
          <w:lang w:val="es-MX"/>
        </w:rPr>
        <w:t xml:space="preserve">Llegada y traslado al hotel. </w:t>
      </w:r>
      <w:r w:rsidRPr="00395B3E">
        <w:rPr>
          <w:rFonts w:ascii="Arial" w:hAnsi="Arial" w:cs="Arial"/>
          <w:b/>
          <w:sz w:val="20"/>
          <w:szCs w:val="20"/>
          <w:lang w:val="es-MX"/>
        </w:rPr>
        <w:t>Alojamiento.</w:t>
      </w:r>
    </w:p>
    <w:p w14:paraId="42AA7D3B" w14:textId="77777777" w:rsidR="00D34598" w:rsidRPr="00395B3E" w:rsidRDefault="00D34598" w:rsidP="009B362F">
      <w:pPr>
        <w:spacing w:after="0" w:line="240" w:lineRule="auto"/>
        <w:jc w:val="both"/>
        <w:rPr>
          <w:rFonts w:ascii="Arial" w:hAnsi="Arial" w:cs="Arial"/>
          <w:b/>
          <w:sz w:val="20"/>
          <w:szCs w:val="20"/>
          <w:lang w:val="es-MX"/>
        </w:rPr>
      </w:pPr>
    </w:p>
    <w:p w14:paraId="2193187A" w14:textId="60CBB8C2" w:rsidR="00D34598" w:rsidRPr="0067580D" w:rsidRDefault="008F09FD" w:rsidP="0067580D">
      <w:pPr>
        <w:pStyle w:val="Sinespaciado"/>
        <w:jc w:val="both"/>
        <w:rPr>
          <w:rFonts w:ascii="Arial" w:hAnsi="Arial" w:cs="Arial"/>
          <w:b/>
          <w:lang w:val="es-MX"/>
        </w:rPr>
      </w:pPr>
      <w:r w:rsidRPr="0067580D">
        <w:rPr>
          <w:rFonts w:ascii="Arial" w:hAnsi="Arial" w:cs="Arial"/>
          <w:b/>
          <w:lang w:val="es-MX"/>
        </w:rPr>
        <w:t>D</w:t>
      </w:r>
      <w:r w:rsidR="0067580D">
        <w:rPr>
          <w:rFonts w:ascii="Arial" w:hAnsi="Arial" w:cs="Arial"/>
          <w:b/>
          <w:lang w:val="es-MX"/>
        </w:rPr>
        <w:t>ía</w:t>
      </w:r>
      <w:r w:rsidRPr="0067580D">
        <w:rPr>
          <w:rFonts w:ascii="Arial" w:hAnsi="Arial" w:cs="Arial"/>
          <w:b/>
          <w:lang w:val="es-MX"/>
        </w:rPr>
        <w:t xml:space="preserve"> </w:t>
      </w:r>
      <w:r w:rsidR="00754B23">
        <w:rPr>
          <w:rFonts w:ascii="Arial" w:hAnsi="Arial" w:cs="Arial"/>
          <w:b/>
          <w:lang w:val="es-MX"/>
        </w:rPr>
        <w:t>6</w:t>
      </w:r>
      <w:r w:rsidRPr="0067580D">
        <w:rPr>
          <w:rFonts w:ascii="Arial" w:hAnsi="Arial" w:cs="Arial"/>
          <w:b/>
          <w:lang w:val="es-MX"/>
        </w:rPr>
        <w:t xml:space="preserve">. </w:t>
      </w:r>
      <w:r w:rsidR="004A41B6" w:rsidRPr="0067580D">
        <w:rPr>
          <w:rFonts w:ascii="Arial" w:hAnsi="Arial" w:cs="Arial"/>
          <w:b/>
          <w:lang w:val="es-MX"/>
        </w:rPr>
        <w:t>P</w:t>
      </w:r>
      <w:r w:rsidR="0067580D">
        <w:rPr>
          <w:rFonts w:ascii="Arial" w:hAnsi="Arial" w:cs="Arial"/>
          <w:b/>
          <w:lang w:val="es-MX"/>
        </w:rPr>
        <w:t xml:space="preserve">anamá – México </w:t>
      </w:r>
    </w:p>
    <w:p w14:paraId="231EC435" w14:textId="5937015D" w:rsidR="00D34598" w:rsidRPr="00395B3E" w:rsidRDefault="0006347A" w:rsidP="009B362F">
      <w:pPr>
        <w:spacing w:after="0" w:line="240" w:lineRule="auto"/>
        <w:jc w:val="both"/>
        <w:rPr>
          <w:rFonts w:ascii="Arial" w:hAnsi="Arial" w:cs="Arial"/>
          <w:b/>
          <w:sz w:val="20"/>
          <w:szCs w:val="20"/>
          <w:lang w:val="es-MX"/>
        </w:rPr>
      </w:pPr>
      <w:r>
        <w:rPr>
          <w:rFonts w:ascii="Arial" w:hAnsi="Arial" w:cs="Arial"/>
          <w:b/>
          <w:sz w:val="20"/>
          <w:szCs w:val="20"/>
          <w:lang w:val="es-MX"/>
        </w:rPr>
        <w:t>Desayuno</w:t>
      </w:r>
      <w:r w:rsidR="00D34598" w:rsidRPr="0067580D">
        <w:rPr>
          <w:rFonts w:ascii="Arial" w:hAnsi="Arial" w:cs="Arial"/>
          <w:b/>
          <w:sz w:val="20"/>
          <w:szCs w:val="20"/>
          <w:lang w:val="es-MX"/>
        </w:rPr>
        <w:t>.</w:t>
      </w:r>
      <w:r w:rsidR="0067580D">
        <w:rPr>
          <w:rFonts w:ascii="Arial" w:hAnsi="Arial" w:cs="Arial"/>
          <w:b/>
          <w:sz w:val="20"/>
          <w:szCs w:val="20"/>
          <w:lang w:val="es-MX"/>
        </w:rPr>
        <w:t xml:space="preserve"> </w:t>
      </w:r>
      <w:r w:rsidR="00D34598" w:rsidRPr="00395B3E">
        <w:rPr>
          <w:rFonts w:ascii="Arial" w:hAnsi="Arial" w:cs="Arial"/>
          <w:sz w:val="20"/>
          <w:szCs w:val="20"/>
          <w:lang w:val="es-MX"/>
        </w:rPr>
        <w:t>Traslado</w:t>
      </w:r>
      <w:r w:rsidR="008F09FD">
        <w:rPr>
          <w:rFonts w:ascii="Arial" w:hAnsi="Arial" w:cs="Arial"/>
          <w:sz w:val="20"/>
          <w:szCs w:val="20"/>
          <w:lang w:val="es-MX"/>
        </w:rPr>
        <w:t xml:space="preserve"> </w:t>
      </w:r>
      <w:r w:rsidR="00D34598" w:rsidRPr="00395B3E">
        <w:rPr>
          <w:rFonts w:ascii="Arial" w:hAnsi="Arial" w:cs="Arial"/>
          <w:sz w:val="20"/>
          <w:szCs w:val="20"/>
          <w:lang w:val="es-MX"/>
        </w:rPr>
        <w:t>al</w:t>
      </w:r>
      <w:r w:rsidR="008F09FD">
        <w:rPr>
          <w:rFonts w:ascii="Arial" w:hAnsi="Arial" w:cs="Arial"/>
          <w:sz w:val="20"/>
          <w:szCs w:val="20"/>
          <w:lang w:val="es-MX"/>
        </w:rPr>
        <w:t xml:space="preserve"> </w:t>
      </w:r>
      <w:r w:rsidR="00D34598" w:rsidRPr="00395B3E">
        <w:rPr>
          <w:rFonts w:ascii="Arial" w:hAnsi="Arial" w:cs="Arial"/>
          <w:sz w:val="20"/>
          <w:szCs w:val="20"/>
          <w:lang w:val="es-MX"/>
        </w:rPr>
        <w:t xml:space="preserve">aeropuerto </w:t>
      </w:r>
      <w:r w:rsidR="006254EB">
        <w:rPr>
          <w:rFonts w:ascii="Arial" w:hAnsi="Arial" w:cs="Arial"/>
          <w:sz w:val="20"/>
          <w:szCs w:val="20"/>
          <w:lang w:val="es-MX"/>
        </w:rPr>
        <w:t xml:space="preserve">para tomar su vuelo de salida. </w:t>
      </w:r>
      <w:r w:rsidR="00D34598" w:rsidRPr="00395B3E">
        <w:rPr>
          <w:rFonts w:ascii="Arial" w:hAnsi="Arial" w:cs="Arial"/>
          <w:b/>
          <w:sz w:val="20"/>
          <w:szCs w:val="20"/>
          <w:lang w:val="es-MX"/>
        </w:rPr>
        <w:t>Fin de los servicios.</w:t>
      </w:r>
    </w:p>
    <w:p w14:paraId="6E59EE75" w14:textId="77777777" w:rsidR="009B362F" w:rsidRDefault="009B362F" w:rsidP="009B362F">
      <w:pPr>
        <w:spacing w:after="0"/>
        <w:jc w:val="both"/>
        <w:rPr>
          <w:rFonts w:ascii="Arial" w:hAnsi="Arial" w:cs="Arial"/>
          <w:b/>
          <w:sz w:val="20"/>
          <w:szCs w:val="20"/>
          <w:lang w:val="es-CR"/>
        </w:rPr>
      </w:pPr>
    </w:p>
    <w:p w14:paraId="024259E7" w14:textId="77777777" w:rsidR="00AE2C88" w:rsidRDefault="00AE2C88" w:rsidP="009B362F">
      <w:pPr>
        <w:spacing w:after="0"/>
        <w:jc w:val="both"/>
        <w:rPr>
          <w:rFonts w:ascii="Arial" w:hAnsi="Arial" w:cs="Arial"/>
          <w:b/>
          <w:sz w:val="20"/>
          <w:szCs w:val="20"/>
          <w:lang w:val="es-CR"/>
        </w:rPr>
      </w:pPr>
    </w:p>
    <w:p w14:paraId="0B1DEA1B" w14:textId="5FD8264E" w:rsidR="00B05912" w:rsidRPr="00395B3E" w:rsidRDefault="00B05912" w:rsidP="009B362F">
      <w:pPr>
        <w:spacing w:after="0"/>
        <w:jc w:val="both"/>
        <w:rPr>
          <w:rFonts w:ascii="Arial" w:hAnsi="Arial" w:cs="Arial"/>
          <w:b/>
          <w:sz w:val="20"/>
          <w:szCs w:val="20"/>
          <w:lang w:val="es-CR"/>
        </w:rPr>
      </w:pPr>
      <w:r w:rsidRPr="00395B3E">
        <w:rPr>
          <w:rFonts w:ascii="Arial" w:hAnsi="Arial" w:cs="Arial"/>
          <w:b/>
          <w:sz w:val="20"/>
          <w:szCs w:val="20"/>
          <w:lang w:val="es-CR"/>
        </w:rPr>
        <w:t xml:space="preserve">INCLUYE: </w:t>
      </w:r>
    </w:p>
    <w:p w14:paraId="15AABAFE" w14:textId="6070EE49" w:rsidR="005E38CC" w:rsidRPr="0067580D" w:rsidRDefault="005E38CC" w:rsidP="005E38CC">
      <w:pPr>
        <w:pStyle w:val="Prrafodelista"/>
        <w:numPr>
          <w:ilvl w:val="0"/>
          <w:numId w:val="17"/>
        </w:numPr>
        <w:shd w:val="clear" w:color="auto" w:fill="FFFFFF"/>
        <w:spacing w:after="0" w:line="240" w:lineRule="auto"/>
        <w:jc w:val="both"/>
        <w:rPr>
          <w:rFonts w:cs="Tahoma"/>
          <w:lang w:val="es-MX" w:eastAsia="es-MX"/>
        </w:rPr>
      </w:pPr>
      <w:r w:rsidRPr="0067580D">
        <w:rPr>
          <w:rFonts w:ascii="Arial" w:hAnsi="Arial" w:cs="Arial"/>
          <w:sz w:val="20"/>
          <w:szCs w:val="20"/>
          <w:lang w:val="es-ES" w:eastAsia="es-MX"/>
        </w:rPr>
        <w:t xml:space="preserve">Traslados aeropuerto – hotel – aeropuerto en servicio compartido </w:t>
      </w:r>
    </w:p>
    <w:p w14:paraId="5CF57560" w14:textId="3F2A292D" w:rsidR="00681830" w:rsidRDefault="004A41B6" w:rsidP="00681830">
      <w:pPr>
        <w:pStyle w:val="Prrafodelista"/>
        <w:numPr>
          <w:ilvl w:val="0"/>
          <w:numId w:val="17"/>
        </w:numPr>
        <w:spacing w:after="0" w:line="240" w:lineRule="atLeast"/>
        <w:jc w:val="both"/>
        <w:rPr>
          <w:rFonts w:ascii="Arial" w:eastAsia="Arial Unicode MS" w:hAnsi="Arial" w:cs="Arial"/>
          <w:sz w:val="20"/>
          <w:szCs w:val="20"/>
          <w:lang w:val="es-MX"/>
        </w:rPr>
      </w:pPr>
      <w:r w:rsidRPr="0067580D">
        <w:rPr>
          <w:rFonts w:ascii="Arial" w:eastAsia="Arial Unicode MS" w:hAnsi="Arial" w:cs="Arial"/>
          <w:sz w:val="20"/>
          <w:szCs w:val="20"/>
          <w:lang w:val="es-MX"/>
        </w:rPr>
        <w:t>3</w:t>
      </w:r>
      <w:r w:rsidR="00AE52F4" w:rsidRPr="0067580D">
        <w:rPr>
          <w:rFonts w:ascii="Arial" w:eastAsia="Arial Unicode MS" w:hAnsi="Arial" w:cs="Arial"/>
          <w:sz w:val="20"/>
          <w:szCs w:val="20"/>
          <w:lang w:val="es-MX"/>
        </w:rPr>
        <w:t xml:space="preserve"> noches en </w:t>
      </w:r>
      <w:r w:rsidRPr="0067580D">
        <w:rPr>
          <w:rFonts w:ascii="Arial" w:eastAsia="Arial Unicode MS" w:hAnsi="Arial" w:cs="Arial"/>
          <w:sz w:val="20"/>
          <w:szCs w:val="20"/>
          <w:lang w:val="es-MX"/>
        </w:rPr>
        <w:t>Panamá</w:t>
      </w:r>
      <w:r w:rsidR="00754B23">
        <w:rPr>
          <w:rFonts w:ascii="Arial" w:eastAsia="Arial Unicode MS" w:hAnsi="Arial" w:cs="Arial"/>
          <w:sz w:val="20"/>
          <w:szCs w:val="20"/>
          <w:lang w:val="es-MX"/>
        </w:rPr>
        <w:t xml:space="preserve"> y 2 en Chiriqui</w:t>
      </w:r>
      <w:r w:rsidR="0067580D">
        <w:rPr>
          <w:rFonts w:ascii="Arial" w:eastAsia="Arial Unicode MS" w:hAnsi="Arial" w:cs="Arial"/>
          <w:sz w:val="20"/>
          <w:szCs w:val="20"/>
          <w:lang w:val="es-MX"/>
        </w:rPr>
        <w:t xml:space="preserve"> con desayunos</w:t>
      </w:r>
    </w:p>
    <w:p w14:paraId="5EFE183B" w14:textId="77F446C3" w:rsidR="007001EE" w:rsidRPr="00C64EC2" w:rsidRDefault="007001EE" w:rsidP="007001EE">
      <w:pPr>
        <w:pStyle w:val="Sinespaciado"/>
        <w:numPr>
          <w:ilvl w:val="0"/>
          <w:numId w:val="36"/>
        </w:numPr>
        <w:jc w:val="both"/>
        <w:rPr>
          <w:rFonts w:ascii="Arial" w:hAnsi="Arial" w:cs="Arial"/>
          <w:sz w:val="20"/>
          <w:szCs w:val="20"/>
          <w:lang w:val="es-MX"/>
        </w:rPr>
      </w:pPr>
      <w:r w:rsidRPr="00C64EC2">
        <w:rPr>
          <w:rFonts w:ascii="Arial" w:hAnsi="Arial" w:cs="Arial"/>
          <w:sz w:val="20"/>
          <w:szCs w:val="20"/>
          <w:lang w:val="es-MX"/>
        </w:rPr>
        <w:t xml:space="preserve">Visita de ciudad,  tour canal + compras </w:t>
      </w:r>
      <w:r w:rsidRPr="00C64EC2">
        <w:rPr>
          <w:rFonts w:ascii="Arial" w:hAnsi="Arial" w:cs="Arial"/>
          <w:b/>
          <w:bCs/>
          <w:sz w:val="20"/>
          <w:szCs w:val="20"/>
          <w:lang w:val="es-MX"/>
        </w:rPr>
        <w:t xml:space="preserve">(Marte, Jueves, sábado, domingo) </w:t>
      </w:r>
    </w:p>
    <w:p w14:paraId="2A0122B6" w14:textId="2E6B35EE" w:rsidR="00FA1D7C" w:rsidRDefault="00FA1D7C" w:rsidP="00C155E6">
      <w:pPr>
        <w:pStyle w:val="Prrafodelista"/>
        <w:numPr>
          <w:ilvl w:val="0"/>
          <w:numId w:val="17"/>
        </w:numPr>
        <w:spacing w:after="0" w:line="240" w:lineRule="atLeast"/>
        <w:jc w:val="both"/>
        <w:rPr>
          <w:rFonts w:ascii="Arial" w:eastAsia="Arial Unicode MS" w:hAnsi="Arial" w:cs="Arial"/>
          <w:sz w:val="20"/>
          <w:szCs w:val="20"/>
          <w:lang w:val="es-MX"/>
        </w:rPr>
      </w:pPr>
      <w:r w:rsidRPr="00FA1D7C">
        <w:rPr>
          <w:rFonts w:ascii="Arial" w:eastAsia="Arial Unicode MS" w:hAnsi="Arial" w:cs="Arial"/>
          <w:sz w:val="20"/>
          <w:szCs w:val="20"/>
          <w:lang w:val="es-MX"/>
        </w:rPr>
        <w:t xml:space="preserve">Excursión a </w:t>
      </w:r>
      <w:r w:rsidR="00754B23">
        <w:rPr>
          <w:rFonts w:ascii="Arial" w:eastAsia="Arial Unicode MS" w:hAnsi="Arial" w:cs="Arial"/>
          <w:sz w:val="20"/>
          <w:szCs w:val="20"/>
          <w:lang w:val="es-MX"/>
        </w:rPr>
        <w:t>Chiriquí</w:t>
      </w:r>
    </w:p>
    <w:p w14:paraId="17836017" w14:textId="14EF1633" w:rsidR="00754B23" w:rsidRDefault="00754B23" w:rsidP="00C155E6">
      <w:pPr>
        <w:pStyle w:val="Prrafodelista"/>
        <w:numPr>
          <w:ilvl w:val="0"/>
          <w:numId w:val="17"/>
        </w:numPr>
        <w:spacing w:after="0" w:line="240" w:lineRule="atLeast"/>
        <w:jc w:val="both"/>
        <w:rPr>
          <w:rFonts w:ascii="Arial" w:eastAsia="Arial Unicode MS" w:hAnsi="Arial" w:cs="Arial"/>
          <w:sz w:val="20"/>
          <w:szCs w:val="20"/>
          <w:lang w:val="es-MX"/>
        </w:rPr>
      </w:pPr>
      <w:r>
        <w:rPr>
          <w:rFonts w:ascii="Arial" w:eastAsia="Arial Unicode MS" w:hAnsi="Arial" w:cs="Arial"/>
          <w:sz w:val="20"/>
          <w:szCs w:val="20"/>
          <w:lang w:val="es-MX"/>
        </w:rPr>
        <w:t>Boletos aéreos internos</w:t>
      </w:r>
    </w:p>
    <w:p w14:paraId="3EA77624" w14:textId="4F7A8966" w:rsidR="00754B23" w:rsidRPr="00754B23" w:rsidRDefault="00754B23" w:rsidP="00754B23">
      <w:pPr>
        <w:numPr>
          <w:ilvl w:val="0"/>
          <w:numId w:val="17"/>
        </w:numPr>
        <w:shd w:val="clear" w:color="auto" w:fill="FFFFFF"/>
        <w:spacing w:before="100" w:beforeAutospacing="1" w:after="100" w:afterAutospacing="1" w:line="240" w:lineRule="auto"/>
        <w:rPr>
          <w:rFonts w:ascii="Arial" w:eastAsia="Arial Unicode MS" w:hAnsi="Arial" w:cs="Arial"/>
          <w:sz w:val="20"/>
          <w:szCs w:val="20"/>
          <w:lang w:val="es-MX"/>
        </w:rPr>
      </w:pPr>
      <w:r w:rsidRPr="00754B23">
        <w:rPr>
          <w:rFonts w:ascii="Arial" w:eastAsia="Arial Unicode MS" w:hAnsi="Arial" w:cs="Arial"/>
          <w:sz w:val="20"/>
          <w:szCs w:val="20"/>
          <w:lang w:val="es-MX"/>
        </w:rPr>
        <w:t>Tarjeta Básica de asistencia al viajero</w:t>
      </w:r>
    </w:p>
    <w:p w14:paraId="29EB84B2" w14:textId="77777777" w:rsidR="00AE2C88" w:rsidRDefault="00AE2C88" w:rsidP="009B362F">
      <w:pPr>
        <w:pStyle w:val="Sinespaciado"/>
        <w:jc w:val="both"/>
        <w:rPr>
          <w:rFonts w:ascii="Arial" w:hAnsi="Arial" w:cs="Arial"/>
          <w:b/>
          <w:sz w:val="20"/>
          <w:szCs w:val="20"/>
          <w:lang w:val="es-ES"/>
        </w:rPr>
      </w:pPr>
    </w:p>
    <w:p w14:paraId="79728D71" w14:textId="467FA50C" w:rsidR="00B05912" w:rsidRPr="00395B3E" w:rsidRDefault="00B05912" w:rsidP="009B362F">
      <w:pPr>
        <w:pStyle w:val="Sinespaciado"/>
        <w:jc w:val="both"/>
        <w:rPr>
          <w:rFonts w:ascii="Arial" w:hAnsi="Arial" w:cs="Arial"/>
          <w:b/>
          <w:sz w:val="20"/>
          <w:szCs w:val="20"/>
          <w:lang w:val="es-CR"/>
        </w:rPr>
      </w:pPr>
      <w:r w:rsidRPr="00395B3E">
        <w:rPr>
          <w:rFonts w:ascii="Arial" w:hAnsi="Arial" w:cs="Arial"/>
          <w:b/>
          <w:sz w:val="20"/>
          <w:szCs w:val="20"/>
          <w:lang w:val="es-ES"/>
        </w:rPr>
        <w:t>No Incluye:</w:t>
      </w:r>
    </w:p>
    <w:p w14:paraId="06F891AC" w14:textId="64B77EFB" w:rsidR="00B05912" w:rsidRDefault="00B05912" w:rsidP="009B362F">
      <w:pPr>
        <w:pStyle w:val="Sinespaciado"/>
        <w:numPr>
          <w:ilvl w:val="0"/>
          <w:numId w:val="30"/>
        </w:numPr>
        <w:ind w:left="709"/>
        <w:jc w:val="both"/>
        <w:rPr>
          <w:rFonts w:ascii="Arial" w:hAnsi="Arial" w:cs="Arial"/>
          <w:sz w:val="20"/>
          <w:szCs w:val="20"/>
          <w:lang w:val="es-ES"/>
        </w:rPr>
      </w:pPr>
      <w:r w:rsidRPr="00395B3E">
        <w:rPr>
          <w:rFonts w:ascii="Arial" w:hAnsi="Arial" w:cs="Arial"/>
          <w:sz w:val="20"/>
          <w:szCs w:val="20"/>
          <w:lang w:val="es-ES"/>
        </w:rPr>
        <w:t>Servicios, excursiones o comidas no especificadas.</w:t>
      </w:r>
    </w:p>
    <w:p w14:paraId="6E8F5320" w14:textId="37B739E2" w:rsidR="001B0A77" w:rsidRPr="00395B3E" w:rsidRDefault="001B0A77" w:rsidP="009B362F">
      <w:pPr>
        <w:pStyle w:val="Sinespaciado"/>
        <w:numPr>
          <w:ilvl w:val="0"/>
          <w:numId w:val="30"/>
        </w:numPr>
        <w:ind w:left="709"/>
        <w:jc w:val="both"/>
        <w:rPr>
          <w:rFonts w:ascii="Arial" w:hAnsi="Arial" w:cs="Arial"/>
          <w:sz w:val="20"/>
          <w:szCs w:val="20"/>
          <w:lang w:val="es-ES"/>
        </w:rPr>
      </w:pPr>
      <w:r>
        <w:rPr>
          <w:rFonts w:ascii="Arial" w:hAnsi="Arial" w:cs="Arial"/>
          <w:sz w:val="20"/>
          <w:szCs w:val="20"/>
          <w:lang w:val="es-ES"/>
        </w:rPr>
        <w:t>Seguro de viaje</w:t>
      </w:r>
    </w:p>
    <w:p w14:paraId="08F937F9" w14:textId="77777777" w:rsidR="00B05912" w:rsidRPr="00395B3E" w:rsidRDefault="00B05912" w:rsidP="009B362F">
      <w:pPr>
        <w:pStyle w:val="Sinespaciado"/>
        <w:numPr>
          <w:ilvl w:val="0"/>
          <w:numId w:val="30"/>
        </w:numPr>
        <w:ind w:left="709"/>
        <w:jc w:val="both"/>
        <w:rPr>
          <w:rFonts w:ascii="Arial" w:hAnsi="Arial" w:cs="Arial"/>
          <w:sz w:val="20"/>
          <w:szCs w:val="20"/>
          <w:lang w:val="es-ES"/>
        </w:rPr>
      </w:pPr>
      <w:r w:rsidRPr="00395B3E">
        <w:rPr>
          <w:rFonts w:ascii="Arial" w:hAnsi="Arial" w:cs="Arial"/>
          <w:sz w:val="20"/>
          <w:szCs w:val="20"/>
          <w:lang w:val="es-ES"/>
        </w:rPr>
        <w:t>Gastos personales.</w:t>
      </w:r>
    </w:p>
    <w:p w14:paraId="5BE4FFAE" w14:textId="77777777" w:rsidR="00B05912" w:rsidRPr="00395B3E" w:rsidRDefault="00B05912" w:rsidP="009B362F">
      <w:pPr>
        <w:pStyle w:val="Sinespaciado"/>
        <w:numPr>
          <w:ilvl w:val="0"/>
          <w:numId w:val="30"/>
        </w:numPr>
        <w:ind w:left="709"/>
        <w:jc w:val="both"/>
        <w:rPr>
          <w:rFonts w:ascii="Arial" w:hAnsi="Arial" w:cs="Arial"/>
          <w:sz w:val="20"/>
          <w:szCs w:val="20"/>
          <w:lang w:val="es-ES"/>
        </w:rPr>
      </w:pPr>
      <w:r w:rsidRPr="00395B3E">
        <w:rPr>
          <w:rFonts w:ascii="Arial" w:hAnsi="Arial" w:cs="Arial"/>
          <w:sz w:val="20"/>
          <w:szCs w:val="20"/>
          <w:lang w:val="es-ES"/>
        </w:rPr>
        <w:t xml:space="preserve">Impuestos de Salida </w:t>
      </w:r>
      <w:r w:rsidR="00AE52F4" w:rsidRPr="00395B3E">
        <w:rPr>
          <w:rFonts w:ascii="Arial" w:hAnsi="Arial" w:cs="Arial"/>
          <w:sz w:val="20"/>
          <w:szCs w:val="20"/>
          <w:lang w:val="es-ES"/>
        </w:rPr>
        <w:t>en cada país</w:t>
      </w:r>
    </w:p>
    <w:p w14:paraId="38951490" w14:textId="0BC1EBAA" w:rsidR="006254EB" w:rsidRPr="006D55BC" w:rsidRDefault="00B05912" w:rsidP="00517E2D">
      <w:pPr>
        <w:pStyle w:val="Sinespaciado"/>
        <w:numPr>
          <w:ilvl w:val="0"/>
          <w:numId w:val="30"/>
        </w:numPr>
        <w:ind w:left="709"/>
        <w:jc w:val="both"/>
        <w:rPr>
          <w:rFonts w:ascii="Arial" w:hAnsi="Arial" w:cs="Arial"/>
          <w:b/>
          <w:sz w:val="20"/>
          <w:szCs w:val="20"/>
          <w:u w:val="single"/>
          <w:lang w:val="es-MX"/>
        </w:rPr>
      </w:pPr>
      <w:r w:rsidRPr="00395B3E">
        <w:rPr>
          <w:rFonts w:ascii="Arial" w:hAnsi="Arial" w:cs="Arial"/>
          <w:sz w:val="20"/>
          <w:szCs w:val="20"/>
          <w:lang w:val="es-ES"/>
        </w:rPr>
        <w:t xml:space="preserve">Propinas a mucamas, botones, guías, chóferes. </w:t>
      </w:r>
    </w:p>
    <w:p w14:paraId="4FCDF17D" w14:textId="77777777" w:rsidR="006D55BC" w:rsidRDefault="006D55BC" w:rsidP="006D55BC">
      <w:pPr>
        <w:pStyle w:val="Sinespaciado"/>
        <w:jc w:val="both"/>
        <w:rPr>
          <w:rFonts w:ascii="Arial" w:hAnsi="Arial" w:cs="Arial"/>
          <w:sz w:val="20"/>
          <w:szCs w:val="20"/>
          <w:lang w:val="es-ES"/>
        </w:rPr>
      </w:pPr>
    </w:p>
    <w:p w14:paraId="19FE3839" w14:textId="77777777" w:rsidR="00AE2C88" w:rsidRDefault="00AE2C88" w:rsidP="006D55BC">
      <w:pPr>
        <w:pStyle w:val="Sinespaciado"/>
        <w:jc w:val="both"/>
        <w:rPr>
          <w:rFonts w:ascii="Arial" w:hAnsi="Arial" w:cs="Arial"/>
          <w:sz w:val="20"/>
          <w:szCs w:val="20"/>
          <w:lang w:val="es-ES"/>
        </w:rPr>
      </w:pPr>
    </w:p>
    <w:p w14:paraId="7AB4A670" w14:textId="77777777" w:rsidR="00AE2C88" w:rsidRDefault="00AE2C88" w:rsidP="006D55BC">
      <w:pPr>
        <w:pStyle w:val="Sinespaciado"/>
        <w:jc w:val="both"/>
        <w:rPr>
          <w:rFonts w:ascii="Arial" w:hAnsi="Arial" w:cs="Arial"/>
          <w:sz w:val="20"/>
          <w:szCs w:val="20"/>
          <w:lang w:val="es-ES"/>
        </w:rPr>
      </w:pPr>
    </w:p>
    <w:p w14:paraId="71CA1280" w14:textId="77777777" w:rsidR="00AE2C88" w:rsidRDefault="00AE2C88" w:rsidP="006D55BC">
      <w:pPr>
        <w:pStyle w:val="Sinespaciado"/>
        <w:jc w:val="both"/>
        <w:rPr>
          <w:rFonts w:ascii="Arial" w:hAnsi="Arial" w:cs="Arial"/>
          <w:sz w:val="20"/>
          <w:szCs w:val="20"/>
          <w:lang w:val="es-ES"/>
        </w:rPr>
      </w:pPr>
    </w:p>
    <w:p w14:paraId="2F3D3E8E" w14:textId="77777777" w:rsidR="00AE2C88" w:rsidRDefault="00AE2C88" w:rsidP="006D55BC">
      <w:pPr>
        <w:pStyle w:val="Sinespaciado"/>
        <w:jc w:val="both"/>
        <w:rPr>
          <w:rFonts w:ascii="Arial" w:hAnsi="Arial" w:cs="Arial"/>
          <w:sz w:val="20"/>
          <w:szCs w:val="20"/>
          <w:lang w:val="es-ES"/>
        </w:rPr>
      </w:pPr>
    </w:p>
    <w:p w14:paraId="1BB4538D" w14:textId="77777777" w:rsidR="00754B23" w:rsidRDefault="00754B23" w:rsidP="006D55BC">
      <w:pPr>
        <w:pStyle w:val="Sinespaciado"/>
        <w:jc w:val="both"/>
        <w:rPr>
          <w:rFonts w:ascii="Arial" w:hAnsi="Arial" w:cs="Arial"/>
          <w:b/>
          <w:bCs/>
          <w:sz w:val="20"/>
          <w:szCs w:val="20"/>
          <w:lang w:val="es-ES"/>
        </w:rPr>
      </w:pPr>
    </w:p>
    <w:p w14:paraId="49E59DC9" w14:textId="77777777" w:rsidR="00754B23" w:rsidRDefault="00754B23" w:rsidP="006D55BC">
      <w:pPr>
        <w:pStyle w:val="Sinespaciado"/>
        <w:jc w:val="both"/>
        <w:rPr>
          <w:rFonts w:ascii="Arial" w:hAnsi="Arial" w:cs="Arial"/>
          <w:b/>
          <w:bCs/>
          <w:sz w:val="20"/>
          <w:szCs w:val="20"/>
          <w:lang w:val="es-ES"/>
        </w:rPr>
      </w:pPr>
    </w:p>
    <w:p w14:paraId="47BABFE4" w14:textId="6FF5F5DA" w:rsidR="006D55BC" w:rsidRDefault="006D55BC" w:rsidP="006D55BC">
      <w:pPr>
        <w:pStyle w:val="Sinespaciado"/>
        <w:jc w:val="both"/>
        <w:rPr>
          <w:rFonts w:ascii="Arial" w:hAnsi="Arial" w:cs="Arial"/>
          <w:sz w:val="20"/>
          <w:szCs w:val="20"/>
          <w:lang w:val="es-ES"/>
        </w:rPr>
      </w:pPr>
      <w:r w:rsidRPr="00FA1D7C">
        <w:rPr>
          <w:rFonts w:ascii="Arial" w:hAnsi="Arial" w:cs="Arial"/>
          <w:b/>
          <w:bCs/>
          <w:sz w:val="20"/>
          <w:szCs w:val="20"/>
          <w:lang w:val="es-ES"/>
        </w:rPr>
        <w:t>Notas</w:t>
      </w:r>
      <w:r>
        <w:rPr>
          <w:rFonts w:ascii="Arial" w:hAnsi="Arial" w:cs="Arial"/>
          <w:sz w:val="20"/>
          <w:szCs w:val="20"/>
          <w:lang w:val="es-ES"/>
        </w:rPr>
        <w:t xml:space="preserve">: </w:t>
      </w:r>
    </w:p>
    <w:p w14:paraId="2B0A235E" w14:textId="10F23F14" w:rsidR="006D55BC" w:rsidRPr="00EA7254" w:rsidRDefault="006D55BC" w:rsidP="006D55BC">
      <w:pPr>
        <w:pStyle w:val="Sinespaciado"/>
        <w:numPr>
          <w:ilvl w:val="0"/>
          <w:numId w:val="33"/>
        </w:numPr>
        <w:jc w:val="both"/>
        <w:rPr>
          <w:rFonts w:ascii="Arial" w:hAnsi="Arial" w:cs="Arial"/>
          <w:sz w:val="20"/>
          <w:szCs w:val="20"/>
          <w:lang w:val="es-ES"/>
        </w:rPr>
      </w:pPr>
      <w:r w:rsidRPr="00EA7254">
        <w:rPr>
          <w:rFonts w:ascii="Arial" w:hAnsi="Arial" w:cs="Arial"/>
          <w:sz w:val="20"/>
          <w:szCs w:val="20"/>
          <w:lang w:val="es-ES"/>
        </w:rPr>
        <w:t>El alojamiento triple generalmente será de dos camas en la habitación para compartir, hay pocos hoteles que tengan camas individuales adicionales o sofás cama para la tercera persona.</w:t>
      </w:r>
    </w:p>
    <w:p w14:paraId="6BB3E3B0" w14:textId="17B6D530" w:rsidR="006D55BC" w:rsidRPr="00EA7254" w:rsidRDefault="006D55BC" w:rsidP="006D55BC">
      <w:pPr>
        <w:pStyle w:val="Sinespaciado"/>
        <w:numPr>
          <w:ilvl w:val="0"/>
          <w:numId w:val="33"/>
        </w:numPr>
        <w:jc w:val="both"/>
        <w:rPr>
          <w:rFonts w:ascii="Arial" w:hAnsi="Arial" w:cs="Arial"/>
          <w:sz w:val="20"/>
          <w:szCs w:val="20"/>
          <w:lang w:val="es-ES"/>
        </w:rPr>
      </w:pPr>
      <w:r w:rsidRPr="00EA7254">
        <w:rPr>
          <w:rFonts w:ascii="Arial" w:hAnsi="Arial" w:cs="Arial"/>
          <w:sz w:val="20"/>
          <w:szCs w:val="20"/>
          <w:lang w:val="es-ES"/>
        </w:rPr>
        <w:t>Este programa incluye una guía el día del tour</w:t>
      </w:r>
    </w:p>
    <w:p w14:paraId="6C76363E" w14:textId="775D2DF6" w:rsidR="006D55BC" w:rsidRPr="00EA7254" w:rsidRDefault="006D55BC" w:rsidP="006D55BC">
      <w:pPr>
        <w:pStyle w:val="Sinespaciado"/>
        <w:numPr>
          <w:ilvl w:val="0"/>
          <w:numId w:val="33"/>
        </w:numPr>
        <w:jc w:val="both"/>
        <w:rPr>
          <w:rFonts w:ascii="Arial" w:hAnsi="Arial" w:cs="Arial"/>
          <w:sz w:val="20"/>
          <w:szCs w:val="20"/>
          <w:lang w:val="es-ES"/>
        </w:rPr>
      </w:pPr>
      <w:r w:rsidRPr="00EA7254">
        <w:rPr>
          <w:rFonts w:ascii="Arial" w:hAnsi="Arial" w:cs="Arial"/>
          <w:sz w:val="20"/>
          <w:szCs w:val="20"/>
          <w:lang w:val="es-ES"/>
        </w:rPr>
        <w:t>Los Tours se coordinan de acuerdo la programación de Operaciones que maneje en su momento.</w:t>
      </w:r>
    </w:p>
    <w:p w14:paraId="4B706998" w14:textId="3A6575C9" w:rsidR="00EA7254" w:rsidRPr="00D040E7" w:rsidRDefault="006D55BC" w:rsidP="006D55BC">
      <w:pPr>
        <w:pStyle w:val="Sinespaciado"/>
        <w:numPr>
          <w:ilvl w:val="0"/>
          <w:numId w:val="33"/>
        </w:numPr>
        <w:jc w:val="both"/>
        <w:rPr>
          <w:rFonts w:ascii="Arial" w:hAnsi="Arial" w:cs="Arial"/>
          <w:b/>
          <w:bCs/>
          <w:lang w:val="es-ES"/>
        </w:rPr>
      </w:pPr>
      <w:r w:rsidRPr="00D040E7">
        <w:rPr>
          <w:rFonts w:ascii="Arial" w:hAnsi="Arial" w:cs="Arial"/>
          <w:b/>
          <w:bCs/>
          <w:lang w:val="es-ES"/>
        </w:rPr>
        <w:t xml:space="preserve">Pasajeros que llegan o salen en vuelos Nocturnos tienen un suplemento de </w:t>
      </w:r>
      <w:r w:rsidR="00FA1D7C" w:rsidRPr="00D040E7">
        <w:rPr>
          <w:rFonts w:ascii="Arial" w:hAnsi="Arial" w:cs="Arial"/>
          <w:b/>
          <w:bCs/>
          <w:lang w:val="es-ES"/>
        </w:rPr>
        <w:t>25</w:t>
      </w:r>
      <w:r w:rsidR="00D040E7" w:rsidRPr="00D040E7">
        <w:rPr>
          <w:rFonts w:ascii="Arial" w:hAnsi="Arial" w:cs="Arial"/>
          <w:b/>
          <w:bCs/>
          <w:lang w:val="es-ES"/>
        </w:rPr>
        <w:t xml:space="preserve"> USD</w:t>
      </w:r>
    </w:p>
    <w:p w14:paraId="79597297" w14:textId="5FD539E2" w:rsidR="00FA1D7C" w:rsidRPr="00FA1D7C" w:rsidRDefault="00FA1D7C" w:rsidP="006D55BC">
      <w:pPr>
        <w:pStyle w:val="Sinespaciado"/>
        <w:numPr>
          <w:ilvl w:val="0"/>
          <w:numId w:val="33"/>
        </w:numPr>
        <w:jc w:val="both"/>
        <w:rPr>
          <w:rFonts w:ascii="Arial" w:hAnsi="Arial" w:cs="Arial"/>
          <w:sz w:val="20"/>
          <w:szCs w:val="20"/>
          <w:lang w:val="es-ES"/>
        </w:rPr>
      </w:pPr>
      <w:r w:rsidRPr="00FA1D7C">
        <w:rPr>
          <w:rFonts w:ascii="Arial" w:hAnsi="Arial" w:cs="Arial"/>
          <w:sz w:val="20"/>
          <w:szCs w:val="20"/>
          <w:lang w:val="es-ES"/>
        </w:rPr>
        <w:t>Los precios y los itinerarios están sujetos a cambios debido a la marea / clima o las condiciones locales, disponibilidad o factores que están fuera de nuestro control.</w:t>
      </w:r>
    </w:p>
    <w:p w14:paraId="297A8FFB" w14:textId="5DF26500" w:rsidR="004A41B6" w:rsidRDefault="004A41B6" w:rsidP="004A41B6">
      <w:pPr>
        <w:pStyle w:val="Sinespaciado"/>
        <w:jc w:val="both"/>
        <w:rPr>
          <w:rFonts w:ascii="Arial" w:hAnsi="Arial" w:cs="Arial"/>
          <w:sz w:val="20"/>
          <w:szCs w:val="20"/>
          <w:lang w:val="es-ES"/>
        </w:rPr>
      </w:pPr>
    </w:p>
    <w:p w14:paraId="16F455E5" w14:textId="77777777" w:rsidR="00AE2C88" w:rsidRDefault="00AE2C88" w:rsidP="004A41B6">
      <w:pPr>
        <w:pStyle w:val="Sinespaciado"/>
        <w:jc w:val="both"/>
        <w:rPr>
          <w:rFonts w:ascii="Arial" w:hAnsi="Arial" w:cs="Arial"/>
          <w:sz w:val="20"/>
          <w:szCs w:val="20"/>
          <w:lang w:val="es-ES"/>
        </w:rPr>
      </w:pPr>
    </w:p>
    <w:tbl>
      <w:tblPr>
        <w:tblW w:w="5237" w:type="dxa"/>
        <w:jc w:val="center"/>
        <w:tblCellSpacing w:w="0" w:type="dxa"/>
        <w:tblCellMar>
          <w:left w:w="0" w:type="dxa"/>
          <w:right w:w="0" w:type="dxa"/>
        </w:tblCellMar>
        <w:tblLook w:val="04A0" w:firstRow="1" w:lastRow="0" w:firstColumn="1" w:lastColumn="0" w:noHBand="0" w:noVBand="1"/>
      </w:tblPr>
      <w:tblGrid>
        <w:gridCol w:w="1151"/>
        <w:gridCol w:w="3476"/>
        <w:gridCol w:w="610"/>
      </w:tblGrid>
      <w:tr w:rsidR="00754B23" w:rsidRPr="00754B23" w14:paraId="7124D46A" w14:textId="77777777" w:rsidTr="00754B23">
        <w:trPr>
          <w:trHeight w:val="300"/>
          <w:tblCellSpacing w:w="0" w:type="dxa"/>
          <w:jc w:val="center"/>
        </w:trPr>
        <w:tc>
          <w:tcPr>
            <w:tcW w:w="5237" w:type="dxa"/>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4255D04C" w14:textId="77777777" w:rsidR="00754B23" w:rsidRPr="00754B23" w:rsidRDefault="00754B23" w:rsidP="00754B23">
            <w:pPr>
              <w:spacing w:after="0" w:line="240" w:lineRule="auto"/>
              <w:jc w:val="center"/>
              <w:rPr>
                <w:rFonts w:ascii="Calibri" w:hAnsi="Calibri" w:cs="Calibri"/>
                <w:b/>
                <w:bCs/>
                <w:color w:val="FFFFFF"/>
                <w:sz w:val="20"/>
                <w:szCs w:val="20"/>
                <w:lang w:val="es-MX" w:eastAsia="es-MX" w:bidi="ar-SA"/>
              </w:rPr>
            </w:pPr>
            <w:r w:rsidRPr="00754B23">
              <w:rPr>
                <w:rFonts w:ascii="Calibri" w:hAnsi="Calibri" w:cs="Calibri"/>
                <w:b/>
                <w:bCs/>
                <w:color w:val="FFFFFF"/>
                <w:sz w:val="20"/>
                <w:szCs w:val="20"/>
                <w:lang w:val="es-MX" w:eastAsia="es-MX" w:bidi="ar-SA"/>
              </w:rPr>
              <w:t>LISTA DE HOTELES (Previstos o similares)</w:t>
            </w:r>
          </w:p>
        </w:tc>
      </w:tr>
      <w:tr w:rsidR="00754B23" w:rsidRPr="00754B23" w14:paraId="549DF5F1" w14:textId="77777777" w:rsidTr="00754B23">
        <w:trPr>
          <w:trHeight w:val="206"/>
          <w:tblCellSpacing w:w="0" w:type="dxa"/>
          <w:jc w:val="center"/>
        </w:trPr>
        <w:tc>
          <w:tcPr>
            <w:tcW w:w="1151" w:type="dxa"/>
            <w:tcBorders>
              <w:left w:val="single" w:sz="6" w:space="0" w:color="716BC1"/>
            </w:tcBorders>
            <w:shd w:val="clear" w:color="auto" w:fill="C9C7E7"/>
            <w:tcMar>
              <w:top w:w="0" w:type="dxa"/>
              <w:left w:w="45" w:type="dxa"/>
              <w:bottom w:w="0" w:type="dxa"/>
              <w:right w:w="45" w:type="dxa"/>
            </w:tcMar>
            <w:vAlign w:val="bottom"/>
            <w:hideMark/>
          </w:tcPr>
          <w:p w14:paraId="2CF5DA6C" w14:textId="77777777" w:rsidR="00754B23" w:rsidRPr="00754B23" w:rsidRDefault="00754B23" w:rsidP="00754B23">
            <w:pPr>
              <w:spacing w:after="0" w:line="240" w:lineRule="auto"/>
              <w:jc w:val="center"/>
              <w:rPr>
                <w:rFonts w:ascii="Calibri" w:hAnsi="Calibri" w:cs="Calibri"/>
                <w:b/>
                <w:bCs/>
                <w:sz w:val="20"/>
                <w:szCs w:val="20"/>
                <w:lang w:val="es-MX" w:eastAsia="es-MX" w:bidi="ar-SA"/>
              </w:rPr>
            </w:pPr>
            <w:r w:rsidRPr="00754B23">
              <w:rPr>
                <w:rFonts w:ascii="Calibri" w:hAnsi="Calibri" w:cs="Calibri"/>
                <w:b/>
                <w:bCs/>
                <w:sz w:val="20"/>
                <w:szCs w:val="20"/>
                <w:lang w:val="es-MX" w:eastAsia="es-MX" w:bidi="ar-SA"/>
              </w:rPr>
              <w:t>CIUDAD</w:t>
            </w:r>
          </w:p>
        </w:tc>
        <w:tc>
          <w:tcPr>
            <w:tcW w:w="0" w:type="auto"/>
            <w:shd w:val="clear" w:color="auto" w:fill="C9C7E7"/>
            <w:tcMar>
              <w:top w:w="0" w:type="dxa"/>
              <w:left w:w="45" w:type="dxa"/>
              <w:bottom w:w="0" w:type="dxa"/>
              <w:right w:w="45" w:type="dxa"/>
            </w:tcMar>
            <w:vAlign w:val="bottom"/>
            <w:hideMark/>
          </w:tcPr>
          <w:p w14:paraId="6EC93B12" w14:textId="77777777" w:rsidR="00754B23" w:rsidRPr="00754B23" w:rsidRDefault="00754B23" w:rsidP="00754B23">
            <w:pPr>
              <w:spacing w:after="0" w:line="240" w:lineRule="auto"/>
              <w:jc w:val="center"/>
              <w:rPr>
                <w:rFonts w:ascii="Calibri" w:hAnsi="Calibri" w:cs="Calibri"/>
                <w:b/>
                <w:bCs/>
                <w:sz w:val="20"/>
                <w:szCs w:val="20"/>
                <w:lang w:val="es-MX" w:eastAsia="es-MX" w:bidi="ar-SA"/>
              </w:rPr>
            </w:pPr>
            <w:r w:rsidRPr="00754B23">
              <w:rPr>
                <w:rFonts w:ascii="Calibri" w:hAnsi="Calibri" w:cs="Calibri"/>
                <w:b/>
                <w:bCs/>
                <w:sz w:val="20"/>
                <w:szCs w:val="20"/>
                <w:lang w:val="es-MX" w:eastAsia="es-MX" w:bidi="ar-SA"/>
              </w:rPr>
              <w:t>HOTEL</w:t>
            </w:r>
          </w:p>
        </w:tc>
        <w:tc>
          <w:tcPr>
            <w:tcW w:w="610" w:type="dxa"/>
            <w:tcBorders>
              <w:right w:val="single" w:sz="6" w:space="0" w:color="716BC1"/>
            </w:tcBorders>
            <w:shd w:val="clear" w:color="auto" w:fill="C9C7E7"/>
            <w:tcMar>
              <w:top w:w="0" w:type="dxa"/>
              <w:left w:w="45" w:type="dxa"/>
              <w:bottom w:w="0" w:type="dxa"/>
              <w:right w:w="45" w:type="dxa"/>
            </w:tcMar>
            <w:vAlign w:val="bottom"/>
            <w:hideMark/>
          </w:tcPr>
          <w:p w14:paraId="38EC1993" w14:textId="77777777" w:rsidR="00754B23" w:rsidRPr="00754B23" w:rsidRDefault="00754B23" w:rsidP="00754B23">
            <w:pPr>
              <w:spacing w:after="0" w:line="240" w:lineRule="auto"/>
              <w:jc w:val="center"/>
              <w:rPr>
                <w:rFonts w:ascii="Calibri" w:hAnsi="Calibri" w:cs="Calibri"/>
                <w:b/>
                <w:bCs/>
                <w:sz w:val="20"/>
                <w:szCs w:val="20"/>
                <w:lang w:val="es-MX" w:eastAsia="es-MX" w:bidi="ar-SA"/>
              </w:rPr>
            </w:pPr>
            <w:r w:rsidRPr="00754B23">
              <w:rPr>
                <w:rFonts w:ascii="Calibri" w:hAnsi="Calibri" w:cs="Calibri"/>
                <w:b/>
                <w:bCs/>
                <w:sz w:val="20"/>
                <w:szCs w:val="20"/>
                <w:lang w:val="es-MX" w:eastAsia="es-MX" w:bidi="ar-SA"/>
              </w:rPr>
              <w:t>CAT</w:t>
            </w:r>
          </w:p>
        </w:tc>
      </w:tr>
      <w:tr w:rsidR="00754B23" w:rsidRPr="00754B23" w14:paraId="5F99EBD6" w14:textId="77777777" w:rsidTr="00754B23">
        <w:trPr>
          <w:trHeight w:val="300"/>
          <w:tblCellSpacing w:w="0" w:type="dxa"/>
          <w:jc w:val="center"/>
        </w:trPr>
        <w:tc>
          <w:tcPr>
            <w:tcW w:w="1151" w:type="dxa"/>
            <w:tcBorders>
              <w:left w:val="single" w:sz="6" w:space="0" w:color="716BC1"/>
            </w:tcBorders>
            <w:shd w:val="clear" w:color="auto" w:fill="FFFFFF"/>
            <w:tcMar>
              <w:top w:w="0" w:type="dxa"/>
              <w:left w:w="45" w:type="dxa"/>
              <w:bottom w:w="0" w:type="dxa"/>
              <w:right w:w="45" w:type="dxa"/>
            </w:tcMar>
            <w:vAlign w:val="bottom"/>
            <w:hideMark/>
          </w:tcPr>
          <w:p w14:paraId="4AF0FAB6" w14:textId="77777777" w:rsidR="00754B23" w:rsidRPr="00754B23" w:rsidRDefault="00754B23" w:rsidP="00754B23">
            <w:pPr>
              <w:spacing w:after="0" w:line="240" w:lineRule="auto"/>
              <w:rPr>
                <w:rFonts w:ascii="Calibri" w:hAnsi="Calibri" w:cs="Calibri"/>
                <w:sz w:val="20"/>
                <w:szCs w:val="20"/>
                <w:lang w:val="es-MX" w:eastAsia="es-MX" w:bidi="ar-SA"/>
              </w:rPr>
            </w:pPr>
            <w:r w:rsidRPr="00754B23">
              <w:rPr>
                <w:rFonts w:ascii="Calibri" w:hAnsi="Calibri" w:cs="Calibri"/>
                <w:sz w:val="20"/>
                <w:szCs w:val="20"/>
                <w:lang w:val="es-MX" w:eastAsia="es-MX" w:bidi="ar-SA"/>
              </w:rPr>
              <w:t>PANAMA</w:t>
            </w:r>
          </w:p>
        </w:tc>
        <w:tc>
          <w:tcPr>
            <w:tcW w:w="0" w:type="auto"/>
            <w:shd w:val="clear" w:color="auto" w:fill="FFFFFF"/>
            <w:tcMar>
              <w:top w:w="0" w:type="dxa"/>
              <w:left w:w="45" w:type="dxa"/>
              <w:bottom w:w="0" w:type="dxa"/>
              <w:right w:w="45" w:type="dxa"/>
            </w:tcMar>
            <w:vAlign w:val="bottom"/>
            <w:hideMark/>
          </w:tcPr>
          <w:p w14:paraId="19CF01FE" w14:textId="77777777" w:rsidR="00754B23" w:rsidRPr="00754B23" w:rsidRDefault="00754B23" w:rsidP="00754B23">
            <w:pPr>
              <w:spacing w:after="0" w:line="240" w:lineRule="auto"/>
              <w:rPr>
                <w:rFonts w:ascii="Calibri" w:hAnsi="Calibri" w:cs="Calibri"/>
                <w:sz w:val="20"/>
                <w:szCs w:val="20"/>
                <w:lang w:val="es-MX" w:eastAsia="es-MX" w:bidi="ar-SA"/>
              </w:rPr>
            </w:pPr>
            <w:r w:rsidRPr="00754B23">
              <w:rPr>
                <w:rFonts w:ascii="Calibri" w:hAnsi="Calibri" w:cs="Calibri"/>
                <w:sz w:val="20"/>
                <w:szCs w:val="20"/>
                <w:lang w:val="es-MX" w:eastAsia="es-MX" w:bidi="ar-SA"/>
              </w:rPr>
              <w:t>BEST WESTERN PLUS PANAMA ZEN</w:t>
            </w:r>
          </w:p>
        </w:tc>
        <w:tc>
          <w:tcPr>
            <w:tcW w:w="610" w:type="dxa"/>
            <w:tcBorders>
              <w:right w:val="single" w:sz="6" w:space="0" w:color="716BC1"/>
            </w:tcBorders>
            <w:shd w:val="clear" w:color="auto" w:fill="FFFFFF"/>
            <w:tcMar>
              <w:top w:w="0" w:type="dxa"/>
              <w:left w:w="45" w:type="dxa"/>
              <w:bottom w:w="0" w:type="dxa"/>
              <w:right w:w="45" w:type="dxa"/>
            </w:tcMar>
            <w:vAlign w:val="bottom"/>
            <w:hideMark/>
          </w:tcPr>
          <w:p w14:paraId="358C3A00" w14:textId="77777777" w:rsidR="00754B23" w:rsidRPr="00754B23" w:rsidRDefault="00754B23" w:rsidP="00754B23">
            <w:pPr>
              <w:spacing w:after="0" w:line="240" w:lineRule="auto"/>
              <w:jc w:val="center"/>
              <w:rPr>
                <w:rFonts w:ascii="Calibri" w:hAnsi="Calibri" w:cs="Calibri"/>
                <w:sz w:val="20"/>
                <w:szCs w:val="20"/>
                <w:lang w:val="es-MX" w:eastAsia="es-MX" w:bidi="ar-SA"/>
              </w:rPr>
            </w:pPr>
            <w:r w:rsidRPr="00754B23">
              <w:rPr>
                <w:rFonts w:ascii="Calibri" w:hAnsi="Calibri" w:cs="Calibri"/>
                <w:sz w:val="20"/>
                <w:szCs w:val="20"/>
                <w:lang w:val="es-MX" w:eastAsia="es-MX" w:bidi="ar-SA"/>
              </w:rPr>
              <w:t>P</w:t>
            </w:r>
          </w:p>
        </w:tc>
      </w:tr>
      <w:tr w:rsidR="00754B23" w:rsidRPr="00754B23" w14:paraId="29415A3A" w14:textId="77777777" w:rsidTr="00754B23">
        <w:trPr>
          <w:trHeight w:val="300"/>
          <w:tblCellSpacing w:w="0" w:type="dxa"/>
          <w:jc w:val="center"/>
        </w:trPr>
        <w:tc>
          <w:tcPr>
            <w:tcW w:w="1151"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2EF968C7" w14:textId="77777777" w:rsidR="00754B23" w:rsidRPr="00754B23" w:rsidRDefault="00754B23" w:rsidP="00754B23">
            <w:pPr>
              <w:spacing w:after="0" w:line="240" w:lineRule="auto"/>
              <w:rPr>
                <w:rFonts w:ascii="Calibri" w:hAnsi="Calibri" w:cs="Calibri"/>
                <w:sz w:val="20"/>
                <w:szCs w:val="20"/>
                <w:lang w:val="es-MX" w:eastAsia="es-MX" w:bidi="ar-SA"/>
              </w:rPr>
            </w:pPr>
            <w:r w:rsidRPr="00754B23">
              <w:rPr>
                <w:rFonts w:ascii="Calibri" w:hAnsi="Calibri" w:cs="Calibri"/>
                <w:sz w:val="20"/>
                <w:szCs w:val="20"/>
                <w:lang w:val="es-MX" w:eastAsia="es-MX" w:bidi="ar-SA"/>
              </w:rPr>
              <w:t>CHIRIQUI</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313573AF" w14:textId="77777777" w:rsidR="00754B23" w:rsidRPr="00754B23" w:rsidRDefault="00754B23" w:rsidP="00754B23">
            <w:pPr>
              <w:spacing w:after="0" w:line="240" w:lineRule="auto"/>
              <w:rPr>
                <w:rFonts w:ascii="Calibri" w:hAnsi="Calibri" w:cs="Calibri"/>
                <w:sz w:val="20"/>
                <w:szCs w:val="20"/>
                <w:lang w:val="es-MX" w:eastAsia="es-MX" w:bidi="ar-SA"/>
              </w:rPr>
            </w:pPr>
            <w:r w:rsidRPr="00754B23">
              <w:rPr>
                <w:rFonts w:ascii="Calibri" w:hAnsi="Calibri" w:cs="Calibri"/>
                <w:sz w:val="20"/>
                <w:szCs w:val="20"/>
                <w:lang w:val="es-MX" w:eastAsia="es-MX" w:bidi="ar-SA"/>
              </w:rPr>
              <w:t>HOTEL BAMBITO BY FARANDA BOUTIQUE</w:t>
            </w:r>
          </w:p>
        </w:tc>
        <w:tc>
          <w:tcPr>
            <w:tcW w:w="610"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AA3CECC" w14:textId="77777777" w:rsidR="00754B23" w:rsidRPr="00754B23" w:rsidRDefault="00754B23" w:rsidP="00754B23">
            <w:pPr>
              <w:spacing w:after="0" w:line="240" w:lineRule="auto"/>
              <w:jc w:val="center"/>
              <w:rPr>
                <w:rFonts w:ascii="Calibri" w:hAnsi="Calibri" w:cs="Calibri"/>
                <w:sz w:val="20"/>
                <w:szCs w:val="20"/>
                <w:lang w:val="es-MX" w:eastAsia="es-MX" w:bidi="ar-SA"/>
              </w:rPr>
            </w:pPr>
            <w:r w:rsidRPr="00754B23">
              <w:rPr>
                <w:rFonts w:ascii="Calibri" w:hAnsi="Calibri" w:cs="Calibri"/>
                <w:sz w:val="20"/>
                <w:szCs w:val="20"/>
                <w:lang w:val="es-MX" w:eastAsia="es-MX" w:bidi="ar-SA"/>
              </w:rPr>
              <w:t>P</w:t>
            </w:r>
          </w:p>
        </w:tc>
      </w:tr>
    </w:tbl>
    <w:p w14:paraId="3719A284" w14:textId="6D7C82E8" w:rsidR="004A41B6" w:rsidRDefault="004A41B6" w:rsidP="004A41B6">
      <w:pPr>
        <w:pStyle w:val="Sinespaciado"/>
        <w:jc w:val="both"/>
        <w:rPr>
          <w:rFonts w:ascii="Arial" w:hAnsi="Arial" w:cs="Arial"/>
          <w:sz w:val="20"/>
          <w:szCs w:val="20"/>
          <w:lang w:val="es-ES"/>
        </w:rPr>
      </w:pPr>
    </w:p>
    <w:p w14:paraId="4964E30D" w14:textId="77777777" w:rsidR="00AE2C88" w:rsidRDefault="00AE2C88" w:rsidP="004A41B6">
      <w:pPr>
        <w:pStyle w:val="Sinespaciado"/>
        <w:jc w:val="both"/>
        <w:rPr>
          <w:rFonts w:ascii="Arial" w:hAnsi="Arial" w:cs="Arial"/>
          <w:sz w:val="20"/>
          <w:szCs w:val="20"/>
          <w:lang w:val="es-ES"/>
        </w:rPr>
      </w:pPr>
    </w:p>
    <w:p w14:paraId="6FD41D23" w14:textId="77777777" w:rsidR="00D040E7" w:rsidRDefault="00D040E7" w:rsidP="004A41B6">
      <w:pPr>
        <w:pStyle w:val="Sinespaciado"/>
        <w:jc w:val="both"/>
        <w:rPr>
          <w:rFonts w:ascii="Arial" w:hAnsi="Arial" w:cs="Arial"/>
          <w:sz w:val="20"/>
          <w:szCs w:val="20"/>
          <w:lang w:val="es-ES"/>
        </w:rPr>
      </w:pPr>
    </w:p>
    <w:tbl>
      <w:tblPr>
        <w:tblW w:w="5527" w:type="dxa"/>
        <w:jc w:val="center"/>
        <w:tblCellSpacing w:w="0" w:type="dxa"/>
        <w:tblCellMar>
          <w:left w:w="0" w:type="dxa"/>
          <w:right w:w="0" w:type="dxa"/>
        </w:tblCellMar>
        <w:tblLook w:val="04A0" w:firstRow="1" w:lastRow="0" w:firstColumn="1" w:lastColumn="0" w:noHBand="0" w:noVBand="1"/>
      </w:tblPr>
      <w:tblGrid>
        <w:gridCol w:w="2048"/>
        <w:gridCol w:w="1080"/>
        <w:gridCol w:w="692"/>
        <w:gridCol w:w="850"/>
        <w:gridCol w:w="857"/>
      </w:tblGrid>
      <w:tr w:rsidR="00D040E7" w:rsidRPr="00D040E7" w14:paraId="630C3132" w14:textId="77777777" w:rsidTr="00AE2C88">
        <w:trPr>
          <w:trHeight w:val="250"/>
          <w:tblCellSpacing w:w="0" w:type="dxa"/>
          <w:jc w:val="center"/>
        </w:trPr>
        <w:tc>
          <w:tcPr>
            <w:tcW w:w="5527" w:type="dxa"/>
            <w:gridSpan w:val="5"/>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D9472FE" w14:textId="77777777" w:rsidR="00D040E7" w:rsidRPr="00D040E7" w:rsidRDefault="00D040E7" w:rsidP="00D040E7">
            <w:pPr>
              <w:spacing w:after="0" w:line="240" w:lineRule="auto"/>
              <w:jc w:val="center"/>
              <w:rPr>
                <w:rFonts w:ascii="Calibri" w:hAnsi="Calibri" w:cs="Calibri"/>
                <w:b/>
                <w:bCs/>
                <w:color w:val="FFFFFF"/>
                <w:sz w:val="20"/>
                <w:szCs w:val="20"/>
                <w:lang w:val="es-MX" w:eastAsia="es-MX" w:bidi="ar-SA"/>
              </w:rPr>
            </w:pPr>
            <w:r w:rsidRPr="00D040E7">
              <w:rPr>
                <w:rFonts w:ascii="Calibri" w:hAnsi="Calibri" w:cs="Calibri"/>
                <w:b/>
                <w:bCs/>
                <w:color w:val="FFFFFF"/>
                <w:sz w:val="20"/>
                <w:szCs w:val="20"/>
                <w:lang w:val="es-MX" w:eastAsia="es-MX" w:bidi="ar-SA"/>
              </w:rPr>
              <w:t>PRECIO POR PERSONA EN USD</w:t>
            </w:r>
          </w:p>
        </w:tc>
      </w:tr>
      <w:tr w:rsidR="00D040E7" w:rsidRPr="00D040E7" w14:paraId="1FAA071A" w14:textId="77777777" w:rsidTr="00AE2C88">
        <w:trPr>
          <w:trHeight w:val="166"/>
          <w:tblCellSpacing w:w="0" w:type="dxa"/>
          <w:jc w:val="center"/>
        </w:trPr>
        <w:tc>
          <w:tcPr>
            <w:tcW w:w="2048" w:type="dxa"/>
            <w:tcBorders>
              <w:left w:val="single" w:sz="6" w:space="0" w:color="716BC1"/>
            </w:tcBorders>
            <w:shd w:val="clear" w:color="auto" w:fill="C9C7E7"/>
            <w:tcMar>
              <w:top w:w="0" w:type="dxa"/>
              <w:left w:w="45" w:type="dxa"/>
              <w:bottom w:w="0" w:type="dxa"/>
              <w:right w:w="45" w:type="dxa"/>
            </w:tcMar>
            <w:vAlign w:val="center"/>
            <w:hideMark/>
          </w:tcPr>
          <w:p w14:paraId="65C82A79" w14:textId="77777777" w:rsidR="00D040E7" w:rsidRPr="00D040E7" w:rsidRDefault="00D040E7" w:rsidP="00D040E7">
            <w:pPr>
              <w:spacing w:after="0" w:line="240" w:lineRule="auto"/>
              <w:jc w:val="center"/>
              <w:rPr>
                <w:rFonts w:ascii="Calibri" w:hAnsi="Calibri" w:cs="Calibri"/>
                <w:b/>
                <w:bCs/>
                <w:sz w:val="20"/>
                <w:szCs w:val="20"/>
                <w:lang w:val="es-MX" w:eastAsia="es-MX" w:bidi="ar-SA"/>
              </w:rPr>
            </w:pPr>
            <w:r w:rsidRPr="00D040E7">
              <w:rPr>
                <w:rFonts w:ascii="Calibri" w:hAnsi="Calibri" w:cs="Calibri"/>
                <w:b/>
                <w:bCs/>
                <w:sz w:val="20"/>
                <w:szCs w:val="20"/>
                <w:lang w:val="es-MX" w:eastAsia="es-MX" w:bidi="ar-SA"/>
              </w:rPr>
              <w:t xml:space="preserve">PRIMERA </w:t>
            </w:r>
          </w:p>
        </w:tc>
        <w:tc>
          <w:tcPr>
            <w:tcW w:w="1080" w:type="dxa"/>
            <w:shd w:val="clear" w:color="auto" w:fill="C9C7E7"/>
            <w:tcMar>
              <w:top w:w="0" w:type="dxa"/>
              <w:left w:w="45" w:type="dxa"/>
              <w:bottom w:w="0" w:type="dxa"/>
              <w:right w:w="45" w:type="dxa"/>
            </w:tcMar>
            <w:vAlign w:val="center"/>
            <w:hideMark/>
          </w:tcPr>
          <w:p w14:paraId="4B123F98" w14:textId="77777777" w:rsidR="00D040E7" w:rsidRPr="00D040E7" w:rsidRDefault="00D040E7" w:rsidP="00D040E7">
            <w:pPr>
              <w:spacing w:after="0" w:line="240" w:lineRule="auto"/>
              <w:jc w:val="center"/>
              <w:rPr>
                <w:rFonts w:ascii="Calibri" w:hAnsi="Calibri" w:cs="Calibri"/>
                <w:b/>
                <w:bCs/>
                <w:sz w:val="20"/>
                <w:szCs w:val="20"/>
                <w:lang w:val="es-MX" w:eastAsia="es-MX" w:bidi="ar-SA"/>
              </w:rPr>
            </w:pPr>
            <w:r w:rsidRPr="00D040E7">
              <w:rPr>
                <w:rFonts w:ascii="Calibri" w:hAnsi="Calibri" w:cs="Calibri"/>
                <w:b/>
                <w:bCs/>
                <w:sz w:val="20"/>
                <w:szCs w:val="20"/>
                <w:lang w:val="es-MX" w:eastAsia="es-MX" w:bidi="ar-SA"/>
              </w:rPr>
              <w:t>DBL</w:t>
            </w:r>
          </w:p>
        </w:tc>
        <w:tc>
          <w:tcPr>
            <w:tcW w:w="692" w:type="dxa"/>
            <w:shd w:val="clear" w:color="auto" w:fill="C9C7E7"/>
            <w:tcMar>
              <w:top w:w="0" w:type="dxa"/>
              <w:left w:w="45" w:type="dxa"/>
              <w:bottom w:w="0" w:type="dxa"/>
              <w:right w:w="45" w:type="dxa"/>
            </w:tcMar>
            <w:vAlign w:val="center"/>
            <w:hideMark/>
          </w:tcPr>
          <w:p w14:paraId="161E89AE" w14:textId="77777777" w:rsidR="00D040E7" w:rsidRPr="00D040E7" w:rsidRDefault="00D040E7" w:rsidP="00D040E7">
            <w:pPr>
              <w:spacing w:after="0" w:line="240" w:lineRule="auto"/>
              <w:jc w:val="center"/>
              <w:rPr>
                <w:rFonts w:ascii="Calibri" w:hAnsi="Calibri" w:cs="Calibri"/>
                <w:b/>
                <w:bCs/>
                <w:sz w:val="20"/>
                <w:szCs w:val="20"/>
                <w:lang w:val="es-MX" w:eastAsia="es-MX" w:bidi="ar-SA"/>
              </w:rPr>
            </w:pPr>
            <w:r w:rsidRPr="00D040E7">
              <w:rPr>
                <w:rFonts w:ascii="Calibri" w:hAnsi="Calibri" w:cs="Calibri"/>
                <w:b/>
                <w:bCs/>
                <w:sz w:val="20"/>
                <w:szCs w:val="20"/>
                <w:lang w:val="es-MX" w:eastAsia="es-MX" w:bidi="ar-SA"/>
              </w:rPr>
              <w:t>TPL</w:t>
            </w:r>
          </w:p>
        </w:tc>
        <w:tc>
          <w:tcPr>
            <w:tcW w:w="850" w:type="dxa"/>
            <w:shd w:val="clear" w:color="auto" w:fill="C9C7E7"/>
            <w:tcMar>
              <w:top w:w="0" w:type="dxa"/>
              <w:left w:w="45" w:type="dxa"/>
              <w:bottom w:w="0" w:type="dxa"/>
              <w:right w:w="45" w:type="dxa"/>
            </w:tcMar>
            <w:vAlign w:val="center"/>
            <w:hideMark/>
          </w:tcPr>
          <w:p w14:paraId="2C949B6C" w14:textId="77777777" w:rsidR="00D040E7" w:rsidRPr="00D040E7" w:rsidRDefault="00D040E7" w:rsidP="00D040E7">
            <w:pPr>
              <w:spacing w:after="0" w:line="240" w:lineRule="auto"/>
              <w:jc w:val="center"/>
              <w:rPr>
                <w:rFonts w:ascii="Calibri" w:hAnsi="Calibri" w:cs="Calibri"/>
                <w:b/>
                <w:bCs/>
                <w:sz w:val="20"/>
                <w:szCs w:val="20"/>
                <w:lang w:val="es-MX" w:eastAsia="es-MX" w:bidi="ar-SA"/>
              </w:rPr>
            </w:pPr>
            <w:r w:rsidRPr="00D040E7">
              <w:rPr>
                <w:rFonts w:ascii="Calibri" w:hAnsi="Calibri" w:cs="Calibri"/>
                <w:b/>
                <w:bCs/>
                <w:sz w:val="20"/>
                <w:szCs w:val="20"/>
                <w:lang w:val="es-MX" w:eastAsia="es-MX" w:bidi="ar-SA"/>
              </w:rPr>
              <w:t xml:space="preserve">SGL </w:t>
            </w:r>
          </w:p>
        </w:tc>
        <w:tc>
          <w:tcPr>
            <w:tcW w:w="857" w:type="dxa"/>
            <w:tcBorders>
              <w:right w:val="single" w:sz="6" w:space="0" w:color="716BC1"/>
            </w:tcBorders>
            <w:shd w:val="clear" w:color="auto" w:fill="C9C7E7"/>
            <w:tcMar>
              <w:top w:w="0" w:type="dxa"/>
              <w:left w:w="45" w:type="dxa"/>
              <w:bottom w:w="0" w:type="dxa"/>
              <w:right w:w="45" w:type="dxa"/>
            </w:tcMar>
            <w:vAlign w:val="center"/>
            <w:hideMark/>
          </w:tcPr>
          <w:p w14:paraId="5C1B5573" w14:textId="77777777" w:rsidR="00D040E7" w:rsidRPr="00D040E7" w:rsidRDefault="00D040E7" w:rsidP="00D040E7">
            <w:pPr>
              <w:spacing w:after="0" w:line="240" w:lineRule="auto"/>
              <w:jc w:val="center"/>
              <w:rPr>
                <w:rFonts w:ascii="Calibri" w:hAnsi="Calibri" w:cs="Calibri"/>
                <w:b/>
                <w:bCs/>
                <w:sz w:val="20"/>
                <w:szCs w:val="20"/>
                <w:lang w:val="es-MX" w:eastAsia="es-MX" w:bidi="ar-SA"/>
              </w:rPr>
            </w:pPr>
            <w:r w:rsidRPr="00D040E7">
              <w:rPr>
                <w:rFonts w:ascii="Calibri" w:hAnsi="Calibri" w:cs="Calibri"/>
                <w:b/>
                <w:bCs/>
                <w:sz w:val="20"/>
                <w:szCs w:val="20"/>
                <w:lang w:val="es-MX" w:eastAsia="es-MX" w:bidi="ar-SA"/>
              </w:rPr>
              <w:t>MNR</w:t>
            </w:r>
          </w:p>
        </w:tc>
      </w:tr>
      <w:tr w:rsidR="00D040E7" w:rsidRPr="00D040E7" w14:paraId="29B79FA9" w14:textId="77777777" w:rsidTr="00AE2C88">
        <w:trPr>
          <w:trHeight w:val="250"/>
          <w:tblCellSpacing w:w="0" w:type="dxa"/>
          <w:jc w:val="center"/>
        </w:trPr>
        <w:tc>
          <w:tcPr>
            <w:tcW w:w="2048" w:type="dxa"/>
            <w:tcBorders>
              <w:left w:val="single" w:sz="6" w:space="0" w:color="716BC1"/>
            </w:tcBorders>
            <w:shd w:val="clear" w:color="auto" w:fill="FFFFFF"/>
            <w:tcMar>
              <w:top w:w="0" w:type="dxa"/>
              <w:left w:w="45" w:type="dxa"/>
              <w:bottom w:w="0" w:type="dxa"/>
              <w:right w:w="45" w:type="dxa"/>
            </w:tcMar>
            <w:vAlign w:val="center"/>
            <w:hideMark/>
          </w:tcPr>
          <w:p w14:paraId="58DF409E" w14:textId="77777777" w:rsidR="00D040E7" w:rsidRPr="00D040E7" w:rsidRDefault="00D040E7" w:rsidP="00D040E7">
            <w:pPr>
              <w:spacing w:after="0" w:line="240" w:lineRule="auto"/>
              <w:jc w:val="right"/>
              <w:rPr>
                <w:rFonts w:ascii="Calibri" w:hAnsi="Calibri" w:cs="Calibri"/>
                <w:sz w:val="20"/>
                <w:szCs w:val="20"/>
                <w:lang w:val="es-MX" w:eastAsia="es-MX" w:bidi="ar-SA"/>
              </w:rPr>
            </w:pPr>
            <w:r w:rsidRPr="00D040E7">
              <w:rPr>
                <w:rFonts w:ascii="Calibri" w:hAnsi="Calibri" w:cs="Calibri"/>
                <w:sz w:val="20"/>
                <w:szCs w:val="20"/>
                <w:lang w:val="es-MX" w:eastAsia="es-MX" w:bidi="ar-SA"/>
              </w:rPr>
              <w:t>TERRESTRE</w:t>
            </w:r>
          </w:p>
        </w:tc>
        <w:tc>
          <w:tcPr>
            <w:tcW w:w="1080" w:type="dxa"/>
            <w:shd w:val="clear" w:color="auto" w:fill="FFFFFF"/>
            <w:tcMar>
              <w:top w:w="0" w:type="dxa"/>
              <w:left w:w="45" w:type="dxa"/>
              <w:bottom w:w="0" w:type="dxa"/>
              <w:right w:w="45" w:type="dxa"/>
            </w:tcMar>
            <w:vAlign w:val="center"/>
            <w:hideMark/>
          </w:tcPr>
          <w:p w14:paraId="07BED4E1" w14:textId="77777777" w:rsidR="00D040E7" w:rsidRPr="00D040E7" w:rsidRDefault="00D040E7" w:rsidP="00D040E7">
            <w:pPr>
              <w:spacing w:after="0" w:line="240" w:lineRule="auto"/>
              <w:jc w:val="center"/>
              <w:rPr>
                <w:rFonts w:ascii="Calibri" w:hAnsi="Calibri" w:cs="Calibri"/>
                <w:sz w:val="20"/>
                <w:szCs w:val="20"/>
                <w:lang w:val="es-MX" w:eastAsia="es-MX" w:bidi="ar-SA"/>
              </w:rPr>
            </w:pPr>
            <w:r w:rsidRPr="00D040E7">
              <w:rPr>
                <w:rFonts w:ascii="Calibri" w:hAnsi="Calibri" w:cs="Calibri"/>
                <w:sz w:val="20"/>
                <w:szCs w:val="20"/>
                <w:lang w:val="es-MX" w:eastAsia="es-MX" w:bidi="ar-SA"/>
              </w:rPr>
              <w:t>1280</w:t>
            </w:r>
          </w:p>
        </w:tc>
        <w:tc>
          <w:tcPr>
            <w:tcW w:w="692" w:type="dxa"/>
            <w:shd w:val="clear" w:color="auto" w:fill="FFFFFF"/>
            <w:tcMar>
              <w:top w:w="0" w:type="dxa"/>
              <w:left w:w="45" w:type="dxa"/>
              <w:bottom w:w="0" w:type="dxa"/>
              <w:right w:w="45" w:type="dxa"/>
            </w:tcMar>
            <w:vAlign w:val="center"/>
            <w:hideMark/>
          </w:tcPr>
          <w:p w14:paraId="3EF9694C" w14:textId="77777777" w:rsidR="00D040E7" w:rsidRPr="00D040E7" w:rsidRDefault="00D040E7" w:rsidP="00D040E7">
            <w:pPr>
              <w:spacing w:after="0" w:line="240" w:lineRule="auto"/>
              <w:jc w:val="center"/>
              <w:rPr>
                <w:rFonts w:ascii="Calibri" w:hAnsi="Calibri" w:cs="Calibri"/>
                <w:sz w:val="20"/>
                <w:szCs w:val="20"/>
                <w:lang w:val="es-MX" w:eastAsia="es-MX" w:bidi="ar-SA"/>
              </w:rPr>
            </w:pPr>
            <w:r w:rsidRPr="00D040E7">
              <w:rPr>
                <w:rFonts w:ascii="Calibri" w:hAnsi="Calibri" w:cs="Calibri"/>
                <w:sz w:val="20"/>
                <w:szCs w:val="20"/>
                <w:lang w:val="es-MX" w:eastAsia="es-MX" w:bidi="ar-SA"/>
              </w:rPr>
              <w:t>1220</w:t>
            </w:r>
          </w:p>
        </w:tc>
        <w:tc>
          <w:tcPr>
            <w:tcW w:w="850" w:type="dxa"/>
            <w:shd w:val="clear" w:color="auto" w:fill="FFFFFF"/>
            <w:tcMar>
              <w:top w:w="0" w:type="dxa"/>
              <w:left w:w="45" w:type="dxa"/>
              <w:bottom w:w="0" w:type="dxa"/>
              <w:right w:w="45" w:type="dxa"/>
            </w:tcMar>
            <w:vAlign w:val="center"/>
            <w:hideMark/>
          </w:tcPr>
          <w:p w14:paraId="01494CE0" w14:textId="77777777" w:rsidR="00D040E7" w:rsidRPr="00D040E7" w:rsidRDefault="00D040E7" w:rsidP="00D040E7">
            <w:pPr>
              <w:spacing w:after="0" w:line="240" w:lineRule="auto"/>
              <w:jc w:val="center"/>
              <w:rPr>
                <w:rFonts w:ascii="Calibri" w:hAnsi="Calibri" w:cs="Calibri"/>
                <w:sz w:val="20"/>
                <w:szCs w:val="20"/>
                <w:lang w:val="es-MX" w:eastAsia="es-MX" w:bidi="ar-SA"/>
              </w:rPr>
            </w:pPr>
            <w:r w:rsidRPr="00D040E7">
              <w:rPr>
                <w:rFonts w:ascii="Calibri" w:hAnsi="Calibri" w:cs="Calibri"/>
                <w:sz w:val="20"/>
                <w:szCs w:val="20"/>
                <w:lang w:val="es-MX" w:eastAsia="es-MX" w:bidi="ar-SA"/>
              </w:rPr>
              <w:t>1840</w:t>
            </w:r>
          </w:p>
        </w:tc>
        <w:tc>
          <w:tcPr>
            <w:tcW w:w="857" w:type="dxa"/>
            <w:tcBorders>
              <w:right w:val="single" w:sz="6" w:space="0" w:color="716BC1"/>
            </w:tcBorders>
            <w:shd w:val="clear" w:color="auto" w:fill="FFFFFF"/>
            <w:tcMar>
              <w:top w:w="0" w:type="dxa"/>
              <w:left w:w="45" w:type="dxa"/>
              <w:bottom w:w="0" w:type="dxa"/>
              <w:right w:w="45" w:type="dxa"/>
            </w:tcMar>
            <w:vAlign w:val="center"/>
            <w:hideMark/>
          </w:tcPr>
          <w:p w14:paraId="7416CCB1" w14:textId="77777777" w:rsidR="00D040E7" w:rsidRPr="00D040E7" w:rsidRDefault="00D040E7" w:rsidP="00D040E7">
            <w:pPr>
              <w:spacing w:after="0" w:line="240" w:lineRule="auto"/>
              <w:jc w:val="center"/>
              <w:rPr>
                <w:rFonts w:ascii="Calibri" w:hAnsi="Calibri" w:cs="Calibri"/>
                <w:sz w:val="20"/>
                <w:szCs w:val="20"/>
                <w:lang w:val="es-MX" w:eastAsia="es-MX" w:bidi="ar-SA"/>
              </w:rPr>
            </w:pPr>
            <w:r w:rsidRPr="00D040E7">
              <w:rPr>
                <w:rFonts w:ascii="Calibri" w:hAnsi="Calibri" w:cs="Calibri"/>
                <w:sz w:val="20"/>
                <w:szCs w:val="20"/>
                <w:lang w:val="es-MX" w:eastAsia="es-MX" w:bidi="ar-SA"/>
              </w:rPr>
              <w:t>880</w:t>
            </w:r>
          </w:p>
        </w:tc>
      </w:tr>
      <w:tr w:rsidR="00D040E7" w:rsidRPr="00D040E7" w14:paraId="3CA5B379" w14:textId="77777777" w:rsidTr="00AE2C88">
        <w:trPr>
          <w:trHeight w:val="250"/>
          <w:tblCellSpacing w:w="0" w:type="dxa"/>
          <w:jc w:val="center"/>
        </w:trPr>
        <w:tc>
          <w:tcPr>
            <w:tcW w:w="2048"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474D111" w14:textId="77777777" w:rsidR="00D040E7" w:rsidRPr="00D040E7" w:rsidRDefault="00D040E7" w:rsidP="00D040E7">
            <w:pPr>
              <w:spacing w:after="0" w:line="240" w:lineRule="auto"/>
              <w:jc w:val="right"/>
              <w:rPr>
                <w:rFonts w:ascii="Calibri" w:hAnsi="Calibri" w:cs="Calibri"/>
                <w:b/>
                <w:bCs/>
                <w:sz w:val="20"/>
                <w:szCs w:val="20"/>
                <w:lang w:val="es-MX" w:eastAsia="es-MX" w:bidi="ar-SA"/>
              </w:rPr>
            </w:pPr>
            <w:r w:rsidRPr="00D040E7">
              <w:rPr>
                <w:rFonts w:ascii="Calibri" w:hAnsi="Calibri" w:cs="Calibri"/>
                <w:b/>
                <w:bCs/>
                <w:sz w:val="20"/>
                <w:szCs w:val="20"/>
                <w:lang w:val="es-MX" w:eastAsia="es-MX" w:bidi="ar-SA"/>
              </w:rPr>
              <w:t>TERRESTRE Y AÉREO</w:t>
            </w:r>
          </w:p>
        </w:tc>
        <w:tc>
          <w:tcPr>
            <w:tcW w:w="1080" w:type="dxa"/>
            <w:tcBorders>
              <w:bottom w:val="single" w:sz="6" w:space="0" w:color="716BC1"/>
            </w:tcBorders>
            <w:shd w:val="clear" w:color="auto" w:fill="FFFFFF"/>
            <w:tcMar>
              <w:top w:w="0" w:type="dxa"/>
              <w:left w:w="45" w:type="dxa"/>
              <w:bottom w:w="0" w:type="dxa"/>
              <w:right w:w="45" w:type="dxa"/>
            </w:tcMar>
            <w:vAlign w:val="center"/>
            <w:hideMark/>
          </w:tcPr>
          <w:p w14:paraId="10853546" w14:textId="77777777" w:rsidR="00D040E7" w:rsidRPr="00D040E7" w:rsidRDefault="00D040E7" w:rsidP="00D040E7">
            <w:pPr>
              <w:spacing w:after="0" w:line="240" w:lineRule="auto"/>
              <w:jc w:val="center"/>
              <w:rPr>
                <w:rFonts w:ascii="Calibri" w:hAnsi="Calibri" w:cs="Calibri"/>
                <w:b/>
                <w:bCs/>
                <w:sz w:val="20"/>
                <w:szCs w:val="20"/>
                <w:lang w:val="es-MX" w:eastAsia="es-MX" w:bidi="ar-SA"/>
              </w:rPr>
            </w:pPr>
            <w:r w:rsidRPr="00D040E7">
              <w:rPr>
                <w:rFonts w:ascii="Calibri" w:hAnsi="Calibri" w:cs="Calibri"/>
                <w:b/>
                <w:bCs/>
                <w:sz w:val="20"/>
                <w:szCs w:val="20"/>
                <w:lang w:val="es-MX" w:eastAsia="es-MX" w:bidi="ar-SA"/>
              </w:rPr>
              <w:t>1570</w:t>
            </w:r>
          </w:p>
        </w:tc>
        <w:tc>
          <w:tcPr>
            <w:tcW w:w="692" w:type="dxa"/>
            <w:tcBorders>
              <w:bottom w:val="single" w:sz="6" w:space="0" w:color="716BC1"/>
            </w:tcBorders>
            <w:shd w:val="clear" w:color="auto" w:fill="FFFFFF"/>
            <w:tcMar>
              <w:top w:w="0" w:type="dxa"/>
              <w:left w:w="45" w:type="dxa"/>
              <w:bottom w:w="0" w:type="dxa"/>
              <w:right w:w="45" w:type="dxa"/>
            </w:tcMar>
            <w:vAlign w:val="center"/>
            <w:hideMark/>
          </w:tcPr>
          <w:p w14:paraId="61596577" w14:textId="77777777" w:rsidR="00D040E7" w:rsidRPr="00D040E7" w:rsidRDefault="00D040E7" w:rsidP="00D040E7">
            <w:pPr>
              <w:spacing w:after="0" w:line="240" w:lineRule="auto"/>
              <w:jc w:val="center"/>
              <w:rPr>
                <w:rFonts w:ascii="Calibri" w:hAnsi="Calibri" w:cs="Calibri"/>
                <w:b/>
                <w:bCs/>
                <w:sz w:val="20"/>
                <w:szCs w:val="20"/>
                <w:lang w:val="es-MX" w:eastAsia="es-MX" w:bidi="ar-SA"/>
              </w:rPr>
            </w:pPr>
            <w:r w:rsidRPr="00D040E7">
              <w:rPr>
                <w:rFonts w:ascii="Calibri" w:hAnsi="Calibri" w:cs="Calibri"/>
                <w:b/>
                <w:bCs/>
                <w:sz w:val="20"/>
                <w:szCs w:val="20"/>
                <w:lang w:val="es-MX" w:eastAsia="es-MX" w:bidi="ar-SA"/>
              </w:rPr>
              <w:t>1510</w:t>
            </w:r>
          </w:p>
        </w:tc>
        <w:tc>
          <w:tcPr>
            <w:tcW w:w="850" w:type="dxa"/>
            <w:tcBorders>
              <w:bottom w:val="single" w:sz="6" w:space="0" w:color="716BC1"/>
            </w:tcBorders>
            <w:shd w:val="clear" w:color="auto" w:fill="FFFFFF"/>
            <w:tcMar>
              <w:top w:w="0" w:type="dxa"/>
              <w:left w:w="45" w:type="dxa"/>
              <w:bottom w:w="0" w:type="dxa"/>
              <w:right w:w="45" w:type="dxa"/>
            </w:tcMar>
            <w:vAlign w:val="center"/>
            <w:hideMark/>
          </w:tcPr>
          <w:p w14:paraId="3D96786C" w14:textId="77777777" w:rsidR="00D040E7" w:rsidRPr="00D040E7" w:rsidRDefault="00D040E7" w:rsidP="00D040E7">
            <w:pPr>
              <w:spacing w:after="0" w:line="240" w:lineRule="auto"/>
              <w:jc w:val="center"/>
              <w:rPr>
                <w:rFonts w:ascii="Calibri" w:hAnsi="Calibri" w:cs="Calibri"/>
                <w:b/>
                <w:bCs/>
                <w:sz w:val="20"/>
                <w:szCs w:val="20"/>
                <w:lang w:val="es-MX" w:eastAsia="es-MX" w:bidi="ar-SA"/>
              </w:rPr>
            </w:pPr>
            <w:r w:rsidRPr="00D040E7">
              <w:rPr>
                <w:rFonts w:ascii="Calibri" w:hAnsi="Calibri" w:cs="Calibri"/>
                <w:b/>
                <w:bCs/>
                <w:sz w:val="20"/>
                <w:szCs w:val="20"/>
                <w:lang w:val="es-MX" w:eastAsia="es-MX" w:bidi="ar-SA"/>
              </w:rPr>
              <w:t>2130</w:t>
            </w:r>
          </w:p>
        </w:tc>
        <w:tc>
          <w:tcPr>
            <w:tcW w:w="85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0969A2E" w14:textId="77777777" w:rsidR="00D040E7" w:rsidRPr="00D040E7" w:rsidRDefault="00D040E7" w:rsidP="00D040E7">
            <w:pPr>
              <w:spacing w:after="0" w:line="240" w:lineRule="auto"/>
              <w:jc w:val="center"/>
              <w:rPr>
                <w:rFonts w:ascii="Calibri" w:hAnsi="Calibri" w:cs="Calibri"/>
                <w:b/>
                <w:bCs/>
                <w:sz w:val="20"/>
                <w:szCs w:val="20"/>
                <w:lang w:val="es-MX" w:eastAsia="es-MX" w:bidi="ar-SA"/>
              </w:rPr>
            </w:pPr>
            <w:r w:rsidRPr="00D040E7">
              <w:rPr>
                <w:rFonts w:ascii="Calibri" w:hAnsi="Calibri" w:cs="Calibri"/>
                <w:b/>
                <w:bCs/>
                <w:sz w:val="20"/>
                <w:szCs w:val="20"/>
                <w:lang w:val="es-MX" w:eastAsia="es-MX" w:bidi="ar-SA"/>
              </w:rPr>
              <w:t>1170</w:t>
            </w:r>
          </w:p>
        </w:tc>
      </w:tr>
    </w:tbl>
    <w:p w14:paraId="53D7092A" w14:textId="77777777" w:rsidR="00D040E7" w:rsidRDefault="00D040E7" w:rsidP="004A41B6">
      <w:pPr>
        <w:pStyle w:val="Sinespaciado"/>
        <w:jc w:val="both"/>
        <w:rPr>
          <w:rFonts w:ascii="Arial" w:hAnsi="Arial" w:cs="Arial"/>
          <w:sz w:val="20"/>
          <w:szCs w:val="20"/>
          <w:lang w:val="es-ES"/>
        </w:rPr>
      </w:pPr>
    </w:p>
    <w:p w14:paraId="1BC2AF89" w14:textId="77777777" w:rsidR="00AE2C88" w:rsidRDefault="00AE2C88" w:rsidP="004A41B6">
      <w:pPr>
        <w:pStyle w:val="Sinespaciado"/>
        <w:jc w:val="both"/>
        <w:rPr>
          <w:rFonts w:ascii="Arial" w:hAnsi="Arial" w:cs="Arial"/>
          <w:sz w:val="20"/>
          <w:szCs w:val="20"/>
          <w:lang w:val="es-ES"/>
        </w:rPr>
      </w:pPr>
    </w:p>
    <w:p w14:paraId="01AAA281" w14:textId="77777777" w:rsidR="00AE2C88" w:rsidRDefault="00AE2C88" w:rsidP="004A41B6">
      <w:pPr>
        <w:pStyle w:val="Sinespaciado"/>
        <w:jc w:val="both"/>
        <w:rPr>
          <w:rFonts w:ascii="Arial" w:hAnsi="Arial" w:cs="Arial"/>
          <w:sz w:val="20"/>
          <w:szCs w:val="20"/>
          <w:lang w:val="es-ES"/>
        </w:rPr>
      </w:pPr>
    </w:p>
    <w:tbl>
      <w:tblPr>
        <w:tblW w:w="7930" w:type="dxa"/>
        <w:jc w:val="center"/>
        <w:tblCellSpacing w:w="0" w:type="dxa"/>
        <w:tblCellMar>
          <w:left w:w="0" w:type="dxa"/>
          <w:right w:w="0" w:type="dxa"/>
        </w:tblCellMar>
        <w:tblLook w:val="04A0" w:firstRow="1" w:lastRow="0" w:firstColumn="1" w:lastColumn="0" w:noHBand="0" w:noVBand="1"/>
      </w:tblPr>
      <w:tblGrid>
        <w:gridCol w:w="7930"/>
      </w:tblGrid>
      <w:tr w:rsidR="00D040E7" w:rsidRPr="00D040E7" w14:paraId="6DEF12F3" w14:textId="77777777" w:rsidTr="00D040E7">
        <w:trPr>
          <w:trHeight w:val="300"/>
          <w:tblCellSpacing w:w="0" w:type="dxa"/>
          <w:jc w:val="center"/>
        </w:trPr>
        <w:tc>
          <w:tcPr>
            <w:tcW w:w="7930"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630C6798" w14:textId="77777777" w:rsidR="00D040E7" w:rsidRPr="00D040E7" w:rsidRDefault="00D040E7" w:rsidP="00D040E7">
            <w:pPr>
              <w:spacing w:after="0" w:line="240" w:lineRule="auto"/>
              <w:rPr>
                <w:rFonts w:ascii="Calibri" w:hAnsi="Calibri" w:cs="Calibri"/>
                <w:sz w:val="20"/>
                <w:szCs w:val="20"/>
                <w:lang w:val="es-MX" w:eastAsia="es-MX" w:bidi="ar-SA"/>
              </w:rPr>
            </w:pPr>
            <w:r w:rsidRPr="00D040E7">
              <w:rPr>
                <w:rFonts w:ascii="Calibri" w:hAnsi="Calibri" w:cs="Calibri"/>
                <w:sz w:val="20"/>
                <w:szCs w:val="20"/>
                <w:lang w:val="es-MX" w:eastAsia="es-MX" w:bidi="ar-SA"/>
              </w:rPr>
              <w:t>RUTA AEREA PROPUESTA MEX/PTY/MEX</w:t>
            </w:r>
          </w:p>
        </w:tc>
      </w:tr>
      <w:tr w:rsidR="00D040E7" w:rsidRPr="00D040E7" w14:paraId="0DEB25BF" w14:textId="77777777" w:rsidTr="00D040E7">
        <w:trPr>
          <w:trHeight w:val="300"/>
          <w:tblCellSpacing w:w="0" w:type="dxa"/>
          <w:jc w:val="center"/>
        </w:trPr>
        <w:tc>
          <w:tcPr>
            <w:tcW w:w="7930"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7B6E13A" w14:textId="77777777" w:rsidR="00D040E7" w:rsidRPr="00D040E7" w:rsidRDefault="00D040E7" w:rsidP="00D040E7">
            <w:pPr>
              <w:spacing w:after="0" w:line="240" w:lineRule="auto"/>
              <w:rPr>
                <w:rFonts w:ascii="Calibri" w:hAnsi="Calibri" w:cs="Calibri"/>
                <w:b/>
                <w:bCs/>
                <w:sz w:val="20"/>
                <w:szCs w:val="20"/>
                <w:lang w:val="es-MX" w:eastAsia="es-MX" w:bidi="ar-SA"/>
              </w:rPr>
            </w:pPr>
            <w:r w:rsidRPr="00D040E7">
              <w:rPr>
                <w:rFonts w:ascii="Calibri" w:hAnsi="Calibri" w:cs="Calibri"/>
                <w:b/>
                <w:bCs/>
                <w:sz w:val="20"/>
                <w:szCs w:val="20"/>
                <w:lang w:val="es-MX" w:eastAsia="es-MX" w:bidi="ar-SA"/>
              </w:rPr>
              <w:t>IMPUESTOS AEREOS (SUJETOS A CONFIRMACIÓN): 270 USD</w:t>
            </w:r>
          </w:p>
        </w:tc>
      </w:tr>
      <w:tr w:rsidR="00D040E7" w:rsidRPr="00D040E7" w14:paraId="3E1169AC" w14:textId="77777777" w:rsidTr="00D040E7">
        <w:trPr>
          <w:trHeight w:val="300"/>
          <w:tblCellSpacing w:w="0" w:type="dxa"/>
          <w:jc w:val="center"/>
        </w:trPr>
        <w:tc>
          <w:tcPr>
            <w:tcW w:w="7930"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113C24B" w14:textId="77777777" w:rsidR="00D040E7" w:rsidRPr="00D040E7" w:rsidRDefault="00D040E7" w:rsidP="00D040E7">
            <w:pPr>
              <w:spacing w:after="0" w:line="240" w:lineRule="auto"/>
              <w:rPr>
                <w:rFonts w:ascii="Calibri" w:hAnsi="Calibri" w:cs="Calibri"/>
                <w:b/>
                <w:bCs/>
                <w:sz w:val="20"/>
                <w:szCs w:val="20"/>
                <w:lang w:val="es-MX" w:eastAsia="es-MX" w:bidi="ar-SA"/>
              </w:rPr>
            </w:pPr>
            <w:r w:rsidRPr="00D040E7">
              <w:rPr>
                <w:rFonts w:ascii="Calibri" w:hAnsi="Calibri" w:cs="Calibri"/>
                <w:b/>
                <w:bCs/>
                <w:sz w:val="20"/>
                <w:szCs w:val="20"/>
                <w:lang w:val="es-MX" w:eastAsia="es-MX" w:bidi="ar-SA"/>
              </w:rPr>
              <w:t xml:space="preserve">SUPL. PASAJERO VIAJANDO SOLO: 35 USD </w:t>
            </w:r>
          </w:p>
        </w:tc>
      </w:tr>
      <w:tr w:rsidR="00D040E7" w:rsidRPr="00D040E7" w14:paraId="227922A9" w14:textId="77777777" w:rsidTr="00D040E7">
        <w:trPr>
          <w:trHeight w:val="300"/>
          <w:tblCellSpacing w:w="0" w:type="dxa"/>
          <w:jc w:val="center"/>
        </w:trPr>
        <w:tc>
          <w:tcPr>
            <w:tcW w:w="7930"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D0FCEB1" w14:textId="77777777" w:rsidR="00D040E7" w:rsidRPr="00D040E7" w:rsidRDefault="00D040E7" w:rsidP="00D040E7">
            <w:pPr>
              <w:spacing w:after="0" w:line="240" w:lineRule="auto"/>
              <w:rPr>
                <w:rFonts w:ascii="Calibri" w:hAnsi="Calibri" w:cs="Calibri"/>
                <w:sz w:val="20"/>
                <w:szCs w:val="20"/>
                <w:lang w:val="es-MX" w:eastAsia="es-MX" w:bidi="ar-SA"/>
              </w:rPr>
            </w:pPr>
            <w:r w:rsidRPr="00D040E7">
              <w:rPr>
                <w:rFonts w:ascii="Calibri" w:hAnsi="Calibri" w:cs="Calibri"/>
                <w:sz w:val="20"/>
                <w:szCs w:val="20"/>
                <w:lang w:val="es-MX" w:eastAsia="es-MX" w:bidi="ar-SA"/>
              </w:rPr>
              <w:t>SUPLEMENTO DESDE EL INTERIOR DEL PAÍS: CONSULTAR</w:t>
            </w:r>
          </w:p>
        </w:tc>
      </w:tr>
      <w:tr w:rsidR="00D040E7" w:rsidRPr="00D040E7" w14:paraId="7D511790" w14:textId="77777777" w:rsidTr="00D040E7">
        <w:trPr>
          <w:trHeight w:val="300"/>
          <w:tblCellSpacing w:w="0" w:type="dxa"/>
          <w:jc w:val="center"/>
        </w:trPr>
        <w:tc>
          <w:tcPr>
            <w:tcW w:w="7930" w:type="dxa"/>
            <w:tcBorders>
              <w:left w:val="single" w:sz="6" w:space="0" w:color="716BC1"/>
              <w:right w:val="single" w:sz="6" w:space="0" w:color="716BC1"/>
            </w:tcBorders>
            <w:tcMar>
              <w:top w:w="0" w:type="dxa"/>
              <w:left w:w="45" w:type="dxa"/>
              <w:bottom w:w="0" w:type="dxa"/>
              <w:right w:w="45" w:type="dxa"/>
            </w:tcMar>
            <w:vAlign w:val="center"/>
            <w:hideMark/>
          </w:tcPr>
          <w:p w14:paraId="1C337661" w14:textId="77777777" w:rsidR="00D040E7" w:rsidRPr="00D040E7" w:rsidRDefault="00D040E7" w:rsidP="00D040E7">
            <w:pPr>
              <w:spacing w:after="0" w:line="240" w:lineRule="auto"/>
              <w:rPr>
                <w:rFonts w:ascii="Calibri" w:hAnsi="Calibri" w:cs="Calibri"/>
                <w:sz w:val="20"/>
                <w:szCs w:val="20"/>
                <w:lang w:val="es-MX" w:eastAsia="es-MX" w:bidi="ar-SA"/>
              </w:rPr>
            </w:pPr>
            <w:r w:rsidRPr="00D040E7">
              <w:rPr>
                <w:rFonts w:ascii="Calibri" w:hAnsi="Calibri" w:cs="Calibri"/>
                <w:sz w:val="20"/>
                <w:szCs w:val="20"/>
                <w:lang w:val="es-MX" w:eastAsia="es-MX" w:bidi="ar-SA"/>
              </w:rPr>
              <w:t xml:space="preserve">TARIFAS SUJETAS A DISPONIBILIDAD Y CAMBIO SIN PREVIO AVISO </w:t>
            </w:r>
          </w:p>
        </w:tc>
      </w:tr>
      <w:tr w:rsidR="00D040E7" w:rsidRPr="00D040E7" w14:paraId="05374227" w14:textId="77777777" w:rsidTr="00D040E7">
        <w:trPr>
          <w:trHeight w:val="300"/>
          <w:tblCellSpacing w:w="0" w:type="dxa"/>
          <w:jc w:val="center"/>
        </w:trPr>
        <w:tc>
          <w:tcPr>
            <w:tcW w:w="7930" w:type="dxa"/>
            <w:tcBorders>
              <w:left w:val="single" w:sz="6" w:space="0" w:color="716BC1"/>
              <w:right w:val="single" w:sz="6" w:space="0" w:color="716BC1"/>
            </w:tcBorders>
            <w:tcMar>
              <w:top w:w="0" w:type="dxa"/>
              <w:left w:w="45" w:type="dxa"/>
              <w:bottom w:w="0" w:type="dxa"/>
              <w:right w:w="45" w:type="dxa"/>
            </w:tcMar>
            <w:vAlign w:val="center"/>
            <w:hideMark/>
          </w:tcPr>
          <w:p w14:paraId="2B01F596" w14:textId="77777777" w:rsidR="00D040E7" w:rsidRPr="00D040E7" w:rsidRDefault="00D040E7" w:rsidP="00D040E7">
            <w:pPr>
              <w:spacing w:after="0" w:line="240" w:lineRule="auto"/>
              <w:rPr>
                <w:rFonts w:ascii="Calibri" w:hAnsi="Calibri" w:cs="Calibri"/>
                <w:sz w:val="20"/>
                <w:szCs w:val="20"/>
                <w:lang w:val="es-MX" w:eastAsia="es-MX" w:bidi="ar-SA"/>
              </w:rPr>
            </w:pPr>
            <w:r w:rsidRPr="00D040E7">
              <w:rPr>
                <w:rFonts w:ascii="Calibri" w:hAnsi="Calibri" w:cs="Calibri"/>
                <w:sz w:val="20"/>
                <w:szCs w:val="20"/>
                <w:lang w:val="es-MX" w:eastAsia="es-MX" w:bidi="ar-SA"/>
              </w:rPr>
              <w:t xml:space="preserve">MENOR DE 4 A 10 AÑOS. SOLO UN MENOR POR CADA HABITACION DOBLE </w:t>
            </w:r>
          </w:p>
        </w:tc>
      </w:tr>
      <w:tr w:rsidR="00D040E7" w:rsidRPr="00D040E7" w14:paraId="5547699A" w14:textId="77777777" w:rsidTr="00D040E7">
        <w:trPr>
          <w:trHeight w:val="300"/>
          <w:tblCellSpacing w:w="0" w:type="dxa"/>
          <w:jc w:val="center"/>
        </w:trPr>
        <w:tc>
          <w:tcPr>
            <w:tcW w:w="7930" w:type="dxa"/>
            <w:tcBorders>
              <w:left w:val="single" w:sz="6" w:space="0" w:color="716BC1"/>
              <w:right w:val="single" w:sz="6" w:space="0" w:color="716BC1"/>
            </w:tcBorders>
            <w:tcMar>
              <w:top w:w="0" w:type="dxa"/>
              <w:left w:w="45" w:type="dxa"/>
              <w:bottom w:w="0" w:type="dxa"/>
              <w:right w:w="45" w:type="dxa"/>
            </w:tcMar>
            <w:vAlign w:val="center"/>
            <w:hideMark/>
          </w:tcPr>
          <w:p w14:paraId="33F190A9" w14:textId="77777777" w:rsidR="00D040E7" w:rsidRPr="00D040E7" w:rsidRDefault="00D040E7" w:rsidP="00D040E7">
            <w:pPr>
              <w:spacing w:after="0" w:line="240" w:lineRule="auto"/>
              <w:rPr>
                <w:rFonts w:ascii="Calibri" w:hAnsi="Calibri" w:cs="Calibri"/>
                <w:b/>
                <w:bCs/>
                <w:sz w:val="20"/>
                <w:szCs w:val="20"/>
                <w:lang w:val="es-MX" w:eastAsia="es-MX" w:bidi="ar-SA"/>
              </w:rPr>
            </w:pPr>
            <w:r w:rsidRPr="00D040E7">
              <w:rPr>
                <w:rFonts w:ascii="Calibri" w:hAnsi="Calibri" w:cs="Calibri"/>
                <w:b/>
                <w:bCs/>
                <w:sz w:val="20"/>
                <w:szCs w:val="20"/>
                <w:lang w:val="es-MX" w:eastAsia="es-MX" w:bidi="ar-SA"/>
              </w:rPr>
              <w:t xml:space="preserve">EL PRECIO TERRESTRE CON AÉREO ES ORIENTATIVO, PUEDE SURGIR CAMBIOS DEPENDIENDO LA TEMPORADA </w:t>
            </w:r>
          </w:p>
        </w:tc>
      </w:tr>
      <w:tr w:rsidR="00D040E7" w:rsidRPr="00D040E7" w14:paraId="521ECDA1" w14:textId="77777777" w:rsidTr="00D040E7">
        <w:trPr>
          <w:trHeight w:val="613"/>
          <w:tblCellSpacing w:w="0" w:type="dxa"/>
          <w:jc w:val="center"/>
        </w:trPr>
        <w:tc>
          <w:tcPr>
            <w:tcW w:w="7930"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2FAB1A5A" w14:textId="77777777" w:rsidR="00D040E7" w:rsidRPr="00D040E7" w:rsidRDefault="00D040E7" w:rsidP="00D040E7">
            <w:pPr>
              <w:spacing w:after="0" w:line="240" w:lineRule="auto"/>
              <w:rPr>
                <w:rFonts w:ascii="Calibri" w:hAnsi="Calibri" w:cs="Calibri"/>
                <w:b/>
                <w:bCs/>
                <w:sz w:val="20"/>
                <w:szCs w:val="20"/>
                <w:lang w:val="es-MX" w:eastAsia="es-MX" w:bidi="ar-SA"/>
              </w:rPr>
            </w:pPr>
            <w:r w:rsidRPr="00D040E7">
              <w:rPr>
                <w:rFonts w:ascii="Calibri" w:hAnsi="Calibri" w:cs="Calibri"/>
                <w:b/>
                <w:bCs/>
                <w:sz w:val="20"/>
                <w:szCs w:val="20"/>
                <w:lang w:val="es-MX" w:eastAsia="es-MX" w:bidi="ar-SA"/>
              </w:rPr>
              <w:t>VIGENCIA AL 30 DE OCTUBRE 2025. (EXCEPTO SEMANA SANTA, NAVIDAD, FIN DE AÑO, PUENTES Y DÍAS FESTIVOS. CONSULTE SUPLEMENTOS)</w:t>
            </w:r>
          </w:p>
        </w:tc>
      </w:tr>
    </w:tbl>
    <w:p w14:paraId="30C74ACF" w14:textId="77777777" w:rsidR="00D040E7" w:rsidRDefault="00D040E7" w:rsidP="004A41B6">
      <w:pPr>
        <w:pStyle w:val="Sinespaciado"/>
        <w:jc w:val="both"/>
        <w:rPr>
          <w:rFonts w:ascii="Arial" w:hAnsi="Arial" w:cs="Arial"/>
          <w:sz w:val="20"/>
          <w:szCs w:val="20"/>
          <w:lang w:val="es-ES"/>
        </w:rPr>
      </w:pPr>
    </w:p>
    <w:sectPr w:rsidR="00D040E7" w:rsidSect="0001306C">
      <w:headerReference w:type="default" r:id="rId9"/>
      <w:footerReference w:type="default" r:id="rId10"/>
      <w:pgSz w:w="12240" w:h="15840"/>
      <w:pgMar w:top="2126" w:right="1134" w:bottom="851" w:left="113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0DF87" w14:textId="77777777" w:rsidR="002F0F71" w:rsidRDefault="002F0F71" w:rsidP="00450C15">
      <w:pPr>
        <w:spacing w:after="0" w:line="240" w:lineRule="auto"/>
      </w:pPr>
      <w:r>
        <w:separator/>
      </w:r>
    </w:p>
  </w:endnote>
  <w:endnote w:type="continuationSeparator" w:id="0">
    <w:p w14:paraId="095E64F5" w14:textId="77777777" w:rsidR="002F0F71" w:rsidRDefault="002F0F7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E9AE" w14:textId="77777777" w:rsidR="00C55C28" w:rsidRDefault="009B362F"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21CEC5F" wp14:editId="5AA4E30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0F29A"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4A0E" w14:textId="77777777" w:rsidR="002F0F71" w:rsidRDefault="002F0F71" w:rsidP="00450C15">
      <w:pPr>
        <w:spacing w:after="0" w:line="240" w:lineRule="auto"/>
      </w:pPr>
      <w:r>
        <w:separator/>
      </w:r>
    </w:p>
  </w:footnote>
  <w:footnote w:type="continuationSeparator" w:id="0">
    <w:p w14:paraId="3441894E" w14:textId="77777777" w:rsidR="002F0F71" w:rsidRDefault="002F0F7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B4D9" w14:textId="5713D496" w:rsidR="00F66AF8" w:rsidRPr="00F66AF8" w:rsidRDefault="00C727AA" w:rsidP="00D52145">
    <w:pPr>
      <w:pStyle w:val="Encabezado"/>
      <w:jc w:val="right"/>
      <w:rPr>
        <w:rFonts w:asciiTheme="minorHAnsi" w:hAnsiTheme="minorHAnsi"/>
        <w:b/>
        <w:sz w:val="48"/>
        <w:szCs w:val="44"/>
        <w:lang w:val="es-MX"/>
      </w:rPr>
    </w:pPr>
    <w:r w:rsidRPr="009D5BC9">
      <w:rPr>
        <w:rFonts w:ascii="Arial" w:hAnsi="Arial" w:cs="Arial"/>
        <w:b/>
        <w:noProof/>
        <w:sz w:val="48"/>
        <w:szCs w:val="48"/>
        <w:lang w:val="es-MX"/>
      </w:rPr>
      <w:drawing>
        <wp:anchor distT="0" distB="0" distL="114300" distR="114300" simplePos="0" relativeHeight="251671552" behindDoc="0" locked="0" layoutInCell="1" allowOverlap="1" wp14:anchorId="131C3EA0" wp14:editId="54872356">
          <wp:simplePos x="0" y="0"/>
          <wp:positionH relativeFrom="column">
            <wp:posOffset>4533900</wp:posOffset>
          </wp:positionH>
          <wp:positionV relativeFrom="paragraph">
            <wp:posOffset>165100</wp:posOffset>
          </wp:positionV>
          <wp:extent cx="1799590" cy="510540"/>
          <wp:effectExtent l="0" t="0" r="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517E2D" w:rsidRPr="009D5BC9">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7A09E3BD" wp14:editId="4BE4DF9F">
              <wp:simplePos x="0" y="0"/>
              <wp:positionH relativeFrom="column">
                <wp:posOffset>-148590</wp:posOffset>
              </wp:positionH>
              <wp:positionV relativeFrom="paragraph">
                <wp:posOffset>-363220</wp:posOffset>
              </wp:positionV>
              <wp:extent cx="5143500" cy="8667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143500" cy="866775"/>
                      </a:xfrm>
                      <a:prstGeom prst="rect">
                        <a:avLst/>
                      </a:prstGeom>
                      <a:noFill/>
                      <a:ln>
                        <a:noFill/>
                      </a:ln>
                    </wps:spPr>
                    <wps:txbx>
                      <w:txbxContent>
                        <w:p w14:paraId="31AFFDE6" w14:textId="4249D40B" w:rsidR="00B63AE6" w:rsidRPr="0001306C" w:rsidRDefault="0067580D"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w:t>
                          </w:r>
                          <w:r w:rsidR="00B63AE6"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ANAMÁ</w:t>
                          </w:r>
                          <w:r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A0D46">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CHIRIQUI</w:t>
                          </w:r>
                        </w:p>
                        <w:p w14:paraId="33F0585C" w14:textId="4C18FC43" w:rsidR="00C63D75" w:rsidRPr="00B62EF9" w:rsidRDefault="001F69DF"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2983</w:t>
                          </w:r>
                          <w:r w:rsidR="0067580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6254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C727A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67A92DF" w14:textId="77777777" w:rsidR="009D5BC9" w:rsidRDefault="009D5B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9E3BD" id="_x0000_t202" coordsize="21600,21600" o:spt="202" path="m,l,21600r21600,l21600,xe">
              <v:stroke joinstyle="miter"/>
              <v:path gradientshapeok="t" o:connecttype="rect"/>
            </v:shapetype>
            <v:shape id="Cuadro de texto 1" o:spid="_x0000_s1026" type="#_x0000_t202" style="position:absolute;left:0;text-align:left;margin-left:-11.7pt;margin-top:-28.6pt;width:405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" filled="f" stroked="f">
              <v:textbox>
                <w:txbxContent>
                  <w:p w14:paraId="31AFFDE6" w14:textId="4249D40B" w:rsidR="00B63AE6" w:rsidRPr="0001306C" w:rsidRDefault="0067580D"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w:t>
                    </w:r>
                    <w:r w:rsidR="00B63AE6"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ANAMÁ</w:t>
                    </w:r>
                    <w:r w:rsidRPr="0001306C">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FA0D46">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CHIRIQUI</w:t>
                    </w:r>
                  </w:p>
                  <w:p w14:paraId="33F0585C" w14:textId="4C18FC43" w:rsidR="00C63D75" w:rsidRPr="00B62EF9" w:rsidRDefault="001F69DF"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2983</w:t>
                    </w:r>
                    <w:r w:rsidR="0067580D">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6254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C727AA">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67A92DF" w14:textId="77777777" w:rsidR="009D5BC9" w:rsidRDefault="009D5BC9"/>
                </w:txbxContent>
              </v:textbox>
            </v:shape>
          </w:pict>
        </mc:Fallback>
      </mc:AlternateContent>
    </w:r>
    <w:r w:rsidR="009D5BC9" w:rsidRPr="009D5BC9">
      <w:rPr>
        <w:rFonts w:ascii="Arial" w:hAnsi="Arial" w:cs="Arial"/>
        <w:b/>
        <w:noProof/>
        <w:sz w:val="48"/>
        <w:szCs w:val="48"/>
        <w:lang w:val="es-MX"/>
      </w:rPr>
      <w:drawing>
        <wp:anchor distT="0" distB="0" distL="114300" distR="114300" simplePos="0" relativeHeight="251670528" behindDoc="0" locked="0" layoutInCell="1" allowOverlap="1" wp14:anchorId="5D48FC42" wp14:editId="792F9A5F">
          <wp:simplePos x="0" y="0"/>
          <wp:positionH relativeFrom="column">
            <wp:posOffset>1844040</wp:posOffset>
          </wp:positionH>
          <wp:positionV relativeFrom="paragraph">
            <wp:posOffset>-941705</wp:posOffset>
          </wp:positionV>
          <wp:extent cx="6000750" cy="1666875"/>
          <wp:effectExtent l="0" t="0" r="0" b="9525"/>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D5BC9" w:rsidRPr="009D5BC9">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523179D" wp14:editId="2E4D9A1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C4A3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C54CE1"/>
    <w:multiLevelType w:val="hybridMultilevel"/>
    <w:tmpl w:val="3B047C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D591B28"/>
    <w:multiLevelType w:val="hybridMultilevel"/>
    <w:tmpl w:val="0978B296"/>
    <w:lvl w:ilvl="0" w:tplc="8A6AAD8A">
      <w:start w:val="4"/>
      <w:numFmt w:val="bullet"/>
      <w:lvlText w:val="-"/>
      <w:lvlJc w:val="left"/>
      <w:pPr>
        <w:ind w:left="720" w:hanging="360"/>
      </w:pPr>
      <w:rPr>
        <w:rFonts w:ascii="Arial" w:eastAsia="Times New Roman" w:hAnsi="Arial" w:cs="Aria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4B7AD0"/>
    <w:multiLevelType w:val="multilevel"/>
    <w:tmpl w:val="7D0A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9694E89"/>
    <w:multiLevelType w:val="multilevel"/>
    <w:tmpl w:val="5882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0CE12F7"/>
    <w:multiLevelType w:val="hybridMultilevel"/>
    <w:tmpl w:val="31BC498C"/>
    <w:lvl w:ilvl="0" w:tplc="B39857CA">
      <w:start w:val="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978634E"/>
    <w:multiLevelType w:val="hybridMultilevel"/>
    <w:tmpl w:val="F9A85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18889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706072">
    <w:abstractNumId w:val="10"/>
  </w:num>
  <w:num w:numId="3" w16cid:durableId="749429762">
    <w:abstractNumId w:val="23"/>
  </w:num>
  <w:num w:numId="4" w16cid:durableId="1487554759">
    <w:abstractNumId w:val="31"/>
  </w:num>
  <w:num w:numId="5" w16cid:durableId="483355907">
    <w:abstractNumId w:val="15"/>
  </w:num>
  <w:num w:numId="6" w16cid:durableId="556816231">
    <w:abstractNumId w:val="14"/>
  </w:num>
  <w:num w:numId="7" w16cid:durableId="169417115">
    <w:abstractNumId w:val="13"/>
  </w:num>
  <w:num w:numId="8" w16cid:durableId="376008846">
    <w:abstractNumId w:val="21"/>
  </w:num>
  <w:num w:numId="9" w16cid:durableId="28115832">
    <w:abstractNumId w:val="12"/>
  </w:num>
  <w:num w:numId="10" w16cid:durableId="362023472">
    <w:abstractNumId w:val="5"/>
  </w:num>
  <w:num w:numId="11" w16cid:durableId="1644042380">
    <w:abstractNumId w:val="0"/>
  </w:num>
  <w:num w:numId="12" w16cid:durableId="1487286243">
    <w:abstractNumId w:val="1"/>
  </w:num>
  <w:num w:numId="13" w16cid:durableId="1186552135">
    <w:abstractNumId w:val="29"/>
  </w:num>
  <w:num w:numId="14" w16cid:durableId="1938631508">
    <w:abstractNumId w:val="32"/>
  </w:num>
  <w:num w:numId="15" w16cid:durableId="1597441426">
    <w:abstractNumId w:val="25"/>
  </w:num>
  <w:num w:numId="16" w16cid:durableId="1424296377">
    <w:abstractNumId w:val="28"/>
  </w:num>
  <w:num w:numId="17" w16cid:durableId="2120449010">
    <w:abstractNumId w:val="3"/>
  </w:num>
  <w:num w:numId="18" w16cid:durableId="1527399784">
    <w:abstractNumId w:val="18"/>
  </w:num>
  <w:num w:numId="19" w16cid:durableId="1824002791">
    <w:abstractNumId w:val="17"/>
  </w:num>
  <w:num w:numId="20" w16cid:durableId="901328084">
    <w:abstractNumId w:val="9"/>
  </w:num>
  <w:num w:numId="21" w16cid:durableId="397825345">
    <w:abstractNumId w:val="19"/>
  </w:num>
  <w:num w:numId="22" w16cid:durableId="959384293">
    <w:abstractNumId w:val="8"/>
  </w:num>
  <w:num w:numId="23" w16cid:durableId="1591964883">
    <w:abstractNumId w:val="6"/>
  </w:num>
  <w:num w:numId="24" w16cid:durableId="1725904480">
    <w:abstractNumId w:val="2"/>
  </w:num>
  <w:num w:numId="25" w16cid:durableId="1033460275">
    <w:abstractNumId w:val="20"/>
  </w:num>
  <w:num w:numId="26" w16cid:durableId="1262646624">
    <w:abstractNumId w:val="11"/>
  </w:num>
  <w:num w:numId="27" w16cid:durableId="1239946092">
    <w:abstractNumId w:val="22"/>
  </w:num>
  <w:num w:numId="28" w16cid:durableId="1387023723">
    <w:abstractNumId w:val="26"/>
  </w:num>
  <w:num w:numId="29" w16cid:durableId="64112740">
    <w:abstractNumId w:val="10"/>
  </w:num>
  <w:num w:numId="30" w16cid:durableId="1125463316">
    <w:abstractNumId w:val="4"/>
  </w:num>
  <w:num w:numId="31" w16cid:durableId="449671635">
    <w:abstractNumId w:val="32"/>
  </w:num>
  <w:num w:numId="32" w16cid:durableId="760029085">
    <w:abstractNumId w:val="24"/>
  </w:num>
  <w:num w:numId="33" w16cid:durableId="1600289441">
    <w:abstractNumId w:val="7"/>
  </w:num>
  <w:num w:numId="34" w16cid:durableId="753478323">
    <w:abstractNumId w:val="27"/>
  </w:num>
  <w:num w:numId="35" w16cid:durableId="2074883628">
    <w:abstractNumId w:val="16"/>
  </w:num>
  <w:num w:numId="36" w16cid:durableId="40549655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06C"/>
    <w:rsid w:val="000179CD"/>
    <w:rsid w:val="000206F0"/>
    <w:rsid w:val="0003323C"/>
    <w:rsid w:val="0005772F"/>
    <w:rsid w:val="0006120B"/>
    <w:rsid w:val="0006347A"/>
    <w:rsid w:val="00064D9B"/>
    <w:rsid w:val="00065AE1"/>
    <w:rsid w:val="00074095"/>
    <w:rsid w:val="00086935"/>
    <w:rsid w:val="000901BB"/>
    <w:rsid w:val="00093D58"/>
    <w:rsid w:val="000A18A6"/>
    <w:rsid w:val="000A2A9B"/>
    <w:rsid w:val="000A4211"/>
    <w:rsid w:val="000D39DE"/>
    <w:rsid w:val="000D6CE8"/>
    <w:rsid w:val="000E23E0"/>
    <w:rsid w:val="000F116C"/>
    <w:rsid w:val="000F40BC"/>
    <w:rsid w:val="000F6819"/>
    <w:rsid w:val="001056F5"/>
    <w:rsid w:val="00107628"/>
    <w:rsid w:val="00115DF1"/>
    <w:rsid w:val="00124C0C"/>
    <w:rsid w:val="00131E62"/>
    <w:rsid w:val="00141F20"/>
    <w:rsid w:val="00142E09"/>
    <w:rsid w:val="001435D8"/>
    <w:rsid w:val="00154424"/>
    <w:rsid w:val="00155746"/>
    <w:rsid w:val="00156E7E"/>
    <w:rsid w:val="00172C65"/>
    <w:rsid w:val="001845BF"/>
    <w:rsid w:val="00186E1D"/>
    <w:rsid w:val="00191F66"/>
    <w:rsid w:val="00194F43"/>
    <w:rsid w:val="001B0A77"/>
    <w:rsid w:val="001B5EDA"/>
    <w:rsid w:val="001D3EA5"/>
    <w:rsid w:val="001D59AE"/>
    <w:rsid w:val="001E0BFB"/>
    <w:rsid w:val="001E49A4"/>
    <w:rsid w:val="001E74B3"/>
    <w:rsid w:val="001E7CD3"/>
    <w:rsid w:val="001F69DF"/>
    <w:rsid w:val="00210035"/>
    <w:rsid w:val="00222349"/>
    <w:rsid w:val="0023577F"/>
    <w:rsid w:val="00257D6C"/>
    <w:rsid w:val="00264C19"/>
    <w:rsid w:val="0026566B"/>
    <w:rsid w:val="002720D9"/>
    <w:rsid w:val="00287B93"/>
    <w:rsid w:val="002959E3"/>
    <w:rsid w:val="002A6F1A"/>
    <w:rsid w:val="002C1BD5"/>
    <w:rsid w:val="002E3879"/>
    <w:rsid w:val="002E3C30"/>
    <w:rsid w:val="002E5FE9"/>
    <w:rsid w:val="002E6686"/>
    <w:rsid w:val="002F0F71"/>
    <w:rsid w:val="002F25DA"/>
    <w:rsid w:val="002F2C5B"/>
    <w:rsid w:val="00322859"/>
    <w:rsid w:val="00336B50"/>
    <w:rsid w:val="003370E9"/>
    <w:rsid w:val="003805A5"/>
    <w:rsid w:val="003933BC"/>
    <w:rsid w:val="00395B3E"/>
    <w:rsid w:val="0039677E"/>
    <w:rsid w:val="00397772"/>
    <w:rsid w:val="003B37AE"/>
    <w:rsid w:val="003D0B3A"/>
    <w:rsid w:val="003E1E00"/>
    <w:rsid w:val="003F5CEE"/>
    <w:rsid w:val="003F79E3"/>
    <w:rsid w:val="00401A26"/>
    <w:rsid w:val="00406DC1"/>
    <w:rsid w:val="00407A99"/>
    <w:rsid w:val="004100F6"/>
    <w:rsid w:val="00413977"/>
    <w:rsid w:val="0041595F"/>
    <w:rsid w:val="004242F0"/>
    <w:rsid w:val="00444016"/>
    <w:rsid w:val="00445117"/>
    <w:rsid w:val="00450C15"/>
    <w:rsid w:val="00450FE8"/>
    <w:rsid w:val="00451014"/>
    <w:rsid w:val="0046034C"/>
    <w:rsid w:val="00463B16"/>
    <w:rsid w:val="00463F11"/>
    <w:rsid w:val="004669CA"/>
    <w:rsid w:val="0047057D"/>
    <w:rsid w:val="00472D29"/>
    <w:rsid w:val="004A180E"/>
    <w:rsid w:val="004A27E1"/>
    <w:rsid w:val="004A41B6"/>
    <w:rsid w:val="004A68D9"/>
    <w:rsid w:val="004B372F"/>
    <w:rsid w:val="004C5517"/>
    <w:rsid w:val="004C5790"/>
    <w:rsid w:val="004D2345"/>
    <w:rsid w:val="004D2C2F"/>
    <w:rsid w:val="004D7794"/>
    <w:rsid w:val="004E1DB7"/>
    <w:rsid w:val="004E3A54"/>
    <w:rsid w:val="004E67E6"/>
    <w:rsid w:val="005130A5"/>
    <w:rsid w:val="00513C9F"/>
    <w:rsid w:val="00517E2D"/>
    <w:rsid w:val="005345A4"/>
    <w:rsid w:val="005361BE"/>
    <w:rsid w:val="00540CEB"/>
    <w:rsid w:val="00541AB1"/>
    <w:rsid w:val="0054365E"/>
    <w:rsid w:val="005445FF"/>
    <w:rsid w:val="00546692"/>
    <w:rsid w:val="005600A0"/>
    <w:rsid w:val="00561085"/>
    <w:rsid w:val="00564539"/>
    <w:rsid w:val="00564D1B"/>
    <w:rsid w:val="00566A7F"/>
    <w:rsid w:val="005A2D7D"/>
    <w:rsid w:val="005A5183"/>
    <w:rsid w:val="005A68F5"/>
    <w:rsid w:val="005B0F31"/>
    <w:rsid w:val="005C5886"/>
    <w:rsid w:val="005E1B85"/>
    <w:rsid w:val="005E38CC"/>
    <w:rsid w:val="005F600F"/>
    <w:rsid w:val="00603D1E"/>
    <w:rsid w:val="00604DCA"/>
    <w:rsid w:val="006053CD"/>
    <w:rsid w:val="00615736"/>
    <w:rsid w:val="006204C3"/>
    <w:rsid w:val="00620F0E"/>
    <w:rsid w:val="006226B4"/>
    <w:rsid w:val="006254EB"/>
    <w:rsid w:val="00627FF8"/>
    <w:rsid w:val="00630B01"/>
    <w:rsid w:val="0064001E"/>
    <w:rsid w:val="006506BD"/>
    <w:rsid w:val="00654FE4"/>
    <w:rsid w:val="00661837"/>
    <w:rsid w:val="006749EB"/>
    <w:rsid w:val="0067580D"/>
    <w:rsid w:val="00681830"/>
    <w:rsid w:val="006971B8"/>
    <w:rsid w:val="006A31CC"/>
    <w:rsid w:val="006A46AE"/>
    <w:rsid w:val="006B1779"/>
    <w:rsid w:val="006B19F7"/>
    <w:rsid w:val="006B6481"/>
    <w:rsid w:val="006C1BF7"/>
    <w:rsid w:val="006C3C0C"/>
    <w:rsid w:val="006C4DDA"/>
    <w:rsid w:val="006C568C"/>
    <w:rsid w:val="006D075A"/>
    <w:rsid w:val="006D3C96"/>
    <w:rsid w:val="006D509A"/>
    <w:rsid w:val="006D55BC"/>
    <w:rsid w:val="006D64BE"/>
    <w:rsid w:val="006E0F61"/>
    <w:rsid w:val="006E6212"/>
    <w:rsid w:val="007001EE"/>
    <w:rsid w:val="00700DEB"/>
    <w:rsid w:val="00715212"/>
    <w:rsid w:val="00721ABC"/>
    <w:rsid w:val="00722814"/>
    <w:rsid w:val="00727503"/>
    <w:rsid w:val="00745F7E"/>
    <w:rsid w:val="00745FF0"/>
    <w:rsid w:val="007524CE"/>
    <w:rsid w:val="007546A5"/>
    <w:rsid w:val="00754B23"/>
    <w:rsid w:val="0076577B"/>
    <w:rsid w:val="00772DC3"/>
    <w:rsid w:val="00774B7A"/>
    <w:rsid w:val="00775E16"/>
    <w:rsid w:val="00792A3C"/>
    <w:rsid w:val="007A013E"/>
    <w:rsid w:val="007B4221"/>
    <w:rsid w:val="007B76FD"/>
    <w:rsid w:val="007F1C0F"/>
    <w:rsid w:val="007F5615"/>
    <w:rsid w:val="00803699"/>
    <w:rsid w:val="008137F6"/>
    <w:rsid w:val="0081572B"/>
    <w:rsid w:val="008403C8"/>
    <w:rsid w:val="00862339"/>
    <w:rsid w:val="00891A2A"/>
    <w:rsid w:val="00893452"/>
    <w:rsid w:val="00894F82"/>
    <w:rsid w:val="008A5470"/>
    <w:rsid w:val="008B406F"/>
    <w:rsid w:val="008B6BF6"/>
    <w:rsid w:val="008B7201"/>
    <w:rsid w:val="008C02BE"/>
    <w:rsid w:val="008C0AB2"/>
    <w:rsid w:val="008C194D"/>
    <w:rsid w:val="008F09FD"/>
    <w:rsid w:val="008F0CE2"/>
    <w:rsid w:val="008F538C"/>
    <w:rsid w:val="00902CE2"/>
    <w:rsid w:val="00911214"/>
    <w:rsid w:val="0091423B"/>
    <w:rsid w:val="009465E6"/>
    <w:rsid w:val="0096156E"/>
    <w:rsid w:val="009932B2"/>
    <w:rsid w:val="00995F31"/>
    <w:rsid w:val="009A0EE3"/>
    <w:rsid w:val="009A4A2A"/>
    <w:rsid w:val="009A4D34"/>
    <w:rsid w:val="009A668A"/>
    <w:rsid w:val="009B362F"/>
    <w:rsid w:val="009B5D60"/>
    <w:rsid w:val="009C3370"/>
    <w:rsid w:val="009D5BC9"/>
    <w:rsid w:val="009E3AF5"/>
    <w:rsid w:val="009F38B6"/>
    <w:rsid w:val="00A10BBE"/>
    <w:rsid w:val="00A216DF"/>
    <w:rsid w:val="00A22A2F"/>
    <w:rsid w:val="00A25CD2"/>
    <w:rsid w:val="00A261C5"/>
    <w:rsid w:val="00A3027B"/>
    <w:rsid w:val="00A316F2"/>
    <w:rsid w:val="00A4233B"/>
    <w:rsid w:val="00A42F4B"/>
    <w:rsid w:val="00A5785A"/>
    <w:rsid w:val="00A67AC4"/>
    <w:rsid w:val="00A8172E"/>
    <w:rsid w:val="00A81E2C"/>
    <w:rsid w:val="00A940F9"/>
    <w:rsid w:val="00A9631A"/>
    <w:rsid w:val="00AA39A7"/>
    <w:rsid w:val="00AB3D6A"/>
    <w:rsid w:val="00AB5B55"/>
    <w:rsid w:val="00AE2C88"/>
    <w:rsid w:val="00AE3E65"/>
    <w:rsid w:val="00AE52F4"/>
    <w:rsid w:val="00AE7AD6"/>
    <w:rsid w:val="00B0056D"/>
    <w:rsid w:val="00B04DFF"/>
    <w:rsid w:val="00B05912"/>
    <w:rsid w:val="00B2018A"/>
    <w:rsid w:val="00B30F18"/>
    <w:rsid w:val="00B36A64"/>
    <w:rsid w:val="00B40427"/>
    <w:rsid w:val="00B4778D"/>
    <w:rsid w:val="00B4786E"/>
    <w:rsid w:val="00B533AC"/>
    <w:rsid w:val="00B63AE6"/>
    <w:rsid w:val="00B646B1"/>
    <w:rsid w:val="00B7681F"/>
    <w:rsid w:val="00B770D6"/>
    <w:rsid w:val="00B931ED"/>
    <w:rsid w:val="00BA3D3B"/>
    <w:rsid w:val="00BA5186"/>
    <w:rsid w:val="00BE19B9"/>
    <w:rsid w:val="00C32B63"/>
    <w:rsid w:val="00C43156"/>
    <w:rsid w:val="00C50ABF"/>
    <w:rsid w:val="00C53C58"/>
    <w:rsid w:val="00C55C28"/>
    <w:rsid w:val="00C60443"/>
    <w:rsid w:val="00C632D6"/>
    <w:rsid w:val="00C63D75"/>
    <w:rsid w:val="00C65CC2"/>
    <w:rsid w:val="00C67B92"/>
    <w:rsid w:val="00C70110"/>
    <w:rsid w:val="00C7229E"/>
    <w:rsid w:val="00C727AA"/>
    <w:rsid w:val="00C72939"/>
    <w:rsid w:val="00C77409"/>
    <w:rsid w:val="00C9280E"/>
    <w:rsid w:val="00CC18B7"/>
    <w:rsid w:val="00CC7FC3"/>
    <w:rsid w:val="00CD5A3C"/>
    <w:rsid w:val="00CD6C65"/>
    <w:rsid w:val="00CE7934"/>
    <w:rsid w:val="00CF0D00"/>
    <w:rsid w:val="00CF1A71"/>
    <w:rsid w:val="00D040E7"/>
    <w:rsid w:val="00D07460"/>
    <w:rsid w:val="00D13C4E"/>
    <w:rsid w:val="00D32450"/>
    <w:rsid w:val="00D34598"/>
    <w:rsid w:val="00D45AD5"/>
    <w:rsid w:val="00D52145"/>
    <w:rsid w:val="00D5352B"/>
    <w:rsid w:val="00D5485A"/>
    <w:rsid w:val="00D732E0"/>
    <w:rsid w:val="00D740C2"/>
    <w:rsid w:val="00DA0D5F"/>
    <w:rsid w:val="00DA7FC4"/>
    <w:rsid w:val="00DD6A94"/>
    <w:rsid w:val="00DE176C"/>
    <w:rsid w:val="00DF15D6"/>
    <w:rsid w:val="00DF3EB4"/>
    <w:rsid w:val="00DF7D66"/>
    <w:rsid w:val="00E110F8"/>
    <w:rsid w:val="00E14577"/>
    <w:rsid w:val="00E25C2F"/>
    <w:rsid w:val="00E2793E"/>
    <w:rsid w:val="00E35A53"/>
    <w:rsid w:val="00E4292F"/>
    <w:rsid w:val="00E663D4"/>
    <w:rsid w:val="00E76A7F"/>
    <w:rsid w:val="00E846AA"/>
    <w:rsid w:val="00E90FAD"/>
    <w:rsid w:val="00E957B6"/>
    <w:rsid w:val="00EA17D1"/>
    <w:rsid w:val="00EA2A1A"/>
    <w:rsid w:val="00EA7254"/>
    <w:rsid w:val="00EC7F50"/>
    <w:rsid w:val="00ED2EE5"/>
    <w:rsid w:val="00ED72E7"/>
    <w:rsid w:val="00EE4116"/>
    <w:rsid w:val="00EE68F3"/>
    <w:rsid w:val="00EF313D"/>
    <w:rsid w:val="00EF3B5A"/>
    <w:rsid w:val="00EF4C93"/>
    <w:rsid w:val="00EF6BE5"/>
    <w:rsid w:val="00F02358"/>
    <w:rsid w:val="00F11662"/>
    <w:rsid w:val="00F15E00"/>
    <w:rsid w:val="00F4712A"/>
    <w:rsid w:val="00F47F24"/>
    <w:rsid w:val="00F643A3"/>
    <w:rsid w:val="00F66AF8"/>
    <w:rsid w:val="00F96F4D"/>
    <w:rsid w:val="00FA0D46"/>
    <w:rsid w:val="00FA1D7C"/>
    <w:rsid w:val="00FA2265"/>
    <w:rsid w:val="00FB0749"/>
    <w:rsid w:val="00FB36F2"/>
    <w:rsid w:val="00FC4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6CC12"/>
  <w15:docId w15:val="{05B7A1B3-120C-449B-A9FA-208A2CF28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023">
      <w:bodyDiv w:val="1"/>
      <w:marLeft w:val="0"/>
      <w:marRight w:val="0"/>
      <w:marTop w:val="0"/>
      <w:marBottom w:val="0"/>
      <w:divBdr>
        <w:top w:val="none" w:sz="0" w:space="0" w:color="auto"/>
        <w:left w:val="none" w:sz="0" w:space="0" w:color="auto"/>
        <w:bottom w:val="none" w:sz="0" w:space="0" w:color="auto"/>
        <w:right w:val="none" w:sz="0" w:space="0" w:color="auto"/>
      </w:divBdr>
    </w:div>
    <w:div w:id="2248869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5421199">
      <w:bodyDiv w:val="1"/>
      <w:marLeft w:val="0"/>
      <w:marRight w:val="0"/>
      <w:marTop w:val="0"/>
      <w:marBottom w:val="0"/>
      <w:divBdr>
        <w:top w:val="none" w:sz="0" w:space="0" w:color="auto"/>
        <w:left w:val="none" w:sz="0" w:space="0" w:color="auto"/>
        <w:bottom w:val="none" w:sz="0" w:space="0" w:color="auto"/>
        <w:right w:val="none" w:sz="0" w:space="0" w:color="auto"/>
      </w:divBdr>
    </w:div>
    <w:div w:id="6376755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5250297">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0266946">
      <w:bodyDiv w:val="1"/>
      <w:marLeft w:val="0"/>
      <w:marRight w:val="0"/>
      <w:marTop w:val="0"/>
      <w:marBottom w:val="0"/>
      <w:divBdr>
        <w:top w:val="none" w:sz="0" w:space="0" w:color="auto"/>
        <w:left w:val="none" w:sz="0" w:space="0" w:color="auto"/>
        <w:bottom w:val="none" w:sz="0" w:space="0" w:color="auto"/>
        <w:right w:val="none" w:sz="0" w:space="0" w:color="auto"/>
      </w:divBdr>
    </w:div>
    <w:div w:id="121772128">
      <w:bodyDiv w:val="1"/>
      <w:marLeft w:val="0"/>
      <w:marRight w:val="0"/>
      <w:marTop w:val="0"/>
      <w:marBottom w:val="0"/>
      <w:divBdr>
        <w:top w:val="none" w:sz="0" w:space="0" w:color="auto"/>
        <w:left w:val="none" w:sz="0" w:space="0" w:color="auto"/>
        <w:bottom w:val="none" w:sz="0" w:space="0" w:color="auto"/>
        <w:right w:val="none" w:sz="0" w:space="0" w:color="auto"/>
      </w:divBdr>
    </w:div>
    <w:div w:id="1270185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3161845">
      <w:bodyDiv w:val="1"/>
      <w:marLeft w:val="0"/>
      <w:marRight w:val="0"/>
      <w:marTop w:val="0"/>
      <w:marBottom w:val="0"/>
      <w:divBdr>
        <w:top w:val="none" w:sz="0" w:space="0" w:color="auto"/>
        <w:left w:val="none" w:sz="0" w:space="0" w:color="auto"/>
        <w:bottom w:val="none" w:sz="0" w:space="0" w:color="auto"/>
        <w:right w:val="none" w:sz="0" w:space="0" w:color="auto"/>
      </w:divBdr>
    </w:div>
    <w:div w:id="148327091">
      <w:bodyDiv w:val="1"/>
      <w:marLeft w:val="0"/>
      <w:marRight w:val="0"/>
      <w:marTop w:val="0"/>
      <w:marBottom w:val="0"/>
      <w:divBdr>
        <w:top w:val="none" w:sz="0" w:space="0" w:color="auto"/>
        <w:left w:val="none" w:sz="0" w:space="0" w:color="auto"/>
        <w:bottom w:val="none" w:sz="0" w:space="0" w:color="auto"/>
        <w:right w:val="none" w:sz="0" w:space="0" w:color="auto"/>
      </w:divBdr>
    </w:div>
    <w:div w:id="16255367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3635513">
      <w:bodyDiv w:val="1"/>
      <w:marLeft w:val="0"/>
      <w:marRight w:val="0"/>
      <w:marTop w:val="0"/>
      <w:marBottom w:val="0"/>
      <w:divBdr>
        <w:top w:val="none" w:sz="0" w:space="0" w:color="auto"/>
        <w:left w:val="none" w:sz="0" w:space="0" w:color="auto"/>
        <w:bottom w:val="none" w:sz="0" w:space="0" w:color="auto"/>
        <w:right w:val="none" w:sz="0" w:space="0" w:color="auto"/>
      </w:divBdr>
    </w:div>
    <w:div w:id="198052631">
      <w:bodyDiv w:val="1"/>
      <w:marLeft w:val="0"/>
      <w:marRight w:val="0"/>
      <w:marTop w:val="0"/>
      <w:marBottom w:val="0"/>
      <w:divBdr>
        <w:top w:val="none" w:sz="0" w:space="0" w:color="auto"/>
        <w:left w:val="none" w:sz="0" w:space="0" w:color="auto"/>
        <w:bottom w:val="none" w:sz="0" w:space="0" w:color="auto"/>
        <w:right w:val="none" w:sz="0" w:space="0" w:color="auto"/>
      </w:divBdr>
    </w:div>
    <w:div w:id="21365956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8899567">
      <w:bodyDiv w:val="1"/>
      <w:marLeft w:val="0"/>
      <w:marRight w:val="0"/>
      <w:marTop w:val="0"/>
      <w:marBottom w:val="0"/>
      <w:divBdr>
        <w:top w:val="none" w:sz="0" w:space="0" w:color="auto"/>
        <w:left w:val="none" w:sz="0" w:space="0" w:color="auto"/>
        <w:bottom w:val="none" w:sz="0" w:space="0" w:color="auto"/>
        <w:right w:val="none" w:sz="0" w:space="0" w:color="auto"/>
      </w:divBdr>
    </w:div>
    <w:div w:id="274675362">
      <w:bodyDiv w:val="1"/>
      <w:marLeft w:val="0"/>
      <w:marRight w:val="0"/>
      <w:marTop w:val="0"/>
      <w:marBottom w:val="0"/>
      <w:divBdr>
        <w:top w:val="none" w:sz="0" w:space="0" w:color="auto"/>
        <w:left w:val="none" w:sz="0" w:space="0" w:color="auto"/>
        <w:bottom w:val="none" w:sz="0" w:space="0" w:color="auto"/>
        <w:right w:val="none" w:sz="0" w:space="0" w:color="auto"/>
      </w:divBdr>
    </w:div>
    <w:div w:id="292519431">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7350021">
      <w:bodyDiv w:val="1"/>
      <w:marLeft w:val="0"/>
      <w:marRight w:val="0"/>
      <w:marTop w:val="0"/>
      <w:marBottom w:val="0"/>
      <w:divBdr>
        <w:top w:val="none" w:sz="0" w:space="0" w:color="auto"/>
        <w:left w:val="none" w:sz="0" w:space="0" w:color="auto"/>
        <w:bottom w:val="none" w:sz="0" w:space="0" w:color="auto"/>
        <w:right w:val="none" w:sz="0" w:space="0" w:color="auto"/>
      </w:divBdr>
    </w:div>
    <w:div w:id="324207334">
      <w:bodyDiv w:val="1"/>
      <w:marLeft w:val="0"/>
      <w:marRight w:val="0"/>
      <w:marTop w:val="0"/>
      <w:marBottom w:val="0"/>
      <w:divBdr>
        <w:top w:val="none" w:sz="0" w:space="0" w:color="auto"/>
        <w:left w:val="none" w:sz="0" w:space="0" w:color="auto"/>
        <w:bottom w:val="none" w:sz="0" w:space="0" w:color="auto"/>
        <w:right w:val="none" w:sz="0" w:space="0" w:color="auto"/>
      </w:divBdr>
    </w:div>
    <w:div w:id="326595845">
      <w:bodyDiv w:val="1"/>
      <w:marLeft w:val="0"/>
      <w:marRight w:val="0"/>
      <w:marTop w:val="0"/>
      <w:marBottom w:val="0"/>
      <w:divBdr>
        <w:top w:val="none" w:sz="0" w:space="0" w:color="auto"/>
        <w:left w:val="none" w:sz="0" w:space="0" w:color="auto"/>
        <w:bottom w:val="none" w:sz="0" w:space="0" w:color="auto"/>
        <w:right w:val="none" w:sz="0" w:space="0" w:color="auto"/>
      </w:divBdr>
    </w:div>
    <w:div w:id="328751019">
      <w:bodyDiv w:val="1"/>
      <w:marLeft w:val="0"/>
      <w:marRight w:val="0"/>
      <w:marTop w:val="0"/>
      <w:marBottom w:val="0"/>
      <w:divBdr>
        <w:top w:val="none" w:sz="0" w:space="0" w:color="auto"/>
        <w:left w:val="none" w:sz="0" w:space="0" w:color="auto"/>
        <w:bottom w:val="none" w:sz="0" w:space="0" w:color="auto"/>
        <w:right w:val="none" w:sz="0" w:space="0" w:color="auto"/>
      </w:divBdr>
    </w:div>
    <w:div w:id="35620095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806342">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37938024">
      <w:bodyDiv w:val="1"/>
      <w:marLeft w:val="0"/>
      <w:marRight w:val="0"/>
      <w:marTop w:val="0"/>
      <w:marBottom w:val="0"/>
      <w:divBdr>
        <w:top w:val="none" w:sz="0" w:space="0" w:color="auto"/>
        <w:left w:val="none" w:sz="0" w:space="0" w:color="auto"/>
        <w:bottom w:val="none" w:sz="0" w:space="0" w:color="auto"/>
        <w:right w:val="none" w:sz="0" w:space="0" w:color="auto"/>
      </w:divBdr>
    </w:div>
    <w:div w:id="585269242">
      <w:bodyDiv w:val="1"/>
      <w:marLeft w:val="0"/>
      <w:marRight w:val="0"/>
      <w:marTop w:val="0"/>
      <w:marBottom w:val="0"/>
      <w:divBdr>
        <w:top w:val="none" w:sz="0" w:space="0" w:color="auto"/>
        <w:left w:val="none" w:sz="0" w:space="0" w:color="auto"/>
        <w:bottom w:val="none" w:sz="0" w:space="0" w:color="auto"/>
        <w:right w:val="none" w:sz="0" w:space="0" w:color="auto"/>
      </w:divBdr>
    </w:div>
    <w:div w:id="58550563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0385673">
      <w:bodyDiv w:val="1"/>
      <w:marLeft w:val="0"/>
      <w:marRight w:val="0"/>
      <w:marTop w:val="0"/>
      <w:marBottom w:val="0"/>
      <w:divBdr>
        <w:top w:val="none" w:sz="0" w:space="0" w:color="auto"/>
        <w:left w:val="none" w:sz="0" w:space="0" w:color="auto"/>
        <w:bottom w:val="none" w:sz="0" w:space="0" w:color="auto"/>
        <w:right w:val="none" w:sz="0" w:space="0" w:color="auto"/>
      </w:divBdr>
    </w:div>
    <w:div w:id="624972206">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6589893">
      <w:bodyDiv w:val="1"/>
      <w:marLeft w:val="0"/>
      <w:marRight w:val="0"/>
      <w:marTop w:val="0"/>
      <w:marBottom w:val="0"/>
      <w:divBdr>
        <w:top w:val="none" w:sz="0" w:space="0" w:color="auto"/>
        <w:left w:val="none" w:sz="0" w:space="0" w:color="auto"/>
        <w:bottom w:val="none" w:sz="0" w:space="0" w:color="auto"/>
        <w:right w:val="none" w:sz="0" w:space="0" w:color="auto"/>
      </w:divBdr>
    </w:div>
    <w:div w:id="662127811">
      <w:bodyDiv w:val="1"/>
      <w:marLeft w:val="0"/>
      <w:marRight w:val="0"/>
      <w:marTop w:val="0"/>
      <w:marBottom w:val="0"/>
      <w:divBdr>
        <w:top w:val="none" w:sz="0" w:space="0" w:color="auto"/>
        <w:left w:val="none" w:sz="0" w:space="0" w:color="auto"/>
        <w:bottom w:val="none" w:sz="0" w:space="0" w:color="auto"/>
        <w:right w:val="none" w:sz="0" w:space="0" w:color="auto"/>
      </w:divBdr>
    </w:div>
    <w:div w:id="675419306">
      <w:bodyDiv w:val="1"/>
      <w:marLeft w:val="0"/>
      <w:marRight w:val="0"/>
      <w:marTop w:val="0"/>
      <w:marBottom w:val="0"/>
      <w:divBdr>
        <w:top w:val="none" w:sz="0" w:space="0" w:color="auto"/>
        <w:left w:val="none" w:sz="0" w:space="0" w:color="auto"/>
        <w:bottom w:val="none" w:sz="0" w:space="0" w:color="auto"/>
        <w:right w:val="none" w:sz="0" w:space="0" w:color="auto"/>
      </w:divBdr>
    </w:div>
    <w:div w:id="744566334">
      <w:bodyDiv w:val="1"/>
      <w:marLeft w:val="0"/>
      <w:marRight w:val="0"/>
      <w:marTop w:val="0"/>
      <w:marBottom w:val="0"/>
      <w:divBdr>
        <w:top w:val="none" w:sz="0" w:space="0" w:color="auto"/>
        <w:left w:val="none" w:sz="0" w:space="0" w:color="auto"/>
        <w:bottom w:val="none" w:sz="0" w:space="0" w:color="auto"/>
        <w:right w:val="none" w:sz="0" w:space="0" w:color="auto"/>
      </w:divBdr>
    </w:div>
    <w:div w:id="753354850">
      <w:bodyDiv w:val="1"/>
      <w:marLeft w:val="0"/>
      <w:marRight w:val="0"/>
      <w:marTop w:val="0"/>
      <w:marBottom w:val="0"/>
      <w:divBdr>
        <w:top w:val="none" w:sz="0" w:space="0" w:color="auto"/>
        <w:left w:val="none" w:sz="0" w:space="0" w:color="auto"/>
        <w:bottom w:val="none" w:sz="0" w:space="0" w:color="auto"/>
        <w:right w:val="none" w:sz="0" w:space="0" w:color="auto"/>
      </w:divBdr>
    </w:div>
    <w:div w:id="757142357">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4499501">
      <w:bodyDiv w:val="1"/>
      <w:marLeft w:val="0"/>
      <w:marRight w:val="0"/>
      <w:marTop w:val="0"/>
      <w:marBottom w:val="0"/>
      <w:divBdr>
        <w:top w:val="none" w:sz="0" w:space="0" w:color="auto"/>
        <w:left w:val="none" w:sz="0" w:space="0" w:color="auto"/>
        <w:bottom w:val="none" w:sz="0" w:space="0" w:color="auto"/>
        <w:right w:val="none" w:sz="0" w:space="0" w:color="auto"/>
      </w:divBdr>
    </w:div>
    <w:div w:id="772673685">
      <w:bodyDiv w:val="1"/>
      <w:marLeft w:val="0"/>
      <w:marRight w:val="0"/>
      <w:marTop w:val="0"/>
      <w:marBottom w:val="0"/>
      <w:divBdr>
        <w:top w:val="none" w:sz="0" w:space="0" w:color="auto"/>
        <w:left w:val="none" w:sz="0" w:space="0" w:color="auto"/>
        <w:bottom w:val="none" w:sz="0" w:space="0" w:color="auto"/>
        <w:right w:val="none" w:sz="0" w:space="0" w:color="auto"/>
      </w:divBdr>
    </w:div>
    <w:div w:id="81575699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6701">
      <w:bodyDiv w:val="1"/>
      <w:marLeft w:val="0"/>
      <w:marRight w:val="0"/>
      <w:marTop w:val="0"/>
      <w:marBottom w:val="0"/>
      <w:divBdr>
        <w:top w:val="none" w:sz="0" w:space="0" w:color="auto"/>
        <w:left w:val="none" w:sz="0" w:space="0" w:color="auto"/>
        <w:bottom w:val="none" w:sz="0" w:space="0" w:color="auto"/>
        <w:right w:val="none" w:sz="0" w:space="0" w:color="auto"/>
      </w:divBdr>
    </w:div>
    <w:div w:id="855122496">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90121132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93530938">
      <w:bodyDiv w:val="1"/>
      <w:marLeft w:val="0"/>
      <w:marRight w:val="0"/>
      <w:marTop w:val="0"/>
      <w:marBottom w:val="0"/>
      <w:divBdr>
        <w:top w:val="none" w:sz="0" w:space="0" w:color="auto"/>
        <w:left w:val="none" w:sz="0" w:space="0" w:color="auto"/>
        <w:bottom w:val="none" w:sz="0" w:space="0" w:color="auto"/>
        <w:right w:val="none" w:sz="0" w:space="0" w:color="auto"/>
      </w:divBdr>
    </w:div>
    <w:div w:id="99904503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0590254">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6394989">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3964645">
      <w:bodyDiv w:val="1"/>
      <w:marLeft w:val="0"/>
      <w:marRight w:val="0"/>
      <w:marTop w:val="0"/>
      <w:marBottom w:val="0"/>
      <w:divBdr>
        <w:top w:val="none" w:sz="0" w:space="0" w:color="auto"/>
        <w:left w:val="none" w:sz="0" w:space="0" w:color="auto"/>
        <w:bottom w:val="none" w:sz="0" w:space="0" w:color="auto"/>
        <w:right w:val="none" w:sz="0" w:space="0" w:color="auto"/>
      </w:divBdr>
    </w:div>
    <w:div w:id="1124812503">
      <w:bodyDiv w:val="1"/>
      <w:marLeft w:val="0"/>
      <w:marRight w:val="0"/>
      <w:marTop w:val="0"/>
      <w:marBottom w:val="0"/>
      <w:divBdr>
        <w:top w:val="none" w:sz="0" w:space="0" w:color="auto"/>
        <w:left w:val="none" w:sz="0" w:space="0" w:color="auto"/>
        <w:bottom w:val="none" w:sz="0" w:space="0" w:color="auto"/>
        <w:right w:val="none" w:sz="0" w:space="0" w:color="auto"/>
      </w:divBdr>
    </w:div>
    <w:div w:id="1129858651">
      <w:bodyDiv w:val="1"/>
      <w:marLeft w:val="0"/>
      <w:marRight w:val="0"/>
      <w:marTop w:val="0"/>
      <w:marBottom w:val="0"/>
      <w:divBdr>
        <w:top w:val="none" w:sz="0" w:space="0" w:color="auto"/>
        <w:left w:val="none" w:sz="0" w:space="0" w:color="auto"/>
        <w:bottom w:val="none" w:sz="0" w:space="0" w:color="auto"/>
        <w:right w:val="none" w:sz="0" w:space="0" w:color="auto"/>
      </w:divBdr>
    </w:div>
    <w:div w:id="113823163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6144348">
      <w:bodyDiv w:val="1"/>
      <w:marLeft w:val="0"/>
      <w:marRight w:val="0"/>
      <w:marTop w:val="0"/>
      <w:marBottom w:val="0"/>
      <w:divBdr>
        <w:top w:val="none" w:sz="0" w:space="0" w:color="auto"/>
        <w:left w:val="none" w:sz="0" w:space="0" w:color="auto"/>
        <w:bottom w:val="none" w:sz="0" w:space="0" w:color="auto"/>
        <w:right w:val="none" w:sz="0" w:space="0" w:color="auto"/>
      </w:divBdr>
    </w:div>
    <w:div w:id="1166018184">
      <w:bodyDiv w:val="1"/>
      <w:marLeft w:val="0"/>
      <w:marRight w:val="0"/>
      <w:marTop w:val="0"/>
      <w:marBottom w:val="0"/>
      <w:divBdr>
        <w:top w:val="none" w:sz="0" w:space="0" w:color="auto"/>
        <w:left w:val="none" w:sz="0" w:space="0" w:color="auto"/>
        <w:bottom w:val="none" w:sz="0" w:space="0" w:color="auto"/>
        <w:right w:val="none" w:sz="0" w:space="0" w:color="auto"/>
      </w:divBdr>
    </w:div>
    <w:div w:id="1171457384">
      <w:bodyDiv w:val="1"/>
      <w:marLeft w:val="0"/>
      <w:marRight w:val="0"/>
      <w:marTop w:val="0"/>
      <w:marBottom w:val="0"/>
      <w:divBdr>
        <w:top w:val="none" w:sz="0" w:space="0" w:color="auto"/>
        <w:left w:val="none" w:sz="0" w:space="0" w:color="auto"/>
        <w:bottom w:val="none" w:sz="0" w:space="0" w:color="auto"/>
        <w:right w:val="none" w:sz="0" w:space="0" w:color="auto"/>
      </w:divBdr>
    </w:div>
    <w:div w:id="117738057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073475">
      <w:bodyDiv w:val="1"/>
      <w:marLeft w:val="0"/>
      <w:marRight w:val="0"/>
      <w:marTop w:val="0"/>
      <w:marBottom w:val="0"/>
      <w:divBdr>
        <w:top w:val="none" w:sz="0" w:space="0" w:color="auto"/>
        <w:left w:val="none" w:sz="0" w:space="0" w:color="auto"/>
        <w:bottom w:val="none" w:sz="0" w:space="0" w:color="auto"/>
        <w:right w:val="none" w:sz="0" w:space="0" w:color="auto"/>
      </w:divBdr>
    </w:div>
    <w:div w:id="1317804266">
      <w:bodyDiv w:val="1"/>
      <w:marLeft w:val="0"/>
      <w:marRight w:val="0"/>
      <w:marTop w:val="0"/>
      <w:marBottom w:val="0"/>
      <w:divBdr>
        <w:top w:val="none" w:sz="0" w:space="0" w:color="auto"/>
        <w:left w:val="none" w:sz="0" w:space="0" w:color="auto"/>
        <w:bottom w:val="none" w:sz="0" w:space="0" w:color="auto"/>
        <w:right w:val="none" w:sz="0" w:space="0" w:color="auto"/>
      </w:divBdr>
    </w:div>
    <w:div w:id="1318340171">
      <w:bodyDiv w:val="1"/>
      <w:marLeft w:val="0"/>
      <w:marRight w:val="0"/>
      <w:marTop w:val="0"/>
      <w:marBottom w:val="0"/>
      <w:divBdr>
        <w:top w:val="none" w:sz="0" w:space="0" w:color="auto"/>
        <w:left w:val="none" w:sz="0" w:space="0" w:color="auto"/>
        <w:bottom w:val="none" w:sz="0" w:space="0" w:color="auto"/>
        <w:right w:val="none" w:sz="0" w:space="0" w:color="auto"/>
      </w:divBdr>
    </w:div>
    <w:div w:id="1350764971">
      <w:bodyDiv w:val="1"/>
      <w:marLeft w:val="0"/>
      <w:marRight w:val="0"/>
      <w:marTop w:val="0"/>
      <w:marBottom w:val="0"/>
      <w:divBdr>
        <w:top w:val="none" w:sz="0" w:space="0" w:color="auto"/>
        <w:left w:val="none" w:sz="0" w:space="0" w:color="auto"/>
        <w:bottom w:val="none" w:sz="0" w:space="0" w:color="auto"/>
        <w:right w:val="none" w:sz="0" w:space="0" w:color="auto"/>
      </w:divBdr>
    </w:div>
    <w:div w:id="1362895781">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4299540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0882435">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0539513">
      <w:bodyDiv w:val="1"/>
      <w:marLeft w:val="0"/>
      <w:marRight w:val="0"/>
      <w:marTop w:val="0"/>
      <w:marBottom w:val="0"/>
      <w:divBdr>
        <w:top w:val="none" w:sz="0" w:space="0" w:color="auto"/>
        <w:left w:val="none" w:sz="0" w:space="0" w:color="auto"/>
        <w:bottom w:val="none" w:sz="0" w:space="0" w:color="auto"/>
        <w:right w:val="none" w:sz="0" w:space="0" w:color="auto"/>
      </w:divBdr>
    </w:div>
    <w:div w:id="1484085909">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65869400">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0992726">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2247935">
      <w:bodyDiv w:val="1"/>
      <w:marLeft w:val="0"/>
      <w:marRight w:val="0"/>
      <w:marTop w:val="0"/>
      <w:marBottom w:val="0"/>
      <w:divBdr>
        <w:top w:val="none" w:sz="0" w:space="0" w:color="auto"/>
        <w:left w:val="none" w:sz="0" w:space="0" w:color="auto"/>
        <w:bottom w:val="none" w:sz="0" w:space="0" w:color="auto"/>
        <w:right w:val="none" w:sz="0" w:space="0" w:color="auto"/>
      </w:divBdr>
    </w:div>
    <w:div w:id="1660692691">
      <w:bodyDiv w:val="1"/>
      <w:marLeft w:val="0"/>
      <w:marRight w:val="0"/>
      <w:marTop w:val="0"/>
      <w:marBottom w:val="0"/>
      <w:divBdr>
        <w:top w:val="none" w:sz="0" w:space="0" w:color="auto"/>
        <w:left w:val="none" w:sz="0" w:space="0" w:color="auto"/>
        <w:bottom w:val="none" w:sz="0" w:space="0" w:color="auto"/>
        <w:right w:val="none" w:sz="0" w:space="0" w:color="auto"/>
      </w:divBdr>
    </w:div>
    <w:div w:id="17060568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121338">
      <w:bodyDiv w:val="1"/>
      <w:marLeft w:val="0"/>
      <w:marRight w:val="0"/>
      <w:marTop w:val="0"/>
      <w:marBottom w:val="0"/>
      <w:divBdr>
        <w:top w:val="none" w:sz="0" w:space="0" w:color="auto"/>
        <w:left w:val="none" w:sz="0" w:space="0" w:color="auto"/>
        <w:bottom w:val="none" w:sz="0" w:space="0" w:color="auto"/>
        <w:right w:val="none" w:sz="0" w:space="0" w:color="auto"/>
      </w:divBdr>
    </w:div>
    <w:div w:id="1739935989">
      <w:bodyDiv w:val="1"/>
      <w:marLeft w:val="0"/>
      <w:marRight w:val="0"/>
      <w:marTop w:val="0"/>
      <w:marBottom w:val="0"/>
      <w:divBdr>
        <w:top w:val="none" w:sz="0" w:space="0" w:color="auto"/>
        <w:left w:val="none" w:sz="0" w:space="0" w:color="auto"/>
        <w:bottom w:val="none" w:sz="0" w:space="0" w:color="auto"/>
        <w:right w:val="none" w:sz="0" w:space="0" w:color="auto"/>
      </w:divBdr>
    </w:div>
    <w:div w:id="177073509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3551336">
      <w:bodyDiv w:val="1"/>
      <w:marLeft w:val="0"/>
      <w:marRight w:val="0"/>
      <w:marTop w:val="0"/>
      <w:marBottom w:val="0"/>
      <w:divBdr>
        <w:top w:val="none" w:sz="0" w:space="0" w:color="auto"/>
        <w:left w:val="none" w:sz="0" w:space="0" w:color="auto"/>
        <w:bottom w:val="none" w:sz="0" w:space="0" w:color="auto"/>
        <w:right w:val="none" w:sz="0" w:space="0" w:color="auto"/>
      </w:divBdr>
    </w:div>
    <w:div w:id="1797136301">
      <w:bodyDiv w:val="1"/>
      <w:marLeft w:val="0"/>
      <w:marRight w:val="0"/>
      <w:marTop w:val="0"/>
      <w:marBottom w:val="0"/>
      <w:divBdr>
        <w:top w:val="none" w:sz="0" w:space="0" w:color="auto"/>
        <w:left w:val="none" w:sz="0" w:space="0" w:color="auto"/>
        <w:bottom w:val="none" w:sz="0" w:space="0" w:color="auto"/>
        <w:right w:val="none" w:sz="0" w:space="0" w:color="auto"/>
      </w:divBdr>
    </w:div>
    <w:div w:id="1822117908">
      <w:bodyDiv w:val="1"/>
      <w:marLeft w:val="0"/>
      <w:marRight w:val="0"/>
      <w:marTop w:val="0"/>
      <w:marBottom w:val="0"/>
      <w:divBdr>
        <w:top w:val="none" w:sz="0" w:space="0" w:color="auto"/>
        <w:left w:val="none" w:sz="0" w:space="0" w:color="auto"/>
        <w:bottom w:val="none" w:sz="0" w:space="0" w:color="auto"/>
        <w:right w:val="none" w:sz="0" w:space="0" w:color="auto"/>
      </w:divBdr>
    </w:div>
    <w:div w:id="185271471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346122">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487677">
      <w:bodyDiv w:val="1"/>
      <w:marLeft w:val="0"/>
      <w:marRight w:val="0"/>
      <w:marTop w:val="0"/>
      <w:marBottom w:val="0"/>
      <w:divBdr>
        <w:top w:val="none" w:sz="0" w:space="0" w:color="auto"/>
        <w:left w:val="none" w:sz="0" w:space="0" w:color="auto"/>
        <w:bottom w:val="none" w:sz="0" w:space="0" w:color="auto"/>
        <w:right w:val="none" w:sz="0" w:space="0" w:color="auto"/>
      </w:divBdr>
    </w:div>
    <w:div w:id="190946349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85275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4100665">
      <w:bodyDiv w:val="1"/>
      <w:marLeft w:val="0"/>
      <w:marRight w:val="0"/>
      <w:marTop w:val="0"/>
      <w:marBottom w:val="0"/>
      <w:divBdr>
        <w:top w:val="none" w:sz="0" w:space="0" w:color="auto"/>
        <w:left w:val="none" w:sz="0" w:space="0" w:color="auto"/>
        <w:bottom w:val="none" w:sz="0" w:space="0" w:color="auto"/>
        <w:right w:val="none" w:sz="0" w:space="0" w:color="auto"/>
      </w:divBdr>
    </w:div>
    <w:div w:id="1926184982">
      <w:bodyDiv w:val="1"/>
      <w:marLeft w:val="0"/>
      <w:marRight w:val="0"/>
      <w:marTop w:val="0"/>
      <w:marBottom w:val="0"/>
      <w:divBdr>
        <w:top w:val="none" w:sz="0" w:space="0" w:color="auto"/>
        <w:left w:val="none" w:sz="0" w:space="0" w:color="auto"/>
        <w:bottom w:val="none" w:sz="0" w:space="0" w:color="auto"/>
        <w:right w:val="none" w:sz="0" w:space="0" w:color="auto"/>
      </w:divBdr>
    </w:div>
    <w:div w:id="192761653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5265845">
      <w:bodyDiv w:val="1"/>
      <w:marLeft w:val="0"/>
      <w:marRight w:val="0"/>
      <w:marTop w:val="0"/>
      <w:marBottom w:val="0"/>
      <w:divBdr>
        <w:top w:val="none" w:sz="0" w:space="0" w:color="auto"/>
        <w:left w:val="none" w:sz="0" w:space="0" w:color="auto"/>
        <w:bottom w:val="none" w:sz="0" w:space="0" w:color="auto"/>
        <w:right w:val="none" w:sz="0" w:space="0" w:color="auto"/>
      </w:divBdr>
    </w:div>
    <w:div w:id="1953198644">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441785">
      <w:bodyDiv w:val="1"/>
      <w:marLeft w:val="0"/>
      <w:marRight w:val="0"/>
      <w:marTop w:val="0"/>
      <w:marBottom w:val="0"/>
      <w:divBdr>
        <w:top w:val="none" w:sz="0" w:space="0" w:color="auto"/>
        <w:left w:val="none" w:sz="0" w:space="0" w:color="auto"/>
        <w:bottom w:val="none" w:sz="0" w:space="0" w:color="auto"/>
        <w:right w:val="none" w:sz="0" w:space="0" w:color="auto"/>
      </w:divBdr>
    </w:div>
    <w:div w:id="2022462014">
      <w:bodyDiv w:val="1"/>
      <w:marLeft w:val="0"/>
      <w:marRight w:val="0"/>
      <w:marTop w:val="0"/>
      <w:marBottom w:val="0"/>
      <w:divBdr>
        <w:top w:val="none" w:sz="0" w:space="0" w:color="auto"/>
        <w:left w:val="none" w:sz="0" w:space="0" w:color="auto"/>
        <w:bottom w:val="none" w:sz="0" w:space="0" w:color="auto"/>
        <w:right w:val="none" w:sz="0" w:space="0" w:color="auto"/>
      </w:divBdr>
    </w:div>
    <w:div w:id="2022732815">
      <w:bodyDiv w:val="1"/>
      <w:marLeft w:val="0"/>
      <w:marRight w:val="0"/>
      <w:marTop w:val="0"/>
      <w:marBottom w:val="0"/>
      <w:divBdr>
        <w:top w:val="none" w:sz="0" w:space="0" w:color="auto"/>
        <w:left w:val="none" w:sz="0" w:space="0" w:color="auto"/>
        <w:bottom w:val="none" w:sz="0" w:space="0" w:color="auto"/>
        <w:right w:val="none" w:sz="0" w:space="0" w:color="auto"/>
      </w:divBdr>
    </w:div>
    <w:div w:id="2025596241">
      <w:bodyDiv w:val="1"/>
      <w:marLeft w:val="0"/>
      <w:marRight w:val="0"/>
      <w:marTop w:val="0"/>
      <w:marBottom w:val="0"/>
      <w:divBdr>
        <w:top w:val="none" w:sz="0" w:space="0" w:color="auto"/>
        <w:left w:val="none" w:sz="0" w:space="0" w:color="auto"/>
        <w:bottom w:val="none" w:sz="0" w:space="0" w:color="auto"/>
        <w:right w:val="none" w:sz="0" w:space="0" w:color="auto"/>
      </w:divBdr>
    </w:div>
    <w:div w:id="2031563170">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9884445">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08260214">
      <w:bodyDiv w:val="1"/>
      <w:marLeft w:val="0"/>
      <w:marRight w:val="0"/>
      <w:marTop w:val="0"/>
      <w:marBottom w:val="0"/>
      <w:divBdr>
        <w:top w:val="none" w:sz="0" w:space="0" w:color="auto"/>
        <w:left w:val="none" w:sz="0" w:space="0" w:color="auto"/>
        <w:bottom w:val="none" w:sz="0" w:space="0" w:color="auto"/>
        <w:right w:val="none" w:sz="0" w:space="0" w:color="auto"/>
      </w:divBdr>
    </w:div>
    <w:div w:id="2146464758">
      <w:bodyDiv w:val="1"/>
      <w:marLeft w:val="0"/>
      <w:marRight w:val="0"/>
      <w:marTop w:val="0"/>
      <w:marBottom w:val="0"/>
      <w:divBdr>
        <w:top w:val="none" w:sz="0" w:space="0" w:color="auto"/>
        <w:left w:val="none" w:sz="0" w:space="0" w:color="auto"/>
        <w:bottom w:val="none" w:sz="0" w:space="0" w:color="auto"/>
        <w:right w:val="none" w:sz="0" w:space="0" w:color="auto"/>
      </w:divBdr>
    </w:div>
    <w:div w:id="214697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9233B-9A26-4841-A586-C871FBEB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971</Words>
  <Characters>5346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6</cp:revision>
  <dcterms:created xsi:type="dcterms:W3CDTF">2025-02-07T15:51:00Z</dcterms:created>
  <dcterms:modified xsi:type="dcterms:W3CDTF">2025-02-07T16:30:00Z</dcterms:modified>
</cp:coreProperties>
</file>