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5CED" w:rsidRDefault="00F9061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b/>
          <w:bCs/>
          <w:noProof/>
          <w:lang w:val="es-MX"/>
        </w:rPr>
        <w:drawing>
          <wp:anchor distT="0" distB="0" distL="114300" distR="114300" simplePos="0" relativeHeight="251661312" behindDoc="0" locked="0" layoutInCell="1" allowOverlap="1" wp14:anchorId="03AE1C0B" wp14:editId="0889F026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73338" cy="360000"/>
            <wp:effectExtent l="0" t="0" r="0" b="2540"/>
            <wp:wrapSquare wrapText="bothSides"/>
            <wp:docPr id="126573248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38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280D4E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6C2AE9">
        <w:rPr>
          <w:rFonts w:ascii="Arial" w:hAnsi="Arial" w:cs="Arial"/>
          <w:b/>
          <w:bCs/>
          <w:sz w:val="20"/>
          <w:szCs w:val="20"/>
          <w:lang w:val="es-MX"/>
        </w:rPr>
        <w:t>, 6, 7 u 8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650374">
        <w:rPr>
          <w:b/>
          <w:bCs/>
          <w:noProof/>
          <w:lang w:val="es-MX"/>
        </w:rPr>
        <w:t xml:space="preserve"> </w:t>
      </w:r>
    </w:p>
    <w:p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280D4E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01 de abril al 28 de diciembre</w:t>
      </w:r>
      <w:r w:rsidR="00FB3F79" w:rsidRPr="00FB3F79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280D4E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345CED" w:rsidRDefault="00345CE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80D4E" w:rsidRDefault="00280D4E" w:rsidP="00280D4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*SUGERENCIA DE ITINERARIO 5 DÍAS, PUEDEN AGREGARSE HASTA 2 DÍAS MÁS*</w:t>
      </w:r>
    </w:p>
    <w:p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0D024D" w:rsidRPr="00CD4312">
        <w:rPr>
          <w:rFonts w:ascii="Arial" w:hAnsi="Arial" w:cs="Arial"/>
          <w:b/>
          <w:bCs/>
          <w:lang w:val="es-MX"/>
        </w:rPr>
        <w:t>Nueva York</w:t>
      </w:r>
    </w:p>
    <w:p w:rsidR="00943885" w:rsidRPr="00650374" w:rsidRDefault="008308A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Bienvenido a la ciudad de </w:t>
      </w:r>
      <w:r w:rsidR="000D024D" w:rsidRPr="00650374">
        <w:rPr>
          <w:rFonts w:ascii="Arial" w:hAnsi="Arial" w:cs="Arial"/>
          <w:sz w:val="20"/>
          <w:szCs w:val="20"/>
          <w:lang w:val="es-MX"/>
        </w:rPr>
        <w:t>Nueva York</w:t>
      </w:r>
      <w:r w:rsidRPr="00650374">
        <w:rPr>
          <w:rFonts w:ascii="Arial" w:hAnsi="Arial" w:cs="Arial"/>
          <w:sz w:val="20"/>
          <w:szCs w:val="20"/>
          <w:lang w:val="es-MX"/>
        </w:rPr>
        <w:t>! Traslado al hotel. Tiempo libre para explorar la ciudad</w:t>
      </w:r>
      <w:r w:rsidR="00D47D70" w:rsidRPr="00650374">
        <w:rPr>
          <w:rFonts w:ascii="Arial" w:hAnsi="Arial" w:cs="Arial"/>
          <w:sz w:val="20"/>
          <w:szCs w:val="20"/>
          <w:lang w:val="es-MX"/>
        </w:rPr>
        <w:t xml:space="preserve">. 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El registro de entrada al hotel se realiza a las 1</w:t>
      </w:r>
      <w:r w:rsidR="00B716EF" w:rsidRPr="00650374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:00hrs.</w:t>
      </w:r>
      <w:r w:rsidR="00DC79DE"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D6CCC" w:rsidRPr="00650374" w:rsidRDefault="00DD6CC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0D024D" w:rsidRPr="00CD4312">
        <w:rPr>
          <w:rFonts w:ascii="Arial" w:hAnsi="Arial" w:cs="Arial"/>
          <w:b/>
          <w:bCs/>
          <w:lang w:val="es-MX"/>
        </w:rPr>
        <w:t>Nueva York</w:t>
      </w:r>
      <w:r w:rsidR="00280D4E">
        <w:rPr>
          <w:rFonts w:ascii="Arial" w:hAnsi="Arial" w:cs="Arial"/>
          <w:b/>
          <w:bCs/>
          <w:lang w:val="es-MX"/>
        </w:rPr>
        <w:t xml:space="preserve"> (TOUR ALTO Y BAJO MANHATTAN)</w:t>
      </w:r>
    </w:p>
    <w:p w:rsidR="00280D4E" w:rsidRDefault="00280D4E" w:rsidP="001204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Tour Alto y Bajo Manhattan. </w:t>
      </w:r>
      <w:r w:rsidR="00120455" w:rsidRPr="00120455">
        <w:rPr>
          <w:rFonts w:ascii="Arial" w:hAnsi="Arial" w:cs="Arial"/>
          <w:sz w:val="20"/>
          <w:szCs w:val="20"/>
          <w:lang w:val="es-MX"/>
        </w:rPr>
        <w:t>Visita de la ciudad. En camino al Alto Manhattan a lo largo del Central</w:t>
      </w:r>
      <w:r w:rsidR="00120455">
        <w:rPr>
          <w:rFonts w:ascii="Arial" w:hAnsi="Arial" w:cs="Arial"/>
          <w:sz w:val="20"/>
          <w:szCs w:val="20"/>
          <w:lang w:val="es-MX"/>
        </w:rPr>
        <w:t xml:space="preserve"> </w:t>
      </w:r>
      <w:r w:rsidR="00120455" w:rsidRPr="00120455">
        <w:rPr>
          <w:rFonts w:ascii="Arial" w:hAnsi="Arial" w:cs="Arial"/>
          <w:sz w:val="20"/>
          <w:szCs w:val="20"/>
          <w:lang w:val="es-MX"/>
        </w:rPr>
        <w:t xml:space="preserve">Park pasaremos por el Lincoln Center, el edificio Dakota y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Strawberry</w:t>
      </w:r>
      <w:proofErr w:type="spellEnd"/>
      <w:r w:rsidR="0012045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Fields.Harlem</w:t>
      </w:r>
      <w:proofErr w:type="spellEnd"/>
      <w:r w:rsidR="00120455" w:rsidRPr="00120455">
        <w:rPr>
          <w:rFonts w:ascii="Arial" w:hAnsi="Arial" w:cs="Arial"/>
          <w:sz w:val="20"/>
          <w:szCs w:val="20"/>
          <w:lang w:val="es-MX"/>
        </w:rPr>
        <w:t xml:space="preserve">, 5ta Avenida, Rockefeller Center, Hudson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Yards</w:t>
      </w:r>
      <w:proofErr w:type="spellEnd"/>
      <w:r w:rsidR="00120455" w:rsidRPr="00120455">
        <w:rPr>
          <w:rFonts w:ascii="Arial" w:hAnsi="Arial" w:cs="Arial"/>
          <w:sz w:val="20"/>
          <w:szCs w:val="20"/>
          <w:lang w:val="es-MX"/>
        </w:rPr>
        <w:t>,</w:t>
      </w:r>
      <w:r w:rsidR="0012045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Grenwich</w:t>
      </w:r>
      <w:proofErr w:type="spellEnd"/>
      <w:r w:rsidR="00120455" w:rsidRPr="0012045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="00120455" w:rsidRPr="00120455">
        <w:rPr>
          <w:rFonts w:ascii="Arial" w:hAnsi="Arial" w:cs="Arial"/>
          <w:sz w:val="20"/>
          <w:szCs w:val="20"/>
          <w:lang w:val="es-MX"/>
        </w:rPr>
        <w:t>, Zona cero, Estatua de la Libertad y los Puentes del</w:t>
      </w:r>
      <w:r w:rsidR="00120455">
        <w:rPr>
          <w:rFonts w:ascii="Arial" w:hAnsi="Arial" w:cs="Arial"/>
          <w:sz w:val="20"/>
          <w:szCs w:val="20"/>
          <w:lang w:val="es-MX"/>
        </w:rPr>
        <w:t xml:space="preserve"> </w:t>
      </w:r>
      <w:r w:rsidR="00120455" w:rsidRPr="00120455">
        <w:rPr>
          <w:rFonts w:ascii="Arial" w:hAnsi="Arial" w:cs="Arial"/>
          <w:sz w:val="20"/>
          <w:szCs w:val="20"/>
          <w:lang w:val="es-MX"/>
        </w:rPr>
        <w:t xml:space="preserve">East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River</w:t>
      </w:r>
      <w:proofErr w:type="spellEnd"/>
      <w:r w:rsidR="00120455" w:rsidRPr="00120455">
        <w:rPr>
          <w:rFonts w:ascii="Arial" w:hAnsi="Arial" w:cs="Arial"/>
          <w:sz w:val="20"/>
          <w:szCs w:val="20"/>
          <w:lang w:val="es-MX"/>
        </w:rPr>
        <w:t>. Tarde Libre</w:t>
      </w:r>
      <w:r w:rsidR="00120455">
        <w:rPr>
          <w:rFonts w:ascii="Arial" w:hAnsi="Arial" w:cs="Arial"/>
          <w:sz w:val="20"/>
          <w:szCs w:val="20"/>
          <w:lang w:val="es-MX"/>
        </w:rPr>
        <w:t xml:space="preserve">. </w:t>
      </w:r>
    </w:p>
    <w:p w:rsidR="00280D4E" w:rsidRDefault="00280D4E" w:rsidP="001204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280D4E">
        <w:rPr>
          <w:rFonts w:ascii="Arial" w:hAnsi="Arial" w:cs="Arial"/>
          <w:b/>
          <w:bCs/>
          <w:lang w:val="es-MX"/>
        </w:rPr>
        <w:t>s</w:t>
      </w:r>
      <w:r w:rsidRPr="00CD4312">
        <w:rPr>
          <w:rFonts w:ascii="Arial" w:hAnsi="Arial" w:cs="Arial"/>
          <w:b/>
          <w:bCs/>
          <w:lang w:val="es-MX"/>
        </w:rPr>
        <w:t xml:space="preserve"> 3</w:t>
      </w:r>
      <w:r w:rsidR="00280D4E">
        <w:rPr>
          <w:rFonts w:ascii="Arial" w:hAnsi="Arial" w:cs="Arial"/>
          <w:b/>
          <w:bCs/>
          <w:lang w:val="es-MX"/>
        </w:rPr>
        <w:t xml:space="preserve"> y 4</w:t>
      </w:r>
      <w:r w:rsidR="00120455">
        <w:rPr>
          <w:rFonts w:ascii="Arial" w:hAnsi="Arial" w:cs="Arial"/>
          <w:b/>
          <w:bCs/>
          <w:lang w:val="es-MX"/>
        </w:rPr>
        <w:t>.- Nueva York</w:t>
      </w:r>
    </w:p>
    <w:p w:rsidR="00477E28" w:rsidRPr="00477E28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Día</w:t>
      </w:r>
      <w:r w:rsidR="00280D4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</w:t>
      </w:r>
      <w:r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libre</w:t>
      </w:r>
      <w:r w:rsidR="00280D4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</w:t>
      </w:r>
      <w:r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para </w:t>
      </w:r>
      <w:r w:rsidR="00477E28"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hacer uso de su New York City Explorer Pass (incluido).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El New York City Explorer Pass te brinda el Nueva York que querías para tus vacaciones. Por un módico precio, puedes disfrutar de 60 días de atracciones, museos y algunos de los monumentos más reconocidos de los Estados Unidos.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AU"/>
        </w:rPr>
        <w:sectPr w:rsidR="00477E28" w:rsidRPr="00477E28" w:rsidSect="00345CED">
          <w:headerReference w:type="default" r:id="rId9"/>
          <w:footerReference w:type="default" r:id="rId10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  <w:proofErr w:type="spellStart"/>
      <w:r w:rsidRPr="00477E28">
        <w:rPr>
          <w:rFonts w:ascii="Arial" w:hAnsi="Arial" w:cs="Arial"/>
          <w:b/>
          <w:bCs/>
          <w:sz w:val="20"/>
          <w:szCs w:val="20"/>
          <w:lang w:val="en-AU"/>
        </w:rPr>
        <w:t>Atracciones</w:t>
      </w:r>
      <w:proofErr w:type="spellEnd"/>
      <w:r w:rsidRPr="00477E28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b/>
          <w:bCs/>
          <w:sz w:val="20"/>
          <w:szCs w:val="20"/>
          <w:lang w:val="en-AU"/>
        </w:rPr>
        <w:t>incluidas</w:t>
      </w:r>
      <w:proofErr w:type="spellEnd"/>
      <w:r>
        <w:rPr>
          <w:rFonts w:ascii="Arial" w:hAnsi="Arial" w:cs="Arial"/>
          <w:b/>
          <w:bCs/>
          <w:sz w:val="20"/>
          <w:szCs w:val="20"/>
          <w:lang w:val="en-AU"/>
        </w:rPr>
        <w:t xml:space="preserve"> (</w:t>
      </w:r>
      <w:proofErr w:type="gramStart"/>
      <w:r>
        <w:rPr>
          <w:rFonts w:ascii="Arial" w:hAnsi="Arial" w:cs="Arial"/>
          <w:b/>
          <w:bCs/>
          <w:sz w:val="20"/>
          <w:szCs w:val="20"/>
          <w:lang w:val="en-AU"/>
        </w:rPr>
        <w:t>a</w:t>
      </w:r>
      <w:proofErr w:type="gramEnd"/>
      <w:r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AU"/>
        </w:rPr>
        <w:t>elegir</w:t>
      </w:r>
      <w:proofErr w:type="spellEnd"/>
      <w:r>
        <w:rPr>
          <w:rFonts w:ascii="Arial" w:hAnsi="Arial" w:cs="Arial"/>
          <w:b/>
          <w:bCs/>
          <w:sz w:val="20"/>
          <w:szCs w:val="20"/>
          <w:lang w:val="en-AU"/>
        </w:rPr>
        <w:t xml:space="preserve"> 2)</w:t>
      </w:r>
    </w:p>
    <w:p w:rsidR="00477E28" w:rsidRPr="00280D4E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80D4E">
        <w:rPr>
          <w:rFonts w:ascii="Arial" w:hAnsi="Arial" w:cs="Arial"/>
          <w:sz w:val="20"/>
          <w:szCs w:val="20"/>
          <w:lang w:val="es-MX"/>
        </w:rPr>
        <w:t xml:space="preserve">• </w:t>
      </w:r>
      <w:proofErr w:type="spellStart"/>
      <w:r w:rsidRPr="00280D4E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 w:rsidRPr="00280D4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80D4E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Pr="00280D4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80D4E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Pr="00280D4E">
        <w:rPr>
          <w:rFonts w:ascii="Arial" w:hAnsi="Arial" w:cs="Arial"/>
          <w:sz w:val="20"/>
          <w:szCs w:val="20"/>
          <w:lang w:val="es-MX"/>
        </w:rPr>
        <w:t xml:space="preserve">: exposición </w:t>
      </w:r>
      <w:proofErr w:type="spellStart"/>
      <w:r w:rsidRPr="00280D4E">
        <w:rPr>
          <w:rFonts w:ascii="Arial" w:hAnsi="Arial" w:cs="Arial"/>
          <w:sz w:val="20"/>
          <w:szCs w:val="20"/>
          <w:lang w:val="es-MX"/>
        </w:rPr>
        <w:t>Dare</w:t>
      </w:r>
      <w:proofErr w:type="spellEnd"/>
      <w:r w:rsidRPr="00280D4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80D4E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280D4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80D4E">
        <w:rPr>
          <w:rFonts w:ascii="Arial" w:hAnsi="Arial" w:cs="Arial"/>
          <w:sz w:val="20"/>
          <w:szCs w:val="20"/>
          <w:lang w:val="es-MX"/>
        </w:rPr>
        <w:t>Dream</w:t>
      </w:r>
      <w:proofErr w:type="spellEnd"/>
      <w:r w:rsidRPr="00280D4E">
        <w:rPr>
          <w:rFonts w:ascii="Arial" w:hAnsi="Arial" w:cs="Arial"/>
          <w:sz w:val="20"/>
          <w:szCs w:val="20"/>
          <w:lang w:val="es-MX"/>
        </w:rPr>
        <w:t xml:space="preserve"> en el piso 18 y la </w:t>
      </w:r>
      <w:proofErr w:type="spellStart"/>
      <w:r w:rsidRPr="00280D4E">
        <w:rPr>
          <w:rFonts w:ascii="Arial" w:hAnsi="Arial" w:cs="Arial"/>
          <w:sz w:val="20"/>
          <w:szCs w:val="20"/>
          <w:lang w:val="es-MX"/>
        </w:rPr>
        <w:t>Observation</w:t>
      </w:r>
      <w:proofErr w:type="spellEnd"/>
      <w:r w:rsidRPr="00280D4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80D4E">
        <w:rPr>
          <w:rFonts w:ascii="Arial" w:hAnsi="Arial" w:cs="Arial"/>
          <w:sz w:val="20"/>
          <w:szCs w:val="20"/>
          <w:lang w:val="es-MX"/>
        </w:rPr>
        <w:t>Desk</w:t>
      </w:r>
      <w:proofErr w:type="spellEnd"/>
      <w:r w:rsidRPr="00280D4E">
        <w:rPr>
          <w:rFonts w:ascii="Arial" w:hAnsi="Arial" w:cs="Arial"/>
          <w:sz w:val="20"/>
          <w:szCs w:val="20"/>
          <w:lang w:val="es-MX"/>
        </w:rPr>
        <w:t xml:space="preserve"> – plataforma de observación - del piso 86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Top of the Rock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 xml:space="preserve">•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turístico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Big Bus Hop on-Hop off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Museo y memorial del 9/11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Centro de Tributo al 9/11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MOMA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 xml:space="preserve">• Madame </w:t>
      </w:r>
      <w:proofErr w:type="spellStart"/>
      <w:r w:rsidRPr="00477E28">
        <w:rPr>
          <w:rFonts w:ascii="Arial" w:hAnsi="Arial" w:cs="Arial"/>
          <w:sz w:val="20"/>
          <w:szCs w:val="20"/>
          <w:lang w:val="es-MX"/>
        </w:rPr>
        <w:t>Tussauds</w:t>
      </w:r>
      <w:proofErr w:type="spellEnd"/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Museo Intrepid Sea, Air, and Space Museum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The RIDE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The TOUR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 xml:space="preserve">• Tour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en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por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Woodbury Commons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 xml:space="preserve">• Tour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nocturno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en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turístico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Big Bus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Tour Hamilton Happy Hour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Tour Radio City Stage Door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One World Observatory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 xml:space="preserve">• Edge - Hudson </w:t>
      </w:r>
      <w:proofErr w:type="spellStart"/>
      <w:r w:rsidRPr="00477E28">
        <w:rPr>
          <w:rFonts w:ascii="Arial" w:hAnsi="Arial" w:cs="Arial"/>
          <w:sz w:val="20"/>
          <w:szCs w:val="20"/>
          <w:lang w:val="es-MX"/>
        </w:rPr>
        <w:t>Yards</w:t>
      </w:r>
      <w:proofErr w:type="spellEnd"/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Museo Whitney de Arte Estadounidense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Taller del Museo de la Zona Cero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Tours Food on Foot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 xml:space="preserve">•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Catacumbas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por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Candlelight Tours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Museo del Sexo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 xml:space="preserve">• </w:t>
      </w:r>
      <w:proofErr w:type="spellStart"/>
      <w:r w:rsidRPr="00477E28">
        <w:rPr>
          <w:rFonts w:ascii="Arial" w:hAnsi="Arial" w:cs="Arial"/>
          <w:sz w:val="20"/>
          <w:szCs w:val="20"/>
          <w:lang w:val="es-MX"/>
        </w:rPr>
        <w:t>Circle</w:t>
      </w:r>
      <w:proofErr w:type="spellEnd"/>
      <w:r w:rsidRPr="00477E28">
        <w:rPr>
          <w:rFonts w:ascii="Arial" w:hAnsi="Arial" w:cs="Arial"/>
          <w:sz w:val="20"/>
          <w:szCs w:val="20"/>
          <w:lang w:val="es-MX"/>
        </w:rPr>
        <w:t xml:space="preserve"> Line cruceros turísticos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Tours On Location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Tour a pie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Museo la Sociedad Histórica de Nueva York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Alquiler de bicicletas y tours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Jardines botánicos de Nueva York</w:t>
      </w:r>
    </w:p>
    <w:p w:rsid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477E28" w:rsidSect="00477E28">
          <w:type w:val="continuous"/>
          <w:pgSz w:w="12240" w:h="15840"/>
          <w:pgMar w:top="2126" w:right="1134" w:bottom="851" w:left="1134" w:header="709" w:footer="709" w:gutter="0"/>
          <w:cols w:num="3" w:space="708"/>
          <w:docGrid w:linePitch="360"/>
        </w:sectPr>
      </w:pP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¡entre muchos otros!</w:t>
      </w:r>
    </w:p>
    <w:p w:rsidR="00525C32" w:rsidRPr="00650374" w:rsidRDefault="00477E28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Todas las atracciones están sujetas a cambios sin previo aviso.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525C32" w:rsidRPr="006503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47D70" w:rsidRPr="00650374" w:rsidRDefault="00D47D7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280D4E">
        <w:rPr>
          <w:rFonts w:ascii="Arial" w:hAnsi="Arial" w:cs="Arial"/>
          <w:b/>
          <w:bCs/>
          <w:lang w:val="es-MX"/>
        </w:rPr>
        <w:t>5</w:t>
      </w:r>
      <w:r w:rsidR="00943885" w:rsidRPr="00CD4312">
        <w:rPr>
          <w:rFonts w:ascii="Arial" w:hAnsi="Arial" w:cs="Arial"/>
          <w:b/>
          <w:bCs/>
          <w:lang w:val="es-MX"/>
        </w:rPr>
        <w:t xml:space="preserve">.- </w:t>
      </w:r>
      <w:r w:rsidR="00CB7C62" w:rsidRPr="00CD4312">
        <w:rPr>
          <w:rFonts w:ascii="Arial" w:hAnsi="Arial" w:cs="Arial"/>
          <w:b/>
          <w:bCs/>
          <w:lang w:val="es-MX"/>
        </w:rPr>
        <w:t>Nueva York</w:t>
      </w:r>
    </w:p>
    <w:p w:rsidR="006C41CE" w:rsidRPr="00650374" w:rsidRDefault="00FF743C" w:rsidP="00FF743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Traslado al aeropuerto </w:t>
      </w:r>
      <w:r w:rsidR="00DC79DE" w:rsidRPr="00650374">
        <w:rPr>
          <w:rFonts w:ascii="Arial" w:hAnsi="Arial" w:cs="Arial"/>
          <w:sz w:val="20"/>
          <w:szCs w:val="20"/>
          <w:lang w:val="es-MX"/>
        </w:rPr>
        <w:t>de acuerdo con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la hora de su vuel</w:t>
      </w:r>
      <w:r w:rsidR="00280D4E">
        <w:rPr>
          <w:rFonts w:ascii="Arial" w:hAnsi="Arial" w:cs="Arial"/>
          <w:sz w:val="20"/>
          <w:szCs w:val="20"/>
          <w:lang w:val="es-MX"/>
        </w:rPr>
        <w:t>o.</w:t>
      </w:r>
      <w:r w:rsidR="00DC79DE"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El registro de salida en el hotel se realiza a las 1</w:t>
      </w:r>
      <w:r w:rsidR="004D27DB" w:rsidRPr="00650374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:00hrs.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Pr="00CD4312">
        <w:rPr>
          <w:rFonts w:ascii="Arial" w:hAnsi="Arial" w:cs="Arial"/>
          <w:b/>
          <w:bCs/>
          <w:sz w:val="20"/>
          <w:szCs w:val="20"/>
          <w:lang w:val="es-MX"/>
        </w:rPr>
        <w:t>Fin de los servicio</w:t>
      </w:r>
      <w:r w:rsidR="003F284A">
        <w:rPr>
          <w:rFonts w:ascii="Arial" w:hAnsi="Arial" w:cs="Arial"/>
          <w:b/>
          <w:bCs/>
          <w:sz w:val="20"/>
          <w:szCs w:val="20"/>
          <w:lang w:val="es-MX"/>
        </w:rPr>
        <w:t>s.</w:t>
      </w:r>
    </w:p>
    <w:p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F743C" w:rsidRDefault="00280D4E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74609E" w:rsidRDefault="0074609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A77DC" w:rsidRPr="00650374" w:rsidRDefault="00280D4E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4</w:t>
      </w:r>
      <w:r w:rsidR="00FF743C" w:rsidRPr="00650374">
        <w:rPr>
          <w:rFonts w:ascii="Arial" w:hAnsi="Arial" w:cs="Arial"/>
          <w:sz w:val="20"/>
          <w:szCs w:val="20"/>
          <w:lang w:val="es-MX"/>
        </w:rPr>
        <w:t xml:space="preserve"> noches de alojamiento </w:t>
      </w:r>
      <w:r>
        <w:rPr>
          <w:rFonts w:ascii="Arial" w:hAnsi="Arial" w:cs="Arial"/>
          <w:sz w:val="20"/>
          <w:szCs w:val="20"/>
          <w:lang w:val="es-MX"/>
        </w:rPr>
        <w:t>con desayuno continental en el hotel incluido</w:t>
      </w:r>
    </w:p>
    <w:p w:rsidR="004D27DB" w:rsidRDefault="004D27DB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Traslado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de llegada</w:t>
      </w:r>
      <w:r w:rsidR="005E4351">
        <w:rPr>
          <w:rFonts w:ascii="Arial" w:hAnsi="Arial" w:cs="Arial"/>
          <w:sz w:val="20"/>
          <w:szCs w:val="20"/>
          <w:lang w:val="es-MX"/>
        </w:rPr>
        <w:t xml:space="preserve"> </w:t>
      </w:r>
      <w:r w:rsidR="00280D4E">
        <w:rPr>
          <w:rFonts w:ascii="Arial" w:hAnsi="Arial" w:cs="Arial"/>
          <w:sz w:val="20"/>
          <w:szCs w:val="20"/>
          <w:lang w:val="es-MX"/>
        </w:rPr>
        <w:t xml:space="preserve">y salida </w:t>
      </w:r>
      <w:r w:rsidR="005E4351">
        <w:rPr>
          <w:rFonts w:ascii="Arial" w:hAnsi="Arial" w:cs="Arial"/>
          <w:sz w:val="20"/>
          <w:szCs w:val="20"/>
          <w:lang w:val="es-MX"/>
        </w:rPr>
        <w:t xml:space="preserve">en </w:t>
      </w:r>
      <w:r w:rsidRPr="00650374">
        <w:rPr>
          <w:rFonts w:ascii="Arial" w:hAnsi="Arial" w:cs="Arial"/>
          <w:sz w:val="20"/>
          <w:szCs w:val="20"/>
          <w:lang w:val="es-MX"/>
        </w:rPr>
        <w:t>servicio compartido</w:t>
      </w:r>
    </w:p>
    <w:p w:rsidR="00477E28" w:rsidRPr="00477E28" w:rsidRDefault="00477E28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New York city Explorer P</w:t>
      </w:r>
      <w:r>
        <w:rPr>
          <w:rFonts w:ascii="Arial" w:hAnsi="Arial" w:cs="Arial"/>
          <w:sz w:val="20"/>
          <w:szCs w:val="20"/>
          <w:lang w:val="en-AU"/>
        </w:rPr>
        <w:t xml:space="preserve">ass de 2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atracciones</w:t>
      </w:r>
      <w:proofErr w:type="spellEnd"/>
    </w:p>
    <w:p w:rsidR="00FF743C" w:rsidRDefault="00D47D70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Tour </w:t>
      </w:r>
      <w:r w:rsidR="00120455">
        <w:rPr>
          <w:rFonts w:ascii="Arial" w:hAnsi="Arial" w:cs="Arial"/>
          <w:sz w:val="20"/>
          <w:szCs w:val="20"/>
          <w:lang w:val="es-MX"/>
        </w:rPr>
        <w:t xml:space="preserve">de Alto y Bajo Manhattan </w:t>
      </w:r>
      <w:r w:rsidR="00FB3F79">
        <w:rPr>
          <w:rFonts w:ascii="Arial" w:hAnsi="Arial" w:cs="Arial"/>
          <w:sz w:val="20"/>
          <w:szCs w:val="20"/>
          <w:lang w:val="es-MX"/>
        </w:rPr>
        <w:t xml:space="preserve">en servicio </w:t>
      </w:r>
      <w:r w:rsidR="00280D4E" w:rsidRPr="00650374">
        <w:rPr>
          <w:rFonts w:ascii="Arial" w:hAnsi="Arial" w:cs="Arial"/>
          <w:sz w:val="20"/>
          <w:szCs w:val="20"/>
          <w:lang w:val="es-MX"/>
        </w:rPr>
        <w:t>compartido</w:t>
      </w:r>
    </w:p>
    <w:p w:rsidR="00280D4E" w:rsidRDefault="004D27DB" w:rsidP="00280D4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Impuestos hoteleros incluidos</w:t>
      </w:r>
    </w:p>
    <w:p w:rsidR="004D27DB" w:rsidRPr="00280D4E" w:rsidRDefault="00280D4E" w:rsidP="00280D4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>
        <w:rPr>
          <w:rFonts w:ascii="Arial" w:hAnsi="Arial" w:cs="Arial"/>
          <w:sz w:val="20"/>
          <w:szCs w:val="20"/>
          <w:lang w:val="es-MX"/>
        </w:rPr>
        <w:t>básica</w:t>
      </w:r>
    </w:p>
    <w:p w:rsidR="00CD4312" w:rsidRPr="00650374" w:rsidRDefault="00CD4312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 w:rsidRPr="00650374">
        <w:rPr>
          <w:rFonts w:ascii="Arial" w:hAnsi="Arial" w:cs="Arial"/>
          <w:sz w:val="20"/>
          <w:szCs w:val="20"/>
          <w:lang w:val="es-MX"/>
        </w:rPr>
        <w:t>Boletos de avión internacionales. M</w:t>
      </w:r>
      <w:r w:rsidR="00525C32">
        <w:rPr>
          <w:rFonts w:ascii="Arial" w:hAnsi="Arial" w:cs="Arial"/>
          <w:sz w:val="20"/>
          <w:szCs w:val="20"/>
          <w:lang w:val="es-MX"/>
        </w:rPr>
        <w:t>é</w:t>
      </w:r>
      <w:r w:rsidRPr="00650374">
        <w:rPr>
          <w:rFonts w:ascii="Arial" w:hAnsi="Arial" w:cs="Arial"/>
          <w:sz w:val="20"/>
          <w:szCs w:val="20"/>
          <w:lang w:val="es-MX"/>
        </w:rPr>
        <w:t>xico/Nueva York /M</w:t>
      </w:r>
      <w:r w:rsidR="00525C32">
        <w:rPr>
          <w:rFonts w:ascii="Arial" w:hAnsi="Arial" w:cs="Arial"/>
          <w:sz w:val="20"/>
          <w:szCs w:val="20"/>
          <w:lang w:val="es-MX"/>
        </w:rPr>
        <w:t>é</w:t>
      </w:r>
      <w:r w:rsidRPr="00650374">
        <w:rPr>
          <w:rFonts w:ascii="Arial" w:hAnsi="Arial" w:cs="Arial"/>
          <w:sz w:val="20"/>
          <w:szCs w:val="20"/>
          <w:lang w:val="es-MX"/>
        </w:rPr>
        <w:t>xico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Visa para ingreso a </w:t>
      </w:r>
      <w:r w:rsidR="00280D4E">
        <w:rPr>
          <w:rFonts w:ascii="Arial" w:hAnsi="Arial" w:cs="Arial"/>
          <w:sz w:val="20"/>
          <w:szCs w:val="20"/>
          <w:lang w:val="es-MX"/>
        </w:rPr>
        <w:t>Estados Unidos</w:t>
      </w:r>
    </w:p>
    <w:p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780F">
        <w:rPr>
          <w:rFonts w:ascii="Arial" w:hAnsi="Arial" w:cs="Arial"/>
          <w:b/>
          <w:bCs/>
          <w:sz w:val="20"/>
          <w:szCs w:val="20"/>
          <w:lang w:val="es-MX"/>
        </w:rPr>
        <w:t>Para la habitación doble + menor se utiliza tarifa de TWIN +MNR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5A6EE1">
        <w:rPr>
          <w:rFonts w:ascii="Arial" w:hAnsi="Arial" w:cs="Arial"/>
          <w:sz w:val="20"/>
          <w:szCs w:val="20"/>
          <w:lang w:val="es-MX"/>
        </w:rPr>
        <w:t>0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 1</w:t>
      </w:r>
      <w:r w:rsidR="00280D4E">
        <w:rPr>
          <w:rFonts w:ascii="Arial" w:hAnsi="Arial" w:cs="Arial"/>
          <w:sz w:val="20"/>
          <w:szCs w:val="20"/>
          <w:lang w:val="es-MX"/>
        </w:rPr>
        <w:t>3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</w:t>
      </w:r>
      <w:r w:rsidR="00120455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arjeta de crédito le ayudara también para abrir crédito dentro de las instalaciones del hotel para consumo interno. 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cargo extra del </w:t>
      </w:r>
      <w:r w:rsidR="00280D4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7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0</w:t>
      </w:r>
      <w:r w:rsidR="00280D4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USD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</w:t>
      </w:r>
      <w:r w:rsidR="00280D4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tramo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FB3F79" w:rsidRDefault="00FB3F79" w:rsidP="00FB3F7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F07CD">
        <w:rPr>
          <w:rFonts w:ascii="Arial" w:hAnsi="Arial" w:cs="Arial"/>
          <w:b/>
          <w:bCs/>
          <w:sz w:val="20"/>
          <w:szCs w:val="20"/>
          <w:lang w:val="es-MX"/>
        </w:rPr>
        <w:t xml:space="preserve">Precios sujetos a confirmación y Black </w:t>
      </w:r>
      <w:proofErr w:type="spellStart"/>
      <w:r w:rsidRPr="004F07CD">
        <w:rPr>
          <w:rFonts w:ascii="Arial" w:hAnsi="Arial" w:cs="Arial"/>
          <w:b/>
          <w:bCs/>
          <w:sz w:val="20"/>
          <w:szCs w:val="20"/>
          <w:lang w:val="es-MX"/>
        </w:rPr>
        <w:t>Outs</w:t>
      </w:r>
      <w:proofErr w:type="spellEnd"/>
    </w:p>
    <w:p w:rsidR="00633718" w:rsidRDefault="00633718" w:rsidP="00633718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p w:rsidR="006C2AE9" w:rsidRPr="006C2AE9" w:rsidRDefault="006C2AE9" w:rsidP="006C2AE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Tarifa CHD aplicara para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chd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&lt;15 años compartiendo la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hab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con dos adultos pagos.</w:t>
      </w:r>
    </w:p>
    <w:p w:rsidR="006C2AE9" w:rsidRPr="006C2AE9" w:rsidRDefault="006C2AE9" w:rsidP="006C2AE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SGL/DBL/ TPL base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habitacion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DLX.</w:t>
      </w:r>
    </w:p>
    <w:p w:rsidR="006C2AE9" w:rsidRPr="006C2AE9" w:rsidRDefault="006C2AE9" w:rsidP="006C2AE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QUAD/QUIT/SEXT/ base HAB ONE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bed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suite 2 camas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queen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y 1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sofa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cama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queen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.</w:t>
      </w:r>
    </w:p>
    <w:p w:rsidR="00E60E46" w:rsidRPr="006C2AE9" w:rsidRDefault="00280D4E" w:rsidP="009A207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Sujeto a disponibilidad y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black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out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dates</w:t>
      </w:r>
      <w:r w:rsid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(16 al 20 de marzo 2025)</w:t>
      </w:r>
    </w:p>
    <w:p w:rsidR="006C2AE9" w:rsidRPr="006C2AE9" w:rsidRDefault="006C2AE9" w:rsidP="006C2AE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60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3128"/>
        <w:gridCol w:w="751"/>
      </w:tblGrid>
      <w:tr w:rsidR="006C2AE9" w:rsidRPr="006C2AE9" w:rsidTr="006C2AE9">
        <w:trPr>
          <w:trHeight w:val="269"/>
          <w:jc w:val="center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1"/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6C2AE9" w:rsidRPr="006C2AE9" w:rsidTr="006C2AE9">
        <w:trPr>
          <w:trHeight w:val="269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6C2AE9" w:rsidRPr="006C2AE9" w:rsidTr="006C2AE9">
        <w:trPr>
          <w:trHeight w:val="269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NUEVA YORK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lang w:val="es-MX" w:eastAsia="es-MX" w:bidi="ar-SA"/>
              </w:rPr>
              <w:t>SAN CARLOS HOTEL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6C2AE9" w:rsidRPr="006C2AE9" w:rsidTr="006C2AE9">
        <w:trPr>
          <w:trHeight w:val="269"/>
          <w:jc w:val="center"/>
        </w:trPr>
        <w:tc>
          <w:tcPr>
            <w:tcW w:w="6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3F0173" w:rsidRDefault="003F0173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D0053" w:rsidRDefault="008D0053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D0053" w:rsidRDefault="008D0053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D0053" w:rsidRDefault="008D0053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188"/>
        <w:gridCol w:w="1188"/>
        <w:gridCol w:w="1188"/>
        <w:gridCol w:w="1188"/>
        <w:gridCol w:w="1245"/>
      </w:tblGrid>
      <w:tr w:rsidR="006A0D48" w:rsidRPr="006A0D48" w:rsidTr="006A0D48">
        <w:trPr>
          <w:trHeight w:val="267"/>
          <w:jc w:val="center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6A0D48" w:rsidRPr="006A0D48" w:rsidTr="006A0D48">
        <w:trPr>
          <w:trHeight w:val="267"/>
          <w:jc w:val="center"/>
        </w:trPr>
        <w:tc>
          <w:tcPr>
            <w:tcW w:w="98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6A0D48" w:rsidRPr="006A0D48" w:rsidTr="006A0D48">
        <w:trPr>
          <w:trHeight w:val="26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6A0D48" w:rsidRPr="006A0D48" w:rsidTr="006A0D48">
        <w:trPr>
          <w:trHeight w:val="26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lang w:val="es-MX" w:eastAsia="es-MX" w:bidi="ar-SA"/>
              </w:rPr>
              <w:t>01 ABR - 30 JUN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1300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990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2220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350</w:t>
            </w:r>
          </w:p>
        </w:tc>
      </w:tr>
      <w:tr w:rsidR="006A0D48" w:rsidRPr="006A0D48" w:rsidTr="006A0D48">
        <w:trPr>
          <w:trHeight w:val="26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lang w:val="es-MX" w:eastAsia="es-MX" w:bidi="ar-SA"/>
              </w:rPr>
              <w:t>01 JUL - 01 SEP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1240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810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2110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350</w:t>
            </w:r>
          </w:p>
        </w:tc>
      </w:tr>
      <w:tr w:rsidR="006A0D48" w:rsidRPr="006A0D48" w:rsidTr="006A0D48">
        <w:trPr>
          <w:trHeight w:val="26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lang w:val="es-MX" w:eastAsia="es-MX" w:bidi="ar-SA"/>
              </w:rPr>
              <w:t>02 SEP - 30 OCT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1480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1110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920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2590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350</w:t>
            </w:r>
          </w:p>
        </w:tc>
      </w:tr>
      <w:tr w:rsidR="006A0D48" w:rsidRPr="006A0D48" w:rsidTr="006A0D48">
        <w:trPr>
          <w:trHeight w:val="26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lang w:val="es-MX" w:eastAsia="es-MX" w:bidi="ar-SA"/>
              </w:rPr>
              <w:t>03 NOV - 28 DIC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890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2450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350</w:t>
            </w:r>
          </w:p>
        </w:tc>
      </w:tr>
      <w:tr w:rsidR="006A0D48" w:rsidRPr="006A0D48" w:rsidTr="006A0D48">
        <w:trPr>
          <w:trHeight w:val="267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6A0D48" w:rsidRPr="006A0D48" w:rsidTr="006A0D48">
        <w:trPr>
          <w:trHeight w:val="267"/>
          <w:jc w:val="center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6A0D48" w:rsidRPr="006A0D48" w:rsidTr="006A0D48">
        <w:trPr>
          <w:trHeight w:val="267"/>
          <w:jc w:val="center"/>
        </w:trPr>
        <w:tc>
          <w:tcPr>
            <w:tcW w:w="98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6A0D48" w:rsidRPr="006A0D48" w:rsidTr="006A0D48">
        <w:trPr>
          <w:trHeight w:val="26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6A0D48" w:rsidRPr="006A0D48" w:rsidTr="006A0D48">
        <w:trPr>
          <w:trHeight w:val="26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lang w:val="es-MX" w:eastAsia="es-MX" w:bidi="ar-SA"/>
              </w:rPr>
              <w:t>01 ABR - 30 JUN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1780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1310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2700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</w:tr>
      <w:tr w:rsidR="006A0D48" w:rsidRPr="006A0D48" w:rsidTr="006A0D48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lang w:val="es-MX" w:eastAsia="es-MX" w:bidi="ar-SA"/>
              </w:rPr>
              <w:t>01 JUL - 01 SEP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1720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1430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2590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</w:tr>
      <w:tr w:rsidR="006A0D48" w:rsidRPr="006A0D48" w:rsidTr="006A0D48">
        <w:trPr>
          <w:trHeight w:val="26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lang w:val="es-MX" w:eastAsia="es-MX" w:bidi="ar-SA"/>
              </w:rPr>
              <w:t>02 SEP - 30 OCT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1960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1590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1400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3070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</w:tr>
      <w:tr w:rsidR="006A0D48" w:rsidRPr="006A0D48" w:rsidTr="006A0D48">
        <w:trPr>
          <w:trHeight w:val="26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lang w:val="es-MX" w:eastAsia="es-MX" w:bidi="ar-SA"/>
              </w:rPr>
              <w:t>03 NOV - 28 DIC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1890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2930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D48" w:rsidRPr="006A0D48" w:rsidRDefault="006A0D48" w:rsidP="006A0D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0D48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</w:tr>
    </w:tbl>
    <w:p w:rsidR="00280D4E" w:rsidRDefault="00280D4E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109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1"/>
      </w:tblGrid>
      <w:tr w:rsidR="006C2AE9" w:rsidRPr="006C2AE9" w:rsidTr="006C2AE9">
        <w:trPr>
          <w:trHeight w:val="256"/>
          <w:jc w:val="center"/>
        </w:trPr>
        <w:tc>
          <w:tcPr>
            <w:tcW w:w="1095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6C2AE9" w:rsidRPr="006C2AE9" w:rsidTr="006C2AE9">
        <w:trPr>
          <w:trHeight w:val="244"/>
          <w:jc w:val="center"/>
        </w:trPr>
        <w:tc>
          <w:tcPr>
            <w:tcW w:w="109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NUEVA YORK - MÉXICO</w:t>
            </w:r>
          </w:p>
        </w:tc>
      </w:tr>
      <w:tr w:rsidR="006C2AE9" w:rsidRPr="006C2AE9" w:rsidTr="006C2AE9">
        <w:trPr>
          <w:trHeight w:val="244"/>
          <w:jc w:val="center"/>
        </w:trPr>
        <w:tc>
          <w:tcPr>
            <w:tcW w:w="109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275 USD POR PASAJERO</w:t>
            </w:r>
          </w:p>
        </w:tc>
      </w:tr>
      <w:tr w:rsidR="006C2AE9" w:rsidRPr="006C2AE9" w:rsidTr="006C2AE9">
        <w:trPr>
          <w:trHeight w:val="244"/>
          <w:jc w:val="center"/>
        </w:trPr>
        <w:tc>
          <w:tcPr>
            <w:tcW w:w="109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6C2AE9" w:rsidRPr="006C2AE9" w:rsidTr="006C2AE9">
        <w:trPr>
          <w:trHeight w:val="244"/>
          <w:jc w:val="center"/>
        </w:trPr>
        <w:tc>
          <w:tcPr>
            <w:tcW w:w="109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6C2AE9" w:rsidRPr="006C2AE9" w:rsidTr="006C2AE9">
        <w:trPr>
          <w:trHeight w:val="244"/>
          <w:jc w:val="center"/>
        </w:trPr>
        <w:tc>
          <w:tcPr>
            <w:tcW w:w="109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6C2AE9" w:rsidRPr="006C2AE9" w:rsidTr="006C2AE9">
        <w:trPr>
          <w:trHeight w:val="244"/>
          <w:jc w:val="center"/>
        </w:trPr>
        <w:tc>
          <w:tcPr>
            <w:tcW w:w="109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13 AÑOS</w:t>
            </w:r>
          </w:p>
        </w:tc>
      </w:tr>
      <w:tr w:rsidR="006C2AE9" w:rsidRPr="006C2AE9" w:rsidTr="006C2AE9">
        <w:trPr>
          <w:trHeight w:val="256"/>
          <w:jc w:val="center"/>
        </w:trPr>
        <w:tc>
          <w:tcPr>
            <w:tcW w:w="1095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</w:t>
            </w:r>
            <w:r w:rsidR="008D005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1 DE ABRIL AL 28 DE DICIEMBRE </w:t>
            </w:r>
            <w:r w:rsidRPr="006C2AE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6C2AE9" w:rsidRPr="006C2AE9" w:rsidTr="006C2AE9">
        <w:trPr>
          <w:trHeight w:val="256"/>
          <w:jc w:val="center"/>
        </w:trPr>
        <w:tc>
          <w:tcPr>
            <w:tcW w:w="109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20455" w:rsidRDefault="00120455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CD431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0288" behindDoc="0" locked="0" layoutInCell="1" allowOverlap="1" wp14:anchorId="0227A72E" wp14:editId="46454B47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381250" cy="581025"/>
            <wp:effectExtent l="0" t="0" r="0" b="9525"/>
            <wp:wrapThrough wrapText="bothSides">
              <wp:wrapPolygon edited="0">
                <wp:start x="2419" y="0"/>
                <wp:lineTo x="1382" y="0"/>
                <wp:lineTo x="346" y="6374"/>
                <wp:lineTo x="346" y="13456"/>
                <wp:lineTo x="1728" y="21246"/>
                <wp:lineTo x="2074" y="21246"/>
                <wp:lineTo x="4493" y="21246"/>
                <wp:lineTo x="13133" y="19121"/>
                <wp:lineTo x="21082" y="14872"/>
                <wp:lineTo x="20563" y="11331"/>
                <wp:lineTo x="21254" y="7790"/>
                <wp:lineTo x="19181" y="6374"/>
                <wp:lineTo x="4493" y="0"/>
                <wp:lineTo x="2419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E46" w:rsidRDefault="00E60E46" w:rsidP="00E60E4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10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1"/>
        <w:gridCol w:w="1438"/>
        <w:gridCol w:w="1289"/>
        <w:gridCol w:w="1771"/>
      </w:tblGrid>
      <w:tr w:rsidR="00280D4E" w:rsidRPr="00280D4E" w:rsidTr="00280D4E">
        <w:trPr>
          <w:trHeight w:val="163"/>
          <w:jc w:val="center"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280D4E" w:rsidRPr="00280D4E" w:rsidTr="00280D4E">
        <w:trPr>
          <w:trHeight w:val="163"/>
          <w:jc w:val="center"/>
        </w:trPr>
        <w:tc>
          <w:tcPr>
            <w:tcW w:w="104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280D4E" w:rsidRPr="00280D4E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JNR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280D4E" w:rsidRPr="00280D4E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 THE EDGE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280D4E" w:rsidRPr="00280D4E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 MOMA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280D4E" w:rsidRPr="00280D4E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 TOP OF THE ROCK (ANTES DE LAS 5 PM)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</w:tr>
      <w:tr w:rsidR="00280D4E" w:rsidRPr="00280D4E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GENERAL SUMMIT ONE VANDERBILT (ANTES DE LAS 8 PM)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280D4E" w:rsidRPr="00280D4E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GENERAL EMPIRE STATE BUILDING (NO ATARDECER)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280D4E" w:rsidRPr="00280D4E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FERRY A LA ESTATUA DE LA LIBERTAD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</w:tr>
      <w:tr w:rsidR="00280D4E" w:rsidRPr="00280D4E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ALQUILER DE BICI EN CENTRAL PARK POR 2 HRS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</w:t>
            </w:r>
          </w:p>
        </w:tc>
      </w:tr>
      <w:tr w:rsidR="00280D4E" w:rsidRPr="00280D4E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DE DÍA COMPLETO A WASHINGTON (MARTES, JUEVES Y DOMINGO)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280D4E" w:rsidRPr="00280D4E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DE DÍA COMPLETO A BOSTON (LUNES, MIÉRCOLES Y SÁBADO)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280D4E" w:rsidRPr="00280D4E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CIRCLE LINE CRUISE LANDMARK CRUISE (CITY CRUISES)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</w:tr>
      <w:tr w:rsidR="00280D4E" w:rsidRPr="00280D4E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TOURS PRIVADOS POR MANHATTAN (DIFERENTES TOURS)</w:t>
            </w:r>
          </w:p>
        </w:tc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CONSULTAR TARIFA DE ACUERDO A TOUR Y NÚMERO DE PERSONAS</w:t>
            </w:r>
          </w:p>
        </w:tc>
      </w:tr>
      <w:tr w:rsidR="00280D4E" w:rsidRPr="00280D4E" w:rsidTr="00280D4E">
        <w:trPr>
          <w:trHeight w:val="17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SHOWS DE BROADWAY COMO ALADDIN, REY LEÓN O WICKED</w:t>
            </w:r>
          </w:p>
        </w:tc>
        <w:tc>
          <w:tcPr>
            <w:tcW w:w="4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DESDE $70 USD POR PERSONA (DEPENDIENDO FECHA Y SHOW)</w:t>
            </w:r>
          </w:p>
        </w:tc>
      </w:tr>
    </w:tbl>
    <w:p w:rsidR="00525C32" w:rsidRDefault="00525C3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inline distT="0" distB="0" distL="0" distR="0" wp14:anchorId="6B65CC24" wp14:editId="3B5580C2">
            <wp:extent cx="6332220" cy="48933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060" w:rsidRPr="004D27DB" w:rsidSect="00477E28"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1DE4" w:rsidRDefault="007C1DE4" w:rsidP="00450C15">
      <w:pPr>
        <w:spacing w:after="0" w:line="240" w:lineRule="auto"/>
      </w:pPr>
      <w:r>
        <w:separator/>
      </w:r>
    </w:p>
  </w:endnote>
  <w:endnote w:type="continuationSeparator" w:id="0">
    <w:p w:rsidR="007C1DE4" w:rsidRDefault="007C1DE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B42B9E" wp14:editId="1BFA456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0002E7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1DE4" w:rsidRDefault="007C1DE4" w:rsidP="00450C15">
      <w:pPr>
        <w:spacing w:after="0" w:line="240" w:lineRule="auto"/>
      </w:pPr>
      <w:r>
        <w:separator/>
      </w:r>
    </w:p>
  </w:footnote>
  <w:footnote w:type="continuationSeparator" w:id="0">
    <w:p w:rsidR="007C1DE4" w:rsidRDefault="007C1DE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6D8B1C" wp14:editId="257E841F">
              <wp:simplePos x="0" y="0"/>
              <wp:positionH relativeFrom="column">
                <wp:posOffset>-577215</wp:posOffset>
              </wp:positionH>
              <wp:positionV relativeFrom="paragraph">
                <wp:posOffset>-450216</wp:posOffset>
              </wp:positionV>
              <wp:extent cx="5036820" cy="11715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6820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C2AE9" w:rsidRDefault="006C2AE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C2AE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NUEVA YORK </w:t>
                          </w:r>
                          <w:r w:rsidR="008D005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EXPRESS</w:t>
                          </w:r>
                        </w:p>
                        <w:p w:rsidR="00525C32" w:rsidRPr="00345CED" w:rsidRDefault="006C2AE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1867</w:t>
                          </w:r>
                          <w:r w:rsidR="00280D4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-C2025</w:t>
                          </w:r>
                        </w:p>
                        <w:p w:rsidR="00B716EF" w:rsidRPr="00DD6CCC" w:rsidRDefault="00B716E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D8B1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45pt;margin-top:-35.45pt;width:396.6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" filled="f" stroked="f">
              <v:textbox>
                <w:txbxContent>
                  <w:p w:rsidR="006C2AE9" w:rsidRDefault="006C2AE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C2AE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NUEVA YORK </w:t>
                    </w:r>
                    <w:r w:rsidR="008D005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EXPRESS</w:t>
                    </w:r>
                  </w:p>
                  <w:p w:rsidR="00525C32" w:rsidRPr="00345CED" w:rsidRDefault="006C2AE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1867</w:t>
                    </w:r>
                    <w:r w:rsidR="00280D4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-C2025</w:t>
                    </w:r>
                  </w:p>
                  <w:p w:rsidR="00B716EF" w:rsidRPr="00DD6CCC" w:rsidRDefault="00B716E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19F4FAA" wp14:editId="57BFDB4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64C7801" wp14:editId="6EA4A6A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9A9B9A" wp14:editId="6F5046A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5AC098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73E36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002840099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73C6687D" wp14:editId="1DA38A35">
            <wp:extent cx="5210175" cy="5210175"/>
            <wp:effectExtent l="0" t="0" r="0" b="0"/>
            <wp:docPr id="2002840099" name="Imagen 200284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8738A68" id="Imagen 1721627303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25F9E467" wp14:editId="7EBC1264">
            <wp:extent cx="5610225" cy="5610225"/>
            <wp:effectExtent l="0" t="0" r="0" b="0"/>
            <wp:docPr id="1721627303" name="Imagen 1721627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7"/>
  </w:num>
  <w:num w:numId="3" w16cid:durableId="1062171561">
    <w:abstractNumId w:val="29"/>
  </w:num>
  <w:num w:numId="4" w16cid:durableId="204610184">
    <w:abstractNumId w:val="40"/>
  </w:num>
  <w:num w:numId="5" w16cid:durableId="239488712">
    <w:abstractNumId w:val="17"/>
  </w:num>
  <w:num w:numId="6" w16cid:durableId="294064390">
    <w:abstractNumId w:val="14"/>
  </w:num>
  <w:num w:numId="7" w16cid:durableId="998458902">
    <w:abstractNumId w:val="12"/>
  </w:num>
  <w:num w:numId="8" w16cid:durableId="136725809">
    <w:abstractNumId w:val="28"/>
  </w:num>
  <w:num w:numId="9" w16cid:durableId="1036614191">
    <w:abstractNumId w:val="11"/>
  </w:num>
  <w:num w:numId="10" w16cid:durableId="1663851346">
    <w:abstractNumId w:val="4"/>
  </w:num>
  <w:num w:numId="11" w16cid:durableId="64577013">
    <w:abstractNumId w:val="0"/>
  </w:num>
  <w:num w:numId="12" w16cid:durableId="1039284919">
    <w:abstractNumId w:val="1"/>
  </w:num>
  <w:num w:numId="13" w16cid:durableId="1123232170">
    <w:abstractNumId w:val="36"/>
  </w:num>
  <w:num w:numId="14" w16cid:durableId="314922090">
    <w:abstractNumId w:val="44"/>
  </w:num>
  <w:num w:numId="15" w16cid:durableId="1888103575">
    <w:abstractNumId w:val="31"/>
  </w:num>
  <w:num w:numId="16" w16cid:durableId="2092197163">
    <w:abstractNumId w:val="35"/>
  </w:num>
  <w:num w:numId="17" w16cid:durableId="858156701">
    <w:abstractNumId w:val="3"/>
  </w:num>
  <w:num w:numId="18" w16cid:durableId="1379666781">
    <w:abstractNumId w:val="26"/>
  </w:num>
  <w:num w:numId="19" w16cid:durableId="754714964">
    <w:abstractNumId w:val="21"/>
  </w:num>
  <w:num w:numId="20" w16cid:durableId="1178545253">
    <w:abstractNumId w:val="15"/>
  </w:num>
  <w:num w:numId="21" w16cid:durableId="387924027">
    <w:abstractNumId w:val="16"/>
  </w:num>
  <w:num w:numId="22" w16cid:durableId="1494682557">
    <w:abstractNumId w:val="39"/>
  </w:num>
  <w:num w:numId="23" w16cid:durableId="1840845271">
    <w:abstractNumId w:val="33"/>
  </w:num>
  <w:num w:numId="24" w16cid:durableId="825824177">
    <w:abstractNumId w:val="8"/>
  </w:num>
  <w:num w:numId="25" w16cid:durableId="1914503658">
    <w:abstractNumId w:val="9"/>
  </w:num>
  <w:num w:numId="26" w16cid:durableId="1436755083">
    <w:abstractNumId w:val="38"/>
  </w:num>
  <w:num w:numId="27" w16cid:durableId="1418597712">
    <w:abstractNumId w:val="5"/>
  </w:num>
  <w:num w:numId="28" w16cid:durableId="1563826093">
    <w:abstractNumId w:val="19"/>
  </w:num>
  <w:num w:numId="29" w16cid:durableId="930889323">
    <w:abstractNumId w:val="2"/>
  </w:num>
  <w:num w:numId="30" w16cid:durableId="752094186">
    <w:abstractNumId w:val="32"/>
  </w:num>
  <w:num w:numId="31" w16cid:durableId="1135835544">
    <w:abstractNumId w:val="42"/>
  </w:num>
  <w:num w:numId="32" w16cid:durableId="71705712">
    <w:abstractNumId w:val="43"/>
  </w:num>
  <w:num w:numId="33" w16cid:durableId="403601227">
    <w:abstractNumId w:val="27"/>
  </w:num>
  <w:num w:numId="34" w16cid:durableId="1128665583">
    <w:abstractNumId w:val="24"/>
  </w:num>
  <w:num w:numId="35" w16cid:durableId="1360207225">
    <w:abstractNumId w:val="34"/>
  </w:num>
  <w:num w:numId="36" w16cid:durableId="1577786551">
    <w:abstractNumId w:val="6"/>
  </w:num>
  <w:num w:numId="37" w16cid:durableId="1290042171">
    <w:abstractNumId w:val="41"/>
  </w:num>
  <w:num w:numId="38" w16cid:durableId="1595088622">
    <w:abstractNumId w:val="10"/>
  </w:num>
  <w:num w:numId="39" w16cid:durableId="1921909935">
    <w:abstractNumId w:val="45"/>
  </w:num>
  <w:num w:numId="40" w16cid:durableId="553587070">
    <w:abstractNumId w:val="20"/>
  </w:num>
  <w:num w:numId="41" w16cid:durableId="392313525">
    <w:abstractNumId w:val="18"/>
  </w:num>
  <w:num w:numId="42" w16cid:durableId="1343973616">
    <w:abstractNumId w:val="37"/>
  </w:num>
  <w:num w:numId="43" w16cid:durableId="554005090">
    <w:abstractNumId w:val="23"/>
  </w:num>
  <w:num w:numId="44" w16cid:durableId="2021395248">
    <w:abstractNumId w:val="13"/>
  </w:num>
  <w:num w:numId="45" w16cid:durableId="497041667">
    <w:abstractNumId w:val="30"/>
  </w:num>
  <w:num w:numId="46" w16cid:durableId="1530995299">
    <w:abstractNumId w:val="22"/>
  </w:num>
  <w:num w:numId="47" w16cid:durableId="3901560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5060"/>
    <w:rsid w:val="00032009"/>
    <w:rsid w:val="000437C1"/>
    <w:rsid w:val="00047B3C"/>
    <w:rsid w:val="00051C89"/>
    <w:rsid w:val="00057CC7"/>
    <w:rsid w:val="00060395"/>
    <w:rsid w:val="0006120B"/>
    <w:rsid w:val="00063211"/>
    <w:rsid w:val="0006657F"/>
    <w:rsid w:val="00067D5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209BD"/>
    <w:rsid w:val="00221EE3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25DA"/>
    <w:rsid w:val="002F560C"/>
    <w:rsid w:val="002F6A3C"/>
    <w:rsid w:val="00313503"/>
    <w:rsid w:val="00333353"/>
    <w:rsid w:val="003370E9"/>
    <w:rsid w:val="00345CED"/>
    <w:rsid w:val="00352E04"/>
    <w:rsid w:val="00353340"/>
    <w:rsid w:val="00354501"/>
    <w:rsid w:val="0035732A"/>
    <w:rsid w:val="00364547"/>
    <w:rsid w:val="00371B83"/>
    <w:rsid w:val="003726A3"/>
    <w:rsid w:val="003805A5"/>
    <w:rsid w:val="00394009"/>
    <w:rsid w:val="00394B88"/>
    <w:rsid w:val="003B37AE"/>
    <w:rsid w:val="003C0126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536E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5729"/>
    <w:rsid w:val="0055617B"/>
    <w:rsid w:val="00561B07"/>
    <w:rsid w:val="00564D1B"/>
    <w:rsid w:val="00566292"/>
    <w:rsid w:val="00566F7B"/>
    <w:rsid w:val="00592677"/>
    <w:rsid w:val="00593E86"/>
    <w:rsid w:val="005A6EE1"/>
    <w:rsid w:val="005B0F31"/>
    <w:rsid w:val="005B153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80376"/>
    <w:rsid w:val="00686844"/>
    <w:rsid w:val="00693DC2"/>
    <w:rsid w:val="00695D3C"/>
    <w:rsid w:val="00695D87"/>
    <w:rsid w:val="006971B8"/>
    <w:rsid w:val="006A0D48"/>
    <w:rsid w:val="006A237F"/>
    <w:rsid w:val="006B1451"/>
    <w:rsid w:val="006B1779"/>
    <w:rsid w:val="006B19F7"/>
    <w:rsid w:val="006C1BF7"/>
    <w:rsid w:val="006C1F66"/>
    <w:rsid w:val="006C23A9"/>
    <w:rsid w:val="006C2AE9"/>
    <w:rsid w:val="006C41CE"/>
    <w:rsid w:val="006C568C"/>
    <w:rsid w:val="006D1173"/>
    <w:rsid w:val="006D2961"/>
    <w:rsid w:val="006D3C96"/>
    <w:rsid w:val="006D64BE"/>
    <w:rsid w:val="006E0F61"/>
    <w:rsid w:val="006F015B"/>
    <w:rsid w:val="006F44DD"/>
    <w:rsid w:val="006F45DE"/>
    <w:rsid w:val="00703EF5"/>
    <w:rsid w:val="00727503"/>
    <w:rsid w:val="00737C85"/>
    <w:rsid w:val="0074609E"/>
    <w:rsid w:val="00750C22"/>
    <w:rsid w:val="0075408D"/>
    <w:rsid w:val="00755980"/>
    <w:rsid w:val="00760F4A"/>
    <w:rsid w:val="00772BB6"/>
    <w:rsid w:val="00781A9F"/>
    <w:rsid w:val="00781EA2"/>
    <w:rsid w:val="00784A59"/>
    <w:rsid w:val="00787111"/>
    <w:rsid w:val="00792A3C"/>
    <w:rsid w:val="0079315A"/>
    <w:rsid w:val="00796421"/>
    <w:rsid w:val="007A77DC"/>
    <w:rsid w:val="007B0F37"/>
    <w:rsid w:val="007B4221"/>
    <w:rsid w:val="007B5A10"/>
    <w:rsid w:val="007C1DE4"/>
    <w:rsid w:val="007C6783"/>
    <w:rsid w:val="007D40C6"/>
    <w:rsid w:val="007E1125"/>
    <w:rsid w:val="007E278A"/>
    <w:rsid w:val="007E6927"/>
    <w:rsid w:val="007F57ED"/>
    <w:rsid w:val="007F5E40"/>
    <w:rsid w:val="00803699"/>
    <w:rsid w:val="00812848"/>
    <w:rsid w:val="00824B64"/>
    <w:rsid w:val="00824B8A"/>
    <w:rsid w:val="008308A6"/>
    <w:rsid w:val="008360FD"/>
    <w:rsid w:val="0084400B"/>
    <w:rsid w:val="008531BC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B406F"/>
    <w:rsid w:val="008B7201"/>
    <w:rsid w:val="008D0053"/>
    <w:rsid w:val="008D2826"/>
    <w:rsid w:val="008E5F70"/>
    <w:rsid w:val="008F0CE2"/>
    <w:rsid w:val="00902CE2"/>
    <w:rsid w:val="009227E5"/>
    <w:rsid w:val="00932207"/>
    <w:rsid w:val="009331EB"/>
    <w:rsid w:val="00934D10"/>
    <w:rsid w:val="00943885"/>
    <w:rsid w:val="00944382"/>
    <w:rsid w:val="00945F28"/>
    <w:rsid w:val="0095716A"/>
    <w:rsid w:val="00962B70"/>
    <w:rsid w:val="00965DCC"/>
    <w:rsid w:val="009701C1"/>
    <w:rsid w:val="00974CFF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D4C74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36A64"/>
    <w:rsid w:val="00B36C6A"/>
    <w:rsid w:val="00B47722"/>
    <w:rsid w:val="00B4786E"/>
    <w:rsid w:val="00B500C3"/>
    <w:rsid w:val="00B55CCC"/>
    <w:rsid w:val="00B67AB9"/>
    <w:rsid w:val="00B70462"/>
    <w:rsid w:val="00B70FD6"/>
    <w:rsid w:val="00B716EF"/>
    <w:rsid w:val="00B72738"/>
    <w:rsid w:val="00B770D6"/>
    <w:rsid w:val="00B878B9"/>
    <w:rsid w:val="00BA4BBE"/>
    <w:rsid w:val="00BA58AD"/>
    <w:rsid w:val="00BB21A6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807C3"/>
    <w:rsid w:val="00C81E29"/>
    <w:rsid w:val="00C834CC"/>
    <w:rsid w:val="00C90AB1"/>
    <w:rsid w:val="00CB7C62"/>
    <w:rsid w:val="00CC16AE"/>
    <w:rsid w:val="00CC18B7"/>
    <w:rsid w:val="00CD4312"/>
    <w:rsid w:val="00CE1CC7"/>
    <w:rsid w:val="00CE7934"/>
    <w:rsid w:val="00CF4995"/>
    <w:rsid w:val="00CF6EEC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F15D6"/>
    <w:rsid w:val="00DF5636"/>
    <w:rsid w:val="00E10D30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0611"/>
    <w:rsid w:val="00F96F4D"/>
    <w:rsid w:val="00FA1FCB"/>
    <w:rsid w:val="00FA39BD"/>
    <w:rsid w:val="00FA41DC"/>
    <w:rsid w:val="00FB3F79"/>
    <w:rsid w:val="00FC6059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E663F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2025-04-21T22:42:00Z</dcterms:created>
  <dcterms:modified xsi:type="dcterms:W3CDTF">2025-04-21T22:42:00Z</dcterms:modified>
</cp:coreProperties>
</file>