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FB38" w14:textId="048123DD" w:rsidR="004475D5" w:rsidRPr="004475D5" w:rsidRDefault="004475D5" w:rsidP="004475D5">
      <w:pPr>
        <w:pStyle w:val="Sinespaciado"/>
        <w:jc w:val="center"/>
        <w:rPr>
          <w:rFonts w:asciiTheme="minorHAnsi" w:hAnsiTheme="minorHAnsi" w:cstheme="minorHAnsi"/>
          <w:b/>
          <w:color w:val="FF0000"/>
          <w:sz w:val="32"/>
          <w:szCs w:val="24"/>
          <w:lang w:val="es-MX"/>
        </w:rPr>
      </w:pPr>
      <w:r w:rsidRPr="004475D5">
        <w:rPr>
          <w:rFonts w:asciiTheme="minorHAnsi" w:hAnsiTheme="minorHAnsi" w:cstheme="minorHAnsi"/>
          <w:b/>
          <w:color w:val="FF0000"/>
          <w:sz w:val="32"/>
          <w:szCs w:val="24"/>
          <w:lang w:val="es-MX"/>
        </w:rPr>
        <w:t>ESTAMBUL, ANKARA, CAPADOCIA, PAMUKKALE O ÉFESO, KUSADASI O IZMIR, EL CAIRO, CRUCERO POR EL NILO 4 NOCHES Y DUBÁI</w:t>
      </w:r>
    </w:p>
    <w:p w14:paraId="5FCA7752" w14:textId="77777777" w:rsidR="00386E61" w:rsidRPr="00B302BC" w:rsidRDefault="00386E61" w:rsidP="00386E61">
      <w:pPr>
        <w:pStyle w:val="Sinespaciado"/>
        <w:rPr>
          <w:rFonts w:ascii="Arial" w:hAnsi="Arial" w:cs="Arial"/>
          <w:b/>
          <w:sz w:val="20"/>
          <w:szCs w:val="20"/>
          <w:lang w:val="es-CR"/>
        </w:rPr>
      </w:pPr>
    </w:p>
    <w:p w14:paraId="75507EFF" w14:textId="152EC2AD" w:rsidR="00D30FF5" w:rsidRPr="0078504D"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4475D5">
        <w:rPr>
          <w:rFonts w:asciiTheme="minorHAnsi" w:eastAsia="Arial" w:hAnsiTheme="minorHAnsi" w:cstheme="minorHAnsi"/>
          <w:b/>
          <w:bCs/>
          <w:color w:val="002060"/>
          <w:lang w:val="es-MX" w:eastAsia="es-MX" w:bidi="en-US"/>
        </w:rPr>
        <w:t xml:space="preserve">Duración: </w:t>
      </w:r>
      <w:r w:rsidR="004475D5">
        <w:rPr>
          <w:rFonts w:asciiTheme="minorHAnsi" w:eastAsia="Arial" w:hAnsiTheme="minorHAnsi" w:cstheme="minorHAnsi"/>
          <w:b/>
          <w:bCs/>
          <w:color w:val="002060"/>
          <w:lang w:val="es-MX" w:eastAsia="es-MX" w:bidi="en-US"/>
        </w:rPr>
        <w:t>21</w:t>
      </w:r>
      <w:r w:rsidRPr="0078504D">
        <w:rPr>
          <w:rFonts w:asciiTheme="minorHAnsi" w:eastAsia="Arial" w:hAnsiTheme="minorHAnsi" w:cstheme="minorHAnsi"/>
          <w:b/>
          <w:bCs/>
          <w:color w:val="002060"/>
          <w:lang w:val="es-MX" w:eastAsia="es-MX" w:bidi="en-US"/>
        </w:rPr>
        <w:t xml:space="preserve"> días</w:t>
      </w:r>
    </w:p>
    <w:p w14:paraId="29C8B066" w14:textId="4A3D3D2A" w:rsidR="006D68A6" w:rsidRDefault="00D30FF5"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
          <w:bCs/>
          <w:color w:val="002060"/>
          <w:lang w:val="es-MX" w:eastAsia="es-MX" w:bidi="en-US"/>
        </w:rPr>
        <w:t>Llegadas:</w:t>
      </w:r>
      <w:r w:rsidR="00431235" w:rsidRPr="0078504D">
        <w:rPr>
          <w:rFonts w:asciiTheme="minorHAnsi" w:eastAsia="Arial" w:hAnsiTheme="minorHAnsi" w:cstheme="minorHAnsi"/>
          <w:b/>
          <w:bCs/>
          <w:color w:val="002060"/>
          <w:lang w:val="es-MX" w:eastAsia="es-MX" w:bidi="en-US"/>
        </w:rPr>
        <w:t xml:space="preserve"> </w:t>
      </w:r>
      <w:r w:rsidR="004475D5">
        <w:rPr>
          <w:rFonts w:asciiTheme="minorHAnsi" w:eastAsia="Arial" w:hAnsiTheme="minorHAnsi" w:cstheme="minorHAnsi"/>
          <w:b/>
          <w:bCs/>
          <w:color w:val="002060"/>
          <w:lang w:val="es-MX" w:eastAsia="es-MX" w:bidi="en-US"/>
        </w:rPr>
        <w:t>viernes, de enero 2026 al 31 marzo 2027</w:t>
      </w:r>
    </w:p>
    <w:p w14:paraId="062CF416" w14:textId="77777777" w:rsidR="00431235" w:rsidRPr="0078504D" w:rsidRDefault="00360DB1" w:rsidP="0078504D">
      <w:pPr>
        <w:pBdr>
          <w:top w:val="nil"/>
          <w:left w:val="nil"/>
          <w:bottom w:val="nil"/>
          <w:right w:val="nil"/>
          <w:between w:val="nil"/>
        </w:pBdr>
        <w:rPr>
          <w:rFonts w:asciiTheme="minorHAnsi" w:eastAsia="Arial" w:hAnsiTheme="minorHAnsi" w:cstheme="minorHAnsi"/>
          <w:b/>
          <w:bCs/>
          <w:color w:val="002060"/>
          <w:lang w:val="es-MX" w:eastAsia="es-MX" w:bidi="en-US"/>
        </w:rPr>
      </w:pPr>
      <w:r w:rsidRPr="0078504D">
        <w:rPr>
          <w:rFonts w:asciiTheme="minorHAnsi" w:eastAsia="Arial" w:hAnsiTheme="minorHAnsi" w:cstheme="minorHAnsi"/>
          <w:b/>
          <w:bCs/>
          <w:color w:val="002060"/>
          <w:lang w:val="es-MX" w:eastAsia="es-MX" w:bidi="en-US"/>
        </w:rPr>
        <w:t>Servicios compartidos</w:t>
      </w:r>
    </w:p>
    <w:p w14:paraId="059C9A55" w14:textId="66C5951F" w:rsidR="008B1270" w:rsidRPr="004475D5" w:rsidRDefault="004475D5" w:rsidP="00D30FF5">
      <w:pPr>
        <w:pStyle w:val="Sinespaciado"/>
        <w:rPr>
          <w:rFonts w:asciiTheme="minorHAnsi" w:eastAsia="Arial" w:hAnsiTheme="minorHAnsi" w:cstheme="minorHAnsi"/>
          <w:b/>
          <w:bCs/>
          <w:color w:val="002060"/>
          <w:sz w:val="24"/>
          <w:szCs w:val="24"/>
          <w:lang w:val="es-MX" w:eastAsia="es-MX"/>
        </w:rPr>
      </w:pPr>
      <w:r w:rsidRPr="004475D5">
        <w:rPr>
          <w:rFonts w:asciiTheme="minorHAnsi" w:eastAsia="Arial" w:hAnsiTheme="minorHAnsi" w:cstheme="minorHAnsi"/>
          <w:b/>
          <w:bCs/>
          <w:color w:val="002060"/>
          <w:sz w:val="24"/>
          <w:szCs w:val="24"/>
          <w:lang w:val="es-MX" w:eastAsia="es-MX"/>
        </w:rPr>
        <w:t>Mínimo 2 per</w:t>
      </w:r>
      <w:r>
        <w:rPr>
          <w:rFonts w:asciiTheme="minorHAnsi" w:eastAsia="Arial" w:hAnsiTheme="minorHAnsi" w:cstheme="minorHAnsi"/>
          <w:b/>
          <w:bCs/>
          <w:color w:val="002060"/>
          <w:sz w:val="24"/>
          <w:szCs w:val="24"/>
          <w:lang w:val="es-MX" w:eastAsia="es-MX"/>
        </w:rPr>
        <w:t>sonas</w:t>
      </w:r>
      <w:r w:rsidR="00431235" w:rsidRPr="004475D5">
        <w:rPr>
          <w:rFonts w:asciiTheme="minorHAnsi" w:eastAsia="Arial" w:hAnsiTheme="minorHAnsi" w:cstheme="minorHAnsi"/>
          <w:b/>
          <w:bCs/>
          <w:color w:val="002060"/>
          <w:sz w:val="24"/>
          <w:szCs w:val="24"/>
          <w:lang w:val="es-MX" w:eastAsia="es-MX"/>
        </w:rPr>
        <w:t xml:space="preserve">               </w:t>
      </w:r>
    </w:p>
    <w:p w14:paraId="7CC86C85" w14:textId="77777777" w:rsidR="004475D5" w:rsidRPr="0078504D" w:rsidRDefault="004475D5" w:rsidP="00D30FF5">
      <w:pPr>
        <w:pStyle w:val="Sinespaciado"/>
        <w:rPr>
          <w:rFonts w:ascii="Arial" w:hAnsi="Arial" w:cs="Arial"/>
          <w:b/>
          <w:lang w:val="es-CR"/>
        </w:rPr>
      </w:pPr>
    </w:p>
    <w:p w14:paraId="68F2026A" w14:textId="77777777" w:rsidR="004A1370" w:rsidRPr="00BD0EA5" w:rsidRDefault="004A1370" w:rsidP="004A1370">
      <w:pPr>
        <w:pStyle w:val="Ttulo2"/>
        <w:spacing w:before="0"/>
        <w:rPr>
          <w:rStyle w:val="DestinosCar"/>
          <w:sz w:val="24"/>
          <w:szCs w:val="24"/>
        </w:rPr>
      </w:pPr>
      <w:r w:rsidRPr="004A1370">
        <w:rPr>
          <w:rStyle w:val="DanmeroCar"/>
          <w:bCs/>
          <w:sz w:val="24"/>
          <w:szCs w:val="24"/>
        </w:rPr>
        <w:t>DÍA 1 |</w:t>
      </w:r>
      <w:r w:rsidRPr="00BD0EA5">
        <w:rPr>
          <w:rFonts w:eastAsia="Arial"/>
          <w:sz w:val="24"/>
          <w:szCs w:val="24"/>
        </w:rPr>
        <w:t xml:space="preserve"> </w:t>
      </w:r>
      <w:r w:rsidRPr="004A1370">
        <w:rPr>
          <w:rFonts w:asciiTheme="minorHAnsi" w:eastAsia="Arial" w:hAnsiTheme="minorHAnsi" w:cstheme="minorHAnsi"/>
          <w:b/>
          <w:color w:val="FF0000"/>
          <w:sz w:val="24"/>
          <w:szCs w:val="24"/>
        </w:rPr>
        <w:t>Estambul</w:t>
      </w:r>
    </w:p>
    <w:p w14:paraId="1E572B0D" w14:textId="77777777" w:rsidR="004475D5" w:rsidRPr="004475D5" w:rsidRDefault="004475D5" w:rsidP="004475D5">
      <w:pPr>
        <w:shd w:val="clear" w:color="auto" w:fill="FFFFFF"/>
        <w:jc w:val="both"/>
        <w:rPr>
          <w:rFonts w:asciiTheme="minorHAnsi" w:hAnsiTheme="minorHAnsi" w:cstheme="minorHAnsi"/>
          <w:color w:val="002060"/>
          <w:sz w:val="20"/>
          <w:szCs w:val="20"/>
          <w:lang w:val="es-MX" w:eastAsia="es-MX" w:bidi="en-US"/>
        </w:rPr>
      </w:pPr>
      <w:r w:rsidRPr="004475D5">
        <w:rPr>
          <w:rFonts w:asciiTheme="minorHAnsi" w:hAnsiTheme="minorHAnsi" w:cstheme="minorHAnsi"/>
          <w:color w:val="002060"/>
          <w:sz w:val="20"/>
          <w:szCs w:val="20"/>
          <w:lang w:val="es-MX" w:eastAsia="es-MX" w:bidi="en-US"/>
        </w:rPr>
        <w:t>Recepción en el aeropuerto y traslado al hotel. Alojamiento.</w:t>
      </w:r>
    </w:p>
    <w:p w14:paraId="111B4188" w14:textId="77777777" w:rsidR="004475D5" w:rsidRPr="004475D5"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4475D5">
        <w:rPr>
          <w:rFonts w:asciiTheme="minorHAnsi" w:hAnsiTheme="minorHAnsi" w:cstheme="minorHAnsi"/>
          <w:b/>
          <w:color w:val="002060"/>
          <w:sz w:val="20"/>
          <w:szCs w:val="20"/>
          <w:lang w:val="es-MX" w:eastAsia="es-MX" w:bidi="en-US"/>
        </w:rPr>
        <w:t xml:space="preserve">Nota: Si la llegada es al </w:t>
      </w:r>
      <w:r w:rsidRPr="004475D5">
        <w:rPr>
          <w:rFonts w:asciiTheme="minorHAnsi" w:hAnsiTheme="minorHAnsi" w:cstheme="minorHAnsi"/>
          <w:b/>
          <w:bCs/>
          <w:color w:val="002060"/>
          <w:sz w:val="20"/>
          <w:szCs w:val="20"/>
          <w:lang w:val="es-MX" w:eastAsia="es-MX" w:bidi="en-US"/>
        </w:rPr>
        <w:t>Aeropuerto de Estambul (IST)</w:t>
      </w:r>
      <w:r w:rsidRPr="004475D5">
        <w:rPr>
          <w:rFonts w:asciiTheme="minorHAnsi" w:hAnsiTheme="minorHAnsi" w:cstheme="minorHAnsi"/>
          <w:b/>
          <w:color w:val="002060"/>
          <w:sz w:val="20"/>
          <w:szCs w:val="20"/>
          <w:lang w:val="es-MX" w:eastAsia="es-MX" w:bidi="en-US"/>
        </w:rPr>
        <w:t xml:space="preserve">, nuestro representante en destino estará esperando en la </w:t>
      </w:r>
      <w:r w:rsidRPr="004475D5">
        <w:rPr>
          <w:rFonts w:asciiTheme="minorHAnsi" w:hAnsiTheme="minorHAnsi" w:cstheme="minorHAnsi"/>
          <w:b/>
          <w:bCs/>
          <w:color w:val="002060"/>
          <w:sz w:val="20"/>
          <w:szCs w:val="20"/>
          <w:lang w:val="es-MX" w:eastAsia="es-MX" w:bidi="en-US"/>
        </w:rPr>
        <w:t>puerta número 8</w:t>
      </w:r>
      <w:r w:rsidRPr="004475D5">
        <w:rPr>
          <w:rFonts w:asciiTheme="minorHAnsi" w:hAnsiTheme="minorHAnsi" w:cstheme="minorHAnsi"/>
          <w:b/>
          <w:color w:val="002060"/>
          <w:sz w:val="20"/>
          <w:szCs w:val="20"/>
          <w:lang w:val="es-MX" w:eastAsia="es-MX" w:bidi="en-US"/>
        </w:rPr>
        <w:t xml:space="preserve"> con un cartel de </w:t>
      </w:r>
      <w:r w:rsidRPr="004475D5">
        <w:rPr>
          <w:rFonts w:asciiTheme="minorHAnsi" w:hAnsiTheme="minorHAnsi" w:cstheme="minorHAnsi"/>
          <w:b/>
          <w:bCs/>
          <w:color w:val="002060"/>
          <w:sz w:val="20"/>
          <w:szCs w:val="20"/>
          <w:lang w:val="es-MX" w:eastAsia="es-MX" w:bidi="en-US"/>
        </w:rPr>
        <w:t xml:space="preserve">con sus nombres. Sin embargo, si la </w:t>
      </w:r>
      <w:r w:rsidRPr="004475D5">
        <w:rPr>
          <w:rFonts w:asciiTheme="minorHAnsi" w:hAnsiTheme="minorHAnsi" w:cstheme="minorHAnsi"/>
          <w:b/>
          <w:color w:val="002060"/>
          <w:sz w:val="20"/>
          <w:szCs w:val="20"/>
          <w:lang w:val="es-MX" w:eastAsia="es-MX" w:bidi="en-US"/>
        </w:rPr>
        <w:t xml:space="preserve">llegada es al </w:t>
      </w:r>
      <w:r w:rsidRPr="004475D5">
        <w:rPr>
          <w:rFonts w:asciiTheme="minorHAnsi" w:hAnsiTheme="minorHAnsi" w:cstheme="minorHAnsi"/>
          <w:b/>
          <w:bCs/>
          <w:color w:val="002060"/>
          <w:sz w:val="20"/>
          <w:szCs w:val="20"/>
          <w:lang w:val="es-MX" w:eastAsia="es-MX" w:bidi="en-US"/>
        </w:rPr>
        <w:t xml:space="preserve">Aeropuerto de </w:t>
      </w:r>
      <w:proofErr w:type="spellStart"/>
      <w:r w:rsidRPr="004475D5">
        <w:rPr>
          <w:rFonts w:asciiTheme="minorHAnsi" w:hAnsiTheme="minorHAnsi" w:cstheme="minorHAnsi"/>
          <w:b/>
          <w:bCs/>
          <w:color w:val="002060"/>
          <w:sz w:val="20"/>
          <w:szCs w:val="20"/>
          <w:lang w:val="es-MX" w:eastAsia="es-MX" w:bidi="en-US"/>
        </w:rPr>
        <w:t>Sabiha</w:t>
      </w:r>
      <w:proofErr w:type="spellEnd"/>
      <w:r w:rsidRPr="004475D5">
        <w:rPr>
          <w:rFonts w:asciiTheme="minorHAnsi" w:hAnsiTheme="minorHAnsi" w:cstheme="minorHAnsi"/>
          <w:b/>
          <w:bCs/>
          <w:color w:val="002060"/>
          <w:sz w:val="20"/>
          <w:szCs w:val="20"/>
          <w:lang w:val="es-MX" w:eastAsia="es-MX" w:bidi="en-US"/>
        </w:rPr>
        <w:t xml:space="preserve"> </w:t>
      </w:r>
      <w:proofErr w:type="spellStart"/>
      <w:r w:rsidRPr="004475D5">
        <w:rPr>
          <w:rFonts w:asciiTheme="minorHAnsi" w:hAnsiTheme="minorHAnsi" w:cstheme="minorHAnsi"/>
          <w:b/>
          <w:bCs/>
          <w:color w:val="002060"/>
          <w:sz w:val="20"/>
          <w:szCs w:val="20"/>
          <w:lang w:val="es-MX" w:eastAsia="es-MX" w:bidi="en-US"/>
        </w:rPr>
        <w:t>Gökçen</w:t>
      </w:r>
      <w:proofErr w:type="spellEnd"/>
      <w:r w:rsidRPr="004475D5">
        <w:rPr>
          <w:rFonts w:asciiTheme="minorHAnsi" w:hAnsiTheme="minorHAnsi" w:cstheme="minorHAnsi"/>
          <w:b/>
          <w:bCs/>
          <w:color w:val="002060"/>
          <w:sz w:val="20"/>
          <w:szCs w:val="20"/>
          <w:lang w:val="es-MX" w:eastAsia="es-MX" w:bidi="en-US"/>
        </w:rPr>
        <w:t xml:space="preserve"> (SAW)</w:t>
      </w:r>
      <w:r w:rsidRPr="004475D5">
        <w:rPr>
          <w:rFonts w:asciiTheme="minorHAnsi" w:hAnsiTheme="minorHAnsi" w:cstheme="minorHAnsi"/>
          <w:b/>
          <w:color w:val="002060"/>
          <w:sz w:val="20"/>
          <w:szCs w:val="20"/>
          <w:lang w:val="es-MX" w:eastAsia="es-MX" w:bidi="en-US"/>
        </w:rPr>
        <w:t xml:space="preserve">, en el lado asiático, nuestro representante les esperará </w:t>
      </w:r>
      <w:r w:rsidRPr="004475D5">
        <w:rPr>
          <w:rFonts w:asciiTheme="minorHAnsi" w:hAnsiTheme="minorHAnsi" w:cstheme="minorHAnsi"/>
          <w:b/>
          <w:bCs/>
          <w:color w:val="002060"/>
          <w:sz w:val="20"/>
          <w:szCs w:val="20"/>
          <w:lang w:val="es-MX" w:eastAsia="es-MX" w:bidi="en-US"/>
        </w:rPr>
        <w:t>entre la columna 9 y 10</w:t>
      </w:r>
      <w:r w:rsidRPr="004475D5">
        <w:rPr>
          <w:rFonts w:asciiTheme="minorHAnsi" w:hAnsiTheme="minorHAnsi" w:cstheme="minorHAnsi"/>
          <w:b/>
          <w:color w:val="002060"/>
          <w:sz w:val="20"/>
          <w:szCs w:val="20"/>
          <w:lang w:val="es-MX" w:eastAsia="es-MX" w:bidi="en-US"/>
        </w:rPr>
        <w:t>.</w:t>
      </w:r>
    </w:p>
    <w:p w14:paraId="2A0FFB73" w14:textId="77777777" w:rsidR="00B76537" w:rsidRPr="00B35530" w:rsidRDefault="00B76537" w:rsidP="00B35530">
      <w:pPr>
        <w:jc w:val="both"/>
        <w:rPr>
          <w:rFonts w:ascii="Arial" w:eastAsia="Calibri" w:hAnsi="Arial" w:cs="Arial"/>
          <w:sz w:val="20"/>
          <w:szCs w:val="20"/>
          <w:lang w:val="es-MX"/>
        </w:rPr>
      </w:pPr>
    </w:p>
    <w:p w14:paraId="4BB10E2B" w14:textId="2B5A6C5F" w:rsidR="004475D5" w:rsidRPr="00BD0EA5" w:rsidRDefault="004475D5" w:rsidP="004475D5">
      <w:pPr>
        <w:pStyle w:val="Ttulo2"/>
        <w:spacing w:before="0"/>
        <w:rPr>
          <w:rStyle w:val="DestinosCar"/>
          <w:sz w:val="24"/>
          <w:szCs w:val="24"/>
        </w:rPr>
      </w:pPr>
      <w:r w:rsidRPr="004A1370">
        <w:rPr>
          <w:rStyle w:val="DanmeroCar"/>
          <w:bCs/>
          <w:sz w:val="24"/>
          <w:szCs w:val="24"/>
        </w:rPr>
        <w:t xml:space="preserve">DÍA </w:t>
      </w:r>
      <w:r>
        <w:rPr>
          <w:rStyle w:val="DanmeroCar"/>
          <w:bCs/>
          <w:sz w:val="24"/>
          <w:szCs w:val="24"/>
        </w:rPr>
        <w:t>2</w:t>
      </w:r>
      <w:r w:rsidRPr="004A1370">
        <w:rPr>
          <w:rStyle w:val="DanmeroCar"/>
          <w:bCs/>
          <w:sz w:val="24"/>
          <w:szCs w:val="24"/>
        </w:rPr>
        <w:t xml:space="preserve"> |</w:t>
      </w:r>
      <w:r w:rsidRPr="00BD0EA5">
        <w:rPr>
          <w:rFonts w:eastAsia="Arial"/>
          <w:sz w:val="24"/>
          <w:szCs w:val="24"/>
        </w:rPr>
        <w:t xml:space="preserve"> </w:t>
      </w:r>
      <w:r w:rsidRPr="004A1370">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Soliman</w:t>
      </w:r>
      <w:proofErr w:type="spellEnd"/>
      <w:r>
        <w:rPr>
          <w:rFonts w:asciiTheme="minorHAnsi" w:eastAsia="Arial" w:hAnsiTheme="minorHAnsi" w:cstheme="minorHAnsi"/>
          <w:b/>
          <w:color w:val="FF0000"/>
          <w:sz w:val="24"/>
          <w:szCs w:val="24"/>
        </w:rPr>
        <w:t xml:space="preserve"> el Magnífico</w:t>
      </w:r>
    </w:p>
    <w:p w14:paraId="57ADD8D2" w14:textId="77777777" w:rsidR="004475D5" w:rsidRPr="005B7588"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5B7588">
        <w:rPr>
          <w:rFonts w:asciiTheme="minorHAnsi" w:hAnsiTheme="minorHAnsi" w:cstheme="minorHAnsi"/>
          <w:b/>
          <w:color w:val="002060"/>
          <w:sz w:val="20"/>
          <w:szCs w:val="20"/>
          <w:lang w:val="es-MX" w:eastAsia="es-MX" w:bidi="en-US"/>
        </w:rPr>
        <w:t>D</w:t>
      </w:r>
      <w:proofErr w:type="spellStart"/>
      <w:r w:rsidRPr="005B7588">
        <w:rPr>
          <w:rFonts w:asciiTheme="minorHAnsi" w:hAnsiTheme="minorHAnsi" w:cstheme="minorHAnsi"/>
          <w:b/>
          <w:color w:val="002060"/>
          <w:sz w:val="20"/>
          <w:szCs w:val="20"/>
          <w:lang w:val="es-MX" w:eastAsia="es-MX" w:bidi="en-US"/>
        </w:rPr>
        <w:t>esayuno</w:t>
      </w:r>
      <w:proofErr w:type="spellEnd"/>
      <w:r w:rsidRPr="005B7588">
        <w:rPr>
          <w:rFonts w:asciiTheme="minorHAnsi" w:hAnsiTheme="minorHAnsi" w:cstheme="minorHAnsi"/>
          <w:color w:val="002060"/>
          <w:sz w:val="20"/>
          <w:szCs w:val="20"/>
          <w:lang w:val="es-MX" w:eastAsia="es-MX" w:bidi="en-US"/>
        </w:rPr>
        <w:t xml:space="preserve">. Visitaremos la </w:t>
      </w:r>
      <w:r w:rsidRPr="005B7588">
        <w:rPr>
          <w:rFonts w:asciiTheme="minorHAnsi" w:hAnsiTheme="minorHAnsi" w:cstheme="minorHAnsi"/>
          <w:bCs/>
          <w:color w:val="002060"/>
          <w:sz w:val="20"/>
          <w:szCs w:val="20"/>
          <w:lang w:val="es-MX" w:eastAsia="es-MX" w:bidi="en-US"/>
        </w:rPr>
        <w:t>Mezquita de Solimán el Magnífico</w:t>
      </w:r>
      <w:r w:rsidRPr="005B7588">
        <w:rPr>
          <w:rFonts w:asciiTheme="minorHAnsi" w:hAnsiTheme="minorHAnsi" w:cstheme="minorHAnsi"/>
          <w:color w:val="002060"/>
          <w:sz w:val="20"/>
          <w:szCs w:val="20"/>
          <w:lang w:val="es-MX" w:eastAsia="es-MX" w:bidi="en-US"/>
        </w:rPr>
        <w:t xml:space="preserve">. Tras la visita, tendrás </w:t>
      </w:r>
      <w:r w:rsidRPr="005B7588">
        <w:rPr>
          <w:rFonts w:asciiTheme="minorHAnsi" w:hAnsiTheme="minorHAnsi" w:cstheme="minorHAnsi"/>
          <w:bCs/>
          <w:color w:val="002060"/>
          <w:sz w:val="20"/>
          <w:szCs w:val="20"/>
          <w:lang w:val="es-MX" w:eastAsia="es-MX" w:bidi="en-US"/>
        </w:rPr>
        <w:t>tiempo libre</w:t>
      </w:r>
      <w:r w:rsidRPr="005B7588">
        <w:rPr>
          <w:rFonts w:asciiTheme="minorHAnsi" w:hAnsiTheme="minorHAnsi" w:cstheme="minorHAnsi"/>
          <w:color w:val="002060"/>
          <w:sz w:val="20"/>
          <w:szCs w:val="20"/>
          <w:lang w:val="es-MX" w:eastAsia="es-MX" w:bidi="en-US"/>
        </w:rPr>
        <w:t xml:space="preserve"> para explorar la ciudad por tu cuenta o bien podrás contratar opcionalmente el </w:t>
      </w:r>
      <w:r w:rsidRPr="005B7588">
        <w:rPr>
          <w:rFonts w:asciiTheme="minorHAnsi" w:hAnsiTheme="minorHAnsi" w:cstheme="minorHAnsi"/>
          <w:bCs/>
          <w:color w:val="002060"/>
          <w:sz w:val="20"/>
          <w:szCs w:val="20"/>
          <w:lang w:val="es-MX" w:eastAsia="es-MX" w:bidi="en-US"/>
        </w:rPr>
        <w:t>tour de día completo</w:t>
      </w:r>
      <w:r w:rsidRPr="005B7588">
        <w:rPr>
          <w:rFonts w:asciiTheme="minorHAnsi" w:hAnsiTheme="minorHAnsi" w:cstheme="minorHAnsi"/>
          <w:color w:val="002060"/>
          <w:sz w:val="20"/>
          <w:szCs w:val="20"/>
          <w:lang w:val="es-MX" w:eastAsia="es-MX" w:bidi="en-US"/>
        </w:rPr>
        <w:t xml:space="preserve"> por la </w:t>
      </w:r>
      <w:r w:rsidRPr="005B7588">
        <w:rPr>
          <w:rFonts w:asciiTheme="minorHAnsi" w:hAnsiTheme="minorHAnsi" w:cstheme="minorHAnsi"/>
          <w:bCs/>
          <w:color w:val="002060"/>
          <w:sz w:val="20"/>
          <w:szCs w:val="20"/>
          <w:lang w:val="es-MX" w:eastAsia="es-MX" w:bidi="en-US"/>
        </w:rPr>
        <w:t>Estambul histórica</w:t>
      </w:r>
      <w:r w:rsidRPr="005B7588">
        <w:rPr>
          <w:rFonts w:asciiTheme="minorHAnsi" w:hAnsiTheme="minorHAnsi" w:cstheme="minorHAnsi"/>
          <w:color w:val="002060"/>
          <w:sz w:val="20"/>
          <w:szCs w:val="20"/>
          <w:lang w:val="es-MX" w:eastAsia="es-MX" w:bidi="en-US"/>
        </w:rPr>
        <w:t xml:space="preserve"> (visita incluida en la contratación del </w:t>
      </w:r>
      <w:proofErr w:type="spellStart"/>
      <w:r w:rsidRPr="005B7588">
        <w:rPr>
          <w:rFonts w:asciiTheme="minorHAnsi" w:hAnsiTheme="minorHAnsi" w:cstheme="minorHAnsi"/>
          <w:color w:val="002060"/>
          <w:sz w:val="20"/>
          <w:szCs w:val="20"/>
          <w:lang w:val="es-MX" w:eastAsia="es-MX" w:bidi="en-US"/>
        </w:rPr>
        <w:t>Travel</w:t>
      </w:r>
      <w:proofErr w:type="spellEnd"/>
      <w:r w:rsidRPr="005B7588">
        <w:rPr>
          <w:rFonts w:asciiTheme="minorHAnsi" w:hAnsiTheme="minorHAnsi" w:cstheme="minorHAnsi"/>
          <w:color w:val="002060"/>
          <w:sz w:val="20"/>
          <w:szCs w:val="20"/>
          <w:lang w:val="es-MX" w:eastAsia="es-MX" w:bidi="en-US"/>
        </w:rPr>
        <w:t xml:space="preserve"> Shop Pack), que incluye </w:t>
      </w:r>
      <w:r w:rsidRPr="005B7588">
        <w:rPr>
          <w:rFonts w:asciiTheme="minorHAnsi" w:hAnsiTheme="minorHAnsi" w:cstheme="minorHAnsi"/>
          <w:bCs/>
          <w:color w:val="002060"/>
          <w:sz w:val="20"/>
          <w:szCs w:val="20"/>
          <w:lang w:val="es-MX" w:eastAsia="es-MX" w:bidi="en-US"/>
        </w:rPr>
        <w:t>Santa Sofía</w:t>
      </w:r>
      <w:r w:rsidRPr="005B7588">
        <w:rPr>
          <w:rFonts w:asciiTheme="minorHAnsi" w:hAnsiTheme="minorHAnsi" w:cstheme="minorHAnsi"/>
          <w:color w:val="002060"/>
          <w:sz w:val="20"/>
          <w:szCs w:val="20"/>
          <w:lang w:val="es-MX" w:eastAsia="es-MX" w:bidi="en-US"/>
        </w:rPr>
        <w:t xml:space="preserve"> (vista exterior), P</w:t>
      </w:r>
      <w:r w:rsidRPr="005B7588">
        <w:rPr>
          <w:rFonts w:asciiTheme="minorHAnsi" w:hAnsiTheme="minorHAnsi" w:cstheme="minorHAnsi"/>
          <w:bCs/>
          <w:color w:val="002060"/>
          <w:sz w:val="20"/>
          <w:szCs w:val="20"/>
          <w:lang w:val="es-MX" w:eastAsia="es-MX" w:bidi="en-US"/>
        </w:rPr>
        <w:t xml:space="preserve">alacio de </w:t>
      </w:r>
      <w:proofErr w:type="spellStart"/>
      <w:r w:rsidRPr="005B7588">
        <w:rPr>
          <w:rFonts w:asciiTheme="minorHAnsi" w:hAnsiTheme="minorHAnsi" w:cstheme="minorHAnsi"/>
          <w:bCs/>
          <w:color w:val="002060"/>
          <w:sz w:val="20"/>
          <w:szCs w:val="20"/>
          <w:lang w:val="es-MX" w:eastAsia="es-MX" w:bidi="en-US"/>
        </w:rPr>
        <w:t>Topkapi</w:t>
      </w:r>
      <w:proofErr w:type="spellEnd"/>
      <w:r w:rsidRPr="005B7588">
        <w:rPr>
          <w:rFonts w:asciiTheme="minorHAnsi" w:hAnsiTheme="minorHAnsi" w:cstheme="minorHAnsi"/>
          <w:color w:val="002060"/>
          <w:sz w:val="20"/>
          <w:szCs w:val="20"/>
          <w:lang w:val="es-MX" w:eastAsia="es-MX" w:bidi="en-US"/>
        </w:rPr>
        <w:t xml:space="preserve">, </w:t>
      </w:r>
      <w:r w:rsidRPr="005B7588">
        <w:rPr>
          <w:rFonts w:asciiTheme="minorHAnsi" w:hAnsiTheme="minorHAnsi" w:cstheme="minorHAnsi"/>
          <w:bCs/>
          <w:color w:val="002060"/>
          <w:sz w:val="20"/>
          <w:szCs w:val="20"/>
          <w:lang w:val="es-MX" w:eastAsia="es-MX" w:bidi="en-US"/>
        </w:rPr>
        <w:t>Almuerzo, Mezquita Azul</w:t>
      </w:r>
      <w:r w:rsidRPr="005B7588">
        <w:rPr>
          <w:rFonts w:asciiTheme="minorHAnsi" w:hAnsiTheme="minorHAnsi" w:cstheme="minorHAnsi"/>
          <w:color w:val="002060"/>
          <w:sz w:val="20"/>
          <w:szCs w:val="20"/>
          <w:lang w:val="es-MX" w:eastAsia="es-MX" w:bidi="en-US"/>
        </w:rPr>
        <w:t xml:space="preserve">, </w:t>
      </w:r>
      <w:r w:rsidRPr="005B7588">
        <w:rPr>
          <w:rFonts w:asciiTheme="minorHAnsi" w:hAnsiTheme="minorHAnsi" w:cstheme="minorHAnsi"/>
          <w:bCs/>
          <w:color w:val="002060"/>
          <w:sz w:val="20"/>
          <w:szCs w:val="20"/>
          <w:lang w:val="es-MX" w:eastAsia="es-MX" w:bidi="en-US"/>
        </w:rPr>
        <w:t>Hipódromo Romano</w:t>
      </w:r>
      <w:r w:rsidRPr="005B7588">
        <w:rPr>
          <w:rFonts w:asciiTheme="minorHAnsi" w:hAnsiTheme="minorHAnsi" w:cstheme="minorHAnsi"/>
          <w:color w:val="002060"/>
          <w:sz w:val="20"/>
          <w:szCs w:val="20"/>
          <w:lang w:val="es-MX" w:eastAsia="es-MX" w:bidi="en-US"/>
        </w:rPr>
        <w:t xml:space="preserve"> y </w:t>
      </w:r>
      <w:r w:rsidRPr="005B7588">
        <w:rPr>
          <w:rFonts w:asciiTheme="minorHAnsi" w:hAnsiTheme="minorHAnsi" w:cstheme="minorHAnsi"/>
          <w:bCs/>
          <w:color w:val="002060"/>
          <w:sz w:val="20"/>
          <w:szCs w:val="20"/>
          <w:lang w:val="es-MX" w:eastAsia="es-MX" w:bidi="en-US"/>
        </w:rPr>
        <w:t>Gran Bazar</w:t>
      </w:r>
      <w:r w:rsidRPr="005B7588">
        <w:rPr>
          <w:rFonts w:asciiTheme="minorHAnsi" w:hAnsiTheme="minorHAnsi" w:cstheme="minorHAnsi"/>
          <w:color w:val="002060"/>
          <w:sz w:val="20"/>
          <w:szCs w:val="20"/>
          <w:lang w:val="es-MX" w:eastAsia="es-MX" w:bidi="en-US"/>
        </w:rPr>
        <w:t xml:space="preserve">. </w:t>
      </w:r>
      <w:r w:rsidRPr="005B7588">
        <w:rPr>
          <w:rFonts w:asciiTheme="minorHAnsi" w:hAnsiTheme="minorHAnsi" w:cstheme="minorHAnsi"/>
          <w:b/>
          <w:color w:val="002060"/>
          <w:sz w:val="20"/>
          <w:szCs w:val="20"/>
          <w:lang w:val="es-MX" w:eastAsia="es-MX" w:bidi="en-US"/>
        </w:rPr>
        <w:t>Alojamiento</w:t>
      </w:r>
      <w:r w:rsidRPr="005B7588">
        <w:rPr>
          <w:rFonts w:asciiTheme="minorHAnsi" w:hAnsiTheme="minorHAnsi" w:cstheme="minorHAnsi"/>
          <w:color w:val="002060"/>
          <w:sz w:val="20"/>
          <w:szCs w:val="20"/>
          <w:lang w:val="es-MX" w:eastAsia="es-MX" w:bidi="en-US"/>
        </w:rPr>
        <w:t>.</w:t>
      </w:r>
    </w:p>
    <w:p w14:paraId="4363D7D7" w14:textId="77777777" w:rsidR="004475D5" w:rsidRPr="005B7588"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p>
    <w:p w14:paraId="685C2DFE" w14:textId="088EEAF8" w:rsidR="004475D5" w:rsidRPr="005E4E5D" w:rsidRDefault="004475D5" w:rsidP="004475D5">
      <w:pPr>
        <w:pStyle w:val="Ttulo2"/>
        <w:spacing w:before="0"/>
        <w:rPr>
          <w:rFonts w:asciiTheme="minorHAnsi" w:eastAsia="Arial" w:hAnsiTheme="minorHAnsi" w:cstheme="minorHAnsi"/>
          <w:b/>
          <w:color w:val="FF0000"/>
          <w:sz w:val="24"/>
          <w:szCs w:val="24"/>
        </w:rPr>
      </w:pPr>
      <w:r w:rsidRPr="004A1370">
        <w:rPr>
          <w:rStyle w:val="DanmeroCar"/>
          <w:bCs/>
          <w:sz w:val="24"/>
          <w:szCs w:val="24"/>
        </w:rPr>
        <w:t xml:space="preserve">DÍA </w:t>
      </w:r>
      <w:r>
        <w:rPr>
          <w:rStyle w:val="DanmeroCar"/>
          <w:bCs/>
          <w:sz w:val="24"/>
          <w:szCs w:val="24"/>
        </w:rPr>
        <w:t>3</w:t>
      </w:r>
      <w:r w:rsidRPr="004A1370">
        <w:rPr>
          <w:rStyle w:val="DanmeroCar"/>
          <w:bCs/>
          <w:sz w:val="24"/>
          <w:szCs w:val="24"/>
        </w:rPr>
        <w:t xml:space="preserve"> |</w:t>
      </w:r>
      <w:r w:rsidRPr="00BD0EA5">
        <w:rPr>
          <w:rFonts w:eastAsia="Arial"/>
          <w:sz w:val="24"/>
          <w:szCs w:val="24"/>
        </w:rPr>
        <w:t xml:space="preserve"> </w:t>
      </w:r>
      <w:r w:rsidR="005E4E5D" w:rsidRPr="004A1370">
        <w:rPr>
          <w:rFonts w:asciiTheme="minorHAnsi" w:eastAsia="Arial" w:hAnsiTheme="minorHAnsi" w:cstheme="minorHAnsi"/>
          <w:b/>
          <w:color w:val="FF0000"/>
          <w:sz w:val="24"/>
          <w:szCs w:val="24"/>
        </w:rPr>
        <w:t>Estambul</w:t>
      </w:r>
      <w:r w:rsidR="005E4E5D">
        <w:rPr>
          <w:rFonts w:asciiTheme="minorHAnsi" w:eastAsia="Arial" w:hAnsiTheme="minorHAnsi" w:cstheme="minorHAnsi"/>
          <w:b/>
          <w:color w:val="FF0000"/>
          <w:sz w:val="24"/>
          <w:szCs w:val="24"/>
        </w:rPr>
        <w:t xml:space="preserve"> – </w:t>
      </w:r>
      <w:r w:rsidR="005E4E5D" w:rsidRPr="005E4E5D">
        <w:rPr>
          <w:rFonts w:asciiTheme="minorHAnsi" w:eastAsia="Arial" w:hAnsiTheme="minorHAnsi" w:cstheme="minorHAnsi"/>
          <w:b/>
          <w:color w:val="FF0000"/>
          <w:sz w:val="24"/>
          <w:szCs w:val="24"/>
        </w:rPr>
        <w:t xml:space="preserve">Paseo Por El </w:t>
      </w:r>
      <w:proofErr w:type="spellStart"/>
      <w:r w:rsidR="005E4E5D" w:rsidRPr="005E4E5D">
        <w:rPr>
          <w:rFonts w:asciiTheme="minorHAnsi" w:eastAsia="Arial" w:hAnsiTheme="minorHAnsi" w:cstheme="minorHAnsi"/>
          <w:b/>
          <w:color w:val="FF0000"/>
          <w:sz w:val="24"/>
          <w:szCs w:val="24"/>
        </w:rPr>
        <w:t>Bosforo</w:t>
      </w:r>
      <w:proofErr w:type="spellEnd"/>
      <w:r w:rsidR="005E4E5D" w:rsidRPr="005E4E5D">
        <w:rPr>
          <w:rFonts w:asciiTheme="minorHAnsi" w:eastAsia="Arial" w:hAnsiTheme="minorHAnsi" w:cstheme="minorHAnsi"/>
          <w:b/>
          <w:color w:val="FF0000"/>
          <w:sz w:val="24"/>
          <w:szCs w:val="24"/>
        </w:rPr>
        <w:t xml:space="preserve"> - Bazar De Las Especias  </w:t>
      </w:r>
    </w:p>
    <w:p w14:paraId="335D4FC7" w14:textId="77777777" w:rsidR="004475D5" w:rsidRPr="005B7588"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5B7588">
        <w:rPr>
          <w:rFonts w:asciiTheme="minorHAnsi" w:hAnsiTheme="minorHAnsi" w:cstheme="minorHAnsi"/>
          <w:b/>
          <w:color w:val="002060"/>
          <w:sz w:val="20"/>
          <w:szCs w:val="20"/>
          <w:lang w:val="es-MX" w:eastAsia="es-MX" w:bidi="en-US"/>
        </w:rPr>
        <w:t>Desayuno</w:t>
      </w:r>
      <w:r w:rsidRPr="005B7588">
        <w:rPr>
          <w:rFonts w:asciiTheme="minorHAnsi" w:hAnsiTheme="minorHAnsi" w:cstheme="minorHAnsi"/>
          <w:color w:val="002060"/>
          <w:sz w:val="20"/>
          <w:szCs w:val="20"/>
          <w:lang w:val="es-MX" w:eastAsia="es-MX" w:bidi="en-US"/>
        </w:rPr>
        <w:t>. P</w:t>
      </w:r>
      <w:r w:rsidRPr="005B7588">
        <w:rPr>
          <w:rFonts w:asciiTheme="minorHAnsi" w:hAnsiTheme="minorHAnsi" w:cstheme="minorHAnsi"/>
          <w:bCs/>
          <w:color w:val="002060"/>
          <w:sz w:val="20"/>
          <w:szCs w:val="20"/>
          <w:lang w:val="es-MX" w:eastAsia="es-MX" w:bidi="en-US"/>
        </w:rPr>
        <w:t>aseo en barco por el Bósforo</w:t>
      </w:r>
      <w:r w:rsidRPr="005B7588">
        <w:rPr>
          <w:rFonts w:asciiTheme="minorHAnsi" w:hAnsiTheme="minorHAnsi" w:cstheme="minorHAnsi"/>
          <w:color w:val="002060"/>
          <w:sz w:val="20"/>
          <w:szCs w:val="20"/>
          <w:lang w:val="es-MX" w:eastAsia="es-MX" w:bidi="en-US"/>
        </w:rPr>
        <w:t xml:space="preserve">, el estrecho que separa Europa y Asia. Durante el trayecto, disfrutaremos de vistas espectaculares de </w:t>
      </w:r>
      <w:r w:rsidRPr="005B7588">
        <w:rPr>
          <w:rFonts w:asciiTheme="minorHAnsi" w:hAnsiTheme="minorHAnsi" w:cstheme="minorHAnsi"/>
          <w:bCs/>
          <w:color w:val="002060"/>
          <w:sz w:val="20"/>
          <w:szCs w:val="20"/>
          <w:lang w:val="es-MX" w:eastAsia="es-MX" w:bidi="en-US"/>
        </w:rPr>
        <w:t>palacios otomanos, casas de madera y fortalezas históricas</w:t>
      </w:r>
      <w:r w:rsidRPr="005B7588">
        <w:rPr>
          <w:rFonts w:asciiTheme="minorHAnsi" w:hAnsiTheme="minorHAnsi" w:cstheme="minorHAnsi"/>
          <w:color w:val="002060"/>
          <w:sz w:val="20"/>
          <w:szCs w:val="20"/>
          <w:lang w:val="es-MX" w:eastAsia="es-MX" w:bidi="en-US"/>
        </w:rPr>
        <w:t xml:space="preserve">. A continuación, visitaremos el </w:t>
      </w:r>
      <w:r w:rsidRPr="005B7588">
        <w:rPr>
          <w:rFonts w:asciiTheme="minorHAnsi" w:hAnsiTheme="minorHAnsi" w:cstheme="minorHAnsi"/>
          <w:bCs/>
          <w:color w:val="002060"/>
          <w:sz w:val="20"/>
          <w:szCs w:val="20"/>
          <w:lang w:val="es-MX" w:eastAsia="es-MX" w:bidi="en-US"/>
        </w:rPr>
        <w:t xml:space="preserve">Bazar de las Especias. </w:t>
      </w:r>
      <w:r w:rsidRPr="005B7588">
        <w:rPr>
          <w:rFonts w:asciiTheme="minorHAnsi" w:hAnsiTheme="minorHAnsi" w:cstheme="minorHAnsi"/>
          <w:color w:val="002060"/>
          <w:sz w:val="20"/>
          <w:szCs w:val="20"/>
          <w:lang w:val="es-MX" w:eastAsia="es-MX" w:bidi="en-US"/>
        </w:rPr>
        <w:t xml:space="preserve">Nuestra visita incluida finaliza aquí, permitiendo tener el tiempo libre para compras o </w:t>
      </w:r>
      <w:proofErr w:type="spellStart"/>
      <w:r w:rsidRPr="005B7588">
        <w:rPr>
          <w:rFonts w:asciiTheme="minorHAnsi" w:hAnsiTheme="minorHAnsi" w:cstheme="minorHAnsi"/>
          <w:color w:val="002060"/>
          <w:sz w:val="20"/>
          <w:szCs w:val="20"/>
          <w:lang w:val="es-MX" w:eastAsia="es-MX" w:bidi="en-US"/>
        </w:rPr>
        <w:t>algun</w:t>
      </w:r>
      <w:proofErr w:type="spellEnd"/>
      <w:r w:rsidRPr="005B7588">
        <w:rPr>
          <w:rFonts w:asciiTheme="minorHAnsi" w:hAnsiTheme="minorHAnsi" w:cstheme="minorHAnsi"/>
          <w:color w:val="002060"/>
          <w:sz w:val="20"/>
          <w:szCs w:val="20"/>
          <w:lang w:val="es-MX" w:eastAsia="es-MX" w:bidi="en-US"/>
        </w:rPr>
        <w:t xml:space="preserve"> actividad personal. </w:t>
      </w:r>
      <w:r w:rsidRPr="005B7588">
        <w:rPr>
          <w:rFonts w:asciiTheme="minorHAnsi" w:hAnsiTheme="minorHAnsi" w:cstheme="minorHAnsi"/>
          <w:bCs/>
          <w:color w:val="002060"/>
          <w:sz w:val="20"/>
          <w:szCs w:val="20"/>
          <w:lang w:val="es-MX" w:eastAsia="es-MX" w:bidi="en-US"/>
        </w:rPr>
        <w:t>Opcionalmente</w:t>
      </w:r>
      <w:r w:rsidRPr="005B7588">
        <w:rPr>
          <w:rFonts w:asciiTheme="minorHAnsi" w:hAnsiTheme="minorHAnsi" w:cstheme="minorHAnsi"/>
          <w:color w:val="002060"/>
          <w:sz w:val="20"/>
          <w:szCs w:val="20"/>
          <w:lang w:val="es-MX" w:eastAsia="es-MX" w:bidi="en-US"/>
        </w:rPr>
        <w:t xml:space="preserve">, se puede realizar una </w:t>
      </w:r>
      <w:r w:rsidRPr="005B7588">
        <w:rPr>
          <w:rFonts w:asciiTheme="minorHAnsi" w:hAnsiTheme="minorHAnsi" w:cstheme="minorHAnsi"/>
          <w:bCs/>
          <w:color w:val="002060"/>
          <w:sz w:val="20"/>
          <w:szCs w:val="20"/>
          <w:lang w:val="es-MX" w:eastAsia="es-MX" w:bidi="en-US"/>
        </w:rPr>
        <w:t>excursión con almuerzo</w:t>
      </w:r>
      <w:r w:rsidRPr="005B7588">
        <w:rPr>
          <w:rFonts w:asciiTheme="minorHAnsi" w:hAnsiTheme="minorHAnsi" w:cstheme="minorHAnsi"/>
          <w:color w:val="002060"/>
          <w:sz w:val="20"/>
          <w:szCs w:val="20"/>
          <w:lang w:val="es-MX" w:eastAsia="es-MX" w:bidi="en-US"/>
        </w:rPr>
        <w:t xml:space="preserve"> a la </w:t>
      </w:r>
      <w:r w:rsidRPr="005B7588">
        <w:rPr>
          <w:rFonts w:asciiTheme="minorHAnsi" w:hAnsiTheme="minorHAnsi" w:cstheme="minorHAnsi"/>
          <w:bCs/>
          <w:color w:val="002060"/>
          <w:sz w:val="20"/>
          <w:szCs w:val="20"/>
          <w:lang w:val="es-MX" w:eastAsia="es-MX" w:bidi="en-US"/>
        </w:rPr>
        <w:t>parte asiática de Estambul</w:t>
      </w:r>
      <w:r w:rsidRPr="005B7588">
        <w:rPr>
          <w:rFonts w:asciiTheme="minorHAnsi" w:hAnsiTheme="minorHAnsi" w:cstheme="minorHAnsi"/>
          <w:color w:val="002060"/>
          <w:sz w:val="20"/>
          <w:szCs w:val="20"/>
          <w:lang w:val="es-MX" w:eastAsia="es-MX" w:bidi="en-US"/>
        </w:rPr>
        <w:t xml:space="preserve"> (visita incluida en la contratación del </w:t>
      </w:r>
      <w:proofErr w:type="spellStart"/>
      <w:r w:rsidRPr="005B7588">
        <w:rPr>
          <w:rFonts w:asciiTheme="minorHAnsi" w:hAnsiTheme="minorHAnsi" w:cstheme="minorHAnsi"/>
          <w:color w:val="002060"/>
          <w:sz w:val="20"/>
          <w:szCs w:val="20"/>
          <w:lang w:val="es-MX" w:eastAsia="es-MX" w:bidi="en-US"/>
        </w:rPr>
        <w:t>Travel</w:t>
      </w:r>
      <w:proofErr w:type="spellEnd"/>
      <w:r w:rsidRPr="005B7588">
        <w:rPr>
          <w:rFonts w:asciiTheme="minorHAnsi" w:hAnsiTheme="minorHAnsi" w:cstheme="minorHAnsi"/>
          <w:color w:val="002060"/>
          <w:sz w:val="20"/>
          <w:szCs w:val="20"/>
          <w:lang w:val="es-MX" w:eastAsia="es-MX" w:bidi="en-US"/>
        </w:rPr>
        <w:t xml:space="preserve"> Shop Pack), que incluye el </w:t>
      </w:r>
      <w:r w:rsidRPr="005B7588">
        <w:rPr>
          <w:rFonts w:asciiTheme="minorHAnsi" w:hAnsiTheme="minorHAnsi" w:cstheme="minorHAnsi"/>
          <w:bCs/>
          <w:color w:val="002060"/>
          <w:sz w:val="20"/>
          <w:szCs w:val="20"/>
          <w:lang w:val="es-MX" w:eastAsia="es-MX" w:bidi="en-US"/>
        </w:rPr>
        <w:t xml:space="preserve">Palacio de </w:t>
      </w:r>
      <w:proofErr w:type="spellStart"/>
      <w:r w:rsidRPr="005B7588">
        <w:rPr>
          <w:rFonts w:asciiTheme="minorHAnsi" w:hAnsiTheme="minorHAnsi" w:cstheme="minorHAnsi"/>
          <w:bCs/>
          <w:color w:val="002060"/>
          <w:sz w:val="20"/>
          <w:szCs w:val="20"/>
          <w:lang w:val="es-MX" w:eastAsia="es-MX" w:bidi="en-US"/>
        </w:rPr>
        <w:t>Beylerbeyi</w:t>
      </w:r>
      <w:proofErr w:type="spellEnd"/>
      <w:r w:rsidRPr="005B7588">
        <w:rPr>
          <w:rFonts w:asciiTheme="minorHAnsi" w:hAnsiTheme="minorHAnsi" w:cstheme="minorHAnsi"/>
          <w:color w:val="002060"/>
          <w:sz w:val="20"/>
          <w:szCs w:val="20"/>
          <w:lang w:val="es-MX" w:eastAsia="es-MX" w:bidi="en-US"/>
        </w:rPr>
        <w:t xml:space="preserve">, </w:t>
      </w:r>
      <w:r w:rsidRPr="005B7588">
        <w:rPr>
          <w:rFonts w:asciiTheme="minorHAnsi" w:hAnsiTheme="minorHAnsi" w:cstheme="minorHAnsi"/>
          <w:bCs/>
          <w:color w:val="002060"/>
          <w:sz w:val="20"/>
          <w:szCs w:val="20"/>
          <w:lang w:val="es-MX" w:eastAsia="es-MX" w:bidi="en-US"/>
        </w:rPr>
        <w:t>Puente del Bósforo</w:t>
      </w:r>
      <w:r w:rsidRPr="005B7588">
        <w:rPr>
          <w:rFonts w:asciiTheme="minorHAnsi" w:hAnsiTheme="minorHAnsi" w:cstheme="minorHAnsi"/>
          <w:color w:val="002060"/>
          <w:sz w:val="20"/>
          <w:szCs w:val="20"/>
          <w:lang w:val="es-MX" w:eastAsia="es-MX" w:bidi="en-US"/>
        </w:rPr>
        <w:t xml:space="preserve">, </w:t>
      </w:r>
      <w:proofErr w:type="spellStart"/>
      <w:r w:rsidRPr="005B7588">
        <w:rPr>
          <w:rFonts w:asciiTheme="minorHAnsi" w:hAnsiTheme="minorHAnsi" w:cstheme="minorHAnsi"/>
          <w:bCs/>
          <w:color w:val="002060"/>
          <w:sz w:val="20"/>
          <w:szCs w:val="20"/>
          <w:lang w:val="es-MX" w:eastAsia="es-MX" w:bidi="en-US"/>
        </w:rPr>
        <w:t>Üsküdar</w:t>
      </w:r>
      <w:proofErr w:type="spellEnd"/>
      <w:r w:rsidRPr="005B7588">
        <w:rPr>
          <w:rFonts w:asciiTheme="minorHAnsi" w:hAnsiTheme="minorHAnsi" w:cstheme="minorHAnsi"/>
          <w:color w:val="002060"/>
          <w:sz w:val="20"/>
          <w:szCs w:val="20"/>
          <w:lang w:val="es-MX" w:eastAsia="es-MX" w:bidi="en-US"/>
        </w:rPr>
        <w:t xml:space="preserve"> y </w:t>
      </w:r>
      <w:r w:rsidRPr="005B7588">
        <w:rPr>
          <w:rFonts w:asciiTheme="minorHAnsi" w:hAnsiTheme="minorHAnsi" w:cstheme="minorHAnsi"/>
          <w:bCs/>
          <w:color w:val="002060"/>
          <w:sz w:val="20"/>
          <w:szCs w:val="20"/>
          <w:lang w:val="es-MX" w:eastAsia="es-MX" w:bidi="en-US"/>
        </w:rPr>
        <w:t xml:space="preserve">Colina </w:t>
      </w:r>
      <w:proofErr w:type="spellStart"/>
      <w:r w:rsidRPr="005B7588">
        <w:rPr>
          <w:rFonts w:asciiTheme="minorHAnsi" w:hAnsiTheme="minorHAnsi" w:cstheme="minorHAnsi"/>
          <w:bCs/>
          <w:color w:val="002060"/>
          <w:sz w:val="20"/>
          <w:szCs w:val="20"/>
          <w:lang w:val="es-MX" w:eastAsia="es-MX" w:bidi="en-US"/>
        </w:rPr>
        <w:t>Çamlıca</w:t>
      </w:r>
      <w:proofErr w:type="spellEnd"/>
      <w:r w:rsidRPr="005B7588">
        <w:rPr>
          <w:rFonts w:asciiTheme="minorHAnsi" w:hAnsiTheme="minorHAnsi" w:cstheme="minorHAnsi"/>
          <w:color w:val="002060"/>
          <w:sz w:val="20"/>
          <w:szCs w:val="20"/>
          <w:lang w:val="es-MX" w:eastAsia="es-MX" w:bidi="en-US"/>
        </w:rPr>
        <w:t xml:space="preserve">. </w:t>
      </w:r>
      <w:r w:rsidRPr="005B7588">
        <w:rPr>
          <w:rFonts w:asciiTheme="minorHAnsi" w:hAnsiTheme="minorHAnsi" w:cstheme="minorHAnsi"/>
          <w:b/>
          <w:color w:val="002060"/>
          <w:sz w:val="20"/>
          <w:szCs w:val="20"/>
          <w:lang w:val="es-MX" w:eastAsia="es-MX" w:bidi="en-US"/>
        </w:rPr>
        <w:t>Alojamiento</w:t>
      </w:r>
      <w:r w:rsidRPr="005B7588">
        <w:rPr>
          <w:rFonts w:asciiTheme="minorHAnsi" w:hAnsiTheme="minorHAnsi" w:cstheme="minorHAnsi"/>
          <w:color w:val="002060"/>
          <w:sz w:val="20"/>
          <w:szCs w:val="20"/>
          <w:lang w:val="es-MX" w:eastAsia="es-MX" w:bidi="en-US"/>
        </w:rPr>
        <w:t>.</w:t>
      </w:r>
    </w:p>
    <w:p w14:paraId="1DCA4B5A" w14:textId="77777777" w:rsidR="004475D5" w:rsidRPr="00C52423" w:rsidRDefault="004475D5" w:rsidP="004475D5">
      <w:pPr>
        <w:autoSpaceDE w:val="0"/>
        <w:autoSpaceDN w:val="0"/>
        <w:adjustRightInd w:val="0"/>
        <w:jc w:val="both"/>
        <w:rPr>
          <w:rFonts w:ascii="Arial" w:hAnsi="Arial" w:cs="Arial"/>
          <w:b/>
          <w:kern w:val="36"/>
          <w:sz w:val="20"/>
          <w:szCs w:val="20"/>
          <w:lang w:val="es-MX" w:eastAsia="pt-PT"/>
        </w:rPr>
      </w:pPr>
    </w:p>
    <w:p w14:paraId="74B98F2A" w14:textId="44AE32A7" w:rsidR="004475D5" w:rsidRPr="00C52423" w:rsidRDefault="004475D5" w:rsidP="004475D5">
      <w:pPr>
        <w:pStyle w:val="Ttulo2"/>
        <w:spacing w:before="0"/>
        <w:rPr>
          <w:rFonts w:ascii="Arial" w:hAnsi="Arial" w:cs="Arial"/>
          <w:b/>
          <w:kern w:val="36"/>
          <w:sz w:val="20"/>
          <w:szCs w:val="20"/>
          <w:lang w:val="es-MX" w:eastAsia="pt-PT"/>
        </w:rPr>
      </w:pPr>
      <w:r w:rsidRPr="004A1370">
        <w:rPr>
          <w:rStyle w:val="DanmeroCar"/>
          <w:bCs/>
          <w:sz w:val="24"/>
          <w:szCs w:val="24"/>
        </w:rPr>
        <w:t xml:space="preserve">DÍA </w:t>
      </w:r>
      <w:r>
        <w:rPr>
          <w:rStyle w:val="DanmeroCar"/>
          <w:bCs/>
          <w:sz w:val="24"/>
          <w:szCs w:val="24"/>
        </w:rPr>
        <w:t>4</w:t>
      </w:r>
      <w:r w:rsidRPr="004A1370">
        <w:rPr>
          <w:rStyle w:val="DanmeroCar"/>
          <w:bCs/>
          <w:sz w:val="24"/>
          <w:szCs w:val="24"/>
        </w:rPr>
        <w:t xml:space="preserve"> |</w:t>
      </w:r>
      <w:r w:rsidRPr="00BD0EA5">
        <w:rPr>
          <w:rFonts w:eastAsia="Arial"/>
          <w:sz w:val="24"/>
          <w:szCs w:val="24"/>
        </w:rPr>
        <w:t xml:space="preserve"> </w:t>
      </w:r>
      <w:r w:rsidRPr="004A1370">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w:t>
      </w:r>
      <w:r w:rsidRPr="005E4E5D">
        <w:rPr>
          <w:rFonts w:asciiTheme="minorHAnsi" w:eastAsia="Arial" w:hAnsiTheme="minorHAnsi" w:cstheme="minorHAnsi"/>
          <w:b/>
          <w:color w:val="FF0000"/>
          <w:sz w:val="24"/>
          <w:szCs w:val="24"/>
        </w:rPr>
        <w:t>Ankara</w:t>
      </w:r>
    </w:p>
    <w:p w14:paraId="0DB62570" w14:textId="77777777" w:rsidR="004475D5" w:rsidRPr="005B7588"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5B7588">
        <w:rPr>
          <w:rFonts w:asciiTheme="minorHAnsi" w:hAnsiTheme="minorHAnsi" w:cstheme="minorHAnsi"/>
          <w:b/>
          <w:color w:val="002060"/>
          <w:sz w:val="20"/>
          <w:szCs w:val="20"/>
          <w:lang w:val="es-MX" w:eastAsia="es-MX" w:bidi="en-US"/>
        </w:rPr>
        <w:t>Desayuno</w:t>
      </w:r>
      <w:r w:rsidRPr="005B7588">
        <w:rPr>
          <w:rFonts w:asciiTheme="minorHAnsi" w:hAnsiTheme="minorHAnsi" w:cstheme="minorHAnsi"/>
          <w:color w:val="002060"/>
          <w:sz w:val="20"/>
          <w:szCs w:val="20"/>
          <w:lang w:val="es-MX" w:eastAsia="es-MX" w:bidi="en-US"/>
        </w:rPr>
        <w:t xml:space="preserve">. Salida hacia </w:t>
      </w:r>
      <w:r w:rsidRPr="005B7588">
        <w:rPr>
          <w:rFonts w:asciiTheme="minorHAnsi" w:hAnsiTheme="minorHAnsi" w:cstheme="minorHAnsi"/>
          <w:bCs/>
          <w:color w:val="002060"/>
          <w:sz w:val="20"/>
          <w:szCs w:val="20"/>
          <w:lang w:val="es-MX" w:eastAsia="es-MX" w:bidi="en-US"/>
        </w:rPr>
        <w:t>Ankara</w:t>
      </w:r>
      <w:r w:rsidRPr="005B7588">
        <w:rPr>
          <w:rFonts w:asciiTheme="minorHAnsi" w:hAnsiTheme="minorHAnsi" w:cstheme="minorHAnsi"/>
          <w:color w:val="002060"/>
          <w:sz w:val="20"/>
          <w:szCs w:val="20"/>
          <w:lang w:val="es-MX" w:eastAsia="es-MX" w:bidi="en-US"/>
        </w:rPr>
        <w:t xml:space="preserve">, la capital de Turquía, atravesando las montañas de </w:t>
      </w:r>
      <w:r w:rsidRPr="005B7588">
        <w:rPr>
          <w:rFonts w:asciiTheme="minorHAnsi" w:hAnsiTheme="minorHAnsi" w:cstheme="minorHAnsi"/>
          <w:bCs/>
          <w:color w:val="002060"/>
          <w:sz w:val="20"/>
          <w:szCs w:val="20"/>
          <w:lang w:val="es-MX" w:eastAsia="es-MX" w:bidi="en-US"/>
        </w:rPr>
        <w:t>Bolu</w:t>
      </w:r>
      <w:r w:rsidRPr="005B7588">
        <w:rPr>
          <w:rFonts w:asciiTheme="minorHAnsi" w:hAnsiTheme="minorHAnsi" w:cstheme="minorHAnsi"/>
          <w:color w:val="002060"/>
          <w:sz w:val="20"/>
          <w:szCs w:val="20"/>
          <w:lang w:val="es-MX" w:eastAsia="es-MX" w:bidi="en-US"/>
        </w:rPr>
        <w:t xml:space="preserve">. A la llegada, realizaremos una visita panorámica por esta ciudad moderna y cosmopolita, destacando el </w:t>
      </w:r>
      <w:r w:rsidRPr="005B7588">
        <w:rPr>
          <w:rFonts w:asciiTheme="minorHAnsi" w:hAnsiTheme="minorHAnsi" w:cstheme="minorHAnsi"/>
          <w:bCs/>
          <w:color w:val="002060"/>
          <w:sz w:val="20"/>
          <w:szCs w:val="20"/>
          <w:lang w:val="es-MX" w:eastAsia="es-MX" w:bidi="en-US"/>
        </w:rPr>
        <w:t xml:space="preserve">Mausoleo de </w:t>
      </w:r>
      <w:proofErr w:type="spellStart"/>
      <w:r w:rsidRPr="005B7588">
        <w:rPr>
          <w:rFonts w:asciiTheme="minorHAnsi" w:hAnsiTheme="minorHAnsi" w:cstheme="minorHAnsi"/>
          <w:bCs/>
          <w:color w:val="002060"/>
          <w:sz w:val="20"/>
          <w:szCs w:val="20"/>
          <w:lang w:val="es-MX" w:eastAsia="es-MX" w:bidi="en-US"/>
        </w:rPr>
        <w:t>Atatürk</w:t>
      </w:r>
      <w:proofErr w:type="spellEnd"/>
      <w:r w:rsidRPr="005B7588">
        <w:rPr>
          <w:rFonts w:asciiTheme="minorHAnsi" w:hAnsiTheme="minorHAnsi" w:cstheme="minorHAnsi"/>
          <w:bCs/>
          <w:color w:val="002060"/>
          <w:sz w:val="20"/>
          <w:szCs w:val="20"/>
          <w:lang w:val="es-MX" w:eastAsia="es-MX" w:bidi="en-US"/>
        </w:rPr>
        <w:t xml:space="preserve"> (</w:t>
      </w:r>
      <w:proofErr w:type="spellStart"/>
      <w:r w:rsidRPr="005B7588">
        <w:rPr>
          <w:rFonts w:asciiTheme="minorHAnsi" w:hAnsiTheme="minorHAnsi" w:cstheme="minorHAnsi"/>
          <w:bCs/>
          <w:color w:val="002060"/>
          <w:sz w:val="20"/>
          <w:szCs w:val="20"/>
          <w:lang w:val="es-MX" w:eastAsia="es-MX" w:bidi="en-US"/>
        </w:rPr>
        <w:t>Anıtkabir</w:t>
      </w:r>
      <w:proofErr w:type="spellEnd"/>
      <w:r w:rsidRPr="005B7588">
        <w:rPr>
          <w:rFonts w:asciiTheme="minorHAnsi" w:hAnsiTheme="minorHAnsi" w:cstheme="minorHAnsi"/>
          <w:bCs/>
          <w:color w:val="002060"/>
          <w:sz w:val="20"/>
          <w:szCs w:val="20"/>
          <w:lang w:val="es-MX" w:eastAsia="es-MX" w:bidi="en-US"/>
        </w:rPr>
        <w:t>)</w:t>
      </w:r>
      <w:r w:rsidRPr="005B7588">
        <w:rPr>
          <w:rFonts w:asciiTheme="minorHAnsi" w:hAnsiTheme="minorHAnsi" w:cstheme="minorHAnsi"/>
          <w:color w:val="002060"/>
          <w:sz w:val="20"/>
          <w:szCs w:val="20"/>
          <w:lang w:val="es-MX" w:eastAsia="es-MX" w:bidi="en-US"/>
        </w:rPr>
        <w:t xml:space="preserve">. Al final de la tarde, llegada al hotel. </w:t>
      </w:r>
      <w:r w:rsidRPr="005B7588">
        <w:rPr>
          <w:rFonts w:asciiTheme="minorHAnsi" w:hAnsiTheme="minorHAnsi" w:cstheme="minorHAnsi"/>
          <w:b/>
          <w:bCs/>
          <w:color w:val="002060"/>
          <w:sz w:val="20"/>
          <w:szCs w:val="20"/>
          <w:lang w:val="es-MX" w:eastAsia="es-MX" w:bidi="en-US"/>
        </w:rPr>
        <w:t xml:space="preserve">Cena </w:t>
      </w:r>
      <w:r w:rsidRPr="005B7588">
        <w:rPr>
          <w:rFonts w:asciiTheme="minorHAnsi" w:hAnsiTheme="minorHAnsi" w:cstheme="minorHAnsi"/>
          <w:b/>
          <w:color w:val="002060"/>
          <w:sz w:val="20"/>
          <w:szCs w:val="20"/>
          <w:lang w:val="es-MX" w:eastAsia="es-MX" w:bidi="en-US"/>
        </w:rPr>
        <w:t>y alojamiento.</w:t>
      </w:r>
    </w:p>
    <w:p w14:paraId="1FC6F1D0" w14:textId="77777777" w:rsidR="004475D5" w:rsidRPr="005B7588"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p>
    <w:p w14:paraId="2E376DEA" w14:textId="0C225ABC" w:rsidR="004475D5" w:rsidRPr="00C52423" w:rsidRDefault="004475D5" w:rsidP="004475D5">
      <w:pPr>
        <w:pStyle w:val="Ttulo2"/>
        <w:spacing w:before="0"/>
        <w:rPr>
          <w:rFonts w:ascii="Arial" w:hAnsi="Arial" w:cs="Arial"/>
          <w:b/>
          <w:kern w:val="36"/>
          <w:sz w:val="20"/>
          <w:szCs w:val="20"/>
          <w:lang w:val="es-MX" w:eastAsia="pt-PT"/>
        </w:rPr>
      </w:pPr>
      <w:r w:rsidRPr="004A1370">
        <w:rPr>
          <w:rStyle w:val="DanmeroCar"/>
          <w:bCs/>
          <w:sz w:val="24"/>
          <w:szCs w:val="24"/>
        </w:rPr>
        <w:t xml:space="preserve">DÍA </w:t>
      </w:r>
      <w:r>
        <w:rPr>
          <w:rStyle w:val="DanmeroCar"/>
          <w:bCs/>
          <w:sz w:val="24"/>
          <w:szCs w:val="24"/>
        </w:rPr>
        <w:t>5</w:t>
      </w:r>
      <w:r w:rsidRPr="004A1370">
        <w:rPr>
          <w:rStyle w:val="DanmeroCar"/>
          <w:bCs/>
          <w:sz w:val="24"/>
          <w:szCs w:val="24"/>
        </w:rPr>
        <w:t xml:space="preserve"> |</w:t>
      </w:r>
      <w:r w:rsidRPr="00BD0EA5">
        <w:rPr>
          <w:rFonts w:eastAsia="Arial"/>
          <w:sz w:val="24"/>
          <w:szCs w:val="24"/>
        </w:rPr>
        <w:t xml:space="preserve"> </w:t>
      </w:r>
      <w:r w:rsidR="005E4E5D" w:rsidRPr="005E4E5D">
        <w:rPr>
          <w:rStyle w:val="DanmeroCar"/>
          <w:bCs/>
          <w:color w:val="FF0000"/>
          <w:sz w:val="24"/>
          <w:szCs w:val="24"/>
        </w:rPr>
        <w:t>Ankara - Capadocia</w:t>
      </w:r>
      <w:r w:rsidR="005E4E5D" w:rsidRPr="005E4E5D">
        <w:rPr>
          <w:rFonts w:ascii="Arial" w:hAnsi="Arial" w:cs="Arial"/>
          <w:b/>
          <w:color w:val="FF0000"/>
          <w:kern w:val="36"/>
          <w:sz w:val="20"/>
          <w:szCs w:val="20"/>
          <w:lang w:val="es-MX" w:eastAsia="pt-PT"/>
        </w:rPr>
        <w:t xml:space="preserve"> </w:t>
      </w:r>
    </w:p>
    <w:p w14:paraId="1F806A13" w14:textId="0EFF7D2E" w:rsidR="004475D5" w:rsidRPr="005B7588"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5B7588">
        <w:rPr>
          <w:rFonts w:asciiTheme="minorHAnsi" w:hAnsiTheme="minorHAnsi" w:cstheme="minorHAnsi"/>
          <w:b/>
          <w:color w:val="002060"/>
          <w:sz w:val="20"/>
          <w:szCs w:val="20"/>
          <w:lang w:val="es-MX" w:eastAsia="es-MX" w:bidi="en-US"/>
        </w:rPr>
        <w:t>Desayuno</w:t>
      </w:r>
      <w:r w:rsidRPr="005B7588">
        <w:rPr>
          <w:rFonts w:asciiTheme="minorHAnsi" w:hAnsiTheme="minorHAnsi" w:cstheme="minorHAnsi"/>
          <w:color w:val="002060"/>
          <w:sz w:val="20"/>
          <w:szCs w:val="20"/>
          <w:lang w:val="es-MX" w:eastAsia="es-MX" w:bidi="en-US"/>
        </w:rPr>
        <w:t xml:space="preserve">. Salida hacia </w:t>
      </w:r>
      <w:r w:rsidRPr="005B7588">
        <w:rPr>
          <w:rFonts w:asciiTheme="minorHAnsi" w:hAnsiTheme="minorHAnsi" w:cstheme="minorHAnsi"/>
          <w:bCs/>
          <w:color w:val="002060"/>
          <w:sz w:val="20"/>
          <w:szCs w:val="20"/>
          <w:lang w:val="es-MX" w:eastAsia="es-MX" w:bidi="en-US"/>
        </w:rPr>
        <w:t>Capadocia</w:t>
      </w:r>
      <w:r w:rsidRPr="005B7588">
        <w:rPr>
          <w:rFonts w:asciiTheme="minorHAnsi" w:hAnsiTheme="minorHAnsi" w:cstheme="minorHAnsi"/>
          <w:color w:val="002060"/>
          <w:sz w:val="20"/>
          <w:szCs w:val="20"/>
          <w:lang w:val="es-MX" w:eastAsia="es-MX" w:bidi="en-US"/>
        </w:rPr>
        <w:t>, atravesando la Anatolia Central. En el camino, haremos una parada en e</w:t>
      </w:r>
      <w:r w:rsidRPr="005B7588">
        <w:rPr>
          <w:rFonts w:asciiTheme="minorHAnsi" w:hAnsiTheme="minorHAnsi" w:cstheme="minorHAnsi"/>
          <w:bCs/>
          <w:color w:val="002060"/>
          <w:sz w:val="20"/>
          <w:szCs w:val="20"/>
          <w:lang w:val="es-MX" w:eastAsia="es-MX" w:bidi="en-US"/>
        </w:rPr>
        <w:t>l Lago Salado</w:t>
      </w:r>
      <w:r w:rsidRPr="005B7588">
        <w:rPr>
          <w:rFonts w:asciiTheme="minorHAnsi" w:hAnsiTheme="minorHAnsi" w:cstheme="minorHAnsi"/>
          <w:color w:val="002060"/>
          <w:sz w:val="20"/>
          <w:szCs w:val="20"/>
          <w:lang w:val="es-MX" w:eastAsia="es-MX" w:bidi="en-US"/>
        </w:rPr>
        <w:t xml:space="preserve">, después </w:t>
      </w:r>
      <w:r w:rsidR="005B7588" w:rsidRPr="005B7588">
        <w:rPr>
          <w:rFonts w:asciiTheme="minorHAnsi" w:hAnsiTheme="minorHAnsi" w:cstheme="minorHAnsi"/>
          <w:color w:val="002060"/>
          <w:sz w:val="20"/>
          <w:szCs w:val="20"/>
          <w:lang w:val="es-MX" w:eastAsia="es-MX" w:bidi="en-US"/>
        </w:rPr>
        <w:t>visita</w:t>
      </w:r>
      <w:r w:rsidRPr="005B7588">
        <w:rPr>
          <w:rFonts w:asciiTheme="minorHAnsi" w:hAnsiTheme="minorHAnsi" w:cstheme="minorHAnsi"/>
          <w:color w:val="002060"/>
          <w:sz w:val="20"/>
          <w:szCs w:val="20"/>
          <w:lang w:val="es-MX" w:eastAsia="es-MX" w:bidi="en-US"/>
        </w:rPr>
        <w:t xml:space="preserve"> a una </w:t>
      </w:r>
      <w:proofErr w:type="spellStart"/>
      <w:r w:rsidRPr="005B7588">
        <w:rPr>
          <w:rFonts w:asciiTheme="minorHAnsi" w:hAnsiTheme="minorHAnsi" w:cstheme="minorHAnsi"/>
          <w:color w:val="002060"/>
          <w:sz w:val="20"/>
          <w:szCs w:val="20"/>
          <w:lang w:val="es-MX" w:eastAsia="es-MX" w:bidi="en-US"/>
        </w:rPr>
        <w:t>c</w:t>
      </w:r>
      <w:r w:rsidRPr="005B7588">
        <w:rPr>
          <w:rFonts w:asciiTheme="minorHAnsi" w:hAnsiTheme="minorHAnsi" w:cstheme="minorHAnsi"/>
          <w:bCs/>
          <w:color w:val="002060"/>
          <w:sz w:val="20"/>
          <w:szCs w:val="20"/>
          <w:lang w:val="es-MX" w:eastAsia="es-MX" w:bidi="en-US"/>
        </w:rPr>
        <w:t>aravanserai</w:t>
      </w:r>
      <w:proofErr w:type="spellEnd"/>
      <w:r w:rsidRPr="005B7588">
        <w:rPr>
          <w:rFonts w:asciiTheme="minorHAnsi" w:hAnsiTheme="minorHAnsi" w:cstheme="minorHAnsi"/>
          <w:bCs/>
          <w:color w:val="002060"/>
          <w:sz w:val="20"/>
          <w:szCs w:val="20"/>
          <w:lang w:val="es-MX" w:eastAsia="es-MX" w:bidi="en-US"/>
        </w:rPr>
        <w:t xml:space="preserve"> del siglo XIII</w:t>
      </w:r>
      <w:r w:rsidRPr="005B7588">
        <w:rPr>
          <w:rFonts w:asciiTheme="minorHAnsi" w:hAnsiTheme="minorHAnsi" w:cstheme="minorHAnsi"/>
          <w:color w:val="002060"/>
          <w:sz w:val="20"/>
          <w:szCs w:val="20"/>
          <w:lang w:val="es-MX" w:eastAsia="es-MX" w:bidi="en-US"/>
        </w:rPr>
        <w:t>, una antigua posada utilizada por los comerciantes de la Ruta de la Seda. Llegando a Capadocia o</w:t>
      </w:r>
      <w:r w:rsidRPr="005B7588">
        <w:rPr>
          <w:rFonts w:asciiTheme="minorHAnsi" w:hAnsiTheme="minorHAnsi" w:cstheme="minorHAnsi"/>
          <w:bCs/>
          <w:color w:val="002060"/>
          <w:sz w:val="20"/>
          <w:szCs w:val="20"/>
          <w:lang w:val="es-MX" w:eastAsia="es-MX" w:bidi="en-US"/>
        </w:rPr>
        <w:t>pcionalmente</w:t>
      </w:r>
      <w:r w:rsidRPr="005B7588">
        <w:rPr>
          <w:rFonts w:asciiTheme="minorHAnsi" w:hAnsiTheme="minorHAnsi" w:cstheme="minorHAnsi"/>
          <w:color w:val="002060"/>
          <w:sz w:val="20"/>
          <w:szCs w:val="20"/>
          <w:lang w:val="es-MX" w:eastAsia="es-MX" w:bidi="en-US"/>
        </w:rPr>
        <w:t xml:space="preserve">, podrás realizar un </w:t>
      </w:r>
      <w:r w:rsidRPr="005B7588">
        <w:rPr>
          <w:rFonts w:asciiTheme="minorHAnsi" w:hAnsiTheme="minorHAnsi" w:cstheme="minorHAnsi"/>
          <w:bCs/>
          <w:color w:val="002060"/>
          <w:sz w:val="20"/>
          <w:szCs w:val="20"/>
          <w:lang w:val="es-MX" w:eastAsia="es-MX" w:bidi="en-US"/>
        </w:rPr>
        <w:t>Safari en Jeep</w:t>
      </w:r>
      <w:r w:rsidRPr="005B7588">
        <w:rPr>
          <w:rFonts w:asciiTheme="minorHAnsi" w:hAnsiTheme="minorHAnsi" w:cstheme="minorHAnsi"/>
          <w:color w:val="002060"/>
          <w:sz w:val="20"/>
          <w:szCs w:val="20"/>
          <w:lang w:val="es-MX" w:eastAsia="es-MX" w:bidi="en-US"/>
        </w:rPr>
        <w:t xml:space="preserve"> (</w:t>
      </w:r>
      <w:proofErr w:type="spellStart"/>
      <w:r w:rsidRPr="005B7588">
        <w:rPr>
          <w:rFonts w:asciiTheme="minorHAnsi" w:hAnsiTheme="minorHAnsi" w:cstheme="minorHAnsi"/>
          <w:color w:val="002060"/>
          <w:sz w:val="20"/>
          <w:szCs w:val="20"/>
          <w:lang w:val="es-MX" w:eastAsia="es-MX" w:bidi="en-US"/>
        </w:rPr>
        <w:t>Travel</w:t>
      </w:r>
      <w:proofErr w:type="spellEnd"/>
      <w:r w:rsidRPr="005B7588">
        <w:rPr>
          <w:rFonts w:asciiTheme="minorHAnsi" w:hAnsiTheme="minorHAnsi" w:cstheme="minorHAnsi"/>
          <w:color w:val="002060"/>
          <w:sz w:val="20"/>
          <w:szCs w:val="20"/>
          <w:lang w:val="es-MX" w:eastAsia="es-MX" w:bidi="en-US"/>
        </w:rPr>
        <w:t xml:space="preserve"> Shop Pack). </w:t>
      </w:r>
      <w:r w:rsidRPr="005B7588">
        <w:rPr>
          <w:rFonts w:asciiTheme="minorHAnsi" w:hAnsiTheme="minorHAnsi" w:cstheme="minorHAnsi"/>
          <w:b/>
          <w:color w:val="002060"/>
          <w:sz w:val="20"/>
          <w:szCs w:val="20"/>
          <w:lang w:val="es-MX" w:eastAsia="es-MX" w:bidi="en-US"/>
        </w:rPr>
        <w:t>Cena y alojamiento.</w:t>
      </w:r>
    </w:p>
    <w:p w14:paraId="1C7219FF" w14:textId="77777777" w:rsidR="004475D5" w:rsidRPr="00C52423" w:rsidRDefault="004475D5" w:rsidP="004475D5">
      <w:pPr>
        <w:autoSpaceDE w:val="0"/>
        <w:autoSpaceDN w:val="0"/>
        <w:adjustRightInd w:val="0"/>
        <w:jc w:val="both"/>
        <w:rPr>
          <w:rFonts w:ascii="Arial" w:hAnsi="Arial" w:cs="Arial"/>
          <w:b/>
          <w:kern w:val="36"/>
          <w:sz w:val="20"/>
          <w:szCs w:val="20"/>
          <w:lang w:val="es-MX" w:eastAsia="pt-PT"/>
        </w:rPr>
      </w:pPr>
    </w:p>
    <w:p w14:paraId="605BFCDD" w14:textId="7AF8F6C8" w:rsidR="004475D5" w:rsidRPr="00C52423" w:rsidRDefault="004475D5" w:rsidP="004475D5">
      <w:pPr>
        <w:pStyle w:val="Ttulo2"/>
        <w:spacing w:before="0"/>
        <w:rPr>
          <w:rFonts w:ascii="Arial" w:hAnsi="Arial" w:cs="Arial"/>
          <w:b/>
          <w:kern w:val="36"/>
          <w:sz w:val="20"/>
          <w:szCs w:val="20"/>
          <w:lang w:val="es-MX" w:eastAsia="pt-PT"/>
        </w:rPr>
      </w:pPr>
      <w:r w:rsidRPr="004A1370">
        <w:rPr>
          <w:rStyle w:val="DanmeroCar"/>
          <w:bCs/>
          <w:sz w:val="24"/>
          <w:szCs w:val="24"/>
        </w:rPr>
        <w:t xml:space="preserve">DÍA </w:t>
      </w:r>
      <w:r>
        <w:rPr>
          <w:rStyle w:val="DanmeroCar"/>
          <w:bCs/>
          <w:sz w:val="24"/>
          <w:szCs w:val="24"/>
        </w:rPr>
        <w:t>6</w:t>
      </w:r>
      <w:r w:rsidRPr="004A1370">
        <w:rPr>
          <w:rStyle w:val="DanmeroCar"/>
          <w:bCs/>
          <w:sz w:val="24"/>
          <w:szCs w:val="24"/>
        </w:rPr>
        <w:t xml:space="preserve"> |</w:t>
      </w:r>
      <w:r w:rsidRPr="00BD0EA5">
        <w:rPr>
          <w:rFonts w:eastAsia="Arial"/>
          <w:sz w:val="24"/>
          <w:szCs w:val="24"/>
        </w:rPr>
        <w:t xml:space="preserve"> </w:t>
      </w:r>
      <w:r w:rsidR="005E4E5D" w:rsidRPr="005E4E5D">
        <w:rPr>
          <w:rStyle w:val="DanmeroCar"/>
          <w:bCs/>
          <w:color w:val="FF0000"/>
          <w:sz w:val="24"/>
          <w:szCs w:val="24"/>
        </w:rPr>
        <w:t>Capadocia</w:t>
      </w:r>
    </w:p>
    <w:p w14:paraId="44009116" w14:textId="77777777" w:rsidR="004475D5" w:rsidRPr="005C0AA4"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5C0AA4">
        <w:rPr>
          <w:rFonts w:asciiTheme="minorHAnsi" w:hAnsiTheme="minorHAnsi" w:cstheme="minorHAnsi"/>
          <w:b/>
          <w:color w:val="002060"/>
          <w:sz w:val="20"/>
          <w:szCs w:val="20"/>
          <w:lang w:val="es-MX" w:eastAsia="es-MX" w:bidi="en-US"/>
        </w:rPr>
        <w:t>Desayuno</w:t>
      </w:r>
      <w:r w:rsidRPr="005C0AA4">
        <w:rPr>
          <w:rFonts w:asciiTheme="minorHAnsi" w:hAnsiTheme="minorHAnsi" w:cstheme="minorHAnsi"/>
          <w:color w:val="002060"/>
          <w:sz w:val="20"/>
          <w:szCs w:val="20"/>
          <w:lang w:val="es-MX" w:eastAsia="es-MX" w:bidi="en-US"/>
        </w:rPr>
        <w:t xml:space="preserve">. Día completo para explorar esta fascinante región, con paisajes esculpidos por la lava de los volcanes </w:t>
      </w:r>
      <w:proofErr w:type="spellStart"/>
      <w:r w:rsidRPr="005C0AA4">
        <w:rPr>
          <w:rFonts w:asciiTheme="minorHAnsi" w:hAnsiTheme="minorHAnsi" w:cstheme="minorHAnsi"/>
          <w:bCs/>
          <w:color w:val="002060"/>
          <w:sz w:val="20"/>
          <w:szCs w:val="20"/>
          <w:lang w:val="es-MX" w:eastAsia="es-MX" w:bidi="en-US"/>
        </w:rPr>
        <w:t>Erciyes</w:t>
      </w:r>
      <w:proofErr w:type="spellEnd"/>
      <w:r w:rsidRPr="005C0AA4">
        <w:rPr>
          <w:rFonts w:asciiTheme="minorHAnsi" w:hAnsiTheme="minorHAnsi" w:cstheme="minorHAnsi"/>
          <w:bCs/>
          <w:color w:val="002060"/>
          <w:sz w:val="20"/>
          <w:szCs w:val="20"/>
          <w:lang w:val="es-MX" w:eastAsia="es-MX" w:bidi="en-US"/>
        </w:rPr>
        <w:t xml:space="preserve"> y Hasan</w:t>
      </w:r>
      <w:r w:rsidRPr="005C0AA4">
        <w:rPr>
          <w:rFonts w:asciiTheme="minorHAnsi" w:hAnsiTheme="minorHAnsi" w:cstheme="minorHAnsi"/>
          <w:color w:val="002060"/>
          <w:sz w:val="20"/>
          <w:szCs w:val="20"/>
          <w:lang w:val="es-MX" w:eastAsia="es-MX" w:bidi="en-US"/>
        </w:rPr>
        <w:t xml:space="preserve"> hace millones de años. Visitaremos </w:t>
      </w:r>
      <w:proofErr w:type="spellStart"/>
      <w:r w:rsidRPr="005C0AA4">
        <w:rPr>
          <w:rFonts w:asciiTheme="minorHAnsi" w:hAnsiTheme="minorHAnsi" w:cstheme="minorHAnsi"/>
          <w:color w:val="002060"/>
          <w:sz w:val="20"/>
          <w:szCs w:val="20"/>
          <w:lang w:val="es-MX" w:eastAsia="es-MX" w:bidi="en-US"/>
        </w:rPr>
        <w:t>el</w:t>
      </w:r>
      <w:r w:rsidRPr="005C0AA4">
        <w:rPr>
          <w:rFonts w:asciiTheme="minorHAnsi" w:hAnsiTheme="minorHAnsi" w:cstheme="minorHAnsi"/>
          <w:bCs/>
          <w:color w:val="002060"/>
          <w:sz w:val="20"/>
          <w:szCs w:val="20"/>
          <w:lang w:val="es-MX" w:eastAsia="es-MX" w:bidi="en-US"/>
        </w:rPr>
        <w:t>Valle</w:t>
      </w:r>
      <w:proofErr w:type="spellEnd"/>
      <w:r w:rsidRPr="005C0AA4">
        <w:rPr>
          <w:rFonts w:asciiTheme="minorHAnsi" w:hAnsiTheme="minorHAnsi" w:cstheme="minorHAnsi"/>
          <w:bCs/>
          <w:color w:val="002060"/>
          <w:sz w:val="20"/>
          <w:szCs w:val="20"/>
          <w:lang w:val="es-MX" w:eastAsia="es-MX" w:bidi="en-US"/>
        </w:rPr>
        <w:t xml:space="preserve"> de </w:t>
      </w:r>
      <w:proofErr w:type="spellStart"/>
      <w:r w:rsidRPr="005C0AA4">
        <w:rPr>
          <w:rFonts w:asciiTheme="minorHAnsi" w:hAnsiTheme="minorHAnsi" w:cstheme="minorHAnsi"/>
          <w:bCs/>
          <w:color w:val="002060"/>
          <w:sz w:val="20"/>
          <w:szCs w:val="20"/>
          <w:lang w:val="es-MX" w:eastAsia="es-MX" w:bidi="en-US"/>
        </w:rPr>
        <w:t>Göreme</w:t>
      </w:r>
      <w:proofErr w:type="spellEnd"/>
      <w:r w:rsidRPr="005C0AA4">
        <w:rPr>
          <w:rFonts w:asciiTheme="minorHAnsi" w:hAnsiTheme="minorHAnsi" w:cstheme="minorHAnsi"/>
          <w:color w:val="002060"/>
          <w:sz w:val="20"/>
          <w:szCs w:val="20"/>
          <w:lang w:val="es-MX" w:eastAsia="es-MX" w:bidi="en-US"/>
        </w:rPr>
        <w:t>, un complejo monástico bizantino con iglesias excavadas en la roca, el v</w:t>
      </w:r>
      <w:r w:rsidRPr="005C0AA4">
        <w:rPr>
          <w:rFonts w:asciiTheme="minorHAnsi" w:hAnsiTheme="minorHAnsi" w:cstheme="minorHAnsi"/>
          <w:bCs/>
          <w:color w:val="002060"/>
          <w:sz w:val="20"/>
          <w:szCs w:val="20"/>
          <w:lang w:val="es-MX" w:eastAsia="es-MX" w:bidi="en-US"/>
        </w:rPr>
        <w:t xml:space="preserve">alle de </w:t>
      </w:r>
      <w:proofErr w:type="spellStart"/>
      <w:r w:rsidRPr="005C0AA4">
        <w:rPr>
          <w:rFonts w:asciiTheme="minorHAnsi" w:hAnsiTheme="minorHAnsi" w:cstheme="minorHAnsi"/>
          <w:bCs/>
          <w:color w:val="002060"/>
          <w:sz w:val="20"/>
          <w:szCs w:val="20"/>
          <w:lang w:val="es-MX" w:eastAsia="es-MX" w:bidi="en-US"/>
        </w:rPr>
        <w:t>Avcilar</w:t>
      </w:r>
      <w:proofErr w:type="spellEnd"/>
      <w:r w:rsidRPr="005C0AA4">
        <w:rPr>
          <w:rFonts w:asciiTheme="minorHAnsi" w:hAnsiTheme="minorHAnsi" w:cstheme="minorHAnsi"/>
          <w:bCs/>
          <w:color w:val="002060"/>
          <w:sz w:val="20"/>
          <w:szCs w:val="20"/>
          <w:lang w:val="es-MX" w:eastAsia="es-MX" w:bidi="en-US"/>
        </w:rPr>
        <w:t xml:space="preserve"> y </w:t>
      </w:r>
      <w:proofErr w:type="spellStart"/>
      <w:r w:rsidRPr="005C0AA4">
        <w:rPr>
          <w:rFonts w:asciiTheme="minorHAnsi" w:hAnsiTheme="minorHAnsi" w:cstheme="minorHAnsi"/>
          <w:bCs/>
          <w:color w:val="002060"/>
          <w:sz w:val="20"/>
          <w:szCs w:val="20"/>
          <w:lang w:val="es-MX" w:eastAsia="es-MX" w:bidi="en-US"/>
        </w:rPr>
        <w:t>Gόvercinlik</w:t>
      </w:r>
      <w:proofErr w:type="spellEnd"/>
      <w:r w:rsidRPr="005C0AA4">
        <w:rPr>
          <w:rFonts w:asciiTheme="minorHAnsi" w:hAnsiTheme="minorHAnsi" w:cstheme="minorHAnsi"/>
          <w:color w:val="002060"/>
          <w:sz w:val="20"/>
          <w:szCs w:val="20"/>
          <w:lang w:val="es-MX" w:eastAsia="es-MX" w:bidi="en-US"/>
        </w:rPr>
        <w:t xml:space="preserve">, con impresionantes vistas de las icónicas </w:t>
      </w:r>
      <w:r w:rsidRPr="005C0AA4">
        <w:rPr>
          <w:rFonts w:asciiTheme="minorHAnsi" w:hAnsiTheme="minorHAnsi" w:cstheme="minorHAnsi"/>
          <w:bCs/>
          <w:color w:val="002060"/>
          <w:sz w:val="20"/>
          <w:szCs w:val="20"/>
          <w:lang w:val="es-MX" w:eastAsia="es-MX" w:bidi="en-US"/>
        </w:rPr>
        <w:t>"Chimeneas de Hadas"</w:t>
      </w:r>
      <w:r w:rsidRPr="005C0AA4">
        <w:rPr>
          <w:rFonts w:asciiTheme="minorHAnsi" w:hAnsiTheme="minorHAnsi" w:cstheme="minorHAnsi"/>
          <w:color w:val="002060"/>
          <w:sz w:val="20"/>
          <w:szCs w:val="20"/>
          <w:lang w:val="es-MX" w:eastAsia="es-MX" w:bidi="en-US"/>
        </w:rPr>
        <w:t xml:space="preserve">. </w:t>
      </w:r>
      <w:r w:rsidRPr="005C0AA4">
        <w:rPr>
          <w:rFonts w:asciiTheme="minorHAnsi" w:hAnsiTheme="minorHAnsi" w:cstheme="minorHAnsi"/>
          <w:bCs/>
          <w:color w:val="002060"/>
          <w:sz w:val="20"/>
          <w:szCs w:val="20"/>
          <w:lang w:val="es-MX" w:eastAsia="es-MX" w:bidi="en-US"/>
        </w:rPr>
        <w:t>Talleres de alfombras y piedras de ónix y turquesa</w:t>
      </w:r>
      <w:r w:rsidRPr="005C0AA4">
        <w:rPr>
          <w:rFonts w:asciiTheme="minorHAnsi" w:hAnsiTheme="minorHAnsi" w:cstheme="minorHAnsi"/>
          <w:color w:val="002060"/>
          <w:sz w:val="20"/>
          <w:szCs w:val="20"/>
          <w:lang w:val="es-MX" w:eastAsia="es-MX" w:bidi="en-US"/>
        </w:rPr>
        <w:t xml:space="preserve">, donde conoceremos la artesanía local. </w:t>
      </w:r>
      <w:r w:rsidRPr="005C0AA4">
        <w:rPr>
          <w:rFonts w:asciiTheme="minorHAnsi" w:hAnsiTheme="minorHAnsi" w:cstheme="minorHAnsi"/>
          <w:b/>
          <w:color w:val="002060"/>
          <w:sz w:val="20"/>
          <w:szCs w:val="20"/>
          <w:lang w:val="es-MX" w:eastAsia="es-MX" w:bidi="en-US"/>
        </w:rPr>
        <w:t>Cena y alojamiento.</w:t>
      </w:r>
    </w:p>
    <w:p w14:paraId="64CADAEC" w14:textId="77777777" w:rsidR="004475D5" w:rsidRPr="005C0AA4"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p>
    <w:p w14:paraId="553D7915" w14:textId="3B1707CE" w:rsidR="004475D5" w:rsidRPr="003E75CD" w:rsidRDefault="006B4ACD" w:rsidP="006B4ACD">
      <w:pPr>
        <w:pStyle w:val="Ttulo2"/>
        <w:spacing w:before="0"/>
        <w:rPr>
          <w:rStyle w:val="DanmeroCar"/>
          <w:bCs/>
          <w:color w:val="FF0000"/>
          <w:sz w:val="24"/>
          <w:szCs w:val="24"/>
        </w:rPr>
      </w:pPr>
      <w:r w:rsidRPr="004A1370">
        <w:rPr>
          <w:rStyle w:val="DanmeroCar"/>
          <w:bCs/>
          <w:sz w:val="24"/>
          <w:szCs w:val="24"/>
        </w:rPr>
        <w:lastRenderedPageBreak/>
        <w:t xml:space="preserve">DÍA </w:t>
      </w:r>
      <w:r>
        <w:rPr>
          <w:rStyle w:val="DanmeroCar"/>
          <w:bCs/>
          <w:sz w:val="24"/>
          <w:szCs w:val="24"/>
        </w:rPr>
        <w:t>7</w:t>
      </w:r>
      <w:r w:rsidRPr="004A1370">
        <w:rPr>
          <w:rStyle w:val="DanmeroCar"/>
          <w:bCs/>
          <w:sz w:val="24"/>
          <w:szCs w:val="24"/>
        </w:rPr>
        <w:t xml:space="preserve"> |</w:t>
      </w:r>
      <w:r w:rsidRPr="00BD0EA5">
        <w:rPr>
          <w:rFonts w:eastAsia="Arial"/>
          <w:sz w:val="24"/>
          <w:szCs w:val="24"/>
        </w:rPr>
        <w:t xml:space="preserve"> </w:t>
      </w:r>
      <w:r w:rsidR="003E75CD" w:rsidRPr="003E75CD">
        <w:rPr>
          <w:rStyle w:val="DanmeroCar"/>
          <w:bCs/>
          <w:color w:val="FF0000"/>
          <w:sz w:val="24"/>
          <w:szCs w:val="24"/>
        </w:rPr>
        <w:t xml:space="preserve">Capadocia - </w:t>
      </w:r>
      <w:proofErr w:type="spellStart"/>
      <w:r w:rsidR="003E75CD" w:rsidRPr="003E75CD">
        <w:rPr>
          <w:rStyle w:val="DanmeroCar"/>
          <w:bCs/>
          <w:color w:val="FF0000"/>
          <w:sz w:val="24"/>
          <w:szCs w:val="24"/>
        </w:rPr>
        <w:t>Pamukkale</w:t>
      </w:r>
      <w:proofErr w:type="spellEnd"/>
      <w:r w:rsidR="003E75CD" w:rsidRPr="003E75CD">
        <w:rPr>
          <w:rStyle w:val="DanmeroCar"/>
          <w:bCs/>
          <w:color w:val="FF0000"/>
          <w:sz w:val="24"/>
          <w:szCs w:val="24"/>
        </w:rPr>
        <w:t xml:space="preserve"> </w:t>
      </w:r>
    </w:p>
    <w:p w14:paraId="325B034E" w14:textId="77777777" w:rsidR="004475D5" w:rsidRPr="00C411E9"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C411E9">
        <w:rPr>
          <w:rFonts w:asciiTheme="minorHAnsi" w:hAnsiTheme="minorHAnsi" w:cstheme="minorHAnsi"/>
          <w:b/>
          <w:color w:val="002060"/>
          <w:sz w:val="20"/>
          <w:szCs w:val="20"/>
          <w:lang w:val="es-MX" w:eastAsia="es-MX" w:bidi="en-US"/>
        </w:rPr>
        <w:t>Desayuno</w:t>
      </w:r>
      <w:r w:rsidRPr="00C411E9">
        <w:rPr>
          <w:rFonts w:asciiTheme="minorHAnsi" w:hAnsiTheme="minorHAnsi" w:cstheme="minorHAnsi"/>
          <w:color w:val="002060"/>
          <w:sz w:val="20"/>
          <w:szCs w:val="20"/>
          <w:lang w:val="es-MX" w:eastAsia="es-MX" w:bidi="en-US"/>
        </w:rPr>
        <w:t xml:space="preserve">. Salida temprano hacia </w:t>
      </w:r>
      <w:proofErr w:type="spellStart"/>
      <w:r w:rsidRPr="00C411E9">
        <w:rPr>
          <w:rFonts w:asciiTheme="minorHAnsi" w:hAnsiTheme="minorHAnsi" w:cstheme="minorHAnsi"/>
          <w:bCs/>
          <w:color w:val="002060"/>
          <w:sz w:val="20"/>
          <w:szCs w:val="20"/>
          <w:lang w:val="es-MX" w:eastAsia="es-MX" w:bidi="en-US"/>
        </w:rPr>
        <w:t>Pamukkale</w:t>
      </w:r>
      <w:proofErr w:type="spellEnd"/>
      <w:r w:rsidRPr="00C411E9">
        <w:rPr>
          <w:rFonts w:asciiTheme="minorHAnsi" w:hAnsiTheme="minorHAnsi" w:cstheme="minorHAnsi"/>
          <w:color w:val="002060"/>
          <w:sz w:val="20"/>
          <w:szCs w:val="20"/>
          <w:lang w:val="es-MX" w:eastAsia="es-MX" w:bidi="en-US"/>
        </w:rPr>
        <w:t xml:space="preserve">. A la llegada, visitaremos </w:t>
      </w:r>
      <w:r w:rsidRPr="00C411E9">
        <w:rPr>
          <w:rFonts w:asciiTheme="minorHAnsi" w:hAnsiTheme="minorHAnsi" w:cstheme="minorHAnsi"/>
          <w:bCs/>
          <w:color w:val="002060"/>
          <w:sz w:val="20"/>
          <w:szCs w:val="20"/>
          <w:lang w:val="es-MX" w:eastAsia="es-MX" w:bidi="en-US"/>
        </w:rPr>
        <w:t>Hierápolis</w:t>
      </w:r>
      <w:r w:rsidRPr="00C411E9">
        <w:rPr>
          <w:rFonts w:asciiTheme="minorHAnsi" w:hAnsiTheme="minorHAnsi" w:cstheme="minorHAnsi"/>
          <w:color w:val="002060"/>
          <w:sz w:val="20"/>
          <w:szCs w:val="20"/>
          <w:lang w:val="es-MX" w:eastAsia="es-MX" w:bidi="en-US"/>
        </w:rPr>
        <w:t xml:space="preserve">, una antigua ciudad helenística con teatros, templos y calles en ruinas. El </w:t>
      </w:r>
      <w:r w:rsidRPr="00C411E9">
        <w:rPr>
          <w:rFonts w:asciiTheme="minorHAnsi" w:hAnsiTheme="minorHAnsi" w:cstheme="minorHAnsi"/>
          <w:bCs/>
          <w:color w:val="002060"/>
          <w:sz w:val="20"/>
          <w:szCs w:val="20"/>
          <w:lang w:val="es-MX" w:eastAsia="es-MX" w:bidi="en-US"/>
        </w:rPr>
        <w:t>Castillo de Algodón</w:t>
      </w:r>
      <w:r w:rsidRPr="00C411E9">
        <w:rPr>
          <w:rFonts w:asciiTheme="minorHAnsi" w:hAnsiTheme="minorHAnsi" w:cstheme="minorHAnsi"/>
          <w:color w:val="002060"/>
          <w:sz w:val="20"/>
          <w:szCs w:val="20"/>
          <w:lang w:val="es-MX" w:eastAsia="es-MX" w:bidi="en-US"/>
        </w:rPr>
        <w:t xml:space="preserve">, una maravilla natural con terrazas blancas de piedra caliza y piscinas termales. </w:t>
      </w:r>
      <w:r w:rsidRPr="00C411E9">
        <w:rPr>
          <w:rFonts w:asciiTheme="minorHAnsi" w:hAnsiTheme="minorHAnsi" w:cstheme="minorHAnsi"/>
          <w:b/>
          <w:color w:val="002060"/>
          <w:sz w:val="20"/>
          <w:szCs w:val="20"/>
          <w:lang w:val="es-MX" w:eastAsia="es-MX" w:bidi="en-US"/>
        </w:rPr>
        <w:t>Cena y alojamiento.</w:t>
      </w:r>
    </w:p>
    <w:p w14:paraId="689A97A8" w14:textId="77777777" w:rsidR="004475D5" w:rsidRPr="00C52423" w:rsidRDefault="004475D5" w:rsidP="004475D5">
      <w:pPr>
        <w:autoSpaceDE w:val="0"/>
        <w:autoSpaceDN w:val="0"/>
        <w:adjustRightInd w:val="0"/>
        <w:jc w:val="both"/>
        <w:rPr>
          <w:rFonts w:ascii="Arial" w:hAnsi="Arial" w:cs="Arial"/>
          <w:bCs/>
          <w:kern w:val="36"/>
          <w:sz w:val="20"/>
          <w:szCs w:val="20"/>
          <w:lang w:val="es-MX" w:eastAsia="pt-PT"/>
        </w:rPr>
      </w:pPr>
    </w:p>
    <w:p w14:paraId="0DB8FD73" w14:textId="095A09A4" w:rsidR="004475D5" w:rsidRPr="003E75CD" w:rsidRDefault="006B4ACD" w:rsidP="006B4ACD">
      <w:pPr>
        <w:pStyle w:val="Ttulo2"/>
        <w:spacing w:before="0"/>
        <w:rPr>
          <w:rStyle w:val="DanmeroCar"/>
          <w:bCs/>
          <w:color w:val="FF0000"/>
          <w:sz w:val="24"/>
          <w:szCs w:val="24"/>
        </w:rPr>
      </w:pPr>
      <w:r w:rsidRPr="004A1370">
        <w:rPr>
          <w:rStyle w:val="DanmeroCar"/>
          <w:bCs/>
          <w:sz w:val="24"/>
          <w:szCs w:val="24"/>
        </w:rPr>
        <w:t xml:space="preserve">DÍA </w:t>
      </w:r>
      <w:r>
        <w:rPr>
          <w:rStyle w:val="DanmeroCar"/>
          <w:bCs/>
          <w:sz w:val="24"/>
          <w:szCs w:val="24"/>
        </w:rPr>
        <w:t>8</w:t>
      </w:r>
      <w:r w:rsidRPr="004A1370">
        <w:rPr>
          <w:rStyle w:val="DanmeroCar"/>
          <w:bCs/>
          <w:sz w:val="24"/>
          <w:szCs w:val="24"/>
        </w:rPr>
        <w:t xml:space="preserve"> |</w:t>
      </w:r>
      <w:r w:rsidRPr="00BD0EA5">
        <w:rPr>
          <w:rFonts w:eastAsia="Arial"/>
          <w:sz w:val="24"/>
          <w:szCs w:val="24"/>
        </w:rPr>
        <w:t xml:space="preserve"> </w:t>
      </w:r>
      <w:proofErr w:type="spellStart"/>
      <w:r w:rsidR="003E75CD" w:rsidRPr="003E75CD">
        <w:rPr>
          <w:rStyle w:val="DanmeroCar"/>
          <w:bCs/>
          <w:color w:val="FF0000"/>
          <w:sz w:val="24"/>
          <w:szCs w:val="24"/>
        </w:rPr>
        <w:t>Pamukkale</w:t>
      </w:r>
      <w:proofErr w:type="spellEnd"/>
      <w:r w:rsidR="003E75CD" w:rsidRPr="003E75CD">
        <w:rPr>
          <w:rStyle w:val="DanmeroCar"/>
          <w:bCs/>
          <w:color w:val="FF0000"/>
          <w:sz w:val="24"/>
          <w:szCs w:val="24"/>
        </w:rPr>
        <w:t xml:space="preserve"> - Éfeso – </w:t>
      </w:r>
      <w:proofErr w:type="spellStart"/>
      <w:r w:rsidR="003E75CD" w:rsidRPr="003E75CD">
        <w:rPr>
          <w:rStyle w:val="DanmeroCar"/>
          <w:bCs/>
          <w:color w:val="FF0000"/>
          <w:sz w:val="24"/>
          <w:szCs w:val="24"/>
        </w:rPr>
        <w:t>Kusadasi</w:t>
      </w:r>
      <w:proofErr w:type="spellEnd"/>
      <w:r w:rsidR="003E75CD" w:rsidRPr="003E75CD">
        <w:rPr>
          <w:rStyle w:val="DanmeroCar"/>
          <w:bCs/>
          <w:color w:val="FF0000"/>
          <w:sz w:val="24"/>
          <w:szCs w:val="24"/>
        </w:rPr>
        <w:t xml:space="preserve"> O Izmir </w:t>
      </w:r>
    </w:p>
    <w:p w14:paraId="0CDFCA18" w14:textId="77777777" w:rsidR="004475D5" w:rsidRPr="00C411E9"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C411E9">
        <w:rPr>
          <w:rFonts w:asciiTheme="minorHAnsi" w:hAnsiTheme="minorHAnsi" w:cstheme="minorHAnsi"/>
          <w:b/>
          <w:color w:val="002060"/>
          <w:sz w:val="20"/>
          <w:szCs w:val="20"/>
          <w:lang w:val="es-MX" w:eastAsia="es-MX" w:bidi="en-US"/>
        </w:rPr>
        <w:t>Desayuno</w:t>
      </w:r>
      <w:r w:rsidRPr="00C411E9">
        <w:rPr>
          <w:rFonts w:asciiTheme="minorHAnsi" w:hAnsiTheme="minorHAnsi" w:cstheme="minorHAnsi"/>
          <w:color w:val="002060"/>
          <w:sz w:val="20"/>
          <w:szCs w:val="20"/>
          <w:lang w:val="es-MX" w:eastAsia="es-MX" w:bidi="en-US"/>
        </w:rPr>
        <w:t xml:space="preserve">. Salida hacia </w:t>
      </w:r>
      <w:r w:rsidRPr="00C411E9">
        <w:rPr>
          <w:rFonts w:asciiTheme="minorHAnsi" w:hAnsiTheme="minorHAnsi" w:cstheme="minorHAnsi"/>
          <w:bCs/>
          <w:color w:val="002060"/>
          <w:sz w:val="20"/>
          <w:szCs w:val="20"/>
          <w:lang w:val="es-MX" w:eastAsia="es-MX" w:bidi="en-US"/>
        </w:rPr>
        <w:t>Éfeso</w:t>
      </w:r>
      <w:r w:rsidRPr="00C411E9">
        <w:rPr>
          <w:rFonts w:asciiTheme="minorHAnsi" w:hAnsiTheme="minorHAnsi" w:cstheme="minorHAnsi"/>
          <w:color w:val="002060"/>
          <w:sz w:val="20"/>
          <w:szCs w:val="20"/>
          <w:lang w:val="es-MX" w:eastAsia="es-MX" w:bidi="en-US"/>
        </w:rPr>
        <w:t xml:space="preserve">, una de las ciudades grecorromanas mejor conservadas de la antigüedad. Visita al </w:t>
      </w:r>
      <w:r w:rsidRPr="00C411E9">
        <w:rPr>
          <w:rFonts w:asciiTheme="minorHAnsi" w:hAnsiTheme="minorHAnsi" w:cstheme="minorHAnsi"/>
          <w:bCs/>
          <w:color w:val="002060"/>
          <w:sz w:val="20"/>
          <w:szCs w:val="20"/>
          <w:lang w:val="es-MX" w:eastAsia="es-MX" w:bidi="en-US"/>
        </w:rPr>
        <w:t>Templo de Adriano y Trajano</w:t>
      </w:r>
      <w:r w:rsidRPr="00C411E9">
        <w:rPr>
          <w:rFonts w:asciiTheme="minorHAnsi" w:hAnsiTheme="minorHAnsi" w:cstheme="minorHAnsi"/>
          <w:color w:val="002060"/>
          <w:sz w:val="20"/>
          <w:szCs w:val="20"/>
          <w:lang w:val="es-MX" w:eastAsia="es-MX" w:bidi="en-US"/>
        </w:rPr>
        <w:t xml:space="preserve">, símbolos de la arquitectura romana. </w:t>
      </w:r>
      <w:r w:rsidRPr="00C411E9">
        <w:rPr>
          <w:rFonts w:asciiTheme="minorHAnsi" w:hAnsiTheme="minorHAnsi" w:cstheme="minorHAnsi"/>
          <w:bCs/>
          <w:color w:val="002060"/>
          <w:sz w:val="20"/>
          <w:szCs w:val="20"/>
          <w:lang w:val="es-MX" w:eastAsia="es-MX" w:bidi="en-US"/>
        </w:rPr>
        <w:t>Biblioteca de Celso</w:t>
      </w:r>
      <w:r w:rsidRPr="00C411E9">
        <w:rPr>
          <w:rFonts w:asciiTheme="minorHAnsi" w:hAnsiTheme="minorHAnsi" w:cstheme="minorHAnsi"/>
          <w:color w:val="002060"/>
          <w:sz w:val="20"/>
          <w:szCs w:val="20"/>
          <w:lang w:val="es-MX" w:eastAsia="es-MX" w:bidi="en-US"/>
        </w:rPr>
        <w:t xml:space="preserve">, una de las más grandes del mundo antiguo. </w:t>
      </w:r>
      <w:r w:rsidRPr="00C411E9">
        <w:rPr>
          <w:rFonts w:asciiTheme="minorHAnsi" w:hAnsiTheme="minorHAnsi" w:cstheme="minorHAnsi"/>
          <w:bCs/>
          <w:color w:val="002060"/>
          <w:sz w:val="20"/>
          <w:szCs w:val="20"/>
          <w:lang w:val="es-MX" w:eastAsia="es-MX" w:bidi="en-US"/>
        </w:rPr>
        <w:t>Teatro de Éfeso</w:t>
      </w:r>
      <w:r w:rsidRPr="00C411E9">
        <w:rPr>
          <w:rFonts w:asciiTheme="minorHAnsi" w:hAnsiTheme="minorHAnsi" w:cstheme="minorHAnsi"/>
          <w:color w:val="002060"/>
          <w:sz w:val="20"/>
          <w:szCs w:val="20"/>
          <w:lang w:val="es-MX" w:eastAsia="es-MX" w:bidi="en-US"/>
        </w:rPr>
        <w:t xml:space="preserve"> y a la </w:t>
      </w:r>
      <w:r w:rsidRPr="00C411E9">
        <w:rPr>
          <w:rFonts w:asciiTheme="minorHAnsi" w:hAnsiTheme="minorHAnsi" w:cstheme="minorHAnsi"/>
          <w:bCs/>
          <w:color w:val="002060"/>
          <w:sz w:val="20"/>
          <w:szCs w:val="20"/>
          <w:lang w:val="es-MX" w:eastAsia="es-MX" w:bidi="en-US"/>
        </w:rPr>
        <w:t>Casa de la Virgen María</w:t>
      </w:r>
      <w:r w:rsidRPr="00C411E9">
        <w:rPr>
          <w:rFonts w:asciiTheme="minorHAnsi" w:hAnsiTheme="minorHAnsi" w:cstheme="minorHAnsi"/>
          <w:color w:val="002060"/>
          <w:sz w:val="20"/>
          <w:szCs w:val="20"/>
          <w:lang w:val="es-MX" w:eastAsia="es-MX" w:bidi="en-US"/>
        </w:rPr>
        <w:t xml:space="preserve">, donde pasó sus últimos años. A continuación, nos dirigimos hacia </w:t>
      </w:r>
      <w:proofErr w:type="spellStart"/>
      <w:r w:rsidRPr="00C411E9">
        <w:rPr>
          <w:rFonts w:asciiTheme="minorHAnsi" w:hAnsiTheme="minorHAnsi" w:cstheme="minorHAnsi"/>
          <w:color w:val="002060"/>
          <w:sz w:val="20"/>
          <w:szCs w:val="20"/>
          <w:lang w:val="es-MX" w:eastAsia="es-MX" w:bidi="en-US"/>
        </w:rPr>
        <w:t>Kusadasi</w:t>
      </w:r>
      <w:proofErr w:type="spellEnd"/>
      <w:r w:rsidRPr="00C411E9">
        <w:rPr>
          <w:rFonts w:asciiTheme="minorHAnsi" w:hAnsiTheme="minorHAnsi" w:cstheme="minorHAnsi"/>
          <w:color w:val="002060"/>
          <w:sz w:val="20"/>
          <w:szCs w:val="20"/>
          <w:lang w:val="es-MX" w:eastAsia="es-MX" w:bidi="en-US"/>
        </w:rPr>
        <w:t xml:space="preserve"> o Izmir, con una parada en una </w:t>
      </w:r>
      <w:r w:rsidRPr="00C411E9">
        <w:rPr>
          <w:rFonts w:asciiTheme="minorHAnsi" w:hAnsiTheme="minorHAnsi" w:cstheme="minorHAnsi"/>
          <w:bCs/>
          <w:color w:val="002060"/>
          <w:sz w:val="20"/>
          <w:szCs w:val="20"/>
          <w:lang w:val="es-MX" w:eastAsia="es-MX" w:bidi="en-US"/>
        </w:rPr>
        <w:t>galería de artículos de cuero</w:t>
      </w:r>
      <w:r w:rsidRPr="00C411E9">
        <w:rPr>
          <w:rFonts w:asciiTheme="minorHAnsi" w:hAnsiTheme="minorHAnsi" w:cstheme="minorHAnsi"/>
          <w:color w:val="002060"/>
          <w:sz w:val="20"/>
          <w:szCs w:val="20"/>
          <w:lang w:val="es-MX" w:eastAsia="es-MX" w:bidi="en-US"/>
        </w:rPr>
        <w:t xml:space="preserve"> para conocer la famosa producción de piel de cordero de la región. </w:t>
      </w:r>
      <w:r w:rsidRPr="00C411E9">
        <w:rPr>
          <w:rFonts w:asciiTheme="minorHAnsi" w:hAnsiTheme="minorHAnsi" w:cstheme="minorHAnsi"/>
          <w:b/>
          <w:bCs/>
          <w:color w:val="002060"/>
          <w:sz w:val="20"/>
          <w:szCs w:val="20"/>
          <w:lang w:val="es-MX" w:eastAsia="es-MX" w:bidi="en-US"/>
        </w:rPr>
        <w:t xml:space="preserve">Cena y alojamiento en </w:t>
      </w:r>
      <w:proofErr w:type="spellStart"/>
      <w:r w:rsidRPr="00C411E9">
        <w:rPr>
          <w:rFonts w:asciiTheme="minorHAnsi" w:hAnsiTheme="minorHAnsi" w:cstheme="minorHAnsi"/>
          <w:b/>
          <w:bCs/>
          <w:color w:val="002060"/>
          <w:sz w:val="20"/>
          <w:szCs w:val="20"/>
          <w:lang w:val="es-MX" w:eastAsia="es-MX" w:bidi="en-US"/>
        </w:rPr>
        <w:t>Kusadasi</w:t>
      </w:r>
      <w:proofErr w:type="spellEnd"/>
      <w:r w:rsidRPr="00C411E9">
        <w:rPr>
          <w:rFonts w:asciiTheme="minorHAnsi" w:hAnsiTheme="minorHAnsi" w:cstheme="minorHAnsi"/>
          <w:b/>
          <w:bCs/>
          <w:color w:val="002060"/>
          <w:sz w:val="20"/>
          <w:szCs w:val="20"/>
          <w:lang w:val="es-MX" w:eastAsia="es-MX" w:bidi="en-US"/>
        </w:rPr>
        <w:t xml:space="preserve"> o Izmir</w:t>
      </w:r>
      <w:r w:rsidRPr="00C411E9">
        <w:rPr>
          <w:rFonts w:asciiTheme="minorHAnsi" w:hAnsiTheme="minorHAnsi" w:cstheme="minorHAnsi"/>
          <w:b/>
          <w:color w:val="002060"/>
          <w:sz w:val="20"/>
          <w:szCs w:val="20"/>
          <w:lang w:val="es-MX" w:eastAsia="es-MX" w:bidi="en-US"/>
        </w:rPr>
        <w:t>.</w:t>
      </w:r>
    </w:p>
    <w:p w14:paraId="0058BFBB" w14:textId="77777777" w:rsidR="004475D5" w:rsidRPr="00C411E9"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C411E9">
        <w:rPr>
          <w:rFonts w:asciiTheme="minorHAnsi" w:hAnsiTheme="minorHAnsi" w:cstheme="minorHAnsi"/>
          <w:b/>
          <w:color w:val="002060"/>
          <w:sz w:val="20"/>
          <w:szCs w:val="20"/>
          <w:lang w:val="es-MX" w:eastAsia="es-MX" w:bidi="en-US"/>
        </w:rPr>
        <w:t>Nota: Durante los meses de verano, el alojamiento podría ser en Izmir y sus alrededores.</w:t>
      </w:r>
    </w:p>
    <w:p w14:paraId="67C02792" w14:textId="77777777" w:rsidR="004475D5" w:rsidRPr="00C52423" w:rsidRDefault="004475D5" w:rsidP="004475D5">
      <w:pPr>
        <w:autoSpaceDE w:val="0"/>
        <w:autoSpaceDN w:val="0"/>
        <w:adjustRightInd w:val="0"/>
        <w:jc w:val="both"/>
        <w:rPr>
          <w:rFonts w:ascii="Arial" w:hAnsi="Arial" w:cs="Arial"/>
          <w:b/>
          <w:bCs/>
          <w:sz w:val="20"/>
          <w:szCs w:val="20"/>
        </w:rPr>
      </w:pPr>
    </w:p>
    <w:p w14:paraId="51BB068C" w14:textId="0876BB61" w:rsidR="004475D5" w:rsidRPr="003E75CD" w:rsidRDefault="006B4ACD" w:rsidP="006B4ACD">
      <w:pPr>
        <w:pStyle w:val="Ttulo2"/>
        <w:spacing w:before="0"/>
        <w:rPr>
          <w:rStyle w:val="DanmeroCar"/>
          <w:bCs/>
          <w:color w:val="FF0000"/>
          <w:sz w:val="24"/>
          <w:szCs w:val="24"/>
        </w:rPr>
      </w:pPr>
      <w:r w:rsidRPr="004A1370">
        <w:rPr>
          <w:rStyle w:val="DanmeroCar"/>
          <w:bCs/>
          <w:sz w:val="24"/>
          <w:szCs w:val="24"/>
        </w:rPr>
        <w:t xml:space="preserve">DÍA </w:t>
      </w:r>
      <w:r>
        <w:rPr>
          <w:rStyle w:val="DanmeroCar"/>
          <w:bCs/>
          <w:sz w:val="24"/>
          <w:szCs w:val="24"/>
        </w:rPr>
        <w:t>9</w:t>
      </w:r>
      <w:r w:rsidRPr="004A1370">
        <w:rPr>
          <w:rStyle w:val="DanmeroCar"/>
          <w:bCs/>
          <w:sz w:val="24"/>
          <w:szCs w:val="24"/>
        </w:rPr>
        <w:t xml:space="preserve"> |</w:t>
      </w:r>
      <w:r w:rsidRPr="00BD0EA5">
        <w:rPr>
          <w:rFonts w:eastAsia="Arial"/>
          <w:sz w:val="24"/>
          <w:szCs w:val="24"/>
        </w:rPr>
        <w:t xml:space="preserve"> </w:t>
      </w:r>
      <w:proofErr w:type="spellStart"/>
      <w:r w:rsidR="003E75CD" w:rsidRPr="003E75CD">
        <w:rPr>
          <w:rStyle w:val="DanmeroCar"/>
          <w:bCs/>
          <w:color w:val="FF0000"/>
          <w:sz w:val="24"/>
          <w:szCs w:val="24"/>
        </w:rPr>
        <w:t>Kusadasi</w:t>
      </w:r>
      <w:proofErr w:type="spellEnd"/>
      <w:r w:rsidR="003E75CD" w:rsidRPr="003E75CD">
        <w:rPr>
          <w:rStyle w:val="DanmeroCar"/>
          <w:bCs/>
          <w:color w:val="FF0000"/>
          <w:sz w:val="24"/>
          <w:szCs w:val="24"/>
        </w:rPr>
        <w:t xml:space="preserve"> O Izmir – Bursa - Estambul</w:t>
      </w:r>
    </w:p>
    <w:p w14:paraId="0EF7106A" w14:textId="468BA0B7" w:rsidR="004475D5" w:rsidRPr="00C411E9"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C411E9">
        <w:rPr>
          <w:rFonts w:asciiTheme="minorHAnsi" w:hAnsiTheme="minorHAnsi" w:cstheme="minorHAnsi"/>
          <w:b/>
          <w:color w:val="002060"/>
          <w:sz w:val="20"/>
          <w:szCs w:val="20"/>
          <w:lang w:val="es-MX" w:eastAsia="es-MX" w:bidi="en-US"/>
        </w:rPr>
        <w:t>Desayuno</w:t>
      </w:r>
      <w:r w:rsidRPr="00C411E9">
        <w:rPr>
          <w:rFonts w:asciiTheme="minorHAnsi" w:hAnsiTheme="minorHAnsi" w:cstheme="minorHAnsi"/>
          <w:color w:val="002060"/>
          <w:sz w:val="20"/>
          <w:szCs w:val="20"/>
          <w:lang w:val="es-MX" w:eastAsia="es-MX" w:bidi="en-US"/>
        </w:rPr>
        <w:t xml:space="preserve">. Salida hacia </w:t>
      </w:r>
      <w:r w:rsidRPr="00C411E9">
        <w:rPr>
          <w:rFonts w:asciiTheme="minorHAnsi" w:hAnsiTheme="minorHAnsi" w:cstheme="minorHAnsi"/>
          <w:bCs/>
          <w:color w:val="002060"/>
          <w:sz w:val="20"/>
          <w:szCs w:val="20"/>
          <w:lang w:val="es-MX" w:eastAsia="es-MX" w:bidi="en-US"/>
        </w:rPr>
        <w:t>Bursa</w:t>
      </w:r>
      <w:r w:rsidRPr="00C411E9">
        <w:rPr>
          <w:rFonts w:asciiTheme="minorHAnsi" w:hAnsiTheme="minorHAnsi" w:cstheme="minorHAnsi"/>
          <w:color w:val="002060"/>
          <w:sz w:val="20"/>
          <w:szCs w:val="20"/>
          <w:lang w:val="es-MX" w:eastAsia="es-MX" w:bidi="en-US"/>
        </w:rPr>
        <w:t xml:space="preserve">, la primera capital del Imperio </w:t>
      </w:r>
      <w:r w:rsidR="00C411E9" w:rsidRPr="00C411E9">
        <w:rPr>
          <w:rFonts w:asciiTheme="minorHAnsi" w:hAnsiTheme="minorHAnsi" w:cstheme="minorHAnsi"/>
          <w:color w:val="002060"/>
          <w:sz w:val="20"/>
          <w:szCs w:val="20"/>
          <w:lang w:val="es-MX" w:eastAsia="es-MX" w:bidi="en-US"/>
        </w:rPr>
        <w:t>Otomano. Comenzaremos</w:t>
      </w:r>
      <w:r w:rsidRPr="00C411E9">
        <w:rPr>
          <w:rFonts w:asciiTheme="minorHAnsi" w:hAnsiTheme="minorHAnsi" w:cstheme="minorHAnsi"/>
          <w:color w:val="002060"/>
          <w:sz w:val="20"/>
          <w:szCs w:val="20"/>
          <w:lang w:val="es-MX" w:eastAsia="es-MX" w:bidi="en-US"/>
        </w:rPr>
        <w:t xml:space="preserve"> la visita por la </w:t>
      </w:r>
      <w:r w:rsidRPr="00C411E9">
        <w:rPr>
          <w:rFonts w:asciiTheme="minorHAnsi" w:hAnsiTheme="minorHAnsi" w:cstheme="minorHAnsi"/>
          <w:bCs/>
          <w:color w:val="002060"/>
          <w:sz w:val="20"/>
          <w:szCs w:val="20"/>
          <w:lang w:val="es-MX" w:eastAsia="es-MX" w:bidi="en-US"/>
        </w:rPr>
        <w:t xml:space="preserve">Mezquita Ulu </w:t>
      </w:r>
      <w:proofErr w:type="spellStart"/>
      <w:r w:rsidRPr="00C411E9">
        <w:rPr>
          <w:rFonts w:asciiTheme="minorHAnsi" w:hAnsiTheme="minorHAnsi" w:cstheme="minorHAnsi"/>
          <w:bCs/>
          <w:color w:val="002060"/>
          <w:sz w:val="20"/>
          <w:szCs w:val="20"/>
          <w:lang w:val="es-MX" w:eastAsia="es-MX" w:bidi="en-US"/>
        </w:rPr>
        <w:t>Camii</w:t>
      </w:r>
      <w:proofErr w:type="spellEnd"/>
      <w:r w:rsidRPr="00C411E9">
        <w:rPr>
          <w:rFonts w:asciiTheme="minorHAnsi" w:hAnsiTheme="minorHAnsi" w:cstheme="minorHAnsi"/>
          <w:color w:val="002060"/>
          <w:sz w:val="20"/>
          <w:szCs w:val="20"/>
          <w:lang w:val="es-MX" w:eastAsia="es-MX" w:bidi="en-US"/>
        </w:rPr>
        <w:t xml:space="preserve">, una de las más importantes de Turquía. </w:t>
      </w:r>
      <w:r w:rsidRPr="00C411E9">
        <w:rPr>
          <w:rFonts w:asciiTheme="minorHAnsi" w:hAnsiTheme="minorHAnsi" w:cstheme="minorHAnsi"/>
          <w:bCs/>
          <w:color w:val="002060"/>
          <w:sz w:val="20"/>
          <w:szCs w:val="20"/>
          <w:lang w:val="es-MX" w:eastAsia="es-MX" w:bidi="en-US"/>
        </w:rPr>
        <w:t xml:space="preserve">Bazar de Seda de </w:t>
      </w:r>
      <w:proofErr w:type="spellStart"/>
      <w:r w:rsidRPr="00C411E9">
        <w:rPr>
          <w:rFonts w:asciiTheme="minorHAnsi" w:hAnsiTheme="minorHAnsi" w:cstheme="minorHAnsi"/>
          <w:bCs/>
          <w:color w:val="002060"/>
          <w:sz w:val="20"/>
          <w:szCs w:val="20"/>
          <w:lang w:val="es-MX" w:eastAsia="es-MX" w:bidi="en-US"/>
        </w:rPr>
        <w:t>Kozahan</w:t>
      </w:r>
      <w:proofErr w:type="spellEnd"/>
      <w:r w:rsidRPr="00C411E9">
        <w:rPr>
          <w:rFonts w:asciiTheme="minorHAnsi" w:hAnsiTheme="minorHAnsi" w:cstheme="minorHAnsi"/>
          <w:color w:val="002060"/>
          <w:sz w:val="20"/>
          <w:szCs w:val="20"/>
          <w:lang w:val="es-MX" w:eastAsia="es-MX" w:bidi="en-US"/>
        </w:rPr>
        <w:t xml:space="preserve">, un histórico mercado de seda. Y el </w:t>
      </w:r>
      <w:r w:rsidRPr="00C411E9">
        <w:rPr>
          <w:rFonts w:asciiTheme="minorHAnsi" w:hAnsiTheme="minorHAnsi" w:cstheme="minorHAnsi"/>
          <w:bCs/>
          <w:color w:val="002060"/>
          <w:sz w:val="20"/>
          <w:szCs w:val="20"/>
          <w:lang w:val="es-MX" w:eastAsia="es-MX" w:bidi="en-US"/>
        </w:rPr>
        <w:t>Mausoleo Verde</w:t>
      </w:r>
      <w:r w:rsidRPr="00C411E9">
        <w:rPr>
          <w:rFonts w:asciiTheme="minorHAnsi" w:hAnsiTheme="minorHAnsi" w:cstheme="minorHAnsi"/>
          <w:color w:val="002060"/>
          <w:sz w:val="20"/>
          <w:szCs w:val="20"/>
          <w:lang w:val="es-MX" w:eastAsia="es-MX" w:bidi="en-US"/>
        </w:rPr>
        <w:t xml:space="preserve">, famoso por su arquitectura y azulejos de </w:t>
      </w:r>
      <w:proofErr w:type="spellStart"/>
      <w:r w:rsidRPr="00C411E9">
        <w:rPr>
          <w:rFonts w:asciiTheme="minorHAnsi" w:hAnsiTheme="minorHAnsi" w:cstheme="minorHAnsi"/>
          <w:color w:val="002060"/>
          <w:sz w:val="20"/>
          <w:szCs w:val="20"/>
          <w:lang w:val="es-MX" w:eastAsia="es-MX" w:bidi="en-US"/>
        </w:rPr>
        <w:t>Iznik.Seguimos</w:t>
      </w:r>
      <w:proofErr w:type="spellEnd"/>
      <w:r w:rsidRPr="00C411E9">
        <w:rPr>
          <w:rFonts w:asciiTheme="minorHAnsi" w:hAnsiTheme="minorHAnsi" w:cstheme="minorHAnsi"/>
          <w:color w:val="002060"/>
          <w:sz w:val="20"/>
          <w:szCs w:val="20"/>
          <w:lang w:val="es-MX" w:eastAsia="es-MX" w:bidi="en-US"/>
        </w:rPr>
        <w:t xml:space="preserve"> el camino hacia Estambul. Llegada y </w:t>
      </w:r>
      <w:r w:rsidRPr="00C411E9">
        <w:rPr>
          <w:rFonts w:asciiTheme="minorHAnsi" w:hAnsiTheme="minorHAnsi" w:cstheme="minorHAnsi"/>
          <w:b/>
          <w:color w:val="002060"/>
          <w:sz w:val="20"/>
          <w:szCs w:val="20"/>
          <w:lang w:val="es-MX" w:eastAsia="es-MX" w:bidi="en-US"/>
        </w:rPr>
        <w:t>alojamiento</w:t>
      </w:r>
      <w:r w:rsidRPr="00C411E9">
        <w:rPr>
          <w:rFonts w:asciiTheme="minorHAnsi" w:hAnsiTheme="minorHAnsi" w:cstheme="minorHAnsi"/>
          <w:color w:val="002060"/>
          <w:sz w:val="20"/>
          <w:szCs w:val="20"/>
          <w:lang w:val="es-MX" w:eastAsia="es-MX" w:bidi="en-US"/>
        </w:rPr>
        <w:t xml:space="preserve">. </w:t>
      </w:r>
    </w:p>
    <w:p w14:paraId="373D6709" w14:textId="77777777" w:rsidR="004475D5" w:rsidRPr="00C411E9"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C411E9">
        <w:rPr>
          <w:rFonts w:asciiTheme="minorHAnsi" w:hAnsiTheme="minorHAnsi" w:cstheme="minorHAnsi"/>
          <w:b/>
          <w:iCs/>
          <w:color w:val="002060"/>
          <w:sz w:val="20"/>
          <w:szCs w:val="20"/>
          <w:lang w:val="es-MX" w:eastAsia="es-MX" w:bidi="en-US"/>
        </w:rPr>
        <w:t>Nota: En algunas salidas, por motivos operativos, el tramo Izmir-Estambul podría realizarse en vuelo doméstico sin pasar por Bursa).</w:t>
      </w:r>
    </w:p>
    <w:p w14:paraId="49A68468" w14:textId="77777777" w:rsidR="004475D5" w:rsidRPr="00C52423" w:rsidRDefault="004475D5" w:rsidP="004475D5">
      <w:pPr>
        <w:autoSpaceDE w:val="0"/>
        <w:autoSpaceDN w:val="0"/>
        <w:adjustRightInd w:val="0"/>
        <w:jc w:val="both"/>
        <w:rPr>
          <w:rFonts w:ascii="Arial" w:hAnsi="Arial" w:cs="Arial"/>
          <w:b/>
          <w:kern w:val="36"/>
          <w:sz w:val="20"/>
          <w:szCs w:val="20"/>
          <w:lang w:val="es-MX" w:eastAsia="pt-PT"/>
        </w:rPr>
      </w:pPr>
    </w:p>
    <w:p w14:paraId="14327635" w14:textId="7B8B1B1E" w:rsidR="004475D5" w:rsidRPr="003E75CD" w:rsidRDefault="006B4ACD" w:rsidP="00D00E6A">
      <w:pPr>
        <w:pStyle w:val="Ttulo2"/>
        <w:spacing w:before="0"/>
        <w:rPr>
          <w:rStyle w:val="DanmeroCar"/>
          <w:bCs/>
          <w:color w:val="FF0000"/>
          <w:sz w:val="24"/>
          <w:szCs w:val="24"/>
        </w:rPr>
      </w:pPr>
      <w:r w:rsidRPr="004A1370">
        <w:rPr>
          <w:rStyle w:val="DanmeroCar"/>
          <w:bCs/>
          <w:sz w:val="24"/>
          <w:szCs w:val="24"/>
        </w:rPr>
        <w:t xml:space="preserve">DÍA </w:t>
      </w:r>
      <w:r>
        <w:rPr>
          <w:rStyle w:val="DanmeroCar"/>
          <w:bCs/>
          <w:sz w:val="24"/>
          <w:szCs w:val="24"/>
        </w:rPr>
        <w:t>10</w:t>
      </w:r>
      <w:r w:rsidRPr="004A1370">
        <w:rPr>
          <w:rStyle w:val="DanmeroCar"/>
          <w:bCs/>
          <w:sz w:val="24"/>
          <w:szCs w:val="24"/>
        </w:rPr>
        <w:t xml:space="preserve"> |</w:t>
      </w:r>
      <w:r w:rsidRPr="00BD0EA5">
        <w:rPr>
          <w:rFonts w:eastAsia="Arial"/>
          <w:sz w:val="24"/>
          <w:szCs w:val="24"/>
        </w:rPr>
        <w:t xml:space="preserve"> </w:t>
      </w:r>
      <w:r w:rsidR="003E75CD" w:rsidRPr="003E75CD">
        <w:rPr>
          <w:rStyle w:val="DanmeroCar"/>
          <w:bCs/>
          <w:color w:val="FF0000"/>
          <w:sz w:val="24"/>
          <w:szCs w:val="24"/>
        </w:rPr>
        <w:t xml:space="preserve">Estambul – El Cairo </w:t>
      </w:r>
      <w:r w:rsidR="003E75CD" w:rsidRPr="003E75CD">
        <w:rPr>
          <w:rStyle w:val="DanmeroCar"/>
          <w:b w:val="0"/>
          <w:bCs/>
          <w:color w:val="FF0000"/>
          <w:sz w:val="24"/>
          <w:szCs w:val="24"/>
        </w:rPr>
        <w:t>(vuelo interno)</w:t>
      </w:r>
    </w:p>
    <w:p w14:paraId="6EED7C5C" w14:textId="77777777" w:rsidR="004475D5" w:rsidRPr="00A26EEB"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A26EEB">
        <w:rPr>
          <w:rFonts w:asciiTheme="minorHAnsi" w:hAnsiTheme="minorHAnsi" w:cstheme="minorHAnsi"/>
          <w:b/>
          <w:color w:val="002060"/>
          <w:sz w:val="20"/>
          <w:szCs w:val="20"/>
          <w:lang w:val="es-MX" w:eastAsia="es-MX" w:bidi="en-US"/>
        </w:rPr>
        <w:t>Desayuno</w:t>
      </w:r>
      <w:r w:rsidRPr="00A26EEB">
        <w:rPr>
          <w:rFonts w:asciiTheme="minorHAnsi" w:hAnsiTheme="minorHAnsi" w:cstheme="minorHAnsi"/>
          <w:color w:val="002060"/>
          <w:sz w:val="20"/>
          <w:szCs w:val="20"/>
          <w:lang w:val="es-MX" w:eastAsia="es-MX" w:bidi="en-US"/>
        </w:rPr>
        <w:t xml:space="preserve">. A la hora indicada, traslado al aeropuerto para tomar el vuelo </w:t>
      </w:r>
      <w:r w:rsidRPr="00A26EEB">
        <w:rPr>
          <w:rFonts w:asciiTheme="minorHAnsi" w:hAnsiTheme="minorHAnsi" w:cstheme="minorHAnsi"/>
          <w:bCs/>
          <w:color w:val="002060"/>
          <w:sz w:val="20"/>
          <w:szCs w:val="20"/>
          <w:lang w:val="es-MX" w:eastAsia="es-MX" w:bidi="en-US"/>
        </w:rPr>
        <w:t>(no incluido)</w:t>
      </w:r>
      <w:r w:rsidRPr="00A26EEB">
        <w:rPr>
          <w:rFonts w:asciiTheme="minorHAnsi" w:hAnsiTheme="minorHAnsi" w:cstheme="minorHAnsi"/>
          <w:color w:val="002060"/>
          <w:sz w:val="20"/>
          <w:szCs w:val="20"/>
          <w:lang w:val="es-MX" w:eastAsia="es-MX" w:bidi="en-US"/>
        </w:rPr>
        <w:t xml:space="preserve"> con destino a </w:t>
      </w:r>
      <w:r w:rsidRPr="00A26EEB">
        <w:rPr>
          <w:rFonts w:asciiTheme="minorHAnsi" w:hAnsiTheme="minorHAnsi" w:cstheme="minorHAnsi"/>
          <w:bCs/>
          <w:color w:val="002060"/>
          <w:sz w:val="20"/>
          <w:szCs w:val="20"/>
          <w:lang w:val="es-MX" w:eastAsia="es-MX" w:bidi="en-US"/>
        </w:rPr>
        <w:t>El Cairo</w:t>
      </w:r>
      <w:r w:rsidRPr="00A26EEB">
        <w:rPr>
          <w:rFonts w:asciiTheme="minorHAnsi" w:hAnsiTheme="minorHAnsi" w:cstheme="minorHAnsi"/>
          <w:color w:val="002060"/>
          <w:sz w:val="20"/>
          <w:szCs w:val="20"/>
          <w:lang w:val="es-MX" w:eastAsia="es-MX" w:bidi="en-US"/>
        </w:rPr>
        <w:t xml:space="preserve">. A la llegada, recepción y traslado al hotel. </w:t>
      </w:r>
      <w:r w:rsidRPr="00A26EEB">
        <w:rPr>
          <w:rFonts w:asciiTheme="minorHAnsi" w:hAnsiTheme="minorHAnsi" w:cstheme="minorHAnsi"/>
          <w:b/>
          <w:color w:val="002060"/>
          <w:sz w:val="20"/>
          <w:szCs w:val="20"/>
          <w:lang w:val="es-MX" w:eastAsia="es-MX" w:bidi="en-US"/>
        </w:rPr>
        <w:t>Alojamiento</w:t>
      </w:r>
      <w:r w:rsidRPr="00A26EEB">
        <w:rPr>
          <w:rFonts w:asciiTheme="minorHAnsi" w:hAnsiTheme="minorHAnsi" w:cstheme="minorHAnsi"/>
          <w:color w:val="002060"/>
          <w:sz w:val="20"/>
          <w:szCs w:val="20"/>
          <w:lang w:val="es-MX" w:eastAsia="es-MX" w:bidi="en-US"/>
        </w:rPr>
        <w:t>.</w:t>
      </w:r>
    </w:p>
    <w:p w14:paraId="27C8BC9A" w14:textId="77777777" w:rsidR="004475D5" w:rsidRPr="00C52423" w:rsidRDefault="004475D5" w:rsidP="004475D5">
      <w:pPr>
        <w:autoSpaceDE w:val="0"/>
        <w:autoSpaceDN w:val="0"/>
        <w:adjustRightInd w:val="0"/>
        <w:jc w:val="both"/>
        <w:rPr>
          <w:rFonts w:ascii="Arial" w:hAnsi="Arial" w:cs="Arial"/>
          <w:bCs/>
          <w:kern w:val="36"/>
          <w:sz w:val="20"/>
          <w:szCs w:val="20"/>
          <w:lang w:val="es-MX" w:eastAsia="pt-PT"/>
        </w:rPr>
      </w:pPr>
    </w:p>
    <w:p w14:paraId="5AF81811" w14:textId="7C187348" w:rsidR="004475D5" w:rsidRPr="0027782B" w:rsidRDefault="00D00E6A" w:rsidP="004475D5">
      <w:pPr>
        <w:autoSpaceDE w:val="0"/>
        <w:autoSpaceDN w:val="0"/>
        <w:adjustRightInd w:val="0"/>
        <w:jc w:val="both"/>
        <w:rPr>
          <w:rFonts w:asciiTheme="minorHAnsi" w:hAnsiTheme="minorHAnsi" w:cstheme="minorHAnsi"/>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1</w:t>
      </w:r>
      <w:r w:rsidRPr="004A1370">
        <w:rPr>
          <w:rStyle w:val="DanmeroCar"/>
          <w:bCs/>
          <w:sz w:val="24"/>
          <w:szCs w:val="24"/>
        </w:rPr>
        <w:t xml:space="preserve"> |</w:t>
      </w:r>
      <w:r w:rsidRPr="00BD0EA5">
        <w:rPr>
          <w:rFonts w:eastAsia="Arial"/>
        </w:rPr>
        <w:t xml:space="preserve"> </w:t>
      </w:r>
      <w:r w:rsidR="00323C72" w:rsidRPr="0027782B">
        <w:rPr>
          <w:rFonts w:asciiTheme="minorHAnsi" w:hAnsiTheme="minorHAnsi" w:cstheme="minorHAnsi"/>
          <w:b/>
          <w:color w:val="FF0000"/>
          <w:kern w:val="36"/>
          <w:szCs w:val="20"/>
          <w:lang w:val="es-MX" w:eastAsia="pt-PT"/>
        </w:rPr>
        <w:t xml:space="preserve">El Cairo </w:t>
      </w:r>
      <w:r w:rsidR="00323C72" w:rsidRPr="0027782B">
        <w:rPr>
          <w:rFonts w:asciiTheme="minorHAnsi" w:hAnsiTheme="minorHAnsi" w:cstheme="minorHAnsi"/>
          <w:color w:val="FF0000"/>
          <w:kern w:val="36"/>
          <w:szCs w:val="20"/>
          <w:lang w:val="es-MX" w:eastAsia="pt-PT"/>
        </w:rPr>
        <w:t>(vuelo interno)</w:t>
      </w:r>
      <w:r w:rsidR="00323C72" w:rsidRPr="0027782B">
        <w:rPr>
          <w:rFonts w:asciiTheme="minorHAnsi" w:hAnsiTheme="minorHAnsi" w:cstheme="minorHAnsi"/>
          <w:b/>
          <w:color w:val="FF0000"/>
          <w:kern w:val="36"/>
          <w:szCs w:val="20"/>
          <w:lang w:val="es-MX" w:eastAsia="pt-PT"/>
        </w:rPr>
        <w:t xml:space="preserve"> - Luxor </w:t>
      </w:r>
      <w:r w:rsidR="00323C72" w:rsidRPr="0027782B">
        <w:rPr>
          <w:rFonts w:asciiTheme="minorHAnsi" w:hAnsiTheme="minorHAnsi" w:cstheme="minorHAnsi"/>
          <w:color w:val="FF0000"/>
          <w:kern w:val="36"/>
          <w:szCs w:val="20"/>
          <w:lang w:val="es-MX" w:eastAsia="pt-PT"/>
        </w:rPr>
        <w:t xml:space="preserve">(embarque en Crucero por el Rio Nilo) </w:t>
      </w:r>
    </w:p>
    <w:p w14:paraId="7AC01FE2" w14:textId="77777777" w:rsidR="004475D5" w:rsidRPr="00323C72"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323C72">
        <w:rPr>
          <w:rFonts w:asciiTheme="minorHAnsi" w:hAnsiTheme="minorHAnsi" w:cstheme="minorHAnsi"/>
          <w:b/>
          <w:color w:val="002060"/>
          <w:sz w:val="20"/>
          <w:szCs w:val="20"/>
          <w:lang w:val="es-MX" w:eastAsia="es-MX" w:bidi="en-US"/>
        </w:rPr>
        <w:t>Desayuno</w:t>
      </w:r>
      <w:r w:rsidRPr="00A26EEB">
        <w:rPr>
          <w:rFonts w:asciiTheme="minorHAnsi" w:hAnsiTheme="minorHAnsi" w:cstheme="minorHAnsi"/>
          <w:color w:val="002060"/>
          <w:sz w:val="20"/>
          <w:szCs w:val="20"/>
          <w:lang w:val="es-MX" w:eastAsia="es-MX" w:bidi="en-US"/>
        </w:rPr>
        <w:t xml:space="preserve">. </w:t>
      </w:r>
      <w:r w:rsidRPr="00A26EEB">
        <w:rPr>
          <w:rFonts w:asciiTheme="minorHAnsi" w:hAnsiTheme="minorHAnsi" w:cstheme="minorHAnsi"/>
          <w:bCs/>
          <w:color w:val="002060"/>
          <w:sz w:val="20"/>
          <w:szCs w:val="20"/>
          <w:lang w:val="es-MX" w:eastAsia="es-MX" w:bidi="en-US"/>
        </w:rPr>
        <w:t>Mañana libre</w:t>
      </w:r>
      <w:r w:rsidRPr="00A26EEB">
        <w:rPr>
          <w:rFonts w:asciiTheme="minorHAnsi" w:hAnsiTheme="minorHAnsi" w:cstheme="minorHAnsi"/>
          <w:color w:val="002060"/>
          <w:sz w:val="20"/>
          <w:szCs w:val="20"/>
          <w:lang w:val="es-MX" w:eastAsia="es-MX" w:bidi="en-US"/>
        </w:rPr>
        <w:t xml:space="preserve"> o </w:t>
      </w:r>
      <w:r w:rsidRPr="00A26EEB">
        <w:rPr>
          <w:rFonts w:asciiTheme="minorHAnsi" w:hAnsiTheme="minorHAnsi" w:cstheme="minorHAnsi"/>
          <w:bCs/>
          <w:color w:val="002060"/>
          <w:sz w:val="20"/>
          <w:szCs w:val="20"/>
          <w:lang w:val="es-MX" w:eastAsia="es-MX" w:bidi="en-US"/>
        </w:rPr>
        <w:t>excursión opcional</w:t>
      </w:r>
      <w:r w:rsidRPr="00A26EEB">
        <w:rPr>
          <w:rFonts w:asciiTheme="minorHAnsi" w:hAnsiTheme="minorHAnsi" w:cstheme="minorHAnsi"/>
          <w:color w:val="002060"/>
          <w:sz w:val="20"/>
          <w:szCs w:val="20"/>
          <w:lang w:val="es-MX" w:eastAsia="es-MX" w:bidi="en-US"/>
        </w:rPr>
        <w:t xml:space="preserve"> de día completo al Museo Egipcio, con una de las colecciones más importantes del mundo faraónico. La ciudadela de Saladino y Mezquita de Alabastro de Muhammad Ali y el Barrio Copto y Mercado de Khan El-</w:t>
      </w:r>
      <w:proofErr w:type="spellStart"/>
      <w:r w:rsidRPr="00A26EEB">
        <w:rPr>
          <w:rFonts w:asciiTheme="minorHAnsi" w:hAnsiTheme="minorHAnsi" w:cstheme="minorHAnsi"/>
          <w:color w:val="002060"/>
          <w:sz w:val="20"/>
          <w:szCs w:val="20"/>
          <w:lang w:val="es-MX" w:eastAsia="es-MX" w:bidi="en-US"/>
        </w:rPr>
        <w:t>Khalili</w:t>
      </w:r>
      <w:proofErr w:type="spellEnd"/>
      <w:r w:rsidRPr="00A26EEB">
        <w:rPr>
          <w:rFonts w:asciiTheme="minorHAnsi" w:hAnsiTheme="minorHAnsi" w:cstheme="minorHAnsi"/>
          <w:color w:val="002060"/>
          <w:sz w:val="20"/>
          <w:szCs w:val="20"/>
          <w:lang w:val="es-MX" w:eastAsia="es-MX" w:bidi="en-US"/>
        </w:rPr>
        <w:t>. (</w:t>
      </w:r>
      <w:proofErr w:type="spellStart"/>
      <w:r w:rsidRPr="00A26EEB">
        <w:rPr>
          <w:rFonts w:asciiTheme="minorHAnsi" w:hAnsiTheme="minorHAnsi" w:cstheme="minorHAnsi"/>
          <w:color w:val="002060"/>
          <w:sz w:val="20"/>
          <w:szCs w:val="20"/>
          <w:lang w:val="es-MX" w:eastAsia="es-MX" w:bidi="en-US"/>
        </w:rPr>
        <w:t>Travel</w:t>
      </w:r>
      <w:proofErr w:type="spellEnd"/>
      <w:r w:rsidRPr="00A26EEB">
        <w:rPr>
          <w:rFonts w:asciiTheme="minorHAnsi" w:hAnsiTheme="minorHAnsi" w:cstheme="minorHAnsi"/>
          <w:color w:val="002060"/>
          <w:sz w:val="20"/>
          <w:szCs w:val="20"/>
          <w:lang w:val="es-MX" w:eastAsia="es-MX" w:bidi="en-US"/>
        </w:rPr>
        <w:t xml:space="preserve"> Shop Pack). A la hora indicada, traslado al aeropuerto para tomar el vuelo (incluido) a </w:t>
      </w:r>
      <w:r w:rsidRPr="00A26EEB">
        <w:rPr>
          <w:rFonts w:asciiTheme="minorHAnsi" w:hAnsiTheme="minorHAnsi" w:cstheme="minorHAnsi"/>
          <w:bCs/>
          <w:color w:val="002060"/>
          <w:sz w:val="20"/>
          <w:szCs w:val="20"/>
          <w:lang w:val="es-MX" w:eastAsia="es-MX" w:bidi="en-US"/>
        </w:rPr>
        <w:t>Luxor</w:t>
      </w:r>
      <w:r w:rsidRPr="00A26EEB">
        <w:rPr>
          <w:rFonts w:asciiTheme="minorHAnsi" w:hAnsiTheme="minorHAnsi" w:cstheme="minorHAnsi"/>
          <w:color w:val="002060"/>
          <w:sz w:val="20"/>
          <w:szCs w:val="20"/>
          <w:lang w:val="es-MX" w:eastAsia="es-MX" w:bidi="en-US"/>
        </w:rPr>
        <w:t xml:space="preserve">. A la llegada, traslado a la motonave para el </w:t>
      </w:r>
      <w:r w:rsidRPr="00A26EEB">
        <w:rPr>
          <w:rFonts w:asciiTheme="minorHAnsi" w:hAnsiTheme="minorHAnsi" w:cstheme="minorHAnsi"/>
          <w:bCs/>
          <w:color w:val="002060"/>
          <w:sz w:val="20"/>
          <w:szCs w:val="20"/>
          <w:lang w:val="es-MX" w:eastAsia="es-MX" w:bidi="en-US"/>
        </w:rPr>
        <w:t>crucero por el Nilo</w:t>
      </w:r>
      <w:r w:rsidRPr="00A26EEB">
        <w:rPr>
          <w:rFonts w:asciiTheme="minorHAnsi" w:hAnsiTheme="minorHAnsi" w:cstheme="minorHAnsi"/>
          <w:color w:val="002060"/>
          <w:sz w:val="20"/>
          <w:szCs w:val="20"/>
          <w:lang w:val="es-MX" w:eastAsia="es-MX" w:bidi="en-US"/>
        </w:rPr>
        <w:t xml:space="preserve">. Donde visitaremos el </w:t>
      </w:r>
      <w:r w:rsidRPr="00A26EEB">
        <w:rPr>
          <w:rFonts w:asciiTheme="minorHAnsi" w:hAnsiTheme="minorHAnsi" w:cstheme="minorHAnsi"/>
          <w:bCs/>
          <w:color w:val="002060"/>
          <w:sz w:val="20"/>
          <w:szCs w:val="20"/>
          <w:lang w:val="es-MX" w:eastAsia="es-MX" w:bidi="en-US"/>
        </w:rPr>
        <w:t>Templo de Karnak</w:t>
      </w:r>
      <w:r w:rsidRPr="00A26EEB">
        <w:rPr>
          <w:rFonts w:asciiTheme="minorHAnsi" w:hAnsiTheme="minorHAnsi" w:cstheme="minorHAnsi"/>
          <w:color w:val="002060"/>
          <w:sz w:val="20"/>
          <w:szCs w:val="20"/>
          <w:lang w:val="es-MX" w:eastAsia="es-MX" w:bidi="en-US"/>
        </w:rPr>
        <w:t xml:space="preserve">, el templo más grande de Egipto y el </w:t>
      </w:r>
      <w:r w:rsidRPr="00A26EEB">
        <w:rPr>
          <w:rFonts w:asciiTheme="minorHAnsi" w:hAnsiTheme="minorHAnsi" w:cstheme="minorHAnsi"/>
          <w:bCs/>
          <w:color w:val="002060"/>
          <w:sz w:val="20"/>
          <w:szCs w:val="20"/>
          <w:lang w:val="es-MX" w:eastAsia="es-MX" w:bidi="en-US"/>
        </w:rPr>
        <w:t>Templo de Luxor</w:t>
      </w:r>
      <w:r w:rsidRPr="00323C72">
        <w:rPr>
          <w:rFonts w:asciiTheme="minorHAnsi" w:hAnsiTheme="minorHAnsi" w:cstheme="minorHAnsi"/>
          <w:b/>
          <w:bCs/>
          <w:color w:val="002060"/>
          <w:sz w:val="20"/>
          <w:szCs w:val="20"/>
          <w:lang w:val="es-MX" w:eastAsia="es-MX" w:bidi="en-US"/>
        </w:rPr>
        <w:t xml:space="preserve">. </w:t>
      </w:r>
      <w:r w:rsidRPr="00323C72">
        <w:rPr>
          <w:rFonts w:asciiTheme="minorHAnsi" w:hAnsiTheme="minorHAnsi" w:cstheme="minorHAnsi"/>
          <w:b/>
          <w:color w:val="002060"/>
          <w:sz w:val="20"/>
          <w:szCs w:val="20"/>
          <w:lang w:val="es-MX" w:eastAsia="es-MX" w:bidi="en-US"/>
        </w:rPr>
        <w:t>Cena y noche a bordo.</w:t>
      </w:r>
    </w:p>
    <w:p w14:paraId="37942DE5" w14:textId="77777777" w:rsidR="004475D5" w:rsidRPr="00A26EEB"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p>
    <w:p w14:paraId="4AB1695B" w14:textId="2E23A425" w:rsidR="004475D5" w:rsidRPr="0027782B" w:rsidRDefault="00845265" w:rsidP="004475D5">
      <w:pPr>
        <w:autoSpaceDE w:val="0"/>
        <w:autoSpaceDN w:val="0"/>
        <w:adjustRightInd w:val="0"/>
        <w:jc w:val="both"/>
        <w:rPr>
          <w:rFonts w:asciiTheme="minorHAnsi" w:hAnsiTheme="minorHAnsi" w:cstheme="minorHAnsi"/>
          <w:b/>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2</w:t>
      </w:r>
      <w:r w:rsidRPr="004A1370">
        <w:rPr>
          <w:rStyle w:val="DanmeroCar"/>
          <w:bCs/>
          <w:sz w:val="24"/>
          <w:szCs w:val="24"/>
        </w:rPr>
        <w:t xml:space="preserve"> |</w:t>
      </w:r>
      <w:r w:rsidRPr="00BD0EA5">
        <w:rPr>
          <w:rFonts w:eastAsia="Arial"/>
        </w:rPr>
        <w:t xml:space="preserve"> </w:t>
      </w:r>
      <w:r w:rsidR="00323C72" w:rsidRPr="0027782B">
        <w:rPr>
          <w:rFonts w:asciiTheme="minorHAnsi" w:hAnsiTheme="minorHAnsi" w:cstheme="minorHAnsi"/>
          <w:b/>
          <w:color w:val="FF0000"/>
          <w:kern w:val="36"/>
          <w:szCs w:val="20"/>
          <w:lang w:val="es-MX" w:eastAsia="pt-PT"/>
        </w:rPr>
        <w:t xml:space="preserve">Luxor – </w:t>
      </w:r>
      <w:proofErr w:type="spellStart"/>
      <w:r w:rsidR="00323C72" w:rsidRPr="0027782B">
        <w:rPr>
          <w:rFonts w:asciiTheme="minorHAnsi" w:hAnsiTheme="minorHAnsi" w:cstheme="minorHAnsi"/>
          <w:b/>
          <w:color w:val="FF0000"/>
          <w:kern w:val="36"/>
          <w:szCs w:val="20"/>
          <w:lang w:val="es-MX" w:eastAsia="pt-PT"/>
        </w:rPr>
        <w:t>Esna</w:t>
      </w:r>
      <w:proofErr w:type="spellEnd"/>
      <w:r w:rsidR="00323C72" w:rsidRPr="0027782B">
        <w:rPr>
          <w:rFonts w:asciiTheme="minorHAnsi" w:hAnsiTheme="minorHAnsi" w:cstheme="minorHAnsi"/>
          <w:b/>
          <w:color w:val="FF0000"/>
          <w:kern w:val="36"/>
          <w:szCs w:val="20"/>
          <w:lang w:val="es-MX" w:eastAsia="pt-PT"/>
        </w:rPr>
        <w:t xml:space="preserve"> - </w:t>
      </w:r>
      <w:proofErr w:type="spellStart"/>
      <w:r w:rsidR="00323C72" w:rsidRPr="0027782B">
        <w:rPr>
          <w:rFonts w:asciiTheme="minorHAnsi" w:hAnsiTheme="minorHAnsi" w:cstheme="minorHAnsi"/>
          <w:b/>
          <w:color w:val="FF0000"/>
          <w:kern w:val="36"/>
          <w:szCs w:val="20"/>
          <w:lang w:val="es-MX" w:eastAsia="pt-PT"/>
        </w:rPr>
        <w:t>Edfu</w:t>
      </w:r>
      <w:proofErr w:type="spellEnd"/>
      <w:r w:rsidR="00323C72" w:rsidRPr="0027782B">
        <w:rPr>
          <w:rFonts w:asciiTheme="minorHAnsi" w:hAnsiTheme="minorHAnsi" w:cstheme="minorHAnsi"/>
          <w:b/>
          <w:color w:val="FF0000"/>
          <w:kern w:val="36"/>
          <w:szCs w:val="20"/>
          <w:lang w:val="es-MX" w:eastAsia="pt-PT"/>
        </w:rPr>
        <w:t xml:space="preserve"> </w:t>
      </w:r>
      <w:r w:rsidR="00323C72" w:rsidRPr="0027782B">
        <w:rPr>
          <w:rFonts w:asciiTheme="minorHAnsi" w:hAnsiTheme="minorHAnsi" w:cstheme="minorHAnsi"/>
          <w:color w:val="FF0000"/>
          <w:kern w:val="36"/>
          <w:szCs w:val="20"/>
          <w:lang w:val="es-MX" w:eastAsia="pt-PT"/>
        </w:rPr>
        <w:t>(crucero por el Rio Nilo)</w:t>
      </w:r>
      <w:r w:rsidR="00323C72" w:rsidRPr="0027782B">
        <w:rPr>
          <w:rFonts w:asciiTheme="minorHAnsi" w:hAnsiTheme="minorHAnsi" w:cstheme="minorHAnsi"/>
          <w:b/>
          <w:color w:val="FF0000"/>
          <w:kern w:val="36"/>
          <w:szCs w:val="20"/>
          <w:lang w:val="es-MX" w:eastAsia="pt-PT"/>
        </w:rPr>
        <w:t xml:space="preserve">  </w:t>
      </w:r>
    </w:p>
    <w:p w14:paraId="1323A69F" w14:textId="77777777" w:rsidR="004475D5" w:rsidRPr="00323C72"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323C72">
        <w:rPr>
          <w:rFonts w:asciiTheme="minorHAnsi" w:hAnsiTheme="minorHAnsi" w:cstheme="minorHAnsi"/>
          <w:b/>
          <w:bCs/>
          <w:color w:val="002060"/>
          <w:sz w:val="20"/>
          <w:szCs w:val="20"/>
          <w:lang w:val="es-MX" w:eastAsia="es-MX" w:bidi="en-US"/>
        </w:rPr>
        <w:t>Pensión completa a bordo</w:t>
      </w:r>
      <w:r w:rsidRPr="00A26EEB">
        <w:rPr>
          <w:rFonts w:asciiTheme="minorHAnsi" w:hAnsiTheme="minorHAnsi" w:cstheme="minorHAnsi"/>
          <w:bCs/>
          <w:color w:val="002060"/>
          <w:sz w:val="20"/>
          <w:szCs w:val="20"/>
          <w:lang w:val="es-MX" w:eastAsia="es-MX" w:bidi="en-US"/>
        </w:rPr>
        <w:t>. Hoy visitaremos el famoso Valle de los Reyes</w:t>
      </w:r>
      <w:r w:rsidRPr="00A26EEB">
        <w:rPr>
          <w:rFonts w:asciiTheme="minorHAnsi" w:hAnsiTheme="minorHAnsi" w:cstheme="minorHAnsi"/>
          <w:color w:val="002060"/>
          <w:sz w:val="20"/>
          <w:szCs w:val="20"/>
          <w:lang w:val="es-MX" w:eastAsia="es-MX" w:bidi="en-US"/>
        </w:rPr>
        <w:t xml:space="preserve">, con entrada a </w:t>
      </w:r>
      <w:r w:rsidRPr="00A26EEB">
        <w:rPr>
          <w:rFonts w:asciiTheme="minorHAnsi" w:hAnsiTheme="minorHAnsi" w:cstheme="minorHAnsi"/>
          <w:bCs/>
          <w:color w:val="002060"/>
          <w:sz w:val="20"/>
          <w:szCs w:val="20"/>
          <w:lang w:val="es-MX" w:eastAsia="es-MX" w:bidi="en-US"/>
        </w:rPr>
        <w:t>tres tumbas faraónicas</w:t>
      </w:r>
      <w:r w:rsidRPr="00A26EEB">
        <w:rPr>
          <w:rFonts w:asciiTheme="minorHAnsi" w:hAnsiTheme="minorHAnsi" w:cstheme="minorHAnsi"/>
          <w:color w:val="002060"/>
          <w:sz w:val="20"/>
          <w:szCs w:val="20"/>
          <w:lang w:val="es-MX" w:eastAsia="es-MX" w:bidi="en-US"/>
        </w:rPr>
        <w:t xml:space="preserve"> del Imperio Nuevo. </w:t>
      </w:r>
      <w:r w:rsidRPr="00A26EEB">
        <w:rPr>
          <w:rFonts w:asciiTheme="minorHAnsi" w:hAnsiTheme="minorHAnsi" w:cstheme="minorHAnsi"/>
          <w:bCs/>
          <w:color w:val="002060"/>
          <w:sz w:val="20"/>
          <w:szCs w:val="20"/>
          <w:lang w:val="es-MX" w:eastAsia="es-MX" w:bidi="en-US"/>
        </w:rPr>
        <w:t xml:space="preserve">Templo de </w:t>
      </w:r>
      <w:proofErr w:type="spellStart"/>
      <w:r w:rsidRPr="00A26EEB">
        <w:rPr>
          <w:rFonts w:asciiTheme="minorHAnsi" w:hAnsiTheme="minorHAnsi" w:cstheme="minorHAnsi"/>
          <w:bCs/>
          <w:color w:val="002060"/>
          <w:sz w:val="20"/>
          <w:szCs w:val="20"/>
          <w:lang w:val="es-MX" w:eastAsia="es-MX" w:bidi="en-US"/>
        </w:rPr>
        <w:t>Hatshepsut</w:t>
      </w:r>
      <w:proofErr w:type="spellEnd"/>
      <w:r w:rsidRPr="00A26EEB">
        <w:rPr>
          <w:rFonts w:asciiTheme="minorHAnsi" w:hAnsiTheme="minorHAnsi" w:cstheme="minorHAnsi"/>
          <w:color w:val="002060"/>
          <w:sz w:val="20"/>
          <w:szCs w:val="20"/>
          <w:lang w:val="es-MX" w:eastAsia="es-MX" w:bidi="en-US"/>
        </w:rPr>
        <w:t xml:space="preserve">, dedicado a la única mujer faraón de Egipto. Los </w:t>
      </w:r>
      <w:r w:rsidRPr="00A26EEB">
        <w:rPr>
          <w:rFonts w:asciiTheme="minorHAnsi" w:hAnsiTheme="minorHAnsi" w:cstheme="minorHAnsi"/>
          <w:bCs/>
          <w:color w:val="002060"/>
          <w:sz w:val="20"/>
          <w:szCs w:val="20"/>
          <w:lang w:val="es-MX" w:eastAsia="es-MX" w:bidi="en-US"/>
        </w:rPr>
        <w:t>Colosos de Memnón</w:t>
      </w:r>
      <w:r w:rsidRPr="00A26EEB">
        <w:rPr>
          <w:rFonts w:asciiTheme="minorHAnsi" w:hAnsiTheme="minorHAnsi" w:cstheme="minorHAnsi"/>
          <w:color w:val="002060"/>
          <w:sz w:val="20"/>
          <w:szCs w:val="20"/>
          <w:lang w:val="es-MX" w:eastAsia="es-MX" w:bidi="en-US"/>
        </w:rPr>
        <w:t xml:space="preserve">, monumentales estatuas de 18 metros de altura. Navegación hacia </w:t>
      </w:r>
      <w:proofErr w:type="spellStart"/>
      <w:r w:rsidRPr="00A26EEB">
        <w:rPr>
          <w:rFonts w:asciiTheme="minorHAnsi" w:hAnsiTheme="minorHAnsi" w:cstheme="minorHAnsi"/>
          <w:bCs/>
          <w:color w:val="002060"/>
          <w:sz w:val="20"/>
          <w:szCs w:val="20"/>
          <w:lang w:val="es-MX" w:eastAsia="es-MX" w:bidi="en-US"/>
        </w:rPr>
        <w:t>Esna</w:t>
      </w:r>
      <w:proofErr w:type="spellEnd"/>
      <w:r w:rsidRPr="00A26EEB">
        <w:rPr>
          <w:rFonts w:asciiTheme="minorHAnsi" w:hAnsiTheme="minorHAnsi" w:cstheme="minorHAnsi"/>
          <w:color w:val="002060"/>
          <w:sz w:val="20"/>
          <w:szCs w:val="20"/>
          <w:lang w:val="es-MX" w:eastAsia="es-MX" w:bidi="en-US"/>
        </w:rPr>
        <w:t xml:space="preserve"> y paso por la esclusa. Continuación hacia </w:t>
      </w:r>
      <w:proofErr w:type="spellStart"/>
      <w:r w:rsidRPr="00A26EEB">
        <w:rPr>
          <w:rFonts w:asciiTheme="minorHAnsi" w:hAnsiTheme="minorHAnsi" w:cstheme="minorHAnsi"/>
          <w:bCs/>
          <w:color w:val="002060"/>
          <w:sz w:val="20"/>
          <w:szCs w:val="20"/>
          <w:lang w:val="es-MX" w:eastAsia="es-MX" w:bidi="en-US"/>
        </w:rPr>
        <w:t>Edfu</w:t>
      </w:r>
      <w:proofErr w:type="spellEnd"/>
      <w:r w:rsidRPr="00A26EEB">
        <w:rPr>
          <w:rFonts w:asciiTheme="minorHAnsi" w:hAnsiTheme="minorHAnsi" w:cstheme="minorHAnsi"/>
          <w:color w:val="002060"/>
          <w:sz w:val="20"/>
          <w:szCs w:val="20"/>
          <w:lang w:val="es-MX" w:eastAsia="es-MX" w:bidi="en-US"/>
        </w:rPr>
        <w:t xml:space="preserve">. </w:t>
      </w:r>
      <w:r w:rsidRPr="00323C72">
        <w:rPr>
          <w:rFonts w:asciiTheme="minorHAnsi" w:hAnsiTheme="minorHAnsi" w:cstheme="minorHAnsi"/>
          <w:b/>
          <w:color w:val="002060"/>
          <w:sz w:val="20"/>
          <w:szCs w:val="20"/>
          <w:lang w:val="es-MX" w:eastAsia="es-MX" w:bidi="en-US"/>
        </w:rPr>
        <w:t>Noche a bordo.</w:t>
      </w:r>
    </w:p>
    <w:p w14:paraId="59BBDE14" w14:textId="77777777" w:rsidR="004475D5" w:rsidRPr="00C52423" w:rsidRDefault="004475D5" w:rsidP="004475D5">
      <w:pPr>
        <w:autoSpaceDE w:val="0"/>
        <w:autoSpaceDN w:val="0"/>
        <w:adjustRightInd w:val="0"/>
        <w:jc w:val="both"/>
        <w:rPr>
          <w:rFonts w:ascii="Arial" w:hAnsi="Arial" w:cs="Arial"/>
          <w:bCs/>
          <w:kern w:val="36"/>
          <w:sz w:val="20"/>
          <w:szCs w:val="20"/>
          <w:lang w:val="es-MX" w:eastAsia="pt-PT"/>
        </w:rPr>
      </w:pPr>
    </w:p>
    <w:p w14:paraId="17438793" w14:textId="6C495C39" w:rsidR="004475D5" w:rsidRPr="00DA4D6A" w:rsidRDefault="00845265" w:rsidP="004475D5">
      <w:pPr>
        <w:autoSpaceDE w:val="0"/>
        <w:autoSpaceDN w:val="0"/>
        <w:adjustRightInd w:val="0"/>
        <w:jc w:val="both"/>
        <w:rPr>
          <w:rFonts w:asciiTheme="minorHAnsi" w:hAnsiTheme="minorHAnsi" w:cstheme="minorHAnsi"/>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3</w:t>
      </w:r>
      <w:r w:rsidRPr="004A1370">
        <w:rPr>
          <w:rStyle w:val="DanmeroCar"/>
          <w:bCs/>
          <w:sz w:val="24"/>
          <w:szCs w:val="24"/>
        </w:rPr>
        <w:t xml:space="preserve"> |</w:t>
      </w:r>
      <w:r w:rsidRPr="00BD0EA5">
        <w:rPr>
          <w:rFonts w:eastAsia="Arial"/>
        </w:rPr>
        <w:t xml:space="preserve"> </w:t>
      </w:r>
      <w:proofErr w:type="spellStart"/>
      <w:r w:rsidR="00323C72" w:rsidRPr="00DA4D6A">
        <w:rPr>
          <w:rFonts w:asciiTheme="minorHAnsi" w:hAnsiTheme="minorHAnsi" w:cstheme="minorHAnsi"/>
          <w:b/>
          <w:color w:val="FF0000"/>
          <w:kern w:val="36"/>
          <w:szCs w:val="20"/>
          <w:lang w:val="es-MX" w:eastAsia="pt-PT"/>
        </w:rPr>
        <w:t>Edfu</w:t>
      </w:r>
      <w:proofErr w:type="spellEnd"/>
      <w:r w:rsidR="00323C72" w:rsidRPr="00DA4D6A">
        <w:rPr>
          <w:rFonts w:asciiTheme="minorHAnsi" w:hAnsiTheme="minorHAnsi" w:cstheme="minorHAnsi"/>
          <w:b/>
          <w:color w:val="FF0000"/>
          <w:kern w:val="36"/>
          <w:szCs w:val="20"/>
          <w:lang w:val="es-MX" w:eastAsia="pt-PT"/>
        </w:rPr>
        <w:t xml:space="preserve"> – </w:t>
      </w:r>
      <w:proofErr w:type="spellStart"/>
      <w:r w:rsidR="00323C72" w:rsidRPr="00DA4D6A">
        <w:rPr>
          <w:rFonts w:asciiTheme="minorHAnsi" w:hAnsiTheme="minorHAnsi" w:cstheme="minorHAnsi"/>
          <w:b/>
          <w:color w:val="FF0000"/>
          <w:kern w:val="36"/>
          <w:szCs w:val="20"/>
          <w:lang w:val="es-MX" w:eastAsia="pt-PT"/>
        </w:rPr>
        <w:t>Kom</w:t>
      </w:r>
      <w:proofErr w:type="spellEnd"/>
      <w:r w:rsidR="00323C72" w:rsidRPr="00DA4D6A">
        <w:rPr>
          <w:rFonts w:asciiTheme="minorHAnsi" w:hAnsiTheme="minorHAnsi" w:cstheme="minorHAnsi"/>
          <w:b/>
          <w:color w:val="FF0000"/>
          <w:kern w:val="36"/>
          <w:szCs w:val="20"/>
          <w:lang w:val="es-MX" w:eastAsia="pt-PT"/>
        </w:rPr>
        <w:t xml:space="preserve"> </w:t>
      </w:r>
      <w:proofErr w:type="spellStart"/>
      <w:r w:rsidR="00323C72" w:rsidRPr="00DA4D6A">
        <w:rPr>
          <w:rFonts w:asciiTheme="minorHAnsi" w:hAnsiTheme="minorHAnsi" w:cstheme="minorHAnsi"/>
          <w:b/>
          <w:color w:val="FF0000"/>
          <w:kern w:val="36"/>
          <w:szCs w:val="20"/>
          <w:lang w:val="es-MX" w:eastAsia="pt-PT"/>
        </w:rPr>
        <w:t>Ombo</w:t>
      </w:r>
      <w:proofErr w:type="spellEnd"/>
      <w:r w:rsidR="00323C72" w:rsidRPr="00DA4D6A">
        <w:rPr>
          <w:rFonts w:asciiTheme="minorHAnsi" w:hAnsiTheme="minorHAnsi" w:cstheme="minorHAnsi"/>
          <w:b/>
          <w:color w:val="FF0000"/>
          <w:kern w:val="36"/>
          <w:szCs w:val="20"/>
          <w:lang w:val="es-MX" w:eastAsia="pt-PT"/>
        </w:rPr>
        <w:t xml:space="preserve"> - Asuán </w:t>
      </w:r>
      <w:r w:rsidR="00323C72" w:rsidRPr="00DA4D6A">
        <w:rPr>
          <w:rFonts w:asciiTheme="minorHAnsi" w:hAnsiTheme="minorHAnsi" w:cstheme="minorHAnsi"/>
          <w:color w:val="FF0000"/>
          <w:kern w:val="36"/>
          <w:szCs w:val="20"/>
          <w:lang w:val="es-MX" w:eastAsia="pt-PT"/>
        </w:rPr>
        <w:t xml:space="preserve">(crucero por el Rio Nilo) </w:t>
      </w:r>
    </w:p>
    <w:p w14:paraId="3DB035B1" w14:textId="77777777" w:rsidR="00323C72" w:rsidRPr="00323C72" w:rsidRDefault="004475D5" w:rsidP="00323C72">
      <w:pPr>
        <w:autoSpaceDE w:val="0"/>
        <w:autoSpaceDN w:val="0"/>
        <w:adjustRightInd w:val="0"/>
        <w:jc w:val="both"/>
        <w:rPr>
          <w:rFonts w:asciiTheme="minorHAnsi" w:hAnsiTheme="minorHAnsi" w:cstheme="minorHAnsi"/>
          <w:b/>
          <w:color w:val="002060"/>
          <w:sz w:val="20"/>
          <w:szCs w:val="20"/>
          <w:lang w:val="es-MX" w:eastAsia="es-MX" w:bidi="en-US"/>
        </w:rPr>
      </w:pPr>
      <w:r w:rsidRPr="00323C72">
        <w:rPr>
          <w:rFonts w:asciiTheme="minorHAnsi" w:hAnsiTheme="minorHAnsi" w:cstheme="minorHAnsi"/>
          <w:b/>
          <w:color w:val="002060"/>
          <w:sz w:val="20"/>
          <w:szCs w:val="20"/>
          <w:lang w:val="es-MX" w:eastAsia="es-MX" w:bidi="en-US"/>
        </w:rPr>
        <w:t>Pensión completa a bordo.</w:t>
      </w:r>
      <w:r w:rsidRPr="00A26EEB">
        <w:rPr>
          <w:rFonts w:asciiTheme="minorHAnsi" w:hAnsiTheme="minorHAnsi" w:cstheme="minorHAnsi"/>
          <w:color w:val="002060"/>
          <w:sz w:val="20"/>
          <w:szCs w:val="20"/>
          <w:lang w:val="es-MX" w:eastAsia="es-MX" w:bidi="en-US"/>
        </w:rPr>
        <w:t xml:space="preserve"> </w:t>
      </w:r>
      <w:r w:rsidRPr="00A26EEB">
        <w:rPr>
          <w:rFonts w:asciiTheme="minorHAnsi" w:hAnsiTheme="minorHAnsi" w:cstheme="minorHAnsi"/>
          <w:bCs/>
          <w:color w:val="002060"/>
          <w:sz w:val="20"/>
          <w:szCs w:val="20"/>
          <w:lang w:val="es-MX" w:eastAsia="es-MX" w:bidi="en-US"/>
        </w:rPr>
        <w:t xml:space="preserve">Iremos hacia el </w:t>
      </w:r>
      <w:r w:rsidRPr="00A26EEB">
        <w:rPr>
          <w:rFonts w:asciiTheme="minorHAnsi" w:hAnsiTheme="minorHAnsi" w:cstheme="minorHAnsi"/>
          <w:color w:val="002060"/>
          <w:sz w:val="20"/>
          <w:szCs w:val="20"/>
          <w:lang w:val="es-MX" w:eastAsia="es-MX" w:bidi="en-US"/>
        </w:rPr>
        <w:t xml:space="preserve">Templo de Horus en </w:t>
      </w:r>
      <w:proofErr w:type="spellStart"/>
      <w:r w:rsidRPr="00A26EEB">
        <w:rPr>
          <w:rFonts w:asciiTheme="minorHAnsi" w:hAnsiTheme="minorHAnsi" w:cstheme="minorHAnsi"/>
          <w:color w:val="002060"/>
          <w:sz w:val="20"/>
          <w:szCs w:val="20"/>
          <w:lang w:val="es-MX" w:eastAsia="es-MX" w:bidi="en-US"/>
        </w:rPr>
        <w:t>Edfu</w:t>
      </w:r>
      <w:proofErr w:type="spellEnd"/>
      <w:r w:rsidRPr="00A26EEB">
        <w:rPr>
          <w:rFonts w:asciiTheme="minorHAnsi" w:hAnsiTheme="minorHAnsi" w:cstheme="minorHAnsi"/>
          <w:bCs/>
          <w:color w:val="002060"/>
          <w:sz w:val="20"/>
          <w:szCs w:val="20"/>
          <w:lang w:val="es-MX" w:eastAsia="es-MX" w:bidi="en-US"/>
        </w:rPr>
        <w:t xml:space="preserve">, el mejor conservado de Egipto, con su santuario y la barca ceremonial. Navegación hacia </w:t>
      </w:r>
      <w:proofErr w:type="spellStart"/>
      <w:r w:rsidRPr="00A26EEB">
        <w:rPr>
          <w:rFonts w:asciiTheme="minorHAnsi" w:hAnsiTheme="minorHAnsi" w:cstheme="minorHAnsi"/>
          <w:color w:val="002060"/>
          <w:sz w:val="20"/>
          <w:szCs w:val="20"/>
          <w:lang w:val="es-MX" w:eastAsia="es-MX" w:bidi="en-US"/>
        </w:rPr>
        <w:t>Kom</w:t>
      </w:r>
      <w:proofErr w:type="spellEnd"/>
      <w:r w:rsidRPr="00A26EEB">
        <w:rPr>
          <w:rFonts w:asciiTheme="minorHAnsi" w:hAnsiTheme="minorHAnsi" w:cstheme="minorHAnsi"/>
          <w:color w:val="002060"/>
          <w:sz w:val="20"/>
          <w:szCs w:val="20"/>
          <w:lang w:val="es-MX" w:eastAsia="es-MX" w:bidi="en-US"/>
        </w:rPr>
        <w:t xml:space="preserve"> </w:t>
      </w:r>
      <w:proofErr w:type="spellStart"/>
      <w:r w:rsidRPr="00A26EEB">
        <w:rPr>
          <w:rFonts w:asciiTheme="minorHAnsi" w:hAnsiTheme="minorHAnsi" w:cstheme="minorHAnsi"/>
          <w:color w:val="002060"/>
          <w:sz w:val="20"/>
          <w:szCs w:val="20"/>
          <w:lang w:val="es-MX" w:eastAsia="es-MX" w:bidi="en-US"/>
        </w:rPr>
        <w:t>Ombo</w:t>
      </w:r>
      <w:proofErr w:type="spellEnd"/>
      <w:r w:rsidRPr="00A26EEB">
        <w:rPr>
          <w:rFonts w:asciiTheme="minorHAnsi" w:hAnsiTheme="minorHAnsi" w:cstheme="minorHAnsi"/>
          <w:bCs/>
          <w:color w:val="002060"/>
          <w:sz w:val="20"/>
          <w:szCs w:val="20"/>
          <w:lang w:val="es-MX" w:eastAsia="es-MX" w:bidi="en-US"/>
        </w:rPr>
        <w:t xml:space="preserve">. El </w:t>
      </w:r>
      <w:r w:rsidRPr="00A26EEB">
        <w:rPr>
          <w:rFonts w:asciiTheme="minorHAnsi" w:hAnsiTheme="minorHAnsi" w:cstheme="minorHAnsi"/>
          <w:color w:val="002060"/>
          <w:sz w:val="20"/>
          <w:szCs w:val="20"/>
          <w:lang w:val="es-MX" w:eastAsia="es-MX" w:bidi="en-US"/>
        </w:rPr>
        <w:t xml:space="preserve">Templo de Sobek y </w:t>
      </w:r>
      <w:proofErr w:type="spellStart"/>
      <w:r w:rsidRPr="00A26EEB">
        <w:rPr>
          <w:rFonts w:asciiTheme="minorHAnsi" w:hAnsiTheme="minorHAnsi" w:cstheme="minorHAnsi"/>
          <w:color w:val="002060"/>
          <w:sz w:val="20"/>
          <w:szCs w:val="20"/>
          <w:lang w:val="es-MX" w:eastAsia="es-MX" w:bidi="en-US"/>
        </w:rPr>
        <w:t>Haroeris</w:t>
      </w:r>
      <w:proofErr w:type="spellEnd"/>
      <w:r w:rsidRPr="00A26EEB">
        <w:rPr>
          <w:rFonts w:asciiTheme="minorHAnsi" w:hAnsiTheme="minorHAnsi" w:cstheme="minorHAnsi"/>
          <w:bCs/>
          <w:color w:val="002060"/>
          <w:sz w:val="20"/>
          <w:szCs w:val="20"/>
          <w:lang w:val="es-MX" w:eastAsia="es-MX" w:bidi="en-US"/>
        </w:rPr>
        <w:t xml:space="preserve">, dedicado al dios cocodrilo y al dios halcón. </w:t>
      </w:r>
      <w:r w:rsidRPr="00323C72">
        <w:rPr>
          <w:rFonts w:asciiTheme="minorHAnsi" w:hAnsiTheme="minorHAnsi" w:cstheme="minorHAnsi"/>
          <w:bCs/>
          <w:color w:val="002060"/>
          <w:sz w:val="20"/>
          <w:szCs w:val="20"/>
          <w:lang w:val="es-MX" w:eastAsia="es-MX" w:bidi="en-US"/>
        </w:rPr>
        <w:t xml:space="preserve">Navegación hacia </w:t>
      </w:r>
      <w:r w:rsidRPr="00323C72">
        <w:rPr>
          <w:rFonts w:asciiTheme="minorHAnsi" w:hAnsiTheme="minorHAnsi" w:cstheme="minorHAnsi"/>
          <w:color w:val="002060"/>
          <w:sz w:val="20"/>
          <w:szCs w:val="20"/>
          <w:lang w:val="es-MX" w:eastAsia="es-MX" w:bidi="en-US"/>
        </w:rPr>
        <w:t>Asuán</w:t>
      </w:r>
      <w:r w:rsidR="00323C72" w:rsidRPr="00323C72">
        <w:rPr>
          <w:rFonts w:asciiTheme="minorHAnsi" w:hAnsiTheme="minorHAnsi" w:cstheme="minorHAnsi"/>
          <w:color w:val="002060"/>
          <w:sz w:val="20"/>
          <w:szCs w:val="20"/>
          <w:lang w:val="es-MX" w:eastAsia="es-MX" w:bidi="en-US"/>
        </w:rPr>
        <w:t>.</w:t>
      </w:r>
      <w:r w:rsidR="00323C72">
        <w:rPr>
          <w:rFonts w:asciiTheme="minorHAnsi" w:hAnsiTheme="minorHAnsi" w:cstheme="minorHAnsi"/>
          <w:b/>
          <w:color w:val="002060"/>
          <w:sz w:val="20"/>
          <w:szCs w:val="20"/>
          <w:lang w:val="es-MX" w:eastAsia="es-MX" w:bidi="en-US"/>
        </w:rPr>
        <w:t xml:space="preserve"> </w:t>
      </w:r>
      <w:r w:rsidR="00323C72" w:rsidRPr="00323C72">
        <w:rPr>
          <w:rFonts w:asciiTheme="minorHAnsi" w:hAnsiTheme="minorHAnsi" w:cstheme="minorHAnsi"/>
          <w:b/>
          <w:color w:val="002060"/>
          <w:sz w:val="20"/>
          <w:szCs w:val="20"/>
          <w:lang w:val="es-MX" w:eastAsia="es-MX" w:bidi="en-US"/>
        </w:rPr>
        <w:t>Noche a bordo.</w:t>
      </w:r>
    </w:p>
    <w:p w14:paraId="77E405B7" w14:textId="77777777" w:rsidR="004475D5" w:rsidRPr="00C52423" w:rsidRDefault="004475D5" w:rsidP="004475D5">
      <w:pPr>
        <w:autoSpaceDE w:val="0"/>
        <w:autoSpaceDN w:val="0"/>
        <w:adjustRightInd w:val="0"/>
        <w:jc w:val="both"/>
        <w:rPr>
          <w:rFonts w:ascii="Arial" w:hAnsi="Arial" w:cs="Arial"/>
          <w:bCs/>
          <w:kern w:val="36"/>
          <w:sz w:val="20"/>
          <w:szCs w:val="20"/>
          <w:lang w:val="es-MX" w:eastAsia="pt-PT"/>
        </w:rPr>
      </w:pPr>
    </w:p>
    <w:p w14:paraId="01BC360B" w14:textId="6E8A730E" w:rsidR="004475D5" w:rsidRPr="00DA4D6A" w:rsidRDefault="00845265" w:rsidP="004475D5">
      <w:pPr>
        <w:autoSpaceDE w:val="0"/>
        <w:autoSpaceDN w:val="0"/>
        <w:adjustRightInd w:val="0"/>
        <w:jc w:val="both"/>
        <w:rPr>
          <w:rFonts w:asciiTheme="minorHAnsi" w:hAnsiTheme="minorHAnsi" w:cstheme="minorHAnsi"/>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4</w:t>
      </w:r>
      <w:r w:rsidRPr="004A1370">
        <w:rPr>
          <w:rStyle w:val="DanmeroCar"/>
          <w:bCs/>
          <w:sz w:val="24"/>
          <w:szCs w:val="24"/>
        </w:rPr>
        <w:t xml:space="preserve"> |</w:t>
      </w:r>
      <w:r w:rsidR="004475D5" w:rsidRPr="00C52423">
        <w:rPr>
          <w:rFonts w:ascii="Arial" w:hAnsi="Arial" w:cs="Arial"/>
          <w:b/>
          <w:kern w:val="36"/>
          <w:sz w:val="20"/>
          <w:szCs w:val="20"/>
          <w:lang w:val="es-MX" w:eastAsia="pt-PT"/>
        </w:rPr>
        <w:t xml:space="preserve"> </w:t>
      </w:r>
      <w:r w:rsidR="00223D5C" w:rsidRPr="00DA4D6A">
        <w:rPr>
          <w:rFonts w:asciiTheme="minorHAnsi" w:hAnsiTheme="minorHAnsi" w:cstheme="minorHAnsi"/>
          <w:b/>
          <w:color w:val="FF0000"/>
          <w:kern w:val="36"/>
          <w:szCs w:val="20"/>
          <w:lang w:val="es-MX" w:eastAsia="pt-PT"/>
        </w:rPr>
        <w:t xml:space="preserve">Asuán </w:t>
      </w:r>
      <w:r w:rsidR="00223D5C" w:rsidRPr="00DA4D6A">
        <w:rPr>
          <w:rFonts w:asciiTheme="minorHAnsi" w:hAnsiTheme="minorHAnsi" w:cstheme="minorHAnsi"/>
          <w:color w:val="FF0000"/>
          <w:kern w:val="36"/>
          <w:szCs w:val="20"/>
          <w:lang w:val="es-MX" w:eastAsia="pt-PT"/>
        </w:rPr>
        <w:t xml:space="preserve">(crucero por el Rio Nilo) </w:t>
      </w:r>
    </w:p>
    <w:p w14:paraId="2C720184" w14:textId="77777777" w:rsidR="004475D5" w:rsidRPr="00223D5C" w:rsidRDefault="004475D5" w:rsidP="004475D5">
      <w:pPr>
        <w:autoSpaceDE w:val="0"/>
        <w:autoSpaceDN w:val="0"/>
        <w:adjustRightInd w:val="0"/>
        <w:jc w:val="both"/>
        <w:rPr>
          <w:rFonts w:asciiTheme="minorHAnsi" w:hAnsiTheme="minorHAnsi" w:cstheme="minorHAnsi"/>
          <w:b/>
          <w:color w:val="002060"/>
          <w:sz w:val="20"/>
          <w:szCs w:val="20"/>
          <w:lang w:val="es-MX" w:eastAsia="es-MX" w:bidi="en-US"/>
        </w:rPr>
      </w:pPr>
      <w:r w:rsidRPr="00223D5C">
        <w:rPr>
          <w:rFonts w:asciiTheme="minorHAnsi" w:hAnsiTheme="minorHAnsi" w:cstheme="minorHAnsi"/>
          <w:b/>
          <w:bCs/>
          <w:color w:val="002060"/>
          <w:sz w:val="20"/>
          <w:szCs w:val="20"/>
          <w:lang w:val="es-MX" w:eastAsia="es-MX" w:bidi="en-US"/>
        </w:rPr>
        <w:t>Pensión completa a bordo</w:t>
      </w:r>
      <w:r w:rsidRPr="00223D5C">
        <w:rPr>
          <w:rFonts w:asciiTheme="minorHAnsi" w:hAnsiTheme="minorHAnsi" w:cstheme="minorHAnsi"/>
          <w:b/>
          <w:color w:val="002060"/>
          <w:sz w:val="20"/>
          <w:szCs w:val="20"/>
          <w:lang w:val="es-MX" w:eastAsia="es-MX" w:bidi="en-US"/>
        </w:rPr>
        <w:t>.</w:t>
      </w:r>
      <w:r w:rsidRPr="00A26EEB">
        <w:rPr>
          <w:rFonts w:asciiTheme="minorHAnsi" w:hAnsiTheme="minorHAnsi" w:cstheme="minorHAnsi"/>
          <w:color w:val="002060"/>
          <w:sz w:val="20"/>
          <w:szCs w:val="20"/>
          <w:lang w:val="es-MX" w:eastAsia="es-MX" w:bidi="en-US"/>
        </w:rPr>
        <w:t xml:space="preserve"> Iremos a conocer la </w:t>
      </w:r>
      <w:r w:rsidRPr="00A26EEB">
        <w:rPr>
          <w:rFonts w:asciiTheme="minorHAnsi" w:hAnsiTheme="minorHAnsi" w:cstheme="minorHAnsi"/>
          <w:bCs/>
          <w:color w:val="002060"/>
          <w:sz w:val="20"/>
          <w:szCs w:val="20"/>
          <w:lang w:val="es-MX" w:eastAsia="es-MX" w:bidi="en-US"/>
        </w:rPr>
        <w:t>Alta Presa de Asuán</w:t>
      </w:r>
      <w:r w:rsidRPr="00A26EEB">
        <w:rPr>
          <w:rFonts w:asciiTheme="minorHAnsi" w:hAnsiTheme="minorHAnsi" w:cstheme="minorHAnsi"/>
          <w:color w:val="002060"/>
          <w:sz w:val="20"/>
          <w:szCs w:val="20"/>
          <w:lang w:val="es-MX" w:eastAsia="es-MX" w:bidi="en-US"/>
        </w:rPr>
        <w:t xml:space="preserve">, una de las más grandes del mundo en su momento, construida para controlar las crecidas del Nilo. El </w:t>
      </w:r>
      <w:r w:rsidRPr="00A26EEB">
        <w:rPr>
          <w:rFonts w:asciiTheme="minorHAnsi" w:hAnsiTheme="minorHAnsi" w:cstheme="minorHAnsi"/>
          <w:bCs/>
          <w:color w:val="002060"/>
          <w:sz w:val="20"/>
          <w:szCs w:val="20"/>
          <w:lang w:val="es-MX" w:eastAsia="es-MX" w:bidi="en-US"/>
        </w:rPr>
        <w:t xml:space="preserve">Templo de </w:t>
      </w:r>
      <w:proofErr w:type="spellStart"/>
      <w:r w:rsidRPr="00A26EEB">
        <w:rPr>
          <w:rFonts w:asciiTheme="minorHAnsi" w:hAnsiTheme="minorHAnsi" w:cstheme="minorHAnsi"/>
          <w:bCs/>
          <w:color w:val="002060"/>
          <w:sz w:val="20"/>
          <w:szCs w:val="20"/>
          <w:lang w:val="es-MX" w:eastAsia="es-MX" w:bidi="en-US"/>
        </w:rPr>
        <w:t>Philae</w:t>
      </w:r>
      <w:proofErr w:type="spellEnd"/>
      <w:r w:rsidRPr="00A26EEB">
        <w:rPr>
          <w:rFonts w:asciiTheme="minorHAnsi" w:hAnsiTheme="minorHAnsi" w:cstheme="minorHAnsi"/>
          <w:color w:val="002060"/>
          <w:sz w:val="20"/>
          <w:szCs w:val="20"/>
          <w:lang w:val="es-MX" w:eastAsia="es-MX" w:bidi="en-US"/>
        </w:rPr>
        <w:t xml:space="preserve">, dedicado a la diosa Isis, un templo de la época griega que fue trasladado a la isla de </w:t>
      </w:r>
      <w:proofErr w:type="spellStart"/>
      <w:r w:rsidRPr="00A26EEB">
        <w:rPr>
          <w:rFonts w:asciiTheme="minorHAnsi" w:hAnsiTheme="minorHAnsi" w:cstheme="minorHAnsi"/>
          <w:color w:val="002060"/>
          <w:sz w:val="20"/>
          <w:szCs w:val="20"/>
          <w:lang w:val="es-MX" w:eastAsia="es-MX" w:bidi="en-US"/>
        </w:rPr>
        <w:t>Agilkia</w:t>
      </w:r>
      <w:proofErr w:type="spellEnd"/>
      <w:r w:rsidRPr="00A26EEB">
        <w:rPr>
          <w:rFonts w:asciiTheme="minorHAnsi" w:hAnsiTheme="minorHAnsi" w:cstheme="minorHAnsi"/>
          <w:color w:val="002060"/>
          <w:sz w:val="20"/>
          <w:szCs w:val="20"/>
          <w:lang w:val="es-MX" w:eastAsia="es-MX" w:bidi="en-US"/>
        </w:rPr>
        <w:t xml:space="preserve"> para protegerlo de la inundación tras la construcción de la presa. Y daremos un p</w:t>
      </w:r>
      <w:r w:rsidRPr="00A26EEB">
        <w:rPr>
          <w:rFonts w:asciiTheme="minorHAnsi" w:hAnsiTheme="minorHAnsi" w:cstheme="minorHAnsi"/>
          <w:bCs/>
          <w:color w:val="002060"/>
          <w:sz w:val="20"/>
          <w:szCs w:val="20"/>
          <w:lang w:val="es-MX" w:eastAsia="es-MX" w:bidi="en-US"/>
        </w:rPr>
        <w:t xml:space="preserve">aseo en </w:t>
      </w:r>
      <w:proofErr w:type="spellStart"/>
      <w:r w:rsidRPr="00A26EEB">
        <w:rPr>
          <w:rFonts w:asciiTheme="minorHAnsi" w:hAnsiTheme="minorHAnsi" w:cstheme="minorHAnsi"/>
          <w:bCs/>
          <w:color w:val="002060"/>
          <w:sz w:val="20"/>
          <w:szCs w:val="20"/>
          <w:lang w:val="es-MX" w:eastAsia="es-MX" w:bidi="en-US"/>
        </w:rPr>
        <w:t>faluca</w:t>
      </w:r>
      <w:proofErr w:type="spellEnd"/>
      <w:r w:rsidRPr="00A26EEB">
        <w:rPr>
          <w:rFonts w:asciiTheme="minorHAnsi" w:hAnsiTheme="minorHAnsi" w:cstheme="minorHAnsi"/>
          <w:color w:val="002060"/>
          <w:sz w:val="20"/>
          <w:szCs w:val="20"/>
          <w:lang w:val="es-MX" w:eastAsia="es-MX" w:bidi="en-US"/>
        </w:rPr>
        <w:t xml:space="preserve"> alrededor de las islas de Asuán, una experiencia tradicional en embarcaciones a vela típicas del Nilo. </w:t>
      </w:r>
      <w:r w:rsidRPr="00A26EEB">
        <w:rPr>
          <w:rFonts w:asciiTheme="minorHAnsi" w:hAnsiTheme="minorHAnsi" w:cstheme="minorHAnsi"/>
          <w:bCs/>
          <w:color w:val="002060"/>
          <w:sz w:val="20"/>
          <w:szCs w:val="20"/>
          <w:lang w:val="es-MX" w:eastAsia="es-MX" w:bidi="en-US"/>
        </w:rPr>
        <w:t>Opcionalmente</w:t>
      </w:r>
      <w:r w:rsidRPr="00A26EEB">
        <w:rPr>
          <w:rFonts w:asciiTheme="minorHAnsi" w:hAnsiTheme="minorHAnsi" w:cstheme="minorHAnsi"/>
          <w:color w:val="002060"/>
          <w:sz w:val="20"/>
          <w:szCs w:val="20"/>
          <w:lang w:val="es-MX" w:eastAsia="es-MX" w:bidi="en-US"/>
        </w:rPr>
        <w:t xml:space="preserve">, </w:t>
      </w:r>
      <w:r w:rsidRPr="00A26EEB">
        <w:rPr>
          <w:rFonts w:asciiTheme="minorHAnsi" w:hAnsiTheme="minorHAnsi" w:cstheme="minorHAnsi"/>
          <w:color w:val="002060"/>
          <w:sz w:val="20"/>
          <w:szCs w:val="20"/>
          <w:lang w:val="es-MX" w:eastAsia="es-MX" w:bidi="en-US"/>
        </w:rPr>
        <w:lastRenderedPageBreak/>
        <w:t xml:space="preserve">podrás realizar una </w:t>
      </w:r>
      <w:r w:rsidRPr="00A26EEB">
        <w:rPr>
          <w:rFonts w:asciiTheme="minorHAnsi" w:hAnsiTheme="minorHAnsi" w:cstheme="minorHAnsi"/>
          <w:bCs/>
          <w:color w:val="002060"/>
          <w:sz w:val="20"/>
          <w:szCs w:val="20"/>
          <w:lang w:val="es-MX" w:eastAsia="es-MX" w:bidi="en-US"/>
        </w:rPr>
        <w:t xml:space="preserve">excursión a los Templos de Abu Simbel (adquiriendo </w:t>
      </w:r>
      <w:proofErr w:type="spellStart"/>
      <w:r w:rsidRPr="00A26EEB">
        <w:rPr>
          <w:rFonts w:asciiTheme="minorHAnsi" w:hAnsiTheme="minorHAnsi" w:cstheme="minorHAnsi"/>
          <w:bCs/>
          <w:color w:val="002060"/>
          <w:sz w:val="20"/>
          <w:szCs w:val="20"/>
          <w:lang w:val="es-MX" w:eastAsia="es-MX" w:bidi="en-US"/>
        </w:rPr>
        <w:t>Travel</w:t>
      </w:r>
      <w:proofErr w:type="spellEnd"/>
      <w:r w:rsidRPr="00A26EEB">
        <w:rPr>
          <w:rFonts w:asciiTheme="minorHAnsi" w:hAnsiTheme="minorHAnsi" w:cstheme="minorHAnsi"/>
          <w:bCs/>
          <w:color w:val="002060"/>
          <w:sz w:val="20"/>
          <w:szCs w:val="20"/>
          <w:lang w:val="es-MX" w:eastAsia="es-MX" w:bidi="en-US"/>
        </w:rPr>
        <w:t xml:space="preserve"> Shop Pack)</w:t>
      </w:r>
      <w:r w:rsidRPr="00A26EEB">
        <w:rPr>
          <w:rFonts w:asciiTheme="minorHAnsi" w:hAnsiTheme="minorHAnsi" w:cstheme="minorHAnsi"/>
          <w:color w:val="002060"/>
          <w:sz w:val="20"/>
          <w:szCs w:val="20"/>
          <w:lang w:val="es-MX" w:eastAsia="es-MX" w:bidi="en-US"/>
        </w:rPr>
        <w:t xml:space="preserve">, una de las joyas más impresionantes del Antiguo Egipto. </w:t>
      </w:r>
      <w:r w:rsidRPr="00223D5C">
        <w:rPr>
          <w:rFonts w:asciiTheme="minorHAnsi" w:hAnsiTheme="minorHAnsi" w:cstheme="minorHAnsi"/>
          <w:b/>
          <w:color w:val="002060"/>
          <w:sz w:val="20"/>
          <w:szCs w:val="20"/>
          <w:lang w:val="es-MX" w:eastAsia="es-MX" w:bidi="en-US"/>
        </w:rPr>
        <w:t>Noche a bordo.</w:t>
      </w:r>
    </w:p>
    <w:p w14:paraId="2CB0DD4E" w14:textId="77777777" w:rsidR="004475D5" w:rsidRPr="00C52423" w:rsidRDefault="004475D5" w:rsidP="004475D5">
      <w:pPr>
        <w:autoSpaceDE w:val="0"/>
        <w:autoSpaceDN w:val="0"/>
        <w:adjustRightInd w:val="0"/>
        <w:jc w:val="both"/>
        <w:rPr>
          <w:rFonts w:ascii="Arial" w:hAnsi="Arial" w:cs="Arial"/>
          <w:bCs/>
          <w:kern w:val="36"/>
          <w:sz w:val="20"/>
          <w:szCs w:val="20"/>
          <w:lang w:val="es-MX" w:eastAsia="pt-PT"/>
        </w:rPr>
      </w:pPr>
    </w:p>
    <w:p w14:paraId="1826B43B" w14:textId="1FDEC2D6" w:rsidR="004475D5" w:rsidRPr="00C82E9E" w:rsidRDefault="00845265" w:rsidP="004475D5">
      <w:pPr>
        <w:autoSpaceDE w:val="0"/>
        <w:autoSpaceDN w:val="0"/>
        <w:adjustRightInd w:val="0"/>
        <w:jc w:val="both"/>
        <w:rPr>
          <w:rFonts w:asciiTheme="minorHAnsi" w:hAnsiTheme="minorHAnsi" w:cstheme="minorHAnsi"/>
          <w:b/>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5</w:t>
      </w:r>
      <w:r w:rsidRPr="004A1370">
        <w:rPr>
          <w:rStyle w:val="DanmeroCar"/>
          <w:bCs/>
          <w:sz w:val="24"/>
          <w:szCs w:val="24"/>
        </w:rPr>
        <w:t xml:space="preserve"> |</w:t>
      </w:r>
      <w:r w:rsidRPr="00BD0EA5">
        <w:rPr>
          <w:rFonts w:eastAsia="Arial"/>
        </w:rPr>
        <w:t xml:space="preserve"> </w:t>
      </w:r>
      <w:r w:rsidR="00223D5C" w:rsidRPr="00C82E9E">
        <w:rPr>
          <w:rFonts w:asciiTheme="minorHAnsi" w:hAnsiTheme="minorHAnsi" w:cstheme="minorHAnsi"/>
          <w:b/>
          <w:color w:val="FF0000"/>
          <w:kern w:val="36"/>
          <w:szCs w:val="20"/>
          <w:lang w:val="es-MX" w:eastAsia="pt-PT"/>
        </w:rPr>
        <w:t xml:space="preserve">Asuán </w:t>
      </w:r>
      <w:r w:rsidR="00223D5C" w:rsidRPr="00C82E9E">
        <w:rPr>
          <w:rFonts w:asciiTheme="minorHAnsi" w:hAnsiTheme="minorHAnsi" w:cstheme="minorHAnsi"/>
          <w:color w:val="FF0000"/>
          <w:kern w:val="36"/>
          <w:szCs w:val="20"/>
          <w:lang w:val="es-MX" w:eastAsia="pt-PT"/>
        </w:rPr>
        <w:t>(vuelo interno)</w:t>
      </w:r>
      <w:r w:rsidR="00223D5C" w:rsidRPr="00C82E9E">
        <w:rPr>
          <w:rFonts w:asciiTheme="minorHAnsi" w:hAnsiTheme="minorHAnsi" w:cstheme="minorHAnsi"/>
          <w:b/>
          <w:color w:val="FF0000"/>
          <w:kern w:val="36"/>
          <w:szCs w:val="20"/>
          <w:lang w:val="es-MX" w:eastAsia="pt-PT"/>
        </w:rPr>
        <w:t xml:space="preserve"> - El Cairo </w:t>
      </w:r>
    </w:p>
    <w:p w14:paraId="1FDD0C6F" w14:textId="77777777"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r w:rsidRPr="00223D5C">
        <w:rPr>
          <w:rFonts w:asciiTheme="minorHAnsi" w:hAnsiTheme="minorHAnsi" w:cstheme="minorHAnsi"/>
          <w:b/>
          <w:bCs/>
          <w:color w:val="002060"/>
          <w:sz w:val="20"/>
          <w:szCs w:val="20"/>
          <w:lang w:val="es-MX" w:eastAsia="es-MX" w:bidi="en-US"/>
        </w:rPr>
        <w:t>Desayuno a bordo.</w:t>
      </w:r>
      <w:r w:rsidRPr="00A26EEB">
        <w:rPr>
          <w:rFonts w:asciiTheme="minorHAnsi" w:hAnsiTheme="minorHAnsi" w:cstheme="minorHAnsi"/>
          <w:bCs/>
          <w:color w:val="002060"/>
          <w:sz w:val="20"/>
          <w:szCs w:val="20"/>
          <w:lang w:val="es-MX" w:eastAsia="es-MX" w:bidi="en-US"/>
        </w:rPr>
        <w:t xml:space="preserve"> </w:t>
      </w:r>
      <w:r w:rsidRPr="00A26EEB">
        <w:rPr>
          <w:rFonts w:asciiTheme="minorHAnsi" w:hAnsiTheme="minorHAnsi" w:cstheme="minorHAnsi"/>
          <w:color w:val="002060"/>
          <w:sz w:val="20"/>
          <w:szCs w:val="20"/>
          <w:lang w:val="es-MX" w:eastAsia="es-MX" w:bidi="en-US"/>
        </w:rPr>
        <w:t xml:space="preserve">Desembarque del crucero. </w:t>
      </w:r>
      <w:r w:rsidRPr="00A26EEB">
        <w:rPr>
          <w:rFonts w:asciiTheme="minorHAnsi" w:hAnsiTheme="minorHAnsi" w:cstheme="minorHAnsi"/>
          <w:bCs/>
          <w:color w:val="002060"/>
          <w:sz w:val="20"/>
          <w:szCs w:val="20"/>
          <w:lang w:val="es-MX" w:eastAsia="es-MX" w:bidi="en-US"/>
        </w:rPr>
        <w:t xml:space="preserve">A la hora indicada, traslado al </w:t>
      </w:r>
      <w:r w:rsidRPr="00A26EEB">
        <w:rPr>
          <w:rFonts w:asciiTheme="minorHAnsi" w:hAnsiTheme="minorHAnsi" w:cstheme="minorHAnsi"/>
          <w:color w:val="002060"/>
          <w:sz w:val="20"/>
          <w:szCs w:val="20"/>
          <w:lang w:val="es-MX" w:eastAsia="es-MX" w:bidi="en-US"/>
        </w:rPr>
        <w:t>Aeropuerto de Asuán</w:t>
      </w:r>
      <w:r w:rsidRPr="00A26EEB">
        <w:rPr>
          <w:rFonts w:asciiTheme="minorHAnsi" w:hAnsiTheme="minorHAnsi" w:cstheme="minorHAnsi"/>
          <w:bCs/>
          <w:color w:val="002060"/>
          <w:sz w:val="20"/>
          <w:szCs w:val="20"/>
          <w:lang w:val="es-MX" w:eastAsia="es-MX" w:bidi="en-US"/>
        </w:rPr>
        <w:t xml:space="preserve"> para tomar el </w:t>
      </w:r>
      <w:r w:rsidRPr="00A26EEB">
        <w:rPr>
          <w:rFonts w:asciiTheme="minorHAnsi" w:hAnsiTheme="minorHAnsi" w:cstheme="minorHAnsi"/>
          <w:color w:val="002060"/>
          <w:sz w:val="20"/>
          <w:szCs w:val="20"/>
          <w:lang w:val="es-MX" w:eastAsia="es-MX" w:bidi="en-US"/>
        </w:rPr>
        <w:t>vuelo interno (incluido)</w:t>
      </w:r>
      <w:r w:rsidRPr="00A26EEB">
        <w:rPr>
          <w:rFonts w:asciiTheme="minorHAnsi" w:hAnsiTheme="minorHAnsi" w:cstheme="minorHAnsi"/>
          <w:bCs/>
          <w:color w:val="002060"/>
          <w:sz w:val="20"/>
          <w:szCs w:val="20"/>
          <w:lang w:val="es-MX" w:eastAsia="es-MX" w:bidi="en-US"/>
        </w:rPr>
        <w:t xml:space="preserve"> con destino a </w:t>
      </w:r>
      <w:r w:rsidRPr="00A26EEB">
        <w:rPr>
          <w:rFonts w:asciiTheme="minorHAnsi" w:hAnsiTheme="minorHAnsi" w:cstheme="minorHAnsi"/>
          <w:color w:val="002060"/>
          <w:sz w:val="20"/>
          <w:szCs w:val="20"/>
          <w:lang w:val="es-MX" w:eastAsia="es-MX" w:bidi="en-US"/>
        </w:rPr>
        <w:t>El Cairo</w:t>
      </w:r>
      <w:r w:rsidRPr="00A26EEB">
        <w:rPr>
          <w:rFonts w:asciiTheme="minorHAnsi" w:hAnsiTheme="minorHAnsi" w:cstheme="minorHAnsi"/>
          <w:bCs/>
          <w:color w:val="002060"/>
          <w:sz w:val="20"/>
          <w:szCs w:val="20"/>
          <w:lang w:val="es-MX" w:eastAsia="es-MX" w:bidi="en-US"/>
        </w:rPr>
        <w:t xml:space="preserve">. A la llegada, recepción y traslado al hotel. </w:t>
      </w:r>
      <w:r w:rsidRPr="00223D5C">
        <w:rPr>
          <w:rFonts w:asciiTheme="minorHAnsi" w:hAnsiTheme="minorHAnsi" w:cstheme="minorHAnsi"/>
          <w:b/>
          <w:bCs/>
          <w:color w:val="002060"/>
          <w:sz w:val="20"/>
          <w:szCs w:val="20"/>
          <w:lang w:val="es-MX" w:eastAsia="es-MX" w:bidi="en-US"/>
        </w:rPr>
        <w:t>Alojamiento</w:t>
      </w:r>
      <w:r w:rsidRPr="00A26EEB">
        <w:rPr>
          <w:rFonts w:asciiTheme="minorHAnsi" w:hAnsiTheme="minorHAnsi" w:cstheme="minorHAnsi"/>
          <w:bCs/>
          <w:color w:val="002060"/>
          <w:sz w:val="20"/>
          <w:szCs w:val="20"/>
          <w:lang w:val="es-MX" w:eastAsia="es-MX" w:bidi="en-US"/>
        </w:rPr>
        <w:t>.</w:t>
      </w:r>
    </w:p>
    <w:p w14:paraId="7E32BF5C" w14:textId="77777777" w:rsidR="004475D5" w:rsidRPr="00C52423" w:rsidRDefault="004475D5" w:rsidP="004475D5">
      <w:pPr>
        <w:autoSpaceDE w:val="0"/>
        <w:autoSpaceDN w:val="0"/>
        <w:adjustRightInd w:val="0"/>
        <w:jc w:val="both"/>
        <w:rPr>
          <w:rFonts w:ascii="Arial" w:hAnsi="Arial" w:cs="Arial"/>
          <w:b/>
          <w:kern w:val="36"/>
          <w:sz w:val="20"/>
          <w:szCs w:val="20"/>
          <w:lang w:val="es-MX" w:eastAsia="pt-PT"/>
        </w:rPr>
      </w:pPr>
    </w:p>
    <w:p w14:paraId="7BE41FBC" w14:textId="3D26C815" w:rsidR="004475D5" w:rsidRPr="005A7987" w:rsidRDefault="003D3D09" w:rsidP="004475D5">
      <w:pPr>
        <w:autoSpaceDE w:val="0"/>
        <w:autoSpaceDN w:val="0"/>
        <w:adjustRightInd w:val="0"/>
        <w:jc w:val="both"/>
        <w:rPr>
          <w:rFonts w:asciiTheme="minorHAnsi" w:hAnsiTheme="minorHAnsi" w:cstheme="minorHAnsi"/>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6</w:t>
      </w:r>
      <w:r w:rsidRPr="004A1370">
        <w:rPr>
          <w:rStyle w:val="DanmeroCar"/>
          <w:bCs/>
          <w:sz w:val="24"/>
          <w:szCs w:val="24"/>
        </w:rPr>
        <w:t xml:space="preserve"> |</w:t>
      </w:r>
      <w:r w:rsidRPr="00BD0EA5">
        <w:rPr>
          <w:rFonts w:eastAsia="Arial"/>
        </w:rPr>
        <w:t xml:space="preserve"> </w:t>
      </w:r>
      <w:r w:rsidR="00223D5C" w:rsidRPr="005A7987">
        <w:rPr>
          <w:rFonts w:asciiTheme="minorHAnsi" w:hAnsiTheme="minorHAnsi" w:cstheme="minorHAnsi"/>
          <w:b/>
          <w:color w:val="FF0000"/>
          <w:kern w:val="36"/>
          <w:szCs w:val="20"/>
          <w:lang w:val="es-MX" w:eastAsia="pt-PT"/>
        </w:rPr>
        <w:t>El Cairo</w:t>
      </w:r>
      <w:r w:rsidR="00223D5C" w:rsidRPr="005A7987">
        <w:rPr>
          <w:rFonts w:asciiTheme="minorHAnsi" w:hAnsiTheme="minorHAnsi" w:cstheme="minorHAnsi"/>
          <w:color w:val="FF0000"/>
          <w:kern w:val="36"/>
          <w:szCs w:val="20"/>
          <w:lang w:val="es-MX" w:eastAsia="pt-PT"/>
        </w:rPr>
        <w:t xml:space="preserve"> (visita a las Pirámides)</w:t>
      </w:r>
    </w:p>
    <w:p w14:paraId="79A25E1D" w14:textId="77777777"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r w:rsidRPr="00223D5C">
        <w:rPr>
          <w:rFonts w:asciiTheme="minorHAnsi" w:hAnsiTheme="minorHAnsi" w:cstheme="minorHAnsi"/>
          <w:b/>
          <w:bCs/>
          <w:color w:val="002060"/>
          <w:sz w:val="20"/>
          <w:szCs w:val="20"/>
          <w:lang w:val="es-MX" w:eastAsia="es-MX" w:bidi="en-US"/>
        </w:rPr>
        <w:t>Desayuno</w:t>
      </w:r>
      <w:r w:rsidRPr="00A26EEB">
        <w:rPr>
          <w:rFonts w:asciiTheme="minorHAnsi" w:hAnsiTheme="minorHAnsi" w:cstheme="minorHAnsi"/>
          <w:bCs/>
          <w:color w:val="002060"/>
          <w:sz w:val="20"/>
          <w:szCs w:val="20"/>
          <w:lang w:val="es-MX" w:eastAsia="es-MX" w:bidi="en-US"/>
        </w:rPr>
        <w:t xml:space="preserve">. Excursión a las </w:t>
      </w:r>
      <w:r w:rsidRPr="00A26EEB">
        <w:rPr>
          <w:rFonts w:asciiTheme="minorHAnsi" w:hAnsiTheme="minorHAnsi" w:cstheme="minorHAnsi"/>
          <w:color w:val="002060"/>
          <w:sz w:val="20"/>
          <w:szCs w:val="20"/>
          <w:lang w:val="es-MX" w:eastAsia="es-MX" w:bidi="en-US"/>
        </w:rPr>
        <w:t xml:space="preserve">Pirámides de </w:t>
      </w:r>
      <w:proofErr w:type="spellStart"/>
      <w:r w:rsidRPr="00A26EEB">
        <w:rPr>
          <w:rFonts w:asciiTheme="minorHAnsi" w:hAnsiTheme="minorHAnsi" w:cstheme="minorHAnsi"/>
          <w:color w:val="002060"/>
          <w:sz w:val="20"/>
          <w:szCs w:val="20"/>
          <w:lang w:val="es-MX" w:eastAsia="es-MX" w:bidi="en-US"/>
        </w:rPr>
        <w:t>Giza</w:t>
      </w:r>
      <w:proofErr w:type="spellEnd"/>
      <w:r w:rsidRPr="00A26EEB">
        <w:rPr>
          <w:rFonts w:asciiTheme="minorHAnsi" w:hAnsiTheme="minorHAnsi" w:cstheme="minorHAnsi"/>
          <w:bCs/>
          <w:color w:val="002060"/>
          <w:sz w:val="20"/>
          <w:szCs w:val="20"/>
          <w:lang w:val="es-MX" w:eastAsia="es-MX" w:bidi="en-US"/>
        </w:rPr>
        <w:t xml:space="preserve">, donde se visitará la </w:t>
      </w:r>
      <w:r w:rsidRPr="00A26EEB">
        <w:rPr>
          <w:rFonts w:asciiTheme="minorHAnsi" w:hAnsiTheme="minorHAnsi" w:cstheme="minorHAnsi"/>
          <w:color w:val="002060"/>
          <w:sz w:val="20"/>
          <w:szCs w:val="20"/>
          <w:lang w:val="es-MX" w:eastAsia="es-MX" w:bidi="en-US"/>
        </w:rPr>
        <w:t>Gran Pirámide de Keops</w:t>
      </w:r>
      <w:r w:rsidRPr="00A26EEB">
        <w:rPr>
          <w:rFonts w:asciiTheme="minorHAnsi" w:hAnsiTheme="minorHAnsi" w:cstheme="minorHAnsi"/>
          <w:bCs/>
          <w:color w:val="002060"/>
          <w:sz w:val="20"/>
          <w:szCs w:val="20"/>
          <w:lang w:val="es-MX" w:eastAsia="es-MX" w:bidi="en-US"/>
        </w:rPr>
        <w:t xml:space="preserve">, la única de las Siete Maravillas del Mundo Antiguo que aún se conserva. La </w:t>
      </w:r>
      <w:r w:rsidRPr="00A26EEB">
        <w:rPr>
          <w:rFonts w:asciiTheme="minorHAnsi" w:hAnsiTheme="minorHAnsi" w:cstheme="minorHAnsi"/>
          <w:color w:val="002060"/>
          <w:sz w:val="20"/>
          <w:szCs w:val="20"/>
          <w:lang w:val="es-MX" w:eastAsia="es-MX" w:bidi="en-US"/>
        </w:rPr>
        <w:t xml:space="preserve">Pirámides de Kefrén y </w:t>
      </w:r>
      <w:proofErr w:type="spellStart"/>
      <w:r w:rsidRPr="00A26EEB">
        <w:rPr>
          <w:rFonts w:asciiTheme="minorHAnsi" w:hAnsiTheme="minorHAnsi" w:cstheme="minorHAnsi"/>
          <w:color w:val="002060"/>
          <w:sz w:val="20"/>
          <w:szCs w:val="20"/>
          <w:lang w:val="es-MX" w:eastAsia="es-MX" w:bidi="en-US"/>
        </w:rPr>
        <w:t>Micerinos</w:t>
      </w:r>
      <w:proofErr w:type="spellEnd"/>
      <w:r w:rsidRPr="00A26EEB">
        <w:rPr>
          <w:rFonts w:asciiTheme="minorHAnsi" w:hAnsiTheme="minorHAnsi" w:cstheme="minorHAnsi"/>
          <w:bCs/>
          <w:color w:val="002060"/>
          <w:sz w:val="20"/>
          <w:szCs w:val="20"/>
          <w:lang w:val="es-MX" w:eastAsia="es-MX" w:bidi="en-US"/>
        </w:rPr>
        <w:t xml:space="preserve">, impresionantes estructuras construidas para los faraones. </w:t>
      </w:r>
      <w:r w:rsidRPr="00A26EEB">
        <w:rPr>
          <w:rFonts w:asciiTheme="minorHAnsi" w:hAnsiTheme="minorHAnsi" w:cstheme="minorHAnsi"/>
          <w:color w:val="002060"/>
          <w:sz w:val="20"/>
          <w:szCs w:val="20"/>
          <w:lang w:val="es-MX" w:eastAsia="es-MX" w:bidi="en-US"/>
        </w:rPr>
        <w:t>Templo del Valle de Kefrén</w:t>
      </w:r>
      <w:r w:rsidRPr="00A26EEB">
        <w:rPr>
          <w:rFonts w:asciiTheme="minorHAnsi" w:hAnsiTheme="minorHAnsi" w:cstheme="minorHAnsi"/>
          <w:bCs/>
          <w:color w:val="002060"/>
          <w:sz w:val="20"/>
          <w:szCs w:val="20"/>
          <w:lang w:val="es-MX" w:eastAsia="es-MX" w:bidi="en-US"/>
        </w:rPr>
        <w:t xml:space="preserve">, donde se realizaban los rituales funerarios. Y la </w:t>
      </w:r>
      <w:r w:rsidRPr="00A26EEB">
        <w:rPr>
          <w:rFonts w:asciiTheme="minorHAnsi" w:hAnsiTheme="minorHAnsi" w:cstheme="minorHAnsi"/>
          <w:color w:val="002060"/>
          <w:sz w:val="20"/>
          <w:szCs w:val="20"/>
          <w:lang w:val="es-MX" w:eastAsia="es-MX" w:bidi="en-US"/>
        </w:rPr>
        <w:t xml:space="preserve">Gran Esfinge de </w:t>
      </w:r>
      <w:proofErr w:type="spellStart"/>
      <w:r w:rsidRPr="00A26EEB">
        <w:rPr>
          <w:rFonts w:asciiTheme="minorHAnsi" w:hAnsiTheme="minorHAnsi" w:cstheme="minorHAnsi"/>
          <w:color w:val="002060"/>
          <w:sz w:val="20"/>
          <w:szCs w:val="20"/>
          <w:lang w:val="es-MX" w:eastAsia="es-MX" w:bidi="en-US"/>
        </w:rPr>
        <w:t>Giza</w:t>
      </w:r>
      <w:proofErr w:type="spellEnd"/>
      <w:r w:rsidRPr="00A26EEB">
        <w:rPr>
          <w:rFonts w:asciiTheme="minorHAnsi" w:hAnsiTheme="minorHAnsi" w:cstheme="minorHAnsi"/>
          <w:bCs/>
          <w:color w:val="002060"/>
          <w:sz w:val="20"/>
          <w:szCs w:val="20"/>
          <w:lang w:val="es-MX" w:eastAsia="es-MX" w:bidi="en-US"/>
        </w:rPr>
        <w:t xml:space="preserve">, una imponente escultura con cuerpo de león y rostro humano que representa al faraón Kefrén. </w:t>
      </w:r>
      <w:r w:rsidRPr="00223D5C">
        <w:rPr>
          <w:rFonts w:asciiTheme="minorHAnsi" w:hAnsiTheme="minorHAnsi" w:cstheme="minorHAnsi"/>
          <w:b/>
          <w:bCs/>
          <w:color w:val="002060"/>
          <w:sz w:val="20"/>
          <w:szCs w:val="20"/>
          <w:lang w:val="es-MX" w:eastAsia="es-MX" w:bidi="en-US"/>
        </w:rPr>
        <w:t>Alojamiento</w:t>
      </w:r>
      <w:r w:rsidRPr="00A26EEB">
        <w:rPr>
          <w:rFonts w:asciiTheme="minorHAnsi" w:hAnsiTheme="minorHAnsi" w:cstheme="minorHAnsi"/>
          <w:bCs/>
          <w:color w:val="002060"/>
          <w:sz w:val="20"/>
          <w:szCs w:val="20"/>
          <w:lang w:val="es-MX" w:eastAsia="es-MX" w:bidi="en-US"/>
        </w:rPr>
        <w:t>.</w:t>
      </w:r>
    </w:p>
    <w:p w14:paraId="036281B1" w14:textId="77777777" w:rsidR="004475D5" w:rsidRPr="00223D5C" w:rsidRDefault="004475D5" w:rsidP="004475D5">
      <w:pPr>
        <w:autoSpaceDE w:val="0"/>
        <w:autoSpaceDN w:val="0"/>
        <w:adjustRightInd w:val="0"/>
        <w:jc w:val="both"/>
        <w:rPr>
          <w:rFonts w:asciiTheme="minorHAnsi" w:hAnsiTheme="minorHAnsi" w:cstheme="minorHAnsi"/>
          <w:b/>
          <w:bCs/>
          <w:color w:val="002060"/>
          <w:sz w:val="20"/>
          <w:szCs w:val="20"/>
          <w:lang w:val="es-MX" w:eastAsia="es-MX" w:bidi="en-US"/>
        </w:rPr>
      </w:pPr>
      <w:r w:rsidRPr="00223D5C">
        <w:rPr>
          <w:rFonts w:asciiTheme="minorHAnsi" w:hAnsiTheme="minorHAnsi" w:cstheme="minorHAnsi"/>
          <w:b/>
          <w:bCs/>
          <w:color w:val="002060"/>
          <w:sz w:val="20"/>
          <w:szCs w:val="20"/>
          <w:lang w:val="es-MX" w:eastAsia="es-MX" w:bidi="en-US"/>
        </w:rPr>
        <w:t>Opcionalmente por la noche, se puede realizar visita al Espectáculo de Luz y Sonido en las Pirámides de Guiza (</w:t>
      </w:r>
      <w:proofErr w:type="spellStart"/>
      <w:r w:rsidRPr="00223D5C">
        <w:rPr>
          <w:rFonts w:asciiTheme="minorHAnsi" w:hAnsiTheme="minorHAnsi" w:cstheme="minorHAnsi"/>
          <w:b/>
          <w:bCs/>
          <w:color w:val="002060"/>
          <w:sz w:val="20"/>
          <w:szCs w:val="20"/>
          <w:lang w:val="es-MX" w:eastAsia="es-MX" w:bidi="en-US"/>
        </w:rPr>
        <w:t>Travel</w:t>
      </w:r>
      <w:proofErr w:type="spellEnd"/>
      <w:r w:rsidRPr="00223D5C">
        <w:rPr>
          <w:rFonts w:asciiTheme="minorHAnsi" w:hAnsiTheme="minorHAnsi" w:cstheme="minorHAnsi"/>
          <w:b/>
          <w:bCs/>
          <w:color w:val="002060"/>
          <w:sz w:val="20"/>
          <w:szCs w:val="20"/>
          <w:lang w:val="es-MX" w:eastAsia="es-MX" w:bidi="en-US"/>
        </w:rPr>
        <w:t xml:space="preserve"> Shop Pack). Alojamiento.</w:t>
      </w:r>
    </w:p>
    <w:p w14:paraId="751603D1" w14:textId="77777777" w:rsidR="004475D5" w:rsidRPr="00C52423" w:rsidRDefault="004475D5" w:rsidP="004475D5">
      <w:pPr>
        <w:autoSpaceDE w:val="0"/>
        <w:autoSpaceDN w:val="0"/>
        <w:adjustRightInd w:val="0"/>
        <w:jc w:val="both"/>
        <w:rPr>
          <w:rFonts w:ascii="Arial" w:hAnsi="Arial" w:cs="Arial"/>
          <w:sz w:val="20"/>
          <w:szCs w:val="20"/>
        </w:rPr>
      </w:pPr>
    </w:p>
    <w:p w14:paraId="689D62AF" w14:textId="67C8523A" w:rsidR="004475D5" w:rsidRPr="005A7987" w:rsidRDefault="003D3D09" w:rsidP="004475D5">
      <w:pPr>
        <w:autoSpaceDE w:val="0"/>
        <w:autoSpaceDN w:val="0"/>
        <w:adjustRightInd w:val="0"/>
        <w:jc w:val="both"/>
        <w:rPr>
          <w:rFonts w:asciiTheme="minorHAnsi" w:hAnsiTheme="minorHAnsi" w:cstheme="minorHAnsi"/>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7</w:t>
      </w:r>
      <w:r w:rsidRPr="004A1370">
        <w:rPr>
          <w:rStyle w:val="DanmeroCar"/>
          <w:bCs/>
          <w:sz w:val="24"/>
          <w:szCs w:val="24"/>
        </w:rPr>
        <w:t xml:space="preserve"> |</w:t>
      </w:r>
      <w:r w:rsidRPr="00BD0EA5">
        <w:rPr>
          <w:rFonts w:eastAsia="Arial"/>
        </w:rPr>
        <w:t xml:space="preserve"> </w:t>
      </w:r>
      <w:r w:rsidR="00F42220" w:rsidRPr="005A7987">
        <w:rPr>
          <w:rFonts w:asciiTheme="minorHAnsi" w:hAnsiTheme="minorHAnsi" w:cstheme="minorHAnsi"/>
          <w:b/>
          <w:color w:val="FF0000"/>
          <w:kern w:val="36"/>
          <w:szCs w:val="20"/>
          <w:lang w:val="es-MX" w:eastAsia="pt-PT"/>
        </w:rPr>
        <w:t xml:space="preserve">El Cairo - Dubái </w:t>
      </w:r>
      <w:r w:rsidR="00F42220" w:rsidRPr="005A7987">
        <w:rPr>
          <w:rFonts w:asciiTheme="minorHAnsi" w:hAnsiTheme="minorHAnsi" w:cstheme="minorHAnsi"/>
          <w:color w:val="FF0000"/>
          <w:kern w:val="36"/>
          <w:szCs w:val="20"/>
          <w:lang w:val="es-MX" w:eastAsia="pt-PT"/>
        </w:rPr>
        <w:t>(vuelo interno)</w:t>
      </w:r>
    </w:p>
    <w:p w14:paraId="78DFB3DB" w14:textId="38818DF5" w:rsidR="004475D5" w:rsidRDefault="004475D5" w:rsidP="004475D5">
      <w:pPr>
        <w:autoSpaceDE w:val="0"/>
        <w:autoSpaceDN w:val="0"/>
        <w:adjustRightInd w:val="0"/>
        <w:jc w:val="both"/>
        <w:rPr>
          <w:rFonts w:asciiTheme="minorHAnsi" w:hAnsiTheme="minorHAnsi" w:cstheme="minorHAnsi"/>
          <w:color w:val="002060"/>
          <w:sz w:val="20"/>
          <w:szCs w:val="20"/>
          <w:lang w:val="es-MX" w:eastAsia="es-MX" w:bidi="en-US"/>
        </w:rPr>
      </w:pPr>
      <w:r w:rsidRPr="00F42220">
        <w:rPr>
          <w:rFonts w:asciiTheme="minorHAnsi" w:hAnsiTheme="minorHAnsi" w:cstheme="minorHAnsi"/>
          <w:b/>
          <w:bCs/>
          <w:color w:val="002060"/>
          <w:sz w:val="20"/>
          <w:szCs w:val="20"/>
          <w:lang w:val="es-MX" w:eastAsia="es-MX" w:bidi="en-US"/>
        </w:rPr>
        <w:t>Desayuno</w:t>
      </w:r>
      <w:r w:rsidRPr="00A26EEB">
        <w:rPr>
          <w:rFonts w:asciiTheme="minorHAnsi" w:hAnsiTheme="minorHAnsi" w:cstheme="minorHAnsi"/>
          <w:bCs/>
          <w:color w:val="002060"/>
          <w:sz w:val="20"/>
          <w:szCs w:val="20"/>
          <w:lang w:val="es-MX" w:eastAsia="es-MX" w:bidi="en-US"/>
        </w:rPr>
        <w:t xml:space="preserve">. A la hora indicada, traslado al </w:t>
      </w:r>
      <w:r w:rsidRPr="00A26EEB">
        <w:rPr>
          <w:rFonts w:asciiTheme="minorHAnsi" w:hAnsiTheme="minorHAnsi" w:cstheme="minorHAnsi"/>
          <w:color w:val="002060"/>
          <w:sz w:val="20"/>
          <w:szCs w:val="20"/>
          <w:lang w:val="es-MX" w:eastAsia="es-MX" w:bidi="en-US"/>
        </w:rPr>
        <w:t>Aeropuerto Internacional de El Cairo</w:t>
      </w:r>
      <w:r w:rsidRPr="00A26EEB">
        <w:rPr>
          <w:rFonts w:asciiTheme="minorHAnsi" w:hAnsiTheme="minorHAnsi" w:cstheme="minorHAnsi"/>
          <w:bCs/>
          <w:color w:val="002060"/>
          <w:sz w:val="20"/>
          <w:szCs w:val="20"/>
          <w:lang w:val="es-MX" w:eastAsia="es-MX" w:bidi="en-US"/>
        </w:rPr>
        <w:t xml:space="preserve"> para tomar el vuelo hacia Dubái (vuelo no incluido)</w:t>
      </w:r>
      <w:r w:rsidRPr="00A26EEB">
        <w:rPr>
          <w:rFonts w:asciiTheme="minorHAnsi" w:hAnsiTheme="minorHAnsi" w:cstheme="minorHAnsi"/>
          <w:color w:val="002060"/>
          <w:sz w:val="20"/>
          <w:szCs w:val="20"/>
          <w:lang w:val="es-MX" w:eastAsia="es-MX" w:bidi="en-US"/>
        </w:rPr>
        <w:t>.</w:t>
      </w:r>
      <w:r w:rsidRPr="00A26EEB">
        <w:rPr>
          <w:rFonts w:asciiTheme="minorHAnsi" w:hAnsiTheme="minorHAnsi" w:cstheme="minorHAnsi"/>
          <w:bCs/>
          <w:color w:val="002060"/>
          <w:sz w:val="20"/>
          <w:szCs w:val="20"/>
          <w:lang w:val="es-MX" w:eastAsia="es-MX" w:bidi="en-US"/>
        </w:rPr>
        <w:t xml:space="preserve"> </w:t>
      </w:r>
      <w:r w:rsidR="0027782B" w:rsidRPr="0027782B">
        <w:rPr>
          <w:rFonts w:asciiTheme="minorHAnsi" w:hAnsiTheme="minorHAnsi" w:cstheme="minorHAnsi"/>
          <w:bCs/>
          <w:color w:val="002060"/>
          <w:sz w:val="20"/>
          <w:szCs w:val="20"/>
          <w:lang w:val="es-MX" w:eastAsia="es-MX" w:bidi="en-US"/>
        </w:rPr>
        <w:t>Llegada a Dubái y traslado al hotel conforme a las normas del aeropuerto (ver nota</w:t>
      </w:r>
      <w:r w:rsidR="0027782B">
        <w:rPr>
          <w:rFonts w:asciiTheme="minorHAnsi" w:hAnsiTheme="minorHAnsi" w:cstheme="minorHAnsi"/>
          <w:bCs/>
          <w:color w:val="002060"/>
          <w:sz w:val="20"/>
          <w:szCs w:val="20"/>
          <w:lang w:val="es-MX" w:eastAsia="es-MX" w:bidi="en-US"/>
        </w:rPr>
        <w:t>s</w:t>
      </w:r>
      <w:r w:rsidR="0027782B" w:rsidRPr="0027782B">
        <w:rPr>
          <w:rFonts w:asciiTheme="minorHAnsi" w:hAnsiTheme="minorHAnsi" w:cstheme="minorHAnsi"/>
          <w:bCs/>
          <w:color w:val="002060"/>
          <w:sz w:val="20"/>
          <w:szCs w:val="20"/>
          <w:lang w:val="es-MX" w:eastAsia="es-MX" w:bidi="en-US"/>
        </w:rPr>
        <w:t xml:space="preserve"> </w:t>
      </w:r>
      <w:r w:rsidR="0027782B">
        <w:rPr>
          <w:rFonts w:asciiTheme="minorHAnsi" w:hAnsiTheme="minorHAnsi" w:cstheme="minorHAnsi"/>
          <w:bCs/>
          <w:color w:val="002060"/>
          <w:sz w:val="20"/>
          <w:szCs w:val="20"/>
          <w:lang w:val="es-MX" w:eastAsia="es-MX" w:bidi="en-US"/>
        </w:rPr>
        <w:t>importantes</w:t>
      </w:r>
      <w:r w:rsidR="0027782B" w:rsidRPr="0027782B">
        <w:rPr>
          <w:rFonts w:asciiTheme="minorHAnsi" w:hAnsiTheme="minorHAnsi" w:cstheme="minorHAnsi"/>
          <w:bCs/>
          <w:color w:val="002060"/>
          <w:sz w:val="20"/>
          <w:szCs w:val="20"/>
          <w:lang w:val="es-MX" w:eastAsia="es-MX" w:bidi="en-US"/>
        </w:rPr>
        <w:t>)</w:t>
      </w:r>
      <w:r w:rsidR="0027782B">
        <w:rPr>
          <w:rFonts w:asciiTheme="minorHAnsi" w:hAnsiTheme="minorHAnsi" w:cstheme="minorHAnsi"/>
          <w:bCs/>
          <w:color w:val="002060"/>
          <w:sz w:val="20"/>
          <w:szCs w:val="20"/>
          <w:lang w:val="es-MX" w:eastAsia="es-MX" w:bidi="en-US"/>
        </w:rPr>
        <w:t xml:space="preserve">. </w:t>
      </w:r>
      <w:r w:rsidRPr="00F42220">
        <w:rPr>
          <w:rFonts w:asciiTheme="minorHAnsi" w:hAnsiTheme="minorHAnsi" w:cstheme="minorHAnsi"/>
          <w:b/>
          <w:color w:val="002060"/>
          <w:sz w:val="20"/>
          <w:szCs w:val="20"/>
          <w:lang w:val="es-MX" w:eastAsia="es-MX" w:bidi="en-US"/>
        </w:rPr>
        <w:t>Alojamiento</w:t>
      </w:r>
      <w:r w:rsidRPr="00A26EEB">
        <w:rPr>
          <w:rFonts w:asciiTheme="minorHAnsi" w:hAnsiTheme="minorHAnsi" w:cstheme="minorHAnsi"/>
          <w:color w:val="002060"/>
          <w:sz w:val="20"/>
          <w:szCs w:val="20"/>
          <w:lang w:val="es-MX" w:eastAsia="es-MX" w:bidi="en-US"/>
        </w:rPr>
        <w:t>.</w:t>
      </w:r>
    </w:p>
    <w:p w14:paraId="3903C20F" w14:textId="77777777" w:rsidR="004475D5" w:rsidRPr="00C52423" w:rsidRDefault="004475D5" w:rsidP="004475D5">
      <w:pPr>
        <w:autoSpaceDE w:val="0"/>
        <w:autoSpaceDN w:val="0"/>
        <w:adjustRightInd w:val="0"/>
        <w:jc w:val="both"/>
        <w:rPr>
          <w:rFonts w:ascii="Arial" w:hAnsi="Arial" w:cs="Arial"/>
          <w:b/>
          <w:kern w:val="36"/>
          <w:sz w:val="20"/>
          <w:szCs w:val="20"/>
          <w:lang w:val="es-MX" w:eastAsia="pt-PT"/>
        </w:rPr>
      </w:pPr>
    </w:p>
    <w:p w14:paraId="603889B2" w14:textId="5D4248E9" w:rsidR="004475D5" w:rsidRPr="005A7987" w:rsidRDefault="003D3D09" w:rsidP="004475D5">
      <w:pPr>
        <w:autoSpaceDE w:val="0"/>
        <w:autoSpaceDN w:val="0"/>
        <w:adjustRightInd w:val="0"/>
        <w:jc w:val="both"/>
        <w:rPr>
          <w:rFonts w:asciiTheme="minorHAnsi" w:hAnsiTheme="minorHAnsi" w:cstheme="minorHAnsi"/>
          <w:b/>
          <w:color w:val="FF0000"/>
          <w:kern w:val="36"/>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8</w:t>
      </w:r>
      <w:r w:rsidRPr="004A1370">
        <w:rPr>
          <w:rStyle w:val="DanmeroCar"/>
          <w:bCs/>
          <w:sz w:val="24"/>
          <w:szCs w:val="24"/>
        </w:rPr>
        <w:t xml:space="preserve"> </w:t>
      </w:r>
      <w:r w:rsidR="0027782B" w:rsidRPr="004A1370">
        <w:rPr>
          <w:rStyle w:val="DanmeroCar"/>
          <w:bCs/>
          <w:sz w:val="24"/>
          <w:szCs w:val="24"/>
        </w:rPr>
        <w:t>|</w:t>
      </w:r>
      <w:r w:rsidR="0027782B" w:rsidRPr="00BD0EA5">
        <w:rPr>
          <w:rFonts w:eastAsia="Arial"/>
        </w:rPr>
        <w:t xml:space="preserve"> </w:t>
      </w:r>
      <w:r w:rsidR="0027782B" w:rsidRPr="005A7987">
        <w:rPr>
          <w:rFonts w:asciiTheme="minorHAnsi" w:hAnsiTheme="minorHAnsi" w:cstheme="minorHAnsi"/>
          <w:b/>
          <w:color w:val="FF0000"/>
          <w:kern w:val="36"/>
          <w:szCs w:val="20"/>
          <w:lang w:val="es-MX" w:eastAsia="pt-PT"/>
        </w:rPr>
        <w:t>Dubái (</w:t>
      </w:r>
      <w:r w:rsidR="0027782B" w:rsidRPr="005A7987">
        <w:rPr>
          <w:rFonts w:asciiTheme="minorHAnsi" w:hAnsiTheme="minorHAnsi" w:cstheme="minorHAnsi"/>
          <w:color w:val="FF0000"/>
          <w:kern w:val="36"/>
          <w:szCs w:val="20"/>
          <w:lang w:val="es-MX" w:eastAsia="pt-PT"/>
        </w:rPr>
        <w:t>visita de ciudad)</w:t>
      </w:r>
    </w:p>
    <w:p w14:paraId="7407601B" w14:textId="0AE264CE"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r w:rsidRPr="005A7987">
        <w:rPr>
          <w:rFonts w:asciiTheme="minorHAnsi" w:hAnsiTheme="minorHAnsi" w:cstheme="minorHAnsi"/>
          <w:b/>
          <w:bCs/>
          <w:color w:val="002060"/>
          <w:sz w:val="20"/>
          <w:szCs w:val="20"/>
          <w:lang w:val="es-MX" w:eastAsia="es-MX" w:bidi="en-US"/>
        </w:rPr>
        <w:t>Desayuno</w:t>
      </w:r>
      <w:r w:rsidRPr="00A26EEB">
        <w:rPr>
          <w:rFonts w:asciiTheme="minorHAnsi" w:hAnsiTheme="minorHAnsi" w:cstheme="minorHAnsi"/>
          <w:bCs/>
          <w:color w:val="002060"/>
          <w:sz w:val="20"/>
          <w:szCs w:val="20"/>
          <w:lang w:val="es-MX" w:eastAsia="es-MX" w:bidi="en-US"/>
        </w:rPr>
        <w:t xml:space="preserve">. Salida para realizar una </w:t>
      </w:r>
      <w:r w:rsidRPr="00A26EEB">
        <w:rPr>
          <w:rFonts w:asciiTheme="minorHAnsi" w:hAnsiTheme="minorHAnsi" w:cstheme="minorHAnsi"/>
          <w:color w:val="002060"/>
          <w:sz w:val="20"/>
          <w:szCs w:val="20"/>
          <w:lang w:val="es-MX" w:eastAsia="es-MX" w:bidi="en-US"/>
        </w:rPr>
        <w:t>visita panorámica de Dubái</w:t>
      </w:r>
      <w:r w:rsidRPr="00A26EEB">
        <w:rPr>
          <w:rFonts w:asciiTheme="minorHAnsi" w:hAnsiTheme="minorHAnsi" w:cstheme="minorHAnsi"/>
          <w:bCs/>
          <w:color w:val="002060"/>
          <w:sz w:val="20"/>
          <w:szCs w:val="20"/>
          <w:lang w:val="es-MX" w:eastAsia="es-MX" w:bidi="en-US"/>
        </w:rPr>
        <w:t xml:space="preserve">, combinando lo tradicional con lo moderno. Paseo por </w:t>
      </w:r>
      <w:r w:rsidRPr="00A26EEB">
        <w:rPr>
          <w:rFonts w:asciiTheme="minorHAnsi" w:hAnsiTheme="minorHAnsi" w:cstheme="minorHAnsi"/>
          <w:color w:val="002060"/>
          <w:sz w:val="20"/>
          <w:szCs w:val="20"/>
          <w:lang w:val="es-MX" w:eastAsia="es-MX" w:bidi="en-US"/>
        </w:rPr>
        <w:t>Deira</w:t>
      </w:r>
      <w:r w:rsidRPr="00A26EEB">
        <w:rPr>
          <w:rFonts w:asciiTheme="minorHAnsi" w:hAnsiTheme="minorHAnsi" w:cstheme="minorHAnsi"/>
          <w:bCs/>
          <w:color w:val="002060"/>
          <w:sz w:val="20"/>
          <w:szCs w:val="20"/>
          <w:lang w:val="es-MX" w:eastAsia="es-MX" w:bidi="en-US"/>
        </w:rPr>
        <w:t xml:space="preserve">, donde exploraremos el </w:t>
      </w:r>
      <w:r w:rsidRPr="00A26EEB">
        <w:rPr>
          <w:rFonts w:asciiTheme="minorHAnsi" w:hAnsiTheme="minorHAnsi" w:cstheme="minorHAnsi"/>
          <w:color w:val="002060"/>
          <w:sz w:val="20"/>
          <w:szCs w:val="20"/>
          <w:lang w:val="es-MX" w:eastAsia="es-MX" w:bidi="en-US"/>
        </w:rPr>
        <w:t>Zoco de las Especias</w:t>
      </w:r>
      <w:r w:rsidRPr="00A26EEB">
        <w:rPr>
          <w:rFonts w:asciiTheme="minorHAnsi" w:hAnsiTheme="minorHAnsi" w:cstheme="minorHAnsi"/>
          <w:bCs/>
          <w:color w:val="002060"/>
          <w:sz w:val="20"/>
          <w:szCs w:val="20"/>
          <w:lang w:val="es-MX" w:eastAsia="es-MX" w:bidi="en-US"/>
        </w:rPr>
        <w:t xml:space="preserve">, un mercado lleno de aromas exóticos y productos tradicionales. Cruzaremos el canal en un </w:t>
      </w:r>
      <w:r w:rsidRPr="00A26EEB">
        <w:rPr>
          <w:rFonts w:asciiTheme="minorHAnsi" w:hAnsiTheme="minorHAnsi" w:cstheme="minorHAnsi"/>
          <w:color w:val="002060"/>
          <w:sz w:val="20"/>
          <w:szCs w:val="20"/>
          <w:lang w:val="es-MX" w:eastAsia="es-MX" w:bidi="en-US"/>
        </w:rPr>
        <w:t>abra</w:t>
      </w:r>
      <w:r w:rsidRPr="00A26EEB">
        <w:rPr>
          <w:rFonts w:asciiTheme="minorHAnsi" w:hAnsiTheme="minorHAnsi" w:cstheme="minorHAnsi"/>
          <w:bCs/>
          <w:color w:val="002060"/>
          <w:sz w:val="20"/>
          <w:szCs w:val="20"/>
          <w:lang w:val="es-MX" w:eastAsia="es-MX" w:bidi="en-US"/>
        </w:rPr>
        <w:t xml:space="preserve"> (barco tradicional) para llegar al </w:t>
      </w:r>
      <w:r w:rsidRPr="00A26EEB">
        <w:rPr>
          <w:rFonts w:asciiTheme="minorHAnsi" w:hAnsiTheme="minorHAnsi" w:cstheme="minorHAnsi"/>
          <w:color w:val="002060"/>
          <w:sz w:val="20"/>
          <w:szCs w:val="20"/>
          <w:lang w:val="es-MX" w:eastAsia="es-MX" w:bidi="en-US"/>
        </w:rPr>
        <w:t>Museo de Dubái</w:t>
      </w:r>
      <w:r w:rsidRPr="00A26EEB">
        <w:rPr>
          <w:rFonts w:asciiTheme="minorHAnsi" w:hAnsiTheme="minorHAnsi" w:cstheme="minorHAnsi"/>
          <w:bCs/>
          <w:color w:val="002060"/>
          <w:sz w:val="20"/>
          <w:szCs w:val="20"/>
          <w:lang w:val="es-MX" w:eastAsia="es-MX" w:bidi="en-US"/>
        </w:rPr>
        <w:t xml:space="preserve">, donde conoceremos la fascinante historia y cultura de los Emiratos. Recorrido por la </w:t>
      </w:r>
      <w:r w:rsidRPr="00A26EEB">
        <w:rPr>
          <w:rFonts w:asciiTheme="minorHAnsi" w:hAnsiTheme="minorHAnsi" w:cstheme="minorHAnsi"/>
          <w:color w:val="002060"/>
          <w:sz w:val="20"/>
          <w:szCs w:val="20"/>
          <w:lang w:val="es-MX" w:eastAsia="es-MX" w:bidi="en-US"/>
        </w:rPr>
        <w:t>carretera de Jumeirah</w:t>
      </w:r>
      <w:r w:rsidRPr="00A26EEB">
        <w:rPr>
          <w:rFonts w:asciiTheme="minorHAnsi" w:hAnsiTheme="minorHAnsi" w:cstheme="minorHAnsi"/>
          <w:bCs/>
          <w:color w:val="002060"/>
          <w:sz w:val="20"/>
          <w:szCs w:val="20"/>
          <w:lang w:val="es-MX" w:eastAsia="es-MX" w:bidi="en-US"/>
        </w:rPr>
        <w:t xml:space="preserve">, con una parada para fotos en la icónica </w:t>
      </w:r>
      <w:r w:rsidRPr="00A26EEB">
        <w:rPr>
          <w:rFonts w:asciiTheme="minorHAnsi" w:hAnsiTheme="minorHAnsi" w:cstheme="minorHAnsi"/>
          <w:color w:val="002060"/>
          <w:sz w:val="20"/>
          <w:szCs w:val="20"/>
          <w:lang w:val="es-MX" w:eastAsia="es-MX" w:bidi="en-US"/>
        </w:rPr>
        <w:t>Mezquita de Jumeirah</w:t>
      </w:r>
      <w:r w:rsidRPr="00A26EEB">
        <w:rPr>
          <w:rFonts w:asciiTheme="minorHAnsi" w:hAnsiTheme="minorHAnsi" w:cstheme="minorHAnsi"/>
          <w:bCs/>
          <w:color w:val="002060"/>
          <w:sz w:val="20"/>
          <w:szCs w:val="20"/>
          <w:lang w:val="es-MX" w:eastAsia="es-MX" w:bidi="en-US"/>
        </w:rPr>
        <w:t xml:space="preserve">. Parada en el famoso </w:t>
      </w:r>
      <w:r w:rsidRPr="00A26EEB">
        <w:rPr>
          <w:rFonts w:asciiTheme="minorHAnsi" w:hAnsiTheme="minorHAnsi" w:cstheme="minorHAnsi"/>
          <w:color w:val="002060"/>
          <w:sz w:val="20"/>
          <w:szCs w:val="20"/>
          <w:lang w:val="es-MX" w:eastAsia="es-MX" w:bidi="en-US"/>
        </w:rPr>
        <w:t xml:space="preserve">Burj Al </w:t>
      </w:r>
      <w:proofErr w:type="spellStart"/>
      <w:r w:rsidRPr="00A26EEB">
        <w:rPr>
          <w:rFonts w:asciiTheme="minorHAnsi" w:hAnsiTheme="minorHAnsi" w:cstheme="minorHAnsi"/>
          <w:color w:val="002060"/>
          <w:sz w:val="20"/>
          <w:szCs w:val="20"/>
          <w:lang w:val="es-MX" w:eastAsia="es-MX" w:bidi="en-US"/>
        </w:rPr>
        <w:t>Arab</w:t>
      </w:r>
      <w:proofErr w:type="spellEnd"/>
      <w:r w:rsidRPr="00A26EEB">
        <w:rPr>
          <w:rFonts w:asciiTheme="minorHAnsi" w:hAnsiTheme="minorHAnsi" w:cstheme="minorHAnsi"/>
          <w:bCs/>
          <w:color w:val="002060"/>
          <w:sz w:val="20"/>
          <w:szCs w:val="20"/>
          <w:lang w:val="es-MX" w:eastAsia="es-MX" w:bidi="en-US"/>
        </w:rPr>
        <w:t xml:space="preserve">, el lujoso hotel de 7 estrellas, ideal para capturar una fotografía memorable. Durante el trayecto, también veremos el </w:t>
      </w:r>
      <w:r w:rsidRPr="00A26EEB">
        <w:rPr>
          <w:rFonts w:asciiTheme="minorHAnsi" w:hAnsiTheme="minorHAnsi" w:cstheme="minorHAnsi"/>
          <w:color w:val="002060"/>
          <w:sz w:val="20"/>
          <w:szCs w:val="20"/>
          <w:lang w:val="es-MX" w:eastAsia="es-MX" w:bidi="en-US"/>
        </w:rPr>
        <w:t>Burj Khalifa</w:t>
      </w:r>
      <w:r w:rsidRPr="00A26EEB">
        <w:rPr>
          <w:rFonts w:asciiTheme="minorHAnsi" w:hAnsiTheme="minorHAnsi" w:cstheme="minorHAnsi"/>
          <w:bCs/>
          <w:color w:val="002060"/>
          <w:sz w:val="20"/>
          <w:szCs w:val="20"/>
          <w:lang w:val="es-MX" w:eastAsia="es-MX" w:bidi="en-US"/>
        </w:rPr>
        <w:t xml:space="preserve">, el rascacielos más alto del mundo, el </w:t>
      </w:r>
      <w:proofErr w:type="spellStart"/>
      <w:r w:rsidRPr="00A26EEB">
        <w:rPr>
          <w:rFonts w:asciiTheme="minorHAnsi" w:hAnsiTheme="minorHAnsi" w:cstheme="minorHAnsi"/>
          <w:color w:val="002060"/>
          <w:sz w:val="20"/>
          <w:szCs w:val="20"/>
          <w:lang w:val="es-MX" w:eastAsia="es-MX" w:bidi="en-US"/>
        </w:rPr>
        <w:t>World</w:t>
      </w:r>
      <w:proofErr w:type="spellEnd"/>
      <w:r w:rsidRPr="00A26EEB">
        <w:rPr>
          <w:rFonts w:asciiTheme="minorHAnsi" w:hAnsiTheme="minorHAnsi" w:cstheme="minorHAnsi"/>
          <w:color w:val="002060"/>
          <w:sz w:val="20"/>
          <w:szCs w:val="20"/>
          <w:lang w:val="es-MX" w:eastAsia="es-MX" w:bidi="en-US"/>
        </w:rPr>
        <w:t xml:space="preserve"> </w:t>
      </w:r>
      <w:proofErr w:type="spellStart"/>
      <w:r w:rsidRPr="00A26EEB">
        <w:rPr>
          <w:rFonts w:asciiTheme="minorHAnsi" w:hAnsiTheme="minorHAnsi" w:cstheme="minorHAnsi"/>
          <w:color w:val="002060"/>
          <w:sz w:val="20"/>
          <w:szCs w:val="20"/>
          <w:lang w:val="es-MX" w:eastAsia="es-MX" w:bidi="en-US"/>
        </w:rPr>
        <w:t>Trade</w:t>
      </w:r>
      <w:proofErr w:type="spellEnd"/>
      <w:r w:rsidRPr="00A26EEB">
        <w:rPr>
          <w:rFonts w:asciiTheme="minorHAnsi" w:hAnsiTheme="minorHAnsi" w:cstheme="minorHAnsi"/>
          <w:color w:val="002060"/>
          <w:sz w:val="20"/>
          <w:szCs w:val="20"/>
          <w:lang w:val="es-MX" w:eastAsia="es-MX" w:bidi="en-US"/>
        </w:rPr>
        <w:t xml:space="preserve"> Centre</w:t>
      </w:r>
      <w:r w:rsidRPr="00A26EEB">
        <w:rPr>
          <w:rFonts w:asciiTheme="minorHAnsi" w:hAnsiTheme="minorHAnsi" w:cstheme="minorHAnsi"/>
          <w:bCs/>
          <w:color w:val="002060"/>
          <w:sz w:val="20"/>
          <w:szCs w:val="20"/>
          <w:lang w:val="es-MX" w:eastAsia="es-MX" w:bidi="en-US"/>
        </w:rPr>
        <w:t xml:space="preserve"> y el moderno </w:t>
      </w:r>
      <w:r w:rsidRPr="00A26EEB">
        <w:rPr>
          <w:rFonts w:asciiTheme="minorHAnsi" w:hAnsiTheme="minorHAnsi" w:cstheme="minorHAnsi"/>
          <w:color w:val="002060"/>
          <w:sz w:val="20"/>
          <w:szCs w:val="20"/>
          <w:lang w:val="es-MX" w:eastAsia="es-MX" w:bidi="en-US"/>
        </w:rPr>
        <w:t>Centro Internacional Financiero</w:t>
      </w:r>
      <w:r w:rsidRPr="00A26EEB">
        <w:rPr>
          <w:rFonts w:asciiTheme="minorHAnsi" w:hAnsiTheme="minorHAnsi" w:cstheme="minorHAnsi"/>
          <w:bCs/>
          <w:color w:val="002060"/>
          <w:sz w:val="20"/>
          <w:szCs w:val="20"/>
          <w:lang w:val="es-MX" w:eastAsia="es-MX" w:bidi="en-US"/>
        </w:rPr>
        <w:t xml:space="preserve">. Al finalizar la visita, regreso al hotel y </w:t>
      </w:r>
      <w:r w:rsidRPr="00A26EEB">
        <w:rPr>
          <w:rFonts w:asciiTheme="minorHAnsi" w:hAnsiTheme="minorHAnsi" w:cstheme="minorHAnsi"/>
          <w:color w:val="002060"/>
          <w:sz w:val="20"/>
          <w:szCs w:val="20"/>
          <w:lang w:val="es-MX" w:eastAsia="es-MX" w:bidi="en-US"/>
        </w:rPr>
        <w:t>tarde libre</w:t>
      </w:r>
      <w:r w:rsidRPr="00A26EEB">
        <w:rPr>
          <w:rFonts w:asciiTheme="minorHAnsi" w:hAnsiTheme="minorHAnsi" w:cstheme="minorHAnsi"/>
          <w:bCs/>
          <w:color w:val="002060"/>
          <w:sz w:val="20"/>
          <w:szCs w:val="20"/>
          <w:lang w:val="es-MX" w:eastAsia="es-MX" w:bidi="en-US"/>
        </w:rPr>
        <w:t xml:space="preserve">. Opcionalmente por la noche puedes añadir una cena en un barco </w:t>
      </w:r>
      <w:proofErr w:type="spellStart"/>
      <w:r w:rsidRPr="00A26EEB">
        <w:rPr>
          <w:rFonts w:asciiTheme="minorHAnsi" w:hAnsiTheme="minorHAnsi" w:cstheme="minorHAnsi"/>
          <w:bCs/>
          <w:color w:val="002060"/>
          <w:sz w:val="20"/>
          <w:szCs w:val="20"/>
          <w:lang w:val="es-MX" w:eastAsia="es-MX" w:bidi="en-US"/>
        </w:rPr>
        <w:t>Dhow</w:t>
      </w:r>
      <w:proofErr w:type="spellEnd"/>
      <w:r w:rsidRPr="00A26EEB">
        <w:rPr>
          <w:rFonts w:asciiTheme="minorHAnsi" w:hAnsiTheme="minorHAnsi" w:cstheme="minorHAnsi"/>
          <w:bCs/>
          <w:color w:val="002060"/>
          <w:sz w:val="20"/>
          <w:szCs w:val="20"/>
          <w:lang w:val="es-MX" w:eastAsia="es-MX" w:bidi="en-US"/>
        </w:rPr>
        <w:t xml:space="preserve"> tradicional (</w:t>
      </w:r>
      <w:proofErr w:type="spellStart"/>
      <w:r w:rsidRPr="00A26EEB">
        <w:rPr>
          <w:rFonts w:asciiTheme="minorHAnsi" w:hAnsiTheme="minorHAnsi" w:cstheme="minorHAnsi"/>
          <w:bCs/>
          <w:color w:val="002060"/>
          <w:sz w:val="20"/>
          <w:szCs w:val="20"/>
          <w:lang w:val="es-MX" w:eastAsia="es-MX" w:bidi="en-US"/>
        </w:rPr>
        <w:t>aádiendo</w:t>
      </w:r>
      <w:proofErr w:type="spellEnd"/>
      <w:r w:rsidRPr="00A26EEB">
        <w:rPr>
          <w:rFonts w:asciiTheme="minorHAnsi" w:hAnsiTheme="minorHAnsi" w:cstheme="minorHAnsi"/>
          <w:bCs/>
          <w:color w:val="002060"/>
          <w:sz w:val="20"/>
          <w:szCs w:val="20"/>
          <w:lang w:val="es-MX" w:eastAsia="es-MX" w:bidi="en-US"/>
        </w:rPr>
        <w:t xml:space="preserve"> </w:t>
      </w:r>
      <w:proofErr w:type="spellStart"/>
      <w:r w:rsidRPr="00A26EEB">
        <w:rPr>
          <w:rFonts w:asciiTheme="minorHAnsi" w:hAnsiTheme="minorHAnsi" w:cstheme="minorHAnsi"/>
          <w:bCs/>
          <w:color w:val="002060"/>
          <w:sz w:val="20"/>
          <w:szCs w:val="20"/>
          <w:lang w:val="es-MX" w:eastAsia="es-MX" w:bidi="en-US"/>
        </w:rPr>
        <w:t>Travel</w:t>
      </w:r>
      <w:proofErr w:type="spellEnd"/>
      <w:r w:rsidRPr="00A26EEB">
        <w:rPr>
          <w:rFonts w:asciiTheme="minorHAnsi" w:hAnsiTheme="minorHAnsi" w:cstheme="minorHAnsi"/>
          <w:bCs/>
          <w:color w:val="002060"/>
          <w:sz w:val="20"/>
          <w:szCs w:val="20"/>
          <w:lang w:val="es-MX" w:eastAsia="es-MX" w:bidi="en-US"/>
        </w:rPr>
        <w:t xml:space="preserve"> Shop Pack). </w:t>
      </w:r>
      <w:r w:rsidRPr="005A7987">
        <w:rPr>
          <w:rFonts w:asciiTheme="minorHAnsi" w:hAnsiTheme="minorHAnsi" w:cstheme="minorHAnsi"/>
          <w:b/>
          <w:bCs/>
          <w:color w:val="002060"/>
          <w:sz w:val="20"/>
          <w:szCs w:val="20"/>
          <w:lang w:val="es-MX" w:eastAsia="es-MX" w:bidi="en-US"/>
        </w:rPr>
        <w:t>Alojamiento</w:t>
      </w:r>
      <w:r w:rsidR="005A7987">
        <w:rPr>
          <w:rFonts w:asciiTheme="minorHAnsi" w:hAnsiTheme="minorHAnsi" w:cstheme="minorHAnsi"/>
          <w:bCs/>
          <w:color w:val="002060"/>
          <w:sz w:val="20"/>
          <w:szCs w:val="20"/>
          <w:lang w:val="es-MX" w:eastAsia="es-MX" w:bidi="en-US"/>
        </w:rPr>
        <w:t>.</w:t>
      </w:r>
    </w:p>
    <w:p w14:paraId="59FEE1F8" w14:textId="77777777" w:rsidR="004475D5" w:rsidRPr="00C52423" w:rsidRDefault="004475D5" w:rsidP="004475D5">
      <w:pPr>
        <w:autoSpaceDE w:val="0"/>
        <w:autoSpaceDN w:val="0"/>
        <w:adjustRightInd w:val="0"/>
        <w:jc w:val="both"/>
        <w:rPr>
          <w:rFonts w:ascii="Arial" w:hAnsi="Arial" w:cs="Arial"/>
          <w:b/>
          <w:kern w:val="36"/>
          <w:sz w:val="20"/>
          <w:szCs w:val="20"/>
          <w:lang w:val="es-MX" w:eastAsia="pt-PT"/>
        </w:rPr>
      </w:pPr>
    </w:p>
    <w:p w14:paraId="222FD22B" w14:textId="5BCEE398" w:rsidR="004475D5" w:rsidRPr="005A7987" w:rsidRDefault="003D3D09" w:rsidP="004475D5">
      <w:pPr>
        <w:autoSpaceDE w:val="0"/>
        <w:autoSpaceDN w:val="0"/>
        <w:adjustRightInd w:val="0"/>
        <w:jc w:val="both"/>
        <w:rPr>
          <w:rFonts w:ascii="Arial" w:hAnsi="Arial" w:cs="Arial"/>
          <w:kern w:val="36"/>
          <w:sz w:val="20"/>
          <w:szCs w:val="20"/>
          <w:lang w:val="es-MX" w:eastAsia="pt-PT"/>
        </w:rPr>
      </w:pPr>
      <w:r w:rsidRPr="004A1370">
        <w:rPr>
          <w:rStyle w:val="DanmeroCar"/>
          <w:bCs/>
          <w:sz w:val="24"/>
          <w:szCs w:val="24"/>
        </w:rPr>
        <w:t xml:space="preserve">DÍA </w:t>
      </w:r>
      <w:r>
        <w:rPr>
          <w:rStyle w:val="DanmeroCar"/>
          <w:bCs/>
          <w:sz w:val="24"/>
          <w:szCs w:val="24"/>
        </w:rPr>
        <w:t>1</w:t>
      </w:r>
      <w:r>
        <w:rPr>
          <w:rStyle w:val="DanmeroCar"/>
          <w:bCs/>
          <w:sz w:val="24"/>
          <w:szCs w:val="24"/>
        </w:rPr>
        <w:t>9</w:t>
      </w:r>
      <w:r w:rsidRPr="004A1370">
        <w:rPr>
          <w:rStyle w:val="DanmeroCar"/>
          <w:bCs/>
          <w:sz w:val="24"/>
          <w:szCs w:val="24"/>
        </w:rPr>
        <w:t xml:space="preserve"> |</w:t>
      </w:r>
      <w:r w:rsidR="004475D5" w:rsidRPr="00C52423">
        <w:rPr>
          <w:rFonts w:ascii="Arial" w:hAnsi="Arial" w:cs="Arial"/>
          <w:b/>
          <w:kern w:val="36"/>
          <w:sz w:val="20"/>
          <w:szCs w:val="20"/>
          <w:lang w:val="es-MX" w:eastAsia="pt-PT"/>
        </w:rPr>
        <w:t xml:space="preserve"> </w:t>
      </w:r>
      <w:r w:rsidR="005A7987" w:rsidRPr="005A7987">
        <w:rPr>
          <w:rFonts w:asciiTheme="minorHAnsi" w:hAnsiTheme="minorHAnsi" w:cstheme="minorHAnsi"/>
          <w:b/>
          <w:color w:val="FF0000"/>
          <w:kern w:val="36"/>
          <w:szCs w:val="20"/>
          <w:lang w:val="es-MX" w:eastAsia="pt-PT"/>
        </w:rPr>
        <w:t xml:space="preserve">Dubái </w:t>
      </w:r>
      <w:r w:rsidR="005A7987" w:rsidRPr="005A7987">
        <w:rPr>
          <w:rFonts w:asciiTheme="minorHAnsi" w:hAnsiTheme="minorHAnsi" w:cstheme="minorHAnsi"/>
          <w:color w:val="FF0000"/>
          <w:kern w:val="36"/>
          <w:szCs w:val="20"/>
          <w:lang w:val="es-MX" w:eastAsia="pt-PT"/>
        </w:rPr>
        <w:t xml:space="preserve">(Safari 4x4 </w:t>
      </w:r>
      <w:r w:rsidR="005A7987">
        <w:rPr>
          <w:rFonts w:asciiTheme="minorHAnsi" w:hAnsiTheme="minorHAnsi" w:cstheme="minorHAnsi"/>
          <w:color w:val="FF0000"/>
          <w:kern w:val="36"/>
          <w:szCs w:val="20"/>
          <w:lang w:val="es-MX" w:eastAsia="pt-PT"/>
        </w:rPr>
        <w:t>e</w:t>
      </w:r>
      <w:r w:rsidR="005A7987" w:rsidRPr="005A7987">
        <w:rPr>
          <w:rFonts w:asciiTheme="minorHAnsi" w:hAnsiTheme="minorHAnsi" w:cstheme="minorHAnsi"/>
          <w:color w:val="FF0000"/>
          <w:kern w:val="36"/>
          <w:szCs w:val="20"/>
          <w:lang w:val="es-MX" w:eastAsia="pt-PT"/>
        </w:rPr>
        <w:t xml:space="preserve">n </w:t>
      </w:r>
      <w:r w:rsidR="005A7987">
        <w:rPr>
          <w:rFonts w:asciiTheme="minorHAnsi" w:hAnsiTheme="minorHAnsi" w:cstheme="minorHAnsi"/>
          <w:color w:val="FF0000"/>
          <w:kern w:val="36"/>
          <w:szCs w:val="20"/>
          <w:lang w:val="es-MX" w:eastAsia="pt-PT"/>
        </w:rPr>
        <w:t>e</w:t>
      </w:r>
      <w:r w:rsidR="005A7987" w:rsidRPr="005A7987">
        <w:rPr>
          <w:rFonts w:asciiTheme="minorHAnsi" w:hAnsiTheme="minorHAnsi" w:cstheme="minorHAnsi"/>
          <w:color w:val="FF0000"/>
          <w:kern w:val="36"/>
          <w:szCs w:val="20"/>
          <w:lang w:val="es-MX" w:eastAsia="pt-PT"/>
        </w:rPr>
        <w:t xml:space="preserve">l </w:t>
      </w:r>
      <w:r w:rsidR="005A7987">
        <w:rPr>
          <w:rFonts w:asciiTheme="minorHAnsi" w:hAnsiTheme="minorHAnsi" w:cstheme="minorHAnsi"/>
          <w:color w:val="FF0000"/>
          <w:kern w:val="36"/>
          <w:szCs w:val="20"/>
          <w:lang w:val="es-MX" w:eastAsia="pt-PT"/>
        </w:rPr>
        <w:t>d</w:t>
      </w:r>
      <w:r w:rsidR="005A7987" w:rsidRPr="005A7987">
        <w:rPr>
          <w:rFonts w:asciiTheme="minorHAnsi" w:hAnsiTheme="minorHAnsi" w:cstheme="minorHAnsi"/>
          <w:color w:val="FF0000"/>
          <w:kern w:val="36"/>
          <w:szCs w:val="20"/>
          <w:lang w:val="es-MX" w:eastAsia="pt-PT"/>
        </w:rPr>
        <w:t>esierto)</w:t>
      </w:r>
    </w:p>
    <w:p w14:paraId="1F9E84C1" w14:textId="77777777"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r w:rsidRPr="005A7987">
        <w:rPr>
          <w:rFonts w:asciiTheme="minorHAnsi" w:hAnsiTheme="minorHAnsi" w:cstheme="minorHAnsi"/>
          <w:b/>
          <w:bCs/>
          <w:color w:val="002060"/>
          <w:sz w:val="20"/>
          <w:szCs w:val="20"/>
          <w:lang w:val="es-MX" w:eastAsia="es-MX" w:bidi="en-US"/>
        </w:rPr>
        <w:t>D</w:t>
      </w:r>
      <w:proofErr w:type="spellStart"/>
      <w:r w:rsidRPr="005A7987">
        <w:rPr>
          <w:rFonts w:asciiTheme="minorHAnsi" w:hAnsiTheme="minorHAnsi" w:cstheme="minorHAnsi"/>
          <w:b/>
          <w:bCs/>
          <w:color w:val="002060"/>
          <w:sz w:val="20"/>
          <w:szCs w:val="20"/>
          <w:lang w:val="es-MX" w:eastAsia="es-MX" w:bidi="en-US"/>
        </w:rPr>
        <w:t>esayuno</w:t>
      </w:r>
      <w:proofErr w:type="spellEnd"/>
      <w:r w:rsidRPr="00A26EEB">
        <w:rPr>
          <w:rFonts w:asciiTheme="minorHAnsi" w:hAnsiTheme="minorHAnsi" w:cstheme="minorHAnsi"/>
          <w:bCs/>
          <w:color w:val="002060"/>
          <w:sz w:val="20"/>
          <w:szCs w:val="20"/>
          <w:lang w:val="es-MX" w:eastAsia="es-MX" w:bidi="en-US"/>
        </w:rPr>
        <w:t xml:space="preserve">. </w:t>
      </w:r>
      <w:r w:rsidRPr="00A26EEB">
        <w:rPr>
          <w:rFonts w:asciiTheme="minorHAnsi" w:hAnsiTheme="minorHAnsi" w:cstheme="minorHAnsi"/>
          <w:color w:val="002060"/>
          <w:sz w:val="20"/>
          <w:szCs w:val="20"/>
          <w:lang w:val="es-MX" w:eastAsia="es-MX" w:bidi="en-US"/>
        </w:rPr>
        <w:t>Día libre</w:t>
      </w:r>
      <w:r w:rsidRPr="00A26EEB">
        <w:rPr>
          <w:rFonts w:asciiTheme="minorHAnsi" w:hAnsiTheme="minorHAnsi" w:cstheme="minorHAnsi"/>
          <w:bCs/>
          <w:color w:val="002060"/>
          <w:sz w:val="20"/>
          <w:szCs w:val="20"/>
          <w:lang w:val="es-MX" w:eastAsia="es-MX" w:bidi="en-US"/>
        </w:rPr>
        <w:t xml:space="preserve"> para disfrutar la ciudad a su ritmo la ciudad. Sugerimos añadir la excursión Safari por el Desierto de Dubái (añadiendo </w:t>
      </w:r>
      <w:proofErr w:type="spellStart"/>
      <w:r w:rsidRPr="00A26EEB">
        <w:rPr>
          <w:rFonts w:asciiTheme="minorHAnsi" w:hAnsiTheme="minorHAnsi" w:cstheme="minorHAnsi"/>
          <w:bCs/>
          <w:color w:val="002060"/>
          <w:sz w:val="20"/>
          <w:szCs w:val="20"/>
          <w:lang w:val="es-MX" w:eastAsia="es-MX" w:bidi="en-US"/>
        </w:rPr>
        <w:t>Travel</w:t>
      </w:r>
      <w:proofErr w:type="spellEnd"/>
      <w:r w:rsidRPr="00A26EEB">
        <w:rPr>
          <w:rFonts w:asciiTheme="minorHAnsi" w:hAnsiTheme="minorHAnsi" w:cstheme="minorHAnsi"/>
          <w:bCs/>
          <w:color w:val="002060"/>
          <w:sz w:val="20"/>
          <w:szCs w:val="20"/>
          <w:lang w:val="es-MX" w:eastAsia="es-MX" w:bidi="en-US"/>
        </w:rPr>
        <w:t xml:space="preserve"> Shop Pack), una aventura inolvidable en vehículos 4x4 entre las dunas doradas, con cena y espectáculo en un campamento beduino. </w:t>
      </w:r>
      <w:r w:rsidRPr="005A7987">
        <w:rPr>
          <w:rFonts w:asciiTheme="minorHAnsi" w:hAnsiTheme="minorHAnsi" w:cstheme="minorHAnsi"/>
          <w:b/>
          <w:bCs/>
          <w:color w:val="002060"/>
          <w:sz w:val="20"/>
          <w:szCs w:val="20"/>
          <w:lang w:val="es-MX" w:eastAsia="es-MX" w:bidi="en-US"/>
        </w:rPr>
        <w:t>Alojamiento</w:t>
      </w:r>
      <w:r w:rsidRPr="00A26EEB">
        <w:rPr>
          <w:rFonts w:asciiTheme="minorHAnsi" w:hAnsiTheme="minorHAnsi" w:cstheme="minorHAnsi"/>
          <w:bCs/>
          <w:color w:val="002060"/>
          <w:sz w:val="20"/>
          <w:szCs w:val="20"/>
          <w:lang w:val="es-MX" w:eastAsia="es-MX" w:bidi="en-US"/>
        </w:rPr>
        <w:t>.</w:t>
      </w:r>
    </w:p>
    <w:p w14:paraId="1F579E62" w14:textId="77777777" w:rsidR="004475D5" w:rsidRPr="001702DF" w:rsidRDefault="004475D5" w:rsidP="004475D5">
      <w:pPr>
        <w:autoSpaceDE w:val="0"/>
        <w:autoSpaceDN w:val="0"/>
        <w:adjustRightInd w:val="0"/>
        <w:jc w:val="both"/>
        <w:rPr>
          <w:rFonts w:ascii="Arial" w:hAnsi="Arial" w:cs="Arial"/>
          <w:sz w:val="20"/>
          <w:szCs w:val="20"/>
        </w:rPr>
      </w:pPr>
    </w:p>
    <w:p w14:paraId="7F63C6E7" w14:textId="6F0E0381" w:rsidR="004475D5" w:rsidRPr="00C52423" w:rsidRDefault="003D3D09" w:rsidP="004475D5">
      <w:pPr>
        <w:autoSpaceDE w:val="0"/>
        <w:autoSpaceDN w:val="0"/>
        <w:adjustRightInd w:val="0"/>
        <w:jc w:val="both"/>
        <w:rPr>
          <w:rFonts w:ascii="Arial" w:hAnsi="Arial" w:cs="Arial"/>
          <w:b/>
          <w:kern w:val="36"/>
          <w:sz w:val="20"/>
          <w:szCs w:val="20"/>
          <w:lang w:val="es-MX" w:eastAsia="pt-PT"/>
        </w:rPr>
      </w:pPr>
      <w:r w:rsidRPr="004A1370">
        <w:rPr>
          <w:rStyle w:val="DanmeroCar"/>
          <w:bCs/>
          <w:sz w:val="24"/>
          <w:szCs w:val="24"/>
        </w:rPr>
        <w:t xml:space="preserve">DÍA </w:t>
      </w:r>
      <w:r>
        <w:rPr>
          <w:rStyle w:val="DanmeroCar"/>
          <w:bCs/>
          <w:sz w:val="24"/>
          <w:szCs w:val="24"/>
        </w:rPr>
        <w:t>20</w:t>
      </w:r>
      <w:r w:rsidRPr="004A1370">
        <w:rPr>
          <w:rStyle w:val="DanmeroCar"/>
          <w:bCs/>
          <w:sz w:val="24"/>
          <w:szCs w:val="24"/>
        </w:rPr>
        <w:t xml:space="preserve"> |</w:t>
      </w:r>
      <w:r w:rsidR="004475D5" w:rsidRPr="00C52423">
        <w:rPr>
          <w:rFonts w:ascii="Arial" w:hAnsi="Arial" w:cs="Arial"/>
          <w:b/>
          <w:kern w:val="36"/>
          <w:sz w:val="20"/>
          <w:szCs w:val="20"/>
          <w:lang w:val="es-MX" w:eastAsia="pt-PT"/>
        </w:rPr>
        <w:t xml:space="preserve"> </w:t>
      </w:r>
      <w:r w:rsidR="005A7987" w:rsidRPr="005A7987">
        <w:rPr>
          <w:rFonts w:asciiTheme="minorHAnsi" w:hAnsiTheme="minorHAnsi" w:cstheme="minorHAnsi"/>
          <w:b/>
          <w:color w:val="FF0000"/>
          <w:kern w:val="36"/>
          <w:szCs w:val="20"/>
          <w:lang w:val="es-MX" w:eastAsia="pt-PT"/>
        </w:rPr>
        <w:t>Dubái (</w:t>
      </w:r>
      <w:r w:rsidR="005A7987" w:rsidRPr="002C3FB3">
        <w:rPr>
          <w:rFonts w:asciiTheme="minorHAnsi" w:hAnsiTheme="minorHAnsi" w:cstheme="minorHAnsi"/>
          <w:color w:val="FF0000"/>
          <w:kern w:val="36"/>
          <w:szCs w:val="20"/>
          <w:lang w:val="es-MX" w:eastAsia="pt-PT"/>
        </w:rPr>
        <w:t xml:space="preserve">excursión opcional </w:t>
      </w:r>
      <w:r w:rsidR="002C3FB3">
        <w:rPr>
          <w:rFonts w:asciiTheme="minorHAnsi" w:hAnsiTheme="minorHAnsi" w:cstheme="minorHAnsi"/>
          <w:color w:val="FF0000"/>
          <w:kern w:val="36"/>
          <w:szCs w:val="20"/>
          <w:lang w:val="es-MX" w:eastAsia="pt-PT"/>
        </w:rPr>
        <w:t>a</w:t>
      </w:r>
      <w:r w:rsidR="005A7987" w:rsidRPr="002C3FB3">
        <w:rPr>
          <w:rFonts w:asciiTheme="minorHAnsi" w:hAnsiTheme="minorHAnsi" w:cstheme="minorHAnsi"/>
          <w:color w:val="FF0000"/>
          <w:kern w:val="36"/>
          <w:szCs w:val="20"/>
          <w:lang w:val="es-MX" w:eastAsia="pt-PT"/>
        </w:rPr>
        <w:t xml:space="preserve"> Abu </w:t>
      </w:r>
      <w:proofErr w:type="spellStart"/>
      <w:r w:rsidR="005A7987" w:rsidRPr="002C3FB3">
        <w:rPr>
          <w:rFonts w:asciiTheme="minorHAnsi" w:hAnsiTheme="minorHAnsi" w:cstheme="minorHAnsi"/>
          <w:color w:val="FF0000"/>
          <w:kern w:val="36"/>
          <w:szCs w:val="20"/>
          <w:lang w:val="es-MX" w:eastAsia="pt-PT"/>
        </w:rPr>
        <w:t>Dhabi</w:t>
      </w:r>
      <w:proofErr w:type="spellEnd"/>
      <w:r w:rsidR="005A7987" w:rsidRPr="005A7987">
        <w:rPr>
          <w:rFonts w:asciiTheme="minorHAnsi" w:hAnsiTheme="minorHAnsi" w:cstheme="minorHAnsi"/>
          <w:b/>
          <w:color w:val="FF0000"/>
          <w:kern w:val="36"/>
          <w:szCs w:val="20"/>
          <w:lang w:val="es-MX" w:eastAsia="pt-PT"/>
        </w:rPr>
        <w:t>)</w:t>
      </w:r>
    </w:p>
    <w:p w14:paraId="31D279B0" w14:textId="77777777"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r w:rsidRPr="002C3FB3">
        <w:rPr>
          <w:rFonts w:asciiTheme="minorHAnsi" w:hAnsiTheme="minorHAnsi" w:cstheme="minorHAnsi"/>
          <w:b/>
          <w:bCs/>
          <w:color w:val="002060"/>
          <w:sz w:val="20"/>
          <w:szCs w:val="20"/>
          <w:lang w:val="es-MX" w:eastAsia="es-MX" w:bidi="en-US"/>
        </w:rPr>
        <w:t>Desayuno</w:t>
      </w:r>
      <w:r w:rsidRPr="00A26EEB">
        <w:rPr>
          <w:rFonts w:asciiTheme="minorHAnsi" w:hAnsiTheme="minorHAnsi" w:cstheme="minorHAnsi"/>
          <w:bCs/>
          <w:color w:val="002060"/>
          <w:sz w:val="20"/>
          <w:szCs w:val="20"/>
          <w:lang w:val="es-MX" w:eastAsia="es-MX" w:bidi="en-US"/>
        </w:rPr>
        <w:t xml:space="preserve">. </w:t>
      </w:r>
      <w:r w:rsidRPr="00A26EEB">
        <w:rPr>
          <w:rFonts w:asciiTheme="minorHAnsi" w:hAnsiTheme="minorHAnsi" w:cstheme="minorHAnsi"/>
          <w:color w:val="002060"/>
          <w:sz w:val="20"/>
          <w:szCs w:val="20"/>
          <w:lang w:val="es-MX" w:eastAsia="es-MX" w:bidi="en-US"/>
        </w:rPr>
        <w:t>Día libre</w:t>
      </w:r>
      <w:r w:rsidRPr="00A26EEB">
        <w:rPr>
          <w:rFonts w:asciiTheme="minorHAnsi" w:hAnsiTheme="minorHAnsi" w:cstheme="minorHAnsi"/>
          <w:bCs/>
          <w:color w:val="002060"/>
          <w:sz w:val="20"/>
          <w:szCs w:val="20"/>
          <w:lang w:val="es-MX" w:eastAsia="es-MX" w:bidi="en-US"/>
        </w:rPr>
        <w:t xml:space="preserve"> para explorar la ciudad por su cuenta o realizar una excursión de día completo a Abu </w:t>
      </w:r>
      <w:proofErr w:type="spellStart"/>
      <w:r w:rsidRPr="00A26EEB">
        <w:rPr>
          <w:rFonts w:asciiTheme="minorHAnsi" w:hAnsiTheme="minorHAnsi" w:cstheme="minorHAnsi"/>
          <w:bCs/>
          <w:color w:val="002060"/>
          <w:sz w:val="20"/>
          <w:szCs w:val="20"/>
          <w:lang w:val="es-MX" w:eastAsia="es-MX" w:bidi="en-US"/>
        </w:rPr>
        <w:t>Dhabi</w:t>
      </w:r>
      <w:proofErr w:type="spellEnd"/>
      <w:r w:rsidRPr="00A26EEB">
        <w:rPr>
          <w:rFonts w:asciiTheme="minorHAnsi" w:hAnsiTheme="minorHAnsi" w:cstheme="minorHAnsi"/>
          <w:bCs/>
          <w:color w:val="002060"/>
          <w:sz w:val="20"/>
          <w:szCs w:val="20"/>
          <w:lang w:val="es-MX" w:eastAsia="es-MX" w:bidi="en-US"/>
        </w:rPr>
        <w:t xml:space="preserve"> (añadiendo </w:t>
      </w:r>
      <w:proofErr w:type="spellStart"/>
      <w:r w:rsidRPr="00A26EEB">
        <w:rPr>
          <w:rFonts w:asciiTheme="minorHAnsi" w:hAnsiTheme="minorHAnsi" w:cstheme="minorHAnsi"/>
          <w:bCs/>
          <w:color w:val="002060"/>
          <w:sz w:val="20"/>
          <w:szCs w:val="20"/>
          <w:lang w:val="es-MX" w:eastAsia="es-MX" w:bidi="en-US"/>
        </w:rPr>
        <w:t>Travel</w:t>
      </w:r>
      <w:proofErr w:type="spellEnd"/>
      <w:r w:rsidRPr="00A26EEB">
        <w:rPr>
          <w:rFonts w:asciiTheme="minorHAnsi" w:hAnsiTheme="minorHAnsi" w:cstheme="minorHAnsi"/>
          <w:bCs/>
          <w:color w:val="002060"/>
          <w:sz w:val="20"/>
          <w:szCs w:val="20"/>
          <w:lang w:val="es-MX" w:eastAsia="es-MX" w:bidi="en-US"/>
        </w:rPr>
        <w:t xml:space="preserve"> Shop Pack), la capital de los Emiratos Árabes Unidos, donde se puede conocer la Mezquita </w:t>
      </w:r>
      <w:proofErr w:type="spellStart"/>
      <w:r w:rsidRPr="00A26EEB">
        <w:rPr>
          <w:rFonts w:asciiTheme="minorHAnsi" w:hAnsiTheme="minorHAnsi" w:cstheme="minorHAnsi"/>
          <w:bCs/>
          <w:color w:val="002060"/>
          <w:sz w:val="20"/>
          <w:szCs w:val="20"/>
          <w:lang w:val="es-MX" w:eastAsia="es-MX" w:bidi="en-US"/>
        </w:rPr>
        <w:t>Sheikh</w:t>
      </w:r>
      <w:proofErr w:type="spellEnd"/>
      <w:r w:rsidRPr="00A26EEB">
        <w:rPr>
          <w:rFonts w:asciiTheme="minorHAnsi" w:hAnsiTheme="minorHAnsi" w:cstheme="minorHAnsi"/>
          <w:bCs/>
          <w:color w:val="002060"/>
          <w:sz w:val="20"/>
          <w:szCs w:val="20"/>
          <w:lang w:val="es-MX" w:eastAsia="es-MX" w:bidi="en-US"/>
        </w:rPr>
        <w:t xml:space="preserve"> </w:t>
      </w:r>
      <w:proofErr w:type="spellStart"/>
      <w:r w:rsidRPr="00A26EEB">
        <w:rPr>
          <w:rFonts w:asciiTheme="minorHAnsi" w:hAnsiTheme="minorHAnsi" w:cstheme="minorHAnsi"/>
          <w:bCs/>
          <w:color w:val="002060"/>
          <w:sz w:val="20"/>
          <w:szCs w:val="20"/>
          <w:lang w:val="es-MX" w:eastAsia="es-MX" w:bidi="en-US"/>
        </w:rPr>
        <w:t>Zayed</w:t>
      </w:r>
      <w:proofErr w:type="spellEnd"/>
      <w:r w:rsidRPr="00A26EEB">
        <w:rPr>
          <w:rFonts w:asciiTheme="minorHAnsi" w:hAnsiTheme="minorHAnsi" w:cstheme="minorHAnsi"/>
          <w:bCs/>
          <w:color w:val="002060"/>
          <w:sz w:val="20"/>
          <w:szCs w:val="20"/>
          <w:lang w:val="es-MX" w:eastAsia="es-MX" w:bidi="en-US"/>
        </w:rPr>
        <w:t xml:space="preserve">, el Palacio Presidencial, la moderna </w:t>
      </w:r>
      <w:proofErr w:type="spellStart"/>
      <w:r w:rsidRPr="00A26EEB">
        <w:rPr>
          <w:rFonts w:asciiTheme="minorHAnsi" w:hAnsiTheme="minorHAnsi" w:cstheme="minorHAnsi"/>
          <w:bCs/>
          <w:color w:val="002060"/>
          <w:sz w:val="20"/>
          <w:szCs w:val="20"/>
          <w:lang w:val="es-MX" w:eastAsia="es-MX" w:bidi="en-US"/>
        </w:rPr>
        <w:t>Corniche</w:t>
      </w:r>
      <w:proofErr w:type="spellEnd"/>
      <w:r w:rsidRPr="00A26EEB">
        <w:rPr>
          <w:rFonts w:asciiTheme="minorHAnsi" w:hAnsiTheme="minorHAnsi" w:cstheme="minorHAnsi"/>
          <w:bCs/>
          <w:color w:val="002060"/>
          <w:sz w:val="20"/>
          <w:szCs w:val="20"/>
          <w:lang w:val="es-MX" w:eastAsia="es-MX" w:bidi="en-US"/>
        </w:rPr>
        <w:t xml:space="preserve">, y la isla de </w:t>
      </w:r>
      <w:proofErr w:type="spellStart"/>
      <w:r w:rsidRPr="00A26EEB">
        <w:rPr>
          <w:rFonts w:asciiTheme="minorHAnsi" w:hAnsiTheme="minorHAnsi" w:cstheme="minorHAnsi"/>
          <w:bCs/>
          <w:color w:val="002060"/>
          <w:sz w:val="20"/>
          <w:szCs w:val="20"/>
          <w:lang w:val="es-MX" w:eastAsia="es-MX" w:bidi="en-US"/>
        </w:rPr>
        <w:t>Yas</w:t>
      </w:r>
      <w:proofErr w:type="spellEnd"/>
      <w:r w:rsidRPr="00A26EEB">
        <w:rPr>
          <w:rFonts w:asciiTheme="minorHAnsi" w:hAnsiTheme="minorHAnsi" w:cstheme="minorHAnsi"/>
          <w:bCs/>
          <w:color w:val="002060"/>
          <w:sz w:val="20"/>
          <w:szCs w:val="20"/>
          <w:lang w:val="es-MX" w:eastAsia="es-MX" w:bidi="en-US"/>
        </w:rPr>
        <w:t xml:space="preserve">, hogar del parque temático Ferrari </w:t>
      </w:r>
      <w:proofErr w:type="spellStart"/>
      <w:r w:rsidRPr="00A26EEB">
        <w:rPr>
          <w:rFonts w:asciiTheme="minorHAnsi" w:hAnsiTheme="minorHAnsi" w:cstheme="minorHAnsi"/>
          <w:bCs/>
          <w:color w:val="002060"/>
          <w:sz w:val="20"/>
          <w:szCs w:val="20"/>
          <w:lang w:val="es-MX" w:eastAsia="es-MX" w:bidi="en-US"/>
        </w:rPr>
        <w:t>World</w:t>
      </w:r>
      <w:proofErr w:type="spellEnd"/>
      <w:r w:rsidRPr="00A26EEB">
        <w:rPr>
          <w:rFonts w:asciiTheme="minorHAnsi" w:hAnsiTheme="minorHAnsi" w:cstheme="minorHAnsi"/>
          <w:bCs/>
          <w:color w:val="002060"/>
          <w:sz w:val="20"/>
          <w:szCs w:val="20"/>
          <w:lang w:val="es-MX" w:eastAsia="es-MX" w:bidi="en-US"/>
        </w:rPr>
        <w:t xml:space="preserve">. </w:t>
      </w:r>
      <w:r w:rsidRPr="002C3FB3">
        <w:rPr>
          <w:rFonts w:asciiTheme="minorHAnsi" w:hAnsiTheme="minorHAnsi" w:cstheme="minorHAnsi"/>
          <w:b/>
          <w:bCs/>
          <w:color w:val="002060"/>
          <w:sz w:val="20"/>
          <w:szCs w:val="20"/>
          <w:lang w:val="es-MX" w:eastAsia="es-MX" w:bidi="en-US"/>
        </w:rPr>
        <w:t>Alojamiento</w:t>
      </w:r>
      <w:r w:rsidRPr="00A26EEB">
        <w:rPr>
          <w:rFonts w:asciiTheme="minorHAnsi" w:hAnsiTheme="minorHAnsi" w:cstheme="minorHAnsi"/>
          <w:bCs/>
          <w:color w:val="002060"/>
          <w:sz w:val="20"/>
          <w:szCs w:val="20"/>
          <w:lang w:val="es-MX" w:eastAsia="es-MX" w:bidi="en-US"/>
        </w:rPr>
        <w:t>.</w:t>
      </w:r>
    </w:p>
    <w:p w14:paraId="729332D2" w14:textId="77777777"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p>
    <w:p w14:paraId="141192FC" w14:textId="1E72C398" w:rsidR="004475D5" w:rsidRDefault="003D3D09" w:rsidP="004475D5">
      <w:pPr>
        <w:autoSpaceDE w:val="0"/>
        <w:autoSpaceDN w:val="0"/>
        <w:adjustRightInd w:val="0"/>
        <w:jc w:val="both"/>
        <w:rPr>
          <w:rFonts w:ascii="Arial" w:hAnsi="Arial" w:cs="Arial"/>
          <w:b/>
          <w:kern w:val="36"/>
          <w:sz w:val="20"/>
          <w:szCs w:val="20"/>
          <w:lang w:val="es-MX" w:eastAsia="pt-PT"/>
        </w:rPr>
      </w:pPr>
      <w:r w:rsidRPr="004A1370">
        <w:rPr>
          <w:rStyle w:val="DanmeroCar"/>
          <w:bCs/>
          <w:sz w:val="24"/>
          <w:szCs w:val="24"/>
        </w:rPr>
        <w:t xml:space="preserve">DÍA </w:t>
      </w:r>
      <w:r>
        <w:rPr>
          <w:rStyle w:val="DanmeroCar"/>
          <w:bCs/>
          <w:sz w:val="24"/>
          <w:szCs w:val="24"/>
        </w:rPr>
        <w:t>2</w:t>
      </w:r>
      <w:r>
        <w:rPr>
          <w:rStyle w:val="DanmeroCar"/>
          <w:bCs/>
          <w:sz w:val="24"/>
          <w:szCs w:val="24"/>
        </w:rPr>
        <w:t>1</w:t>
      </w:r>
      <w:r w:rsidRPr="004A1370">
        <w:rPr>
          <w:rStyle w:val="DanmeroCar"/>
          <w:bCs/>
          <w:sz w:val="24"/>
          <w:szCs w:val="24"/>
        </w:rPr>
        <w:t xml:space="preserve"> |</w:t>
      </w:r>
      <w:r w:rsidR="00851C71" w:rsidRPr="00851C71">
        <w:rPr>
          <w:rFonts w:asciiTheme="minorHAnsi" w:hAnsiTheme="minorHAnsi" w:cstheme="minorHAnsi"/>
          <w:b/>
          <w:color w:val="FF0000"/>
          <w:kern w:val="36"/>
          <w:szCs w:val="20"/>
          <w:lang w:val="es-MX" w:eastAsia="pt-PT"/>
        </w:rPr>
        <w:t xml:space="preserve"> </w:t>
      </w:r>
      <w:r w:rsidR="00851C71" w:rsidRPr="005A7987">
        <w:rPr>
          <w:rFonts w:asciiTheme="minorHAnsi" w:hAnsiTheme="minorHAnsi" w:cstheme="minorHAnsi"/>
          <w:b/>
          <w:color w:val="FF0000"/>
          <w:kern w:val="36"/>
          <w:szCs w:val="20"/>
          <w:lang w:val="es-MX" w:eastAsia="pt-PT"/>
        </w:rPr>
        <w:t>Dubái</w:t>
      </w:r>
    </w:p>
    <w:p w14:paraId="01408838" w14:textId="77777777" w:rsidR="004475D5" w:rsidRPr="00A26EEB" w:rsidRDefault="004475D5" w:rsidP="004475D5">
      <w:pPr>
        <w:autoSpaceDE w:val="0"/>
        <w:autoSpaceDN w:val="0"/>
        <w:adjustRightInd w:val="0"/>
        <w:jc w:val="both"/>
        <w:rPr>
          <w:rFonts w:asciiTheme="minorHAnsi" w:hAnsiTheme="minorHAnsi" w:cstheme="minorHAnsi"/>
          <w:bCs/>
          <w:color w:val="002060"/>
          <w:sz w:val="20"/>
          <w:szCs w:val="20"/>
          <w:lang w:val="es-MX" w:eastAsia="es-MX" w:bidi="en-US"/>
        </w:rPr>
      </w:pPr>
      <w:r w:rsidRPr="00851C71">
        <w:rPr>
          <w:rFonts w:asciiTheme="minorHAnsi" w:hAnsiTheme="minorHAnsi" w:cstheme="minorHAnsi"/>
          <w:b/>
          <w:bCs/>
          <w:color w:val="002060"/>
          <w:sz w:val="20"/>
          <w:szCs w:val="20"/>
          <w:lang w:val="es-MX" w:eastAsia="es-MX" w:bidi="en-US"/>
        </w:rPr>
        <w:t>Desayuno</w:t>
      </w:r>
      <w:r w:rsidRPr="00A26EEB">
        <w:rPr>
          <w:rFonts w:asciiTheme="minorHAnsi" w:hAnsiTheme="minorHAnsi" w:cstheme="minorHAnsi"/>
          <w:bCs/>
          <w:color w:val="002060"/>
          <w:sz w:val="20"/>
          <w:szCs w:val="20"/>
          <w:lang w:val="es-MX" w:eastAsia="es-MX" w:bidi="en-US"/>
        </w:rPr>
        <w:t xml:space="preserve">. A la hora indicada, </w:t>
      </w:r>
      <w:r w:rsidRPr="00A26EEB">
        <w:rPr>
          <w:rFonts w:asciiTheme="minorHAnsi" w:hAnsiTheme="minorHAnsi" w:cstheme="minorHAnsi"/>
          <w:color w:val="002060"/>
          <w:sz w:val="20"/>
          <w:szCs w:val="20"/>
          <w:lang w:val="es-MX" w:eastAsia="es-MX" w:bidi="en-US"/>
        </w:rPr>
        <w:t>traslado al aeropuerto</w:t>
      </w:r>
      <w:r w:rsidRPr="00A26EEB">
        <w:rPr>
          <w:rFonts w:asciiTheme="minorHAnsi" w:hAnsiTheme="minorHAnsi" w:cstheme="minorHAnsi"/>
          <w:bCs/>
          <w:color w:val="002060"/>
          <w:sz w:val="20"/>
          <w:szCs w:val="20"/>
          <w:lang w:val="es-MX" w:eastAsia="es-MX" w:bidi="en-US"/>
        </w:rPr>
        <w:t xml:space="preserve"> para tomar el vuelo de regreso. </w:t>
      </w:r>
      <w:r w:rsidRPr="00851C71">
        <w:rPr>
          <w:rFonts w:asciiTheme="minorHAnsi" w:hAnsiTheme="minorHAnsi" w:cstheme="minorHAnsi"/>
          <w:b/>
          <w:color w:val="002060"/>
          <w:sz w:val="20"/>
          <w:szCs w:val="20"/>
          <w:lang w:val="es-MX" w:eastAsia="es-MX" w:bidi="en-US"/>
        </w:rPr>
        <w:t>Fin de los servicios.</w:t>
      </w:r>
    </w:p>
    <w:p w14:paraId="23B68870" w14:textId="77777777" w:rsidR="004475D5" w:rsidRDefault="004475D5" w:rsidP="004475D5">
      <w:pPr>
        <w:autoSpaceDE w:val="0"/>
        <w:autoSpaceDN w:val="0"/>
        <w:adjustRightInd w:val="0"/>
        <w:jc w:val="both"/>
        <w:rPr>
          <w:rFonts w:ascii="Arial" w:hAnsi="Arial" w:cs="Arial"/>
          <w:b/>
          <w:kern w:val="36"/>
          <w:sz w:val="20"/>
          <w:szCs w:val="20"/>
          <w:lang w:val="es-MX" w:eastAsia="pt-PT"/>
        </w:rPr>
      </w:pPr>
    </w:p>
    <w:p w14:paraId="3BC84E25" w14:textId="1D45E8D1" w:rsidR="00386E61" w:rsidRPr="00187B1F" w:rsidRDefault="00187B1F" w:rsidP="00187B1F">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9AC5E86" w14:textId="77777777" w:rsidR="0094760A" w:rsidRPr="0094760A" w:rsidRDefault="0094760A" w:rsidP="0094760A">
      <w:pPr>
        <w:pStyle w:val="Sinespaciado"/>
        <w:numPr>
          <w:ilvl w:val="0"/>
          <w:numId w:val="8"/>
        </w:numPr>
        <w:jc w:val="both"/>
        <w:rPr>
          <w:rFonts w:asciiTheme="minorHAnsi" w:hAnsiTheme="minorHAnsi" w:cstheme="minorHAnsi"/>
          <w:bCs/>
          <w:color w:val="002060"/>
          <w:sz w:val="20"/>
          <w:szCs w:val="20"/>
          <w:lang w:val="es-MX" w:eastAsia="es-MX"/>
        </w:rPr>
      </w:pPr>
      <w:bookmarkStart w:id="0" w:name="_Hlk21962295"/>
      <w:r w:rsidRPr="0094760A">
        <w:rPr>
          <w:rFonts w:asciiTheme="minorHAnsi" w:hAnsiTheme="minorHAnsi" w:cstheme="minorHAnsi"/>
          <w:bCs/>
          <w:color w:val="002060"/>
          <w:sz w:val="20"/>
          <w:szCs w:val="20"/>
          <w:lang w:val="es-MX" w:eastAsia="es-MX"/>
        </w:rPr>
        <w:t xml:space="preserve">16 noches de alojamiento y 4 noches a bordo del crucero por el río Nilo </w:t>
      </w:r>
    </w:p>
    <w:p w14:paraId="24B301DD" w14:textId="60E85FD8" w:rsidR="0094760A" w:rsidRDefault="0094760A" w:rsidP="0094760A">
      <w:pPr>
        <w:pStyle w:val="Sinespaciado"/>
        <w:numPr>
          <w:ilvl w:val="0"/>
          <w:numId w:val="8"/>
        </w:numPr>
        <w:rPr>
          <w:rFonts w:asciiTheme="minorHAnsi" w:hAnsiTheme="minorHAnsi" w:cstheme="minorHAnsi"/>
          <w:bCs/>
          <w:color w:val="002060"/>
          <w:sz w:val="20"/>
          <w:szCs w:val="20"/>
          <w:lang w:val="es-MX" w:eastAsia="es-MX"/>
        </w:rPr>
      </w:pPr>
      <w:r w:rsidRPr="0094760A">
        <w:rPr>
          <w:rFonts w:asciiTheme="minorHAnsi" w:hAnsiTheme="minorHAnsi" w:cstheme="minorHAnsi"/>
          <w:bCs/>
          <w:color w:val="002060"/>
          <w:sz w:val="20"/>
          <w:szCs w:val="20"/>
          <w:lang w:val="es-MX" w:eastAsia="es-MX"/>
        </w:rPr>
        <w:t>20 desayunos y 9 cenas (sin bebidas)</w:t>
      </w:r>
    </w:p>
    <w:p w14:paraId="380C649F" w14:textId="77777777" w:rsidR="00F76FDE" w:rsidRPr="00F76FDE" w:rsidRDefault="00F76FDE" w:rsidP="00F76FDE">
      <w:pPr>
        <w:pStyle w:val="Sinespaciado"/>
        <w:numPr>
          <w:ilvl w:val="0"/>
          <w:numId w:val="8"/>
        </w:numPr>
        <w:jc w:val="both"/>
        <w:rPr>
          <w:rFonts w:asciiTheme="minorHAnsi" w:hAnsiTheme="minorHAnsi" w:cstheme="minorHAnsi"/>
          <w:bCs/>
          <w:color w:val="002060"/>
          <w:sz w:val="20"/>
          <w:szCs w:val="20"/>
          <w:lang w:val="es-MX" w:eastAsia="es-MX"/>
        </w:rPr>
      </w:pPr>
      <w:r w:rsidRPr="00F76FDE">
        <w:rPr>
          <w:rFonts w:asciiTheme="minorHAnsi" w:hAnsiTheme="minorHAnsi" w:cstheme="minorHAnsi"/>
          <w:bCs/>
          <w:color w:val="002060"/>
          <w:sz w:val="20"/>
          <w:szCs w:val="20"/>
          <w:lang w:val="es-MX" w:eastAsia="es-MX"/>
        </w:rPr>
        <w:t>Traslados de llegada y salida en servicio compartido</w:t>
      </w:r>
    </w:p>
    <w:p w14:paraId="4E7CEB0C" w14:textId="77777777" w:rsidR="00F76FDE" w:rsidRPr="00F76FDE" w:rsidRDefault="00F76FDE" w:rsidP="00F76FDE">
      <w:pPr>
        <w:pStyle w:val="Sinespaciado"/>
        <w:numPr>
          <w:ilvl w:val="0"/>
          <w:numId w:val="8"/>
        </w:numPr>
        <w:jc w:val="both"/>
        <w:rPr>
          <w:rFonts w:asciiTheme="minorHAnsi" w:hAnsiTheme="minorHAnsi" w:cstheme="minorHAnsi"/>
          <w:bCs/>
          <w:color w:val="002060"/>
          <w:sz w:val="20"/>
          <w:szCs w:val="20"/>
          <w:lang w:val="es-MX" w:eastAsia="es-MX"/>
        </w:rPr>
      </w:pPr>
      <w:r w:rsidRPr="00F76FDE">
        <w:rPr>
          <w:rFonts w:asciiTheme="minorHAnsi" w:hAnsiTheme="minorHAnsi" w:cstheme="minorHAnsi"/>
          <w:bCs/>
          <w:color w:val="002060"/>
          <w:sz w:val="20"/>
          <w:szCs w:val="20"/>
          <w:lang w:val="es-MX" w:eastAsia="es-MX"/>
        </w:rPr>
        <w:lastRenderedPageBreak/>
        <w:t>Guía de habla hispana durante el programa.</w:t>
      </w:r>
    </w:p>
    <w:p w14:paraId="61D8B90E" w14:textId="77777777" w:rsidR="0094760A" w:rsidRDefault="0094760A" w:rsidP="0094760A">
      <w:pPr>
        <w:pStyle w:val="Sinespaciado"/>
        <w:ind w:left="720"/>
        <w:rPr>
          <w:rFonts w:asciiTheme="minorHAnsi" w:hAnsiTheme="minorHAnsi" w:cstheme="minorHAnsi"/>
          <w:bCs/>
          <w:color w:val="002060"/>
          <w:sz w:val="20"/>
          <w:szCs w:val="20"/>
          <w:lang w:val="es-MX" w:eastAsia="es-MX"/>
        </w:rPr>
      </w:pPr>
    </w:p>
    <w:p w14:paraId="3DD6963E" w14:textId="77777777" w:rsidR="0094760A" w:rsidRPr="0094760A" w:rsidRDefault="0094760A" w:rsidP="0094760A">
      <w:pPr>
        <w:pStyle w:val="Sinespaciado"/>
        <w:rPr>
          <w:rFonts w:asciiTheme="minorHAnsi" w:hAnsiTheme="minorHAnsi" w:cstheme="minorHAnsi"/>
          <w:bCs/>
          <w:i/>
          <w:iCs/>
          <w:color w:val="002060"/>
          <w:sz w:val="20"/>
          <w:szCs w:val="20"/>
          <w:lang w:val="es-MX"/>
        </w:rPr>
      </w:pPr>
      <w:r w:rsidRPr="0094760A">
        <w:rPr>
          <w:rFonts w:asciiTheme="minorHAnsi" w:hAnsiTheme="minorHAnsi" w:cstheme="minorHAnsi"/>
          <w:i/>
          <w:iCs/>
          <w:color w:val="002060"/>
          <w:sz w:val="20"/>
          <w:szCs w:val="20"/>
          <w:lang w:val="es-ES"/>
        </w:rPr>
        <w:t>Turquía:</w:t>
      </w:r>
    </w:p>
    <w:p w14:paraId="6C4EAA9B" w14:textId="77777777" w:rsidR="0094760A" w:rsidRPr="0094760A" w:rsidRDefault="0094760A" w:rsidP="0094760A">
      <w:pPr>
        <w:pStyle w:val="Sinespaciado"/>
        <w:numPr>
          <w:ilvl w:val="0"/>
          <w:numId w:val="26"/>
        </w:numPr>
        <w:rPr>
          <w:rFonts w:asciiTheme="minorHAnsi" w:hAnsiTheme="minorHAnsi" w:cstheme="minorHAnsi"/>
          <w:bCs/>
          <w:color w:val="002060"/>
          <w:sz w:val="20"/>
          <w:szCs w:val="20"/>
          <w:lang w:val="es-ES"/>
        </w:rPr>
      </w:pPr>
      <w:r w:rsidRPr="0094760A">
        <w:rPr>
          <w:rFonts w:asciiTheme="minorHAnsi" w:hAnsiTheme="minorHAnsi" w:cstheme="minorHAnsi"/>
          <w:bCs/>
          <w:color w:val="002060"/>
          <w:sz w:val="20"/>
          <w:szCs w:val="20"/>
          <w:lang w:val="es-ES"/>
        </w:rPr>
        <w:t>Visita a la Mezquita de Solimán el Magnífico en Estambul</w:t>
      </w:r>
    </w:p>
    <w:p w14:paraId="20F3E43D" w14:textId="77777777" w:rsidR="0094760A" w:rsidRPr="0094760A" w:rsidRDefault="0094760A" w:rsidP="0094760A">
      <w:pPr>
        <w:pStyle w:val="Sinespaciado"/>
        <w:numPr>
          <w:ilvl w:val="0"/>
          <w:numId w:val="26"/>
        </w:numPr>
        <w:rPr>
          <w:rFonts w:asciiTheme="minorHAnsi" w:hAnsiTheme="minorHAnsi" w:cstheme="minorHAnsi"/>
          <w:color w:val="002060"/>
          <w:sz w:val="20"/>
          <w:szCs w:val="20"/>
          <w:lang w:val="es-ES"/>
        </w:rPr>
      </w:pPr>
      <w:r w:rsidRPr="0094760A">
        <w:rPr>
          <w:rFonts w:asciiTheme="minorHAnsi" w:hAnsiTheme="minorHAnsi" w:cstheme="minorHAnsi"/>
          <w:bCs/>
          <w:color w:val="002060"/>
          <w:sz w:val="20"/>
          <w:szCs w:val="20"/>
          <w:lang w:val="es-ES"/>
        </w:rPr>
        <w:t>Excursión en Estambul: Paseo en barco por el Bósforo y Bazar Egipcio</w:t>
      </w:r>
      <w:r w:rsidRPr="0094760A">
        <w:rPr>
          <w:rFonts w:asciiTheme="minorHAnsi" w:hAnsiTheme="minorHAnsi" w:cstheme="minorHAnsi"/>
          <w:color w:val="002060"/>
          <w:sz w:val="20"/>
          <w:szCs w:val="20"/>
          <w:lang w:val="es-ES"/>
        </w:rPr>
        <w:br/>
        <w:t>Entradas y visitas según el itinerario</w:t>
      </w:r>
    </w:p>
    <w:p w14:paraId="4787A93D" w14:textId="77777777" w:rsidR="0094760A" w:rsidRPr="0094760A" w:rsidRDefault="0094760A" w:rsidP="0094760A">
      <w:pPr>
        <w:pStyle w:val="Sinespaciado"/>
        <w:rPr>
          <w:rFonts w:asciiTheme="minorHAnsi" w:hAnsiTheme="minorHAnsi" w:cstheme="minorHAnsi"/>
          <w:color w:val="002060"/>
          <w:sz w:val="20"/>
          <w:szCs w:val="20"/>
          <w:lang w:val="es-ES"/>
        </w:rPr>
      </w:pPr>
    </w:p>
    <w:p w14:paraId="3A746207" w14:textId="77777777" w:rsidR="0094760A" w:rsidRPr="0094760A" w:rsidRDefault="0094760A" w:rsidP="0094760A">
      <w:pPr>
        <w:pStyle w:val="Sinespaciado"/>
        <w:rPr>
          <w:rFonts w:asciiTheme="minorHAnsi" w:hAnsiTheme="minorHAnsi" w:cstheme="minorHAnsi"/>
          <w:i/>
          <w:iCs/>
          <w:color w:val="002060"/>
          <w:sz w:val="20"/>
          <w:szCs w:val="20"/>
          <w:lang w:val="es-ES"/>
        </w:rPr>
      </w:pPr>
      <w:r w:rsidRPr="0094760A">
        <w:rPr>
          <w:rFonts w:asciiTheme="minorHAnsi" w:hAnsiTheme="minorHAnsi" w:cstheme="minorHAnsi"/>
          <w:i/>
          <w:iCs/>
          <w:color w:val="002060"/>
          <w:sz w:val="20"/>
          <w:szCs w:val="20"/>
          <w:lang w:val="es-ES"/>
        </w:rPr>
        <w:t>Egipto:</w:t>
      </w:r>
    </w:p>
    <w:p w14:paraId="1DE16A5B" w14:textId="77777777" w:rsidR="0094760A" w:rsidRPr="0094760A" w:rsidRDefault="0094760A" w:rsidP="0094760A">
      <w:pPr>
        <w:pStyle w:val="Sinespaciado"/>
        <w:numPr>
          <w:ilvl w:val="0"/>
          <w:numId w:val="27"/>
        </w:numPr>
        <w:rPr>
          <w:rFonts w:asciiTheme="minorHAnsi" w:hAnsiTheme="minorHAnsi" w:cstheme="minorHAnsi"/>
          <w:color w:val="002060"/>
          <w:sz w:val="20"/>
          <w:szCs w:val="20"/>
          <w:lang w:val="es-ES"/>
        </w:rPr>
      </w:pPr>
      <w:r w:rsidRPr="0094760A">
        <w:rPr>
          <w:rFonts w:asciiTheme="minorHAnsi" w:hAnsiTheme="minorHAnsi" w:cstheme="minorHAnsi"/>
          <w:color w:val="002060"/>
          <w:sz w:val="20"/>
          <w:szCs w:val="20"/>
          <w:lang w:val="es-ES"/>
        </w:rPr>
        <w:t>Crucero por el Río Nilo con pensión completa</w:t>
      </w:r>
    </w:p>
    <w:p w14:paraId="6BB9E74B" w14:textId="77777777" w:rsidR="0094760A" w:rsidRPr="0094760A" w:rsidRDefault="0094760A" w:rsidP="0094760A">
      <w:pPr>
        <w:pStyle w:val="Sinespaciado"/>
        <w:numPr>
          <w:ilvl w:val="0"/>
          <w:numId w:val="27"/>
        </w:numPr>
        <w:rPr>
          <w:rFonts w:asciiTheme="minorHAnsi" w:hAnsiTheme="minorHAnsi" w:cstheme="minorHAnsi"/>
          <w:color w:val="002060"/>
          <w:sz w:val="20"/>
          <w:szCs w:val="20"/>
          <w:lang w:val="es-ES"/>
        </w:rPr>
      </w:pPr>
      <w:r w:rsidRPr="0094760A">
        <w:rPr>
          <w:rFonts w:asciiTheme="minorHAnsi" w:hAnsiTheme="minorHAnsi" w:cstheme="minorHAnsi"/>
          <w:color w:val="002060"/>
          <w:sz w:val="20"/>
          <w:szCs w:val="20"/>
          <w:lang w:val="es-ES"/>
        </w:rPr>
        <w:t xml:space="preserve">2 </w:t>
      </w:r>
      <w:r w:rsidRPr="0094760A">
        <w:rPr>
          <w:rFonts w:asciiTheme="minorHAnsi" w:eastAsia="Calibri" w:hAnsiTheme="minorHAnsi" w:cstheme="minorHAnsi"/>
          <w:color w:val="002060"/>
          <w:sz w:val="20"/>
          <w:szCs w:val="20"/>
          <w:lang w:val="es-MX" w:eastAsia="es-MX"/>
        </w:rPr>
        <w:t>vuelos internos El Cairo – Luxor (día 11) / Asuán – El Cairo (día 15)</w:t>
      </w:r>
    </w:p>
    <w:p w14:paraId="55EB17F7" w14:textId="77777777" w:rsidR="0094760A" w:rsidRPr="0094760A" w:rsidRDefault="0094760A" w:rsidP="0094760A">
      <w:pPr>
        <w:pStyle w:val="Sinespaciado"/>
        <w:numPr>
          <w:ilvl w:val="0"/>
          <w:numId w:val="27"/>
        </w:numPr>
        <w:jc w:val="both"/>
        <w:rPr>
          <w:rFonts w:asciiTheme="minorHAnsi" w:eastAsia="Calibri" w:hAnsiTheme="minorHAnsi" w:cstheme="minorHAnsi"/>
          <w:color w:val="002060"/>
          <w:sz w:val="20"/>
          <w:szCs w:val="20"/>
          <w:lang w:val="es-MX" w:eastAsia="es-MX"/>
        </w:rPr>
      </w:pPr>
      <w:r w:rsidRPr="0094760A">
        <w:rPr>
          <w:rFonts w:asciiTheme="minorHAnsi" w:eastAsia="Calibri" w:hAnsiTheme="minorHAnsi" w:cstheme="minorHAnsi"/>
          <w:color w:val="002060"/>
          <w:sz w:val="20"/>
          <w:szCs w:val="20"/>
          <w:lang w:val="es-MX" w:eastAsia="es-MX"/>
        </w:rPr>
        <w:t>Todos los traslados del aeropuerto – hotel – aeropuerto en servicio compartido</w:t>
      </w:r>
    </w:p>
    <w:p w14:paraId="370331FA" w14:textId="77777777" w:rsidR="0094760A" w:rsidRPr="0094760A" w:rsidRDefault="0094760A" w:rsidP="0094760A">
      <w:pPr>
        <w:pStyle w:val="Sinespaciado"/>
        <w:numPr>
          <w:ilvl w:val="0"/>
          <w:numId w:val="27"/>
        </w:numPr>
        <w:jc w:val="both"/>
        <w:rPr>
          <w:rFonts w:asciiTheme="minorHAnsi" w:eastAsia="Calibri" w:hAnsiTheme="minorHAnsi" w:cstheme="minorHAnsi"/>
          <w:bCs/>
          <w:color w:val="002060"/>
          <w:sz w:val="20"/>
          <w:szCs w:val="20"/>
          <w:lang w:val="es-MX" w:eastAsia="es-MX"/>
        </w:rPr>
      </w:pPr>
      <w:r w:rsidRPr="0094760A">
        <w:rPr>
          <w:rFonts w:asciiTheme="minorHAnsi" w:eastAsia="Arial" w:hAnsiTheme="minorHAnsi" w:cstheme="minorHAnsi"/>
          <w:bCs/>
          <w:color w:val="002060"/>
          <w:sz w:val="20"/>
          <w:szCs w:val="20"/>
          <w:lang w:val="es-MX" w:eastAsia="es-MX"/>
        </w:rPr>
        <w:t>Medio día de visita a las pirámides, la Esfinge, Templo del valle</w:t>
      </w:r>
    </w:p>
    <w:p w14:paraId="10A11618" w14:textId="77777777" w:rsidR="0094760A" w:rsidRPr="0094760A" w:rsidRDefault="0094760A" w:rsidP="0094760A">
      <w:pPr>
        <w:pStyle w:val="Sinespaciado"/>
        <w:numPr>
          <w:ilvl w:val="0"/>
          <w:numId w:val="27"/>
        </w:numPr>
        <w:jc w:val="both"/>
        <w:rPr>
          <w:rFonts w:asciiTheme="minorHAnsi" w:eastAsia="Calibri" w:hAnsiTheme="minorHAnsi" w:cstheme="minorHAnsi"/>
          <w:color w:val="002060"/>
          <w:sz w:val="20"/>
          <w:szCs w:val="20"/>
          <w:lang w:val="es-MX" w:eastAsia="es-MX"/>
        </w:rPr>
      </w:pPr>
      <w:r w:rsidRPr="0094760A">
        <w:rPr>
          <w:rFonts w:asciiTheme="minorHAnsi" w:eastAsia="Calibri" w:hAnsiTheme="minorHAnsi" w:cstheme="minorHAnsi"/>
          <w:color w:val="002060"/>
          <w:sz w:val="20"/>
          <w:szCs w:val="20"/>
          <w:lang w:val="es-MX" w:eastAsia="es-MX"/>
        </w:rPr>
        <w:t>Visitas durante el crucero por el Nilo</w:t>
      </w:r>
    </w:p>
    <w:p w14:paraId="0ED95B22" w14:textId="77777777" w:rsidR="0094760A" w:rsidRPr="0094760A" w:rsidRDefault="0094760A" w:rsidP="0094760A">
      <w:pPr>
        <w:pStyle w:val="Prrafodelista"/>
        <w:numPr>
          <w:ilvl w:val="0"/>
          <w:numId w:val="27"/>
        </w:numPr>
        <w:rPr>
          <w:rFonts w:asciiTheme="minorHAnsi" w:eastAsia="Calibri" w:hAnsiTheme="minorHAnsi" w:cstheme="minorHAnsi"/>
          <w:color w:val="002060"/>
          <w:sz w:val="20"/>
          <w:szCs w:val="20"/>
          <w:lang w:val="es-MX" w:eastAsia="es-MX" w:bidi="en-US"/>
        </w:rPr>
      </w:pPr>
      <w:r w:rsidRPr="0094760A">
        <w:rPr>
          <w:rFonts w:asciiTheme="minorHAnsi" w:eastAsia="Calibri" w:hAnsiTheme="minorHAnsi" w:cstheme="minorHAnsi"/>
          <w:color w:val="002060"/>
          <w:sz w:val="20"/>
          <w:szCs w:val="20"/>
          <w:lang w:val="es-MX" w:eastAsia="es-MX" w:bidi="en-US"/>
        </w:rPr>
        <w:t>Vehículos con aire acondicionado con capacidad controlada y previamente sanitizados.</w:t>
      </w:r>
    </w:p>
    <w:p w14:paraId="4389D49C" w14:textId="77777777" w:rsidR="0094760A" w:rsidRPr="0094760A" w:rsidRDefault="0094760A" w:rsidP="0094760A">
      <w:pPr>
        <w:pStyle w:val="Sinespaciado"/>
        <w:jc w:val="both"/>
        <w:rPr>
          <w:rFonts w:asciiTheme="minorHAnsi" w:eastAsia="Calibri" w:hAnsiTheme="minorHAnsi" w:cstheme="minorHAnsi"/>
          <w:bCs/>
          <w:color w:val="002060"/>
          <w:sz w:val="20"/>
          <w:szCs w:val="20"/>
          <w:lang w:val="es-MX" w:eastAsia="es-MX"/>
        </w:rPr>
      </w:pPr>
    </w:p>
    <w:p w14:paraId="19AE336D" w14:textId="77777777" w:rsidR="0094760A" w:rsidRPr="0094760A" w:rsidRDefault="0094760A" w:rsidP="0094760A">
      <w:pPr>
        <w:pStyle w:val="Sinespaciado"/>
        <w:jc w:val="both"/>
        <w:rPr>
          <w:rFonts w:asciiTheme="minorHAnsi" w:eastAsia="Calibri" w:hAnsiTheme="minorHAnsi" w:cstheme="minorHAnsi"/>
          <w:bCs/>
          <w:color w:val="002060"/>
          <w:sz w:val="20"/>
          <w:szCs w:val="20"/>
          <w:lang w:val="es-MX" w:eastAsia="es-MX"/>
        </w:rPr>
      </w:pPr>
    </w:p>
    <w:p w14:paraId="15D220EA" w14:textId="77777777" w:rsidR="0094760A" w:rsidRPr="0094760A" w:rsidRDefault="0094760A" w:rsidP="0094760A">
      <w:pPr>
        <w:pStyle w:val="Sinespaciado"/>
        <w:jc w:val="both"/>
        <w:rPr>
          <w:rFonts w:asciiTheme="minorHAnsi" w:eastAsia="Calibri" w:hAnsiTheme="minorHAnsi" w:cstheme="minorHAnsi"/>
          <w:i/>
          <w:iCs/>
          <w:color w:val="002060"/>
          <w:sz w:val="20"/>
          <w:szCs w:val="20"/>
          <w:lang w:val="es-MX" w:eastAsia="es-MX"/>
        </w:rPr>
      </w:pPr>
      <w:r w:rsidRPr="0094760A">
        <w:rPr>
          <w:rFonts w:asciiTheme="minorHAnsi" w:eastAsia="Calibri" w:hAnsiTheme="minorHAnsi" w:cstheme="minorHAnsi"/>
          <w:i/>
          <w:iCs/>
          <w:color w:val="002060"/>
          <w:sz w:val="20"/>
          <w:szCs w:val="20"/>
          <w:lang w:val="es-MX" w:eastAsia="es-MX"/>
        </w:rPr>
        <w:t>Dubái:</w:t>
      </w:r>
    </w:p>
    <w:p w14:paraId="39456E26" w14:textId="77777777" w:rsidR="0094760A" w:rsidRPr="0094760A" w:rsidRDefault="0094760A" w:rsidP="0094760A">
      <w:pPr>
        <w:pStyle w:val="Sinespaciado"/>
        <w:numPr>
          <w:ilvl w:val="0"/>
          <w:numId w:val="28"/>
        </w:numPr>
        <w:ind w:left="709"/>
        <w:jc w:val="both"/>
        <w:rPr>
          <w:rFonts w:asciiTheme="minorHAnsi" w:hAnsiTheme="minorHAnsi" w:cstheme="minorHAnsi"/>
          <w:bCs/>
          <w:color w:val="002060"/>
          <w:sz w:val="20"/>
          <w:szCs w:val="20"/>
          <w:lang w:val="es-MX"/>
        </w:rPr>
      </w:pPr>
      <w:r w:rsidRPr="0094760A">
        <w:rPr>
          <w:rFonts w:asciiTheme="minorHAnsi" w:hAnsiTheme="minorHAnsi" w:cstheme="minorHAnsi"/>
          <w:bCs/>
          <w:color w:val="002060"/>
          <w:sz w:val="20"/>
          <w:szCs w:val="20"/>
          <w:lang w:val="es-MX"/>
        </w:rPr>
        <w:t>4 noches de alojamiento y desayuno.</w:t>
      </w:r>
    </w:p>
    <w:p w14:paraId="379F8A09" w14:textId="77777777" w:rsidR="0094760A" w:rsidRPr="0094760A" w:rsidRDefault="0094760A" w:rsidP="0094760A">
      <w:pPr>
        <w:pStyle w:val="Sinespaciado"/>
        <w:numPr>
          <w:ilvl w:val="0"/>
          <w:numId w:val="28"/>
        </w:numPr>
        <w:ind w:left="709"/>
        <w:jc w:val="both"/>
        <w:rPr>
          <w:rFonts w:asciiTheme="minorHAnsi" w:hAnsiTheme="minorHAnsi" w:cstheme="minorHAnsi"/>
          <w:color w:val="002060"/>
          <w:sz w:val="20"/>
          <w:szCs w:val="20"/>
          <w:lang w:val="es-MX"/>
        </w:rPr>
      </w:pPr>
      <w:r w:rsidRPr="0094760A">
        <w:rPr>
          <w:rFonts w:asciiTheme="minorHAnsi" w:hAnsiTheme="minorHAnsi" w:cstheme="minorHAnsi"/>
          <w:color w:val="002060"/>
          <w:sz w:val="20"/>
          <w:szCs w:val="20"/>
          <w:lang w:val="es-MX"/>
        </w:rPr>
        <w:t>Traslados aeropuerto – hotel – aeropuerto, con asistencia de habla hispana en servicio compartido.</w:t>
      </w:r>
    </w:p>
    <w:p w14:paraId="7E7F5A20" w14:textId="77777777" w:rsidR="0094760A" w:rsidRPr="0094760A" w:rsidRDefault="0094760A" w:rsidP="0094760A">
      <w:pPr>
        <w:pStyle w:val="Sinespaciado"/>
        <w:numPr>
          <w:ilvl w:val="0"/>
          <w:numId w:val="28"/>
        </w:numPr>
        <w:ind w:left="709"/>
        <w:jc w:val="both"/>
        <w:rPr>
          <w:rFonts w:asciiTheme="minorHAnsi" w:hAnsiTheme="minorHAnsi" w:cstheme="minorHAnsi"/>
          <w:color w:val="002060"/>
          <w:sz w:val="20"/>
          <w:szCs w:val="20"/>
          <w:lang w:val="es-MX"/>
        </w:rPr>
      </w:pPr>
      <w:r w:rsidRPr="0094760A">
        <w:rPr>
          <w:rFonts w:asciiTheme="minorHAnsi" w:hAnsiTheme="minorHAnsi" w:cstheme="minorHAnsi"/>
          <w:color w:val="002060"/>
          <w:sz w:val="20"/>
          <w:szCs w:val="20"/>
          <w:lang w:val="es-MX"/>
        </w:rPr>
        <w:t>Visita a la ciudad de Dubái con guía en español.</w:t>
      </w:r>
    </w:p>
    <w:p w14:paraId="76B17C2D" w14:textId="11F5C29C" w:rsidR="0094760A" w:rsidRPr="0094760A" w:rsidRDefault="0094760A" w:rsidP="0094760A">
      <w:pPr>
        <w:pStyle w:val="Prrafodelista"/>
        <w:numPr>
          <w:ilvl w:val="0"/>
          <w:numId w:val="28"/>
        </w:numPr>
        <w:ind w:left="709"/>
        <w:rPr>
          <w:rFonts w:asciiTheme="minorHAnsi" w:eastAsia="Calibri" w:hAnsiTheme="minorHAnsi" w:cstheme="minorHAnsi"/>
          <w:color w:val="002060"/>
          <w:sz w:val="20"/>
          <w:szCs w:val="20"/>
          <w:lang w:val="es-MX" w:eastAsia="es-MX" w:bidi="en-US"/>
        </w:rPr>
      </w:pPr>
      <w:r w:rsidRPr="0094760A">
        <w:rPr>
          <w:rFonts w:asciiTheme="minorHAnsi" w:eastAsia="Calibri" w:hAnsiTheme="minorHAnsi" w:cstheme="minorHAnsi"/>
          <w:color w:val="002060"/>
          <w:sz w:val="20"/>
          <w:szCs w:val="20"/>
          <w:lang w:val="es-MX" w:eastAsia="es-MX" w:bidi="en-US"/>
        </w:rPr>
        <w:t>Vehículos con aire acondicionado con capacidad controlada y previamente sanitizados.</w:t>
      </w:r>
    </w:p>
    <w:p w14:paraId="1C37A2AE" w14:textId="77777777" w:rsidR="0094760A" w:rsidRPr="0094760A" w:rsidRDefault="0094760A" w:rsidP="0094760A">
      <w:pPr>
        <w:rPr>
          <w:rFonts w:ascii="Arial" w:eastAsia="Calibri" w:hAnsi="Arial" w:cs="Arial"/>
          <w:sz w:val="20"/>
          <w:szCs w:val="20"/>
          <w:lang w:val="es-MX" w:eastAsia="es-MX" w:bidi="en-US"/>
        </w:rPr>
      </w:pPr>
    </w:p>
    <w:bookmarkEnd w:id="0"/>
    <w:p w14:paraId="1F0EA2ED" w14:textId="3E5ACBB5" w:rsidR="00386E61" w:rsidRPr="004876A3" w:rsidRDefault="00187B1F" w:rsidP="004876A3">
      <w:pPr>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N</w:t>
      </w:r>
      <w:r>
        <w:rPr>
          <w:rFonts w:asciiTheme="minorHAnsi" w:eastAsia="Arial" w:hAnsiTheme="minorHAnsi" w:cstheme="minorHAnsi"/>
          <w:b/>
          <w:color w:val="002060"/>
          <w:sz w:val="28"/>
          <w:szCs w:val="28"/>
        </w:rPr>
        <w:t>O IN</w:t>
      </w:r>
      <w:r w:rsidRPr="00C97FB6">
        <w:rPr>
          <w:rFonts w:asciiTheme="minorHAnsi" w:eastAsia="Arial" w:hAnsiTheme="minorHAnsi" w:cstheme="minorHAnsi"/>
          <w:b/>
          <w:color w:val="002060"/>
          <w:sz w:val="28"/>
          <w:szCs w:val="28"/>
        </w:rPr>
        <w:t>CLUYE</w:t>
      </w:r>
    </w:p>
    <w:p w14:paraId="61B47F9B" w14:textId="77777777" w:rsidR="004876A3" w:rsidRDefault="004876A3" w:rsidP="004876A3">
      <w:pPr>
        <w:pStyle w:val="Prrafodelista"/>
        <w:numPr>
          <w:ilvl w:val="0"/>
          <w:numId w:val="22"/>
        </w:numPr>
        <w:jc w:val="both"/>
        <w:rPr>
          <w:rFonts w:asciiTheme="minorHAnsi" w:hAnsiTheme="minorHAnsi" w:cstheme="minorHAnsi"/>
          <w:color w:val="002060"/>
          <w:sz w:val="20"/>
          <w:szCs w:val="20"/>
        </w:rPr>
      </w:pPr>
      <w:bookmarkStart w:id="1" w:name="_Hlk41913674"/>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p>
    <w:p w14:paraId="64F3EACE" w14:textId="77777777" w:rsidR="004876A3" w:rsidRDefault="004876A3" w:rsidP="004876A3">
      <w:pPr>
        <w:pStyle w:val="Prrafodelista"/>
        <w:numPr>
          <w:ilvl w:val="0"/>
          <w:numId w:val="22"/>
        </w:numPr>
        <w:jc w:val="both"/>
        <w:rPr>
          <w:rFonts w:asciiTheme="minorHAnsi" w:hAnsiTheme="minorHAnsi" w:cstheme="minorHAnsi"/>
          <w:color w:val="002060"/>
          <w:sz w:val="20"/>
          <w:szCs w:val="20"/>
        </w:rPr>
      </w:pPr>
      <w:r w:rsidRPr="004876A3">
        <w:rPr>
          <w:rFonts w:asciiTheme="minorHAnsi" w:hAnsiTheme="minorHAnsi" w:cstheme="minorHAnsi"/>
          <w:color w:val="002060"/>
          <w:sz w:val="20"/>
          <w:szCs w:val="20"/>
        </w:rPr>
        <w:t>Bebidas y alimentos no especificados en el programa</w:t>
      </w:r>
    </w:p>
    <w:p w14:paraId="7B94C060" w14:textId="7C445814" w:rsidR="004876A3" w:rsidRPr="004876A3" w:rsidRDefault="004876A3" w:rsidP="004876A3">
      <w:pPr>
        <w:pStyle w:val="Prrafodelista"/>
        <w:numPr>
          <w:ilvl w:val="0"/>
          <w:numId w:val="22"/>
        </w:numPr>
        <w:jc w:val="both"/>
        <w:rPr>
          <w:rFonts w:asciiTheme="minorHAnsi" w:hAnsiTheme="minorHAnsi" w:cstheme="minorHAnsi"/>
          <w:color w:val="002060"/>
          <w:sz w:val="20"/>
          <w:szCs w:val="20"/>
        </w:rPr>
      </w:pPr>
      <w:r w:rsidRPr="004876A3">
        <w:rPr>
          <w:rFonts w:asciiTheme="minorHAnsi" w:hAnsiTheme="minorHAnsi" w:cstheme="minorHAnsi"/>
          <w:color w:val="002060"/>
          <w:sz w:val="20"/>
          <w:szCs w:val="20"/>
        </w:rPr>
        <w:t>Trámite de visado para entrar a Turquía</w:t>
      </w:r>
    </w:p>
    <w:p w14:paraId="14A50F00" w14:textId="77777777" w:rsidR="004876A3" w:rsidRPr="00E07F8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B3D2AAD" w14:textId="77777777" w:rsidR="004876A3" w:rsidRPr="00F76FDE" w:rsidRDefault="004876A3" w:rsidP="004876A3">
      <w:pPr>
        <w:pStyle w:val="NormalWeb"/>
        <w:numPr>
          <w:ilvl w:val="0"/>
          <w:numId w:val="21"/>
        </w:numPr>
        <w:spacing w:before="0" w:beforeAutospacing="0" w:after="0" w:afterAutospacing="0"/>
        <w:rPr>
          <w:rFonts w:asciiTheme="minorHAnsi" w:hAnsiTheme="minorHAnsi" w:cstheme="minorHAnsi"/>
          <w:color w:val="002060"/>
          <w:sz w:val="20"/>
          <w:szCs w:val="20"/>
        </w:rPr>
      </w:pPr>
      <w:r w:rsidRPr="00F76FDE">
        <w:rPr>
          <w:rFonts w:asciiTheme="minorHAnsi" w:hAnsiTheme="minorHAnsi" w:cstheme="minorHAnsi"/>
          <w:color w:val="002060"/>
          <w:sz w:val="20"/>
          <w:szCs w:val="20"/>
        </w:rPr>
        <w:t>Tasas de alojamiento (se pagan directamente en cada hotel)</w:t>
      </w:r>
    </w:p>
    <w:p w14:paraId="6968998E" w14:textId="2279D852" w:rsidR="00F76FDE" w:rsidRPr="00F76FDE" w:rsidRDefault="004876A3" w:rsidP="00A55286">
      <w:pPr>
        <w:pStyle w:val="NormalWeb"/>
        <w:numPr>
          <w:ilvl w:val="0"/>
          <w:numId w:val="21"/>
        </w:numPr>
        <w:pBdr>
          <w:top w:val="nil"/>
          <w:left w:val="nil"/>
          <w:bottom w:val="nil"/>
          <w:right w:val="nil"/>
          <w:between w:val="nil"/>
        </w:pBdr>
        <w:jc w:val="both"/>
        <w:rPr>
          <w:rFonts w:asciiTheme="minorHAnsi" w:eastAsia="Arial" w:hAnsiTheme="minorHAnsi" w:cstheme="minorHAnsi"/>
          <w:b/>
          <w:color w:val="002060"/>
          <w:sz w:val="28"/>
          <w:szCs w:val="28"/>
        </w:rPr>
      </w:pPr>
      <w:r w:rsidRPr="00F76FDE">
        <w:rPr>
          <w:rFonts w:asciiTheme="minorHAnsi" w:hAnsiTheme="minorHAnsi" w:cstheme="minorHAnsi"/>
          <w:color w:val="002060"/>
          <w:sz w:val="20"/>
          <w:szCs w:val="20"/>
        </w:rPr>
        <w:t xml:space="preserve">Propinas para chofer y guía </w:t>
      </w:r>
      <w:bookmarkEnd w:id="1"/>
    </w:p>
    <w:p w14:paraId="2CD0C56E" w14:textId="77777777" w:rsidR="00F76FDE" w:rsidRPr="00340282" w:rsidRDefault="00F76FDE" w:rsidP="00340282">
      <w:pPr>
        <w:ind w:left="360"/>
        <w:jc w:val="both"/>
        <w:rPr>
          <w:rFonts w:asciiTheme="minorHAnsi" w:hAnsiTheme="minorHAnsi" w:cstheme="minorHAnsi"/>
          <w:color w:val="002060"/>
          <w:sz w:val="20"/>
          <w:szCs w:val="20"/>
        </w:rPr>
      </w:pPr>
      <w:r w:rsidRPr="00340282">
        <w:rPr>
          <w:rFonts w:asciiTheme="minorHAnsi" w:hAnsiTheme="minorHAnsi" w:cstheme="minorHAnsi"/>
          <w:b/>
          <w:bCs/>
          <w:color w:val="002060"/>
        </w:rPr>
        <w:t xml:space="preserve">En Turquía: </w:t>
      </w:r>
      <w:r w:rsidRPr="00340282">
        <w:rPr>
          <w:rFonts w:asciiTheme="minorHAnsi" w:hAnsiTheme="minorHAnsi" w:cstheme="minorHAnsi"/>
          <w:color w:val="002060"/>
          <w:sz w:val="20"/>
          <w:szCs w:val="20"/>
        </w:rPr>
        <w:t xml:space="preserve"> </w:t>
      </w:r>
    </w:p>
    <w:p w14:paraId="6032E5E6" w14:textId="77777777" w:rsidR="00F76FDE" w:rsidRPr="00340282" w:rsidRDefault="00F76FDE" w:rsidP="00340282">
      <w:pPr>
        <w:ind w:left="360"/>
        <w:rPr>
          <w:rFonts w:asciiTheme="minorHAnsi" w:hAnsiTheme="minorHAnsi" w:cstheme="minorHAnsi"/>
          <w:color w:val="002060"/>
          <w:sz w:val="20"/>
          <w:szCs w:val="20"/>
        </w:rPr>
      </w:pPr>
      <w:r w:rsidRPr="00340282">
        <w:rPr>
          <w:rFonts w:asciiTheme="minorHAnsi" w:hAnsiTheme="minorHAnsi" w:cstheme="minorHAnsi"/>
          <w:color w:val="002060"/>
          <w:sz w:val="20"/>
          <w:szCs w:val="20"/>
        </w:rPr>
        <w:t>Tasas hoteleras en Turquía (15 USD por persona, pago en destino o se puede pagar antes del viaje)</w:t>
      </w:r>
      <w:r w:rsidRPr="00340282">
        <w:rPr>
          <w:rFonts w:asciiTheme="minorHAnsi" w:hAnsiTheme="minorHAnsi" w:cstheme="minorHAnsi"/>
          <w:color w:val="002060"/>
          <w:sz w:val="20"/>
          <w:szCs w:val="20"/>
        </w:rPr>
        <w:br/>
        <w:t>Propinas generales del viaje (45 USD por persona, pago en destino)</w:t>
      </w:r>
      <w:r w:rsidRPr="00340282">
        <w:rPr>
          <w:rFonts w:asciiTheme="minorHAnsi" w:hAnsiTheme="minorHAnsi" w:cstheme="minorHAnsi"/>
          <w:color w:val="002060"/>
          <w:sz w:val="20"/>
          <w:szCs w:val="20"/>
        </w:rPr>
        <w:br/>
        <w:t>Excursiones opcionales o gastos personales</w:t>
      </w:r>
      <w:r w:rsidRPr="00340282">
        <w:rPr>
          <w:rFonts w:asciiTheme="minorHAnsi" w:hAnsiTheme="minorHAnsi" w:cstheme="minorHAnsi"/>
          <w:color w:val="002060"/>
          <w:sz w:val="20"/>
          <w:szCs w:val="20"/>
        </w:rPr>
        <w:br/>
        <w:t>Servicios no mencionados como incluidos</w:t>
      </w:r>
    </w:p>
    <w:p w14:paraId="1BAA99B3" w14:textId="77777777" w:rsidR="00F76FDE" w:rsidRPr="00340282" w:rsidRDefault="00F76FDE" w:rsidP="00340282">
      <w:pPr>
        <w:ind w:left="360"/>
        <w:rPr>
          <w:rFonts w:asciiTheme="minorHAnsi" w:hAnsiTheme="minorHAnsi" w:cstheme="minorHAnsi"/>
          <w:color w:val="002060"/>
          <w:sz w:val="20"/>
          <w:szCs w:val="20"/>
        </w:rPr>
      </w:pPr>
    </w:p>
    <w:p w14:paraId="7AD72624" w14:textId="77777777" w:rsidR="00F76FDE" w:rsidRPr="00340282" w:rsidRDefault="00F76FDE" w:rsidP="00340282">
      <w:pPr>
        <w:ind w:left="360"/>
        <w:rPr>
          <w:rFonts w:asciiTheme="minorHAnsi" w:hAnsiTheme="minorHAnsi" w:cstheme="minorHAnsi"/>
          <w:color w:val="002060"/>
        </w:rPr>
      </w:pPr>
      <w:r w:rsidRPr="00340282">
        <w:rPr>
          <w:rFonts w:asciiTheme="minorHAnsi" w:hAnsiTheme="minorHAnsi" w:cstheme="minorHAnsi"/>
          <w:b/>
          <w:bCs/>
          <w:color w:val="002060"/>
        </w:rPr>
        <w:t>En Egipto:</w:t>
      </w:r>
    </w:p>
    <w:p w14:paraId="2ADF232C" w14:textId="6ED70650" w:rsidR="00F76FDE" w:rsidRPr="00340282" w:rsidRDefault="00F76FDE" w:rsidP="00340282">
      <w:pPr>
        <w:ind w:left="360"/>
        <w:rPr>
          <w:rFonts w:asciiTheme="minorHAnsi" w:hAnsiTheme="minorHAnsi" w:cstheme="minorHAnsi"/>
          <w:color w:val="002060"/>
          <w:sz w:val="20"/>
          <w:szCs w:val="20"/>
        </w:rPr>
      </w:pPr>
      <w:r w:rsidRPr="00340282">
        <w:rPr>
          <w:rFonts w:asciiTheme="minorHAnsi" w:hAnsiTheme="minorHAnsi" w:cstheme="minorHAnsi"/>
          <w:color w:val="002060"/>
          <w:sz w:val="20"/>
          <w:szCs w:val="20"/>
        </w:rPr>
        <w:t xml:space="preserve">Propinas generales del viaje (40 USD </w:t>
      </w:r>
      <w:r w:rsidR="00505BAF">
        <w:rPr>
          <w:rFonts w:asciiTheme="minorHAnsi" w:hAnsiTheme="minorHAnsi" w:cstheme="minorHAnsi"/>
          <w:color w:val="002060"/>
          <w:sz w:val="20"/>
          <w:szCs w:val="20"/>
        </w:rPr>
        <w:t xml:space="preserve">aprox. </w:t>
      </w:r>
      <w:r w:rsidRPr="00340282">
        <w:rPr>
          <w:rFonts w:asciiTheme="minorHAnsi" w:hAnsiTheme="minorHAnsi" w:cstheme="minorHAnsi"/>
          <w:color w:val="002060"/>
          <w:sz w:val="20"/>
          <w:szCs w:val="20"/>
        </w:rPr>
        <w:t>por persona, pago en destino)</w:t>
      </w:r>
      <w:r w:rsidRPr="00340282">
        <w:rPr>
          <w:rFonts w:asciiTheme="minorHAnsi" w:hAnsiTheme="minorHAnsi" w:cstheme="minorHAnsi"/>
          <w:color w:val="002060"/>
          <w:sz w:val="20"/>
          <w:szCs w:val="20"/>
        </w:rPr>
        <w:br/>
        <w:t>Excursiones opcionales o gastos personales</w:t>
      </w:r>
      <w:r w:rsidRPr="00340282">
        <w:rPr>
          <w:rFonts w:asciiTheme="minorHAnsi" w:hAnsiTheme="minorHAnsi" w:cstheme="minorHAnsi"/>
          <w:color w:val="002060"/>
          <w:sz w:val="20"/>
          <w:szCs w:val="20"/>
        </w:rPr>
        <w:br/>
        <w:t>Servicios no mencionados como incluidos</w:t>
      </w:r>
    </w:p>
    <w:p w14:paraId="4D551EA2" w14:textId="77777777" w:rsidR="00F76FDE" w:rsidRPr="00340282" w:rsidRDefault="00F76FDE" w:rsidP="00340282">
      <w:pPr>
        <w:ind w:left="360"/>
        <w:rPr>
          <w:rFonts w:asciiTheme="minorHAnsi" w:hAnsiTheme="minorHAnsi" w:cstheme="minorHAnsi"/>
          <w:color w:val="002060"/>
          <w:sz w:val="20"/>
          <w:szCs w:val="20"/>
        </w:rPr>
      </w:pPr>
    </w:p>
    <w:p w14:paraId="558509E9" w14:textId="77777777" w:rsidR="00F76FDE" w:rsidRPr="00340282" w:rsidRDefault="00F76FDE" w:rsidP="00340282">
      <w:pPr>
        <w:ind w:left="360"/>
        <w:rPr>
          <w:rFonts w:asciiTheme="minorHAnsi" w:hAnsiTheme="minorHAnsi" w:cstheme="minorHAnsi"/>
          <w:b/>
          <w:bCs/>
          <w:color w:val="002060"/>
        </w:rPr>
      </w:pPr>
      <w:r w:rsidRPr="00340282">
        <w:rPr>
          <w:rFonts w:asciiTheme="minorHAnsi" w:hAnsiTheme="minorHAnsi" w:cstheme="minorHAnsi"/>
          <w:b/>
          <w:bCs/>
          <w:color w:val="002060"/>
        </w:rPr>
        <w:t xml:space="preserve">En Dubái: </w:t>
      </w:r>
    </w:p>
    <w:p w14:paraId="3C024B43" w14:textId="77777777" w:rsidR="00340282" w:rsidRPr="00340282" w:rsidRDefault="00F76FDE" w:rsidP="00340282">
      <w:pPr>
        <w:ind w:left="360"/>
        <w:rPr>
          <w:rFonts w:asciiTheme="minorHAnsi" w:hAnsiTheme="minorHAnsi" w:cstheme="minorHAnsi"/>
          <w:color w:val="002060"/>
          <w:sz w:val="20"/>
          <w:szCs w:val="20"/>
        </w:rPr>
      </w:pPr>
      <w:r w:rsidRPr="00340282">
        <w:rPr>
          <w:rFonts w:asciiTheme="minorHAnsi" w:hAnsiTheme="minorHAnsi" w:cstheme="minorHAnsi"/>
          <w:color w:val="002060"/>
          <w:sz w:val="20"/>
          <w:szCs w:val="20"/>
        </w:rPr>
        <w:t>Tasas hoteleras en Dubái, a pagar directamente en destino.</w:t>
      </w:r>
    </w:p>
    <w:p w14:paraId="6BDA2069" w14:textId="6EFDE5E7" w:rsidR="00F76FDE" w:rsidRPr="00340282" w:rsidRDefault="00340282" w:rsidP="00340282">
      <w:pPr>
        <w:ind w:left="360"/>
        <w:rPr>
          <w:rFonts w:asciiTheme="minorHAnsi" w:hAnsiTheme="minorHAnsi" w:cstheme="minorHAnsi"/>
          <w:color w:val="002060"/>
          <w:sz w:val="20"/>
          <w:szCs w:val="20"/>
        </w:rPr>
      </w:pPr>
      <w:r w:rsidRPr="00340282">
        <w:rPr>
          <w:rFonts w:asciiTheme="minorHAnsi" w:hAnsiTheme="minorHAnsi" w:cstheme="minorHAnsi"/>
          <w:color w:val="002060"/>
          <w:sz w:val="20"/>
          <w:szCs w:val="20"/>
        </w:rPr>
        <w:t>Propinas generales del viaje (</w:t>
      </w:r>
      <w:r w:rsidR="00505BAF">
        <w:rPr>
          <w:rFonts w:asciiTheme="minorHAnsi" w:hAnsiTheme="minorHAnsi" w:cstheme="minorHAnsi"/>
          <w:color w:val="002060"/>
          <w:sz w:val="20"/>
          <w:szCs w:val="20"/>
        </w:rPr>
        <w:t>25</w:t>
      </w:r>
      <w:r w:rsidRPr="00340282">
        <w:rPr>
          <w:rFonts w:asciiTheme="minorHAnsi" w:hAnsiTheme="minorHAnsi" w:cstheme="minorHAnsi"/>
          <w:color w:val="002060"/>
          <w:sz w:val="20"/>
          <w:szCs w:val="20"/>
        </w:rPr>
        <w:t xml:space="preserve"> USD </w:t>
      </w:r>
      <w:r w:rsidR="00505BAF">
        <w:rPr>
          <w:rFonts w:asciiTheme="minorHAnsi" w:hAnsiTheme="minorHAnsi" w:cstheme="minorHAnsi"/>
          <w:color w:val="002060"/>
          <w:sz w:val="20"/>
          <w:szCs w:val="20"/>
        </w:rPr>
        <w:t xml:space="preserve">aprox. </w:t>
      </w:r>
      <w:r w:rsidRPr="00340282">
        <w:rPr>
          <w:rFonts w:asciiTheme="minorHAnsi" w:hAnsiTheme="minorHAnsi" w:cstheme="minorHAnsi"/>
          <w:color w:val="002060"/>
          <w:sz w:val="20"/>
          <w:szCs w:val="20"/>
        </w:rPr>
        <w:t>por persona, pago en destino)</w:t>
      </w:r>
      <w:r w:rsidRPr="00340282">
        <w:rPr>
          <w:rFonts w:asciiTheme="minorHAnsi" w:hAnsiTheme="minorHAnsi" w:cstheme="minorHAnsi"/>
          <w:color w:val="002060"/>
          <w:sz w:val="20"/>
          <w:szCs w:val="20"/>
        </w:rPr>
        <w:br/>
      </w:r>
      <w:r w:rsidR="00F76FDE" w:rsidRPr="00340282">
        <w:rPr>
          <w:rFonts w:asciiTheme="minorHAnsi" w:hAnsiTheme="minorHAnsi" w:cstheme="minorHAnsi"/>
          <w:color w:val="002060"/>
          <w:sz w:val="20"/>
          <w:szCs w:val="20"/>
        </w:rPr>
        <w:t>Excursiones opcionales y gastos personales.</w:t>
      </w:r>
      <w:r w:rsidR="00F76FDE" w:rsidRPr="00340282">
        <w:rPr>
          <w:rFonts w:asciiTheme="minorHAnsi" w:hAnsiTheme="minorHAnsi" w:cstheme="minorHAnsi"/>
          <w:color w:val="002060"/>
          <w:sz w:val="20"/>
          <w:szCs w:val="20"/>
        </w:rPr>
        <w:br/>
        <w:t>Cualquier servicio no mencionado como incluido.</w:t>
      </w:r>
    </w:p>
    <w:p w14:paraId="2A1A4426" w14:textId="77777777" w:rsidR="00F76FDE" w:rsidRDefault="00F76FDE" w:rsidP="00F76FDE">
      <w:pPr>
        <w:jc w:val="both"/>
        <w:rPr>
          <w:rFonts w:ascii="Arial" w:eastAsia="Calibri" w:hAnsi="Arial" w:cs="Arial"/>
          <w:sz w:val="20"/>
          <w:szCs w:val="20"/>
          <w:lang w:val="es-MX" w:eastAsia="es-MX"/>
        </w:rPr>
      </w:pPr>
    </w:p>
    <w:p w14:paraId="4841386B" w14:textId="6CD7C2A3" w:rsidR="004876A3" w:rsidRPr="00D2140A" w:rsidRDefault="004876A3" w:rsidP="004876A3">
      <w:pPr>
        <w:pBdr>
          <w:top w:val="nil"/>
          <w:left w:val="nil"/>
          <w:bottom w:val="nil"/>
          <w:right w:val="nil"/>
          <w:between w:val="nil"/>
        </w:pBdr>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091E3312" w14:textId="77777777" w:rsidR="004876A3" w:rsidRDefault="004876A3" w:rsidP="004876A3">
      <w:pPr>
        <w:pStyle w:val="NormalWeb"/>
        <w:numPr>
          <w:ilvl w:val="0"/>
          <w:numId w:val="23"/>
        </w:numPr>
        <w:spacing w:before="0" w:beforeAutospacing="0" w:after="0" w:afterAutospacing="0"/>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3BA4D2ED" w14:textId="450A4D21" w:rsidR="004876A3" w:rsidRDefault="004876A3" w:rsidP="00043024">
      <w:pPr>
        <w:pStyle w:val="NormalWeb"/>
        <w:numPr>
          <w:ilvl w:val="0"/>
          <w:numId w:val="23"/>
        </w:numPr>
        <w:rPr>
          <w:rFonts w:asciiTheme="minorHAnsi" w:hAnsiTheme="minorHAnsi" w:cstheme="minorHAnsi"/>
          <w:color w:val="002060"/>
          <w:sz w:val="20"/>
          <w:szCs w:val="20"/>
        </w:rPr>
      </w:pPr>
      <w:r w:rsidRPr="00043024">
        <w:rPr>
          <w:rFonts w:asciiTheme="minorHAnsi" w:hAnsiTheme="minorHAnsi" w:cstheme="minorHAnsi"/>
          <w:color w:val="002060"/>
          <w:sz w:val="20"/>
          <w:szCs w:val="20"/>
        </w:rPr>
        <w:t xml:space="preserve">La entrada a </w:t>
      </w:r>
      <w:proofErr w:type="spellStart"/>
      <w:r w:rsidRPr="00043024">
        <w:rPr>
          <w:rFonts w:asciiTheme="minorHAnsi" w:hAnsiTheme="minorHAnsi" w:cstheme="minorHAnsi"/>
          <w:color w:val="002060"/>
          <w:sz w:val="20"/>
          <w:szCs w:val="20"/>
        </w:rPr>
        <w:t>Topkapi</w:t>
      </w:r>
      <w:proofErr w:type="spellEnd"/>
      <w:r w:rsidRPr="00043024">
        <w:rPr>
          <w:rFonts w:asciiTheme="minorHAnsi" w:hAnsiTheme="minorHAnsi" w:cstheme="minorHAnsi"/>
          <w:color w:val="002060"/>
          <w:sz w:val="20"/>
          <w:szCs w:val="20"/>
        </w:rPr>
        <w:t xml:space="preserve"> no incluye el acceso al Harem </w:t>
      </w:r>
    </w:p>
    <w:p w14:paraId="373DD4F0" w14:textId="03DEE822" w:rsidR="001F4F34" w:rsidRDefault="001F4F34" w:rsidP="00043024">
      <w:pPr>
        <w:pStyle w:val="NormalWeb"/>
        <w:numPr>
          <w:ilvl w:val="0"/>
          <w:numId w:val="23"/>
        </w:numPr>
        <w:rPr>
          <w:rFonts w:asciiTheme="minorHAnsi" w:hAnsiTheme="minorHAnsi" w:cstheme="minorHAnsi"/>
          <w:color w:val="002060"/>
          <w:sz w:val="20"/>
          <w:szCs w:val="20"/>
        </w:rPr>
      </w:pPr>
      <w:r>
        <w:rPr>
          <w:rFonts w:asciiTheme="minorHAnsi" w:hAnsiTheme="minorHAnsi" w:cstheme="minorHAnsi"/>
          <w:color w:val="002060"/>
          <w:sz w:val="20"/>
          <w:szCs w:val="20"/>
        </w:rPr>
        <w:t>Aplican suplementos para Dubái (consultar tarifas).</w:t>
      </w:r>
    </w:p>
    <w:p w14:paraId="6236993C" w14:textId="4F8B7CB4" w:rsidR="00B55425" w:rsidRPr="00B55425" w:rsidRDefault="00B55425" w:rsidP="00B55425">
      <w:pPr>
        <w:pStyle w:val="Sinespaciado"/>
        <w:numPr>
          <w:ilvl w:val="0"/>
          <w:numId w:val="23"/>
        </w:numPr>
        <w:jc w:val="both"/>
        <w:rPr>
          <w:rFonts w:asciiTheme="minorHAnsi" w:hAnsiTheme="minorHAnsi" w:cstheme="minorHAnsi"/>
          <w:color w:val="002060"/>
          <w:sz w:val="20"/>
          <w:szCs w:val="20"/>
          <w:lang w:val="es-MX" w:eastAsia="es-MX" w:bidi="ar-SA"/>
        </w:rPr>
      </w:pPr>
      <w:r w:rsidRPr="00B55425">
        <w:rPr>
          <w:rFonts w:asciiTheme="minorHAnsi" w:hAnsiTheme="minorHAnsi" w:cstheme="minorHAnsi"/>
          <w:color w:val="002060"/>
          <w:sz w:val="20"/>
          <w:szCs w:val="20"/>
          <w:lang w:val="es-MX" w:eastAsia="es-MX" w:bidi="ar-SA"/>
        </w:rPr>
        <w:t xml:space="preserve">Los hoteles finales (de los previstos indicados) serán informados cerca de </w:t>
      </w:r>
      <w:r>
        <w:rPr>
          <w:rFonts w:asciiTheme="minorHAnsi" w:hAnsiTheme="minorHAnsi" w:cstheme="minorHAnsi"/>
          <w:color w:val="002060"/>
          <w:sz w:val="20"/>
          <w:szCs w:val="20"/>
          <w:lang w:val="es-MX" w:eastAsia="es-MX" w:bidi="ar-SA"/>
        </w:rPr>
        <w:t>7</w:t>
      </w:r>
      <w:r w:rsidRPr="00B55425">
        <w:rPr>
          <w:rFonts w:asciiTheme="minorHAnsi" w:hAnsiTheme="minorHAnsi" w:cstheme="minorHAnsi"/>
          <w:color w:val="002060"/>
          <w:sz w:val="20"/>
          <w:szCs w:val="20"/>
          <w:lang w:val="es-MX" w:eastAsia="es-MX" w:bidi="ar-SA"/>
        </w:rPr>
        <w:t xml:space="preserve"> días antes de la salida.</w:t>
      </w:r>
    </w:p>
    <w:p w14:paraId="63A17BEB" w14:textId="77777777" w:rsidR="00B55425" w:rsidRPr="00B55425" w:rsidRDefault="00B55425" w:rsidP="00B55425">
      <w:pPr>
        <w:pStyle w:val="Sinespaciado"/>
        <w:numPr>
          <w:ilvl w:val="0"/>
          <w:numId w:val="23"/>
        </w:numPr>
        <w:jc w:val="both"/>
        <w:rPr>
          <w:rFonts w:asciiTheme="minorHAnsi" w:hAnsiTheme="minorHAnsi" w:cstheme="minorHAnsi"/>
          <w:color w:val="002060"/>
          <w:sz w:val="20"/>
          <w:szCs w:val="20"/>
          <w:lang w:val="es-MX" w:eastAsia="es-MX" w:bidi="ar-SA"/>
        </w:rPr>
      </w:pPr>
      <w:r w:rsidRPr="00B55425">
        <w:rPr>
          <w:rFonts w:asciiTheme="minorHAnsi" w:hAnsiTheme="minorHAnsi" w:cstheme="minorHAnsi"/>
          <w:color w:val="002060"/>
          <w:sz w:val="20"/>
          <w:szCs w:val="20"/>
          <w:lang w:val="es-MX" w:eastAsia="es-MX" w:bidi="ar-SA"/>
        </w:rPr>
        <w:t>La clasificación de todos los hoteles previstos es según las normas del Ministerio de Turismo de Turquía.</w:t>
      </w:r>
    </w:p>
    <w:p w14:paraId="451BE081" w14:textId="77777777" w:rsidR="00B55425" w:rsidRPr="00B55425" w:rsidRDefault="00B55425" w:rsidP="00B55425">
      <w:pPr>
        <w:pStyle w:val="Sinespaciado"/>
        <w:numPr>
          <w:ilvl w:val="0"/>
          <w:numId w:val="23"/>
        </w:numPr>
        <w:jc w:val="both"/>
        <w:rPr>
          <w:rFonts w:asciiTheme="minorHAnsi" w:hAnsiTheme="minorHAnsi" w:cstheme="minorHAnsi"/>
          <w:color w:val="002060"/>
          <w:sz w:val="20"/>
          <w:szCs w:val="20"/>
          <w:lang w:val="es-MX" w:eastAsia="es-MX" w:bidi="ar-SA"/>
        </w:rPr>
      </w:pPr>
      <w:r w:rsidRPr="00B55425">
        <w:rPr>
          <w:rFonts w:asciiTheme="minorHAnsi" w:hAnsiTheme="minorHAnsi" w:cstheme="minorHAnsi"/>
          <w:color w:val="002060"/>
          <w:sz w:val="20"/>
          <w:szCs w:val="20"/>
          <w:lang w:val="es-MX" w:eastAsia="es-MX" w:bidi="ar-SA"/>
        </w:rPr>
        <w:t>Habitación triple, en la mayoría de los hoteles, la cama supletoria para la tercera persona no es de igual tamaño y comodidad</w:t>
      </w:r>
    </w:p>
    <w:p w14:paraId="5980918C" w14:textId="77777777" w:rsidR="00B55425" w:rsidRPr="00B55425" w:rsidRDefault="00B55425" w:rsidP="00B55425">
      <w:pPr>
        <w:pStyle w:val="Sinespaciado"/>
        <w:numPr>
          <w:ilvl w:val="0"/>
          <w:numId w:val="23"/>
        </w:numPr>
        <w:jc w:val="both"/>
        <w:rPr>
          <w:rFonts w:asciiTheme="minorHAnsi" w:hAnsiTheme="minorHAnsi" w:cstheme="minorHAnsi"/>
          <w:color w:val="002060"/>
          <w:sz w:val="20"/>
          <w:szCs w:val="20"/>
          <w:lang w:val="es-MX" w:eastAsia="es-MX" w:bidi="ar-SA"/>
        </w:rPr>
      </w:pPr>
      <w:r w:rsidRPr="00B55425">
        <w:rPr>
          <w:rFonts w:asciiTheme="minorHAnsi" w:hAnsiTheme="minorHAnsi" w:cstheme="minorHAnsi"/>
          <w:color w:val="002060"/>
          <w:sz w:val="20"/>
          <w:szCs w:val="20"/>
          <w:lang w:val="es-MX" w:eastAsia="es-MX" w:bidi="ar-SA"/>
        </w:rPr>
        <w:t>Durante el traslado de llegada la espera gratuita incluida es de 90 minutos en el aeropuerto, a contar desde la hora de aterrizaje del vuelo.</w:t>
      </w:r>
    </w:p>
    <w:p w14:paraId="345C9C26" w14:textId="77777777" w:rsidR="00B55425" w:rsidRPr="00B55425" w:rsidRDefault="00B55425" w:rsidP="00B55425">
      <w:pPr>
        <w:pStyle w:val="Sinespaciado"/>
        <w:numPr>
          <w:ilvl w:val="0"/>
          <w:numId w:val="23"/>
        </w:numPr>
        <w:jc w:val="both"/>
        <w:rPr>
          <w:rFonts w:asciiTheme="minorHAnsi" w:hAnsiTheme="minorHAnsi" w:cstheme="minorHAnsi"/>
          <w:color w:val="002060"/>
          <w:sz w:val="20"/>
          <w:szCs w:val="20"/>
          <w:lang w:val="es-MX" w:eastAsia="es-MX" w:bidi="ar-SA"/>
        </w:rPr>
      </w:pPr>
      <w:r w:rsidRPr="00B55425">
        <w:rPr>
          <w:rFonts w:asciiTheme="minorHAnsi" w:hAnsiTheme="minorHAnsi" w:cstheme="minorHAnsi"/>
          <w:color w:val="002060"/>
          <w:sz w:val="20"/>
          <w:szCs w:val="20"/>
          <w:lang w:val="es-MX" w:eastAsia="es-MX" w:bidi="ar-SA"/>
        </w:rPr>
        <w:t>El orden del itinerario puede ser variado por motivos climáticos u operativos manteniendo siempre el mismo contenido del programa sin previo aviso.</w:t>
      </w:r>
    </w:p>
    <w:p w14:paraId="3172DDFF" w14:textId="77777777" w:rsidR="00D62CDC" w:rsidRDefault="004876A3" w:rsidP="00D62CDC">
      <w:pPr>
        <w:pStyle w:val="NormalWeb"/>
        <w:numPr>
          <w:ilvl w:val="0"/>
          <w:numId w:val="23"/>
        </w:numPr>
        <w:rPr>
          <w:rFonts w:asciiTheme="minorHAnsi" w:hAnsiTheme="minorHAnsi" w:cstheme="minorHAnsi"/>
          <w:color w:val="002060"/>
          <w:sz w:val="20"/>
          <w:szCs w:val="20"/>
        </w:rPr>
      </w:pPr>
      <w:r w:rsidRPr="00A057E8">
        <w:rPr>
          <w:rFonts w:asciiTheme="minorHAnsi" w:hAnsiTheme="minorHAnsi" w:cstheme="minorHAnsi"/>
          <w:b/>
          <w:bCs/>
          <w:color w:val="002060"/>
          <w:sz w:val="20"/>
          <w:szCs w:val="20"/>
        </w:rPr>
        <w:t>Aeropuerto de llegada</w:t>
      </w:r>
      <w:r w:rsidR="00043024" w:rsidRPr="00A057E8">
        <w:rPr>
          <w:rFonts w:asciiTheme="minorHAnsi" w:hAnsiTheme="minorHAnsi" w:cstheme="minorHAnsi"/>
          <w:b/>
          <w:bCs/>
          <w:color w:val="002060"/>
          <w:sz w:val="20"/>
          <w:szCs w:val="20"/>
        </w:rPr>
        <w:t xml:space="preserve"> (Turquía)</w:t>
      </w:r>
      <w:r w:rsidRPr="00A057E8">
        <w:rPr>
          <w:rFonts w:asciiTheme="minorHAnsi" w:hAnsiTheme="minorHAnsi" w:cstheme="minorHAnsi"/>
          <w:color w:val="002060"/>
          <w:sz w:val="20"/>
          <w:szCs w:val="20"/>
        </w:rPr>
        <w:t xml:space="preserve"> Es imprescindible que su vuelo llegue al </w:t>
      </w:r>
      <w:r w:rsidRPr="00A057E8">
        <w:rPr>
          <w:rFonts w:asciiTheme="minorHAnsi" w:hAnsiTheme="minorHAnsi" w:cstheme="minorHAnsi"/>
          <w:bCs/>
          <w:color w:val="002060"/>
          <w:sz w:val="20"/>
          <w:szCs w:val="20"/>
        </w:rPr>
        <w:t xml:space="preserve">Aeropuerto Internacional de Estambul (IST – </w:t>
      </w:r>
      <w:proofErr w:type="spellStart"/>
      <w:r w:rsidRPr="00A057E8">
        <w:rPr>
          <w:rFonts w:asciiTheme="minorHAnsi" w:hAnsiTheme="minorHAnsi" w:cstheme="minorHAnsi"/>
          <w:bCs/>
          <w:color w:val="002060"/>
          <w:sz w:val="20"/>
          <w:szCs w:val="20"/>
        </w:rPr>
        <w:t>Arnavutköy</w:t>
      </w:r>
      <w:proofErr w:type="spellEnd"/>
      <w:r w:rsidRPr="00A057E8">
        <w:rPr>
          <w:rFonts w:asciiTheme="minorHAnsi" w:hAnsiTheme="minorHAnsi" w:cstheme="minorHAnsi"/>
          <w:bCs/>
          <w:color w:val="002060"/>
          <w:sz w:val="20"/>
          <w:szCs w:val="20"/>
        </w:rPr>
        <w:t>)</w:t>
      </w:r>
      <w:r w:rsidRPr="00A057E8">
        <w:rPr>
          <w:rFonts w:asciiTheme="minorHAnsi" w:hAnsiTheme="minorHAnsi" w:cstheme="minorHAnsi"/>
          <w:color w:val="002060"/>
          <w:sz w:val="20"/>
          <w:szCs w:val="20"/>
        </w:rPr>
        <w:t xml:space="preserve">. En caso de llegar al </w:t>
      </w:r>
      <w:r w:rsidRPr="00A057E8">
        <w:rPr>
          <w:rFonts w:asciiTheme="minorHAnsi" w:hAnsiTheme="minorHAnsi" w:cstheme="minorHAnsi"/>
          <w:bCs/>
          <w:color w:val="002060"/>
          <w:sz w:val="20"/>
          <w:szCs w:val="20"/>
        </w:rPr>
        <w:t xml:space="preserve">Aeropuerto Internacional </w:t>
      </w:r>
      <w:proofErr w:type="spellStart"/>
      <w:r w:rsidRPr="00A057E8">
        <w:rPr>
          <w:rFonts w:asciiTheme="minorHAnsi" w:hAnsiTheme="minorHAnsi" w:cstheme="minorHAnsi"/>
          <w:bCs/>
          <w:color w:val="002060"/>
          <w:sz w:val="20"/>
          <w:szCs w:val="20"/>
        </w:rPr>
        <w:t>Sabiha</w:t>
      </w:r>
      <w:proofErr w:type="spellEnd"/>
      <w:r w:rsidRPr="00A057E8">
        <w:rPr>
          <w:rFonts w:asciiTheme="minorHAnsi" w:hAnsiTheme="minorHAnsi" w:cstheme="minorHAnsi"/>
          <w:bCs/>
          <w:color w:val="002060"/>
          <w:sz w:val="20"/>
          <w:szCs w:val="20"/>
        </w:rPr>
        <w:t xml:space="preserve"> </w:t>
      </w:r>
      <w:proofErr w:type="spellStart"/>
      <w:r w:rsidRPr="00A057E8">
        <w:rPr>
          <w:rFonts w:asciiTheme="minorHAnsi" w:hAnsiTheme="minorHAnsi" w:cstheme="minorHAnsi"/>
          <w:bCs/>
          <w:color w:val="002060"/>
          <w:sz w:val="20"/>
          <w:szCs w:val="20"/>
        </w:rPr>
        <w:t>Gökçen</w:t>
      </w:r>
      <w:proofErr w:type="spellEnd"/>
      <w:r w:rsidRPr="00A057E8">
        <w:rPr>
          <w:rFonts w:asciiTheme="minorHAnsi" w:hAnsiTheme="minorHAnsi" w:cstheme="minorHAnsi"/>
          <w:bCs/>
          <w:color w:val="002060"/>
          <w:sz w:val="20"/>
          <w:szCs w:val="20"/>
        </w:rPr>
        <w:t xml:space="preserve"> (SAW)</w:t>
      </w:r>
      <w:r w:rsidRPr="00A057E8">
        <w:rPr>
          <w:rFonts w:asciiTheme="minorHAnsi" w:hAnsiTheme="minorHAnsi" w:cstheme="minorHAnsi"/>
          <w:color w:val="002060"/>
          <w:sz w:val="20"/>
          <w:szCs w:val="20"/>
        </w:rPr>
        <w:t>, se aplicará un suplemento por traslado adicional.</w:t>
      </w:r>
    </w:p>
    <w:p w14:paraId="191589EF" w14:textId="77777777" w:rsidR="00D62CDC" w:rsidRDefault="00D62CDC" w:rsidP="00D62CDC">
      <w:pPr>
        <w:pStyle w:val="NormalWeb"/>
        <w:numPr>
          <w:ilvl w:val="0"/>
          <w:numId w:val="23"/>
        </w:numPr>
        <w:rPr>
          <w:rFonts w:asciiTheme="minorHAnsi" w:hAnsiTheme="minorHAnsi" w:cstheme="minorHAnsi"/>
          <w:color w:val="002060"/>
          <w:sz w:val="20"/>
          <w:szCs w:val="20"/>
        </w:rPr>
      </w:pPr>
      <w:r w:rsidRPr="00D62CDC">
        <w:rPr>
          <w:rFonts w:asciiTheme="minorHAnsi" w:hAnsiTheme="minorHAnsi" w:cstheme="minorHAnsi"/>
          <w:color w:val="002060"/>
          <w:sz w:val="20"/>
          <w:szCs w:val="20"/>
        </w:rPr>
        <w:t xml:space="preserve">A su llegada al aeropuerto IST, una vez recogido el equipaje y saliendo al área pública, </w:t>
      </w:r>
      <w:r w:rsidRPr="00D62CDC">
        <w:rPr>
          <w:rFonts w:asciiTheme="minorHAnsi" w:hAnsiTheme="minorHAnsi" w:cstheme="minorHAnsi"/>
          <w:b/>
          <w:bCs/>
          <w:color w:val="002060"/>
          <w:sz w:val="20"/>
          <w:szCs w:val="20"/>
        </w:rPr>
        <w:t>deberán dirigirse a la puerta 8 (Gate 8)</w:t>
      </w:r>
      <w:r w:rsidRPr="00D62CDC">
        <w:rPr>
          <w:rFonts w:asciiTheme="minorHAnsi" w:hAnsiTheme="minorHAnsi" w:cstheme="minorHAnsi"/>
          <w:color w:val="002060"/>
          <w:sz w:val="20"/>
          <w:szCs w:val="20"/>
        </w:rPr>
        <w:t>, ubicada en el mismo nivel.</w:t>
      </w:r>
    </w:p>
    <w:p w14:paraId="1ED65DBE" w14:textId="69D294F1" w:rsidR="00D62CDC" w:rsidRPr="00D62CDC" w:rsidRDefault="00D62CDC" w:rsidP="00553178">
      <w:pPr>
        <w:pStyle w:val="NormalWeb"/>
        <w:numPr>
          <w:ilvl w:val="0"/>
          <w:numId w:val="23"/>
        </w:numPr>
        <w:jc w:val="both"/>
        <w:rPr>
          <w:rFonts w:asciiTheme="minorHAnsi" w:hAnsiTheme="minorHAnsi" w:cstheme="minorHAnsi"/>
          <w:bCs/>
          <w:color w:val="002060"/>
          <w:sz w:val="20"/>
          <w:szCs w:val="20"/>
        </w:rPr>
      </w:pPr>
      <w:r w:rsidRPr="00553178">
        <w:rPr>
          <w:rFonts w:asciiTheme="minorHAnsi" w:hAnsiTheme="minorHAnsi" w:cstheme="minorHAnsi"/>
          <w:b/>
          <w:color w:val="002060"/>
          <w:sz w:val="20"/>
          <w:szCs w:val="20"/>
        </w:rPr>
        <w:t>Traslado de llegada al Aeropuerto de Dubái (DXB),</w:t>
      </w:r>
      <w:r w:rsidRPr="00D62CDC">
        <w:rPr>
          <w:rFonts w:asciiTheme="minorHAnsi" w:hAnsiTheme="minorHAnsi" w:cstheme="minorHAnsi"/>
          <w:color w:val="002060"/>
          <w:sz w:val="20"/>
          <w:szCs w:val="20"/>
        </w:rPr>
        <w:t xml:space="preserve"> </w:t>
      </w:r>
      <w:r w:rsidRPr="00553178">
        <w:rPr>
          <w:rFonts w:asciiTheme="minorHAnsi" w:hAnsiTheme="minorHAnsi" w:cstheme="minorHAnsi"/>
          <w:color w:val="002060"/>
          <w:sz w:val="20"/>
          <w:szCs w:val="20"/>
        </w:rPr>
        <w:t xml:space="preserve">en Terminales 1 y 2: </w:t>
      </w:r>
      <w:r w:rsidRPr="00553178">
        <w:rPr>
          <w:rFonts w:asciiTheme="minorHAnsi" w:hAnsiTheme="minorHAnsi" w:cstheme="minorHAnsi"/>
          <w:bCs/>
          <w:color w:val="002060"/>
          <w:sz w:val="20"/>
          <w:szCs w:val="20"/>
        </w:rPr>
        <w:t>Después de recoger</w:t>
      </w:r>
      <w:r w:rsidRPr="00553178">
        <w:rPr>
          <w:rFonts w:asciiTheme="minorHAnsi" w:hAnsiTheme="minorHAnsi" w:cstheme="minorHAnsi"/>
          <w:bCs/>
          <w:color w:val="002060"/>
          <w:sz w:val="20"/>
          <w:szCs w:val="20"/>
        </w:rPr>
        <w:t xml:space="preserve"> el</w:t>
      </w:r>
      <w:r w:rsidRPr="00553178">
        <w:rPr>
          <w:rFonts w:asciiTheme="minorHAnsi" w:hAnsiTheme="minorHAnsi" w:cstheme="minorHAnsi"/>
          <w:bCs/>
          <w:color w:val="002060"/>
          <w:sz w:val="20"/>
          <w:szCs w:val="20"/>
        </w:rPr>
        <w:t xml:space="preserve"> equipaje y pasar aduana, diríjase a la </w:t>
      </w:r>
      <w:r w:rsidRPr="00553178">
        <w:rPr>
          <w:rFonts w:asciiTheme="minorHAnsi" w:hAnsiTheme="minorHAnsi" w:cstheme="minorHAnsi"/>
          <w:color w:val="002060"/>
          <w:sz w:val="20"/>
          <w:szCs w:val="20"/>
        </w:rPr>
        <w:t>salida del aeropuerto (</w:t>
      </w:r>
      <w:proofErr w:type="spellStart"/>
      <w:r w:rsidRPr="00553178">
        <w:rPr>
          <w:rFonts w:asciiTheme="minorHAnsi" w:hAnsiTheme="minorHAnsi" w:cstheme="minorHAnsi"/>
          <w:color w:val="002060"/>
          <w:sz w:val="20"/>
          <w:szCs w:val="20"/>
        </w:rPr>
        <w:t>Exit</w:t>
      </w:r>
      <w:proofErr w:type="spellEnd"/>
      <w:r w:rsidRPr="00553178">
        <w:rPr>
          <w:rFonts w:asciiTheme="minorHAnsi" w:hAnsiTheme="minorHAnsi" w:cstheme="minorHAnsi"/>
          <w:color w:val="002060"/>
          <w:sz w:val="20"/>
          <w:szCs w:val="20"/>
        </w:rPr>
        <w:t>/Salidas)</w:t>
      </w:r>
      <w:r w:rsidRPr="00553178">
        <w:rPr>
          <w:rFonts w:asciiTheme="minorHAnsi" w:hAnsiTheme="minorHAnsi" w:cstheme="minorHAnsi"/>
          <w:bCs/>
          <w:color w:val="002060"/>
          <w:sz w:val="20"/>
          <w:szCs w:val="20"/>
        </w:rPr>
        <w:t xml:space="preserve">. Nuestro representante lo estará esperando </w:t>
      </w:r>
      <w:r w:rsidRPr="00553178">
        <w:rPr>
          <w:rFonts w:asciiTheme="minorHAnsi" w:hAnsiTheme="minorHAnsi" w:cstheme="minorHAnsi"/>
          <w:color w:val="002060"/>
          <w:sz w:val="20"/>
          <w:szCs w:val="20"/>
        </w:rPr>
        <w:t>fuera de la terminal</w:t>
      </w:r>
      <w:r w:rsidRPr="00553178">
        <w:rPr>
          <w:rFonts w:asciiTheme="minorHAnsi" w:hAnsiTheme="minorHAnsi" w:cstheme="minorHAnsi"/>
          <w:bCs/>
          <w:color w:val="002060"/>
          <w:sz w:val="20"/>
          <w:szCs w:val="20"/>
        </w:rPr>
        <w:t xml:space="preserve"> con un cartel que dice </w:t>
      </w:r>
      <w:r w:rsidRPr="00553178">
        <w:rPr>
          <w:rFonts w:asciiTheme="minorHAnsi" w:hAnsiTheme="minorHAnsi" w:cstheme="minorHAnsi"/>
          <w:color w:val="002060"/>
          <w:sz w:val="20"/>
          <w:szCs w:val="20"/>
        </w:rPr>
        <w:t xml:space="preserve">con su nombre. En Terminal 3: </w:t>
      </w:r>
      <w:r w:rsidRPr="00553178">
        <w:rPr>
          <w:rFonts w:asciiTheme="minorHAnsi" w:hAnsiTheme="minorHAnsi" w:cstheme="minorHAnsi"/>
          <w:bCs/>
          <w:color w:val="002060"/>
          <w:sz w:val="20"/>
          <w:szCs w:val="20"/>
        </w:rPr>
        <w:t xml:space="preserve">Por normas del aeropuerto, el representante </w:t>
      </w:r>
      <w:r w:rsidRPr="00553178">
        <w:rPr>
          <w:rFonts w:asciiTheme="minorHAnsi" w:hAnsiTheme="minorHAnsi" w:cstheme="minorHAnsi"/>
          <w:color w:val="002060"/>
          <w:sz w:val="20"/>
          <w:szCs w:val="20"/>
        </w:rPr>
        <w:t>no puede esperar dentro de la terminal</w:t>
      </w:r>
      <w:r w:rsidRPr="00553178">
        <w:rPr>
          <w:rFonts w:asciiTheme="minorHAnsi" w:hAnsiTheme="minorHAnsi" w:cstheme="minorHAnsi"/>
          <w:bCs/>
          <w:color w:val="002060"/>
          <w:sz w:val="20"/>
          <w:szCs w:val="20"/>
        </w:rPr>
        <w:t xml:space="preserve">. El punto de encuentro será </w:t>
      </w:r>
      <w:r w:rsidRPr="00553178">
        <w:rPr>
          <w:rFonts w:asciiTheme="minorHAnsi" w:hAnsiTheme="minorHAnsi" w:cstheme="minorHAnsi"/>
          <w:color w:val="002060"/>
          <w:sz w:val="20"/>
          <w:szCs w:val="20"/>
        </w:rPr>
        <w:t>fuera de la terminal, junto a la cafetería Starbucks</w:t>
      </w:r>
      <w:r w:rsidRPr="00553178">
        <w:rPr>
          <w:rFonts w:asciiTheme="minorHAnsi" w:hAnsiTheme="minorHAnsi" w:cstheme="minorHAnsi"/>
          <w:bCs/>
          <w:color w:val="002060"/>
          <w:sz w:val="20"/>
          <w:szCs w:val="20"/>
        </w:rPr>
        <w:t>.</w:t>
      </w:r>
      <w:r w:rsidRPr="00553178">
        <w:rPr>
          <w:rFonts w:asciiTheme="minorHAnsi" w:hAnsiTheme="minorHAnsi" w:cstheme="minorHAnsi"/>
          <w:bCs/>
          <w:color w:val="002060"/>
          <w:sz w:val="20"/>
          <w:szCs w:val="20"/>
        </w:rPr>
        <w:br/>
        <w:t>Antes de su llegada a Dubái, nuestro equipo se pondrá en contacto con usted por</w:t>
      </w:r>
      <w:r w:rsidRPr="00D62CDC">
        <w:rPr>
          <w:rFonts w:asciiTheme="minorHAnsi" w:hAnsiTheme="minorHAnsi" w:cstheme="minorHAnsi"/>
          <w:bCs/>
          <w:color w:val="002060"/>
          <w:sz w:val="20"/>
          <w:szCs w:val="20"/>
        </w:rPr>
        <w:t xml:space="preserve"> </w:t>
      </w:r>
      <w:r w:rsidRPr="00D62CDC">
        <w:rPr>
          <w:rFonts w:asciiTheme="minorHAnsi" w:hAnsiTheme="minorHAnsi" w:cstheme="minorHAnsi"/>
          <w:b/>
          <w:color w:val="002060"/>
          <w:sz w:val="20"/>
          <w:szCs w:val="20"/>
        </w:rPr>
        <w:t>WhatsApp</w:t>
      </w:r>
      <w:r w:rsidRPr="00D62CDC">
        <w:rPr>
          <w:rFonts w:asciiTheme="minorHAnsi" w:hAnsiTheme="minorHAnsi" w:cstheme="minorHAnsi"/>
          <w:bCs/>
          <w:color w:val="002060"/>
          <w:sz w:val="20"/>
          <w:szCs w:val="20"/>
        </w:rPr>
        <w:t xml:space="preserve"> para coordinar la recogida.</w:t>
      </w:r>
    </w:p>
    <w:p w14:paraId="580B661A" w14:textId="67CC00D4" w:rsidR="002D74AE" w:rsidRPr="00483C5D" w:rsidRDefault="002D74AE" w:rsidP="002D74AE">
      <w:pPr>
        <w:pStyle w:val="NormalWeb"/>
        <w:numPr>
          <w:ilvl w:val="0"/>
          <w:numId w:val="23"/>
        </w:numPr>
        <w:jc w:val="both"/>
        <w:rPr>
          <w:rFonts w:asciiTheme="minorHAnsi" w:hAnsiTheme="minorHAnsi" w:cstheme="minorHAnsi"/>
          <w:color w:val="002060"/>
          <w:sz w:val="20"/>
          <w:szCs w:val="20"/>
        </w:rPr>
      </w:pPr>
      <w:r w:rsidRPr="0031015B">
        <w:rPr>
          <w:rFonts w:asciiTheme="minorHAnsi" w:hAnsiTheme="minorHAnsi" w:cstheme="minorHAnsi"/>
          <w:color w:val="002060"/>
          <w:sz w:val="20"/>
          <w:szCs w:val="20"/>
        </w:rPr>
        <w:t>En caso de que los pasajeros reserven noches adicionales con nosotros, los traslados (aunque sean en fechas distintas al programa) estarán incluidos sin costo extra. Sin embargo, si reservan el alojamiento por su cuenta, los traslados se cotizarán y facturarán por separado.</w:t>
      </w:r>
    </w:p>
    <w:p w14:paraId="1DC41444" w14:textId="186E71D6" w:rsidR="004876A3" w:rsidRPr="00E064D8" w:rsidRDefault="004876A3" w:rsidP="004876A3">
      <w:pPr>
        <w:pStyle w:val="NormalWeb"/>
        <w:numPr>
          <w:ilvl w:val="0"/>
          <w:numId w:val="23"/>
        </w:numPr>
        <w:rPr>
          <w:rFonts w:asciiTheme="minorHAnsi" w:hAnsiTheme="minorHAnsi" w:cstheme="minorHAnsi"/>
          <w:color w:val="002060"/>
          <w:sz w:val="20"/>
          <w:szCs w:val="20"/>
        </w:rPr>
      </w:pPr>
      <w:r w:rsidRPr="00483C5D">
        <w:rPr>
          <w:rFonts w:asciiTheme="minorHAnsi" w:hAnsiTheme="minorHAnsi" w:cstheme="minorHAnsi"/>
          <w:color w:val="002060"/>
          <w:sz w:val="20"/>
          <w:szCs w:val="20"/>
        </w:rPr>
        <w:t xml:space="preserve">Por regulaciones locales, los </w:t>
      </w:r>
      <w:proofErr w:type="spellStart"/>
      <w:r w:rsidRPr="00483C5D">
        <w:rPr>
          <w:rFonts w:asciiTheme="minorHAnsi" w:hAnsiTheme="minorHAnsi" w:cstheme="minorHAnsi"/>
          <w:color w:val="002060"/>
          <w:sz w:val="20"/>
          <w:szCs w:val="20"/>
        </w:rPr>
        <w:t>transferistas</w:t>
      </w:r>
      <w:proofErr w:type="spellEnd"/>
      <w:r w:rsidRPr="00483C5D">
        <w:rPr>
          <w:rFonts w:asciiTheme="minorHAnsi" w:hAnsiTheme="minorHAnsi" w:cstheme="minorHAnsi"/>
          <w:color w:val="002060"/>
          <w:sz w:val="20"/>
          <w:szCs w:val="20"/>
        </w:rPr>
        <w:t xml:space="preserve"> </w:t>
      </w:r>
      <w:r w:rsidRPr="00E064D8">
        <w:rPr>
          <w:rFonts w:asciiTheme="minorHAnsi" w:hAnsiTheme="minorHAnsi" w:cstheme="minorHAnsi"/>
          <w:bCs/>
          <w:color w:val="002060"/>
          <w:sz w:val="20"/>
          <w:szCs w:val="20"/>
        </w:rPr>
        <w:t>no pueden ingresar a espacios cerrados</w:t>
      </w:r>
      <w:r w:rsidRPr="00483C5D">
        <w:rPr>
          <w:rFonts w:asciiTheme="minorHAnsi" w:hAnsiTheme="minorHAnsi" w:cstheme="minorHAnsi"/>
          <w:color w:val="002060"/>
          <w:sz w:val="20"/>
          <w:szCs w:val="20"/>
        </w:rPr>
        <w:t xml:space="preserve">, por lo que lo esperarán en esa puerta con una pancarta con </w:t>
      </w:r>
      <w:r w:rsidRPr="00E064D8">
        <w:rPr>
          <w:rFonts w:asciiTheme="minorHAnsi" w:hAnsiTheme="minorHAnsi" w:cstheme="minorHAnsi"/>
          <w:color w:val="002060"/>
          <w:sz w:val="20"/>
          <w:szCs w:val="20"/>
        </w:rPr>
        <w:t xml:space="preserve">su </w:t>
      </w:r>
      <w:r w:rsidRPr="00E064D8">
        <w:rPr>
          <w:rFonts w:asciiTheme="minorHAnsi" w:hAnsiTheme="minorHAnsi" w:cstheme="minorHAnsi"/>
          <w:bCs/>
          <w:color w:val="002060"/>
          <w:sz w:val="20"/>
          <w:szCs w:val="20"/>
        </w:rPr>
        <w:t>apellido</w:t>
      </w:r>
      <w:r w:rsidRPr="00E064D8">
        <w:rPr>
          <w:rFonts w:asciiTheme="minorHAnsi" w:hAnsiTheme="minorHAnsi" w:cstheme="minorHAnsi"/>
          <w:color w:val="002060"/>
          <w:sz w:val="20"/>
          <w:szCs w:val="20"/>
        </w:rPr>
        <w:t>.</w:t>
      </w:r>
    </w:p>
    <w:p w14:paraId="59EB805D" w14:textId="77777777" w:rsidR="00553178" w:rsidRPr="00553178" w:rsidRDefault="004876A3" w:rsidP="00553178">
      <w:pPr>
        <w:pStyle w:val="NormalWeb"/>
        <w:numPr>
          <w:ilvl w:val="0"/>
          <w:numId w:val="23"/>
        </w:numPr>
        <w:rPr>
          <w:rFonts w:asciiTheme="minorHAnsi" w:hAnsiTheme="minorHAnsi" w:cstheme="minorHAnsi"/>
          <w:color w:val="002060"/>
          <w:sz w:val="20"/>
          <w:szCs w:val="20"/>
          <w:u w:val="single"/>
        </w:rPr>
      </w:pPr>
      <w:r w:rsidRPr="00483C5D">
        <w:rPr>
          <w:rFonts w:asciiTheme="minorHAnsi" w:hAnsiTheme="minorHAnsi" w:cstheme="minorHAnsi"/>
          <w:color w:val="002060"/>
          <w:sz w:val="20"/>
          <w:szCs w:val="20"/>
        </w:rPr>
        <w:t xml:space="preserve">En caso de no encontrar al </w:t>
      </w:r>
      <w:proofErr w:type="spellStart"/>
      <w:r w:rsidRPr="00483C5D">
        <w:rPr>
          <w:rFonts w:asciiTheme="minorHAnsi" w:hAnsiTheme="minorHAnsi" w:cstheme="minorHAnsi"/>
          <w:color w:val="002060"/>
          <w:sz w:val="20"/>
          <w:szCs w:val="20"/>
        </w:rPr>
        <w:t>transferista</w:t>
      </w:r>
      <w:proofErr w:type="spellEnd"/>
      <w:r w:rsidRPr="00483C5D">
        <w:rPr>
          <w:rFonts w:asciiTheme="minorHAnsi" w:hAnsiTheme="minorHAnsi" w:cstheme="minorHAnsi"/>
          <w:color w:val="002060"/>
          <w:sz w:val="20"/>
          <w:szCs w:val="20"/>
        </w:rPr>
        <w:t xml:space="preserve">, </w:t>
      </w:r>
      <w:r w:rsidRPr="00483C5D">
        <w:rPr>
          <w:rFonts w:asciiTheme="minorHAnsi" w:hAnsiTheme="minorHAnsi" w:cstheme="minorHAnsi"/>
          <w:b/>
          <w:bCs/>
          <w:color w:val="002060"/>
          <w:sz w:val="20"/>
          <w:szCs w:val="20"/>
        </w:rPr>
        <w:t>favor de marcar al número de emergencia</w:t>
      </w:r>
      <w:r w:rsidRPr="00483C5D">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E064D8">
        <w:rPr>
          <w:rFonts w:asciiTheme="minorHAnsi" w:hAnsiTheme="minorHAnsi" w:cstheme="minorHAnsi"/>
          <w:iCs/>
          <w:color w:val="002060"/>
          <w:sz w:val="20"/>
          <w:szCs w:val="20"/>
          <w:u w:val="single"/>
        </w:rPr>
        <w:t xml:space="preserve">Es indispensable contar con </w:t>
      </w:r>
      <w:r w:rsidRPr="008B7CEC">
        <w:rPr>
          <w:rFonts w:asciiTheme="minorHAnsi" w:hAnsiTheme="minorHAnsi" w:cstheme="minorHAnsi"/>
          <w:iCs/>
          <w:color w:val="002060"/>
          <w:sz w:val="20"/>
          <w:szCs w:val="20"/>
          <w:u w:val="single"/>
        </w:rPr>
        <w:t xml:space="preserve">una </w:t>
      </w:r>
      <w:r w:rsidRPr="00E064D8">
        <w:rPr>
          <w:rFonts w:asciiTheme="minorHAnsi" w:hAnsiTheme="minorHAnsi" w:cstheme="minorHAnsi"/>
          <w:b/>
          <w:bCs/>
          <w:color w:val="002060"/>
          <w:sz w:val="20"/>
          <w:szCs w:val="20"/>
          <w:u w:val="single"/>
        </w:rPr>
        <w:t xml:space="preserve">SIM </w:t>
      </w:r>
      <w:proofErr w:type="spellStart"/>
      <w:r w:rsidRPr="00E064D8">
        <w:rPr>
          <w:rFonts w:asciiTheme="minorHAnsi" w:hAnsiTheme="minorHAnsi" w:cstheme="minorHAnsi"/>
          <w:b/>
          <w:bCs/>
          <w:color w:val="002060"/>
          <w:sz w:val="20"/>
          <w:szCs w:val="20"/>
          <w:u w:val="single"/>
        </w:rPr>
        <w:t>card</w:t>
      </w:r>
      <w:proofErr w:type="spellEnd"/>
      <w:r w:rsidRPr="00E064D8">
        <w:rPr>
          <w:rFonts w:asciiTheme="minorHAnsi" w:hAnsiTheme="minorHAnsi" w:cstheme="minorHAnsi"/>
          <w:b/>
          <w:bCs/>
          <w:color w:val="002060"/>
          <w:sz w:val="20"/>
          <w:szCs w:val="20"/>
          <w:u w:val="single"/>
        </w:rPr>
        <w:t xml:space="preserve"> o línea activa</w:t>
      </w:r>
      <w:r w:rsidRPr="00E064D8">
        <w:rPr>
          <w:rFonts w:asciiTheme="minorHAnsi" w:hAnsiTheme="minorHAnsi" w:cstheme="minorHAnsi"/>
          <w:iCs/>
          <w:color w:val="002060"/>
          <w:sz w:val="20"/>
          <w:szCs w:val="20"/>
          <w:u w:val="single"/>
        </w:rPr>
        <w:t xml:space="preserve"> que permita realizar llamadas locales en Turquía</w:t>
      </w:r>
    </w:p>
    <w:p w14:paraId="69D9B181" w14:textId="203CDCB3" w:rsidR="004876A3" w:rsidRPr="00553178" w:rsidRDefault="004876A3" w:rsidP="00553178">
      <w:pPr>
        <w:pStyle w:val="NormalWeb"/>
        <w:numPr>
          <w:ilvl w:val="0"/>
          <w:numId w:val="23"/>
        </w:numPr>
        <w:jc w:val="both"/>
        <w:rPr>
          <w:rFonts w:asciiTheme="minorHAnsi" w:hAnsiTheme="minorHAnsi" w:cstheme="minorHAnsi"/>
          <w:color w:val="002060"/>
          <w:sz w:val="20"/>
          <w:szCs w:val="20"/>
          <w:u w:val="single"/>
        </w:rPr>
      </w:pPr>
      <w:r w:rsidRPr="00553178">
        <w:rPr>
          <w:rFonts w:asciiTheme="minorHAnsi" w:hAnsiTheme="minorHAnsi" w:cstheme="minorHAnsi"/>
          <w:b/>
          <w:bCs/>
          <w:color w:val="FF0000"/>
          <w:szCs w:val="20"/>
        </w:rPr>
        <w:t>PASAJEROS DE NACIONALIDAD MEXICANA REQUIEREN VISA PARA VISITAR TURQUÍA</w:t>
      </w:r>
      <w:r w:rsidR="00553178" w:rsidRPr="00553178">
        <w:rPr>
          <w:rFonts w:asciiTheme="minorHAnsi" w:hAnsiTheme="minorHAnsi" w:cstheme="minorHAnsi"/>
          <w:b/>
          <w:bCs/>
          <w:color w:val="FF0000"/>
          <w:szCs w:val="20"/>
        </w:rPr>
        <w:t xml:space="preserve"> y EGIPTO</w:t>
      </w:r>
      <w:r w:rsidRPr="00553178">
        <w:rPr>
          <w:rFonts w:asciiTheme="minorHAnsi" w:hAnsiTheme="minorHAnsi" w:cstheme="minorHAnsi"/>
          <w:b/>
          <w:bCs/>
          <w:color w:val="FF0000"/>
          <w:szCs w:val="20"/>
        </w:rPr>
        <w:t>. OTRAS NACIONALIDADES FAVOR DE CONSULTAR CON EL CONSULADO CORRESPONDIENTE</w:t>
      </w:r>
    </w:p>
    <w:tbl>
      <w:tblPr>
        <w:tblW w:w="7215" w:type="dxa"/>
        <w:jc w:val="center"/>
        <w:tblCellSpacing w:w="0" w:type="dxa"/>
        <w:tblCellMar>
          <w:left w:w="0" w:type="dxa"/>
          <w:right w:w="0" w:type="dxa"/>
        </w:tblCellMar>
        <w:tblLook w:val="04A0" w:firstRow="1" w:lastRow="0" w:firstColumn="1" w:lastColumn="0" w:noHBand="0" w:noVBand="1"/>
      </w:tblPr>
      <w:tblGrid>
        <w:gridCol w:w="5016"/>
        <w:gridCol w:w="661"/>
        <w:gridCol w:w="659"/>
        <w:gridCol w:w="879"/>
      </w:tblGrid>
      <w:tr w:rsidR="00E1214A" w:rsidRPr="00E1214A" w14:paraId="0515C54D" w14:textId="77777777" w:rsidTr="00A358A1">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40EC12D" w14:textId="77777777" w:rsidR="00E1214A" w:rsidRPr="00E1214A" w:rsidRDefault="00E1214A" w:rsidP="00E1214A">
            <w:pPr>
              <w:jc w:val="center"/>
              <w:rPr>
                <w:rFonts w:ascii="Calibri" w:hAnsi="Calibri" w:cs="Calibri"/>
                <w:b/>
                <w:bCs/>
                <w:color w:val="FFFFFF"/>
                <w:szCs w:val="20"/>
                <w:lang w:val="es-MX" w:eastAsia="es-MX"/>
              </w:rPr>
            </w:pPr>
            <w:r w:rsidRPr="00E1214A">
              <w:rPr>
                <w:rFonts w:ascii="Calibri" w:hAnsi="Calibri" w:cs="Calibri"/>
                <w:b/>
                <w:bCs/>
                <w:color w:val="FFFFFF"/>
                <w:szCs w:val="20"/>
                <w:lang w:val="es-MX" w:eastAsia="es-MX"/>
              </w:rPr>
              <w:t xml:space="preserve">TARIFA EN USD POR PERSONA </w:t>
            </w:r>
          </w:p>
        </w:tc>
      </w:tr>
      <w:tr w:rsidR="00E1214A" w:rsidRPr="00E1214A" w14:paraId="16972E0F" w14:textId="77777777" w:rsidTr="00A358A1">
        <w:trPr>
          <w:trHeight w:val="285"/>
          <w:tblCellSpacing w:w="0" w:type="dxa"/>
          <w:jc w:val="center"/>
        </w:trPr>
        <w:tc>
          <w:tcPr>
            <w:tcW w:w="0" w:type="auto"/>
            <w:gridSpan w:val="4"/>
            <w:tcBorders>
              <w:top w:val="single" w:sz="6" w:space="0" w:color="000000"/>
              <w:left w:val="single" w:sz="6" w:space="0" w:color="000000"/>
              <w:bottom w:val="single" w:sz="4" w:space="0" w:color="auto"/>
              <w:right w:val="single" w:sz="6" w:space="0" w:color="000000"/>
            </w:tcBorders>
            <w:shd w:val="clear" w:color="auto" w:fill="0070C0"/>
            <w:tcMar>
              <w:top w:w="0" w:type="dxa"/>
              <w:left w:w="45" w:type="dxa"/>
              <w:bottom w:w="0" w:type="dxa"/>
              <w:right w:w="45" w:type="dxa"/>
            </w:tcMar>
            <w:vAlign w:val="center"/>
            <w:hideMark/>
          </w:tcPr>
          <w:p w14:paraId="2F3EC84E"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 xml:space="preserve">SERVICIOS TERRESTRES EXCLUSIVAMENTE (MINIMO 2 PASAJEROS) </w:t>
            </w:r>
          </w:p>
        </w:tc>
      </w:tr>
      <w:tr w:rsidR="00E1214A" w:rsidRPr="00E1214A" w14:paraId="49CC14CF"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0CEA122" w14:textId="77777777" w:rsidR="00E1214A" w:rsidRPr="00E1214A" w:rsidRDefault="00E1214A" w:rsidP="00E1214A">
            <w:pPr>
              <w:rPr>
                <w:rFonts w:ascii="Calibri" w:hAnsi="Calibri" w:cs="Calibri"/>
                <w:b/>
                <w:bCs/>
                <w:sz w:val="20"/>
                <w:szCs w:val="20"/>
                <w:lang w:val="es-MX" w:eastAsia="es-MX"/>
              </w:rPr>
            </w:pPr>
            <w:r w:rsidRPr="00E1214A">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086B38" w14:textId="77777777" w:rsidR="00E1214A" w:rsidRPr="00E1214A" w:rsidRDefault="00E1214A" w:rsidP="00E1214A">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062354" w14:textId="77777777" w:rsidR="00E1214A" w:rsidRPr="00E1214A" w:rsidRDefault="00E1214A" w:rsidP="00E1214A">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E861B25" w14:textId="77777777" w:rsidR="00E1214A" w:rsidRPr="00E1214A" w:rsidRDefault="00E1214A" w:rsidP="00E1214A">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t>SENCILLA</w:t>
            </w:r>
          </w:p>
        </w:tc>
      </w:tr>
      <w:tr w:rsidR="00A358A1" w:rsidRPr="00E1214A" w14:paraId="2D96E0E5"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4A9DE81B" w14:textId="00256AE2" w:rsidR="00A358A1" w:rsidRPr="00E1214A" w:rsidRDefault="00A358A1" w:rsidP="00A358A1">
            <w:pPr>
              <w:rPr>
                <w:rFonts w:ascii="Calibri" w:hAnsi="Calibri" w:cs="Calibri"/>
                <w:b/>
                <w:bCs/>
                <w:sz w:val="20"/>
                <w:szCs w:val="20"/>
                <w:lang w:val="es-MX" w:eastAsia="es-MX"/>
              </w:rPr>
            </w:pPr>
            <w:r>
              <w:rPr>
                <w:rFonts w:ascii="Calibri" w:hAnsi="Calibri" w:cs="Calibri"/>
                <w:sz w:val="20"/>
                <w:szCs w:val="20"/>
              </w:rPr>
              <w:t xml:space="preserve">DEL 01 </w:t>
            </w:r>
            <w:r>
              <w:rPr>
                <w:rFonts w:ascii="Calibri" w:hAnsi="Calibri" w:cs="Calibri"/>
                <w:sz w:val="20"/>
                <w:szCs w:val="20"/>
              </w:rPr>
              <w:t>ENE 2026</w:t>
            </w:r>
            <w:r>
              <w:rPr>
                <w:rFonts w:ascii="Calibri" w:hAnsi="Calibri" w:cs="Calibri"/>
                <w:sz w:val="20"/>
                <w:szCs w:val="20"/>
              </w:rPr>
              <w:t xml:space="preserve"> AL 31 MAR 2026</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26DE39DD" w14:textId="64C09F7C" w:rsidR="00A358A1" w:rsidRPr="00E1214A" w:rsidRDefault="00A358A1" w:rsidP="00A358A1">
            <w:pPr>
              <w:jc w:val="center"/>
              <w:rPr>
                <w:rFonts w:ascii="Calibri" w:hAnsi="Calibri" w:cs="Calibri"/>
                <w:b/>
                <w:bCs/>
                <w:sz w:val="20"/>
                <w:szCs w:val="20"/>
                <w:lang w:val="es-MX" w:eastAsia="es-MX"/>
              </w:rPr>
            </w:pPr>
            <w:r>
              <w:rPr>
                <w:rFonts w:ascii="Calibri" w:hAnsi="Calibri" w:cs="Calibri"/>
                <w:sz w:val="20"/>
                <w:szCs w:val="20"/>
              </w:rPr>
              <w:t>2495</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365E95E6" w14:textId="4CB355B3" w:rsidR="00A358A1" w:rsidRPr="00E1214A" w:rsidRDefault="00A358A1" w:rsidP="00A358A1">
            <w:pPr>
              <w:jc w:val="center"/>
              <w:rPr>
                <w:rFonts w:ascii="Calibri" w:hAnsi="Calibri" w:cs="Calibri"/>
                <w:b/>
                <w:bCs/>
                <w:sz w:val="20"/>
                <w:szCs w:val="20"/>
                <w:lang w:val="es-MX" w:eastAsia="es-MX"/>
              </w:rPr>
            </w:pPr>
            <w:r>
              <w:rPr>
                <w:rFonts w:ascii="Calibri" w:hAnsi="Calibri" w:cs="Calibri"/>
                <w:sz w:val="20"/>
                <w:szCs w:val="20"/>
              </w:rPr>
              <w:t>2495</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65A95E63" w14:textId="16EBA552" w:rsidR="00A358A1" w:rsidRPr="00E1214A" w:rsidRDefault="00A358A1" w:rsidP="00A358A1">
            <w:pPr>
              <w:jc w:val="center"/>
              <w:rPr>
                <w:rFonts w:ascii="Calibri" w:hAnsi="Calibri" w:cs="Calibri"/>
                <w:b/>
                <w:bCs/>
                <w:sz w:val="20"/>
                <w:szCs w:val="20"/>
                <w:lang w:val="es-MX" w:eastAsia="es-MX"/>
              </w:rPr>
            </w:pPr>
            <w:r>
              <w:rPr>
                <w:rFonts w:ascii="Calibri" w:hAnsi="Calibri" w:cs="Calibri"/>
                <w:sz w:val="20"/>
                <w:szCs w:val="20"/>
              </w:rPr>
              <w:t>3985</w:t>
            </w:r>
          </w:p>
        </w:tc>
      </w:tr>
      <w:tr w:rsidR="00A358A1" w:rsidRPr="00E1214A" w14:paraId="2EF776F5"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473625" w14:textId="77777777" w:rsidR="00A358A1" w:rsidRPr="00E1214A" w:rsidRDefault="00A358A1" w:rsidP="00A358A1">
            <w:pPr>
              <w:rPr>
                <w:rFonts w:ascii="Calibri" w:hAnsi="Calibri" w:cs="Calibri"/>
                <w:sz w:val="20"/>
                <w:szCs w:val="20"/>
                <w:lang w:val="es-MX" w:eastAsia="es-MX"/>
              </w:rPr>
            </w:pPr>
            <w:r w:rsidRPr="00E1214A">
              <w:rPr>
                <w:rFonts w:ascii="Calibri" w:hAnsi="Calibri" w:cs="Calibri"/>
                <w:sz w:val="20"/>
                <w:szCs w:val="20"/>
                <w:lang w:val="es-MX" w:eastAsia="es-MX"/>
              </w:rPr>
              <w:t>DEL 01 MAY 2026 AL 30 SEP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F50755"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2415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E26EBD8"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2415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6329E81"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3765</w:t>
            </w:r>
          </w:p>
        </w:tc>
      </w:tr>
      <w:tr w:rsidR="00A358A1" w:rsidRPr="00E1214A" w14:paraId="2989EDA9"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9B6267" w14:textId="77777777" w:rsidR="00A358A1" w:rsidRPr="00E1214A" w:rsidRDefault="00A358A1" w:rsidP="00A358A1">
            <w:pPr>
              <w:rPr>
                <w:rFonts w:ascii="Calibri" w:hAnsi="Calibri" w:cs="Calibri"/>
                <w:sz w:val="20"/>
                <w:szCs w:val="20"/>
                <w:lang w:val="es-MX" w:eastAsia="es-MX"/>
              </w:rPr>
            </w:pPr>
            <w:r w:rsidRPr="00E1214A">
              <w:rPr>
                <w:rFonts w:ascii="Calibri" w:hAnsi="Calibri" w:cs="Calibri"/>
                <w:sz w:val="20"/>
                <w:szCs w:val="20"/>
                <w:lang w:val="es-MX" w:eastAsia="es-MX"/>
              </w:rPr>
              <w:t>01 ABR 2026 AL 30 ABR 2026/ 01 OCT 2026 AL 31 MAR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21AFB9B"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2740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33629F"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2740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5B243D"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4440</w:t>
            </w:r>
          </w:p>
        </w:tc>
      </w:tr>
      <w:tr w:rsidR="00A358A1" w:rsidRPr="00E1214A" w14:paraId="49A9DD61"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B6F3A65" w14:textId="77777777" w:rsidR="00A358A1" w:rsidRPr="00E1214A" w:rsidRDefault="00A358A1" w:rsidP="00A358A1">
            <w:pPr>
              <w:rPr>
                <w:rFonts w:ascii="Calibri" w:hAnsi="Calibri" w:cs="Calibri"/>
                <w:b/>
                <w:bCs/>
                <w:sz w:val="20"/>
                <w:szCs w:val="20"/>
                <w:lang w:val="es-MX" w:eastAsia="es-MX"/>
              </w:rPr>
            </w:pPr>
            <w:r w:rsidRPr="00E1214A">
              <w:rPr>
                <w:rFonts w:ascii="Calibri" w:hAnsi="Calibri" w:cs="Calibri"/>
                <w:b/>
                <w:bCs/>
                <w:sz w:val="20"/>
                <w:szCs w:val="20"/>
                <w:lang w:val="es-MX" w:eastAsia="es-MX"/>
              </w:rPr>
              <w:t>SUPERIOR CON 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52011E6" w14:textId="77777777" w:rsidR="00A358A1" w:rsidRPr="00E1214A" w:rsidRDefault="00A358A1" w:rsidP="00A358A1">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A5BA343" w14:textId="77777777" w:rsidR="00A358A1" w:rsidRPr="00E1214A" w:rsidRDefault="00A358A1" w:rsidP="00A358A1">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892FABC" w14:textId="77777777" w:rsidR="00A358A1" w:rsidRPr="00E1214A" w:rsidRDefault="00A358A1" w:rsidP="00A358A1">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t>SENCILLA</w:t>
            </w:r>
          </w:p>
        </w:tc>
      </w:tr>
      <w:tr w:rsidR="00A358A1" w:rsidRPr="00E1214A" w14:paraId="0F6923E7"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37122C9A" w14:textId="37726B67" w:rsidR="00A358A1" w:rsidRPr="00E1214A" w:rsidRDefault="00A358A1" w:rsidP="00A358A1">
            <w:pPr>
              <w:rPr>
                <w:rFonts w:ascii="Calibri" w:hAnsi="Calibri" w:cs="Calibri"/>
                <w:b/>
                <w:bCs/>
                <w:sz w:val="20"/>
                <w:szCs w:val="20"/>
                <w:lang w:val="es-MX" w:eastAsia="es-MX"/>
              </w:rPr>
            </w:pPr>
            <w:r>
              <w:rPr>
                <w:rFonts w:ascii="Calibri" w:hAnsi="Calibri" w:cs="Calibri"/>
                <w:sz w:val="20"/>
                <w:szCs w:val="20"/>
              </w:rPr>
              <w:t>DEL 01 ENE 2026 AL 31 MAR 2026</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4F45E3A4" w14:textId="49279522" w:rsidR="00A358A1" w:rsidRPr="00E1214A" w:rsidRDefault="00A358A1" w:rsidP="00A358A1">
            <w:pPr>
              <w:jc w:val="center"/>
              <w:rPr>
                <w:rFonts w:ascii="Calibri" w:hAnsi="Calibri" w:cs="Calibri"/>
                <w:b/>
                <w:bCs/>
                <w:sz w:val="20"/>
                <w:szCs w:val="20"/>
                <w:lang w:val="es-MX" w:eastAsia="es-MX"/>
              </w:rPr>
            </w:pPr>
            <w:r>
              <w:rPr>
                <w:rFonts w:ascii="Calibri" w:hAnsi="Calibri" w:cs="Calibri"/>
                <w:sz w:val="20"/>
                <w:szCs w:val="20"/>
              </w:rPr>
              <w:t>28</w:t>
            </w:r>
            <w:r w:rsidR="005A1BFC">
              <w:rPr>
                <w:rFonts w:ascii="Calibri" w:hAnsi="Calibri" w:cs="Calibri"/>
                <w:sz w:val="20"/>
                <w:szCs w:val="20"/>
              </w:rPr>
              <w:t>95</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473AE04C" w14:textId="38B9BDB0" w:rsidR="00A358A1" w:rsidRPr="00E1214A" w:rsidRDefault="005A1BFC" w:rsidP="00A358A1">
            <w:pPr>
              <w:jc w:val="center"/>
              <w:rPr>
                <w:rFonts w:ascii="Calibri" w:hAnsi="Calibri" w:cs="Calibri"/>
                <w:b/>
                <w:bCs/>
                <w:sz w:val="20"/>
                <w:szCs w:val="20"/>
                <w:lang w:val="es-MX" w:eastAsia="es-MX"/>
              </w:rPr>
            </w:pPr>
            <w:r>
              <w:rPr>
                <w:rFonts w:ascii="Calibri" w:hAnsi="Calibri" w:cs="Calibri"/>
                <w:sz w:val="20"/>
                <w:szCs w:val="20"/>
              </w:rPr>
              <w:t>2895</w:t>
            </w:r>
          </w:p>
        </w:tc>
        <w:tc>
          <w:tcPr>
            <w:tcW w:w="0" w:type="auto"/>
            <w:tcBorders>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38BB95A8" w14:textId="6E68A6FE" w:rsidR="00A358A1" w:rsidRPr="00E1214A" w:rsidRDefault="00A358A1" w:rsidP="00A358A1">
            <w:pPr>
              <w:jc w:val="center"/>
              <w:rPr>
                <w:rFonts w:ascii="Calibri" w:hAnsi="Calibri" w:cs="Calibri"/>
                <w:b/>
                <w:bCs/>
                <w:sz w:val="20"/>
                <w:szCs w:val="20"/>
                <w:lang w:val="es-MX" w:eastAsia="es-MX"/>
              </w:rPr>
            </w:pPr>
            <w:r>
              <w:rPr>
                <w:rFonts w:ascii="Calibri" w:hAnsi="Calibri" w:cs="Calibri"/>
                <w:sz w:val="20"/>
                <w:szCs w:val="20"/>
              </w:rPr>
              <w:t>4755</w:t>
            </w:r>
          </w:p>
        </w:tc>
      </w:tr>
      <w:tr w:rsidR="00A358A1" w:rsidRPr="00E1214A" w14:paraId="61130CDB"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9EBF56" w14:textId="77777777" w:rsidR="00A358A1" w:rsidRPr="00E1214A" w:rsidRDefault="00A358A1" w:rsidP="00A358A1">
            <w:pPr>
              <w:rPr>
                <w:rFonts w:ascii="Calibri" w:hAnsi="Calibri" w:cs="Calibri"/>
                <w:sz w:val="20"/>
                <w:szCs w:val="20"/>
                <w:lang w:val="es-MX" w:eastAsia="es-MX"/>
              </w:rPr>
            </w:pPr>
            <w:r w:rsidRPr="00E1214A">
              <w:rPr>
                <w:rFonts w:ascii="Calibri" w:hAnsi="Calibri" w:cs="Calibri"/>
                <w:sz w:val="20"/>
                <w:szCs w:val="20"/>
                <w:lang w:val="es-MX" w:eastAsia="es-MX"/>
              </w:rPr>
              <w:t>DEL 01 MAY 2026 AL 30 SEP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1F0BB4"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2880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710BA7B"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2880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7CEBC1A"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4535</w:t>
            </w:r>
          </w:p>
        </w:tc>
      </w:tr>
      <w:tr w:rsidR="00A358A1" w:rsidRPr="00E1214A" w14:paraId="5D488C1F" w14:textId="77777777" w:rsidTr="00A358A1">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E11E7A" w14:textId="77777777" w:rsidR="00A358A1" w:rsidRPr="00E1214A" w:rsidRDefault="00A358A1" w:rsidP="00A358A1">
            <w:pPr>
              <w:rPr>
                <w:rFonts w:ascii="Calibri" w:hAnsi="Calibri" w:cs="Calibri"/>
                <w:sz w:val="20"/>
                <w:szCs w:val="20"/>
                <w:lang w:val="es-MX" w:eastAsia="es-MX"/>
              </w:rPr>
            </w:pPr>
            <w:r w:rsidRPr="00E1214A">
              <w:rPr>
                <w:rFonts w:ascii="Calibri" w:hAnsi="Calibri" w:cs="Calibri"/>
                <w:sz w:val="20"/>
                <w:szCs w:val="20"/>
                <w:lang w:val="es-MX" w:eastAsia="es-MX"/>
              </w:rPr>
              <w:t>01 ABR 2026 AL 30 ABR 2026/ 01 OCT 2026 AL 31 MAR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5AFDE6"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3265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CB1049"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3265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B3C8F0B" w14:textId="77777777" w:rsidR="00A358A1" w:rsidRPr="00E1214A" w:rsidRDefault="00A358A1" w:rsidP="00A358A1">
            <w:pPr>
              <w:jc w:val="center"/>
              <w:rPr>
                <w:rFonts w:ascii="Calibri" w:hAnsi="Calibri" w:cs="Calibri"/>
                <w:sz w:val="20"/>
                <w:szCs w:val="20"/>
                <w:lang w:val="es-MX" w:eastAsia="es-MX"/>
              </w:rPr>
            </w:pPr>
            <w:r w:rsidRPr="00E1214A">
              <w:rPr>
                <w:rFonts w:ascii="Calibri" w:hAnsi="Calibri" w:cs="Calibri"/>
                <w:sz w:val="20"/>
                <w:szCs w:val="20"/>
                <w:lang w:val="es-MX" w:eastAsia="es-MX"/>
              </w:rPr>
              <w:t>5550</w:t>
            </w:r>
          </w:p>
        </w:tc>
      </w:tr>
      <w:tr w:rsidR="00A358A1" w:rsidRPr="00E1214A" w14:paraId="4E019ECD" w14:textId="77777777" w:rsidTr="00A358A1">
        <w:trPr>
          <w:trHeight w:val="285"/>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3471E1" w14:textId="1AA5CFDB" w:rsidR="00A358A1" w:rsidRPr="00E1214A" w:rsidRDefault="00A358A1" w:rsidP="00A358A1">
            <w:pPr>
              <w:jc w:val="center"/>
              <w:rPr>
                <w:rFonts w:ascii="Calibri" w:hAnsi="Calibri" w:cs="Calibri"/>
                <w:b/>
                <w:bCs/>
                <w:sz w:val="20"/>
                <w:szCs w:val="20"/>
                <w:lang w:val="es-MX" w:eastAsia="es-MX"/>
              </w:rPr>
            </w:pPr>
            <w:r w:rsidRPr="00E1214A">
              <w:rPr>
                <w:rFonts w:ascii="Calibri" w:hAnsi="Calibri" w:cs="Calibri"/>
                <w:b/>
                <w:bCs/>
                <w:sz w:val="20"/>
                <w:szCs w:val="20"/>
                <w:lang w:val="es-MX" w:eastAsia="es-MX"/>
              </w:rPr>
              <w:lastRenderedPageBreak/>
              <w:t xml:space="preserve">PRECIOS SUJETOS A DISPONIBILIDAD Y A CAMBIOS SIN PREVIO AVISO. </w:t>
            </w:r>
            <w:r w:rsidRPr="00E1214A">
              <w:rPr>
                <w:rFonts w:ascii="Calibri" w:hAnsi="Calibri" w:cs="Calibri"/>
                <w:b/>
                <w:bCs/>
                <w:sz w:val="20"/>
                <w:szCs w:val="20"/>
                <w:lang w:val="es-MX" w:eastAsia="es-MX"/>
              </w:rPr>
              <w:br/>
              <w:t xml:space="preserve">TARIFAS NO APLICAN PARA SEMANA SANTA, NAVIDAD Y FIN DE AÑO </w:t>
            </w:r>
            <w:r w:rsidRPr="00E1214A">
              <w:rPr>
                <w:rFonts w:ascii="Calibri" w:hAnsi="Calibri" w:cs="Calibri"/>
                <w:b/>
                <w:bCs/>
                <w:sz w:val="20"/>
                <w:szCs w:val="20"/>
                <w:lang w:val="es-MX" w:eastAsia="es-MX"/>
              </w:rPr>
              <w:br/>
              <w:t xml:space="preserve">CONGRESOS O EVENTOS ESPECIALES. CONSULTAR SUPLEMENTO </w:t>
            </w:r>
            <w:r w:rsidRPr="00E1214A">
              <w:rPr>
                <w:rFonts w:ascii="Calibri" w:hAnsi="Calibri" w:cs="Calibri"/>
                <w:b/>
                <w:bCs/>
                <w:sz w:val="20"/>
                <w:szCs w:val="20"/>
                <w:lang w:val="es-MX" w:eastAsia="es-MX"/>
              </w:rPr>
              <w:br/>
            </w:r>
            <w:r w:rsidRPr="00E1214A">
              <w:rPr>
                <w:rFonts w:ascii="Calibri" w:hAnsi="Calibri" w:cs="Calibri"/>
                <w:b/>
                <w:bCs/>
                <w:color w:val="FF0000"/>
                <w:sz w:val="20"/>
                <w:szCs w:val="20"/>
                <w:lang w:val="es-MX" w:eastAsia="es-MX"/>
              </w:rPr>
              <w:t>VIGENCIA HASTA</w:t>
            </w:r>
            <w:bookmarkStart w:id="2" w:name="_GoBack"/>
            <w:bookmarkEnd w:id="2"/>
            <w:r w:rsidRPr="00E1214A">
              <w:rPr>
                <w:rFonts w:ascii="Calibri" w:hAnsi="Calibri" w:cs="Calibri"/>
                <w:b/>
                <w:bCs/>
                <w:color w:val="FF0000"/>
                <w:sz w:val="20"/>
                <w:szCs w:val="20"/>
                <w:lang w:val="es-MX" w:eastAsia="es-MX"/>
              </w:rPr>
              <w:t xml:space="preserve"> MARZO 2027</w:t>
            </w:r>
          </w:p>
        </w:tc>
      </w:tr>
      <w:tr w:rsidR="00A358A1" w:rsidRPr="00E1214A" w14:paraId="466C90C0" w14:textId="77777777" w:rsidTr="00A358A1">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F36050D" w14:textId="77777777" w:rsidR="00A358A1" w:rsidRPr="00E1214A" w:rsidRDefault="00A358A1" w:rsidP="00A358A1">
            <w:pPr>
              <w:rPr>
                <w:rFonts w:ascii="Calibri" w:hAnsi="Calibri" w:cs="Calibri"/>
                <w:b/>
                <w:bCs/>
                <w:sz w:val="20"/>
                <w:szCs w:val="20"/>
                <w:lang w:val="es-MX" w:eastAsia="es-MX"/>
              </w:rPr>
            </w:pPr>
          </w:p>
        </w:tc>
      </w:tr>
      <w:tr w:rsidR="00A358A1" w:rsidRPr="00E1214A" w14:paraId="06D6D7A3" w14:textId="77777777" w:rsidTr="00A358A1">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DF9E519" w14:textId="77777777" w:rsidR="00A358A1" w:rsidRPr="00E1214A" w:rsidRDefault="00A358A1" w:rsidP="00A358A1">
            <w:pPr>
              <w:rPr>
                <w:rFonts w:ascii="Calibri" w:hAnsi="Calibri" w:cs="Calibri"/>
                <w:b/>
                <w:bCs/>
                <w:sz w:val="20"/>
                <w:szCs w:val="20"/>
                <w:lang w:val="es-MX" w:eastAsia="es-MX"/>
              </w:rPr>
            </w:pPr>
          </w:p>
        </w:tc>
      </w:tr>
      <w:tr w:rsidR="00A358A1" w:rsidRPr="00E1214A" w14:paraId="5EF60529" w14:textId="77777777" w:rsidTr="00A358A1">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B1B3CBC" w14:textId="77777777" w:rsidR="00A358A1" w:rsidRPr="00E1214A" w:rsidRDefault="00A358A1" w:rsidP="00A358A1">
            <w:pPr>
              <w:rPr>
                <w:rFonts w:ascii="Calibri" w:hAnsi="Calibri" w:cs="Calibri"/>
                <w:b/>
                <w:bCs/>
                <w:sz w:val="20"/>
                <w:szCs w:val="20"/>
                <w:lang w:val="es-MX" w:eastAsia="es-MX"/>
              </w:rPr>
            </w:pPr>
          </w:p>
        </w:tc>
      </w:tr>
    </w:tbl>
    <w:p w14:paraId="5F7B970D" w14:textId="4EF1B52B" w:rsidR="004876A3" w:rsidRDefault="004876A3" w:rsidP="004876A3">
      <w:pPr>
        <w:pStyle w:val="Prrafodelista"/>
        <w:jc w:val="both"/>
        <w:rPr>
          <w:rFonts w:asciiTheme="minorHAnsi" w:eastAsia="Calibri" w:hAnsiTheme="minorHAnsi" w:cstheme="minorHAnsi"/>
          <w:color w:val="002060"/>
          <w:sz w:val="20"/>
          <w:szCs w:val="20"/>
        </w:rPr>
      </w:pPr>
    </w:p>
    <w:p w14:paraId="29C00113" w14:textId="4200A563" w:rsidR="00B55425" w:rsidRDefault="00B55425" w:rsidP="004876A3">
      <w:pPr>
        <w:pStyle w:val="Prrafodelista"/>
        <w:jc w:val="both"/>
        <w:rPr>
          <w:rFonts w:asciiTheme="minorHAnsi" w:eastAsia="Calibri" w:hAnsiTheme="minorHAnsi" w:cstheme="minorHAnsi"/>
          <w:color w:val="002060"/>
          <w:sz w:val="20"/>
          <w:szCs w:val="20"/>
        </w:rPr>
      </w:pPr>
    </w:p>
    <w:tbl>
      <w:tblPr>
        <w:tblW w:w="6590" w:type="dxa"/>
        <w:jc w:val="center"/>
        <w:tblCellSpacing w:w="0" w:type="dxa"/>
        <w:tblCellMar>
          <w:left w:w="0" w:type="dxa"/>
          <w:right w:w="0" w:type="dxa"/>
        </w:tblCellMar>
        <w:tblLook w:val="04A0" w:firstRow="1" w:lastRow="0" w:firstColumn="1" w:lastColumn="0" w:noHBand="0" w:noVBand="1"/>
      </w:tblPr>
      <w:tblGrid>
        <w:gridCol w:w="812"/>
        <w:gridCol w:w="1926"/>
        <w:gridCol w:w="3371"/>
        <w:gridCol w:w="481"/>
      </w:tblGrid>
      <w:tr w:rsidR="00E1214A" w:rsidRPr="00E1214A" w14:paraId="43BE7878" w14:textId="77777777" w:rsidTr="00E1214A">
        <w:trPr>
          <w:trHeight w:val="24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1A3CB63"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 xml:space="preserve">HOTELES PREVISTOS O SIMILARES </w:t>
            </w:r>
          </w:p>
        </w:tc>
      </w:tr>
      <w:tr w:rsidR="00E1214A" w:rsidRPr="00E1214A" w14:paraId="64205C6D" w14:textId="77777777" w:rsidTr="00E1214A">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D2075D2"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154FE83"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4B4BFEF"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533ED37"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CAT</w:t>
            </w:r>
          </w:p>
        </w:tc>
      </w:tr>
      <w:tr w:rsidR="00E1214A" w:rsidRPr="00E1214A" w14:paraId="52DF3248" w14:textId="77777777" w:rsidTr="00E1214A">
        <w:trPr>
          <w:trHeight w:val="24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86AEC5"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EB87FE"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3CCFF99"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AVANTGARDE SISLI / MIDTOWN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A76992E"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w:t>
            </w:r>
          </w:p>
        </w:tc>
      </w:tr>
      <w:tr w:rsidR="00E1214A" w:rsidRPr="00E1214A" w14:paraId="1CF1D015" w14:textId="77777777" w:rsidTr="00E1214A">
        <w:trPr>
          <w:trHeight w:val="24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98D350" w14:textId="77777777" w:rsidR="00E1214A" w:rsidRPr="00E1214A" w:rsidRDefault="00E1214A" w:rsidP="00E1214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CEF9821" w14:textId="77777777" w:rsidR="00E1214A" w:rsidRPr="00E1214A" w:rsidRDefault="00E1214A" w:rsidP="00E1214A">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ABEB54"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BARCELO TAKSIM /ELITE WORLD TAKSIM</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6FB7FB"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SP</w:t>
            </w:r>
          </w:p>
        </w:tc>
      </w:tr>
      <w:tr w:rsidR="00E1214A" w:rsidRPr="00E1214A" w14:paraId="403507F1" w14:textId="77777777" w:rsidTr="00E1214A">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C87C71"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5AA11D"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ANKARA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E3B9DD"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RADISSON BLU /GREEN PARK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5E3571"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P/SP</w:t>
            </w:r>
          </w:p>
        </w:tc>
      </w:tr>
      <w:tr w:rsidR="00E1214A" w:rsidRPr="00E1214A" w14:paraId="044EC185" w14:textId="77777777" w:rsidTr="00E1214A">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7E84DD"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BBE3BC"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CAPADOCIA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1C67C9"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MUSTAFA / AVRASYA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C63E3F"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P/SP</w:t>
            </w:r>
          </w:p>
        </w:tc>
      </w:tr>
      <w:tr w:rsidR="00E1214A" w:rsidRPr="00E1214A" w14:paraId="6AF0BB31" w14:textId="77777777" w:rsidTr="00E1214A">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62BB7E"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BFC91C"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PAMUKKALE/ ÉFESO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930613"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COLOSSAE / RICHMOND</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5CC4A4"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P/SP</w:t>
            </w:r>
          </w:p>
        </w:tc>
      </w:tr>
      <w:tr w:rsidR="00E1214A" w:rsidRPr="00E1214A" w14:paraId="49BD0873" w14:textId="77777777" w:rsidTr="00E1214A">
        <w:trPr>
          <w:trHeight w:val="24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4A2B22"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1</w:t>
            </w:r>
          </w:p>
        </w:tc>
        <w:tc>
          <w:tcPr>
            <w:tcW w:w="0" w:type="auto"/>
            <w:tcBorders>
              <w:right w:val="single" w:sz="6" w:space="0" w:color="000000"/>
            </w:tcBorders>
            <w:tcMar>
              <w:top w:w="0" w:type="dxa"/>
              <w:left w:w="45" w:type="dxa"/>
              <w:bottom w:w="0" w:type="dxa"/>
              <w:right w:w="45" w:type="dxa"/>
            </w:tcMar>
            <w:vAlign w:val="center"/>
            <w:hideMark/>
          </w:tcPr>
          <w:p w14:paraId="28657339"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KUSADASI</w:t>
            </w:r>
          </w:p>
        </w:tc>
        <w:tc>
          <w:tcPr>
            <w:tcW w:w="0" w:type="auto"/>
            <w:tcBorders>
              <w:right w:val="single" w:sz="6" w:space="0" w:color="000000"/>
            </w:tcBorders>
            <w:tcMar>
              <w:top w:w="0" w:type="dxa"/>
              <w:left w:w="45" w:type="dxa"/>
              <w:bottom w:w="0" w:type="dxa"/>
              <w:right w:w="45" w:type="dxa"/>
            </w:tcMar>
            <w:vAlign w:val="center"/>
            <w:hideMark/>
          </w:tcPr>
          <w:p w14:paraId="57020A34"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LE BLU / FAUSTINA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44E4516"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w:t>
            </w:r>
          </w:p>
        </w:tc>
      </w:tr>
      <w:tr w:rsidR="00E1214A" w:rsidRPr="00E1214A" w14:paraId="3CDB30E4" w14:textId="77777777" w:rsidTr="00E1214A">
        <w:trPr>
          <w:trHeight w:val="24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3FA0B1A" w14:textId="77777777" w:rsidR="00E1214A" w:rsidRPr="00E1214A" w:rsidRDefault="00E1214A" w:rsidP="00E1214A">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88D0CA"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IZMIR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BEC866"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RAMADA PLAZA/ RAMADA ENCOURE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1AC3ED"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PS</w:t>
            </w:r>
          </w:p>
        </w:tc>
      </w:tr>
      <w:tr w:rsidR="00E1214A" w:rsidRPr="00E1214A" w14:paraId="54BA1A51" w14:textId="77777777" w:rsidTr="00E1214A">
        <w:trPr>
          <w:trHeight w:val="24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EF73D8"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3BF737"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EL CAIRO</w:t>
            </w:r>
          </w:p>
        </w:tc>
        <w:tc>
          <w:tcPr>
            <w:tcW w:w="0" w:type="auto"/>
            <w:tcBorders>
              <w:right w:val="single" w:sz="6" w:space="0" w:color="000000"/>
            </w:tcBorders>
            <w:tcMar>
              <w:top w:w="0" w:type="dxa"/>
              <w:left w:w="45" w:type="dxa"/>
              <w:bottom w:w="0" w:type="dxa"/>
              <w:right w:w="45" w:type="dxa"/>
            </w:tcMar>
            <w:vAlign w:val="center"/>
            <w:hideMark/>
          </w:tcPr>
          <w:p w14:paraId="7787D956"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MOVENPICK MEDIA CITY /RADISSON BLU</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1A9A8B6"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w:t>
            </w:r>
          </w:p>
        </w:tc>
      </w:tr>
      <w:tr w:rsidR="00E1214A" w:rsidRPr="00E1214A" w14:paraId="6B52A617" w14:textId="77777777" w:rsidTr="00E1214A">
        <w:trPr>
          <w:trHeight w:val="24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2908B38" w14:textId="77777777" w:rsidR="00E1214A" w:rsidRPr="00E1214A" w:rsidRDefault="00E1214A" w:rsidP="00E1214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E398522" w14:textId="77777777" w:rsidR="00E1214A" w:rsidRPr="00E1214A" w:rsidRDefault="00E1214A" w:rsidP="00E1214A">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B5667B"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SHERATON / TRIUMPH LUXURY</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297AA3"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SP</w:t>
            </w:r>
          </w:p>
        </w:tc>
      </w:tr>
      <w:tr w:rsidR="00E1214A" w:rsidRPr="00E1214A" w14:paraId="362C9055" w14:textId="77777777" w:rsidTr="00E1214A">
        <w:trPr>
          <w:trHeight w:val="24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BAA954"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FEE7C9"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CRUCERO POR EL NILO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0EF5EA"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M/S PRINCESS SARAH / SYMPHONY</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5FD016D"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w:t>
            </w:r>
          </w:p>
        </w:tc>
      </w:tr>
      <w:tr w:rsidR="00E1214A" w:rsidRPr="00E1214A" w14:paraId="54A1CFD3" w14:textId="77777777" w:rsidTr="00E1214A">
        <w:trPr>
          <w:trHeight w:val="24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6A9EFA2" w14:textId="77777777" w:rsidR="00E1214A" w:rsidRPr="00E1214A" w:rsidRDefault="00E1214A" w:rsidP="00E1214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05B0321" w14:textId="77777777" w:rsidR="00E1214A" w:rsidRPr="00E1214A" w:rsidRDefault="00E1214A" w:rsidP="00E1214A">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E93C454"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ROYAL LA TERASSA / GRAND ROSE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DFC552"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SP</w:t>
            </w:r>
          </w:p>
        </w:tc>
      </w:tr>
      <w:tr w:rsidR="00E1214A" w:rsidRPr="00E1214A" w14:paraId="4728290A" w14:textId="77777777" w:rsidTr="00E1214A">
        <w:trPr>
          <w:trHeight w:val="24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AEC737"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1D6298"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C5C4459"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 xml:space="preserve">ELITE BYBLOS / BARCELO AL JADDAF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AB6F029"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P</w:t>
            </w:r>
          </w:p>
        </w:tc>
      </w:tr>
      <w:tr w:rsidR="00E1214A" w:rsidRPr="00E1214A" w14:paraId="414D6C3D" w14:textId="77777777" w:rsidTr="00E1214A">
        <w:trPr>
          <w:trHeight w:val="24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ABB3DCC" w14:textId="77777777" w:rsidR="00E1214A" w:rsidRPr="00E1214A" w:rsidRDefault="00E1214A" w:rsidP="00E1214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C3E9ACB" w14:textId="77777777" w:rsidR="00E1214A" w:rsidRPr="00E1214A" w:rsidRDefault="00E1214A" w:rsidP="00E1214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C535DC"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VOCO / AL BANDAR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B02A24" w14:textId="77777777" w:rsidR="00E1214A" w:rsidRPr="00E1214A" w:rsidRDefault="00E1214A" w:rsidP="00E1214A">
            <w:pPr>
              <w:jc w:val="center"/>
              <w:rPr>
                <w:rFonts w:ascii="Calibri" w:hAnsi="Calibri" w:cs="Calibri"/>
                <w:sz w:val="20"/>
                <w:szCs w:val="20"/>
                <w:lang w:val="es-MX" w:eastAsia="es-MX"/>
              </w:rPr>
            </w:pPr>
            <w:r w:rsidRPr="00E1214A">
              <w:rPr>
                <w:rFonts w:ascii="Calibri" w:hAnsi="Calibri" w:cs="Calibri"/>
                <w:sz w:val="20"/>
                <w:szCs w:val="20"/>
                <w:lang w:val="es-MX" w:eastAsia="es-MX"/>
              </w:rPr>
              <w:t>SP</w:t>
            </w:r>
          </w:p>
        </w:tc>
      </w:tr>
    </w:tbl>
    <w:p w14:paraId="2DD5AF1E" w14:textId="4FB54548" w:rsidR="00E1214A" w:rsidRDefault="00E1214A" w:rsidP="004876A3">
      <w:pPr>
        <w:pStyle w:val="Prrafodelista"/>
        <w:jc w:val="both"/>
        <w:rPr>
          <w:rFonts w:asciiTheme="minorHAnsi" w:eastAsia="Calibri" w:hAnsiTheme="minorHAnsi" w:cstheme="minorHAnsi"/>
          <w:color w:val="002060"/>
          <w:sz w:val="20"/>
          <w:szCs w:val="20"/>
        </w:rPr>
      </w:pPr>
    </w:p>
    <w:p w14:paraId="782FCC98" w14:textId="7DB701F5" w:rsidR="00E1214A" w:rsidRDefault="00E1214A" w:rsidP="004876A3">
      <w:pPr>
        <w:pStyle w:val="Prrafodelista"/>
        <w:jc w:val="both"/>
        <w:rPr>
          <w:rFonts w:asciiTheme="minorHAnsi" w:eastAsia="Calibri" w:hAnsiTheme="minorHAnsi" w:cstheme="minorHAnsi"/>
          <w:color w:val="002060"/>
          <w:sz w:val="20"/>
          <w:szCs w:val="20"/>
        </w:rPr>
      </w:pPr>
      <w:r>
        <w:rPr>
          <w:rFonts w:asciiTheme="minorHAnsi" w:eastAsia="Calibri" w:hAnsiTheme="minorHAnsi" w:cstheme="minorHAnsi"/>
          <w:noProof/>
          <w:color w:val="002060"/>
          <w:sz w:val="20"/>
          <w:szCs w:val="20"/>
        </w:rPr>
        <w:drawing>
          <wp:anchor distT="0" distB="0" distL="114300" distR="114300" simplePos="0" relativeHeight="251658240" behindDoc="0" locked="0" layoutInCell="1" allowOverlap="1" wp14:anchorId="07E46CD0" wp14:editId="70D32224">
            <wp:simplePos x="0" y="0"/>
            <wp:positionH relativeFrom="margin">
              <wp:align>center</wp:align>
            </wp:positionH>
            <wp:positionV relativeFrom="paragraph">
              <wp:posOffset>15240</wp:posOffset>
            </wp:positionV>
            <wp:extent cx="1352620" cy="463574"/>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21CF37BA" w14:textId="6ED1AEF2" w:rsidR="00E1214A" w:rsidRDefault="00E1214A" w:rsidP="004876A3">
      <w:pPr>
        <w:pStyle w:val="Prrafodelista"/>
        <w:jc w:val="both"/>
        <w:rPr>
          <w:rFonts w:asciiTheme="minorHAnsi" w:eastAsia="Calibri" w:hAnsiTheme="minorHAnsi" w:cstheme="minorHAnsi"/>
          <w:color w:val="002060"/>
          <w:sz w:val="20"/>
          <w:szCs w:val="20"/>
        </w:rPr>
      </w:pPr>
    </w:p>
    <w:p w14:paraId="7D315B18" w14:textId="1A118286" w:rsidR="00E1214A" w:rsidRDefault="00E1214A" w:rsidP="004876A3">
      <w:pPr>
        <w:pStyle w:val="Prrafodelista"/>
        <w:jc w:val="both"/>
        <w:rPr>
          <w:rFonts w:asciiTheme="minorHAnsi" w:eastAsia="Calibri" w:hAnsiTheme="minorHAnsi" w:cstheme="minorHAnsi"/>
          <w:color w:val="002060"/>
          <w:sz w:val="20"/>
          <w:szCs w:val="20"/>
        </w:rPr>
      </w:pPr>
    </w:p>
    <w:tbl>
      <w:tblPr>
        <w:tblW w:w="7387" w:type="dxa"/>
        <w:jc w:val="center"/>
        <w:tblCellSpacing w:w="0" w:type="dxa"/>
        <w:tblCellMar>
          <w:left w:w="0" w:type="dxa"/>
          <w:right w:w="0" w:type="dxa"/>
        </w:tblCellMar>
        <w:tblLook w:val="04A0" w:firstRow="1" w:lastRow="0" w:firstColumn="1" w:lastColumn="0" w:noHBand="0" w:noVBand="1"/>
      </w:tblPr>
      <w:tblGrid>
        <w:gridCol w:w="6170"/>
        <w:gridCol w:w="1217"/>
      </w:tblGrid>
      <w:tr w:rsidR="00E1214A" w:rsidRPr="00E1214A" w14:paraId="7EEC170C" w14:textId="77777777" w:rsidTr="001D2092">
        <w:trPr>
          <w:trHeight w:val="184"/>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371C700" w14:textId="77777777" w:rsidR="00E1214A" w:rsidRPr="00E1214A" w:rsidRDefault="00E1214A" w:rsidP="00E1214A">
            <w:pPr>
              <w:jc w:val="center"/>
              <w:rPr>
                <w:rFonts w:ascii="Calibri" w:hAnsi="Calibri" w:cs="Calibri"/>
                <w:b/>
                <w:bCs/>
                <w:color w:val="FFFFFF"/>
                <w:sz w:val="20"/>
                <w:szCs w:val="20"/>
                <w:lang w:val="es-MX" w:eastAsia="es-MX"/>
              </w:rPr>
            </w:pPr>
            <w:r w:rsidRPr="00E1214A">
              <w:rPr>
                <w:rFonts w:ascii="Calibri" w:hAnsi="Calibri" w:cs="Calibri"/>
                <w:b/>
                <w:bCs/>
                <w:color w:val="FFFFFF"/>
                <w:sz w:val="20"/>
                <w:szCs w:val="20"/>
                <w:lang w:val="es-MX" w:eastAsia="es-MX"/>
              </w:rPr>
              <w:t>PRECIO POR PERSONA EN USD, MÍNIMO 2 PERSONAS</w:t>
            </w:r>
          </w:p>
        </w:tc>
      </w:tr>
      <w:tr w:rsidR="00E1214A" w:rsidRPr="00E1214A" w14:paraId="5FF3063B"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3D3593"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Tour de día completo por la Estambul histórica con almuerzo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2)</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413D18F3"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180</w:t>
            </w:r>
          </w:p>
        </w:tc>
      </w:tr>
      <w:tr w:rsidR="00E1214A" w:rsidRPr="00E1214A" w14:paraId="7CDBE38E"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42EB1D"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Excursión con almuerzo a la parte asiática de Estambul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3)</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67427DAA"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100</w:t>
            </w:r>
          </w:p>
        </w:tc>
      </w:tr>
      <w:tr w:rsidR="00E1214A" w:rsidRPr="00E1214A" w14:paraId="42F31BC5"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B5C802"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Safari 4x4 por Capadocia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5) </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4AC6AD4C"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110</w:t>
            </w:r>
          </w:p>
        </w:tc>
      </w:tr>
      <w:tr w:rsidR="00E1214A" w:rsidRPr="00E1214A" w14:paraId="5D69C23E"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D2245" w14:textId="2F2F9509" w:rsidR="00E1214A" w:rsidRPr="00E1214A" w:rsidRDefault="00E1214A" w:rsidP="00E1214A">
            <w:pPr>
              <w:spacing w:after="240"/>
              <w:rPr>
                <w:rFonts w:ascii="Calibri" w:hAnsi="Calibri" w:cs="Calibri"/>
                <w:color w:val="002060"/>
                <w:sz w:val="20"/>
                <w:szCs w:val="20"/>
                <w:lang w:val="es-MX" w:eastAsia="es-MX"/>
              </w:rPr>
            </w:pPr>
            <w:proofErr w:type="spellStart"/>
            <w:r w:rsidRPr="00E1214A">
              <w:rPr>
                <w:rFonts w:ascii="Calibri" w:hAnsi="Calibri" w:cs="Calibri"/>
                <w:color w:val="002060"/>
                <w:sz w:val="20"/>
                <w:szCs w:val="20"/>
                <w:lang w:val="es-MX" w:eastAsia="es-MX"/>
              </w:rPr>
              <w:t>Supl</w:t>
            </w:r>
            <w:proofErr w:type="spellEnd"/>
            <w:r w:rsidRPr="00E1214A">
              <w:rPr>
                <w:rFonts w:ascii="Calibri" w:hAnsi="Calibri" w:cs="Calibri"/>
                <w:color w:val="002060"/>
                <w:sz w:val="20"/>
                <w:szCs w:val="20"/>
                <w:lang w:val="es-MX" w:eastAsia="es-MX"/>
              </w:rPr>
              <w:t xml:space="preserve">. Hotel Cueva por 2 noches, media pensión </w:t>
            </w:r>
            <w:r w:rsidRPr="00E1214A">
              <w:rPr>
                <w:rFonts w:ascii="Calibri" w:hAnsi="Calibri" w:cs="Calibri"/>
                <w:color w:val="002060"/>
                <w:sz w:val="20"/>
                <w:szCs w:val="20"/>
                <w:lang w:val="es-MX" w:eastAsia="es-MX"/>
              </w:rPr>
              <w:br/>
              <w:t xml:space="preserve">- Hotel </w:t>
            </w:r>
            <w:proofErr w:type="spellStart"/>
            <w:r w:rsidRPr="00E1214A">
              <w:rPr>
                <w:rFonts w:ascii="Calibri" w:hAnsi="Calibri" w:cs="Calibri"/>
                <w:color w:val="002060"/>
                <w:sz w:val="20"/>
                <w:szCs w:val="20"/>
                <w:lang w:val="es-MX" w:eastAsia="es-MX"/>
              </w:rPr>
              <w:t>Yunak</w:t>
            </w:r>
            <w:proofErr w:type="spellEnd"/>
            <w:r w:rsidRPr="00E1214A">
              <w:rPr>
                <w:rFonts w:ascii="Calibri" w:hAnsi="Calibri" w:cs="Calibri"/>
                <w:color w:val="002060"/>
                <w:sz w:val="20"/>
                <w:szCs w:val="20"/>
                <w:lang w:val="es-MX" w:eastAsia="es-MX"/>
              </w:rPr>
              <w:t xml:space="preserve"> </w:t>
            </w:r>
            <w:proofErr w:type="spellStart"/>
            <w:r w:rsidRPr="00E1214A">
              <w:rPr>
                <w:rFonts w:ascii="Calibri" w:hAnsi="Calibri" w:cs="Calibri"/>
                <w:color w:val="002060"/>
                <w:sz w:val="20"/>
                <w:szCs w:val="20"/>
                <w:lang w:val="es-MX" w:eastAsia="es-MX"/>
              </w:rPr>
              <w:t>evleri</w:t>
            </w:r>
            <w:proofErr w:type="spellEnd"/>
            <w:r w:rsidRPr="00E1214A">
              <w:rPr>
                <w:rFonts w:ascii="Calibri" w:hAnsi="Calibri" w:cs="Calibri"/>
                <w:color w:val="002060"/>
                <w:sz w:val="20"/>
                <w:szCs w:val="20"/>
                <w:lang w:val="es-MX" w:eastAsia="es-MX"/>
              </w:rPr>
              <w:t xml:space="preserve"> o similar </w:t>
            </w:r>
            <w:r w:rsidRPr="00E1214A">
              <w:rPr>
                <w:rFonts w:ascii="Calibri" w:hAnsi="Calibri" w:cs="Calibri"/>
                <w:color w:val="002060"/>
                <w:sz w:val="20"/>
                <w:szCs w:val="20"/>
                <w:lang w:val="es-MX" w:eastAsia="es-MX"/>
              </w:rPr>
              <w:br/>
              <w:t xml:space="preserve">- Hotel Utopía o similar </w:t>
            </w:r>
            <w:r w:rsidRPr="00E1214A">
              <w:rPr>
                <w:rFonts w:ascii="Calibri" w:hAnsi="Calibri" w:cs="Calibri"/>
                <w:color w:val="002060"/>
                <w:sz w:val="20"/>
                <w:szCs w:val="20"/>
                <w:lang w:val="es-MX" w:eastAsia="es-MX"/>
              </w:rPr>
              <w:br/>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72987267"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260</w:t>
            </w:r>
          </w:p>
        </w:tc>
      </w:tr>
      <w:tr w:rsidR="00E1214A" w:rsidRPr="00E1214A" w14:paraId="16945E56"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4DA2DC"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Día Completo a la Ciudad de El Cairo y Gran Museo Egipcio GEM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11) </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666D9FB2"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160</w:t>
            </w:r>
          </w:p>
        </w:tc>
      </w:tr>
      <w:tr w:rsidR="00E1214A" w:rsidRPr="00E1214A" w14:paraId="56B18B7D"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F3C795"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Excursión a los Templos de Abu Simbel por Carretera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14)</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273C7DC4"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190</w:t>
            </w:r>
          </w:p>
        </w:tc>
      </w:tr>
      <w:tr w:rsidR="00E1214A" w:rsidRPr="00E1214A" w14:paraId="0094B0C9"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411898"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Espectáculo de Luz y Sonido en las Pirámides de Guiza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16)</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0059656D"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70</w:t>
            </w:r>
          </w:p>
        </w:tc>
      </w:tr>
      <w:tr w:rsidR="00E1214A" w:rsidRPr="00E1214A" w14:paraId="354D4585"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ECC9C"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 xml:space="preserve">Cena en un barco </w:t>
            </w:r>
            <w:proofErr w:type="spellStart"/>
            <w:r w:rsidRPr="00E1214A">
              <w:rPr>
                <w:rFonts w:ascii="Calibri" w:hAnsi="Calibri" w:cs="Calibri"/>
                <w:color w:val="002060"/>
                <w:sz w:val="20"/>
                <w:szCs w:val="20"/>
                <w:lang w:val="es-MX" w:eastAsia="es-MX"/>
              </w:rPr>
              <w:t>Dhow</w:t>
            </w:r>
            <w:proofErr w:type="spellEnd"/>
            <w:r w:rsidRPr="00E1214A">
              <w:rPr>
                <w:rFonts w:ascii="Calibri" w:hAnsi="Calibri" w:cs="Calibri"/>
                <w:color w:val="002060"/>
                <w:sz w:val="20"/>
                <w:szCs w:val="20"/>
                <w:lang w:val="es-MX" w:eastAsia="es-MX"/>
              </w:rPr>
              <w:t xml:space="preserve"> tradicional en Cena </w:t>
            </w:r>
            <w:proofErr w:type="spellStart"/>
            <w:r w:rsidRPr="00E1214A">
              <w:rPr>
                <w:rFonts w:ascii="Calibri" w:hAnsi="Calibri" w:cs="Calibri"/>
                <w:color w:val="002060"/>
                <w:sz w:val="20"/>
                <w:szCs w:val="20"/>
                <w:lang w:val="es-MX" w:eastAsia="es-MX"/>
              </w:rPr>
              <w:t>Dhow</w:t>
            </w:r>
            <w:proofErr w:type="spellEnd"/>
            <w:r w:rsidRPr="00E1214A">
              <w:rPr>
                <w:rFonts w:ascii="Calibri" w:hAnsi="Calibri" w:cs="Calibri"/>
                <w:color w:val="002060"/>
                <w:sz w:val="20"/>
                <w:szCs w:val="20"/>
                <w:lang w:val="es-MX" w:eastAsia="es-MX"/>
              </w:rPr>
              <w:t xml:space="preserve"> </w:t>
            </w:r>
            <w:proofErr w:type="spellStart"/>
            <w:r w:rsidRPr="00E1214A">
              <w:rPr>
                <w:rFonts w:ascii="Calibri" w:hAnsi="Calibri" w:cs="Calibri"/>
                <w:color w:val="002060"/>
                <w:sz w:val="20"/>
                <w:szCs w:val="20"/>
                <w:lang w:val="es-MX" w:eastAsia="es-MX"/>
              </w:rPr>
              <w:t>Cruise</w:t>
            </w:r>
            <w:proofErr w:type="spellEnd"/>
            <w:r w:rsidRPr="00E1214A">
              <w:rPr>
                <w:rFonts w:ascii="Calibri" w:hAnsi="Calibri" w:cs="Calibri"/>
                <w:color w:val="002060"/>
                <w:sz w:val="20"/>
                <w:szCs w:val="20"/>
                <w:lang w:val="es-MX" w:eastAsia="es-MX"/>
              </w:rPr>
              <w:t xml:space="preserve"> en zona Creek o Marina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18)</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610C70B9"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100</w:t>
            </w:r>
          </w:p>
        </w:tc>
      </w:tr>
      <w:tr w:rsidR="00E1214A" w:rsidRPr="00E1214A" w14:paraId="7CCB41AC"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70D0C3"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Excursión Safari por el Desierto de Dubái y cena árabe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19)</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3305B3B0"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90</w:t>
            </w:r>
          </w:p>
        </w:tc>
      </w:tr>
      <w:tr w:rsidR="00E1214A" w:rsidRPr="00E1214A" w14:paraId="705F79A9" w14:textId="77777777" w:rsidTr="001D2092">
        <w:trPr>
          <w:trHeight w:val="184"/>
          <w:tblCellSpacing w:w="0" w:type="dxa"/>
          <w:jc w:val="center"/>
        </w:trPr>
        <w:tc>
          <w:tcPr>
            <w:tcW w:w="6169"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A3626A" w14:textId="77777777" w:rsidR="00E1214A" w:rsidRPr="00E1214A" w:rsidRDefault="00E1214A" w:rsidP="00E1214A">
            <w:pPr>
              <w:rPr>
                <w:rFonts w:ascii="Calibri" w:hAnsi="Calibri" w:cs="Calibri"/>
                <w:color w:val="002060"/>
                <w:sz w:val="20"/>
                <w:szCs w:val="20"/>
                <w:lang w:val="es-MX" w:eastAsia="es-MX"/>
              </w:rPr>
            </w:pPr>
            <w:r w:rsidRPr="00E1214A">
              <w:rPr>
                <w:rFonts w:ascii="Calibri" w:hAnsi="Calibri" w:cs="Calibri"/>
                <w:color w:val="002060"/>
                <w:sz w:val="20"/>
                <w:szCs w:val="20"/>
                <w:lang w:val="es-MX" w:eastAsia="es-MX"/>
              </w:rPr>
              <w:t xml:space="preserve">Dia Completo A Abu </w:t>
            </w:r>
            <w:proofErr w:type="spellStart"/>
            <w:r w:rsidRPr="00E1214A">
              <w:rPr>
                <w:rFonts w:ascii="Calibri" w:hAnsi="Calibri" w:cs="Calibri"/>
                <w:color w:val="002060"/>
                <w:sz w:val="20"/>
                <w:szCs w:val="20"/>
                <w:lang w:val="es-MX" w:eastAsia="es-MX"/>
              </w:rPr>
              <w:t>Dhabi</w:t>
            </w:r>
            <w:proofErr w:type="spellEnd"/>
            <w:r w:rsidRPr="00E1214A">
              <w:rPr>
                <w:rFonts w:ascii="Calibri" w:hAnsi="Calibri" w:cs="Calibri"/>
                <w:color w:val="002060"/>
                <w:sz w:val="20"/>
                <w:szCs w:val="20"/>
                <w:lang w:val="es-MX" w:eastAsia="es-MX"/>
              </w:rPr>
              <w:t xml:space="preserve"> Con Almuerzo y Entrada a </w:t>
            </w:r>
            <w:proofErr w:type="spellStart"/>
            <w:r w:rsidRPr="00E1214A">
              <w:rPr>
                <w:rFonts w:ascii="Calibri" w:hAnsi="Calibri" w:cs="Calibri"/>
                <w:color w:val="002060"/>
                <w:sz w:val="20"/>
                <w:szCs w:val="20"/>
                <w:lang w:val="es-MX" w:eastAsia="es-MX"/>
              </w:rPr>
              <w:t>Qasr</w:t>
            </w:r>
            <w:proofErr w:type="spellEnd"/>
            <w:r w:rsidRPr="00E1214A">
              <w:rPr>
                <w:rFonts w:ascii="Calibri" w:hAnsi="Calibri" w:cs="Calibri"/>
                <w:color w:val="002060"/>
                <w:sz w:val="20"/>
                <w:szCs w:val="20"/>
                <w:lang w:val="es-MX" w:eastAsia="es-MX"/>
              </w:rPr>
              <w:t xml:space="preserve"> Al </w:t>
            </w:r>
            <w:proofErr w:type="spellStart"/>
            <w:r w:rsidRPr="00E1214A">
              <w:rPr>
                <w:rFonts w:ascii="Calibri" w:hAnsi="Calibri" w:cs="Calibri"/>
                <w:color w:val="002060"/>
                <w:sz w:val="20"/>
                <w:szCs w:val="20"/>
                <w:lang w:val="es-MX" w:eastAsia="es-MX"/>
              </w:rPr>
              <w:t>Watan</w:t>
            </w:r>
            <w:proofErr w:type="spellEnd"/>
            <w:r w:rsidRPr="00E1214A">
              <w:rPr>
                <w:rFonts w:ascii="Calibri" w:hAnsi="Calibri" w:cs="Calibri"/>
                <w:color w:val="002060"/>
                <w:sz w:val="20"/>
                <w:szCs w:val="20"/>
                <w:lang w:val="es-MX" w:eastAsia="es-MX"/>
              </w:rPr>
              <w:t xml:space="preserve"> (</w:t>
            </w:r>
            <w:proofErr w:type="spellStart"/>
            <w:r w:rsidRPr="00E1214A">
              <w:rPr>
                <w:rFonts w:ascii="Calibri" w:hAnsi="Calibri" w:cs="Calibri"/>
                <w:color w:val="002060"/>
                <w:sz w:val="20"/>
                <w:szCs w:val="20"/>
                <w:lang w:val="es-MX" w:eastAsia="es-MX"/>
              </w:rPr>
              <w:t>dia</w:t>
            </w:r>
            <w:proofErr w:type="spellEnd"/>
            <w:r w:rsidRPr="00E1214A">
              <w:rPr>
                <w:rFonts w:ascii="Calibri" w:hAnsi="Calibri" w:cs="Calibri"/>
                <w:color w:val="002060"/>
                <w:sz w:val="20"/>
                <w:szCs w:val="20"/>
                <w:lang w:val="es-MX" w:eastAsia="es-MX"/>
              </w:rPr>
              <w:t xml:space="preserve"> 20)</w:t>
            </w:r>
          </w:p>
        </w:tc>
        <w:tc>
          <w:tcPr>
            <w:tcW w:w="1217" w:type="dxa"/>
            <w:tcBorders>
              <w:bottom w:val="single" w:sz="6" w:space="0" w:color="000000"/>
              <w:right w:val="single" w:sz="6" w:space="0" w:color="000000"/>
            </w:tcBorders>
            <w:tcMar>
              <w:top w:w="0" w:type="dxa"/>
              <w:left w:w="45" w:type="dxa"/>
              <w:bottom w:w="0" w:type="dxa"/>
              <w:right w:w="45" w:type="dxa"/>
            </w:tcMar>
            <w:vAlign w:val="center"/>
            <w:hideMark/>
          </w:tcPr>
          <w:p w14:paraId="43034AF5" w14:textId="77777777" w:rsidR="00E1214A" w:rsidRPr="00E1214A" w:rsidRDefault="00E1214A" w:rsidP="00E1214A">
            <w:pPr>
              <w:jc w:val="center"/>
              <w:rPr>
                <w:rFonts w:ascii="Calibri" w:hAnsi="Calibri" w:cs="Calibri"/>
                <w:b/>
                <w:bCs/>
                <w:color w:val="002060"/>
                <w:sz w:val="20"/>
                <w:szCs w:val="20"/>
                <w:lang w:val="es-MX" w:eastAsia="es-MX"/>
              </w:rPr>
            </w:pPr>
            <w:r w:rsidRPr="00E1214A">
              <w:rPr>
                <w:rFonts w:ascii="Calibri" w:hAnsi="Calibri" w:cs="Calibri"/>
                <w:b/>
                <w:bCs/>
                <w:color w:val="002060"/>
                <w:sz w:val="20"/>
                <w:szCs w:val="20"/>
                <w:lang w:val="es-MX" w:eastAsia="es-MX"/>
              </w:rPr>
              <w:t>170</w:t>
            </w:r>
          </w:p>
        </w:tc>
      </w:tr>
    </w:tbl>
    <w:p w14:paraId="2CC8FF16" w14:textId="77777777" w:rsidR="00E1214A" w:rsidRPr="009130A0" w:rsidRDefault="00E1214A" w:rsidP="004876A3">
      <w:pPr>
        <w:pStyle w:val="Prrafodelista"/>
        <w:jc w:val="both"/>
        <w:rPr>
          <w:rFonts w:asciiTheme="minorHAnsi" w:eastAsia="Calibri" w:hAnsiTheme="minorHAnsi" w:cstheme="minorHAnsi"/>
          <w:color w:val="002060"/>
          <w:sz w:val="20"/>
          <w:szCs w:val="20"/>
        </w:rPr>
      </w:pPr>
    </w:p>
    <w:sectPr w:rsidR="00E1214A" w:rsidRPr="009130A0" w:rsidSect="00C61E81">
      <w:headerReference w:type="default" r:id="rId9"/>
      <w:footerReference w:type="default" r:id="rId10"/>
      <w:type w:val="continuous"/>
      <w:pgSz w:w="12240" w:h="15840"/>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B11D" w14:textId="77777777" w:rsidR="00A52C6F" w:rsidRDefault="00A52C6F" w:rsidP="000D4B74">
      <w:r>
        <w:separator/>
      </w:r>
    </w:p>
  </w:endnote>
  <w:endnote w:type="continuationSeparator" w:id="0">
    <w:p w14:paraId="21D4AE65" w14:textId="77777777" w:rsidR="00A52C6F" w:rsidRDefault="00A52C6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8F29" w14:textId="77777777" w:rsidR="00932A7B" w:rsidRDefault="00A860C1" w:rsidP="00932A7B">
    <w:pPr>
      <w:pStyle w:val="Piedepgina"/>
      <w:jc w:val="center"/>
    </w:pPr>
    <w:r>
      <w:rPr>
        <w:noProof/>
      </w:rPr>
      <mc:AlternateContent>
        <mc:Choice Requires="wps">
          <w:drawing>
            <wp:anchor distT="0" distB="0" distL="114300" distR="114300" simplePos="0" relativeHeight="251659776" behindDoc="0" locked="0" layoutInCell="1" allowOverlap="1" wp14:anchorId="6CCF2D0E" wp14:editId="6300660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49E33E"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D4A39" w14:textId="77777777" w:rsidR="00A52C6F" w:rsidRDefault="00A52C6F" w:rsidP="000D4B74">
      <w:r>
        <w:separator/>
      </w:r>
    </w:p>
  </w:footnote>
  <w:footnote w:type="continuationSeparator" w:id="0">
    <w:p w14:paraId="75EC2BFD" w14:textId="77777777" w:rsidR="00A52C6F" w:rsidRDefault="00A52C6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82DF" w14:textId="28620365" w:rsidR="005D0153" w:rsidRDefault="007646C2"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39C781F7" wp14:editId="49BC7D55">
              <wp:simplePos x="0" y="0"/>
              <wp:positionH relativeFrom="column">
                <wp:posOffset>-520700</wp:posOffset>
              </wp:positionH>
              <wp:positionV relativeFrom="paragraph">
                <wp:posOffset>-113030</wp:posOffset>
              </wp:positionV>
              <wp:extent cx="5365750" cy="8509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850900"/>
                      </a:xfrm>
                      <a:prstGeom prst="rect">
                        <a:avLst/>
                      </a:prstGeom>
                      <a:noFill/>
                      <a:ln w="9525" cap="flat" cmpd="sng">
                        <a:noFill/>
                        <a:prstDash val="solid"/>
                        <a:round/>
                        <a:headEnd type="none" w="sm" len="sm"/>
                        <a:tailEnd type="none" w="sm" len="sm"/>
                      </a:ln>
                    </wps:spPr>
                    <wps:txbx>
                      <w:txbxContent>
                        <w:p w14:paraId="4AB6B71C" w14:textId="70F86AE8" w:rsidR="005D0153" w:rsidRDefault="007646C2"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LA MAGIA DEL MEDIO ORIENTE: </w:t>
                          </w:r>
                        </w:p>
                        <w:p w14:paraId="10EC42DF" w14:textId="50A9D9B8" w:rsidR="007646C2" w:rsidRDefault="007646C2"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EGIPTO Y DUBÁI</w:t>
                          </w:r>
                        </w:p>
                        <w:p w14:paraId="5E9B8F7A" w14:textId="5C707AE5" w:rsidR="005D0153" w:rsidRPr="006210F5" w:rsidRDefault="007646C2"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2008</w:t>
                          </w:r>
                          <w:r w:rsidR="005D015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C781F7" id="Rectángulo 817596098" o:spid="_x0000_s1026" style="position:absolute;left:0;text-align:left;margin-left:-41pt;margin-top:-8.9pt;width:422.5pt;height: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4AB6B71C" w14:textId="70F86AE8" w:rsidR="005D0153" w:rsidRDefault="007646C2"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LA MAGIA DEL MEDIO ORIENTE: </w:t>
                    </w:r>
                  </w:p>
                  <w:p w14:paraId="10EC42DF" w14:textId="50A9D9B8" w:rsidR="007646C2" w:rsidRDefault="007646C2" w:rsidP="005D0153">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EGIPTO Y DUBÁI</w:t>
                    </w:r>
                  </w:p>
                  <w:p w14:paraId="5E9B8F7A" w14:textId="5C707AE5" w:rsidR="005D0153" w:rsidRPr="006210F5" w:rsidRDefault="007646C2" w:rsidP="005D0153">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2008</w:t>
                    </w:r>
                    <w:r w:rsidR="005D015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10DC2127" w14:textId="77777777" w:rsidR="005D0153" w:rsidRPr="0002598A" w:rsidRDefault="005D0153" w:rsidP="005D0153">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251E5B">
      <w:rPr>
        <w:rFonts w:ascii="Arial" w:hAnsi="Arial" w:cs="Arial"/>
        <w:b/>
        <w:noProof/>
        <w:sz w:val="20"/>
        <w:szCs w:val="20"/>
        <w:lang w:val="es-CR"/>
      </w:rPr>
      <w:drawing>
        <wp:anchor distT="0" distB="0" distL="114300" distR="114300" simplePos="0" relativeHeight="251665920" behindDoc="0" locked="0" layoutInCell="1" allowOverlap="1" wp14:anchorId="59104FBA" wp14:editId="1ADC5DE1">
          <wp:simplePos x="0" y="0"/>
          <wp:positionH relativeFrom="margin">
            <wp:posOffset>3667125</wp:posOffset>
          </wp:positionH>
          <wp:positionV relativeFrom="paragraph">
            <wp:posOffset>331470</wp:posOffset>
          </wp:positionV>
          <wp:extent cx="1028700" cy="669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28700" cy="669925"/>
                  </a:xfrm>
                  <a:prstGeom prst="rect">
                    <a:avLst/>
                  </a:prstGeom>
                </pic:spPr>
              </pic:pic>
            </a:graphicData>
          </a:graphic>
          <wp14:sizeRelH relativeFrom="page">
            <wp14:pctWidth>0</wp14:pctWidth>
          </wp14:sizeRelH>
          <wp14:sizeRelV relativeFrom="page">
            <wp14:pctHeight>0</wp14:pctHeight>
          </wp14:sizeRelV>
        </wp:anchor>
      </w:drawing>
    </w:r>
    <w:r w:rsidR="005D0153">
      <w:rPr>
        <w:rFonts w:ascii="Arial" w:eastAsia="Arial" w:hAnsi="Arial" w:cs="Arial"/>
        <w:noProof/>
        <w:color w:val="000000"/>
        <w:sz w:val="48"/>
        <w:szCs w:val="48"/>
      </w:rPr>
      <w:drawing>
        <wp:anchor distT="0" distB="0" distL="114300" distR="114300" simplePos="0" relativeHeight="251663872" behindDoc="1" locked="0" layoutInCell="1" allowOverlap="1" wp14:anchorId="469F4ADD" wp14:editId="6807CDC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153">
      <w:rPr>
        <w:noProof/>
      </w:rPr>
      <w:drawing>
        <wp:anchor distT="0" distB="0" distL="114300" distR="114300" simplePos="0" relativeHeight="251661824" behindDoc="0" locked="0" layoutInCell="1" hidden="0" allowOverlap="1" wp14:anchorId="0E6D84A4" wp14:editId="1A86300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0D99D93"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077ECDD9" w14:textId="77777777" w:rsidR="005D0153" w:rsidRDefault="005D0153" w:rsidP="005D0153">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34BB03F3" w14:textId="18994347" w:rsidR="00386E61" w:rsidRPr="005D0153" w:rsidRDefault="00386E61" w:rsidP="005D01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12pt;height:12pt" o:bullet="t">
        <v:imagedata r:id="rId1" o:title="mso88"/>
      </v:shape>
    </w:pict>
  </w:numPicBullet>
  <w:numPicBullet w:numPicBulletId="1">
    <w:pict>
      <v:shape id="_x0000_i1285" type="#_x0000_t75" style="width:929.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86BCE"/>
    <w:multiLevelType w:val="hybridMultilevel"/>
    <w:tmpl w:val="FE6AB7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536E31"/>
    <w:multiLevelType w:val="hybridMultilevel"/>
    <w:tmpl w:val="203E41D8"/>
    <w:lvl w:ilvl="0" w:tplc="0CB26A26">
      <w:numFmt w:val="bullet"/>
      <w:lvlText w:val="-"/>
      <w:lvlJc w:val="left"/>
      <w:pPr>
        <w:ind w:left="720" w:hanging="360"/>
      </w:pPr>
      <w:rPr>
        <w:rFonts w:ascii="Calibri" w:eastAsia="Times New Roman"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A7BD2"/>
    <w:multiLevelType w:val="hybridMultilevel"/>
    <w:tmpl w:val="AC50F534"/>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9A0EC6"/>
    <w:multiLevelType w:val="hybridMultilevel"/>
    <w:tmpl w:val="F0A0F2D6"/>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07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B90658"/>
    <w:multiLevelType w:val="hybridMultilevel"/>
    <w:tmpl w:val="0FA82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854BBC"/>
    <w:multiLevelType w:val="hybridMultilevel"/>
    <w:tmpl w:val="624C7B70"/>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15A79A4"/>
    <w:multiLevelType w:val="hybridMultilevel"/>
    <w:tmpl w:val="C3820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5"/>
  </w:num>
  <w:num w:numId="4">
    <w:abstractNumId w:val="11"/>
  </w:num>
  <w:num w:numId="5">
    <w:abstractNumId w:val="4"/>
  </w:num>
  <w:num w:numId="6">
    <w:abstractNumId w:val="23"/>
  </w:num>
  <w:num w:numId="7">
    <w:abstractNumId w:val="0"/>
  </w:num>
  <w:num w:numId="8">
    <w:abstractNumId w:val="17"/>
  </w:num>
  <w:num w:numId="9">
    <w:abstractNumId w:val="18"/>
  </w:num>
  <w:num w:numId="10">
    <w:abstractNumId w:val="3"/>
  </w:num>
  <w:num w:numId="11">
    <w:abstractNumId w:val="2"/>
  </w:num>
  <w:num w:numId="12">
    <w:abstractNumId w:val="24"/>
  </w:num>
  <w:num w:numId="13">
    <w:abstractNumId w:val="16"/>
  </w:num>
  <w:num w:numId="14">
    <w:abstractNumId w:val="20"/>
  </w:num>
  <w:num w:numId="15">
    <w:abstractNumId w:val="8"/>
  </w:num>
  <w:num w:numId="16">
    <w:abstractNumId w:val="9"/>
  </w:num>
  <w:num w:numId="17">
    <w:abstractNumId w:val="21"/>
  </w:num>
  <w:num w:numId="18">
    <w:abstractNumId w:val="9"/>
  </w:num>
  <w:num w:numId="19">
    <w:abstractNumId w:val="18"/>
  </w:num>
  <w:num w:numId="20">
    <w:abstractNumId w:val="25"/>
  </w:num>
  <w:num w:numId="21">
    <w:abstractNumId w:val="5"/>
  </w:num>
  <w:num w:numId="22">
    <w:abstractNumId w:val="13"/>
  </w:num>
  <w:num w:numId="23">
    <w:abstractNumId w:val="14"/>
  </w:num>
  <w:num w:numId="24">
    <w:abstractNumId w:val="10"/>
  </w:num>
  <w:num w:numId="25">
    <w:abstractNumId w:val="12"/>
  </w:num>
  <w:num w:numId="26">
    <w:abstractNumId w:val="22"/>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305F9"/>
    <w:rsid w:val="00032AC7"/>
    <w:rsid w:val="00043024"/>
    <w:rsid w:val="00050F91"/>
    <w:rsid w:val="00057B6A"/>
    <w:rsid w:val="00060587"/>
    <w:rsid w:val="00064010"/>
    <w:rsid w:val="00076682"/>
    <w:rsid w:val="00076964"/>
    <w:rsid w:val="000769C7"/>
    <w:rsid w:val="000778BC"/>
    <w:rsid w:val="000A33A7"/>
    <w:rsid w:val="000A713A"/>
    <w:rsid w:val="000A7D98"/>
    <w:rsid w:val="000B00EF"/>
    <w:rsid w:val="000B78A5"/>
    <w:rsid w:val="000D0462"/>
    <w:rsid w:val="000D0FC4"/>
    <w:rsid w:val="000D1DE1"/>
    <w:rsid w:val="000D4B74"/>
    <w:rsid w:val="000E0E14"/>
    <w:rsid w:val="000F2E81"/>
    <w:rsid w:val="000F61A4"/>
    <w:rsid w:val="00102409"/>
    <w:rsid w:val="00104335"/>
    <w:rsid w:val="001202C0"/>
    <w:rsid w:val="00133713"/>
    <w:rsid w:val="001405D8"/>
    <w:rsid w:val="0014161D"/>
    <w:rsid w:val="00146861"/>
    <w:rsid w:val="00151503"/>
    <w:rsid w:val="00153952"/>
    <w:rsid w:val="00161067"/>
    <w:rsid w:val="00161C90"/>
    <w:rsid w:val="0017367A"/>
    <w:rsid w:val="00182C6E"/>
    <w:rsid w:val="00187B1F"/>
    <w:rsid w:val="001959A2"/>
    <w:rsid w:val="001A6B86"/>
    <w:rsid w:val="001B4B19"/>
    <w:rsid w:val="001C0E80"/>
    <w:rsid w:val="001C404B"/>
    <w:rsid w:val="001D128E"/>
    <w:rsid w:val="001D2092"/>
    <w:rsid w:val="001E75D2"/>
    <w:rsid w:val="001F03E9"/>
    <w:rsid w:val="001F0E65"/>
    <w:rsid w:val="001F4F34"/>
    <w:rsid w:val="001F5EA2"/>
    <w:rsid w:val="001F78B0"/>
    <w:rsid w:val="002011A8"/>
    <w:rsid w:val="002017B0"/>
    <w:rsid w:val="00206B23"/>
    <w:rsid w:val="0020722E"/>
    <w:rsid w:val="00210321"/>
    <w:rsid w:val="00222C94"/>
    <w:rsid w:val="00223D5C"/>
    <w:rsid w:val="0022746B"/>
    <w:rsid w:val="00230BC9"/>
    <w:rsid w:val="00243515"/>
    <w:rsid w:val="002450D3"/>
    <w:rsid w:val="002463DE"/>
    <w:rsid w:val="00251E5B"/>
    <w:rsid w:val="00266C66"/>
    <w:rsid w:val="002712C0"/>
    <w:rsid w:val="00277546"/>
    <w:rsid w:val="0027782B"/>
    <w:rsid w:val="00281CC3"/>
    <w:rsid w:val="00284D1E"/>
    <w:rsid w:val="00297094"/>
    <w:rsid w:val="002B7E91"/>
    <w:rsid w:val="002C3FB3"/>
    <w:rsid w:val="002D2758"/>
    <w:rsid w:val="002D4F83"/>
    <w:rsid w:val="002D74AE"/>
    <w:rsid w:val="002E20A5"/>
    <w:rsid w:val="002E47B7"/>
    <w:rsid w:val="002E7644"/>
    <w:rsid w:val="002F131B"/>
    <w:rsid w:val="003018A4"/>
    <w:rsid w:val="00303CAA"/>
    <w:rsid w:val="0030660D"/>
    <w:rsid w:val="00307408"/>
    <w:rsid w:val="0031015B"/>
    <w:rsid w:val="00316231"/>
    <w:rsid w:val="00316BC1"/>
    <w:rsid w:val="00322AC6"/>
    <w:rsid w:val="00323BF7"/>
    <w:rsid w:val="00323C72"/>
    <w:rsid w:val="00323E21"/>
    <w:rsid w:val="00324962"/>
    <w:rsid w:val="0032537C"/>
    <w:rsid w:val="00327786"/>
    <w:rsid w:val="00333413"/>
    <w:rsid w:val="00340282"/>
    <w:rsid w:val="00343A81"/>
    <w:rsid w:val="00344ECE"/>
    <w:rsid w:val="003457CE"/>
    <w:rsid w:val="00352E60"/>
    <w:rsid w:val="00353633"/>
    <w:rsid w:val="003565EE"/>
    <w:rsid w:val="00360DB1"/>
    <w:rsid w:val="00362545"/>
    <w:rsid w:val="00365535"/>
    <w:rsid w:val="0038384F"/>
    <w:rsid w:val="00386E61"/>
    <w:rsid w:val="00391009"/>
    <w:rsid w:val="003A267D"/>
    <w:rsid w:val="003A6C05"/>
    <w:rsid w:val="003B0250"/>
    <w:rsid w:val="003C28FD"/>
    <w:rsid w:val="003C7914"/>
    <w:rsid w:val="003D3D09"/>
    <w:rsid w:val="003D4775"/>
    <w:rsid w:val="003E1BF0"/>
    <w:rsid w:val="003E3D28"/>
    <w:rsid w:val="003E6F0A"/>
    <w:rsid w:val="003E75CD"/>
    <w:rsid w:val="003F5091"/>
    <w:rsid w:val="003F65F8"/>
    <w:rsid w:val="004024B8"/>
    <w:rsid w:val="00410624"/>
    <w:rsid w:val="0041271B"/>
    <w:rsid w:val="00413CFD"/>
    <w:rsid w:val="0042263B"/>
    <w:rsid w:val="00425F2C"/>
    <w:rsid w:val="00431235"/>
    <w:rsid w:val="004373FB"/>
    <w:rsid w:val="004467F9"/>
    <w:rsid w:val="004475D5"/>
    <w:rsid w:val="00461CA4"/>
    <w:rsid w:val="004642A5"/>
    <w:rsid w:val="004740DE"/>
    <w:rsid w:val="00481E45"/>
    <w:rsid w:val="004876A3"/>
    <w:rsid w:val="00490CE1"/>
    <w:rsid w:val="004A1370"/>
    <w:rsid w:val="004A3721"/>
    <w:rsid w:val="004B0F54"/>
    <w:rsid w:val="004B1D3E"/>
    <w:rsid w:val="004C00B6"/>
    <w:rsid w:val="004C35FF"/>
    <w:rsid w:val="004C64B8"/>
    <w:rsid w:val="004E7E6E"/>
    <w:rsid w:val="004F6B1F"/>
    <w:rsid w:val="00505BAF"/>
    <w:rsid w:val="005079AD"/>
    <w:rsid w:val="00513305"/>
    <w:rsid w:val="00516248"/>
    <w:rsid w:val="00521688"/>
    <w:rsid w:val="00521D26"/>
    <w:rsid w:val="00526122"/>
    <w:rsid w:val="0053769E"/>
    <w:rsid w:val="0054226C"/>
    <w:rsid w:val="00543E24"/>
    <w:rsid w:val="00545CA5"/>
    <w:rsid w:val="00551A63"/>
    <w:rsid w:val="00552FE2"/>
    <w:rsid w:val="00553178"/>
    <w:rsid w:val="00565EB1"/>
    <w:rsid w:val="00576949"/>
    <w:rsid w:val="00584E25"/>
    <w:rsid w:val="00593044"/>
    <w:rsid w:val="00595BFB"/>
    <w:rsid w:val="005A1BFC"/>
    <w:rsid w:val="005A320C"/>
    <w:rsid w:val="005A4824"/>
    <w:rsid w:val="005A7987"/>
    <w:rsid w:val="005B7588"/>
    <w:rsid w:val="005C0AA4"/>
    <w:rsid w:val="005C6821"/>
    <w:rsid w:val="005C69DA"/>
    <w:rsid w:val="005C6BFB"/>
    <w:rsid w:val="005D0153"/>
    <w:rsid w:val="005D139E"/>
    <w:rsid w:val="005D5CCA"/>
    <w:rsid w:val="005E4E5D"/>
    <w:rsid w:val="005E7A75"/>
    <w:rsid w:val="005F0824"/>
    <w:rsid w:val="005F60E4"/>
    <w:rsid w:val="00604B27"/>
    <w:rsid w:val="006132E7"/>
    <w:rsid w:val="006472CF"/>
    <w:rsid w:val="0065253E"/>
    <w:rsid w:val="00653DC0"/>
    <w:rsid w:val="00656F0B"/>
    <w:rsid w:val="00671FF6"/>
    <w:rsid w:val="006753CB"/>
    <w:rsid w:val="00691FD3"/>
    <w:rsid w:val="00693830"/>
    <w:rsid w:val="006A4F6E"/>
    <w:rsid w:val="006B05E4"/>
    <w:rsid w:val="006B3BB3"/>
    <w:rsid w:val="006B4ACD"/>
    <w:rsid w:val="006B7E55"/>
    <w:rsid w:val="006C42F1"/>
    <w:rsid w:val="006D1265"/>
    <w:rsid w:val="006D24EF"/>
    <w:rsid w:val="006D3E89"/>
    <w:rsid w:val="006D68A6"/>
    <w:rsid w:val="006D6AB4"/>
    <w:rsid w:val="006F7303"/>
    <w:rsid w:val="00701EBC"/>
    <w:rsid w:val="007061FB"/>
    <w:rsid w:val="00717649"/>
    <w:rsid w:val="007213F1"/>
    <w:rsid w:val="007367C7"/>
    <w:rsid w:val="00744030"/>
    <w:rsid w:val="007440E4"/>
    <w:rsid w:val="0074476C"/>
    <w:rsid w:val="00761926"/>
    <w:rsid w:val="00761C8E"/>
    <w:rsid w:val="007644E1"/>
    <w:rsid w:val="007646C2"/>
    <w:rsid w:val="007661B4"/>
    <w:rsid w:val="00772E37"/>
    <w:rsid w:val="007772DE"/>
    <w:rsid w:val="00780DA0"/>
    <w:rsid w:val="0078501B"/>
    <w:rsid w:val="0078504D"/>
    <w:rsid w:val="00787154"/>
    <w:rsid w:val="007872C2"/>
    <w:rsid w:val="00787369"/>
    <w:rsid w:val="007965DE"/>
    <w:rsid w:val="007A14B9"/>
    <w:rsid w:val="007A61F2"/>
    <w:rsid w:val="007C637D"/>
    <w:rsid w:val="007D43AF"/>
    <w:rsid w:val="007F267C"/>
    <w:rsid w:val="007F3FF5"/>
    <w:rsid w:val="007F54D1"/>
    <w:rsid w:val="007F57C0"/>
    <w:rsid w:val="00800D23"/>
    <w:rsid w:val="0080768C"/>
    <w:rsid w:val="0081537B"/>
    <w:rsid w:val="008245E7"/>
    <w:rsid w:val="0083663A"/>
    <w:rsid w:val="00837173"/>
    <w:rsid w:val="00845265"/>
    <w:rsid w:val="008459CB"/>
    <w:rsid w:val="0085085F"/>
    <w:rsid w:val="00851C71"/>
    <w:rsid w:val="00851DB8"/>
    <w:rsid w:val="00851FF4"/>
    <w:rsid w:val="00853F49"/>
    <w:rsid w:val="008578E8"/>
    <w:rsid w:val="00861505"/>
    <w:rsid w:val="008616AF"/>
    <w:rsid w:val="00862751"/>
    <w:rsid w:val="00866562"/>
    <w:rsid w:val="008729BF"/>
    <w:rsid w:val="00893FF2"/>
    <w:rsid w:val="008A104C"/>
    <w:rsid w:val="008A69F5"/>
    <w:rsid w:val="008B1270"/>
    <w:rsid w:val="008B18A1"/>
    <w:rsid w:val="008B22A5"/>
    <w:rsid w:val="008B3845"/>
    <w:rsid w:val="008B63DD"/>
    <w:rsid w:val="008B7BEC"/>
    <w:rsid w:val="008D3DF1"/>
    <w:rsid w:val="008F7680"/>
    <w:rsid w:val="00904A50"/>
    <w:rsid w:val="00905649"/>
    <w:rsid w:val="00906C52"/>
    <w:rsid w:val="00913D9F"/>
    <w:rsid w:val="00914E66"/>
    <w:rsid w:val="00914E7F"/>
    <w:rsid w:val="0092085C"/>
    <w:rsid w:val="00932A7B"/>
    <w:rsid w:val="0094760A"/>
    <w:rsid w:val="009477C4"/>
    <w:rsid w:val="00951DFA"/>
    <w:rsid w:val="0095311A"/>
    <w:rsid w:val="0095379C"/>
    <w:rsid w:val="00962C50"/>
    <w:rsid w:val="00970634"/>
    <w:rsid w:val="00972428"/>
    <w:rsid w:val="00981509"/>
    <w:rsid w:val="009918FD"/>
    <w:rsid w:val="00994441"/>
    <w:rsid w:val="009A38C0"/>
    <w:rsid w:val="009A691B"/>
    <w:rsid w:val="009C6C07"/>
    <w:rsid w:val="009D2C89"/>
    <w:rsid w:val="009F1EF1"/>
    <w:rsid w:val="009F5717"/>
    <w:rsid w:val="00A027DC"/>
    <w:rsid w:val="00A0567C"/>
    <w:rsid w:val="00A057E8"/>
    <w:rsid w:val="00A121DC"/>
    <w:rsid w:val="00A26EEB"/>
    <w:rsid w:val="00A334EB"/>
    <w:rsid w:val="00A358A1"/>
    <w:rsid w:val="00A37423"/>
    <w:rsid w:val="00A4361C"/>
    <w:rsid w:val="00A45D38"/>
    <w:rsid w:val="00A52C6F"/>
    <w:rsid w:val="00A56CC7"/>
    <w:rsid w:val="00A57DA9"/>
    <w:rsid w:val="00A57E4A"/>
    <w:rsid w:val="00A67F94"/>
    <w:rsid w:val="00A80B5F"/>
    <w:rsid w:val="00A860C1"/>
    <w:rsid w:val="00A95EF2"/>
    <w:rsid w:val="00AA28FE"/>
    <w:rsid w:val="00AA4B57"/>
    <w:rsid w:val="00AA5F9E"/>
    <w:rsid w:val="00AB34A7"/>
    <w:rsid w:val="00AB707F"/>
    <w:rsid w:val="00AC31D1"/>
    <w:rsid w:val="00AC59A0"/>
    <w:rsid w:val="00AF28AC"/>
    <w:rsid w:val="00B040DA"/>
    <w:rsid w:val="00B12254"/>
    <w:rsid w:val="00B1776F"/>
    <w:rsid w:val="00B22412"/>
    <w:rsid w:val="00B22F4D"/>
    <w:rsid w:val="00B302BC"/>
    <w:rsid w:val="00B3176F"/>
    <w:rsid w:val="00B33288"/>
    <w:rsid w:val="00B35530"/>
    <w:rsid w:val="00B40D55"/>
    <w:rsid w:val="00B4236F"/>
    <w:rsid w:val="00B44C09"/>
    <w:rsid w:val="00B466CF"/>
    <w:rsid w:val="00B55425"/>
    <w:rsid w:val="00B56319"/>
    <w:rsid w:val="00B607B2"/>
    <w:rsid w:val="00B63F69"/>
    <w:rsid w:val="00B654D4"/>
    <w:rsid w:val="00B67356"/>
    <w:rsid w:val="00B7194C"/>
    <w:rsid w:val="00B76537"/>
    <w:rsid w:val="00B82B52"/>
    <w:rsid w:val="00B854CE"/>
    <w:rsid w:val="00B93F40"/>
    <w:rsid w:val="00B94BF6"/>
    <w:rsid w:val="00BA236F"/>
    <w:rsid w:val="00BA64FF"/>
    <w:rsid w:val="00BC1D67"/>
    <w:rsid w:val="00BD16B0"/>
    <w:rsid w:val="00BE2C65"/>
    <w:rsid w:val="00BE69A7"/>
    <w:rsid w:val="00BE69B6"/>
    <w:rsid w:val="00BE6A6F"/>
    <w:rsid w:val="00BF170D"/>
    <w:rsid w:val="00C16BC8"/>
    <w:rsid w:val="00C17BCB"/>
    <w:rsid w:val="00C20C5A"/>
    <w:rsid w:val="00C23CE8"/>
    <w:rsid w:val="00C319E9"/>
    <w:rsid w:val="00C32C2F"/>
    <w:rsid w:val="00C33C1F"/>
    <w:rsid w:val="00C374D1"/>
    <w:rsid w:val="00C411E9"/>
    <w:rsid w:val="00C61E81"/>
    <w:rsid w:val="00C6277D"/>
    <w:rsid w:val="00C65ECC"/>
    <w:rsid w:val="00C66A51"/>
    <w:rsid w:val="00C712F3"/>
    <w:rsid w:val="00C82E9E"/>
    <w:rsid w:val="00C84F1E"/>
    <w:rsid w:val="00CA395F"/>
    <w:rsid w:val="00CB3550"/>
    <w:rsid w:val="00CB41D6"/>
    <w:rsid w:val="00CB7952"/>
    <w:rsid w:val="00CC3390"/>
    <w:rsid w:val="00CC6A84"/>
    <w:rsid w:val="00CC739D"/>
    <w:rsid w:val="00CD0D4C"/>
    <w:rsid w:val="00CD7F28"/>
    <w:rsid w:val="00CE06F4"/>
    <w:rsid w:val="00CE6E03"/>
    <w:rsid w:val="00CE7DD4"/>
    <w:rsid w:val="00D00E6A"/>
    <w:rsid w:val="00D02B87"/>
    <w:rsid w:val="00D06173"/>
    <w:rsid w:val="00D076E8"/>
    <w:rsid w:val="00D14CC0"/>
    <w:rsid w:val="00D21D57"/>
    <w:rsid w:val="00D2489F"/>
    <w:rsid w:val="00D30FF5"/>
    <w:rsid w:val="00D41C5F"/>
    <w:rsid w:val="00D433F2"/>
    <w:rsid w:val="00D52FD6"/>
    <w:rsid w:val="00D55FB0"/>
    <w:rsid w:val="00D62C20"/>
    <w:rsid w:val="00D62CDC"/>
    <w:rsid w:val="00D63421"/>
    <w:rsid w:val="00D76DEC"/>
    <w:rsid w:val="00D823BC"/>
    <w:rsid w:val="00D84FF2"/>
    <w:rsid w:val="00D973C6"/>
    <w:rsid w:val="00DA2495"/>
    <w:rsid w:val="00DA2F60"/>
    <w:rsid w:val="00DA3E38"/>
    <w:rsid w:val="00DA4371"/>
    <w:rsid w:val="00DA4AD1"/>
    <w:rsid w:val="00DA4D6A"/>
    <w:rsid w:val="00DA5651"/>
    <w:rsid w:val="00DA6165"/>
    <w:rsid w:val="00DB33B6"/>
    <w:rsid w:val="00DB51A1"/>
    <w:rsid w:val="00DB70C6"/>
    <w:rsid w:val="00DC64BD"/>
    <w:rsid w:val="00DD0D13"/>
    <w:rsid w:val="00DD2FA9"/>
    <w:rsid w:val="00DD3120"/>
    <w:rsid w:val="00DD4B1F"/>
    <w:rsid w:val="00DE04BE"/>
    <w:rsid w:val="00DE07A5"/>
    <w:rsid w:val="00DE3CB7"/>
    <w:rsid w:val="00DE43AF"/>
    <w:rsid w:val="00DE546D"/>
    <w:rsid w:val="00DE5A38"/>
    <w:rsid w:val="00DF0764"/>
    <w:rsid w:val="00DF3D2A"/>
    <w:rsid w:val="00E02C8D"/>
    <w:rsid w:val="00E03A7C"/>
    <w:rsid w:val="00E10AAA"/>
    <w:rsid w:val="00E1214A"/>
    <w:rsid w:val="00E13F0E"/>
    <w:rsid w:val="00E157A3"/>
    <w:rsid w:val="00E322C7"/>
    <w:rsid w:val="00E62351"/>
    <w:rsid w:val="00E62B3C"/>
    <w:rsid w:val="00E634F1"/>
    <w:rsid w:val="00E63A7A"/>
    <w:rsid w:val="00E71F2D"/>
    <w:rsid w:val="00E76A60"/>
    <w:rsid w:val="00E82E1B"/>
    <w:rsid w:val="00E90844"/>
    <w:rsid w:val="00E96ADC"/>
    <w:rsid w:val="00EA1119"/>
    <w:rsid w:val="00EA605F"/>
    <w:rsid w:val="00EB17C1"/>
    <w:rsid w:val="00EC3F09"/>
    <w:rsid w:val="00EC5904"/>
    <w:rsid w:val="00EC63E4"/>
    <w:rsid w:val="00ED1AC6"/>
    <w:rsid w:val="00ED7C08"/>
    <w:rsid w:val="00EE0A7F"/>
    <w:rsid w:val="00EE39E7"/>
    <w:rsid w:val="00EE4633"/>
    <w:rsid w:val="00EF238C"/>
    <w:rsid w:val="00EF7B66"/>
    <w:rsid w:val="00F0322B"/>
    <w:rsid w:val="00F03E7A"/>
    <w:rsid w:val="00F04A29"/>
    <w:rsid w:val="00F101F6"/>
    <w:rsid w:val="00F1356C"/>
    <w:rsid w:val="00F20E67"/>
    <w:rsid w:val="00F22330"/>
    <w:rsid w:val="00F33BD5"/>
    <w:rsid w:val="00F37EAA"/>
    <w:rsid w:val="00F42220"/>
    <w:rsid w:val="00F45669"/>
    <w:rsid w:val="00F57BD0"/>
    <w:rsid w:val="00F610FC"/>
    <w:rsid w:val="00F678E4"/>
    <w:rsid w:val="00F704D1"/>
    <w:rsid w:val="00F74BEB"/>
    <w:rsid w:val="00F75965"/>
    <w:rsid w:val="00F76FDE"/>
    <w:rsid w:val="00F77275"/>
    <w:rsid w:val="00F86B72"/>
    <w:rsid w:val="00F876C3"/>
    <w:rsid w:val="00FA2376"/>
    <w:rsid w:val="00FB5D7A"/>
    <w:rsid w:val="00FC64B8"/>
    <w:rsid w:val="00FD2903"/>
    <w:rsid w:val="00FD2E31"/>
    <w:rsid w:val="00FD3695"/>
    <w:rsid w:val="00FD4A65"/>
    <w:rsid w:val="00FE4012"/>
    <w:rsid w:val="00FE4B1F"/>
    <w:rsid w:val="00FE7FB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AC86"/>
  <w15:docId w15:val="{7048733F-E06C-4007-AC0E-6F8C1C0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4A13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62C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4475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character" w:styleId="Textoennegrita">
    <w:name w:val="Strong"/>
    <w:basedOn w:val="Fuentedeprrafopredeter"/>
    <w:uiPriority w:val="22"/>
    <w:qFormat/>
    <w:rsid w:val="006132E7"/>
    <w:rPr>
      <w:b/>
      <w:bCs/>
    </w:rPr>
  </w:style>
  <w:style w:type="character" w:customStyle="1" w:styleId="Ttulo2Car">
    <w:name w:val="Título 2 Car"/>
    <w:basedOn w:val="Fuentedeprrafopredeter"/>
    <w:link w:val="Ttulo2"/>
    <w:uiPriority w:val="9"/>
    <w:rsid w:val="004A1370"/>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4A1370"/>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4A1370"/>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4A1370"/>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4A1370"/>
    <w:rPr>
      <w:rFonts w:asciiTheme="minorHAnsi" w:eastAsia="Arial" w:hAnsiTheme="minorHAnsi" w:cstheme="minorHAnsi"/>
      <w:b/>
      <w:smallCaps/>
      <w:color w:val="FF0000"/>
      <w:sz w:val="28"/>
      <w:szCs w:val="28"/>
      <w:lang w:bidi="en-US"/>
    </w:rPr>
  </w:style>
  <w:style w:type="character" w:customStyle="1" w:styleId="Ttulo4Car">
    <w:name w:val="Título 4 Car"/>
    <w:basedOn w:val="Fuentedeprrafopredeter"/>
    <w:link w:val="Ttulo4"/>
    <w:uiPriority w:val="9"/>
    <w:rsid w:val="004475D5"/>
    <w:rPr>
      <w:rFonts w:asciiTheme="majorHAnsi" w:eastAsiaTheme="majorEastAsia" w:hAnsiTheme="majorHAnsi" w:cstheme="majorBidi"/>
      <w:i/>
      <w:iCs/>
      <w:color w:val="2F5496" w:themeColor="accent1" w:themeShade="BF"/>
      <w:sz w:val="24"/>
      <w:szCs w:val="24"/>
      <w:lang w:val="es-ES" w:eastAsia="es-ES"/>
    </w:rPr>
  </w:style>
  <w:style w:type="character" w:styleId="nfasis">
    <w:name w:val="Emphasis"/>
    <w:basedOn w:val="Fuentedeprrafopredeter"/>
    <w:uiPriority w:val="20"/>
    <w:qFormat/>
    <w:rsid w:val="004475D5"/>
    <w:rPr>
      <w:i/>
      <w:iCs/>
    </w:rPr>
  </w:style>
  <w:style w:type="character" w:customStyle="1" w:styleId="Ttulo3Car">
    <w:name w:val="Título 3 Car"/>
    <w:basedOn w:val="Fuentedeprrafopredeter"/>
    <w:link w:val="Ttulo3"/>
    <w:uiPriority w:val="9"/>
    <w:semiHidden/>
    <w:rsid w:val="00D62CD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6733">
      <w:bodyDiv w:val="1"/>
      <w:marLeft w:val="0"/>
      <w:marRight w:val="0"/>
      <w:marTop w:val="0"/>
      <w:marBottom w:val="0"/>
      <w:divBdr>
        <w:top w:val="none" w:sz="0" w:space="0" w:color="auto"/>
        <w:left w:val="none" w:sz="0" w:space="0" w:color="auto"/>
        <w:bottom w:val="none" w:sz="0" w:space="0" w:color="auto"/>
        <w:right w:val="none" w:sz="0" w:space="0" w:color="auto"/>
      </w:divBdr>
      <w:divsChild>
        <w:div w:id="1715233638">
          <w:marLeft w:val="0"/>
          <w:marRight w:val="0"/>
          <w:marTop w:val="0"/>
          <w:marBottom w:val="0"/>
          <w:divBdr>
            <w:top w:val="none" w:sz="0" w:space="0" w:color="auto"/>
            <w:left w:val="none" w:sz="0" w:space="0" w:color="auto"/>
            <w:bottom w:val="none" w:sz="0" w:space="0" w:color="auto"/>
            <w:right w:val="none" w:sz="0" w:space="0" w:color="auto"/>
          </w:divBdr>
        </w:div>
        <w:div w:id="1710370930">
          <w:marLeft w:val="0"/>
          <w:marRight w:val="0"/>
          <w:marTop w:val="0"/>
          <w:marBottom w:val="0"/>
          <w:divBdr>
            <w:top w:val="none" w:sz="0" w:space="0" w:color="auto"/>
            <w:left w:val="none" w:sz="0" w:space="0" w:color="auto"/>
            <w:bottom w:val="none" w:sz="0" w:space="0" w:color="auto"/>
            <w:right w:val="none" w:sz="0" w:space="0" w:color="auto"/>
          </w:divBdr>
        </w:div>
        <w:div w:id="553975961">
          <w:marLeft w:val="0"/>
          <w:marRight w:val="0"/>
          <w:marTop w:val="0"/>
          <w:marBottom w:val="0"/>
          <w:divBdr>
            <w:top w:val="none" w:sz="0" w:space="0" w:color="auto"/>
            <w:left w:val="none" w:sz="0" w:space="0" w:color="auto"/>
            <w:bottom w:val="none" w:sz="0" w:space="0" w:color="auto"/>
            <w:right w:val="none" w:sz="0" w:space="0" w:color="auto"/>
          </w:divBdr>
        </w:div>
        <w:div w:id="105586393">
          <w:marLeft w:val="0"/>
          <w:marRight w:val="0"/>
          <w:marTop w:val="0"/>
          <w:marBottom w:val="0"/>
          <w:divBdr>
            <w:top w:val="none" w:sz="0" w:space="0" w:color="auto"/>
            <w:left w:val="none" w:sz="0" w:space="0" w:color="auto"/>
            <w:bottom w:val="none" w:sz="0" w:space="0" w:color="auto"/>
            <w:right w:val="none" w:sz="0" w:space="0" w:color="auto"/>
          </w:divBdr>
        </w:div>
        <w:div w:id="1846823123">
          <w:marLeft w:val="0"/>
          <w:marRight w:val="0"/>
          <w:marTop w:val="0"/>
          <w:marBottom w:val="0"/>
          <w:divBdr>
            <w:top w:val="none" w:sz="0" w:space="0" w:color="auto"/>
            <w:left w:val="none" w:sz="0" w:space="0" w:color="auto"/>
            <w:bottom w:val="none" w:sz="0" w:space="0" w:color="auto"/>
            <w:right w:val="none" w:sz="0" w:space="0" w:color="auto"/>
          </w:divBdr>
        </w:div>
        <w:div w:id="1747725162">
          <w:marLeft w:val="0"/>
          <w:marRight w:val="0"/>
          <w:marTop w:val="0"/>
          <w:marBottom w:val="0"/>
          <w:divBdr>
            <w:top w:val="none" w:sz="0" w:space="0" w:color="auto"/>
            <w:left w:val="none" w:sz="0" w:space="0" w:color="auto"/>
            <w:bottom w:val="none" w:sz="0" w:space="0" w:color="auto"/>
            <w:right w:val="none" w:sz="0" w:space="0" w:color="auto"/>
          </w:divBdr>
        </w:div>
      </w:divsChild>
    </w:div>
    <w:div w:id="27075223">
      <w:bodyDiv w:val="1"/>
      <w:marLeft w:val="0"/>
      <w:marRight w:val="0"/>
      <w:marTop w:val="0"/>
      <w:marBottom w:val="0"/>
      <w:divBdr>
        <w:top w:val="none" w:sz="0" w:space="0" w:color="auto"/>
        <w:left w:val="none" w:sz="0" w:space="0" w:color="auto"/>
        <w:bottom w:val="none" w:sz="0" w:space="0" w:color="auto"/>
        <w:right w:val="none" w:sz="0" w:space="0" w:color="auto"/>
      </w:divBdr>
      <w:divsChild>
        <w:div w:id="1677534137">
          <w:marLeft w:val="0"/>
          <w:marRight w:val="0"/>
          <w:marTop w:val="0"/>
          <w:marBottom w:val="0"/>
          <w:divBdr>
            <w:top w:val="none" w:sz="0" w:space="0" w:color="auto"/>
            <w:left w:val="none" w:sz="0" w:space="0" w:color="auto"/>
            <w:bottom w:val="none" w:sz="0" w:space="0" w:color="auto"/>
            <w:right w:val="none" w:sz="0" w:space="0" w:color="auto"/>
          </w:divBdr>
        </w:div>
      </w:divsChild>
    </w:div>
    <w:div w:id="30308227">
      <w:bodyDiv w:val="1"/>
      <w:marLeft w:val="0"/>
      <w:marRight w:val="0"/>
      <w:marTop w:val="0"/>
      <w:marBottom w:val="0"/>
      <w:divBdr>
        <w:top w:val="none" w:sz="0" w:space="0" w:color="auto"/>
        <w:left w:val="none" w:sz="0" w:space="0" w:color="auto"/>
        <w:bottom w:val="none" w:sz="0" w:space="0" w:color="auto"/>
        <w:right w:val="none" w:sz="0" w:space="0" w:color="auto"/>
      </w:divBdr>
    </w:div>
    <w:div w:id="43408930">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98568764">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7867129">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8969608">
      <w:bodyDiv w:val="1"/>
      <w:marLeft w:val="0"/>
      <w:marRight w:val="0"/>
      <w:marTop w:val="0"/>
      <w:marBottom w:val="0"/>
      <w:divBdr>
        <w:top w:val="none" w:sz="0" w:space="0" w:color="auto"/>
        <w:left w:val="none" w:sz="0" w:space="0" w:color="auto"/>
        <w:bottom w:val="none" w:sz="0" w:space="0" w:color="auto"/>
        <w:right w:val="none" w:sz="0" w:space="0" w:color="auto"/>
      </w:divBdr>
    </w:div>
    <w:div w:id="332299092">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0202576">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1822857">
      <w:bodyDiv w:val="1"/>
      <w:marLeft w:val="0"/>
      <w:marRight w:val="0"/>
      <w:marTop w:val="0"/>
      <w:marBottom w:val="0"/>
      <w:divBdr>
        <w:top w:val="none" w:sz="0" w:space="0" w:color="auto"/>
        <w:left w:val="none" w:sz="0" w:space="0" w:color="auto"/>
        <w:bottom w:val="none" w:sz="0" w:space="0" w:color="auto"/>
        <w:right w:val="none" w:sz="0" w:space="0" w:color="auto"/>
      </w:divBdr>
    </w:div>
    <w:div w:id="437257048">
      <w:bodyDiv w:val="1"/>
      <w:marLeft w:val="0"/>
      <w:marRight w:val="0"/>
      <w:marTop w:val="0"/>
      <w:marBottom w:val="0"/>
      <w:divBdr>
        <w:top w:val="none" w:sz="0" w:space="0" w:color="auto"/>
        <w:left w:val="none" w:sz="0" w:space="0" w:color="auto"/>
        <w:bottom w:val="none" w:sz="0" w:space="0" w:color="auto"/>
        <w:right w:val="none" w:sz="0" w:space="0" w:color="auto"/>
      </w:divBdr>
    </w:div>
    <w:div w:id="44014799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2450617">
      <w:bodyDiv w:val="1"/>
      <w:marLeft w:val="0"/>
      <w:marRight w:val="0"/>
      <w:marTop w:val="0"/>
      <w:marBottom w:val="0"/>
      <w:divBdr>
        <w:top w:val="none" w:sz="0" w:space="0" w:color="auto"/>
        <w:left w:val="none" w:sz="0" w:space="0" w:color="auto"/>
        <w:bottom w:val="none" w:sz="0" w:space="0" w:color="auto"/>
        <w:right w:val="none" w:sz="0" w:space="0" w:color="auto"/>
      </w:divBdr>
    </w:div>
    <w:div w:id="510610864">
      <w:bodyDiv w:val="1"/>
      <w:marLeft w:val="0"/>
      <w:marRight w:val="0"/>
      <w:marTop w:val="0"/>
      <w:marBottom w:val="0"/>
      <w:divBdr>
        <w:top w:val="none" w:sz="0" w:space="0" w:color="auto"/>
        <w:left w:val="none" w:sz="0" w:space="0" w:color="auto"/>
        <w:bottom w:val="none" w:sz="0" w:space="0" w:color="auto"/>
        <w:right w:val="none" w:sz="0" w:space="0" w:color="auto"/>
      </w:divBdr>
    </w:div>
    <w:div w:id="527714769">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7129100">
      <w:bodyDiv w:val="1"/>
      <w:marLeft w:val="0"/>
      <w:marRight w:val="0"/>
      <w:marTop w:val="0"/>
      <w:marBottom w:val="0"/>
      <w:divBdr>
        <w:top w:val="none" w:sz="0" w:space="0" w:color="auto"/>
        <w:left w:val="none" w:sz="0" w:space="0" w:color="auto"/>
        <w:bottom w:val="none" w:sz="0" w:space="0" w:color="auto"/>
        <w:right w:val="none" w:sz="0" w:space="0" w:color="auto"/>
      </w:divBdr>
    </w:div>
    <w:div w:id="577054243">
      <w:bodyDiv w:val="1"/>
      <w:marLeft w:val="0"/>
      <w:marRight w:val="0"/>
      <w:marTop w:val="0"/>
      <w:marBottom w:val="0"/>
      <w:divBdr>
        <w:top w:val="none" w:sz="0" w:space="0" w:color="auto"/>
        <w:left w:val="none" w:sz="0" w:space="0" w:color="auto"/>
        <w:bottom w:val="none" w:sz="0" w:space="0" w:color="auto"/>
        <w:right w:val="none" w:sz="0" w:space="0" w:color="auto"/>
      </w:divBdr>
    </w:div>
    <w:div w:id="593126728">
      <w:bodyDiv w:val="1"/>
      <w:marLeft w:val="0"/>
      <w:marRight w:val="0"/>
      <w:marTop w:val="0"/>
      <w:marBottom w:val="0"/>
      <w:divBdr>
        <w:top w:val="none" w:sz="0" w:space="0" w:color="auto"/>
        <w:left w:val="none" w:sz="0" w:space="0" w:color="auto"/>
        <w:bottom w:val="none" w:sz="0" w:space="0" w:color="auto"/>
        <w:right w:val="none" w:sz="0" w:space="0" w:color="auto"/>
      </w:divBdr>
    </w:div>
    <w:div w:id="604384357">
      <w:bodyDiv w:val="1"/>
      <w:marLeft w:val="0"/>
      <w:marRight w:val="0"/>
      <w:marTop w:val="0"/>
      <w:marBottom w:val="0"/>
      <w:divBdr>
        <w:top w:val="none" w:sz="0" w:space="0" w:color="auto"/>
        <w:left w:val="none" w:sz="0" w:space="0" w:color="auto"/>
        <w:bottom w:val="none" w:sz="0" w:space="0" w:color="auto"/>
        <w:right w:val="none" w:sz="0" w:space="0" w:color="auto"/>
      </w:divBdr>
      <w:divsChild>
        <w:div w:id="974457168">
          <w:marLeft w:val="0"/>
          <w:marRight w:val="0"/>
          <w:marTop w:val="0"/>
          <w:marBottom w:val="0"/>
          <w:divBdr>
            <w:top w:val="none" w:sz="0" w:space="0" w:color="auto"/>
            <w:left w:val="none" w:sz="0" w:space="0" w:color="auto"/>
            <w:bottom w:val="none" w:sz="0" w:space="0" w:color="auto"/>
            <w:right w:val="none" w:sz="0" w:space="0" w:color="auto"/>
          </w:divBdr>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25357051">
      <w:bodyDiv w:val="1"/>
      <w:marLeft w:val="0"/>
      <w:marRight w:val="0"/>
      <w:marTop w:val="0"/>
      <w:marBottom w:val="0"/>
      <w:divBdr>
        <w:top w:val="none" w:sz="0" w:space="0" w:color="auto"/>
        <w:left w:val="none" w:sz="0" w:space="0" w:color="auto"/>
        <w:bottom w:val="none" w:sz="0" w:space="0" w:color="auto"/>
        <w:right w:val="none" w:sz="0" w:space="0" w:color="auto"/>
      </w:divBdr>
    </w:div>
    <w:div w:id="646128313">
      <w:bodyDiv w:val="1"/>
      <w:marLeft w:val="0"/>
      <w:marRight w:val="0"/>
      <w:marTop w:val="0"/>
      <w:marBottom w:val="0"/>
      <w:divBdr>
        <w:top w:val="none" w:sz="0" w:space="0" w:color="auto"/>
        <w:left w:val="none" w:sz="0" w:space="0" w:color="auto"/>
        <w:bottom w:val="none" w:sz="0" w:space="0" w:color="auto"/>
        <w:right w:val="none" w:sz="0" w:space="0" w:color="auto"/>
      </w:divBdr>
    </w:div>
    <w:div w:id="673801896">
      <w:bodyDiv w:val="1"/>
      <w:marLeft w:val="0"/>
      <w:marRight w:val="0"/>
      <w:marTop w:val="0"/>
      <w:marBottom w:val="0"/>
      <w:divBdr>
        <w:top w:val="none" w:sz="0" w:space="0" w:color="auto"/>
        <w:left w:val="none" w:sz="0" w:space="0" w:color="auto"/>
        <w:bottom w:val="none" w:sz="0" w:space="0" w:color="auto"/>
        <w:right w:val="none" w:sz="0" w:space="0" w:color="auto"/>
      </w:divBdr>
    </w:div>
    <w:div w:id="718432435">
      <w:bodyDiv w:val="1"/>
      <w:marLeft w:val="0"/>
      <w:marRight w:val="0"/>
      <w:marTop w:val="0"/>
      <w:marBottom w:val="0"/>
      <w:divBdr>
        <w:top w:val="none" w:sz="0" w:space="0" w:color="auto"/>
        <w:left w:val="none" w:sz="0" w:space="0" w:color="auto"/>
        <w:bottom w:val="none" w:sz="0" w:space="0" w:color="auto"/>
        <w:right w:val="none" w:sz="0" w:space="0" w:color="auto"/>
      </w:divBdr>
    </w:div>
    <w:div w:id="731931150">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906139">
      <w:bodyDiv w:val="1"/>
      <w:marLeft w:val="0"/>
      <w:marRight w:val="0"/>
      <w:marTop w:val="0"/>
      <w:marBottom w:val="0"/>
      <w:divBdr>
        <w:top w:val="none" w:sz="0" w:space="0" w:color="auto"/>
        <w:left w:val="none" w:sz="0" w:space="0" w:color="auto"/>
        <w:bottom w:val="none" w:sz="0" w:space="0" w:color="auto"/>
        <w:right w:val="none" w:sz="0" w:space="0" w:color="auto"/>
      </w:divBdr>
    </w:div>
    <w:div w:id="74083295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2110189">
      <w:bodyDiv w:val="1"/>
      <w:marLeft w:val="0"/>
      <w:marRight w:val="0"/>
      <w:marTop w:val="0"/>
      <w:marBottom w:val="0"/>
      <w:divBdr>
        <w:top w:val="none" w:sz="0" w:space="0" w:color="auto"/>
        <w:left w:val="none" w:sz="0" w:space="0" w:color="auto"/>
        <w:bottom w:val="none" w:sz="0" w:space="0" w:color="auto"/>
        <w:right w:val="none" w:sz="0" w:space="0" w:color="auto"/>
      </w:divBdr>
    </w:div>
    <w:div w:id="792795391">
      <w:bodyDiv w:val="1"/>
      <w:marLeft w:val="0"/>
      <w:marRight w:val="0"/>
      <w:marTop w:val="0"/>
      <w:marBottom w:val="0"/>
      <w:divBdr>
        <w:top w:val="none" w:sz="0" w:space="0" w:color="auto"/>
        <w:left w:val="none" w:sz="0" w:space="0" w:color="auto"/>
        <w:bottom w:val="none" w:sz="0" w:space="0" w:color="auto"/>
        <w:right w:val="none" w:sz="0" w:space="0" w:color="auto"/>
      </w:divBdr>
      <w:divsChild>
        <w:div w:id="1929801791">
          <w:marLeft w:val="0"/>
          <w:marRight w:val="0"/>
          <w:marTop w:val="0"/>
          <w:marBottom w:val="0"/>
          <w:divBdr>
            <w:top w:val="none" w:sz="0" w:space="0" w:color="auto"/>
            <w:left w:val="none" w:sz="0" w:space="0" w:color="auto"/>
            <w:bottom w:val="none" w:sz="0" w:space="0" w:color="auto"/>
            <w:right w:val="none" w:sz="0" w:space="0" w:color="auto"/>
          </w:divBdr>
        </w:div>
        <w:div w:id="1438912316">
          <w:marLeft w:val="0"/>
          <w:marRight w:val="0"/>
          <w:marTop w:val="0"/>
          <w:marBottom w:val="0"/>
          <w:divBdr>
            <w:top w:val="none" w:sz="0" w:space="0" w:color="auto"/>
            <w:left w:val="none" w:sz="0" w:space="0" w:color="auto"/>
            <w:bottom w:val="none" w:sz="0" w:space="0" w:color="auto"/>
            <w:right w:val="none" w:sz="0" w:space="0" w:color="auto"/>
          </w:divBdr>
        </w:div>
      </w:divsChild>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7215583">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47346604">
      <w:bodyDiv w:val="1"/>
      <w:marLeft w:val="0"/>
      <w:marRight w:val="0"/>
      <w:marTop w:val="0"/>
      <w:marBottom w:val="0"/>
      <w:divBdr>
        <w:top w:val="none" w:sz="0" w:space="0" w:color="auto"/>
        <w:left w:val="none" w:sz="0" w:space="0" w:color="auto"/>
        <w:bottom w:val="none" w:sz="0" w:space="0" w:color="auto"/>
        <w:right w:val="none" w:sz="0" w:space="0" w:color="auto"/>
      </w:divBdr>
      <w:divsChild>
        <w:div w:id="1750617342">
          <w:marLeft w:val="0"/>
          <w:marRight w:val="0"/>
          <w:marTop w:val="0"/>
          <w:marBottom w:val="0"/>
          <w:divBdr>
            <w:top w:val="none" w:sz="0" w:space="0" w:color="auto"/>
            <w:left w:val="none" w:sz="0" w:space="0" w:color="auto"/>
            <w:bottom w:val="none" w:sz="0" w:space="0" w:color="auto"/>
            <w:right w:val="none" w:sz="0" w:space="0" w:color="auto"/>
          </w:divBdr>
        </w:div>
        <w:div w:id="1305045687">
          <w:marLeft w:val="0"/>
          <w:marRight w:val="0"/>
          <w:marTop w:val="0"/>
          <w:marBottom w:val="0"/>
          <w:divBdr>
            <w:top w:val="none" w:sz="0" w:space="0" w:color="auto"/>
            <w:left w:val="none" w:sz="0" w:space="0" w:color="auto"/>
            <w:bottom w:val="none" w:sz="0" w:space="0" w:color="auto"/>
            <w:right w:val="none" w:sz="0" w:space="0" w:color="auto"/>
          </w:divBdr>
        </w:div>
        <w:div w:id="200486296">
          <w:marLeft w:val="0"/>
          <w:marRight w:val="0"/>
          <w:marTop w:val="0"/>
          <w:marBottom w:val="0"/>
          <w:divBdr>
            <w:top w:val="none" w:sz="0" w:space="0" w:color="auto"/>
            <w:left w:val="none" w:sz="0" w:space="0" w:color="auto"/>
            <w:bottom w:val="none" w:sz="0" w:space="0" w:color="auto"/>
            <w:right w:val="none" w:sz="0" w:space="0" w:color="auto"/>
          </w:divBdr>
        </w:div>
        <w:div w:id="907611511">
          <w:marLeft w:val="0"/>
          <w:marRight w:val="0"/>
          <w:marTop w:val="0"/>
          <w:marBottom w:val="0"/>
          <w:divBdr>
            <w:top w:val="none" w:sz="0" w:space="0" w:color="auto"/>
            <w:left w:val="none" w:sz="0" w:space="0" w:color="auto"/>
            <w:bottom w:val="none" w:sz="0" w:space="0" w:color="auto"/>
            <w:right w:val="none" w:sz="0" w:space="0" w:color="auto"/>
          </w:divBdr>
        </w:div>
        <w:div w:id="126896020">
          <w:marLeft w:val="0"/>
          <w:marRight w:val="0"/>
          <w:marTop w:val="0"/>
          <w:marBottom w:val="0"/>
          <w:divBdr>
            <w:top w:val="none" w:sz="0" w:space="0" w:color="auto"/>
            <w:left w:val="none" w:sz="0" w:space="0" w:color="auto"/>
            <w:bottom w:val="none" w:sz="0" w:space="0" w:color="auto"/>
            <w:right w:val="none" w:sz="0" w:space="0" w:color="auto"/>
          </w:divBdr>
        </w:div>
        <w:div w:id="210116563">
          <w:marLeft w:val="0"/>
          <w:marRight w:val="0"/>
          <w:marTop w:val="0"/>
          <w:marBottom w:val="0"/>
          <w:divBdr>
            <w:top w:val="none" w:sz="0" w:space="0" w:color="auto"/>
            <w:left w:val="none" w:sz="0" w:space="0" w:color="auto"/>
            <w:bottom w:val="none" w:sz="0" w:space="0" w:color="auto"/>
            <w:right w:val="none" w:sz="0" w:space="0" w:color="auto"/>
          </w:divBdr>
        </w:div>
      </w:divsChild>
    </w:div>
    <w:div w:id="958997689">
      <w:bodyDiv w:val="1"/>
      <w:marLeft w:val="0"/>
      <w:marRight w:val="0"/>
      <w:marTop w:val="0"/>
      <w:marBottom w:val="0"/>
      <w:divBdr>
        <w:top w:val="none" w:sz="0" w:space="0" w:color="auto"/>
        <w:left w:val="none" w:sz="0" w:space="0" w:color="auto"/>
        <w:bottom w:val="none" w:sz="0" w:space="0" w:color="auto"/>
        <w:right w:val="none" w:sz="0" w:space="0" w:color="auto"/>
      </w:divBdr>
    </w:div>
    <w:div w:id="974331276">
      <w:bodyDiv w:val="1"/>
      <w:marLeft w:val="0"/>
      <w:marRight w:val="0"/>
      <w:marTop w:val="0"/>
      <w:marBottom w:val="0"/>
      <w:divBdr>
        <w:top w:val="none" w:sz="0" w:space="0" w:color="auto"/>
        <w:left w:val="none" w:sz="0" w:space="0" w:color="auto"/>
        <w:bottom w:val="none" w:sz="0" w:space="0" w:color="auto"/>
        <w:right w:val="none" w:sz="0" w:space="0" w:color="auto"/>
      </w:divBdr>
      <w:divsChild>
        <w:div w:id="217667276">
          <w:marLeft w:val="0"/>
          <w:marRight w:val="0"/>
          <w:marTop w:val="0"/>
          <w:marBottom w:val="0"/>
          <w:divBdr>
            <w:top w:val="none" w:sz="0" w:space="0" w:color="auto"/>
            <w:left w:val="none" w:sz="0" w:space="0" w:color="auto"/>
            <w:bottom w:val="none" w:sz="0" w:space="0" w:color="auto"/>
            <w:right w:val="none" w:sz="0" w:space="0" w:color="auto"/>
          </w:divBdr>
          <w:divsChild>
            <w:div w:id="961618209">
              <w:marLeft w:val="0"/>
              <w:marRight w:val="0"/>
              <w:marTop w:val="0"/>
              <w:marBottom w:val="0"/>
              <w:divBdr>
                <w:top w:val="none" w:sz="0" w:space="0" w:color="auto"/>
                <w:left w:val="none" w:sz="0" w:space="0" w:color="auto"/>
                <w:bottom w:val="none" w:sz="0" w:space="0" w:color="auto"/>
                <w:right w:val="none" w:sz="0" w:space="0" w:color="auto"/>
              </w:divBdr>
            </w:div>
          </w:divsChild>
        </w:div>
        <w:div w:id="2088962144">
          <w:marLeft w:val="0"/>
          <w:marRight w:val="0"/>
          <w:marTop w:val="0"/>
          <w:marBottom w:val="0"/>
          <w:divBdr>
            <w:top w:val="none" w:sz="0" w:space="0" w:color="auto"/>
            <w:left w:val="none" w:sz="0" w:space="0" w:color="auto"/>
            <w:bottom w:val="none" w:sz="0" w:space="0" w:color="auto"/>
            <w:right w:val="none" w:sz="0" w:space="0" w:color="auto"/>
          </w:divBdr>
        </w:div>
        <w:div w:id="1749500593">
          <w:marLeft w:val="0"/>
          <w:marRight w:val="0"/>
          <w:marTop w:val="0"/>
          <w:marBottom w:val="0"/>
          <w:divBdr>
            <w:top w:val="none" w:sz="0" w:space="0" w:color="auto"/>
            <w:left w:val="none" w:sz="0" w:space="0" w:color="auto"/>
            <w:bottom w:val="none" w:sz="0" w:space="0" w:color="auto"/>
            <w:right w:val="none" w:sz="0" w:space="0" w:color="auto"/>
          </w:divBdr>
          <w:divsChild>
            <w:div w:id="1307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7354">
      <w:bodyDiv w:val="1"/>
      <w:marLeft w:val="0"/>
      <w:marRight w:val="0"/>
      <w:marTop w:val="0"/>
      <w:marBottom w:val="0"/>
      <w:divBdr>
        <w:top w:val="none" w:sz="0" w:space="0" w:color="auto"/>
        <w:left w:val="none" w:sz="0" w:space="0" w:color="auto"/>
        <w:bottom w:val="none" w:sz="0" w:space="0" w:color="auto"/>
        <w:right w:val="none" w:sz="0" w:space="0" w:color="auto"/>
      </w:divBdr>
    </w:div>
    <w:div w:id="984314094">
      <w:bodyDiv w:val="1"/>
      <w:marLeft w:val="0"/>
      <w:marRight w:val="0"/>
      <w:marTop w:val="0"/>
      <w:marBottom w:val="0"/>
      <w:divBdr>
        <w:top w:val="none" w:sz="0" w:space="0" w:color="auto"/>
        <w:left w:val="none" w:sz="0" w:space="0" w:color="auto"/>
        <w:bottom w:val="none" w:sz="0" w:space="0" w:color="auto"/>
        <w:right w:val="none" w:sz="0" w:space="0" w:color="auto"/>
      </w:divBdr>
    </w:div>
    <w:div w:id="984972987">
      <w:bodyDiv w:val="1"/>
      <w:marLeft w:val="0"/>
      <w:marRight w:val="0"/>
      <w:marTop w:val="0"/>
      <w:marBottom w:val="0"/>
      <w:divBdr>
        <w:top w:val="none" w:sz="0" w:space="0" w:color="auto"/>
        <w:left w:val="none" w:sz="0" w:space="0" w:color="auto"/>
        <w:bottom w:val="none" w:sz="0" w:space="0" w:color="auto"/>
        <w:right w:val="none" w:sz="0" w:space="0" w:color="auto"/>
      </w:divBdr>
    </w:div>
    <w:div w:id="987787426">
      <w:bodyDiv w:val="1"/>
      <w:marLeft w:val="0"/>
      <w:marRight w:val="0"/>
      <w:marTop w:val="0"/>
      <w:marBottom w:val="0"/>
      <w:divBdr>
        <w:top w:val="none" w:sz="0" w:space="0" w:color="auto"/>
        <w:left w:val="none" w:sz="0" w:space="0" w:color="auto"/>
        <w:bottom w:val="none" w:sz="0" w:space="0" w:color="auto"/>
        <w:right w:val="none" w:sz="0" w:space="0" w:color="auto"/>
      </w:divBdr>
      <w:divsChild>
        <w:div w:id="1050615026">
          <w:marLeft w:val="0"/>
          <w:marRight w:val="0"/>
          <w:marTop w:val="0"/>
          <w:marBottom w:val="0"/>
          <w:divBdr>
            <w:top w:val="none" w:sz="0" w:space="0" w:color="auto"/>
            <w:left w:val="none" w:sz="0" w:space="0" w:color="auto"/>
            <w:bottom w:val="none" w:sz="0" w:space="0" w:color="auto"/>
            <w:right w:val="none" w:sz="0" w:space="0" w:color="auto"/>
          </w:divBdr>
        </w:div>
        <w:div w:id="125633467">
          <w:marLeft w:val="0"/>
          <w:marRight w:val="0"/>
          <w:marTop w:val="0"/>
          <w:marBottom w:val="0"/>
          <w:divBdr>
            <w:top w:val="none" w:sz="0" w:space="0" w:color="auto"/>
            <w:left w:val="none" w:sz="0" w:space="0" w:color="auto"/>
            <w:bottom w:val="none" w:sz="0" w:space="0" w:color="auto"/>
            <w:right w:val="none" w:sz="0" w:space="0" w:color="auto"/>
          </w:divBdr>
        </w:div>
      </w:divsChild>
    </w:div>
    <w:div w:id="1001589669">
      <w:bodyDiv w:val="1"/>
      <w:marLeft w:val="0"/>
      <w:marRight w:val="0"/>
      <w:marTop w:val="0"/>
      <w:marBottom w:val="0"/>
      <w:divBdr>
        <w:top w:val="none" w:sz="0" w:space="0" w:color="auto"/>
        <w:left w:val="none" w:sz="0" w:space="0" w:color="auto"/>
        <w:bottom w:val="none" w:sz="0" w:space="0" w:color="auto"/>
        <w:right w:val="none" w:sz="0" w:space="0" w:color="auto"/>
      </w:divBdr>
    </w:div>
    <w:div w:id="1002125354">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65301808">
      <w:bodyDiv w:val="1"/>
      <w:marLeft w:val="0"/>
      <w:marRight w:val="0"/>
      <w:marTop w:val="0"/>
      <w:marBottom w:val="0"/>
      <w:divBdr>
        <w:top w:val="none" w:sz="0" w:space="0" w:color="auto"/>
        <w:left w:val="none" w:sz="0" w:space="0" w:color="auto"/>
        <w:bottom w:val="none" w:sz="0" w:space="0" w:color="auto"/>
        <w:right w:val="none" w:sz="0" w:space="0" w:color="auto"/>
      </w:divBdr>
      <w:divsChild>
        <w:div w:id="1262714137">
          <w:marLeft w:val="0"/>
          <w:marRight w:val="0"/>
          <w:marTop w:val="0"/>
          <w:marBottom w:val="0"/>
          <w:divBdr>
            <w:top w:val="none" w:sz="0" w:space="0" w:color="auto"/>
            <w:left w:val="none" w:sz="0" w:space="0" w:color="auto"/>
            <w:bottom w:val="none" w:sz="0" w:space="0" w:color="auto"/>
            <w:right w:val="none" w:sz="0" w:space="0" w:color="auto"/>
          </w:divBdr>
        </w:div>
        <w:div w:id="1414933074">
          <w:marLeft w:val="0"/>
          <w:marRight w:val="0"/>
          <w:marTop w:val="0"/>
          <w:marBottom w:val="0"/>
          <w:divBdr>
            <w:top w:val="none" w:sz="0" w:space="0" w:color="auto"/>
            <w:left w:val="none" w:sz="0" w:space="0" w:color="auto"/>
            <w:bottom w:val="none" w:sz="0" w:space="0" w:color="auto"/>
            <w:right w:val="none" w:sz="0" w:space="0" w:color="auto"/>
          </w:divBdr>
        </w:div>
      </w:divsChild>
    </w:div>
    <w:div w:id="1097750567">
      <w:bodyDiv w:val="1"/>
      <w:marLeft w:val="0"/>
      <w:marRight w:val="0"/>
      <w:marTop w:val="0"/>
      <w:marBottom w:val="0"/>
      <w:divBdr>
        <w:top w:val="none" w:sz="0" w:space="0" w:color="auto"/>
        <w:left w:val="none" w:sz="0" w:space="0" w:color="auto"/>
        <w:bottom w:val="none" w:sz="0" w:space="0" w:color="auto"/>
        <w:right w:val="none" w:sz="0" w:space="0" w:color="auto"/>
      </w:divBdr>
    </w:div>
    <w:div w:id="1128281294">
      <w:bodyDiv w:val="1"/>
      <w:marLeft w:val="0"/>
      <w:marRight w:val="0"/>
      <w:marTop w:val="0"/>
      <w:marBottom w:val="0"/>
      <w:divBdr>
        <w:top w:val="none" w:sz="0" w:space="0" w:color="auto"/>
        <w:left w:val="none" w:sz="0" w:space="0" w:color="auto"/>
        <w:bottom w:val="none" w:sz="0" w:space="0" w:color="auto"/>
        <w:right w:val="none" w:sz="0" w:space="0" w:color="auto"/>
      </w:divBdr>
    </w:div>
    <w:div w:id="1131358766">
      <w:bodyDiv w:val="1"/>
      <w:marLeft w:val="0"/>
      <w:marRight w:val="0"/>
      <w:marTop w:val="0"/>
      <w:marBottom w:val="0"/>
      <w:divBdr>
        <w:top w:val="none" w:sz="0" w:space="0" w:color="auto"/>
        <w:left w:val="none" w:sz="0" w:space="0" w:color="auto"/>
        <w:bottom w:val="none" w:sz="0" w:space="0" w:color="auto"/>
        <w:right w:val="none" w:sz="0" w:space="0" w:color="auto"/>
      </w:divBdr>
    </w:div>
    <w:div w:id="1134173723">
      <w:bodyDiv w:val="1"/>
      <w:marLeft w:val="0"/>
      <w:marRight w:val="0"/>
      <w:marTop w:val="0"/>
      <w:marBottom w:val="0"/>
      <w:divBdr>
        <w:top w:val="none" w:sz="0" w:space="0" w:color="auto"/>
        <w:left w:val="none" w:sz="0" w:space="0" w:color="auto"/>
        <w:bottom w:val="none" w:sz="0" w:space="0" w:color="auto"/>
        <w:right w:val="none" w:sz="0" w:space="0" w:color="auto"/>
      </w:divBdr>
    </w:div>
    <w:div w:id="114985877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3762422">
      <w:bodyDiv w:val="1"/>
      <w:marLeft w:val="0"/>
      <w:marRight w:val="0"/>
      <w:marTop w:val="0"/>
      <w:marBottom w:val="0"/>
      <w:divBdr>
        <w:top w:val="none" w:sz="0" w:space="0" w:color="auto"/>
        <w:left w:val="none" w:sz="0" w:space="0" w:color="auto"/>
        <w:bottom w:val="none" w:sz="0" w:space="0" w:color="auto"/>
        <w:right w:val="none" w:sz="0" w:space="0" w:color="auto"/>
      </w:divBdr>
      <w:divsChild>
        <w:div w:id="2144227783">
          <w:marLeft w:val="0"/>
          <w:marRight w:val="0"/>
          <w:marTop w:val="0"/>
          <w:marBottom w:val="0"/>
          <w:divBdr>
            <w:top w:val="none" w:sz="0" w:space="0" w:color="auto"/>
            <w:left w:val="none" w:sz="0" w:space="0" w:color="auto"/>
            <w:bottom w:val="none" w:sz="0" w:space="0" w:color="auto"/>
            <w:right w:val="none" w:sz="0" w:space="0" w:color="auto"/>
          </w:divBdr>
          <w:divsChild>
            <w:div w:id="1868450417">
              <w:marLeft w:val="0"/>
              <w:marRight w:val="0"/>
              <w:marTop w:val="0"/>
              <w:marBottom w:val="0"/>
              <w:divBdr>
                <w:top w:val="none" w:sz="0" w:space="0" w:color="auto"/>
                <w:left w:val="none" w:sz="0" w:space="0" w:color="auto"/>
                <w:bottom w:val="none" w:sz="0" w:space="0" w:color="auto"/>
                <w:right w:val="none" w:sz="0" w:space="0" w:color="auto"/>
              </w:divBdr>
            </w:div>
          </w:divsChild>
        </w:div>
        <w:div w:id="1717007542">
          <w:marLeft w:val="0"/>
          <w:marRight w:val="0"/>
          <w:marTop w:val="0"/>
          <w:marBottom w:val="0"/>
          <w:divBdr>
            <w:top w:val="none" w:sz="0" w:space="0" w:color="auto"/>
            <w:left w:val="none" w:sz="0" w:space="0" w:color="auto"/>
            <w:bottom w:val="none" w:sz="0" w:space="0" w:color="auto"/>
            <w:right w:val="none" w:sz="0" w:space="0" w:color="auto"/>
          </w:divBdr>
        </w:div>
        <w:div w:id="190994651">
          <w:marLeft w:val="0"/>
          <w:marRight w:val="0"/>
          <w:marTop w:val="0"/>
          <w:marBottom w:val="0"/>
          <w:divBdr>
            <w:top w:val="none" w:sz="0" w:space="0" w:color="auto"/>
            <w:left w:val="none" w:sz="0" w:space="0" w:color="auto"/>
            <w:bottom w:val="none" w:sz="0" w:space="0" w:color="auto"/>
            <w:right w:val="none" w:sz="0" w:space="0" w:color="auto"/>
          </w:divBdr>
          <w:divsChild>
            <w:div w:id="478814104">
              <w:marLeft w:val="0"/>
              <w:marRight w:val="0"/>
              <w:marTop w:val="0"/>
              <w:marBottom w:val="0"/>
              <w:divBdr>
                <w:top w:val="none" w:sz="0" w:space="0" w:color="auto"/>
                <w:left w:val="none" w:sz="0" w:space="0" w:color="auto"/>
                <w:bottom w:val="none" w:sz="0" w:space="0" w:color="auto"/>
                <w:right w:val="none" w:sz="0" w:space="0" w:color="auto"/>
              </w:divBdr>
            </w:div>
          </w:divsChild>
        </w:div>
        <w:div w:id="1993411827">
          <w:marLeft w:val="0"/>
          <w:marRight w:val="0"/>
          <w:marTop w:val="0"/>
          <w:marBottom w:val="0"/>
          <w:divBdr>
            <w:top w:val="none" w:sz="0" w:space="0" w:color="auto"/>
            <w:left w:val="none" w:sz="0" w:space="0" w:color="auto"/>
            <w:bottom w:val="none" w:sz="0" w:space="0" w:color="auto"/>
            <w:right w:val="none" w:sz="0" w:space="0" w:color="auto"/>
          </w:divBdr>
        </w:div>
        <w:div w:id="794055555">
          <w:marLeft w:val="0"/>
          <w:marRight w:val="0"/>
          <w:marTop w:val="0"/>
          <w:marBottom w:val="0"/>
          <w:divBdr>
            <w:top w:val="none" w:sz="0" w:space="0" w:color="auto"/>
            <w:left w:val="none" w:sz="0" w:space="0" w:color="auto"/>
            <w:bottom w:val="none" w:sz="0" w:space="0" w:color="auto"/>
            <w:right w:val="none" w:sz="0" w:space="0" w:color="auto"/>
          </w:divBdr>
          <w:divsChild>
            <w:div w:id="15720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055">
      <w:bodyDiv w:val="1"/>
      <w:marLeft w:val="0"/>
      <w:marRight w:val="0"/>
      <w:marTop w:val="0"/>
      <w:marBottom w:val="0"/>
      <w:divBdr>
        <w:top w:val="none" w:sz="0" w:space="0" w:color="auto"/>
        <w:left w:val="none" w:sz="0" w:space="0" w:color="auto"/>
        <w:bottom w:val="none" w:sz="0" w:space="0" w:color="auto"/>
        <w:right w:val="none" w:sz="0" w:space="0" w:color="auto"/>
      </w:divBdr>
      <w:divsChild>
        <w:div w:id="563567075">
          <w:marLeft w:val="0"/>
          <w:marRight w:val="0"/>
          <w:marTop w:val="0"/>
          <w:marBottom w:val="0"/>
          <w:divBdr>
            <w:top w:val="none" w:sz="0" w:space="0" w:color="auto"/>
            <w:left w:val="none" w:sz="0" w:space="0" w:color="auto"/>
            <w:bottom w:val="none" w:sz="0" w:space="0" w:color="auto"/>
            <w:right w:val="none" w:sz="0" w:space="0" w:color="auto"/>
          </w:divBdr>
        </w:div>
        <w:div w:id="1816482009">
          <w:marLeft w:val="0"/>
          <w:marRight w:val="0"/>
          <w:marTop w:val="0"/>
          <w:marBottom w:val="0"/>
          <w:divBdr>
            <w:top w:val="none" w:sz="0" w:space="0" w:color="auto"/>
            <w:left w:val="none" w:sz="0" w:space="0" w:color="auto"/>
            <w:bottom w:val="none" w:sz="0" w:space="0" w:color="auto"/>
            <w:right w:val="none" w:sz="0" w:space="0" w:color="auto"/>
          </w:divBdr>
        </w:div>
        <w:div w:id="643387732">
          <w:marLeft w:val="0"/>
          <w:marRight w:val="0"/>
          <w:marTop w:val="0"/>
          <w:marBottom w:val="0"/>
          <w:divBdr>
            <w:top w:val="none" w:sz="0" w:space="0" w:color="auto"/>
            <w:left w:val="none" w:sz="0" w:space="0" w:color="auto"/>
            <w:bottom w:val="none" w:sz="0" w:space="0" w:color="auto"/>
            <w:right w:val="none" w:sz="0" w:space="0" w:color="auto"/>
          </w:divBdr>
        </w:div>
        <w:div w:id="326246825">
          <w:marLeft w:val="0"/>
          <w:marRight w:val="0"/>
          <w:marTop w:val="0"/>
          <w:marBottom w:val="0"/>
          <w:divBdr>
            <w:top w:val="none" w:sz="0" w:space="0" w:color="auto"/>
            <w:left w:val="none" w:sz="0" w:space="0" w:color="auto"/>
            <w:bottom w:val="none" w:sz="0" w:space="0" w:color="auto"/>
            <w:right w:val="none" w:sz="0" w:space="0" w:color="auto"/>
          </w:divBdr>
        </w:div>
        <w:div w:id="1521242783">
          <w:marLeft w:val="0"/>
          <w:marRight w:val="0"/>
          <w:marTop w:val="0"/>
          <w:marBottom w:val="0"/>
          <w:divBdr>
            <w:top w:val="none" w:sz="0" w:space="0" w:color="auto"/>
            <w:left w:val="none" w:sz="0" w:space="0" w:color="auto"/>
            <w:bottom w:val="none" w:sz="0" w:space="0" w:color="auto"/>
            <w:right w:val="none" w:sz="0" w:space="0" w:color="auto"/>
          </w:divBdr>
        </w:div>
        <w:div w:id="1241715269">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4584857">
      <w:bodyDiv w:val="1"/>
      <w:marLeft w:val="0"/>
      <w:marRight w:val="0"/>
      <w:marTop w:val="0"/>
      <w:marBottom w:val="0"/>
      <w:divBdr>
        <w:top w:val="none" w:sz="0" w:space="0" w:color="auto"/>
        <w:left w:val="none" w:sz="0" w:space="0" w:color="auto"/>
        <w:bottom w:val="none" w:sz="0" w:space="0" w:color="auto"/>
        <w:right w:val="none" w:sz="0" w:space="0" w:color="auto"/>
      </w:divBdr>
      <w:divsChild>
        <w:div w:id="10835479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9138210">
      <w:bodyDiv w:val="1"/>
      <w:marLeft w:val="0"/>
      <w:marRight w:val="0"/>
      <w:marTop w:val="0"/>
      <w:marBottom w:val="0"/>
      <w:divBdr>
        <w:top w:val="none" w:sz="0" w:space="0" w:color="auto"/>
        <w:left w:val="none" w:sz="0" w:space="0" w:color="auto"/>
        <w:bottom w:val="none" w:sz="0" w:space="0" w:color="auto"/>
        <w:right w:val="none" w:sz="0" w:space="0" w:color="auto"/>
      </w:divBdr>
    </w:div>
    <w:div w:id="1281566135">
      <w:bodyDiv w:val="1"/>
      <w:marLeft w:val="0"/>
      <w:marRight w:val="0"/>
      <w:marTop w:val="0"/>
      <w:marBottom w:val="0"/>
      <w:divBdr>
        <w:top w:val="none" w:sz="0" w:space="0" w:color="auto"/>
        <w:left w:val="none" w:sz="0" w:space="0" w:color="auto"/>
        <w:bottom w:val="none" w:sz="0" w:space="0" w:color="auto"/>
        <w:right w:val="none" w:sz="0" w:space="0" w:color="auto"/>
      </w:divBdr>
      <w:divsChild>
        <w:div w:id="1219707440">
          <w:marLeft w:val="0"/>
          <w:marRight w:val="0"/>
          <w:marTop w:val="0"/>
          <w:marBottom w:val="0"/>
          <w:divBdr>
            <w:top w:val="none" w:sz="0" w:space="0" w:color="auto"/>
            <w:left w:val="none" w:sz="0" w:space="0" w:color="auto"/>
            <w:bottom w:val="none" w:sz="0" w:space="0" w:color="auto"/>
            <w:right w:val="none" w:sz="0" w:space="0" w:color="auto"/>
          </w:divBdr>
        </w:div>
        <w:div w:id="1283997656">
          <w:marLeft w:val="0"/>
          <w:marRight w:val="0"/>
          <w:marTop w:val="0"/>
          <w:marBottom w:val="0"/>
          <w:divBdr>
            <w:top w:val="none" w:sz="0" w:space="0" w:color="auto"/>
            <w:left w:val="none" w:sz="0" w:space="0" w:color="auto"/>
            <w:bottom w:val="none" w:sz="0" w:space="0" w:color="auto"/>
            <w:right w:val="none" w:sz="0" w:space="0" w:color="auto"/>
          </w:divBdr>
        </w:div>
        <w:div w:id="1858537473">
          <w:marLeft w:val="0"/>
          <w:marRight w:val="0"/>
          <w:marTop w:val="0"/>
          <w:marBottom w:val="0"/>
          <w:divBdr>
            <w:top w:val="none" w:sz="0" w:space="0" w:color="auto"/>
            <w:left w:val="none" w:sz="0" w:space="0" w:color="auto"/>
            <w:bottom w:val="none" w:sz="0" w:space="0" w:color="auto"/>
            <w:right w:val="none" w:sz="0" w:space="0" w:color="auto"/>
          </w:divBdr>
        </w:div>
        <w:div w:id="155151499">
          <w:marLeft w:val="0"/>
          <w:marRight w:val="0"/>
          <w:marTop w:val="0"/>
          <w:marBottom w:val="0"/>
          <w:divBdr>
            <w:top w:val="none" w:sz="0" w:space="0" w:color="auto"/>
            <w:left w:val="none" w:sz="0" w:space="0" w:color="auto"/>
            <w:bottom w:val="none" w:sz="0" w:space="0" w:color="auto"/>
            <w:right w:val="none" w:sz="0" w:space="0" w:color="auto"/>
          </w:divBdr>
        </w:div>
        <w:div w:id="693459169">
          <w:marLeft w:val="0"/>
          <w:marRight w:val="0"/>
          <w:marTop w:val="0"/>
          <w:marBottom w:val="0"/>
          <w:divBdr>
            <w:top w:val="none" w:sz="0" w:space="0" w:color="auto"/>
            <w:left w:val="none" w:sz="0" w:space="0" w:color="auto"/>
            <w:bottom w:val="none" w:sz="0" w:space="0" w:color="auto"/>
            <w:right w:val="none" w:sz="0" w:space="0" w:color="auto"/>
          </w:divBdr>
        </w:div>
        <w:div w:id="1090659254">
          <w:marLeft w:val="0"/>
          <w:marRight w:val="0"/>
          <w:marTop w:val="0"/>
          <w:marBottom w:val="0"/>
          <w:divBdr>
            <w:top w:val="none" w:sz="0" w:space="0" w:color="auto"/>
            <w:left w:val="none" w:sz="0" w:space="0" w:color="auto"/>
            <w:bottom w:val="none" w:sz="0" w:space="0" w:color="auto"/>
            <w:right w:val="none" w:sz="0" w:space="0" w:color="auto"/>
          </w:divBdr>
        </w:div>
        <w:div w:id="398016900">
          <w:marLeft w:val="0"/>
          <w:marRight w:val="0"/>
          <w:marTop w:val="0"/>
          <w:marBottom w:val="0"/>
          <w:divBdr>
            <w:top w:val="none" w:sz="0" w:space="0" w:color="auto"/>
            <w:left w:val="none" w:sz="0" w:space="0" w:color="auto"/>
            <w:bottom w:val="none" w:sz="0" w:space="0" w:color="auto"/>
            <w:right w:val="none" w:sz="0" w:space="0" w:color="auto"/>
          </w:divBdr>
        </w:div>
        <w:div w:id="115803073">
          <w:marLeft w:val="0"/>
          <w:marRight w:val="0"/>
          <w:marTop w:val="0"/>
          <w:marBottom w:val="0"/>
          <w:divBdr>
            <w:top w:val="none" w:sz="0" w:space="0" w:color="auto"/>
            <w:left w:val="none" w:sz="0" w:space="0" w:color="auto"/>
            <w:bottom w:val="none" w:sz="0" w:space="0" w:color="auto"/>
            <w:right w:val="none" w:sz="0" w:space="0" w:color="auto"/>
          </w:divBdr>
        </w:div>
        <w:div w:id="239028000">
          <w:marLeft w:val="0"/>
          <w:marRight w:val="0"/>
          <w:marTop w:val="0"/>
          <w:marBottom w:val="0"/>
          <w:divBdr>
            <w:top w:val="none" w:sz="0" w:space="0" w:color="auto"/>
            <w:left w:val="none" w:sz="0" w:space="0" w:color="auto"/>
            <w:bottom w:val="none" w:sz="0" w:space="0" w:color="auto"/>
            <w:right w:val="none" w:sz="0" w:space="0" w:color="auto"/>
          </w:divBdr>
        </w:div>
      </w:divsChild>
    </w:div>
    <w:div w:id="1284657368">
      <w:bodyDiv w:val="1"/>
      <w:marLeft w:val="0"/>
      <w:marRight w:val="0"/>
      <w:marTop w:val="0"/>
      <w:marBottom w:val="0"/>
      <w:divBdr>
        <w:top w:val="none" w:sz="0" w:space="0" w:color="auto"/>
        <w:left w:val="none" w:sz="0" w:space="0" w:color="auto"/>
        <w:bottom w:val="none" w:sz="0" w:space="0" w:color="auto"/>
        <w:right w:val="none" w:sz="0" w:space="0" w:color="auto"/>
      </w:divBdr>
    </w:div>
    <w:div w:id="1305235665">
      <w:bodyDiv w:val="1"/>
      <w:marLeft w:val="0"/>
      <w:marRight w:val="0"/>
      <w:marTop w:val="0"/>
      <w:marBottom w:val="0"/>
      <w:divBdr>
        <w:top w:val="none" w:sz="0" w:space="0" w:color="auto"/>
        <w:left w:val="none" w:sz="0" w:space="0" w:color="auto"/>
        <w:bottom w:val="none" w:sz="0" w:space="0" w:color="auto"/>
        <w:right w:val="none" w:sz="0" w:space="0" w:color="auto"/>
      </w:divBdr>
    </w:div>
    <w:div w:id="1338342060">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7105">
      <w:bodyDiv w:val="1"/>
      <w:marLeft w:val="0"/>
      <w:marRight w:val="0"/>
      <w:marTop w:val="0"/>
      <w:marBottom w:val="0"/>
      <w:divBdr>
        <w:top w:val="none" w:sz="0" w:space="0" w:color="auto"/>
        <w:left w:val="none" w:sz="0" w:space="0" w:color="auto"/>
        <w:bottom w:val="none" w:sz="0" w:space="0" w:color="auto"/>
        <w:right w:val="none" w:sz="0" w:space="0" w:color="auto"/>
      </w:divBdr>
    </w:div>
    <w:div w:id="1369797514">
      <w:bodyDiv w:val="1"/>
      <w:marLeft w:val="0"/>
      <w:marRight w:val="0"/>
      <w:marTop w:val="0"/>
      <w:marBottom w:val="0"/>
      <w:divBdr>
        <w:top w:val="none" w:sz="0" w:space="0" w:color="auto"/>
        <w:left w:val="none" w:sz="0" w:space="0" w:color="auto"/>
        <w:bottom w:val="none" w:sz="0" w:space="0" w:color="auto"/>
        <w:right w:val="none" w:sz="0" w:space="0" w:color="auto"/>
      </w:divBdr>
    </w:div>
    <w:div w:id="1371027530">
      <w:bodyDiv w:val="1"/>
      <w:marLeft w:val="0"/>
      <w:marRight w:val="0"/>
      <w:marTop w:val="0"/>
      <w:marBottom w:val="0"/>
      <w:divBdr>
        <w:top w:val="none" w:sz="0" w:space="0" w:color="auto"/>
        <w:left w:val="none" w:sz="0" w:space="0" w:color="auto"/>
        <w:bottom w:val="none" w:sz="0" w:space="0" w:color="auto"/>
        <w:right w:val="none" w:sz="0" w:space="0" w:color="auto"/>
      </w:divBdr>
    </w:div>
    <w:div w:id="1382633259">
      <w:bodyDiv w:val="1"/>
      <w:marLeft w:val="0"/>
      <w:marRight w:val="0"/>
      <w:marTop w:val="0"/>
      <w:marBottom w:val="0"/>
      <w:divBdr>
        <w:top w:val="none" w:sz="0" w:space="0" w:color="auto"/>
        <w:left w:val="none" w:sz="0" w:space="0" w:color="auto"/>
        <w:bottom w:val="none" w:sz="0" w:space="0" w:color="auto"/>
        <w:right w:val="none" w:sz="0" w:space="0" w:color="auto"/>
      </w:divBdr>
    </w:div>
    <w:div w:id="1424376034">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667483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46485516">
      <w:bodyDiv w:val="1"/>
      <w:marLeft w:val="0"/>
      <w:marRight w:val="0"/>
      <w:marTop w:val="0"/>
      <w:marBottom w:val="0"/>
      <w:divBdr>
        <w:top w:val="none" w:sz="0" w:space="0" w:color="auto"/>
        <w:left w:val="none" w:sz="0" w:space="0" w:color="auto"/>
        <w:bottom w:val="none" w:sz="0" w:space="0" w:color="auto"/>
        <w:right w:val="none" w:sz="0" w:space="0" w:color="auto"/>
      </w:divBdr>
      <w:divsChild>
        <w:div w:id="1993485409">
          <w:marLeft w:val="0"/>
          <w:marRight w:val="0"/>
          <w:marTop w:val="0"/>
          <w:marBottom w:val="0"/>
          <w:divBdr>
            <w:top w:val="none" w:sz="0" w:space="0" w:color="auto"/>
            <w:left w:val="none" w:sz="0" w:space="0" w:color="auto"/>
            <w:bottom w:val="none" w:sz="0" w:space="0" w:color="auto"/>
            <w:right w:val="none" w:sz="0" w:space="0" w:color="auto"/>
          </w:divBdr>
        </w:div>
      </w:divsChild>
    </w:div>
    <w:div w:id="1556815534">
      <w:bodyDiv w:val="1"/>
      <w:marLeft w:val="0"/>
      <w:marRight w:val="0"/>
      <w:marTop w:val="0"/>
      <w:marBottom w:val="0"/>
      <w:divBdr>
        <w:top w:val="none" w:sz="0" w:space="0" w:color="auto"/>
        <w:left w:val="none" w:sz="0" w:space="0" w:color="auto"/>
        <w:bottom w:val="none" w:sz="0" w:space="0" w:color="auto"/>
        <w:right w:val="none" w:sz="0" w:space="0" w:color="auto"/>
      </w:divBdr>
      <w:divsChild>
        <w:div w:id="1976174832">
          <w:marLeft w:val="0"/>
          <w:marRight w:val="0"/>
          <w:marTop w:val="0"/>
          <w:marBottom w:val="0"/>
          <w:divBdr>
            <w:top w:val="none" w:sz="0" w:space="0" w:color="auto"/>
            <w:left w:val="none" w:sz="0" w:space="0" w:color="auto"/>
            <w:bottom w:val="none" w:sz="0" w:space="0" w:color="auto"/>
            <w:right w:val="none" w:sz="0" w:space="0" w:color="auto"/>
          </w:divBdr>
        </w:div>
      </w:divsChild>
    </w:div>
    <w:div w:id="1565607441">
      <w:bodyDiv w:val="1"/>
      <w:marLeft w:val="0"/>
      <w:marRight w:val="0"/>
      <w:marTop w:val="0"/>
      <w:marBottom w:val="0"/>
      <w:divBdr>
        <w:top w:val="none" w:sz="0" w:space="0" w:color="auto"/>
        <w:left w:val="none" w:sz="0" w:space="0" w:color="auto"/>
        <w:bottom w:val="none" w:sz="0" w:space="0" w:color="auto"/>
        <w:right w:val="none" w:sz="0" w:space="0" w:color="auto"/>
      </w:divBdr>
    </w:div>
    <w:div w:id="1570189516">
      <w:bodyDiv w:val="1"/>
      <w:marLeft w:val="0"/>
      <w:marRight w:val="0"/>
      <w:marTop w:val="0"/>
      <w:marBottom w:val="0"/>
      <w:divBdr>
        <w:top w:val="none" w:sz="0" w:space="0" w:color="auto"/>
        <w:left w:val="none" w:sz="0" w:space="0" w:color="auto"/>
        <w:bottom w:val="none" w:sz="0" w:space="0" w:color="auto"/>
        <w:right w:val="none" w:sz="0" w:space="0" w:color="auto"/>
      </w:divBdr>
    </w:div>
    <w:div w:id="1573857266">
      <w:bodyDiv w:val="1"/>
      <w:marLeft w:val="0"/>
      <w:marRight w:val="0"/>
      <w:marTop w:val="0"/>
      <w:marBottom w:val="0"/>
      <w:divBdr>
        <w:top w:val="none" w:sz="0" w:space="0" w:color="auto"/>
        <w:left w:val="none" w:sz="0" w:space="0" w:color="auto"/>
        <w:bottom w:val="none" w:sz="0" w:space="0" w:color="auto"/>
        <w:right w:val="none" w:sz="0" w:space="0" w:color="auto"/>
      </w:divBdr>
    </w:div>
    <w:div w:id="1580211574">
      <w:bodyDiv w:val="1"/>
      <w:marLeft w:val="0"/>
      <w:marRight w:val="0"/>
      <w:marTop w:val="0"/>
      <w:marBottom w:val="0"/>
      <w:divBdr>
        <w:top w:val="none" w:sz="0" w:space="0" w:color="auto"/>
        <w:left w:val="none" w:sz="0" w:space="0" w:color="auto"/>
        <w:bottom w:val="none" w:sz="0" w:space="0" w:color="auto"/>
        <w:right w:val="none" w:sz="0" w:space="0" w:color="auto"/>
      </w:divBdr>
    </w:div>
    <w:div w:id="1585069406">
      <w:bodyDiv w:val="1"/>
      <w:marLeft w:val="0"/>
      <w:marRight w:val="0"/>
      <w:marTop w:val="0"/>
      <w:marBottom w:val="0"/>
      <w:divBdr>
        <w:top w:val="none" w:sz="0" w:space="0" w:color="auto"/>
        <w:left w:val="none" w:sz="0" w:space="0" w:color="auto"/>
        <w:bottom w:val="none" w:sz="0" w:space="0" w:color="auto"/>
        <w:right w:val="none" w:sz="0" w:space="0" w:color="auto"/>
      </w:divBdr>
    </w:div>
    <w:div w:id="1589345416">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2759482">
      <w:bodyDiv w:val="1"/>
      <w:marLeft w:val="0"/>
      <w:marRight w:val="0"/>
      <w:marTop w:val="0"/>
      <w:marBottom w:val="0"/>
      <w:divBdr>
        <w:top w:val="none" w:sz="0" w:space="0" w:color="auto"/>
        <w:left w:val="none" w:sz="0" w:space="0" w:color="auto"/>
        <w:bottom w:val="none" w:sz="0" w:space="0" w:color="auto"/>
        <w:right w:val="none" w:sz="0" w:space="0" w:color="auto"/>
      </w:divBdr>
    </w:div>
    <w:div w:id="1629162535">
      <w:bodyDiv w:val="1"/>
      <w:marLeft w:val="0"/>
      <w:marRight w:val="0"/>
      <w:marTop w:val="0"/>
      <w:marBottom w:val="0"/>
      <w:divBdr>
        <w:top w:val="none" w:sz="0" w:space="0" w:color="auto"/>
        <w:left w:val="none" w:sz="0" w:space="0" w:color="auto"/>
        <w:bottom w:val="none" w:sz="0" w:space="0" w:color="auto"/>
        <w:right w:val="none" w:sz="0" w:space="0" w:color="auto"/>
      </w:divBdr>
    </w:div>
    <w:div w:id="1641375311">
      <w:bodyDiv w:val="1"/>
      <w:marLeft w:val="0"/>
      <w:marRight w:val="0"/>
      <w:marTop w:val="0"/>
      <w:marBottom w:val="0"/>
      <w:divBdr>
        <w:top w:val="none" w:sz="0" w:space="0" w:color="auto"/>
        <w:left w:val="none" w:sz="0" w:space="0" w:color="auto"/>
        <w:bottom w:val="none" w:sz="0" w:space="0" w:color="auto"/>
        <w:right w:val="none" w:sz="0" w:space="0" w:color="auto"/>
      </w:divBdr>
      <w:divsChild>
        <w:div w:id="63486989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9866437">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 w:id="1707440014">
      <w:bodyDiv w:val="1"/>
      <w:marLeft w:val="0"/>
      <w:marRight w:val="0"/>
      <w:marTop w:val="0"/>
      <w:marBottom w:val="0"/>
      <w:divBdr>
        <w:top w:val="none" w:sz="0" w:space="0" w:color="auto"/>
        <w:left w:val="none" w:sz="0" w:space="0" w:color="auto"/>
        <w:bottom w:val="none" w:sz="0" w:space="0" w:color="auto"/>
        <w:right w:val="none" w:sz="0" w:space="0" w:color="auto"/>
      </w:divBdr>
      <w:divsChild>
        <w:div w:id="1500805455">
          <w:marLeft w:val="0"/>
          <w:marRight w:val="0"/>
          <w:marTop w:val="0"/>
          <w:marBottom w:val="0"/>
          <w:divBdr>
            <w:top w:val="none" w:sz="0" w:space="0" w:color="auto"/>
            <w:left w:val="none" w:sz="0" w:space="0" w:color="auto"/>
            <w:bottom w:val="none" w:sz="0" w:space="0" w:color="auto"/>
            <w:right w:val="none" w:sz="0" w:space="0" w:color="auto"/>
          </w:divBdr>
        </w:div>
      </w:divsChild>
    </w:div>
    <w:div w:id="1722438512">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3600727">
      <w:bodyDiv w:val="1"/>
      <w:marLeft w:val="0"/>
      <w:marRight w:val="0"/>
      <w:marTop w:val="0"/>
      <w:marBottom w:val="0"/>
      <w:divBdr>
        <w:top w:val="none" w:sz="0" w:space="0" w:color="auto"/>
        <w:left w:val="none" w:sz="0" w:space="0" w:color="auto"/>
        <w:bottom w:val="none" w:sz="0" w:space="0" w:color="auto"/>
        <w:right w:val="none" w:sz="0" w:space="0" w:color="auto"/>
      </w:divBdr>
      <w:divsChild>
        <w:div w:id="405304620">
          <w:marLeft w:val="0"/>
          <w:marRight w:val="0"/>
          <w:marTop w:val="0"/>
          <w:marBottom w:val="0"/>
          <w:divBdr>
            <w:top w:val="none" w:sz="0" w:space="0" w:color="auto"/>
            <w:left w:val="none" w:sz="0" w:space="0" w:color="auto"/>
            <w:bottom w:val="none" w:sz="0" w:space="0" w:color="auto"/>
            <w:right w:val="none" w:sz="0" w:space="0" w:color="auto"/>
          </w:divBdr>
        </w:div>
      </w:divsChild>
    </w:div>
    <w:div w:id="1766412762">
      <w:bodyDiv w:val="1"/>
      <w:marLeft w:val="0"/>
      <w:marRight w:val="0"/>
      <w:marTop w:val="0"/>
      <w:marBottom w:val="0"/>
      <w:divBdr>
        <w:top w:val="none" w:sz="0" w:space="0" w:color="auto"/>
        <w:left w:val="none" w:sz="0" w:space="0" w:color="auto"/>
        <w:bottom w:val="none" w:sz="0" w:space="0" w:color="auto"/>
        <w:right w:val="none" w:sz="0" w:space="0" w:color="auto"/>
      </w:divBdr>
    </w:div>
    <w:div w:id="1841893321">
      <w:bodyDiv w:val="1"/>
      <w:marLeft w:val="0"/>
      <w:marRight w:val="0"/>
      <w:marTop w:val="0"/>
      <w:marBottom w:val="0"/>
      <w:divBdr>
        <w:top w:val="none" w:sz="0" w:space="0" w:color="auto"/>
        <w:left w:val="none" w:sz="0" w:space="0" w:color="auto"/>
        <w:bottom w:val="none" w:sz="0" w:space="0" w:color="auto"/>
        <w:right w:val="none" w:sz="0" w:space="0" w:color="auto"/>
      </w:divBdr>
    </w:div>
    <w:div w:id="1845586000">
      <w:bodyDiv w:val="1"/>
      <w:marLeft w:val="0"/>
      <w:marRight w:val="0"/>
      <w:marTop w:val="0"/>
      <w:marBottom w:val="0"/>
      <w:divBdr>
        <w:top w:val="none" w:sz="0" w:space="0" w:color="auto"/>
        <w:left w:val="none" w:sz="0" w:space="0" w:color="auto"/>
        <w:bottom w:val="none" w:sz="0" w:space="0" w:color="auto"/>
        <w:right w:val="none" w:sz="0" w:space="0" w:color="auto"/>
      </w:divBdr>
    </w:div>
    <w:div w:id="1874149154">
      <w:bodyDiv w:val="1"/>
      <w:marLeft w:val="0"/>
      <w:marRight w:val="0"/>
      <w:marTop w:val="0"/>
      <w:marBottom w:val="0"/>
      <w:divBdr>
        <w:top w:val="none" w:sz="0" w:space="0" w:color="auto"/>
        <w:left w:val="none" w:sz="0" w:space="0" w:color="auto"/>
        <w:bottom w:val="none" w:sz="0" w:space="0" w:color="auto"/>
        <w:right w:val="none" w:sz="0" w:space="0" w:color="auto"/>
      </w:divBdr>
    </w:div>
    <w:div w:id="1881240124">
      <w:bodyDiv w:val="1"/>
      <w:marLeft w:val="0"/>
      <w:marRight w:val="0"/>
      <w:marTop w:val="0"/>
      <w:marBottom w:val="0"/>
      <w:divBdr>
        <w:top w:val="none" w:sz="0" w:space="0" w:color="auto"/>
        <w:left w:val="none" w:sz="0" w:space="0" w:color="auto"/>
        <w:bottom w:val="none" w:sz="0" w:space="0" w:color="auto"/>
        <w:right w:val="none" w:sz="0" w:space="0" w:color="auto"/>
      </w:divBdr>
    </w:div>
    <w:div w:id="1908105090">
      <w:bodyDiv w:val="1"/>
      <w:marLeft w:val="0"/>
      <w:marRight w:val="0"/>
      <w:marTop w:val="0"/>
      <w:marBottom w:val="0"/>
      <w:divBdr>
        <w:top w:val="none" w:sz="0" w:space="0" w:color="auto"/>
        <w:left w:val="none" w:sz="0" w:space="0" w:color="auto"/>
        <w:bottom w:val="none" w:sz="0" w:space="0" w:color="auto"/>
        <w:right w:val="none" w:sz="0" w:space="0" w:color="auto"/>
      </w:divBdr>
    </w:div>
    <w:div w:id="1912275885">
      <w:bodyDiv w:val="1"/>
      <w:marLeft w:val="0"/>
      <w:marRight w:val="0"/>
      <w:marTop w:val="0"/>
      <w:marBottom w:val="0"/>
      <w:divBdr>
        <w:top w:val="none" w:sz="0" w:space="0" w:color="auto"/>
        <w:left w:val="none" w:sz="0" w:space="0" w:color="auto"/>
        <w:bottom w:val="none" w:sz="0" w:space="0" w:color="auto"/>
        <w:right w:val="none" w:sz="0" w:space="0" w:color="auto"/>
      </w:divBdr>
    </w:div>
    <w:div w:id="1933858863">
      <w:bodyDiv w:val="1"/>
      <w:marLeft w:val="0"/>
      <w:marRight w:val="0"/>
      <w:marTop w:val="0"/>
      <w:marBottom w:val="0"/>
      <w:divBdr>
        <w:top w:val="none" w:sz="0" w:space="0" w:color="auto"/>
        <w:left w:val="none" w:sz="0" w:space="0" w:color="auto"/>
        <w:bottom w:val="none" w:sz="0" w:space="0" w:color="auto"/>
        <w:right w:val="none" w:sz="0" w:space="0" w:color="auto"/>
      </w:divBdr>
    </w:div>
    <w:div w:id="1950164092">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7056628">
      <w:bodyDiv w:val="1"/>
      <w:marLeft w:val="0"/>
      <w:marRight w:val="0"/>
      <w:marTop w:val="0"/>
      <w:marBottom w:val="0"/>
      <w:divBdr>
        <w:top w:val="none" w:sz="0" w:space="0" w:color="auto"/>
        <w:left w:val="none" w:sz="0" w:space="0" w:color="auto"/>
        <w:bottom w:val="none" w:sz="0" w:space="0" w:color="auto"/>
        <w:right w:val="none" w:sz="0" w:space="0" w:color="auto"/>
      </w:divBdr>
      <w:divsChild>
        <w:div w:id="48265792">
          <w:marLeft w:val="0"/>
          <w:marRight w:val="0"/>
          <w:marTop w:val="0"/>
          <w:marBottom w:val="0"/>
          <w:divBdr>
            <w:top w:val="none" w:sz="0" w:space="0" w:color="auto"/>
            <w:left w:val="none" w:sz="0" w:space="0" w:color="auto"/>
            <w:bottom w:val="none" w:sz="0" w:space="0" w:color="auto"/>
            <w:right w:val="none" w:sz="0" w:space="0" w:color="auto"/>
          </w:divBdr>
        </w:div>
      </w:divsChild>
    </w:div>
    <w:div w:id="2033341238">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3085082">
      <w:bodyDiv w:val="1"/>
      <w:marLeft w:val="0"/>
      <w:marRight w:val="0"/>
      <w:marTop w:val="0"/>
      <w:marBottom w:val="0"/>
      <w:divBdr>
        <w:top w:val="none" w:sz="0" w:space="0" w:color="auto"/>
        <w:left w:val="none" w:sz="0" w:space="0" w:color="auto"/>
        <w:bottom w:val="none" w:sz="0" w:space="0" w:color="auto"/>
        <w:right w:val="none" w:sz="0" w:space="0" w:color="auto"/>
      </w:divBdr>
    </w:div>
    <w:div w:id="21447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7DA98-D278-4518-AAAC-DE321344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2525</Words>
  <Characters>13890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56</cp:revision>
  <dcterms:created xsi:type="dcterms:W3CDTF">2026-01-29T05:02:00Z</dcterms:created>
  <dcterms:modified xsi:type="dcterms:W3CDTF">2026-01-29T06:10:00Z</dcterms:modified>
</cp:coreProperties>
</file>