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6F613" w14:textId="7E140B71" w:rsidR="00971E49" w:rsidRPr="00971E49" w:rsidRDefault="00971E49" w:rsidP="00971E49">
      <w:pPr>
        <w:ind w:left="708" w:hanging="708"/>
        <w:jc w:val="center"/>
        <w:rPr>
          <w:rFonts w:ascii="Arial" w:eastAsia="Arial" w:hAnsi="Arial" w:cs="Arial"/>
          <w:b/>
          <w:color w:val="FF0000"/>
          <w:sz w:val="32"/>
        </w:rPr>
      </w:pPr>
      <w:r w:rsidRPr="00971E49">
        <w:rPr>
          <w:rFonts w:ascii="Arial" w:eastAsia="Arial" w:hAnsi="Arial" w:cs="Arial"/>
          <w:b/>
          <w:color w:val="FF0000"/>
          <w:sz w:val="32"/>
        </w:rPr>
        <w:t>TOKIO – YOKOHAMA – KAMAKURA - KIOTO – OSAKA</w:t>
      </w:r>
    </w:p>
    <w:p w14:paraId="14FB1738" w14:textId="77777777" w:rsidR="001B71F8" w:rsidRPr="001B71F8" w:rsidRDefault="001B71F8" w:rsidP="00DD6A22">
      <w:pPr>
        <w:pStyle w:val="Sinespaciado"/>
        <w:jc w:val="center"/>
        <w:rPr>
          <w:rFonts w:asciiTheme="minorHAnsi" w:hAnsiTheme="minorHAnsi" w:cstheme="minorHAnsi"/>
          <w:b/>
          <w:color w:val="FF0000"/>
          <w:sz w:val="32"/>
        </w:rPr>
      </w:pPr>
    </w:p>
    <w:p w14:paraId="6A46FB12" w14:textId="016CACD8"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BF5B1B">
        <w:rPr>
          <w:rFonts w:asciiTheme="minorHAnsi" w:eastAsia="Arial" w:hAnsiTheme="minorHAnsi" w:cstheme="minorHAnsi"/>
          <w:b/>
          <w:bCs/>
          <w:color w:val="002060"/>
          <w:lang w:val="es-MX" w:eastAsia="es-MX" w:bidi="en-US"/>
        </w:rPr>
        <w:t>12</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43D3C2C" w14:textId="2DDB7532" w:rsidR="00ED3BF6"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fechas específicas, de </w:t>
      </w:r>
      <w:r w:rsidR="00D07155">
        <w:rPr>
          <w:rFonts w:asciiTheme="minorHAnsi" w:eastAsia="Arial" w:hAnsiTheme="minorHAnsi" w:cstheme="minorHAnsi"/>
          <w:b/>
          <w:bCs/>
          <w:color w:val="002060"/>
          <w:lang w:val="es-MX" w:eastAsia="es-MX" w:bidi="en-US"/>
        </w:rPr>
        <w:t>abril</w:t>
      </w:r>
      <w:r w:rsidR="00F72517">
        <w:rPr>
          <w:rFonts w:asciiTheme="minorHAnsi" w:eastAsia="Arial" w:hAnsiTheme="minorHAnsi" w:cstheme="minorHAnsi"/>
          <w:b/>
          <w:bCs/>
          <w:color w:val="002060"/>
          <w:lang w:val="es-MX" w:eastAsia="es-MX" w:bidi="en-US"/>
        </w:rPr>
        <w:t xml:space="preserve"> 2026</w:t>
      </w:r>
      <w:r w:rsidR="00ED3BF6">
        <w:rPr>
          <w:rFonts w:asciiTheme="minorHAnsi" w:eastAsia="Arial" w:hAnsiTheme="minorHAnsi" w:cstheme="minorHAnsi"/>
          <w:b/>
          <w:bCs/>
          <w:color w:val="002060"/>
          <w:lang w:val="es-MX" w:eastAsia="es-MX" w:bidi="en-US"/>
        </w:rPr>
        <w:t xml:space="preserve"> hasta diciembre 2026 </w:t>
      </w:r>
    </w:p>
    <w:p w14:paraId="15B5218E" w14:textId="77777777" w:rsidR="00E4660A"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r w:rsidR="00E4660A">
        <w:rPr>
          <w:rFonts w:asciiTheme="minorHAnsi" w:eastAsia="Arial" w:hAnsiTheme="minorHAnsi" w:cstheme="minorHAnsi"/>
          <w:b/>
          <w:bCs/>
          <w:color w:val="002060"/>
          <w:lang w:val="es-MX" w:eastAsia="es-MX" w:bidi="en-US"/>
        </w:rPr>
        <w:t>en español o inglés</w:t>
      </w:r>
    </w:p>
    <w:p w14:paraId="62AF038E" w14:textId="4F71EC30" w:rsidR="00A8037B" w:rsidRPr="00D26E72" w:rsidRDefault="00E4660A" w:rsidP="00D26E72">
      <w:pPr>
        <w:pBdr>
          <w:top w:val="nil"/>
          <w:left w:val="nil"/>
          <w:bottom w:val="nil"/>
          <w:right w:val="nil"/>
          <w:between w:val="nil"/>
        </w:pBdr>
        <w:rPr>
          <w:rFonts w:asciiTheme="minorHAnsi" w:eastAsia="Arial" w:hAnsiTheme="minorHAnsi" w:cstheme="minorHAnsi"/>
          <w:b/>
          <w:bCs/>
          <w:color w:val="002060"/>
          <w:lang w:val="es-MX" w:eastAsia="es-MX" w:bidi="en-US"/>
        </w:rPr>
      </w:pPr>
      <w:r>
        <w:rPr>
          <w:rFonts w:asciiTheme="minorHAnsi" w:eastAsia="Arial" w:hAnsiTheme="minorHAnsi" w:cstheme="minorHAnsi"/>
          <w:b/>
          <w:bCs/>
          <w:color w:val="002060"/>
          <w:lang w:val="es-MX" w:eastAsia="es-MX" w:bidi="en-US"/>
        </w:rPr>
        <w:t>C</w:t>
      </w:r>
      <w:r w:rsidR="008B5B4E">
        <w:rPr>
          <w:rFonts w:asciiTheme="minorHAnsi" w:eastAsia="Arial" w:hAnsiTheme="minorHAnsi" w:cstheme="minorHAnsi"/>
          <w:b/>
          <w:bCs/>
          <w:color w:val="002060"/>
          <w:lang w:val="es-MX" w:eastAsia="es-MX" w:bidi="en-US"/>
        </w:rPr>
        <w:t xml:space="preserve">on opción a servicios en </w:t>
      </w:r>
      <w:r w:rsidR="00ED3BF6">
        <w:rPr>
          <w:rFonts w:asciiTheme="minorHAnsi" w:eastAsia="Arial" w:hAnsiTheme="minorHAnsi" w:cstheme="minorHAnsi"/>
          <w:b/>
          <w:bCs/>
          <w:color w:val="002060"/>
          <w:lang w:val="es-MX" w:eastAsia="es-MX" w:bidi="en-US"/>
        </w:rPr>
        <w:t>privados en español o inglés</w:t>
      </w:r>
    </w:p>
    <w:p w14:paraId="454E4288" w14:textId="77777777" w:rsidR="00ED3BF6" w:rsidRDefault="00BD7920" w:rsidP="00ED3BF6">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p>
    <w:p w14:paraId="545000F9" w14:textId="77777777" w:rsidR="00ED3BF6" w:rsidRDefault="00ED3BF6" w:rsidP="00ED3BF6">
      <w:pPr>
        <w:pBdr>
          <w:top w:val="nil"/>
          <w:left w:val="nil"/>
          <w:bottom w:val="nil"/>
          <w:right w:val="nil"/>
          <w:between w:val="nil"/>
        </w:pBdr>
        <w:rPr>
          <w:rStyle w:val="DanmeroCar"/>
          <w:bCs/>
          <w:sz w:val="24"/>
          <w:szCs w:val="24"/>
        </w:rPr>
      </w:pPr>
    </w:p>
    <w:p w14:paraId="293BF44D" w14:textId="6983404D" w:rsidR="00280E80" w:rsidRPr="00ED3BF6" w:rsidRDefault="00D26E72" w:rsidP="00ED3BF6">
      <w:pPr>
        <w:pBdr>
          <w:top w:val="nil"/>
          <w:left w:val="nil"/>
          <w:bottom w:val="nil"/>
          <w:right w:val="nil"/>
          <w:between w:val="nil"/>
        </w:pBdr>
        <w:rPr>
          <w:rFonts w:asciiTheme="minorHAnsi" w:eastAsia="Arial" w:hAnsiTheme="minorHAnsi" w:cstheme="minorHAnsi"/>
          <w:b/>
          <w:bCs/>
          <w:color w:val="002060"/>
          <w:lang w:val="es-MX" w:eastAsia="es-MX" w:bidi="en-US"/>
        </w:rPr>
      </w:pPr>
      <w:r w:rsidRPr="001770B1">
        <w:rPr>
          <w:rStyle w:val="DanmeroCar"/>
          <w:bCs/>
          <w:sz w:val="24"/>
          <w:szCs w:val="24"/>
        </w:rPr>
        <w:t>DÍA 1 |</w:t>
      </w:r>
      <w:r w:rsidRPr="00BD0EA5">
        <w:rPr>
          <w:rFonts w:eastAsia="Arial"/>
        </w:rPr>
        <w:t xml:space="preserve"> </w:t>
      </w:r>
      <w:r w:rsidR="00403F81">
        <w:rPr>
          <w:rFonts w:asciiTheme="minorHAnsi" w:eastAsia="Arial" w:hAnsiTheme="minorHAnsi" w:cstheme="minorHAnsi"/>
          <w:b/>
          <w:color w:val="FF0000"/>
        </w:rPr>
        <w:t>Tokio</w:t>
      </w:r>
    </w:p>
    <w:p w14:paraId="1863D7EC" w14:textId="1BB42B8C" w:rsidR="00ED3BF6" w:rsidRPr="00044920" w:rsidRDefault="00ED3BF6" w:rsidP="00ED3BF6">
      <w:pPr>
        <w:jc w:val="both"/>
        <w:rPr>
          <w:rFonts w:asciiTheme="minorHAnsi" w:eastAsia="Arial" w:hAnsiTheme="minorHAnsi" w:cstheme="minorHAnsi"/>
          <w:b/>
          <w:color w:val="002060"/>
          <w:sz w:val="20"/>
          <w:szCs w:val="20"/>
        </w:rPr>
      </w:pPr>
      <w:r w:rsidRPr="00044920">
        <w:rPr>
          <w:rFonts w:asciiTheme="minorHAnsi" w:eastAsia="Arial" w:hAnsiTheme="minorHAnsi" w:cstheme="minorHAnsi"/>
          <w:color w:val="002060"/>
          <w:sz w:val="20"/>
          <w:szCs w:val="20"/>
        </w:rPr>
        <w:t xml:space="preserve">Llegada al Aeropuerto de </w:t>
      </w:r>
      <w:proofErr w:type="spellStart"/>
      <w:r w:rsidRPr="00044920">
        <w:rPr>
          <w:rFonts w:asciiTheme="minorHAnsi" w:eastAsia="Arial" w:hAnsiTheme="minorHAnsi" w:cstheme="minorHAnsi"/>
          <w:color w:val="002060"/>
          <w:sz w:val="20"/>
          <w:szCs w:val="20"/>
        </w:rPr>
        <w:t>Narita</w:t>
      </w:r>
      <w:proofErr w:type="spellEnd"/>
      <w:r w:rsidRPr="00044920">
        <w:rPr>
          <w:rFonts w:asciiTheme="minorHAnsi" w:eastAsia="Arial" w:hAnsiTheme="minorHAnsi" w:cstheme="minorHAnsi"/>
          <w:color w:val="002060"/>
          <w:sz w:val="20"/>
          <w:szCs w:val="20"/>
        </w:rPr>
        <w:t xml:space="preserve"> o Haneda. Después de los trámites de inmigración y aduana, serás recibido por nuestro asistente de habla hispana o inglesa, de acuerdo con tu elección. Traslado al hotel en transporte público acompañado por el asistente. </w:t>
      </w:r>
      <w:r w:rsidRPr="00044920">
        <w:rPr>
          <w:rFonts w:asciiTheme="minorHAnsi" w:eastAsia="Arial" w:hAnsiTheme="minorHAnsi" w:cstheme="minorHAnsi"/>
          <w:b/>
          <w:color w:val="002060"/>
          <w:sz w:val="20"/>
          <w:szCs w:val="20"/>
        </w:rPr>
        <w:t>Alojamiento.</w:t>
      </w:r>
      <w:r w:rsidRPr="00044920">
        <w:rPr>
          <w:rFonts w:asciiTheme="minorHAnsi" w:eastAsia="Arial" w:hAnsiTheme="minorHAnsi" w:cstheme="minorHAnsi"/>
          <w:color w:val="002060"/>
          <w:sz w:val="20"/>
          <w:szCs w:val="20"/>
        </w:rPr>
        <w:t xml:space="preserve"> </w:t>
      </w:r>
    </w:p>
    <w:p w14:paraId="495F2EAF" w14:textId="77777777" w:rsidR="00ED3BF6" w:rsidRPr="00044920" w:rsidRDefault="00ED3BF6" w:rsidP="00ED3BF6">
      <w:pPr>
        <w:jc w:val="both"/>
        <w:rPr>
          <w:rFonts w:asciiTheme="minorHAnsi" w:eastAsia="Arial" w:hAnsiTheme="minorHAnsi" w:cstheme="minorHAnsi"/>
          <w:b/>
          <w:color w:val="002060"/>
          <w:sz w:val="20"/>
          <w:szCs w:val="20"/>
        </w:rPr>
      </w:pPr>
      <w:r w:rsidRPr="00044920">
        <w:rPr>
          <w:rFonts w:asciiTheme="minorHAnsi" w:eastAsia="Arial" w:hAnsiTheme="minorHAnsi" w:cstheme="minorHAnsi"/>
          <w:b/>
          <w:color w:val="002060"/>
          <w:sz w:val="20"/>
          <w:szCs w:val="20"/>
        </w:rPr>
        <w:t>Nota: Las habitaciones estarán disponibles a partir de las 15:00hrs</w:t>
      </w:r>
    </w:p>
    <w:p w14:paraId="638EC105" w14:textId="77777777" w:rsidR="00ED3BF6" w:rsidRPr="00B127D9" w:rsidRDefault="00ED3BF6" w:rsidP="00ED3BF6">
      <w:pPr>
        <w:jc w:val="both"/>
        <w:rPr>
          <w:rFonts w:ascii="Arial" w:eastAsia="Arial" w:hAnsi="Arial" w:cs="Arial"/>
          <w:b/>
          <w:sz w:val="20"/>
          <w:szCs w:val="20"/>
        </w:rPr>
      </w:pPr>
    </w:p>
    <w:p w14:paraId="768FC7A9" w14:textId="3E8573C8" w:rsidR="00ED3BF6" w:rsidRPr="00AC5970" w:rsidRDefault="00AC5970" w:rsidP="00AC5970">
      <w:pPr>
        <w:pBdr>
          <w:top w:val="nil"/>
          <w:left w:val="nil"/>
          <w:bottom w:val="nil"/>
          <w:right w:val="nil"/>
          <w:between w:val="nil"/>
        </w:pBdr>
        <w:rPr>
          <w:rFonts w:ascii="Arial" w:eastAsia="Arial" w:hAnsi="Arial" w:cs="Arial"/>
          <w:color w:val="002060"/>
          <w:sz w:val="20"/>
          <w:szCs w:val="20"/>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w:t>
      </w:r>
      <w:r w:rsidRPr="00BD0EA5">
        <w:rPr>
          <w:rFonts w:eastAsia="Arial"/>
        </w:rPr>
        <w:t xml:space="preserve"> </w:t>
      </w:r>
      <w:r>
        <w:rPr>
          <w:rFonts w:asciiTheme="minorHAnsi" w:eastAsia="Arial" w:hAnsiTheme="minorHAnsi" w:cstheme="minorHAnsi"/>
          <w:b/>
          <w:color w:val="FF0000"/>
        </w:rPr>
        <w:t xml:space="preserve">Tokio </w:t>
      </w:r>
      <w:r w:rsidRPr="00AC5970">
        <w:rPr>
          <w:rFonts w:asciiTheme="minorHAnsi" w:eastAsia="Arial" w:hAnsiTheme="minorHAnsi" w:cstheme="minorHAnsi"/>
          <w:color w:val="002060"/>
        </w:rPr>
        <w:t xml:space="preserve">(entrada a museo Ghibli – Akihabara – </w:t>
      </w:r>
      <w:proofErr w:type="spellStart"/>
      <w:r w:rsidRPr="00AC5970">
        <w:rPr>
          <w:rFonts w:asciiTheme="minorHAnsi" w:eastAsia="Arial" w:hAnsiTheme="minorHAnsi" w:cstheme="minorHAnsi"/>
          <w:color w:val="002060"/>
        </w:rPr>
        <w:t>Shinjuku</w:t>
      </w:r>
      <w:proofErr w:type="spellEnd"/>
      <w:r w:rsidRPr="00AC5970">
        <w:rPr>
          <w:rFonts w:asciiTheme="minorHAnsi" w:eastAsia="Arial" w:hAnsiTheme="minorHAnsi" w:cstheme="minorHAnsi"/>
          <w:color w:val="002060"/>
        </w:rPr>
        <w:t xml:space="preserve">) </w:t>
      </w:r>
    </w:p>
    <w:p w14:paraId="04EB9F5A" w14:textId="77777777" w:rsidR="00ED3BF6" w:rsidRPr="00AC5970" w:rsidRDefault="00ED3BF6" w:rsidP="00ED3BF6">
      <w:pPr>
        <w:jc w:val="both"/>
        <w:rPr>
          <w:rFonts w:asciiTheme="minorHAnsi" w:eastAsia="Arial" w:hAnsiTheme="minorHAnsi" w:cstheme="minorHAnsi"/>
          <w:color w:val="002060"/>
          <w:sz w:val="20"/>
          <w:szCs w:val="20"/>
        </w:rPr>
      </w:pPr>
      <w:r w:rsidRPr="00273828">
        <w:rPr>
          <w:rFonts w:asciiTheme="minorHAnsi" w:eastAsia="Arial" w:hAnsiTheme="minorHAnsi" w:cstheme="minorHAnsi"/>
          <w:b/>
          <w:color w:val="002060"/>
          <w:sz w:val="20"/>
          <w:szCs w:val="20"/>
        </w:rPr>
        <w:t>Desayuno en el hotel</w:t>
      </w:r>
      <w:r w:rsidRPr="00AC5970">
        <w:rPr>
          <w:rFonts w:asciiTheme="minorHAnsi" w:eastAsia="Arial" w:hAnsiTheme="minorHAnsi" w:cstheme="minorHAnsi"/>
          <w:color w:val="002060"/>
          <w:sz w:val="20"/>
          <w:szCs w:val="20"/>
        </w:rPr>
        <w:t xml:space="preserve">. Encuentro con el guía en el lobby para iniciar la visita al encantador Museo Ghibli (entrada incluida), un espacio mágico que celebra las obras del célebre Studio Ghibli. Después, tomaremos el tren hacia Akihabara, conocida como la meca del anime, manga y la cultura otaku. Exploraremos tiendas especializadas, cafés temáticos y un gran centro de juegos. Almuerzo no incluido. Posteriormente, nos dirigiremos a </w:t>
      </w:r>
      <w:proofErr w:type="spellStart"/>
      <w:r w:rsidRPr="00AC5970">
        <w:rPr>
          <w:rFonts w:asciiTheme="minorHAnsi" w:eastAsia="Arial" w:hAnsiTheme="minorHAnsi" w:cstheme="minorHAnsi"/>
          <w:color w:val="002060"/>
          <w:sz w:val="20"/>
          <w:szCs w:val="20"/>
        </w:rPr>
        <w:t>Shinjuku</w:t>
      </w:r>
      <w:proofErr w:type="spellEnd"/>
      <w:r w:rsidRPr="00AC5970">
        <w:rPr>
          <w:rFonts w:asciiTheme="minorHAnsi" w:eastAsia="Arial" w:hAnsiTheme="minorHAnsi" w:cstheme="minorHAnsi"/>
          <w:color w:val="002060"/>
          <w:sz w:val="20"/>
          <w:szCs w:val="20"/>
        </w:rPr>
        <w:t xml:space="preserve">, uno de los barrios más vibrantes de Tokio. Aquí podrás descubrir zonas como </w:t>
      </w:r>
      <w:proofErr w:type="spellStart"/>
      <w:r w:rsidRPr="00AC5970">
        <w:rPr>
          <w:rFonts w:asciiTheme="minorHAnsi" w:eastAsia="Arial" w:hAnsiTheme="minorHAnsi" w:cstheme="minorHAnsi"/>
          <w:color w:val="002060"/>
          <w:sz w:val="20"/>
          <w:szCs w:val="20"/>
        </w:rPr>
        <w:t>Kabukicho</w:t>
      </w:r>
      <w:proofErr w:type="spellEnd"/>
      <w:r w:rsidRPr="00AC5970">
        <w:rPr>
          <w:rFonts w:asciiTheme="minorHAnsi" w:eastAsia="Arial" w:hAnsiTheme="minorHAnsi" w:cstheme="minorHAnsi"/>
          <w:color w:val="002060"/>
          <w:sz w:val="20"/>
          <w:szCs w:val="20"/>
        </w:rPr>
        <w:t xml:space="preserve">, famoso por su vida nocturna, y </w:t>
      </w:r>
      <w:proofErr w:type="spellStart"/>
      <w:r w:rsidRPr="00AC5970">
        <w:rPr>
          <w:rFonts w:asciiTheme="minorHAnsi" w:eastAsia="Arial" w:hAnsiTheme="minorHAnsi" w:cstheme="minorHAnsi"/>
          <w:color w:val="002060"/>
          <w:sz w:val="20"/>
          <w:szCs w:val="20"/>
        </w:rPr>
        <w:t>Omoide</w:t>
      </w:r>
      <w:proofErr w:type="spellEnd"/>
      <w:r w:rsidRPr="00AC5970">
        <w:rPr>
          <w:rFonts w:asciiTheme="minorHAnsi" w:eastAsia="Arial" w:hAnsiTheme="minorHAnsi" w:cstheme="minorHAnsi"/>
          <w:color w:val="002060"/>
          <w:sz w:val="20"/>
          <w:szCs w:val="20"/>
        </w:rPr>
        <w:t xml:space="preserve"> </w:t>
      </w:r>
      <w:proofErr w:type="spellStart"/>
      <w:r w:rsidRPr="00AC5970">
        <w:rPr>
          <w:rFonts w:asciiTheme="minorHAnsi" w:eastAsia="Arial" w:hAnsiTheme="minorHAnsi" w:cstheme="minorHAnsi"/>
          <w:color w:val="002060"/>
          <w:sz w:val="20"/>
          <w:szCs w:val="20"/>
        </w:rPr>
        <w:t>Yokocho</w:t>
      </w:r>
      <w:proofErr w:type="spellEnd"/>
      <w:r w:rsidRPr="00AC5970">
        <w:rPr>
          <w:rFonts w:asciiTheme="minorHAnsi" w:eastAsia="Arial" w:hAnsiTheme="minorHAnsi" w:cstheme="minorHAnsi"/>
          <w:color w:val="002060"/>
          <w:sz w:val="20"/>
          <w:szCs w:val="20"/>
        </w:rPr>
        <w:t>, un pintoresco callejón repleto de pequeños restaurantes con encanto. Finalmente, tiempo libre para pasear por la zona y cenar por tu cuenta</w:t>
      </w:r>
      <w:r w:rsidRPr="00AC5970">
        <w:rPr>
          <w:rFonts w:asciiTheme="minorHAnsi" w:eastAsia="Arial" w:hAnsiTheme="minorHAnsi" w:cstheme="minorHAnsi"/>
          <w:b/>
          <w:color w:val="002060"/>
          <w:sz w:val="20"/>
          <w:szCs w:val="20"/>
          <w:u w:val="single"/>
        </w:rPr>
        <w:t>. El regreso al hotel deberá ser por cuenta propia.</w:t>
      </w:r>
      <w:r w:rsidRPr="00AC5970">
        <w:rPr>
          <w:rFonts w:asciiTheme="minorHAnsi" w:eastAsia="Arial" w:hAnsiTheme="minorHAnsi" w:cstheme="minorHAnsi"/>
          <w:color w:val="002060"/>
          <w:sz w:val="20"/>
          <w:szCs w:val="20"/>
        </w:rPr>
        <w:t xml:space="preserve"> </w:t>
      </w:r>
    </w:p>
    <w:p w14:paraId="5E4CE409" w14:textId="77777777" w:rsidR="00ED3BF6" w:rsidRPr="00AC5970" w:rsidRDefault="00ED3BF6" w:rsidP="00ED3BF6">
      <w:pPr>
        <w:jc w:val="both"/>
        <w:rPr>
          <w:rFonts w:asciiTheme="minorHAnsi" w:eastAsia="Arial" w:hAnsiTheme="minorHAnsi" w:cstheme="minorHAnsi"/>
          <w:b/>
          <w:color w:val="002060"/>
          <w:sz w:val="20"/>
          <w:szCs w:val="20"/>
        </w:rPr>
      </w:pPr>
      <w:r w:rsidRPr="00AC5970">
        <w:rPr>
          <w:rFonts w:asciiTheme="minorHAnsi" w:eastAsia="Arial" w:hAnsiTheme="minorHAnsi" w:cstheme="minorHAnsi"/>
          <w:b/>
          <w:color w:val="002060"/>
          <w:sz w:val="20"/>
          <w:szCs w:val="20"/>
        </w:rPr>
        <w:t>Nota: Si no hay entradas disponibles para el Museo Ghibli en este día, reprogramaremos la visita para otro día y realizaremos una actividad diferente en Tokio</w:t>
      </w:r>
    </w:p>
    <w:p w14:paraId="46D50AC8" w14:textId="77777777" w:rsidR="00ED3BF6" w:rsidRPr="00B127D9" w:rsidRDefault="00ED3BF6" w:rsidP="00ED3BF6">
      <w:pPr>
        <w:jc w:val="both"/>
        <w:rPr>
          <w:rFonts w:ascii="Arial" w:hAnsi="Arial" w:cs="Arial"/>
          <w:color w:val="404040"/>
          <w:sz w:val="20"/>
          <w:szCs w:val="20"/>
        </w:rPr>
      </w:pPr>
    </w:p>
    <w:p w14:paraId="276AC841" w14:textId="45468C69" w:rsidR="00273828" w:rsidRPr="00AC5970" w:rsidRDefault="00273828" w:rsidP="00273828">
      <w:pPr>
        <w:pBdr>
          <w:top w:val="nil"/>
          <w:left w:val="nil"/>
          <w:bottom w:val="nil"/>
          <w:right w:val="nil"/>
          <w:between w:val="nil"/>
        </w:pBdr>
        <w:rPr>
          <w:rFonts w:ascii="Arial" w:eastAsia="Arial" w:hAnsi="Arial" w:cs="Arial"/>
          <w:color w:val="002060"/>
          <w:sz w:val="20"/>
          <w:szCs w:val="20"/>
        </w:rPr>
      </w:pPr>
      <w:r w:rsidRPr="001770B1">
        <w:rPr>
          <w:rStyle w:val="DanmeroCar"/>
          <w:bCs/>
          <w:sz w:val="24"/>
          <w:szCs w:val="24"/>
        </w:rPr>
        <w:t xml:space="preserve">DÍA </w:t>
      </w:r>
      <w:r>
        <w:rPr>
          <w:rStyle w:val="DanmeroCar"/>
          <w:bCs/>
          <w:sz w:val="24"/>
          <w:szCs w:val="24"/>
        </w:rPr>
        <w:t>3</w:t>
      </w:r>
      <w:r w:rsidRPr="001770B1">
        <w:rPr>
          <w:rStyle w:val="DanmeroCar"/>
          <w:bCs/>
          <w:sz w:val="24"/>
          <w:szCs w:val="24"/>
        </w:rPr>
        <w:t>|</w:t>
      </w:r>
      <w:r w:rsidRPr="00BD0EA5">
        <w:rPr>
          <w:rFonts w:eastAsia="Arial"/>
        </w:rPr>
        <w:t xml:space="preserve"> </w:t>
      </w:r>
      <w:r>
        <w:rPr>
          <w:rFonts w:asciiTheme="minorHAnsi" w:eastAsia="Arial" w:hAnsiTheme="minorHAnsi" w:cstheme="minorHAnsi"/>
          <w:b/>
          <w:color w:val="FF0000"/>
        </w:rPr>
        <w:t xml:space="preserve">Tokio </w:t>
      </w:r>
      <w:r w:rsidRPr="00AC5970">
        <w:rPr>
          <w:rFonts w:asciiTheme="minorHAnsi" w:eastAsia="Arial" w:hAnsiTheme="minorHAnsi" w:cstheme="minorHAnsi"/>
          <w:color w:val="002060"/>
        </w:rPr>
        <w:t>(</w:t>
      </w:r>
      <w:r>
        <w:rPr>
          <w:rFonts w:asciiTheme="minorHAnsi" w:eastAsia="Arial" w:hAnsiTheme="minorHAnsi" w:cstheme="minorHAnsi"/>
          <w:color w:val="002060"/>
        </w:rPr>
        <w:t xml:space="preserve">visita de ciudad: </w:t>
      </w:r>
      <w:proofErr w:type="spellStart"/>
      <w:r>
        <w:rPr>
          <w:rFonts w:asciiTheme="minorHAnsi" w:eastAsia="Arial" w:hAnsiTheme="minorHAnsi" w:cstheme="minorHAnsi"/>
          <w:color w:val="002060"/>
        </w:rPr>
        <w:t>Asakusa</w:t>
      </w:r>
      <w:proofErr w:type="spellEnd"/>
      <w:r>
        <w:rPr>
          <w:rFonts w:asciiTheme="minorHAnsi" w:eastAsia="Arial" w:hAnsiTheme="minorHAnsi" w:cstheme="minorHAnsi"/>
          <w:color w:val="002060"/>
        </w:rPr>
        <w:t xml:space="preserve"> – entrada a </w:t>
      </w:r>
      <w:proofErr w:type="spellStart"/>
      <w:r>
        <w:rPr>
          <w:rFonts w:asciiTheme="minorHAnsi" w:eastAsia="Arial" w:hAnsiTheme="minorHAnsi" w:cstheme="minorHAnsi"/>
          <w:color w:val="002060"/>
        </w:rPr>
        <w:t>Teamlab</w:t>
      </w:r>
      <w:proofErr w:type="spellEnd"/>
      <w:r>
        <w:rPr>
          <w:rFonts w:asciiTheme="minorHAnsi" w:eastAsia="Arial" w:hAnsiTheme="minorHAnsi" w:cstheme="minorHAnsi"/>
          <w:color w:val="002060"/>
        </w:rPr>
        <w:t xml:space="preserve"> </w:t>
      </w:r>
      <w:proofErr w:type="spellStart"/>
      <w:r>
        <w:rPr>
          <w:rFonts w:asciiTheme="minorHAnsi" w:eastAsia="Arial" w:hAnsiTheme="minorHAnsi" w:cstheme="minorHAnsi"/>
          <w:color w:val="002060"/>
        </w:rPr>
        <w:t>Planets</w:t>
      </w:r>
      <w:proofErr w:type="spellEnd"/>
      <w:r>
        <w:rPr>
          <w:rFonts w:asciiTheme="minorHAnsi" w:eastAsia="Arial" w:hAnsiTheme="minorHAnsi" w:cstheme="minorHAnsi"/>
          <w:color w:val="002060"/>
        </w:rPr>
        <w:t xml:space="preserve"> y </w:t>
      </w:r>
      <w:proofErr w:type="spellStart"/>
      <w:r>
        <w:rPr>
          <w:rFonts w:asciiTheme="minorHAnsi" w:eastAsia="Arial" w:hAnsiTheme="minorHAnsi" w:cstheme="minorHAnsi"/>
          <w:color w:val="002060"/>
        </w:rPr>
        <w:t>Odaiba</w:t>
      </w:r>
      <w:proofErr w:type="spellEnd"/>
      <w:r w:rsidRPr="00AC5970">
        <w:rPr>
          <w:rFonts w:asciiTheme="minorHAnsi" w:eastAsia="Arial" w:hAnsiTheme="minorHAnsi" w:cstheme="minorHAnsi"/>
          <w:color w:val="002060"/>
        </w:rPr>
        <w:t xml:space="preserve">) </w:t>
      </w:r>
    </w:p>
    <w:p w14:paraId="2EB51281" w14:textId="77777777" w:rsidR="00ED3BF6" w:rsidRPr="00273828" w:rsidRDefault="00ED3BF6" w:rsidP="00ED3BF6">
      <w:pPr>
        <w:jc w:val="both"/>
        <w:rPr>
          <w:rFonts w:asciiTheme="minorHAnsi" w:eastAsia="Arial" w:hAnsiTheme="minorHAnsi" w:cstheme="minorHAnsi"/>
          <w:color w:val="002060"/>
          <w:sz w:val="20"/>
          <w:szCs w:val="20"/>
        </w:rPr>
      </w:pPr>
      <w:r w:rsidRPr="00273828">
        <w:rPr>
          <w:rFonts w:asciiTheme="minorHAnsi" w:eastAsia="Arial" w:hAnsiTheme="minorHAnsi" w:cstheme="minorHAnsi"/>
          <w:b/>
          <w:bCs/>
          <w:color w:val="002060"/>
          <w:sz w:val="20"/>
          <w:szCs w:val="20"/>
        </w:rPr>
        <w:t>Desayuno en el hotel</w:t>
      </w:r>
      <w:r w:rsidRPr="00273828">
        <w:rPr>
          <w:rFonts w:asciiTheme="minorHAnsi" w:eastAsia="Arial" w:hAnsiTheme="minorHAnsi" w:cstheme="minorHAnsi"/>
          <w:bCs/>
          <w:color w:val="002060"/>
          <w:sz w:val="20"/>
          <w:szCs w:val="20"/>
        </w:rPr>
        <w:t xml:space="preserve">. </w:t>
      </w:r>
      <w:r w:rsidRPr="00273828">
        <w:rPr>
          <w:rFonts w:asciiTheme="minorHAnsi" w:eastAsia="Arial" w:hAnsiTheme="minorHAnsi" w:cstheme="minorHAnsi"/>
          <w:color w:val="002060"/>
          <w:sz w:val="20"/>
          <w:szCs w:val="20"/>
        </w:rPr>
        <w:t xml:space="preserve">Después del desayuno, nos dirigiremos a la estación para tomar el tren hacia </w:t>
      </w:r>
      <w:proofErr w:type="spellStart"/>
      <w:r w:rsidRPr="00273828">
        <w:rPr>
          <w:rFonts w:asciiTheme="minorHAnsi" w:eastAsia="Arial" w:hAnsiTheme="minorHAnsi" w:cstheme="minorHAnsi"/>
          <w:bCs/>
          <w:color w:val="002060"/>
          <w:sz w:val="20"/>
          <w:szCs w:val="20"/>
        </w:rPr>
        <w:t>Ueno</w:t>
      </w:r>
      <w:proofErr w:type="spellEnd"/>
      <w:r w:rsidRPr="00273828">
        <w:rPr>
          <w:rFonts w:asciiTheme="minorHAnsi" w:eastAsia="Arial" w:hAnsiTheme="minorHAnsi" w:cstheme="minorHAnsi"/>
          <w:color w:val="002060"/>
          <w:sz w:val="20"/>
          <w:szCs w:val="20"/>
        </w:rPr>
        <w:t xml:space="preserve">, donde tendrás tiempo libre para explorar los atractivos que más te interesen, como museos, galerías de arte o el zoológico. También podrás pasear por el mercado retro </w:t>
      </w:r>
      <w:proofErr w:type="spellStart"/>
      <w:r w:rsidRPr="00273828">
        <w:rPr>
          <w:rFonts w:asciiTheme="minorHAnsi" w:eastAsia="Arial" w:hAnsiTheme="minorHAnsi" w:cstheme="minorHAnsi"/>
          <w:bCs/>
          <w:color w:val="002060"/>
          <w:sz w:val="20"/>
          <w:szCs w:val="20"/>
        </w:rPr>
        <w:t>Ameya</w:t>
      </w:r>
      <w:proofErr w:type="spellEnd"/>
      <w:r w:rsidRPr="00273828">
        <w:rPr>
          <w:rFonts w:asciiTheme="minorHAnsi" w:eastAsia="Arial" w:hAnsiTheme="minorHAnsi" w:cstheme="minorHAnsi"/>
          <w:bCs/>
          <w:color w:val="002060"/>
          <w:sz w:val="20"/>
          <w:szCs w:val="20"/>
        </w:rPr>
        <w:t xml:space="preserve"> </w:t>
      </w:r>
      <w:proofErr w:type="spellStart"/>
      <w:r w:rsidRPr="00273828">
        <w:rPr>
          <w:rFonts w:asciiTheme="minorHAnsi" w:eastAsia="Arial" w:hAnsiTheme="minorHAnsi" w:cstheme="minorHAnsi"/>
          <w:bCs/>
          <w:color w:val="002060"/>
          <w:sz w:val="20"/>
          <w:szCs w:val="20"/>
        </w:rPr>
        <w:t>Yokocho</w:t>
      </w:r>
      <w:proofErr w:type="spellEnd"/>
      <w:r w:rsidRPr="00273828">
        <w:rPr>
          <w:rFonts w:asciiTheme="minorHAnsi" w:eastAsia="Arial" w:hAnsiTheme="minorHAnsi" w:cstheme="minorHAnsi"/>
          <w:color w:val="002060"/>
          <w:sz w:val="20"/>
          <w:szCs w:val="20"/>
        </w:rPr>
        <w:t xml:space="preserve">, ideal para vivir una experiencia local y tomar fotografías memorables. A continuación, visitaremos </w:t>
      </w:r>
      <w:proofErr w:type="spellStart"/>
      <w:r w:rsidRPr="00273828">
        <w:rPr>
          <w:rFonts w:asciiTheme="minorHAnsi" w:eastAsia="Arial" w:hAnsiTheme="minorHAnsi" w:cstheme="minorHAnsi"/>
          <w:bCs/>
          <w:color w:val="002060"/>
          <w:sz w:val="20"/>
          <w:szCs w:val="20"/>
        </w:rPr>
        <w:t>Asakusa</w:t>
      </w:r>
      <w:proofErr w:type="spellEnd"/>
      <w:r w:rsidRPr="00273828">
        <w:rPr>
          <w:rFonts w:asciiTheme="minorHAnsi" w:eastAsia="Arial" w:hAnsiTheme="minorHAnsi" w:cstheme="minorHAnsi"/>
          <w:color w:val="002060"/>
          <w:sz w:val="20"/>
          <w:szCs w:val="20"/>
        </w:rPr>
        <w:t>, uno de los barrios más tradicionales de Tokio, para un paseo y disfrutar de un a</w:t>
      </w:r>
      <w:r w:rsidRPr="00273828">
        <w:rPr>
          <w:rFonts w:asciiTheme="minorHAnsi" w:eastAsia="Arial" w:hAnsiTheme="minorHAnsi" w:cstheme="minorHAnsi"/>
          <w:bCs/>
          <w:color w:val="002060"/>
          <w:sz w:val="20"/>
          <w:szCs w:val="20"/>
        </w:rPr>
        <w:t>lmuerzo (no incluido)</w:t>
      </w:r>
      <w:r w:rsidRPr="00273828">
        <w:rPr>
          <w:rFonts w:asciiTheme="minorHAnsi" w:eastAsia="Arial" w:hAnsiTheme="minorHAnsi" w:cstheme="minorHAnsi"/>
          <w:color w:val="002060"/>
          <w:sz w:val="20"/>
          <w:szCs w:val="20"/>
        </w:rPr>
        <w:t xml:space="preserve">. Posteriormente, embarcaremos en un </w:t>
      </w:r>
      <w:r w:rsidRPr="00273828">
        <w:rPr>
          <w:rFonts w:asciiTheme="minorHAnsi" w:eastAsia="Arial" w:hAnsiTheme="minorHAnsi" w:cstheme="minorHAnsi"/>
          <w:bCs/>
          <w:color w:val="002060"/>
          <w:sz w:val="20"/>
          <w:szCs w:val="20"/>
        </w:rPr>
        <w:t>paseo en barco</w:t>
      </w:r>
      <w:r w:rsidRPr="00273828">
        <w:rPr>
          <w:rFonts w:asciiTheme="minorHAnsi" w:eastAsia="Arial" w:hAnsiTheme="minorHAnsi" w:cstheme="minorHAnsi"/>
          <w:color w:val="002060"/>
          <w:sz w:val="20"/>
          <w:szCs w:val="20"/>
        </w:rPr>
        <w:t xml:space="preserve"> por el río Sumida, desde donde podrás admirar las vistas panorámicas del </w:t>
      </w:r>
      <w:proofErr w:type="spellStart"/>
      <w:r w:rsidRPr="00273828">
        <w:rPr>
          <w:rFonts w:asciiTheme="minorHAnsi" w:eastAsia="Arial" w:hAnsiTheme="minorHAnsi" w:cstheme="minorHAnsi"/>
          <w:bCs/>
          <w:color w:val="002060"/>
          <w:sz w:val="20"/>
          <w:szCs w:val="20"/>
        </w:rPr>
        <w:t>Tokyo</w:t>
      </w:r>
      <w:proofErr w:type="spellEnd"/>
      <w:r w:rsidRPr="00273828">
        <w:rPr>
          <w:rFonts w:asciiTheme="minorHAnsi" w:eastAsia="Arial" w:hAnsiTheme="minorHAnsi" w:cstheme="minorHAnsi"/>
          <w:bCs/>
          <w:color w:val="002060"/>
          <w:sz w:val="20"/>
          <w:szCs w:val="20"/>
        </w:rPr>
        <w:t xml:space="preserve"> </w:t>
      </w:r>
      <w:proofErr w:type="spellStart"/>
      <w:r w:rsidRPr="00273828">
        <w:rPr>
          <w:rFonts w:asciiTheme="minorHAnsi" w:eastAsia="Arial" w:hAnsiTheme="minorHAnsi" w:cstheme="minorHAnsi"/>
          <w:bCs/>
          <w:color w:val="002060"/>
          <w:sz w:val="20"/>
          <w:szCs w:val="20"/>
        </w:rPr>
        <w:t>Skytree</w:t>
      </w:r>
      <w:proofErr w:type="spellEnd"/>
      <w:r w:rsidRPr="00273828">
        <w:rPr>
          <w:rFonts w:asciiTheme="minorHAnsi" w:eastAsia="Arial" w:hAnsiTheme="minorHAnsi" w:cstheme="minorHAnsi"/>
          <w:color w:val="002060"/>
          <w:sz w:val="20"/>
          <w:szCs w:val="20"/>
        </w:rPr>
        <w:t xml:space="preserve">. Llegaremos a </w:t>
      </w:r>
      <w:proofErr w:type="spellStart"/>
      <w:r w:rsidRPr="00273828">
        <w:rPr>
          <w:rFonts w:asciiTheme="minorHAnsi" w:eastAsia="Arial" w:hAnsiTheme="minorHAnsi" w:cstheme="minorHAnsi"/>
          <w:bCs/>
          <w:color w:val="002060"/>
          <w:sz w:val="20"/>
          <w:szCs w:val="20"/>
        </w:rPr>
        <w:t>Toyosu</w:t>
      </w:r>
      <w:proofErr w:type="spellEnd"/>
      <w:r w:rsidRPr="00273828">
        <w:rPr>
          <w:rFonts w:asciiTheme="minorHAnsi" w:eastAsia="Arial" w:hAnsiTheme="minorHAnsi" w:cstheme="minorHAnsi"/>
          <w:color w:val="002060"/>
          <w:sz w:val="20"/>
          <w:szCs w:val="20"/>
        </w:rPr>
        <w:t xml:space="preserve"> para visitar el innovador y sensorial </w:t>
      </w:r>
      <w:proofErr w:type="spellStart"/>
      <w:r w:rsidRPr="00273828">
        <w:rPr>
          <w:rFonts w:asciiTheme="minorHAnsi" w:eastAsia="Arial" w:hAnsiTheme="minorHAnsi" w:cstheme="minorHAnsi"/>
          <w:bCs/>
          <w:color w:val="002060"/>
          <w:sz w:val="20"/>
          <w:szCs w:val="20"/>
        </w:rPr>
        <w:t>TeamLab</w:t>
      </w:r>
      <w:proofErr w:type="spellEnd"/>
      <w:r w:rsidRPr="00273828">
        <w:rPr>
          <w:rFonts w:asciiTheme="minorHAnsi" w:eastAsia="Arial" w:hAnsiTheme="minorHAnsi" w:cstheme="minorHAnsi"/>
          <w:bCs/>
          <w:color w:val="002060"/>
          <w:sz w:val="20"/>
          <w:szCs w:val="20"/>
        </w:rPr>
        <w:t xml:space="preserve"> </w:t>
      </w:r>
      <w:proofErr w:type="spellStart"/>
      <w:r w:rsidRPr="00273828">
        <w:rPr>
          <w:rFonts w:asciiTheme="minorHAnsi" w:eastAsia="Arial" w:hAnsiTheme="minorHAnsi" w:cstheme="minorHAnsi"/>
          <w:bCs/>
          <w:color w:val="002060"/>
          <w:sz w:val="20"/>
          <w:szCs w:val="20"/>
        </w:rPr>
        <w:t>Planets</w:t>
      </w:r>
      <w:proofErr w:type="spellEnd"/>
      <w:r w:rsidRPr="00273828">
        <w:rPr>
          <w:rFonts w:asciiTheme="minorHAnsi" w:eastAsia="Arial" w:hAnsiTheme="minorHAnsi" w:cstheme="minorHAnsi"/>
          <w:bCs/>
          <w:color w:val="002060"/>
          <w:sz w:val="20"/>
          <w:szCs w:val="20"/>
        </w:rPr>
        <w:t xml:space="preserve"> TOKYO DMM</w:t>
      </w:r>
      <w:r w:rsidRPr="00273828">
        <w:rPr>
          <w:rFonts w:asciiTheme="minorHAnsi" w:eastAsia="Arial" w:hAnsiTheme="minorHAnsi" w:cstheme="minorHAnsi"/>
          <w:color w:val="002060"/>
          <w:sz w:val="20"/>
          <w:szCs w:val="20"/>
        </w:rPr>
        <w:t xml:space="preserve"> (entrada incluida), una instalación de arte digital inmersivo. Al finalizar la visita, podrás elegir entre r</w:t>
      </w:r>
      <w:r w:rsidRPr="00273828">
        <w:rPr>
          <w:rFonts w:asciiTheme="minorHAnsi" w:eastAsia="Arial" w:hAnsiTheme="minorHAnsi" w:cstheme="minorHAnsi"/>
          <w:bCs/>
          <w:color w:val="002060"/>
          <w:sz w:val="20"/>
          <w:szCs w:val="20"/>
        </w:rPr>
        <w:t>egresar por tu cuenta</w:t>
      </w:r>
      <w:r w:rsidRPr="00273828">
        <w:rPr>
          <w:rFonts w:asciiTheme="minorHAnsi" w:eastAsia="Arial" w:hAnsiTheme="minorHAnsi" w:cstheme="minorHAnsi"/>
          <w:color w:val="002060"/>
          <w:sz w:val="20"/>
          <w:szCs w:val="20"/>
        </w:rPr>
        <w:t xml:space="preserve"> al hotel si deseas disfrutar el resto de la tarde a tu ritmo, o v</w:t>
      </w:r>
      <w:r w:rsidRPr="00273828">
        <w:rPr>
          <w:rFonts w:asciiTheme="minorHAnsi" w:eastAsia="Arial" w:hAnsiTheme="minorHAnsi" w:cstheme="minorHAnsi"/>
          <w:bCs/>
          <w:color w:val="002060"/>
          <w:sz w:val="20"/>
          <w:szCs w:val="20"/>
        </w:rPr>
        <w:t>olver con el guía</w:t>
      </w:r>
      <w:r w:rsidRPr="00273828">
        <w:rPr>
          <w:rFonts w:asciiTheme="minorHAnsi" w:eastAsia="Arial" w:hAnsiTheme="minorHAnsi" w:cstheme="minorHAnsi"/>
          <w:color w:val="002060"/>
          <w:sz w:val="20"/>
          <w:szCs w:val="20"/>
        </w:rPr>
        <w:t xml:space="preserve"> en tren para regresar al hotel de forma anticipada. Cena no incluida. </w:t>
      </w:r>
      <w:r w:rsidRPr="00273828">
        <w:rPr>
          <w:rFonts w:asciiTheme="minorHAnsi" w:eastAsia="Arial" w:hAnsiTheme="minorHAnsi" w:cstheme="minorHAnsi"/>
          <w:b/>
          <w:color w:val="002060"/>
          <w:sz w:val="20"/>
          <w:szCs w:val="20"/>
        </w:rPr>
        <w:t>Alojamiento.</w:t>
      </w:r>
    </w:p>
    <w:p w14:paraId="7393993B" w14:textId="77777777" w:rsidR="00ED3BF6" w:rsidRPr="00B127D9" w:rsidRDefault="00ED3BF6" w:rsidP="00ED3BF6">
      <w:pPr>
        <w:jc w:val="both"/>
        <w:rPr>
          <w:rFonts w:ascii="Arial" w:eastAsia="Arial" w:hAnsi="Arial" w:cs="Arial"/>
          <w:b/>
          <w:bCs/>
          <w:sz w:val="20"/>
          <w:szCs w:val="20"/>
        </w:rPr>
      </w:pPr>
    </w:p>
    <w:p w14:paraId="006A5962" w14:textId="189970EC" w:rsidR="00ED3BF6" w:rsidRPr="00F85FD6" w:rsidRDefault="00F85FD6" w:rsidP="00ED3BF6">
      <w:pPr>
        <w:jc w:val="both"/>
        <w:rPr>
          <w:rFonts w:asciiTheme="minorHAnsi" w:eastAsia="Arial" w:hAnsiTheme="minorHAnsi" w:cstheme="minorHAnsi"/>
          <w:color w:val="002060"/>
        </w:rPr>
      </w:pPr>
      <w:r w:rsidRPr="001770B1">
        <w:rPr>
          <w:rStyle w:val="DanmeroCar"/>
          <w:bCs/>
          <w:sz w:val="24"/>
          <w:szCs w:val="24"/>
        </w:rPr>
        <w:t xml:space="preserve">DÍA </w:t>
      </w:r>
      <w:r>
        <w:rPr>
          <w:rStyle w:val="DanmeroCar"/>
          <w:bCs/>
          <w:sz w:val="24"/>
          <w:szCs w:val="24"/>
        </w:rPr>
        <w:t>4</w:t>
      </w:r>
      <w:r w:rsidRPr="001770B1">
        <w:rPr>
          <w:rStyle w:val="DanmeroCar"/>
          <w:bCs/>
          <w:sz w:val="24"/>
          <w:szCs w:val="24"/>
        </w:rPr>
        <w:t>|</w:t>
      </w:r>
      <w:r w:rsidRPr="00BD0EA5">
        <w:rPr>
          <w:rFonts w:eastAsia="Arial"/>
        </w:rPr>
        <w:t xml:space="preserve"> </w:t>
      </w:r>
      <w:r>
        <w:rPr>
          <w:rFonts w:asciiTheme="minorHAnsi" w:eastAsia="Arial" w:hAnsiTheme="minorHAnsi" w:cstheme="minorHAnsi"/>
          <w:b/>
          <w:color w:val="FF0000"/>
        </w:rPr>
        <w:t xml:space="preserve">Tokio </w:t>
      </w:r>
      <w:r w:rsidRPr="00AC5970">
        <w:rPr>
          <w:rFonts w:asciiTheme="minorHAnsi" w:eastAsia="Arial" w:hAnsiTheme="minorHAnsi" w:cstheme="minorHAnsi"/>
          <w:color w:val="002060"/>
        </w:rPr>
        <w:t>(</w:t>
      </w:r>
      <w:r>
        <w:rPr>
          <w:rFonts w:asciiTheme="minorHAnsi" w:eastAsia="Arial" w:hAnsiTheme="minorHAnsi" w:cstheme="minorHAnsi"/>
          <w:color w:val="002060"/>
        </w:rPr>
        <w:t>visita de ciudad</w:t>
      </w:r>
      <w:r w:rsidR="00ED3BF6" w:rsidRPr="00F85FD6">
        <w:rPr>
          <w:rFonts w:asciiTheme="minorHAnsi" w:eastAsia="Arial" w:hAnsiTheme="minorHAnsi" w:cstheme="minorHAnsi"/>
          <w:color w:val="002060"/>
        </w:rPr>
        <w:t>:</w:t>
      </w:r>
      <w:r w:rsidRPr="00F85FD6">
        <w:rPr>
          <w:rFonts w:asciiTheme="minorHAnsi" w:eastAsia="Arial" w:hAnsiTheme="minorHAnsi" w:cstheme="minorHAnsi"/>
          <w:color w:val="002060"/>
        </w:rPr>
        <w:t xml:space="preserve"> Palacio Imperial – </w:t>
      </w:r>
      <w:proofErr w:type="spellStart"/>
      <w:r w:rsidRPr="00F85FD6">
        <w:rPr>
          <w:rFonts w:asciiTheme="minorHAnsi" w:eastAsia="Arial" w:hAnsiTheme="minorHAnsi" w:cstheme="minorHAnsi"/>
          <w:color w:val="002060"/>
        </w:rPr>
        <w:t>Nakano</w:t>
      </w:r>
      <w:proofErr w:type="spellEnd"/>
      <w:r w:rsidRPr="00F85FD6">
        <w:rPr>
          <w:rFonts w:asciiTheme="minorHAnsi" w:eastAsia="Arial" w:hAnsiTheme="minorHAnsi" w:cstheme="minorHAnsi"/>
          <w:color w:val="002060"/>
        </w:rPr>
        <w:t xml:space="preserve"> – </w:t>
      </w:r>
      <w:proofErr w:type="spellStart"/>
      <w:r w:rsidRPr="00F85FD6">
        <w:rPr>
          <w:rFonts w:asciiTheme="minorHAnsi" w:eastAsia="Arial" w:hAnsiTheme="minorHAnsi" w:cstheme="minorHAnsi"/>
          <w:color w:val="002060"/>
        </w:rPr>
        <w:t>Shibuya</w:t>
      </w:r>
      <w:proofErr w:type="spellEnd"/>
      <w:r w:rsidRPr="00F85FD6">
        <w:rPr>
          <w:rFonts w:asciiTheme="minorHAnsi" w:eastAsia="Arial" w:hAnsiTheme="minorHAnsi" w:cstheme="minorHAnsi"/>
          <w:color w:val="002060"/>
        </w:rPr>
        <w:t xml:space="preserve"> – estatua de </w:t>
      </w:r>
      <w:proofErr w:type="spellStart"/>
      <w:r w:rsidRPr="00F85FD6">
        <w:rPr>
          <w:rFonts w:asciiTheme="minorHAnsi" w:eastAsia="Arial" w:hAnsiTheme="minorHAnsi" w:cstheme="minorHAnsi"/>
          <w:color w:val="002060"/>
        </w:rPr>
        <w:t>Hachi</w:t>
      </w:r>
      <w:r w:rsidR="00D85F55">
        <w:rPr>
          <w:rFonts w:asciiTheme="minorHAnsi" w:eastAsia="Arial" w:hAnsiTheme="minorHAnsi" w:cstheme="minorHAnsi"/>
          <w:color w:val="002060"/>
        </w:rPr>
        <w:t>k</w:t>
      </w:r>
      <w:r w:rsidRPr="00F85FD6">
        <w:rPr>
          <w:rFonts w:asciiTheme="minorHAnsi" w:eastAsia="Arial" w:hAnsiTheme="minorHAnsi" w:cstheme="minorHAnsi"/>
          <w:color w:val="002060"/>
        </w:rPr>
        <w:t>o</w:t>
      </w:r>
      <w:proofErr w:type="spellEnd"/>
      <w:r w:rsidRPr="00F85FD6">
        <w:rPr>
          <w:rFonts w:asciiTheme="minorHAnsi" w:eastAsia="Arial" w:hAnsiTheme="minorHAnsi" w:cstheme="minorHAnsi"/>
          <w:color w:val="002060"/>
        </w:rPr>
        <w:t xml:space="preserve"> – Santuario Meiji) </w:t>
      </w:r>
      <w:r w:rsidR="00ED3BF6" w:rsidRPr="00F85FD6">
        <w:rPr>
          <w:rFonts w:asciiTheme="minorHAnsi" w:eastAsia="Arial" w:hAnsiTheme="minorHAnsi" w:cstheme="minorHAnsi"/>
          <w:color w:val="002060"/>
        </w:rPr>
        <w:t xml:space="preserve"> </w:t>
      </w:r>
    </w:p>
    <w:p w14:paraId="0AF3BC47" w14:textId="77777777" w:rsidR="00ED3BF6" w:rsidRPr="00B127D9" w:rsidRDefault="00ED3BF6" w:rsidP="00ED3BF6">
      <w:pPr>
        <w:jc w:val="both"/>
        <w:rPr>
          <w:rFonts w:ascii="Arial" w:hAnsi="Arial" w:cs="Arial"/>
          <w:sz w:val="20"/>
          <w:szCs w:val="20"/>
          <w:lang w:eastAsia="es-MX"/>
        </w:rPr>
      </w:pPr>
      <w:r w:rsidRPr="001D782A">
        <w:rPr>
          <w:rFonts w:asciiTheme="minorHAnsi" w:eastAsia="Arial" w:hAnsiTheme="minorHAnsi" w:cstheme="minorHAnsi"/>
          <w:b/>
          <w:color w:val="002060"/>
          <w:sz w:val="20"/>
          <w:szCs w:val="20"/>
        </w:rPr>
        <w:t>Desayuno en el hotel.</w:t>
      </w:r>
      <w:r w:rsidRPr="00D85F55">
        <w:rPr>
          <w:rFonts w:asciiTheme="minorHAnsi" w:eastAsia="Arial" w:hAnsiTheme="minorHAnsi" w:cstheme="minorHAnsi"/>
          <w:color w:val="002060"/>
          <w:sz w:val="20"/>
          <w:szCs w:val="20"/>
        </w:rPr>
        <w:t xml:space="preserve"> Hoy comenzaremos el día visitando el Palacio Imperial (solo exterior), actual residencia del emperador de Japón, rodeado de hermosos jardines y áreas verdes. Posteriormente, tomaremos el tren hacia </w:t>
      </w:r>
      <w:proofErr w:type="spellStart"/>
      <w:r w:rsidRPr="00D85F55">
        <w:rPr>
          <w:rFonts w:asciiTheme="minorHAnsi" w:eastAsia="Arial" w:hAnsiTheme="minorHAnsi" w:cstheme="minorHAnsi"/>
          <w:color w:val="002060"/>
          <w:sz w:val="20"/>
          <w:szCs w:val="20"/>
        </w:rPr>
        <w:t>Nakano</w:t>
      </w:r>
      <w:proofErr w:type="spellEnd"/>
      <w:r w:rsidRPr="00D85F55">
        <w:rPr>
          <w:rFonts w:asciiTheme="minorHAnsi" w:eastAsia="Arial" w:hAnsiTheme="minorHAnsi" w:cstheme="minorHAnsi"/>
          <w:color w:val="002060"/>
          <w:sz w:val="20"/>
          <w:szCs w:val="20"/>
        </w:rPr>
        <w:t xml:space="preserve"> Broadway, un centro comercial emblemático conocido por sus tiendas de anime, manga, artículos coleccionables, música y más. Incluso si no eres fan del anime, es un lugar único que vale la pena conocer. Almuerzo no incluido. Después del almuerzo, nos trasladaremos a </w:t>
      </w:r>
      <w:proofErr w:type="spellStart"/>
      <w:r w:rsidRPr="00D85F55">
        <w:rPr>
          <w:rFonts w:asciiTheme="minorHAnsi" w:eastAsia="Arial" w:hAnsiTheme="minorHAnsi" w:cstheme="minorHAnsi"/>
          <w:color w:val="002060"/>
          <w:sz w:val="20"/>
          <w:szCs w:val="20"/>
        </w:rPr>
        <w:t>Shibuya</w:t>
      </w:r>
      <w:proofErr w:type="spellEnd"/>
      <w:r w:rsidRPr="00D85F55">
        <w:rPr>
          <w:rFonts w:asciiTheme="minorHAnsi" w:eastAsia="Arial" w:hAnsiTheme="minorHAnsi" w:cstheme="minorHAnsi"/>
          <w:color w:val="002060"/>
          <w:sz w:val="20"/>
          <w:szCs w:val="20"/>
        </w:rPr>
        <w:t xml:space="preserve">, donde visitaremos el famoso cruce peatonal, la Estatua de </w:t>
      </w:r>
      <w:proofErr w:type="spellStart"/>
      <w:r w:rsidRPr="00D85F55">
        <w:rPr>
          <w:rFonts w:asciiTheme="minorHAnsi" w:eastAsia="Arial" w:hAnsiTheme="minorHAnsi" w:cstheme="minorHAnsi"/>
          <w:color w:val="002060"/>
          <w:sz w:val="20"/>
          <w:szCs w:val="20"/>
        </w:rPr>
        <w:t>Hachikō</w:t>
      </w:r>
      <w:proofErr w:type="spellEnd"/>
      <w:r w:rsidRPr="00D85F55">
        <w:rPr>
          <w:rFonts w:asciiTheme="minorHAnsi" w:eastAsia="Arial" w:hAnsiTheme="minorHAnsi" w:cstheme="minorHAnsi"/>
          <w:color w:val="002060"/>
          <w:sz w:val="20"/>
          <w:szCs w:val="20"/>
        </w:rPr>
        <w:t xml:space="preserve"> y el Santuario Meiji, un importante sitio espiritual dedicado al emperador Meiji y su esposa. Al finalizar el recorrido, te despedirás del guía en la zona de </w:t>
      </w:r>
      <w:proofErr w:type="spellStart"/>
      <w:r w:rsidRPr="00D85F55">
        <w:rPr>
          <w:rFonts w:asciiTheme="minorHAnsi" w:eastAsia="Arial" w:hAnsiTheme="minorHAnsi" w:cstheme="minorHAnsi"/>
          <w:color w:val="002060"/>
          <w:sz w:val="20"/>
          <w:szCs w:val="20"/>
        </w:rPr>
        <w:t>Shibuya</w:t>
      </w:r>
      <w:proofErr w:type="spellEnd"/>
      <w:r w:rsidRPr="00D85F55">
        <w:rPr>
          <w:rFonts w:asciiTheme="minorHAnsi" w:eastAsia="Arial" w:hAnsiTheme="minorHAnsi" w:cstheme="minorHAnsi"/>
          <w:color w:val="002060"/>
          <w:sz w:val="20"/>
          <w:szCs w:val="20"/>
        </w:rPr>
        <w:t xml:space="preserve">. </w:t>
      </w:r>
      <w:r w:rsidRPr="00D85F55">
        <w:rPr>
          <w:rFonts w:asciiTheme="minorHAnsi" w:eastAsia="Arial" w:hAnsiTheme="minorHAnsi" w:cstheme="minorHAnsi"/>
          <w:b/>
          <w:color w:val="002060"/>
          <w:sz w:val="20"/>
          <w:szCs w:val="20"/>
          <w:u w:val="single"/>
        </w:rPr>
        <w:t>Regresarás por tu cuenta al hotel</w:t>
      </w:r>
      <w:r w:rsidRPr="00D85F55">
        <w:rPr>
          <w:rFonts w:asciiTheme="minorHAnsi" w:eastAsia="Arial" w:hAnsiTheme="minorHAnsi" w:cstheme="minorHAnsi"/>
          <w:color w:val="002060"/>
          <w:sz w:val="20"/>
          <w:szCs w:val="20"/>
        </w:rPr>
        <w:t>. Alojamiento</w:t>
      </w:r>
      <w:r w:rsidRPr="003A593D">
        <w:rPr>
          <w:rFonts w:ascii="Arial" w:hAnsi="Arial" w:cs="Arial"/>
          <w:b/>
          <w:bCs/>
          <w:sz w:val="20"/>
          <w:szCs w:val="20"/>
          <w:lang w:eastAsia="es-MX"/>
        </w:rPr>
        <w:t>.</w:t>
      </w:r>
    </w:p>
    <w:p w14:paraId="438AA1B2" w14:textId="77777777" w:rsidR="00ED3BF6" w:rsidRPr="00A6753E" w:rsidRDefault="00ED3BF6" w:rsidP="00ED3BF6">
      <w:pPr>
        <w:jc w:val="both"/>
        <w:rPr>
          <w:rFonts w:ascii="Arial" w:hAnsi="Arial" w:cs="Arial"/>
          <w:b/>
          <w:bCs/>
          <w:color w:val="000000" w:themeColor="text1"/>
          <w:sz w:val="20"/>
          <w:szCs w:val="20"/>
          <w:lang w:eastAsia="es-MX"/>
        </w:rPr>
      </w:pPr>
      <w:r w:rsidRPr="00D85F55">
        <w:rPr>
          <w:rFonts w:asciiTheme="minorHAnsi" w:eastAsia="Arial" w:hAnsiTheme="minorHAnsi" w:cstheme="minorHAnsi"/>
          <w:b/>
          <w:color w:val="002060"/>
          <w:sz w:val="20"/>
          <w:szCs w:val="20"/>
        </w:rPr>
        <w:t xml:space="preserve">Nota: Opcionalmente, podrás explorar otros puntos de interés como </w:t>
      </w:r>
      <w:proofErr w:type="spellStart"/>
      <w:r w:rsidRPr="00D85F55">
        <w:rPr>
          <w:rFonts w:asciiTheme="minorHAnsi" w:eastAsia="Arial" w:hAnsiTheme="minorHAnsi" w:cstheme="minorHAnsi"/>
          <w:b/>
          <w:color w:val="002060"/>
          <w:sz w:val="20"/>
          <w:szCs w:val="20"/>
        </w:rPr>
        <w:t>Nobe</w:t>
      </w:r>
      <w:proofErr w:type="spellEnd"/>
      <w:r w:rsidRPr="00D85F55">
        <w:rPr>
          <w:rFonts w:asciiTheme="minorHAnsi" w:eastAsia="Arial" w:hAnsiTheme="minorHAnsi" w:cstheme="minorHAnsi"/>
          <w:b/>
          <w:color w:val="002060"/>
          <w:sz w:val="20"/>
          <w:szCs w:val="20"/>
        </w:rPr>
        <w:t xml:space="preserve"> </w:t>
      </w:r>
      <w:proofErr w:type="spellStart"/>
      <w:r w:rsidRPr="00D85F55">
        <w:rPr>
          <w:rFonts w:asciiTheme="minorHAnsi" w:eastAsia="Arial" w:hAnsiTheme="minorHAnsi" w:cstheme="minorHAnsi"/>
          <w:b/>
          <w:color w:val="002060"/>
          <w:sz w:val="20"/>
          <w:szCs w:val="20"/>
        </w:rPr>
        <w:t>Yokocho</w:t>
      </w:r>
      <w:proofErr w:type="spellEnd"/>
      <w:r w:rsidRPr="00D85F55">
        <w:rPr>
          <w:rFonts w:asciiTheme="minorHAnsi" w:eastAsia="Arial" w:hAnsiTheme="minorHAnsi" w:cstheme="minorHAnsi"/>
          <w:b/>
          <w:color w:val="002060"/>
          <w:sz w:val="20"/>
          <w:szCs w:val="20"/>
        </w:rPr>
        <w:t xml:space="preserve"> o bares y clubes nocturnos de la zona. Estas visitas no están incluidas y pueden coordinarse directamente en destino. Cena por cuenta propia</w:t>
      </w:r>
      <w:r w:rsidRPr="00A6753E">
        <w:rPr>
          <w:rFonts w:ascii="Arial" w:hAnsi="Arial" w:cs="Arial"/>
          <w:b/>
          <w:bCs/>
          <w:color w:val="000000" w:themeColor="text1"/>
          <w:sz w:val="20"/>
          <w:szCs w:val="20"/>
          <w:lang w:eastAsia="es-MX"/>
        </w:rPr>
        <w:t>.</w:t>
      </w:r>
    </w:p>
    <w:p w14:paraId="386A0DF5" w14:textId="77777777" w:rsidR="00ED3BF6" w:rsidRPr="00B127D9" w:rsidRDefault="00ED3BF6" w:rsidP="00ED3BF6">
      <w:pPr>
        <w:jc w:val="both"/>
        <w:rPr>
          <w:rFonts w:ascii="Arial" w:hAnsi="Arial" w:cs="Arial"/>
          <w:b/>
          <w:bCs/>
          <w:color w:val="FF0000"/>
          <w:sz w:val="20"/>
          <w:szCs w:val="20"/>
        </w:rPr>
      </w:pPr>
    </w:p>
    <w:p w14:paraId="457232D6" w14:textId="1E8CCEF9" w:rsidR="00D85F55" w:rsidRDefault="00D85F55" w:rsidP="00ED3BF6">
      <w:pPr>
        <w:jc w:val="both"/>
        <w:rPr>
          <w:rFonts w:asciiTheme="minorHAnsi" w:eastAsia="Arial" w:hAnsiTheme="minorHAnsi" w:cstheme="minorHAnsi"/>
          <w:b/>
          <w:color w:val="002060"/>
        </w:rPr>
      </w:pPr>
      <w:r w:rsidRPr="001770B1">
        <w:rPr>
          <w:rStyle w:val="DanmeroCar"/>
          <w:bCs/>
          <w:sz w:val="24"/>
          <w:szCs w:val="24"/>
        </w:rPr>
        <w:t xml:space="preserve">DÍA </w:t>
      </w:r>
      <w:r>
        <w:rPr>
          <w:rStyle w:val="DanmeroCar"/>
          <w:bCs/>
          <w:sz w:val="24"/>
          <w:szCs w:val="24"/>
        </w:rPr>
        <w:t>5</w:t>
      </w:r>
      <w:r w:rsidRPr="001770B1">
        <w:rPr>
          <w:rStyle w:val="DanmeroCar"/>
          <w:bCs/>
          <w:sz w:val="24"/>
          <w:szCs w:val="24"/>
        </w:rPr>
        <w:t>|</w:t>
      </w:r>
      <w:r w:rsidRPr="00BD0EA5">
        <w:rPr>
          <w:rFonts w:eastAsia="Arial"/>
        </w:rPr>
        <w:t xml:space="preserve"> </w:t>
      </w:r>
      <w:r>
        <w:rPr>
          <w:rFonts w:asciiTheme="minorHAnsi" w:eastAsia="Arial" w:hAnsiTheme="minorHAnsi" w:cstheme="minorHAnsi"/>
          <w:b/>
          <w:color w:val="FF0000"/>
        </w:rPr>
        <w:t xml:space="preserve">Tokio – Yokohama </w:t>
      </w:r>
      <w:r w:rsidRPr="0094729D">
        <w:rPr>
          <w:rFonts w:asciiTheme="minorHAnsi" w:eastAsia="Arial" w:hAnsiTheme="minorHAnsi" w:cstheme="minorHAnsi"/>
          <w:color w:val="002060"/>
        </w:rPr>
        <w:t>(Pokémon Center)</w:t>
      </w:r>
    </w:p>
    <w:p w14:paraId="1F46ADD8" w14:textId="5DE56C22" w:rsidR="00ED3BF6" w:rsidRPr="00D85F55" w:rsidRDefault="00ED3BF6" w:rsidP="00ED3BF6">
      <w:pPr>
        <w:jc w:val="both"/>
        <w:rPr>
          <w:rFonts w:asciiTheme="minorHAnsi" w:eastAsia="Arial" w:hAnsiTheme="minorHAnsi" w:cstheme="minorHAnsi"/>
          <w:b/>
          <w:color w:val="002060"/>
          <w:sz w:val="20"/>
          <w:szCs w:val="20"/>
        </w:rPr>
      </w:pPr>
      <w:r w:rsidRPr="00D85F55">
        <w:rPr>
          <w:rFonts w:asciiTheme="minorHAnsi" w:eastAsia="Arial" w:hAnsiTheme="minorHAnsi" w:cstheme="minorHAnsi"/>
          <w:b/>
          <w:color w:val="002060"/>
          <w:sz w:val="20"/>
          <w:szCs w:val="20"/>
        </w:rPr>
        <w:t>Desayuno en el hotel.</w:t>
      </w:r>
      <w:r w:rsidRPr="00D85F55">
        <w:rPr>
          <w:rFonts w:asciiTheme="minorHAnsi" w:eastAsia="Arial" w:hAnsiTheme="minorHAnsi" w:cstheme="minorHAnsi"/>
          <w:color w:val="002060"/>
          <w:sz w:val="20"/>
          <w:szCs w:val="20"/>
        </w:rPr>
        <w:t xml:space="preserve"> Encuentro con el guía para tomar el tren hacia Yokohama. Comenzaremos el día en la Cup </w:t>
      </w:r>
      <w:proofErr w:type="spellStart"/>
      <w:r w:rsidRPr="00D85F55">
        <w:rPr>
          <w:rFonts w:asciiTheme="minorHAnsi" w:eastAsia="Arial" w:hAnsiTheme="minorHAnsi" w:cstheme="minorHAnsi"/>
          <w:color w:val="002060"/>
          <w:sz w:val="20"/>
          <w:szCs w:val="20"/>
        </w:rPr>
        <w:t>Noodle</w:t>
      </w:r>
      <w:proofErr w:type="spellEnd"/>
      <w:r w:rsidRPr="00D85F55">
        <w:rPr>
          <w:rFonts w:asciiTheme="minorHAnsi" w:eastAsia="Arial" w:hAnsiTheme="minorHAnsi" w:cstheme="minorHAnsi"/>
          <w:color w:val="002060"/>
          <w:sz w:val="20"/>
          <w:szCs w:val="20"/>
        </w:rPr>
        <w:t xml:space="preserve"> Factory, donde podrás crear tu propio ramen instantáneo personalizado, una experiencia divertida e interactiva para todas las edades. Almuerzo no incluido. Por la tarde, visita al Pokémon Center, un paraíso para los fans de esta famosa franquicia japonesa, con mercancía exclusiva, souvenirs y actividades temáticas. Al finalizar, traslado en tren a Yokohama o Kamakura para realizar el registro en el hotel. Cena por cuenta propia</w:t>
      </w:r>
      <w:r w:rsidRPr="00D85F55">
        <w:rPr>
          <w:rFonts w:asciiTheme="minorHAnsi" w:eastAsia="Arial" w:hAnsiTheme="minorHAnsi" w:cstheme="minorHAnsi"/>
          <w:b/>
          <w:color w:val="002060"/>
          <w:sz w:val="20"/>
          <w:szCs w:val="20"/>
        </w:rPr>
        <w:t>. Alojamiento.</w:t>
      </w:r>
    </w:p>
    <w:p w14:paraId="7587FE59" w14:textId="77777777" w:rsidR="00ED3BF6" w:rsidRPr="00D85F55" w:rsidRDefault="00ED3BF6" w:rsidP="00ED3BF6">
      <w:pPr>
        <w:jc w:val="both"/>
        <w:rPr>
          <w:rFonts w:asciiTheme="minorHAnsi" w:eastAsia="Arial" w:hAnsiTheme="minorHAnsi" w:cstheme="minorHAnsi"/>
          <w:b/>
          <w:color w:val="002060"/>
          <w:sz w:val="20"/>
          <w:szCs w:val="20"/>
        </w:rPr>
      </w:pPr>
      <w:r w:rsidRPr="00D85F55">
        <w:rPr>
          <w:rFonts w:asciiTheme="minorHAnsi" w:eastAsia="Arial" w:hAnsiTheme="minorHAnsi" w:cstheme="minorHAnsi"/>
          <w:b/>
          <w:color w:val="002060"/>
          <w:sz w:val="20"/>
          <w:szCs w:val="20"/>
        </w:rPr>
        <w:t>Nota: Esta mañana, tu maleta principal será enviada directamente al hotel en Kioto. Por favor, prepara un equipaje de mano con lo necesario para dos días.</w:t>
      </w:r>
    </w:p>
    <w:p w14:paraId="7D359616" w14:textId="77777777" w:rsidR="00ED3BF6" w:rsidRPr="00B127D9" w:rsidRDefault="00ED3BF6" w:rsidP="00ED3BF6">
      <w:pPr>
        <w:jc w:val="both"/>
        <w:rPr>
          <w:rFonts w:ascii="Arial" w:eastAsia="Arial" w:hAnsi="Arial" w:cs="Arial"/>
          <w:b/>
          <w:sz w:val="20"/>
          <w:szCs w:val="20"/>
        </w:rPr>
      </w:pPr>
    </w:p>
    <w:p w14:paraId="0BCBD0A4" w14:textId="4527D545" w:rsidR="00ED3BF6" w:rsidRPr="00C97D1A" w:rsidRDefault="000266B9" w:rsidP="00ED3BF6">
      <w:pPr>
        <w:jc w:val="both"/>
        <w:rPr>
          <w:rFonts w:ascii="Arial" w:eastAsia="Arial" w:hAnsi="Arial" w:cs="Arial"/>
          <w:b/>
          <w:sz w:val="20"/>
          <w:szCs w:val="20"/>
        </w:rPr>
      </w:pPr>
      <w:r w:rsidRPr="001770B1">
        <w:rPr>
          <w:rStyle w:val="DanmeroCar"/>
          <w:bCs/>
          <w:sz w:val="24"/>
          <w:szCs w:val="24"/>
        </w:rPr>
        <w:t xml:space="preserve">DÍA </w:t>
      </w:r>
      <w:r>
        <w:rPr>
          <w:rStyle w:val="DanmeroCar"/>
          <w:bCs/>
          <w:sz w:val="24"/>
          <w:szCs w:val="24"/>
        </w:rPr>
        <w:t>6</w:t>
      </w:r>
      <w:r w:rsidRPr="001770B1">
        <w:rPr>
          <w:rStyle w:val="DanmeroCar"/>
          <w:bCs/>
          <w:sz w:val="24"/>
          <w:szCs w:val="24"/>
        </w:rPr>
        <w:t>|</w:t>
      </w:r>
      <w:r>
        <w:rPr>
          <w:rFonts w:ascii="Arial" w:eastAsia="Arial" w:hAnsi="Arial" w:cs="Arial"/>
          <w:b/>
          <w:sz w:val="20"/>
          <w:szCs w:val="20"/>
        </w:rPr>
        <w:t xml:space="preserve"> </w:t>
      </w:r>
      <w:r>
        <w:rPr>
          <w:rFonts w:asciiTheme="minorHAnsi" w:eastAsia="Arial" w:hAnsiTheme="minorHAnsi" w:cstheme="minorHAnsi"/>
          <w:b/>
          <w:color w:val="FF0000"/>
        </w:rPr>
        <w:t xml:space="preserve">Tokio - Kamakura – </w:t>
      </w:r>
      <w:proofErr w:type="spellStart"/>
      <w:r>
        <w:rPr>
          <w:rFonts w:asciiTheme="minorHAnsi" w:eastAsia="Arial" w:hAnsiTheme="minorHAnsi" w:cstheme="minorHAnsi"/>
          <w:b/>
          <w:color w:val="FF0000"/>
        </w:rPr>
        <w:t>Shin</w:t>
      </w:r>
      <w:proofErr w:type="spellEnd"/>
      <w:r>
        <w:rPr>
          <w:rFonts w:asciiTheme="minorHAnsi" w:eastAsia="Arial" w:hAnsiTheme="minorHAnsi" w:cstheme="minorHAnsi"/>
          <w:b/>
          <w:color w:val="FF0000"/>
        </w:rPr>
        <w:t xml:space="preserve">-Yokohama </w:t>
      </w:r>
    </w:p>
    <w:p w14:paraId="250FE6CA" w14:textId="77777777" w:rsidR="00ED3BF6" w:rsidRPr="00B127D9" w:rsidRDefault="00ED3BF6" w:rsidP="00ED3BF6">
      <w:pPr>
        <w:jc w:val="both"/>
        <w:rPr>
          <w:rFonts w:ascii="Arial" w:hAnsi="Arial" w:cs="Arial"/>
          <w:b/>
          <w:bCs/>
          <w:sz w:val="20"/>
          <w:szCs w:val="20"/>
          <w:u w:val="single"/>
        </w:rPr>
      </w:pPr>
      <w:r w:rsidRPr="0094729D">
        <w:rPr>
          <w:rFonts w:asciiTheme="minorHAnsi" w:eastAsia="Arial" w:hAnsiTheme="minorHAnsi" w:cstheme="minorHAnsi"/>
          <w:b/>
          <w:color w:val="002060"/>
          <w:sz w:val="20"/>
          <w:szCs w:val="20"/>
        </w:rPr>
        <w:t>Desayuno en el hotel</w:t>
      </w:r>
      <w:r w:rsidRPr="0094729D">
        <w:rPr>
          <w:rFonts w:asciiTheme="minorHAnsi" w:eastAsia="Arial" w:hAnsiTheme="minorHAnsi" w:cstheme="minorHAnsi"/>
          <w:color w:val="002060"/>
          <w:sz w:val="20"/>
          <w:szCs w:val="20"/>
        </w:rPr>
        <w:t xml:space="preserve">. Encuentro con el guía en el lobby y salida en tren hacia Kamakura, antigua capital de los samuráis. Disfruta de un paseo por las encantadoras calles comerciales locales, repletas de tiendas de recuerdos tradicionales y dulces típicos japoneses. Más tarde, vive una experiencia auténtica de la gastronomía japonesa con un almuerzo incluido. Por la tarde, traslado en tren para visitar el impresionante Gran Buda de Kamakura, uno de los monumentos más icónicos de Japón. Luego, continúa la visita hacia la isla de </w:t>
      </w:r>
      <w:proofErr w:type="spellStart"/>
      <w:r w:rsidRPr="0094729D">
        <w:rPr>
          <w:rFonts w:asciiTheme="minorHAnsi" w:eastAsia="Arial" w:hAnsiTheme="minorHAnsi" w:cstheme="minorHAnsi"/>
          <w:color w:val="002060"/>
          <w:sz w:val="20"/>
          <w:szCs w:val="20"/>
        </w:rPr>
        <w:t>Enoshima</w:t>
      </w:r>
      <w:proofErr w:type="spellEnd"/>
      <w:r w:rsidRPr="0094729D">
        <w:rPr>
          <w:rFonts w:asciiTheme="minorHAnsi" w:eastAsia="Arial" w:hAnsiTheme="minorHAnsi" w:cstheme="minorHAnsi"/>
          <w:color w:val="002060"/>
          <w:sz w:val="20"/>
          <w:szCs w:val="20"/>
        </w:rPr>
        <w:t xml:space="preserve">, conocida por sus templos, vistas al mar y ambiente relajado. Al finalizar el recorrido, toma el tren hacia </w:t>
      </w:r>
      <w:proofErr w:type="spellStart"/>
      <w:r w:rsidRPr="0094729D">
        <w:rPr>
          <w:rFonts w:asciiTheme="minorHAnsi" w:eastAsia="Arial" w:hAnsiTheme="minorHAnsi" w:cstheme="minorHAnsi"/>
          <w:color w:val="002060"/>
          <w:sz w:val="20"/>
          <w:szCs w:val="20"/>
        </w:rPr>
        <w:t>Shin</w:t>
      </w:r>
      <w:proofErr w:type="spellEnd"/>
      <w:r w:rsidRPr="0094729D">
        <w:rPr>
          <w:rFonts w:asciiTheme="minorHAnsi" w:eastAsia="Arial" w:hAnsiTheme="minorHAnsi" w:cstheme="minorHAnsi"/>
          <w:color w:val="002060"/>
          <w:sz w:val="20"/>
          <w:szCs w:val="20"/>
        </w:rPr>
        <w:t xml:space="preserve">-Yokohama y realizar el registro en el hotel. </w:t>
      </w:r>
      <w:r w:rsidRPr="0094729D">
        <w:rPr>
          <w:rFonts w:asciiTheme="minorHAnsi" w:eastAsia="Arial" w:hAnsiTheme="minorHAnsi" w:cstheme="minorHAnsi"/>
          <w:b/>
          <w:color w:val="002060"/>
          <w:sz w:val="20"/>
          <w:szCs w:val="20"/>
        </w:rPr>
        <w:t>Alojamiento</w:t>
      </w:r>
      <w:r w:rsidRPr="0094729D">
        <w:rPr>
          <w:rFonts w:ascii="Arial" w:hAnsi="Arial" w:cs="Arial"/>
          <w:b/>
          <w:bCs/>
          <w:sz w:val="20"/>
          <w:szCs w:val="20"/>
          <w:lang w:eastAsia="es-MX"/>
        </w:rPr>
        <w:t>.</w:t>
      </w:r>
    </w:p>
    <w:p w14:paraId="6E15AA99" w14:textId="77777777" w:rsidR="00ED3BF6" w:rsidRPr="00B127D9" w:rsidRDefault="00ED3BF6" w:rsidP="00ED3BF6">
      <w:pPr>
        <w:jc w:val="both"/>
        <w:rPr>
          <w:rFonts w:ascii="Arial" w:eastAsia="Arial" w:hAnsi="Arial" w:cs="Arial"/>
          <w:b/>
          <w:sz w:val="20"/>
          <w:szCs w:val="20"/>
        </w:rPr>
      </w:pPr>
    </w:p>
    <w:p w14:paraId="503E99E8" w14:textId="77C434D8" w:rsidR="00ED3BF6" w:rsidRPr="0094729D" w:rsidRDefault="0094729D" w:rsidP="00ED3BF6">
      <w:pPr>
        <w:jc w:val="both"/>
        <w:rPr>
          <w:rFonts w:asciiTheme="minorHAnsi" w:eastAsia="Arial" w:hAnsiTheme="minorHAnsi" w:cstheme="minorHAnsi"/>
          <w:color w:val="002060"/>
        </w:rPr>
      </w:pPr>
      <w:r w:rsidRPr="001770B1">
        <w:rPr>
          <w:rStyle w:val="DanmeroCar"/>
          <w:bCs/>
          <w:sz w:val="24"/>
          <w:szCs w:val="24"/>
        </w:rPr>
        <w:t xml:space="preserve">DÍA </w:t>
      </w:r>
      <w:r>
        <w:rPr>
          <w:rStyle w:val="DanmeroCar"/>
          <w:bCs/>
          <w:sz w:val="24"/>
          <w:szCs w:val="24"/>
        </w:rPr>
        <w:t>7</w:t>
      </w:r>
      <w:r w:rsidRPr="001770B1">
        <w:rPr>
          <w:rStyle w:val="DanmeroCar"/>
          <w:bCs/>
          <w:sz w:val="24"/>
          <w:szCs w:val="24"/>
        </w:rPr>
        <w:t>|</w:t>
      </w:r>
      <w:r w:rsidRPr="0094729D">
        <w:rPr>
          <w:rFonts w:asciiTheme="minorHAnsi" w:eastAsia="Arial" w:hAnsiTheme="minorHAnsi" w:cstheme="minorHAnsi"/>
          <w:b/>
          <w:color w:val="FF0000"/>
        </w:rPr>
        <w:t xml:space="preserve"> </w:t>
      </w:r>
      <w:r>
        <w:rPr>
          <w:rFonts w:asciiTheme="minorHAnsi" w:eastAsia="Arial" w:hAnsiTheme="minorHAnsi" w:cstheme="minorHAnsi"/>
          <w:b/>
          <w:color w:val="FF0000"/>
        </w:rPr>
        <w:t xml:space="preserve">Kamakura – Kioto </w:t>
      </w:r>
      <w:r w:rsidRPr="0094729D">
        <w:rPr>
          <w:rFonts w:asciiTheme="minorHAnsi" w:eastAsia="Arial" w:hAnsiTheme="minorHAnsi" w:cstheme="minorHAnsi"/>
          <w:color w:val="002060"/>
        </w:rPr>
        <w:t xml:space="preserve">(actividades opcionales a elegir) </w:t>
      </w:r>
    </w:p>
    <w:p w14:paraId="0CA32988" w14:textId="77777777" w:rsidR="00ED3BF6" w:rsidRPr="00763C7D" w:rsidRDefault="00ED3BF6" w:rsidP="00ED3BF6">
      <w:pPr>
        <w:jc w:val="both"/>
        <w:rPr>
          <w:rFonts w:asciiTheme="minorHAnsi" w:eastAsia="Arial" w:hAnsiTheme="minorHAnsi" w:cstheme="minorHAnsi"/>
          <w:b/>
          <w:color w:val="002060"/>
          <w:sz w:val="20"/>
          <w:szCs w:val="20"/>
        </w:rPr>
      </w:pPr>
      <w:r w:rsidRPr="00763C7D">
        <w:rPr>
          <w:rFonts w:asciiTheme="minorHAnsi" w:eastAsia="Arial" w:hAnsiTheme="minorHAnsi" w:cstheme="minorHAnsi"/>
          <w:b/>
          <w:color w:val="002060"/>
          <w:sz w:val="20"/>
          <w:szCs w:val="20"/>
        </w:rPr>
        <w:t>Desayuno en el hotel</w:t>
      </w:r>
      <w:r w:rsidRPr="0094729D">
        <w:rPr>
          <w:rFonts w:asciiTheme="minorHAnsi" w:eastAsia="Arial" w:hAnsiTheme="minorHAnsi" w:cstheme="minorHAnsi"/>
          <w:color w:val="002060"/>
          <w:sz w:val="20"/>
          <w:szCs w:val="20"/>
        </w:rPr>
        <w:t xml:space="preserve">. Por la mañana, podrás elegir una de las siguientes experiencias para profundizar en la cultura japonesa, o si lo prefieres, disfrutar de un día libre para explorar la ciudad a tu ritmo. Luego de la actividad que hayas elegido, tu guía te acompañará a visitar el emblemático templo </w:t>
      </w:r>
      <w:proofErr w:type="spellStart"/>
      <w:r w:rsidRPr="0094729D">
        <w:rPr>
          <w:rFonts w:asciiTheme="minorHAnsi" w:eastAsia="Arial" w:hAnsiTheme="minorHAnsi" w:cstheme="minorHAnsi"/>
          <w:color w:val="002060"/>
          <w:sz w:val="20"/>
          <w:szCs w:val="20"/>
        </w:rPr>
        <w:t>Kiyomizu-dera</w:t>
      </w:r>
      <w:proofErr w:type="spellEnd"/>
      <w:r w:rsidRPr="0094729D">
        <w:rPr>
          <w:rFonts w:asciiTheme="minorHAnsi" w:eastAsia="Arial" w:hAnsiTheme="minorHAnsi" w:cstheme="minorHAnsi"/>
          <w:color w:val="002060"/>
          <w:sz w:val="20"/>
          <w:szCs w:val="20"/>
        </w:rPr>
        <w:t xml:space="preserve"> y el histórico barrio de </w:t>
      </w:r>
      <w:proofErr w:type="spellStart"/>
      <w:r w:rsidRPr="0094729D">
        <w:rPr>
          <w:rFonts w:asciiTheme="minorHAnsi" w:eastAsia="Arial" w:hAnsiTheme="minorHAnsi" w:cstheme="minorHAnsi"/>
          <w:color w:val="002060"/>
          <w:sz w:val="20"/>
          <w:szCs w:val="20"/>
        </w:rPr>
        <w:t>Gion</w:t>
      </w:r>
      <w:proofErr w:type="spellEnd"/>
      <w:r w:rsidRPr="0094729D">
        <w:rPr>
          <w:rFonts w:asciiTheme="minorHAnsi" w:eastAsia="Arial" w:hAnsiTheme="minorHAnsi" w:cstheme="minorHAnsi"/>
          <w:color w:val="002060"/>
          <w:sz w:val="20"/>
          <w:szCs w:val="20"/>
        </w:rPr>
        <w:t xml:space="preserve">. Ahí te despedirás de tu guía y </w:t>
      </w:r>
      <w:r w:rsidRPr="00763C7D">
        <w:rPr>
          <w:rFonts w:asciiTheme="minorHAnsi" w:eastAsia="Arial" w:hAnsiTheme="minorHAnsi" w:cstheme="minorHAnsi"/>
          <w:b/>
          <w:color w:val="002060"/>
          <w:sz w:val="20"/>
          <w:szCs w:val="20"/>
          <w:u w:val="single"/>
        </w:rPr>
        <w:t>podrás regresar al hotel por cuenta propia</w:t>
      </w:r>
      <w:r w:rsidRPr="0094729D">
        <w:rPr>
          <w:rFonts w:asciiTheme="minorHAnsi" w:eastAsia="Arial" w:hAnsiTheme="minorHAnsi" w:cstheme="minorHAnsi"/>
          <w:color w:val="002060"/>
          <w:sz w:val="20"/>
          <w:szCs w:val="20"/>
        </w:rPr>
        <w:t xml:space="preserve">. Tiempo libre para seguir explorando Kioto, si lo deseas. </w:t>
      </w:r>
      <w:r w:rsidRPr="00763C7D">
        <w:rPr>
          <w:rFonts w:asciiTheme="minorHAnsi" w:eastAsia="Arial" w:hAnsiTheme="minorHAnsi" w:cstheme="minorHAnsi"/>
          <w:b/>
          <w:color w:val="002060"/>
          <w:sz w:val="20"/>
          <w:szCs w:val="20"/>
        </w:rPr>
        <w:t>Alojamiento.</w:t>
      </w:r>
    </w:p>
    <w:p w14:paraId="6A7D0E7C" w14:textId="77777777" w:rsidR="00ED3BF6" w:rsidRPr="00B127D9" w:rsidRDefault="00ED3BF6" w:rsidP="00ED3BF6">
      <w:pPr>
        <w:jc w:val="both"/>
        <w:rPr>
          <w:rFonts w:ascii="Arial" w:hAnsi="Arial" w:cs="Arial"/>
          <w:sz w:val="20"/>
          <w:szCs w:val="20"/>
        </w:rPr>
      </w:pPr>
    </w:p>
    <w:p w14:paraId="5AA1A135" w14:textId="77777777" w:rsidR="00ED3BF6" w:rsidRPr="00763C7D" w:rsidRDefault="00ED3BF6" w:rsidP="00ED3BF6">
      <w:pPr>
        <w:jc w:val="center"/>
        <w:rPr>
          <w:rStyle w:val="Textoennegrita"/>
          <w:rFonts w:asciiTheme="minorHAnsi" w:eastAsiaTheme="majorEastAsia" w:hAnsiTheme="minorHAnsi" w:cstheme="minorHAnsi"/>
          <w:color w:val="002060"/>
          <w:sz w:val="28"/>
          <w:shd w:val="clear" w:color="auto" w:fill="FFFFFF"/>
        </w:rPr>
      </w:pPr>
      <w:r w:rsidRPr="00763C7D">
        <w:rPr>
          <w:rStyle w:val="Textoennegrita"/>
          <w:rFonts w:asciiTheme="minorHAnsi" w:eastAsiaTheme="majorEastAsia" w:hAnsiTheme="minorHAnsi" w:cstheme="minorHAnsi"/>
          <w:color w:val="002060"/>
          <w:sz w:val="28"/>
          <w:shd w:val="clear" w:color="auto" w:fill="FFFFFF"/>
        </w:rPr>
        <w:t>SELECCIONA UNA DE LAS SIGUIENTES ACTIVIDADES INCLUIDAS</w:t>
      </w:r>
    </w:p>
    <w:p w14:paraId="05B25941" w14:textId="77777777" w:rsidR="00ED3BF6" w:rsidRPr="00B127D9" w:rsidRDefault="00ED3BF6" w:rsidP="00ED3BF6">
      <w:pPr>
        <w:jc w:val="center"/>
        <w:rPr>
          <w:rFonts w:ascii="Arial" w:eastAsia="Arial" w:hAnsi="Arial" w:cs="Arial"/>
          <w:b/>
          <w:color w:val="0000FF"/>
          <w:sz w:val="20"/>
          <w:szCs w:val="20"/>
        </w:rPr>
      </w:pPr>
    </w:p>
    <w:p w14:paraId="2616D4C7"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OPCIÓN 1: Elaboración de dulces japoneses y ceremonia del té.</w:t>
      </w:r>
    </w:p>
    <w:p w14:paraId="54ED98AE" w14:textId="77777777" w:rsidR="00ED3BF6" w:rsidRPr="006767DB" w:rsidRDefault="00ED3BF6" w:rsidP="00ED3BF6">
      <w:pPr>
        <w:jc w:val="both"/>
        <w:rPr>
          <w:rFonts w:asciiTheme="minorHAnsi" w:eastAsia="Arial" w:hAnsiTheme="minorHAnsi" w:cstheme="minorHAnsi"/>
          <w:color w:val="002060"/>
          <w:sz w:val="20"/>
          <w:szCs w:val="20"/>
        </w:rPr>
      </w:pPr>
      <w:r w:rsidRPr="006767DB">
        <w:rPr>
          <w:rFonts w:asciiTheme="minorHAnsi" w:eastAsia="Arial" w:hAnsiTheme="minorHAnsi" w:cstheme="minorHAnsi"/>
          <w:color w:val="002060"/>
          <w:sz w:val="20"/>
          <w:szCs w:val="20"/>
        </w:rPr>
        <w:t>Disfruta de la experiencia especial de hacer tus propios dulces japoneses y degustarlos durante una ceremonia del té. El tema de los dulces cambia según la temporada, permitiéndote disfrutar de las cuatro estaciones de Japón con tus propios ojos. Después de la experiencia, tendrás el resto del día libre para disfrutar a tu manera. Alojamiento.</w:t>
      </w:r>
    </w:p>
    <w:p w14:paraId="3A072281" w14:textId="77777777" w:rsidR="00ED3BF6" w:rsidRPr="006767DB" w:rsidRDefault="00ED3BF6" w:rsidP="00ED3BF6">
      <w:pPr>
        <w:jc w:val="both"/>
        <w:rPr>
          <w:rFonts w:asciiTheme="minorHAnsi" w:eastAsia="Arial" w:hAnsiTheme="minorHAnsi" w:cstheme="minorHAnsi"/>
          <w:color w:val="002060"/>
          <w:sz w:val="20"/>
          <w:szCs w:val="20"/>
        </w:rPr>
      </w:pPr>
    </w:p>
    <w:p w14:paraId="3EC379CB"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 xml:space="preserve">OPCIÓN 2: Experiencia cultural en </w:t>
      </w:r>
      <w:proofErr w:type="spellStart"/>
      <w:r w:rsidRPr="006767DB">
        <w:rPr>
          <w:rFonts w:asciiTheme="minorHAnsi" w:eastAsia="Arial" w:hAnsiTheme="minorHAnsi" w:cstheme="minorHAnsi"/>
          <w:b/>
          <w:color w:val="002060"/>
          <w:sz w:val="20"/>
          <w:szCs w:val="20"/>
        </w:rPr>
        <w:t>Tomitaya</w:t>
      </w:r>
      <w:proofErr w:type="spellEnd"/>
      <w:r w:rsidRPr="006767DB">
        <w:rPr>
          <w:rFonts w:asciiTheme="minorHAnsi" w:eastAsia="Arial" w:hAnsiTheme="minorHAnsi" w:cstheme="minorHAnsi"/>
          <w:b/>
          <w:color w:val="002060"/>
          <w:sz w:val="20"/>
          <w:szCs w:val="20"/>
        </w:rPr>
        <w:t xml:space="preserve"> y caligrafía o incienso</w:t>
      </w:r>
    </w:p>
    <w:p w14:paraId="6C242CCC" w14:textId="77777777" w:rsidR="00ED3BF6" w:rsidRPr="006767DB" w:rsidRDefault="00ED3BF6" w:rsidP="00ED3BF6">
      <w:pPr>
        <w:jc w:val="both"/>
        <w:rPr>
          <w:rFonts w:asciiTheme="minorHAnsi" w:eastAsia="Arial" w:hAnsiTheme="minorHAnsi" w:cstheme="minorHAnsi"/>
          <w:color w:val="002060"/>
          <w:sz w:val="20"/>
          <w:szCs w:val="20"/>
        </w:rPr>
      </w:pPr>
      <w:r w:rsidRPr="006767DB">
        <w:rPr>
          <w:rFonts w:asciiTheme="minorHAnsi" w:eastAsia="Arial" w:hAnsiTheme="minorHAnsi" w:cstheme="minorHAnsi"/>
          <w:color w:val="002060"/>
          <w:sz w:val="20"/>
          <w:szCs w:val="20"/>
        </w:rPr>
        <w:t xml:space="preserve">Recorrido por una casa tradicional de </w:t>
      </w:r>
      <w:proofErr w:type="spellStart"/>
      <w:r w:rsidRPr="006767DB">
        <w:rPr>
          <w:rFonts w:asciiTheme="minorHAnsi" w:eastAsia="Arial" w:hAnsiTheme="minorHAnsi" w:cstheme="minorHAnsi"/>
          <w:color w:val="002060"/>
          <w:sz w:val="20"/>
          <w:szCs w:val="20"/>
        </w:rPr>
        <w:t>Kyoto</w:t>
      </w:r>
      <w:proofErr w:type="spellEnd"/>
      <w:r w:rsidRPr="006767DB">
        <w:rPr>
          <w:rFonts w:asciiTheme="minorHAnsi" w:eastAsia="Arial" w:hAnsiTheme="minorHAnsi" w:cstheme="minorHAnsi"/>
          <w:color w:val="002060"/>
          <w:sz w:val="20"/>
          <w:szCs w:val="20"/>
        </w:rPr>
        <w:t xml:space="preserve">, conocida como </w:t>
      </w:r>
      <w:proofErr w:type="spellStart"/>
      <w:r w:rsidRPr="006767DB">
        <w:rPr>
          <w:rFonts w:asciiTheme="minorHAnsi" w:eastAsia="Arial" w:hAnsiTheme="minorHAnsi" w:cstheme="minorHAnsi"/>
          <w:color w:val="002060"/>
          <w:sz w:val="20"/>
          <w:szCs w:val="20"/>
        </w:rPr>
        <w:t>Machiya</w:t>
      </w:r>
      <w:proofErr w:type="spellEnd"/>
      <w:r w:rsidRPr="006767DB">
        <w:rPr>
          <w:rFonts w:asciiTheme="minorHAnsi" w:eastAsia="Arial" w:hAnsiTheme="minorHAnsi" w:cstheme="minorHAnsi"/>
          <w:color w:val="002060"/>
          <w:sz w:val="20"/>
          <w:szCs w:val="20"/>
        </w:rPr>
        <w:t xml:space="preserve">. En esta experiencia, visitarás </w:t>
      </w:r>
      <w:proofErr w:type="spellStart"/>
      <w:r w:rsidRPr="006767DB">
        <w:rPr>
          <w:rFonts w:asciiTheme="minorHAnsi" w:eastAsia="Arial" w:hAnsiTheme="minorHAnsi" w:cstheme="minorHAnsi"/>
          <w:color w:val="002060"/>
          <w:sz w:val="20"/>
          <w:szCs w:val="20"/>
        </w:rPr>
        <w:t>Tomitaya</w:t>
      </w:r>
      <w:proofErr w:type="spellEnd"/>
      <w:r w:rsidRPr="006767DB">
        <w:rPr>
          <w:rFonts w:asciiTheme="minorHAnsi" w:eastAsia="Arial" w:hAnsiTheme="minorHAnsi" w:cstheme="minorHAnsi"/>
          <w:color w:val="002060"/>
          <w:sz w:val="20"/>
          <w:szCs w:val="20"/>
        </w:rPr>
        <w:t>, una de estas casas que ha estado en funcionamiento durante más de 140 años y que ha sido transmitida de generación en generación. Durante la visita, aprenderás sobre la vida y las costumbres de las familias, además de conocer más sobre las tradiciones culturales de la ciudad. Al finalizar, podrás elegir entre una experiencia de caligrafía japonesa, una de las artes más representativas del país, o incienso, otra tradición japonesa que se utiliza tanto para fines espirituales como de relajación. Después de la experiencia, tendrás el resto del día libre para disfrutar a tu manera. Alojamiento.</w:t>
      </w:r>
    </w:p>
    <w:p w14:paraId="42D775F6" w14:textId="77777777" w:rsidR="00ED3BF6" w:rsidRPr="006767DB" w:rsidRDefault="00ED3BF6" w:rsidP="00ED3BF6">
      <w:pPr>
        <w:jc w:val="both"/>
        <w:rPr>
          <w:rFonts w:asciiTheme="minorHAnsi" w:eastAsia="Arial" w:hAnsiTheme="minorHAnsi" w:cstheme="minorHAnsi"/>
          <w:color w:val="002060"/>
          <w:sz w:val="20"/>
          <w:szCs w:val="20"/>
        </w:rPr>
      </w:pPr>
    </w:p>
    <w:p w14:paraId="5ED52EEA"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 xml:space="preserve">OPCIÓN 3: Experiencia de </w:t>
      </w:r>
      <w:proofErr w:type="spellStart"/>
      <w:r w:rsidRPr="006767DB">
        <w:rPr>
          <w:rFonts w:asciiTheme="minorHAnsi" w:eastAsia="Arial" w:hAnsiTheme="minorHAnsi" w:cstheme="minorHAnsi"/>
          <w:b/>
          <w:color w:val="002060"/>
          <w:sz w:val="20"/>
          <w:szCs w:val="20"/>
        </w:rPr>
        <w:t>Kintsugi</w:t>
      </w:r>
      <w:proofErr w:type="spellEnd"/>
    </w:p>
    <w:p w14:paraId="3375AAF7" w14:textId="77777777" w:rsidR="00ED3BF6" w:rsidRPr="006767DB" w:rsidRDefault="00ED3BF6" w:rsidP="00ED3BF6">
      <w:pPr>
        <w:rPr>
          <w:rFonts w:asciiTheme="minorHAnsi" w:eastAsia="Arial" w:hAnsiTheme="minorHAnsi" w:cstheme="minorHAnsi"/>
          <w:color w:val="002060"/>
          <w:sz w:val="20"/>
          <w:szCs w:val="20"/>
        </w:rPr>
      </w:pPr>
      <w:r w:rsidRPr="006767DB">
        <w:rPr>
          <w:rFonts w:asciiTheme="minorHAnsi" w:eastAsia="Arial" w:hAnsiTheme="minorHAnsi" w:cstheme="minorHAnsi"/>
          <w:color w:val="002060"/>
          <w:sz w:val="20"/>
          <w:szCs w:val="20"/>
        </w:rPr>
        <w:t xml:space="preserve">El </w:t>
      </w:r>
      <w:proofErr w:type="spellStart"/>
      <w:r w:rsidRPr="006767DB">
        <w:rPr>
          <w:rFonts w:asciiTheme="minorHAnsi" w:eastAsia="Arial" w:hAnsiTheme="minorHAnsi" w:cstheme="minorHAnsi"/>
          <w:color w:val="002060"/>
          <w:sz w:val="20"/>
          <w:szCs w:val="20"/>
        </w:rPr>
        <w:t>Kintsugi</w:t>
      </w:r>
      <w:proofErr w:type="spellEnd"/>
      <w:r w:rsidRPr="006767DB">
        <w:rPr>
          <w:rFonts w:asciiTheme="minorHAnsi" w:eastAsia="Arial" w:hAnsiTheme="minorHAnsi" w:cstheme="minorHAnsi"/>
          <w:color w:val="002060"/>
          <w:sz w:val="20"/>
          <w:szCs w:val="20"/>
        </w:rPr>
        <w:t xml:space="preserve"> es una técnica tradicional japonesa para reparar cerámica dañada con oro. Esta práctica es más conocida por su filosofía de "aceptar el pasado y transmitirlo al futuro". Después de la experiencia, tendrás el resto del día libre para disfrutar a tu manera. Alojamiento.</w:t>
      </w:r>
    </w:p>
    <w:p w14:paraId="442C850C" w14:textId="77777777" w:rsidR="00ED3BF6" w:rsidRPr="00B127D9" w:rsidRDefault="00ED3BF6" w:rsidP="00ED3BF6">
      <w:pPr>
        <w:jc w:val="both"/>
        <w:rPr>
          <w:rFonts w:ascii="Arial" w:eastAsia="Arial" w:hAnsi="Arial" w:cs="Arial"/>
          <w:sz w:val="20"/>
          <w:szCs w:val="20"/>
        </w:rPr>
      </w:pPr>
    </w:p>
    <w:p w14:paraId="7AF8E37D" w14:textId="4711DB14" w:rsidR="00ED3BF6" w:rsidRPr="00B127D9" w:rsidRDefault="006767DB" w:rsidP="00ED3BF6">
      <w:pPr>
        <w:jc w:val="both"/>
        <w:rPr>
          <w:rFonts w:ascii="Arial" w:eastAsia="Arial" w:hAnsi="Arial" w:cs="Arial"/>
          <w:b/>
          <w:sz w:val="20"/>
          <w:szCs w:val="20"/>
        </w:rPr>
      </w:pPr>
      <w:r w:rsidRPr="001770B1">
        <w:rPr>
          <w:rStyle w:val="DanmeroCar"/>
          <w:bCs/>
          <w:sz w:val="24"/>
          <w:szCs w:val="24"/>
        </w:rPr>
        <w:t xml:space="preserve">DÍA </w:t>
      </w:r>
      <w:r>
        <w:rPr>
          <w:rStyle w:val="DanmeroCar"/>
          <w:bCs/>
          <w:sz w:val="24"/>
          <w:szCs w:val="24"/>
        </w:rPr>
        <w:t>8</w:t>
      </w:r>
      <w:r w:rsidRPr="001770B1">
        <w:rPr>
          <w:rStyle w:val="DanmeroCar"/>
          <w:bCs/>
          <w:sz w:val="24"/>
          <w:szCs w:val="24"/>
        </w:rPr>
        <w:t>|</w:t>
      </w:r>
      <w:r w:rsidRPr="0094729D">
        <w:rPr>
          <w:rFonts w:asciiTheme="minorHAnsi" w:eastAsia="Arial" w:hAnsiTheme="minorHAnsi" w:cstheme="minorHAnsi"/>
          <w:b/>
          <w:color w:val="FF0000"/>
        </w:rPr>
        <w:t xml:space="preserve"> </w:t>
      </w:r>
      <w:r>
        <w:rPr>
          <w:rFonts w:asciiTheme="minorHAnsi" w:eastAsia="Arial" w:hAnsiTheme="minorHAnsi" w:cstheme="minorHAnsi"/>
          <w:b/>
          <w:color w:val="FF0000"/>
        </w:rPr>
        <w:t xml:space="preserve">Kioto </w:t>
      </w:r>
      <w:r w:rsidRPr="006767DB">
        <w:rPr>
          <w:rFonts w:asciiTheme="minorHAnsi" w:eastAsia="Arial" w:hAnsiTheme="minorHAnsi" w:cstheme="minorHAnsi"/>
          <w:color w:val="002060"/>
        </w:rPr>
        <w:t>(visita de ciudad y degustación de sake)</w:t>
      </w:r>
      <w:r w:rsidRPr="006767DB">
        <w:rPr>
          <w:rFonts w:asciiTheme="minorHAnsi" w:eastAsia="Arial" w:hAnsiTheme="minorHAnsi" w:cstheme="minorHAnsi"/>
          <w:b/>
          <w:color w:val="002060"/>
        </w:rPr>
        <w:t xml:space="preserve"> </w:t>
      </w:r>
    </w:p>
    <w:p w14:paraId="393C3336" w14:textId="4FE0CB99" w:rsidR="00ED3BF6" w:rsidRPr="006767DB" w:rsidRDefault="00ED3BF6" w:rsidP="00ED3BF6">
      <w:pPr>
        <w:jc w:val="both"/>
        <w:rPr>
          <w:rFonts w:asciiTheme="minorHAnsi" w:eastAsia="Arial" w:hAnsiTheme="minorHAnsi" w:cstheme="minorHAnsi"/>
          <w:color w:val="002060"/>
          <w:sz w:val="20"/>
          <w:szCs w:val="20"/>
        </w:rPr>
      </w:pPr>
      <w:r w:rsidRPr="006767DB">
        <w:rPr>
          <w:rFonts w:asciiTheme="minorHAnsi" w:eastAsia="Arial" w:hAnsiTheme="minorHAnsi" w:cstheme="minorHAnsi"/>
          <w:b/>
          <w:color w:val="002060"/>
          <w:sz w:val="20"/>
          <w:szCs w:val="20"/>
        </w:rPr>
        <w:t>Desayuno en el hotel</w:t>
      </w:r>
      <w:r w:rsidRPr="006767DB">
        <w:rPr>
          <w:rFonts w:asciiTheme="minorHAnsi" w:eastAsia="Arial" w:hAnsiTheme="minorHAnsi" w:cstheme="minorHAnsi"/>
          <w:color w:val="002060"/>
          <w:sz w:val="20"/>
          <w:szCs w:val="20"/>
        </w:rPr>
        <w:t xml:space="preserve">. Encuentro con tu guía en el lobby y traslado en tren hacia </w:t>
      </w:r>
      <w:proofErr w:type="spellStart"/>
      <w:r w:rsidRPr="006767DB">
        <w:rPr>
          <w:rFonts w:asciiTheme="minorHAnsi" w:eastAsia="Arial" w:hAnsiTheme="minorHAnsi" w:cstheme="minorHAnsi"/>
          <w:color w:val="002060"/>
          <w:sz w:val="20"/>
          <w:szCs w:val="20"/>
        </w:rPr>
        <w:t>Sagano</w:t>
      </w:r>
      <w:proofErr w:type="spellEnd"/>
      <w:r w:rsidRPr="006767DB">
        <w:rPr>
          <w:rFonts w:asciiTheme="minorHAnsi" w:eastAsia="Arial" w:hAnsiTheme="minorHAnsi" w:cstheme="minorHAnsi"/>
          <w:color w:val="002060"/>
          <w:sz w:val="20"/>
          <w:szCs w:val="20"/>
        </w:rPr>
        <w:t xml:space="preserve">. Al llegar a la estación JR </w:t>
      </w:r>
      <w:proofErr w:type="spellStart"/>
      <w:r w:rsidRPr="006767DB">
        <w:rPr>
          <w:rFonts w:asciiTheme="minorHAnsi" w:eastAsia="Arial" w:hAnsiTheme="minorHAnsi" w:cstheme="minorHAnsi"/>
          <w:color w:val="002060"/>
          <w:sz w:val="20"/>
          <w:szCs w:val="20"/>
        </w:rPr>
        <w:t>Umahori</w:t>
      </w:r>
      <w:proofErr w:type="spellEnd"/>
      <w:r w:rsidRPr="006767DB">
        <w:rPr>
          <w:rFonts w:asciiTheme="minorHAnsi" w:eastAsia="Arial" w:hAnsiTheme="minorHAnsi" w:cstheme="minorHAnsi"/>
          <w:color w:val="002060"/>
          <w:sz w:val="20"/>
          <w:szCs w:val="20"/>
        </w:rPr>
        <w:t xml:space="preserve">, se abordará un tranvía hacia </w:t>
      </w:r>
      <w:proofErr w:type="spellStart"/>
      <w:r w:rsidRPr="006767DB">
        <w:rPr>
          <w:rFonts w:asciiTheme="minorHAnsi" w:eastAsia="Arial" w:hAnsiTheme="minorHAnsi" w:cstheme="minorHAnsi"/>
          <w:color w:val="002060"/>
          <w:sz w:val="20"/>
          <w:szCs w:val="20"/>
        </w:rPr>
        <w:t>Arashiyama</w:t>
      </w:r>
      <w:proofErr w:type="spellEnd"/>
      <w:r w:rsidRPr="006767DB">
        <w:rPr>
          <w:rFonts w:asciiTheme="minorHAnsi" w:eastAsia="Arial" w:hAnsiTheme="minorHAnsi" w:cstheme="minorHAnsi"/>
          <w:color w:val="002060"/>
          <w:sz w:val="20"/>
          <w:szCs w:val="20"/>
        </w:rPr>
        <w:t xml:space="preserve">, disfrutando de un recorrido tranquilo rodeado de naturaleza. Una vez allí, explorarás el famoso bosque de bambú y el puente </w:t>
      </w:r>
      <w:proofErr w:type="spellStart"/>
      <w:r w:rsidRPr="006767DB">
        <w:rPr>
          <w:rFonts w:asciiTheme="minorHAnsi" w:eastAsia="Arial" w:hAnsiTheme="minorHAnsi" w:cstheme="minorHAnsi"/>
          <w:color w:val="002060"/>
          <w:sz w:val="20"/>
          <w:szCs w:val="20"/>
        </w:rPr>
        <w:t>Togetsukyo</w:t>
      </w:r>
      <w:proofErr w:type="spellEnd"/>
      <w:r w:rsidRPr="006767DB">
        <w:rPr>
          <w:rFonts w:asciiTheme="minorHAnsi" w:eastAsia="Arial" w:hAnsiTheme="minorHAnsi" w:cstheme="minorHAnsi"/>
          <w:color w:val="002060"/>
          <w:sz w:val="20"/>
          <w:szCs w:val="20"/>
        </w:rPr>
        <w:t xml:space="preserve">, uno de los símbolos emblemáticos de Kioto. </w:t>
      </w:r>
      <w:r w:rsidRPr="006767DB">
        <w:rPr>
          <w:rFonts w:asciiTheme="minorHAnsi" w:eastAsia="Arial" w:hAnsiTheme="minorHAnsi" w:cstheme="minorHAnsi"/>
          <w:color w:val="002060"/>
          <w:sz w:val="20"/>
          <w:szCs w:val="20"/>
        </w:rPr>
        <w:lastRenderedPageBreak/>
        <w:t xml:space="preserve">Después, tendrás tiempo libre para el almuerzo (no incluido). Por la tarde, visitarás el santuario Fushimi </w:t>
      </w:r>
      <w:proofErr w:type="spellStart"/>
      <w:r w:rsidRPr="006767DB">
        <w:rPr>
          <w:rFonts w:asciiTheme="minorHAnsi" w:eastAsia="Arial" w:hAnsiTheme="minorHAnsi" w:cstheme="minorHAnsi"/>
          <w:color w:val="002060"/>
          <w:sz w:val="20"/>
          <w:szCs w:val="20"/>
        </w:rPr>
        <w:t>Inari</w:t>
      </w:r>
      <w:proofErr w:type="spellEnd"/>
      <w:r w:rsidRPr="006767DB">
        <w:rPr>
          <w:rFonts w:asciiTheme="minorHAnsi" w:eastAsia="Arial" w:hAnsiTheme="minorHAnsi" w:cstheme="minorHAnsi"/>
          <w:color w:val="002060"/>
          <w:sz w:val="20"/>
          <w:szCs w:val="20"/>
        </w:rPr>
        <w:t xml:space="preserve"> Taisha, conocido por sus miles de </w:t>
      </w:r>
      <w:proofErr w:type="spellStart"/>
      <w:r w:rsidRPr="006767DB">
        <w:rPr>
          <w:rFonts w:asciiTheme="minorHAnsi" w:eastAsia="Arial" w:hAnsiTheme="minorHAnsi" w:cstheme="minorHAnsi"/>
          <w:color w:val="002060"/>
          <w:sz w:val="20"/>
          <w:szCs w:val="20"/>
        </w:rPr>
        <w:t>torii</w:t>
      </w:r>
      <w:proofErr w:type="spellEnd"/>
      <w:r w:rsidRPr="006767DB">
        <w:rPr>
          <w:rFonts w:asciiTheme="minorHAnsi" w:eastAsia="Arial" w:hAnsiTheme="minorHAnsi" w:cstheme="minorHAnsi"/>
          <w:color w:val="002060"/>
          <w:sz w:val="20"/>
          <w:szCs w:val="20"/>
        </w:rPr>
        <w:t xml:space="preserve"> rojos, y luego una destilería de sake en Fushimi, una de las tres principales regiones productoras de sake en Japón. </w:t>
      </w:r>
      <w:r w:rsidRPr="006767DB">
        <w:rPr>
          <w:rFonts w:asciiTheme="minorHAnsi" w:eastAsia="Arial" w:hAnsiTheme="minorHAnsi" w:cstheme="minorHAnsi"/>
          <w:color w:val="002060"/>
          <w:sz w:val="20"/>
          <w:szCs w:val="20"/>
          <w:u w:val="single"/>
        </w:rPr>
        <w:t>Regreso al hotel por cuenta propia</w:t>
      </w:r>
      <w:r w:rsidRPr="006767DB">
        <w:rPr>
          <w:rFonts w:asciiTheme="minorHAnsi" w:eastAsia="Arial" w:hAnsiTheme="minorHAnsi" w:cstheme="minorHAnsi"/>
          <w:color w:val="002060"/>
          <w:sz w:val="20"/>
          <w:szCs w:val="20"/>
        </w:rPr>
        <w:t xml:space="preserve">. </w:t>
      </w:r>
      <w:r w:rsidR="006767DB" w:rsidRPr="006767DB">
        <w:rPr>
          <w:rFonts w:asciiTheme="minorHAnsi" w:eastAsia="Arial" w:hAnsiTheme="minorHAnsi" w:cstheme="minorHAnsi"/>
          <w:b/>
          <w:color w:val="002060"/>
          <w:sz w:val="20"/>
          <w:szCs w:val="20"/>
        </w:rPr>
        <w:t>Alojamiento</w:t>
      </w:r>
      <w:r w:rsidR="006767DB">
        <w:rPr>
          <w:rFonts w:asciiTheme="minorHAnsi" w:eastAsia="Arial" w:hAnsiTheme="minorHAnsi" w:cstheme="minorHAnsi"/>
          <w:color w:val="002060"/>
          <w:sz w:val="20"/>
          <w:szCs w:val="20"/>
        </w:rPr>
        <w:t>.</w:t>
      </w:r>
    </w:p>
    <w:p w14:paraId="558581BF"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 xml:space="preserve">Nota: El tranvía no estará en servicio desde finales de diciembre 2025 hasta febrero 2026. Durante ese período, las opciones alternativas pueden implicar un costo adicional. Consultar tarifas. </w:t>
      </w:r>
    </w:p>
    <w:p w14:paraId="7DCF6223"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Cena por cuenta propia.</w:t>
      </w:r>
    </w:p>
    <w:p w14:paraId="17F4CC2F" w14:textId="77777777" w:rsidR="00ED3BF6" w:rsidRPr="00B127D9" w:rsidRDefault="00ED3BF6" w:rsidP="00ED3BF6">
      <w:pPr>
        <w:jc w:val="both"/>
        <w:rPr>
          <w:rFonts w:ascii="Arial" w:eastAsia="Arial" w:hAnsi="Arial" w:cs="Arial"/>
          <w:b/>
          <w:color w:val="FF0000"/>
          <w:sz w:val="20"/>
          <w:szCs w:val="20"/>
        </w:rPr>
      </w:pPr>
    </w:p>
    <w:p w14:paraId="2549D71B" w14:textId="3CBC46E9" w:rsidR="00ED3BF6" w:rsidRDefault="006767DB" w:rsidP="00ED3BF6">
      <w:pPr>
        <w:jc w:val="both"/>
        <w:rPr>
          <w:rFonts w:ascii="Arial" w:eastAsia="Arial" w:hAnsi="Arial" w:cs="Arial"/>
          <w:b/>
          <w:sz w:val="20"/>
          <w:szCs w:val="20"/>
        </w:rPr>
      </w:pPr>
      <w:r w:rsidRPr="001770B1">
        <w:rPr>
          <w:rStyle w:val="DanmeroCar"/>
          <w:bCs/>
          <w:sz w:val="24"/>
          <w:szCs w:val="24"/>
        </w:rPr>
        <w:t xml:space="preserve">DÍA </w:t>
      </w:r>
      <w:r>
        <w:rPr>
          <w:rStyle w:val="DanmeroCar"/>
          <w:bCs/>
          <w:sz w:val="24"/>
          <w:szCs w:val="24"/>
        </w:rPr>
        <w:t>9</w:t>
      </w:r>
      <w:r w:rsidRPr="001770B1">
        <w:rPr>
          <w:rStyle w:val="DanmeroCar"/>
          <w:bCs/>
          <w:sz w:val="24"/>
          <w:szCs w:val="24"/>
        </w:rPr>
        <w:t>|</w:t>
      </w:r>
      <w:r w:rsidRPr="0094729D">
        <w:rPr>
          <w:rFonts w:asciiTheme="minorHAnsi" w:eastAsia="Arial" w:hAnsiTheme="minorHAnsi" w:cstheme="minorHAnsi"/>
          <w:b/>
          <w:color w:val="FF0000"/>
        </w:rPr>
        <w:t xml:space="preserve"> </w:t>
      </w:r>
      <w:r>
        <w:rPr>
          <w:rFonts w:asciiTheme="minorHAnsi" w:eastAsia="Arial" w:hAnsiTheme="minorHAnsi" w:cstheme="minorHAnsi"/>
          <w:b/>
          <w:color w:val="FF0000"/>
        </w:rPr>
        <w:t xml:space="preserve">Kioto - Osaka </w:t>
      </w:r>
    </w:p>
    <w:p w14:paraId="1CCDEAD9" w14:textId="075E4ACF" w:rsidR="00ED3BF6" w:rsidRPr="006410F0" w:rsidRDefault="006767DB" w:rsidP="00ED3BF6">
      <w:pPr>
        <w:jc w:val="both"/>
        <w:rPr>
          <w:rFonts w:ascii="Arial" w:eastAsia="Arial" w:hAnsi="Arial" w:cs="Arial"/>
          <w:b/>
          <w:sz w:val="20"/>
          <w:szCs w:val="20"/>
        </w:rPr>
      </w:pPr>
      <w:r w:rsidRPr="006767DB">
        <w:rPr>
          <w:rFonts w:asciiTheme="minorHAnsi" w:eastAsia="Arial" w:hAnsiTheme="minorHAnsi" w:cstheme="minorHAnsi"/>
          <w:b/>
          <w:color w:val="002060"/>
          <w:sz w:val="20"/>
          <w:szCs w:val="20"/>
        </w:rPr>
        <w:t>Desayuno en hotel</w:t>
      </w:r>
      <w:r>
        <w:rPr>
          <w:rFonts w:asciiTheme="minorHAnsi" w:eastAsia="Arial" w:hAnsiTheme="minorHAnsi" w:cstheme="minorHAnsi"/>
          <w:color w:val="002060"/>
          <w:sz w:val="20"/>
          <w:szCs w:val="20"/>
        </w:rPr>
        <w:t xml:space="preserve">. </w:t>
      </w:r>
      <w:r w:rsidR="00ED3BF6" w:rsidRPr="006767DB">
        <w:rPr>
          <w:rFonts w:asciiTheme="minorHAnsi" w:eastAsia="Arial" w:hAnsiTheme="minorHAnsi" w:cstheme="minorHAnsi"/>
          <w:color w:val="002060"/>
          <w:sz w:val="20"/>
          <w:szCs w:val="20"/>
        </w:rPr>
        <w:t xml:space="preserve">Salida hacia Osaka en tren </w:t>
      </w:r>
      <w:proofErr w:type="spellStart"/>
      <w:r w:rsidR="00ED3BF6" w:rsidRPr="006767DB">
        <w:rPr>
          <w:rFonts w:asciiTheme="minorHAnsi" w:eastAsia="Arial" w:hAnsiTheme="minorHAnsi" w:cstheme="minorHAnsi"/>
          <w:color w:val="002060"/>
          <w:sz w:val="20"/>
          <w:szCs w:val="20"/>
        </w:rPr>
        <w:t>Shinkansen</w:t>
      </w:r>
      <w:proofErr w:type="spellEnd"/>
      <w:r w:rsidR="00ED3BF6" w:rsidRPr="006767DB">
        <w:rPr>
          <w:rFonts w:asciiTheme="minorHAnsi" w:eastAsia="Arial" w:hAnsiTheme="minorHAnsi" w:cstheme="minorHAnsi"/>
          <w:color w:val="002060"/>
          <w:sz w:val="20"/>
          <w:szCs w:val="20"/>
        </w:rPr>
        <w:t xml:space="preserve"> desde la estación de Kioto. Día libre para descubrir la ciudad a tu propio ritmo y sumergirte en su vibrante ambiente urbano. Almuerzo libre. Por la noche, te sugerimos disfrutar de una cena tradicional (no incluida), donde podrás probar especialidades locales como el </w:t>
      </w:r>
      <w:proofErr w:type="spellStart"/>
      <w:r w:rsidR="00ED3BF6" w:rsidRPr="006767DB">
        <w:rPr>
          <w:rFonts w:asciiTheme="minorHAnsi" w:eastAsia="Arial" w:hAnsiTheme="minorHAnsi" w:cstheme="minorHAnsi"/>
          <w:color w:val="002060"/>
          <w:sz w:val="20"/>
          <w:szCs w:val="20"/>
        </w:rPr>
        <w:t>okonomiyaki</w:t>
      </w:r>
      <w:proofErr w:type="spellEnd"/>
      <w:r w:rsidR="00ED3BF6" w:rsidRPr="006767DB">
        <w:rPr>
          <w:rFonts w:asciiTheme="minorHAnsi" w:eastAsia="Arial" w:hAnsiTheme="minorHAnsi" w:cstheme="minorHAnsi"/>
          <w:color w:val="002060"/>
          <w:sz w:val="20"/>
          <w:szCs w:val="20"/>
        </w:rPr>
        <w:t xml:space="preserve">, una sabrosa especie de </w:t>
      </w:r>
      <w:proofErr w:type="spellStart"/>
      <w:r w:rsidR="00ED3BF6" w:rsidRPr="006767DB">
        <w:rPr>
          <w:rFonts w:asciiTheme="minorHAnsi" w:eastAsia="Arial" w:hAnsiTheme="minorHAnsi" w:cstheme="minorHAnsi"/>
          <w:color w:val="002060"/>
          <w:sz w:val="20"/>
          <w:szCs w:val="20"/>
        </w:rPr>
        <w:t>pancake</w:t>
      </w:r>
      <w:proofErr w:type="spellEnd"/>
      <w:r w:rsidR="00ED3BF6" w:rsidRPr="006767DB">
        <w:rPr>
          <w:rFonts w:asciiTheme="minorHAnsi" w:eastAsia="Arial" w:hAnsiTheme="minorHAnsi" w:cstheme="minorHAnsi"/>
          <w:color w:val="002060"/>
          <w:sz w:val="20"/>
          <w:szCs w:val="20"/>
        </w:rPr>
        <w:t xml:space="preserve"> salado, o incluso participar en una experiencia culinaria aprendiendo a preparar </w:t>
      </w:r>
      <w:proofErr w:type="spellStart"/>
      <w:r w:rsidR="00ED3BF6" w:rsidRPr="006767DB">
        <w:rPr>
          <w:rFonts w:asciiTheme="minorHAnsi" w:eastAsia="Arial" w:hAnsiTheme="minorHAnsi" w:cstheme="minorHAnsi"/>
          <w:color w:val="002060"/>
          <w:sz w:val="20"/>
          <w:szCs w:val="20"/>
        </w:rPr>
        <w:t>takoyaki</w:t>
      </w:r>
      <w:proofErr w:type="spellEnd"/>
      <w:r w:rsidR="00ED3BF6" w:rsidRPr="006767DB">
        <w:rPr>
          <w:rFonts w:asciiTheme="minorHAnsi" w:eastAsia="Arial" w:hAnsiTheme="minorHAnsi" w:cstheme="minorHAnsi"/>
          <w:color w:val="002060"/>
          <w:sz w:val="20"/>
          <w:szCs w:val="20"/>
        </w:rPr>
        <w:t xml:space="preserve">, las populares bolitas de pulpo. Al finalizar, regreso por tu cuenta al hotel en tren. </w:t>
      </w:r>
      <w:r w:rsidR="00ED3BF6" w:rsidRPr="006767DB">
        <w:rPr>
          <w:rFonts w:asciiTheme="minorHAnsi" w:eastAsia="Arial" w:hAnsiTheme="minorHAnsi" w:cstheme="minorHAnsi"/>
          <w:b/>
          <w:color w:val="002060"/>
          <w:sz w:val="20"/>
          <w:szCs w:val="20"/>
        </w:rPr>
        <w:t>Alojamiento</w:t>
      </w:r>
      <w:r w:rsidR="00ED3BF6" w:rsidRPr="006961A9">
        <w:rPr>
          <w:rFonts w:ascii="Arial" w:hAnsi="Arial" w:cs="Arial"/>
          <w:b/>
          <w:bCs/>
          <w:color w:val="000000" w:themeColor="text1"/>
          <w:sz w:val="20"/>
          <w:lang w:eastAsia="es-MX"/>
        </w:rPr>
        <w:t>.</w:t>
      </w:r>
    </w:p>
    <w:p w14:paraId="22B7379D" w14:textId="77777777" w:rsidR="00ED3BF6" w:rsidRPr="00B127D9" w:rsidRDefault="00ED3BF6" w:rsidP="00ED3BF6">
      <w:pPr>
        <w:jc w:val="both"/>
        <w:rPr>
          <w:rFonts w:ascii="Arial" w:hAnsi="Arial" w:cs="Arial"/>
          <w:b/>
          <w:bCs/>
          <w:color w:val="FF0000"/>
          <w:sz w:val="20"/>
          <w:szCs w:val="20"/>
        </w:rPr>
      </w:pPr>
    </w:p>
    <w:p w14:paraId="69DD3F06" w14:textId="18298290" w:rsidR="00ED3BF6" w:rsidRPr="006767DB" w:rsidRDefault="006767DB" w:rsidP="00ED3BF6">
      <w:pPr>
        <w:jc w:val="both"/>
        <w:rPr>
          <w:rFonts w:ascii="Arial" w:hAnsi="Arial" w:cs="Arial"/>
          <w:bCs/>
          <w:color w:val="002060"/>
          <w:sz w:val="20"/>
          <w:szCs w:val="20"/>
        </w:rPr>
      </w:pPr>
      <w:r w:rsidRPr="001770B1">
        <w:rPr>
          <w:rStyle w:val="DanmeroCar"/>
          <w:bCs/>
          <w:sz w:val="24"/>
          <w:szCs w:val="24"/>
        </w:rPr>
        <w:t xml:space="preserve">DÍA </w:t>
      </w:r>
      <w:r>
        <w:rPr>
          <w:rStyle w:val="DanmeroCar"/>
          <w:bCs/>
          <w:sz w:val="24"/>
          <w:szCs w:val="24"/>
        </w:rPr>
        <w:t>10</w:t>
      </w:r>
      <w:r w:rsidRPr="001770B1">
        <w:rPr>
          <w:rStyle w:val="DanmeroCar"/>
          <w:bCs/>
          <w:sz w:val="24"/>
          <w:szCs w:val="24"/>
        </w:rPr>
        <w:t>|</w:t>
      </w:r>
      <w:r w:rsidRPr="0094729D">
        <w:rPr>
          <w:rFonts w:asciiTheme="minorHAnsi" w:eastAsia="Arial" w:hAnsiTheme="minorHAnsi" w:cstheme="minorHAnsi"/>
          <w:b/>
          <w:color w:val="FF0000"/>
        </w:rPr>
        <w:t xml:space="preserve"> </w:t>
      </w:r>
      <w:r>
        <w:rPr>
          <w:rFonts w:asciiTheme="minorHAnsi" w:eastAsia="Arial" w:hAnsiTheme="minorHAnsi" w:cstheme="minorHAnsi"/>
          <w:b/>
          <w:color w:val="FF0000"/>
        </w:rPr>
        <w:t xml:space="preserve">Osaka </w:t>
      </w:r>
      <w:r w:rsidRPr="006767DB">
        <w:rPr>
          <w:rFonts w:asciiTheme="minorHAnsi" w:eastAsia="Arial" w:hAnsiTheme="minorHAnsi" w:cstheme="minorHAnsi"/>
          <w:color w:val="002060"/>
        </w:rPr>
        <w:t xml:space="preserve">(entrada a Universal </w:t>
      </w:r>
      <w:proofErr w:type="spellStart"/>
      <w:r w:rsidRPr="006767DB">
        <w:rPr>
          <w:rFonts w:asciiTheme="minorHAnsi" w:eastAsia="Arial" w:hAnsiTheme="minorHAnsi" w:cstheme="minorHAnsi"/>
          <w:color w:val="002060"/>
        </w:rPr>
        <w:t>Studios</w:t>
      </w:r>
      <w:proofErr w:type="spellEnd"/>
      <w:r w:rsidRPr="006767DB">
        <w:rPr>
          <w:rFonts w:asciiTheme="minorHAnsi" w:eastAsia="Arial" w:hAnsiTheme="minorHAnsi" w:cstheme="minorHAnsi"/>
          <w:color w:val="002060"/>
        </w:rPr>
        <w:t xml:space="preserve"> Japón) </w:t>
      </w:r>
    </w:p>
    <w:p w14:paraId="67C7C3D6" w14:textId="77777777" w:rsidR="00ED3BF6" w:rsidRPr="006767DB" w:rsidRDefault="00ED3BF6" w:rsidP="00ED3BF6">
      <w:pPr>
        <w:jc w:val="both"/>
        <w:rPr>
          <w:rFonts w:asciiTheme="minorHAnsi" w:eastAsia="Arial" w:hAnsiTheme="minorHAnsi" w:cstheme="minorHAnsi"/>
          <w:color w:val="002060"/>
          <w:sz w:val="20"/>
          <w:szCs w:val="20"/>
        </w:rPr>
      </w:pPr>
      <w:r w:rsidRPr="006767DB">
        <w:rPr>
          <w:rFonts w:asciiTheme="minorHAnsi" w:eastAsia="Arial" w:hAnsiTheme="minorHAnsi" w:cstheme="minorHAnsi"/>
          <w:b/>
          <w:color w:val="002060"/>
          <w:sz w:val="20"/>
          <w:szCs w:val="20"/>
        </w:rPr>
        <w:t>Desayuno en el hotel</w:t>
      </w:r>
      <w:r w:rsidRPr="006767DB">
        <w:rPr>
          <w:rFonts w:asciiTheme="minorHAnsi" w:eastAsia="Arial" w:hAnsiTheme="minorHAnsi" w:cstheme="minorHAnsi"/>
          <w:color w:val="002060"/>
          <w:sz w:val="20"/>
          <w:szCs w:val="20"/>
        </w:rPr>
        <w:t xml:space="preserve">. Este día estará dedicado a disfrutar de las atracciones de Universal </w:t>
      </w:r>
      <w:proofErr w:type="spellStart"/>
      <w:r w:rsidRPr="006767DB">
        <w:rPr>
          <w:rFonts w:asciiTheme="minorHAnsi" w:eastAsia="Arial" w:hAnsiTheme="minorHAnsi" w:cstheme="minorHAnsi"/>
          <w:color w:val="002060"/>
          <w:sz w:val="20"/>
          <w:szCs w:val="20"/>
        </w:rPr>
        <w:t>Studios</w:t>
      </w:r>
      <w:proofErr w:type="spellEnd"/>
      <w:r w:rsidRPr="006767DB">
        <w:rPr>
          <w:rFonts w:asciiTheme="minorHAnsi" w:eastAsia="Arial" w:hAnsiTheme="minorHAnsi" w:cstheme="minorHAnsi"/>
          <w:color w:val="002060"/>
          <w:sz w:val="20"/>
          <w:szCs w:val="20"/>
        </w:rPr>
        <w:t xml:space="preserve"> Japón (entrada incluida), donde podrás explorar e interactuar en el Super Nintendo </w:t>
      </w:r>
      <w:proofErr w:type="spellStart"/>
      <w:r w:rsidRPr="006767DB">
        <w:rPr>
          <w:rFonts w:asciiTheme="minorHAnsi" w:eastAsia="Arial" w:hAnsiTheme="minorHAnsi" w:cstheme="minorHAnsi"/>
          <w:color w:val="002060"/>
          <w:sz w:val="20"/>
          <w:szCs w:val="20"/>
        </w:rPr>
        <w:t>World</w:t>
      </w:r>
      <w:proofErr w:type="spellEnd"/>
      <w:r w:rsidRPr="006767DB">
        <w:rPr>
          <w:rFonts w:asciiTheme="minorHAnsi" w:eastAsia="Arial" w:hAnsiTheme="minorHAnsi" w:cstheme="minorHAnsi"/>
          <w:color w:val="002060"/>
          <w:sz w:val="20"/>
          <w:szCs w:val="20"/>
        </w:rPr>
        <w:t xml:space="preserve">, Pokémon, </w:t>
      </w:r>
      <w:proofErr w:type="spellStart"/>
      <w:r w:rsidRPr="006767DB">
        <w:rPr>
          <w:rFonts w:asciiTheme="minorHAnsi" w:eastAsia="Arial" w:hAnsiTheme="minorHAnsi" w:cstheme="minorHAnsi"/>
          <w:color w:val="002060"/>
          <w:sz w:val="20"/>
          <w:szCs w:val="20"/>
        </w:rPr>
        <w:t>One</w:t>
      </w:r>
      <w:proofErr w:type="spellEnd"/>
      <w:r w:rsidRPr="006767DB">
        <w:rPr>
          <w:rFonts w:asciiTheme="minorHAnsi" w:eastAsia="Arial" w:hAnsiTheme="minorHAnsi" w:cstheme="minorHAnsi"/>
          <w:color w:val="002060"/>
          <w:sz w:val="20"/>
          <w:szCs w:val="20"/>
        </w:rPr>
        <w:t xml:space="preserve"> </w:t>
      </w:r>
      <w:proofErr w:type="spellStart"/>
      <w:r w:rsidRPr="006767DB">
        <w:rPr>
          <w:rFonts w:asciiTheme="minorHAnsi" w:eastAsia="Arial" w:hAnsiTheme="minorHAnsi" w:cstheme="minorHAnsi"/>
          <w:color w:val="002060"/>
          <w:sz w:val="20"/>
          <w:szCs w:val="20"/>
        </w:rPr>
        <w:t>Piece</w:t>
      </w:r>
      <w:proofErr w:type="spellEnd"/>
      <w:r w:rsidRPr="006767DB">
        <w:rPr>
          <w:rFonts w:asciiTheme="minorHAnsi" w:eastAsia="Arial" w:hAnsiTheme="minorHAnsi" w:cstheme="minorHAnsi"/>
          <w:color w:val="002060"/>
          <w:sz w:val="20"/>
          <w:szCs w:val="20"/>
        </w:rPr>
        <w:t xml:space="preserve"> y mucho más. Después de un día lleno de diversión, regresaremos al hotel en tren. </w:t>
      </w:r>
      <w:r w:rsidRPr="006767DB">
        <w:rPr>
          <w:rFonts w:asciiTheme="minorHAnsi" w:eastAsia="Arial" w:hAnsiTheme="minorHAnsi" w:cstheme="minorHAnsi"/>
          <w:b/>
          <w:color w:val="002060"/>
          <w:sz w:val="20"/>
          <w:szCs w:val="20"/>
        </w:rPr>
        <w:t>Alojamiento</w:t>
      </w:r>
      <w:r w:rsidRPr="006767DB">
        <w:rPr>
          <w:rFonts w:asciiTheme="minorHAnsi" w:eastAsia="Arial" w:hAnsiTheme="minorHAnsi" w:cstheme="minorHAnsi"/>
          <w:color w:val="002060"/>
          <w:sz w:val="20"/>
          <w:szCs w:val="20"/>
        </w:rPr>
        <w:t>.</w:t>
      </w:r>
    </w:p>
    <w:p w14:paraId="75B0CFD7"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bCs/>
          <w:color w:val="002060"/>
          <w:sz w:val="20"/>
          <w:szCs w:val="20"/>
        </w:rPr>
        <w:t>Nota:</w:t>
      </w:r>
      <w:r w:rsidRPr="006767DB">
        <w:rPr>
          <w:rFonts w:asciiTheme="minorHAnsi" w:eastAsia="Arial" w:hAnsiTheme="minorHAnsi" w:cstheme="minorHAnsi"/>
          <w:b/>
          <w:color w:val="002060"/>
          <w:sz w:val="20"/>
          <w:szCs w:val="20"/>
        </w:rPr>
        <w:t xml:space="preserve"> Solo se incluye la entrada general, no el pase Express.</w:t>
      </w:r>
    </w:p>
    <w:p w14:paraId="1B2268EA"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Si deseas guía en español, por favor consulta la tarifa.</w:t>
      </w:r>
    </w:p>
    <w:p w14:paraId="121F8B96" w14:textId="77777777" w:rsidR="00ED3BF6" w:rsidRPr="006767DB" w:rsidRDefault="00ED3BF6" w:rsidP="00ED3BF6">
      <w:pPr>
        <w:jc w:val="both"/>
        <w:rPr>
          <w:rFonts w:asciiTheme="minorHAnsi" w:eastAsia="Arial" w:hAnsiTheme="minorHAnsi" w:cstheme="minorHAnsi"/>
          <w:b/>
          <w:color w:val="002060"/>
          <w:sz w:val="20"/>
          <w:szCs w:val="20"/>
        </w:rPr>
      </w:pPr>
      <w:r w:rsidRPr="006767DB">
        <w:rPr>
          <w:rFonts w:asciiTheme="minorHAnsi" w:eastAsia="Arial" w:hAnsiTheme="minorHAnsi" w:cstheme="minorHAnsi"/>
          <w:b/>
          <w:color w:val="002060"/>
          <w:sz w:val="20"/>
          <w:szCs w:val="20"/>
        </w:rPr>
        <w:t>La entrada a la zona de Harry Potter es opcional y conlleva un suplemento adicional; consulta la tarifa.</w:t>
      </w:r>
    </w:p>
    <w:p w14:paraId="5F3AC445" w14:textId="77777777" w:rsidR="00ED3BF6" w:rsidRPr="006767DB" w:rsidRDefault="00ED3BF6" w:rsidP="00ED3BF6">
      <w:pPr>
        <w:jc w:val="both"/>
        <w:rPr>
          <w:rFonts w:asciiTheme="minorHAnsi" w:eastAsia="Arial" w:hAnsiTheme="minorHAnsi" w:cstheme="minorHAnsi"/>
          <w:color w:val="002060"/>
          <w:sz w:val="20"/>
          <w:szCs w:val="20"/>
        </w:rPr>
      </w:pPr>
    </w:p>
    <w:p w14:paraId="2F351C5F" w14:textId="77777777" w:rsidR="00152F45" w:rsidRDefault="00152F45" w:rsidP="00ED3BF6">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11</w:t>
      </w:r>
      <w:r w:rsidRPr="001770B1">
        <w:rPr>
          <w:rStyle w:val="DanmeroCar"/>
          <w:bCs/>
          <w:sz w:val="24"/>
          <w:szCs w:val="24"/>
        </w:rPr>
        <w:t>|</w:t>
      </w:r>
      <w:r w:rsidRPr="0094729D">
        <w:rPr>
          <w:rFonts w:asciiTheme="minorHAnsi" w:eastAsia="Arial" w:hAnsiTheme="minorHAnsi" w:cstheme="minorHAnsi"/>
          <w:b/>
          <w:color w:val="FF0000"/>
        </w:rPr>
        <w:t xml:space="preserve"> </w:t>
      </w:r>
      <w:r>
        <w:rPr>
          <w:rFonts w:asciiTheme="minorHAnsi" w:eastAsia="Arial" w:hAnsiTheme="minorHAnsi" w:cstheme="minorHAnsi"/>
          <w:b/>
          <w:color w:val="FF0000"/>
        </w:rPr>
        <w:t xml:space="preserve">Osaka </w:t>
      </w:r>
    </w:p>
    <w:p w14:paraId="492C1797" w14:textId="63D2F605" w:rsidR="00ED3BF6" w:rsidRPr="00655E33" w:rsidRDefault="00ED3BF6" w:rsidP="00ED3BF6">
      <w:pPr>
        <w:jc w:val="both"/>
        <w:rPr>
          <w:rFonts w:ascii="Arial" w:hAnsi="Arial" w:cs="Arial"/>
          <w:color w:val="333333"/>
          <w:sz w:val="20"/>
          <w:szCs w:val="20"/>
          <w:lang w:eastAsia="es-MX"/>
        </w:rPr>
      </w:pPr>
      <w:r w:rsidRPr="00152F45">
        <w:rPr>
          <w:rFonts w:asciiTheme="minorHAnsi" w:eastAsia="Arial" w:hAnsiTheme="minorHAnsi" w:cstheme="minorHAnsi"/>
          <w:b/>
          <w:color w:val="002060"/>
          <w:sz w:val="20"/>
          <w:szCs w:val="20"/>
        </w:rPr>
        <w:t>Desayuno en el hotel.</w:t>
      </w:r>
      <w:r w:rsidRPr="00152F45">
        <w:rPr>
          <w:rFonts w:asciiTheme="minorHAnsi" w:eastAsia="Arial" w:hAnsiTheme="minorHAnsi" w:cstheme="minorHAnsi"/>
          <w:color w:val="002060"/>
          <w:sz w:val="20"/>
          <w:szCs w:val="20"/>
        </w:rPr>
        <w:t> Día libre para disfrutar Osaka a tu propio ritmo. </w:t>
      </w:r>
      <w:r w:rsidRPr="00152F45">
        <w:rPr>
          <w:rFonts w:asciiTheme="minorHAnsi" w:eastAsia="Arial" w:hAnsiTheme="minorHAnsi" w:cstheme="minorHAnsi"/>
          <w:b/>
          <w:color w:val="002060"/>
          <w:sz w:val="20"/>
          <w:szCs w:val="20"/>
        </w:rPr>
        <w:t>Alojamiento</w:t>
      </w:r>
      <w:r w:rsidRPr="000C58B6">
        <w:rPr>
          <w:rFonts w:ascii="Arial" w:hAnsi="Arial" w:cs="Arial"/>
          <w:color w:val="333333"/>
          <w:sz w:val="20"/>
          <w:szCs w:val="20"/>
          <w:lang w:eastAsia="es-MX"/>
        </w:rPr>
        <w:t>.</w:t>
      </w:r>
    </w:p>
    <w:p w14:paraId="3B91CB81" w14:textId="77777777" w:rsidR="00ED3BF6" w:rsidRPr="00B127D9" w:rsidRDefault="00ED3BF6" w:rsidP="00ED3BF6">
      <w:pPr>
        <w:jc w:val="both"/>
        <w:rPr>
          <w:rFonts w:ascii="Arial" w:hAnsi="Arial" w:cs="Arial"/>
          <w:sz w:val="20"/>
          <w:szCs w:val="20"/>
          <w:lang w:eastAsia="es-MX"/>
        </w:rPr>
      </w:pPr>
    </w:p>
    <w:p w14:paraId="5252CC73" w14:textId="65EAB3C1" w:rsidR="00152F45" w:rsidRDefault="00152F45" w:rsidP="00152F45">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12</w:t>
      </w:r>
      <w:r w:rsidRPr="001770B1">
        <w:rPr>
          <w:rStyle w:val="DanmeroCar"/>
          <w:bCs/>
          <w:sz w:val="24"/>
          <w:szCs w:val="24"/>
        </w:rPr>
        <w:t>|</w:t>
      </w:r>
      <w:r w:rsidRPr="0094729D">
        <w:rPr>
          <w:rFonts w:asciiTheme="minorHAnsi" w:eastAsia="Arial" w:hAnsiTheme="minorHAnsi" w:cstheme="minorHAnsi"/>
          <w:b/>
          <w:color w:val="FF0000"/>
        </w:rPr>
        <w:t xml:space="preserve"> </w:t>
      </w:r>
      <w:r>
        <w:rPr>
          <w:rFonts w:asciiTheme="minorHAnsi" w:eastAsia="Arial" w:hAnsiTheme="minorHAnsi" w:cstheme="minorHAnsi"/>
          <w:b/>
          <w:color w:val="FF0000"/>
        </w:rPr>
        <w:t xml:space="preserve">Osaka </w:t>
      </w:r>
    </w:p>
    <w:p w14:paraId="1A7F7E81" w14:textId="6BA69A5A" w:rsidR="00ED3BF6" w:rsidRPr="00152F45" w:rsidRDefault="002C12B8" w:rsidP="00ED3BF6">
      <w:pPr>
        <w:jc w:val="both"/>
        <w:rPr>
          <w:rFonts w:asciiTheme="minorHAnsi" w:eastAsia="Arial" w:hAnsiTheme="minorHAnsi" w:cstheme="minorHAnsi"/>
          <w:b/>
          <w:color w:val="002060"/>
          <w:sz w:val="20"/>
          <w:szCs w:val="20"/>
        </w:rPr>
      </w:pPr>
      <w:sdt>
        <w:sdtPr>
          <w:rPr>
            <w:rFonts w:ascii="Arial" w:hAnsi="Arial" w:cs="Arial"/>
            <w:sz w:val="20"/>
            <w:szCs w:val="20"/>
          </w:rPr>
          <w:tag w:val="goog_rdk_7"/>
          <w:id w:val="-1314175516"/>
        </w:sdtPr>
        <w:sdtEndPr/>
        <w:sdtContent/>
      </w:sdt>
      <w:r w:rsidR="00ED3BF6" w:rsidRPr="00152F45">
        <w:rPr>
          <w:rFonts w:asciiTheme="minorHAnsi" w:eastAsia="Arial" w:hAnsiTheme="minorHAnsi" w:cstheme="minorHAnsi"/>
          <w:b/>
          <w:color w:val="002060"/>
          <w:sz w:val="20"/>
          <w:szCs w:val="20"/>
        </w:rPr>
        <w:t>Desayuno en el hotel.</w:t>
      </w:r>
      <w:r w:rsidR="00ED3BF6" w:rsidRPr="00152F45">
        <w:rPr>
          <w:rFonts w:asciiTheme="minorHAnsi" w:eastAsia="Arial" w:hAnsiTheme="minorHAnsi" w:cstheme="minorHAnsi"/>
          <w:color w:val="002060"/>
          <w:sz w:val="20"/>
          <w:szCs w:val="20"/>
        </w:rPr>
        <w:t xml:space="preserve"> A la hora acordada se realizará el traslado en tren a la estación de Osaka. Tendrás tiempo para comprar souvenirs y otros artículos. Después de encontrarte con tu guía, tomarás un autobús expreso hacia el Aeropuerto Internacional de </w:t>
      </w:r>
      <w:proofErr w:type="spellStart"/>
      <w:r w:rsidR="00ED3BF6" w:rsidRPr="00152F45">
        <w:rPr>
          <w:rFonts w:asciiTheme="minorHAnsi" w:eastAsia="Arial" w:hAnsiTheme="minorHAnsi" w:cstheme="minorHAnsi"/>
          <w:color w:val="002060"/>
          <w:sz w:val="20"/>
          <w:szCs w:val="20"/>
        </w:rPr>
        <w:t>Kansai</w:t>
      </w:r>
      <w:proofErr w:type="spellEnd"/>
      <w:r w:rsidR="00ED3BF6" w:rsidRPr="00152F45">
        <w:rPr>
          <w:rFonts w:asciiTheme="minorHAnsi" w:eastAsia="Arial" w:hAnsiTheme="minorHAnsi" w:cstheme="minorHAnsi"/>
          <w:color w:val="002060"/>
          <w:sz w:val="20"/>
          <w:szCs w:val="20"/>
        </w:rPr>
        <w:t xml:space="preserve"> (KIX) o </w:t>
      </w:r>
      <w:proofErr w:type="spellStart"/>
      <w:r w:rsidR="00ED3BF6" w:rsidRPr="00152F45">
        <w:rPr>
          <w:rFonts w:asciiTheme="minorHAnsi" w:eastAsia="Arial" w:hAnsiTheme="minorHAnsi" w:cstheme="minorHAnsi"/>
          <w:color w:val="002060"/>
          <w:sz w:val="20"/>
          <w:szCs w:val="20"/>
        </w:rPr>
        <w:t>Itami</w:t>
      </w:r>
      <w:proofErr w:type="spellEnd"/>
      <w:r w:rsidR="00ED3BF6" w:rsidRPr="00152F45">
        <w:rPr>
          <w:rFonts w:asciiTheme="minorHAnsi" w:eastAsia="Arial" w:hAnsiTheme="minorHAnsi" w:cstheme="minorHAnsi"/>
          <w:color w:val="002060"/>
          <w:sz w:val="20"/>
          <w:szCs w:val="20"/>
        </w:rPr>
        <w:t xml:space="preserve"> (ITM). </w:t>
      </w:r>
      <w:r w:rsidR="00ED3BF6" w:rsidRPr="00152F45">
        <w:rPr>
          <w:rFonts w:asciiTheme="minorHAnsi" w:eastAsia="Arial" w:hAnsiTheme="minorHAnsi" w:cstheme="minorHAnsi"/>
          <w:b/>
          <w:color w:val="002060"/>
          <w:sz w:val="20"/>
          <w:szCs w:val="20"/>
        </w:rPr>
        <w:t>Fin de los servicios.</w:t>
      </w:r>
    </w:p>
    <w:p w14:paraId="2824DC81" w14:textId="77777777" w:rsidR="00ED3BF6" w:rsidRPr="00152F45" w:rsidRDefault="00ED3BF6" w:rsidP="00ED3BF6">
      <w:pPr>
        <w:jc w:val="both"/>
        <w:rPr>
          <w:rFonts w:ascii="Arial" w:eastAsia="Arial" w:hAnsi="Arial" w:cs="Arial"/>
          <w:b/>
          <w:bCs/>
          <w:color w:val="FF0000"/>
          <w:sz w:val="20"/>
          <w:szCs w:val="20"/>
        </w:rPr>
      </w:pPr>
      <w:r w:rsidRPr="00152F45">
        <w:rPr>
          <w:rFonts w:asciiTheme="minorHAnsi" w:eastAsia="Arial" w:hAnsiTheme="minorHAnsi" w:cstheme="minorHAnsi"/>
          <w:b/>
          <w:color w:val="002060"/>
          <w:sz w:val="20"/>
          <w:szCs w:val="20"/>
        </w:rPr>
        <w:t>Nota: El asistente en habla hispana o inglesa sólo ayudará a tomar el autobús. No los acompañará hasta el aeropuerto</w:t>
      </w:r>
      <w:r w:rsidRPr="00152F45">
        <w:rPr>
          <w:rFonts w:ascii="Arial" w:hAnsi="Arial" w:cs="Arial"/>
          <w:b/>
          <w:bCs/>
          <w:color w:val="FF0000"/>
          <w:sz w:val="20"/>
          <w:szCs w:val="20"/>
        </w:rPr>
        <w:t>.</w:t>
      </w:r>
    </w:p>
    <w:p w14:paraId="292BF8D6" w14:textId="77777777" w:rsidR="00ED3BF6" w:rsidRDefault="00ED3BF6" w:rsidP="00ED3BF6">
      <w:pPr>
        <w:rPr>
          <w:rFonts w:ascii="Arial" w:eastAsia="Arial" w:hAnsi="Arial" w:cs="Arial"/>
          <w:b/>
          <w:sz w:val="20"/>
          <w:szCs w:val="20"/>
        </w:rPr>
      </w:pPr>
    </w:p>
    <w:p w14:paraId="16F5F785" w14:textId="77777777" w:rsidR="00ED3BF6" w:rsidRPr="0046796B" w:rsidRDefault="00ED3BF6" w:rsidP="00ED3BF6">
      <w:pPr>
        <w:rPr>
          <w:rFonts w:asciiTheme="minorHAnsi" w:eastAsia="Arial" w:hAnsiTheme="minorHAnsi" w:cstheme="minorHAnsi"/>
          <w:b/>
          <w:color w:val="002060"/>
          <w:sz w:val="28"/>
          <w:szCs w:val="20"/>
        </w:rPr>
      </w:pPr>
      <w:r w:rsidRPr="0046796B">
        <w:rPr>
          <w:rFonts w:asciiTheme="minorHAnsi" w:eastAsia="Arial" w:hAnsiTheme="minorHAnsi" w:cstheme="minorHAnsi"/>
          <w:b/>
          <w:color w:val="002060"/>
          <w:sz w:val="28"/>
          <w:szCs w:val="20"/>
        </w:rPr>
        <w:t>INCLUYE:</w:t>
      </w:r>
    </w:p>
    <w:p w14:paraId="7525719F" w14:textId="77777777"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11 noches de alojamiento en hoteles previstos o similares: 5 noches en Tokio, 1 noche en Kamakura,</w:t>
      </w:r>
    </w:p>
    <w:p w14:paraId="3884C577" w14:textId="52A62943" w:rsidR="00ED3BF6" w:rsidRPr="0046796B" w:rsidRDefault="00ED3BF6" w:rsidP="00C626EC">
      <w:pPr>
        <w:pStyle w:val="Prrafodelista"/>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2 noches en Kioto y 3 noches en Osaka.</w:t>
      </w:r>
    </w:p>
    <w:p w14:paraId="589844DD" w14:textId="77777777"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11 desayunos, 1 almuerzo (sin bebidas)</w:t>
      </w:r>
    </w:p>
    <w:p w14:paraId="6496BBEF" w14:textId="2F2E1D76"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Servicio de traslado aeropuerto – hotel con asistencia habla hispana</w:t>
      </w:r>
      <w:r w:rsidR="0046796B">
        <w:rPr>
          <w:rFonts w:asciiTheme="minorHAnsi" w:eastAsia="Arial" w:hAnsiTheme="minorHAnsi" w:cstheme="minorHAnsi"/>
          <w:color w:val="002060"/>
          <w:sz w:val="20"/>
          <w:szCs w:val="20"/>
        </w:rPr>
        <w:t xml:space="preserve"> o inglés (según la elección del idioma) </w:t>
      </w:r>
    </w:p>
    <w:p w14:paraId="05B49E03" w14:textId="77777777"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Guía en español o inglés, según la elección del idioma, excepto los días 10 y 12 del programa.</w:t>
      </w:r>
    </w:p>
    <w:p w14:paraId="7D1E98ED" w14:textId="77777777"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lang w:val="en-US"/>
        </w:rPr>
      </w:pPr>
      <w:r w:rsidRPr="0046796B">
        <w:rPr>
          <w:rFonts w:asciiTheme="minorHAnsi" w:eastAsia="Arial" w:hAnsiTheme="minorHAnsi" w:cstheme="minorHAnsi"/>
          <w:color w:val="002060"/>
          <w:sz w:val="20"/>
          <w:szCs w:val="20"/>
          <w:lang w:val="en-US"/>
        </w:rPr>
        <w:t xml:space="preserve">Ticket de </w:t>
      </w:r>
      <w:proofErr w:type="spellStart"/>
      <w:r w:rsidRPr="0046796B">
        <w:rPr>
          <w:rFonts w:asciiTheme="minorHAnsi" w:eastAsia="Arial" w:hAnsiTheme="minorHAnsi" w:cstheme="minorHAnsi"/>
          <w:color w:val="002060"/>
          <w:sz w:val="20"/>
          <w:szCs w:val="20"/>
          <w:lang w:val="en-US"/>
        </w:rPr>
        <w:t>tren</w:t>
      </w:r>
      <w:proofErr w:type="spellEnd"/>
      <w:r w:rsidRPr="0046796B">
        <w:rPr>
          <w:rFonts w:asciiTheme="minorHAnsi" w:eastAsia="Arial" w:hAnsiTheme="minorHAnsi" w:cstheme="minorHAnsi"/>
          <w:color w:val="002060"/>
          <w:sz w:val="20"/>
          <w:szCs w:val="20"/>
          <w:lang w:val="en-US"/>
        </w:rPr>
        <w:t xml:space="preserve"> Shinkansen, </w:t>
      </w:r>
      <w:proofErr w:type="spellStart"/>
      <w:r w:rsidRPr="0046796B">
        <w:rPr>
          <w:rFonts w:asciiTheme="minorHAnsi" w:eastAsia="Arial" w:hAnsiTheme="minorHAnsi" w:cstheme="minorHAnsi"/>
          <w:color w:val="002060"/>
          <w:sz w:val="20"/>
          <w:szCs w:val="20"/>
          <w:lang w:val="en-US"/>
        </w:rPr>
        <w:t>clase</w:t>
      </w:r>
      <w:proofErr w:type="spellEnd"/>
      <w:r w:rsidRPr="0046796B">
        <w:rPr>
          <w:rFonts w:asciiTheme="minorHAnsi" w:eastAsia="Arial" w:hAnsiTheme="minorHAnsi" w:cstheme="minorHAnsi"/>
          <w:color w:val="002060"/>
          <w:sz w:val="20"/>
          <w:szCs w:val="20"/>
          <w:lang w:val="en-US"/>
        </w:rPr>
        <w:t xml:space="preserve"> turista</w:t>
      </w:r>
    </w:p>
    <w:p w14:paraId="19DDB303" w14:textId="77777777" w:rsidR="00ED3BF6" w:rsidRPr="0046796B"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 xml:space="preserve">Ticket de tren exprés en el día 7, clase turista </w:t>
      </w:r>
    </w:p>
    <w:p w14:paraId="692937C1" w14:textId="3A4151F5" w:rsidR="00ED3BF6" w:rsidRPr="00BE79A6" w:rsidRDefault="00ED3BF6" w:rsidP="00C626EC">
      <w:pPr>
        <w:numPr>
          <w:ilvl w:val="0"/>
          <w:numId w:val="3"/>
        </w:numPr>
        <w:pBdr>
          <w:top w:val="nil"/>
          <w:left w:val="nil"/>
          <w:bottom w:val="nil"/>
          <w:right w:val="nil"/>
          <w:between w:val="nil"/>
        </w:pBdr>
        <w:rPr>
          <w:rFonts w:asciiTheme="minorHAnsi" w:eastAsia="Arial" w:hAnsiTheme="minorHAnsi" w:cstheme="minorHAnsi"/>
          <w:color w:val="002060"/>
          <w:sz w:val="20"/>
          <w:szCs w:val="20"/>
        </w:rPr>
      </w:pPr>
      <w:r w:rsidRPr="0046796B">
        <w:rPr>
          <w:rFonts w:asciiTheme="minorHAnsi" w:hAnsiTheme="minorHAnsi" w:cstheme="minorHAnsi"/>
          <w:color w:val="002060"/>
          <w:sz w:val="20"/>
          <w:szCs w:val="20"/>
        </w:rPr>
        <w:t>Manejo de una maleta (23 kg) por persona</w:t>
      </w:r>
    </w:p>
    <w:p w14:paraId="71D25D9B" w14:textId="77777777" w:rsidR="00BE79A6" w:rsidRPr="00BE79A6" w:rsidRDefault="00BE79A6" w:rsidP="00BE79A6">
      <w:pPr>
        <w:numPr>
          <w:ilvl w:val="0"/>
          <w:numId w:val="3"/>
        </w:numPr>
        <w:pBdr>
          <w:top w:val="nil"/>
          <w:left w:val="nil"/>
          <w:bottom w:val="nil"/>
          <w:right w:val="nil"/>
          <w:between w:val="nil"/>
        </w:pBdr>
        <w:rPr>
          <w:rFonts w:asciiTheme="minorHAnsi" w:eastAsia="Arial" w:hAnsiTheme="minorHAnsi" w:cstheme="minorHAnsi"/>
          <w:color w:val="002060"/>
          <w:sz w:val="20"/>
          <w:szCs w:val="20"/>
          <w:lang w:val="en-US"/>
        </w:rPr>
      </w:pPr>
      <w:r w:rsidRPr="00BE79A6">
        <w:rPr>
          <w:rFonts w:asciiTheme="minorHAnsi" w:eastAsia="Arial" w:hAnsiTheme="minorHAnsi" w:cstheme="minorHAnsi"/>
          <w:color w:val="002060"/>
          <w:sz w:val="20"/>
          <w:szCs w:val="20"/>
          <w:lang w:val="en-US"/>
        </w:rPr>
        <w:t xml:space="preserve">Entrada al </w:t>
      </w:r>
      <w:r w:rsidRPr="00BE79A6">
        <w:rPr>
          <w:rFonts w:asciiTheme="minorHAnsi" w:eastAsia="Arial" w:hAnsiTheme="minorHAnsi" w:cstheme="minorHAnsi"/>
          <w:color w:val="002060"/>
          <w:sz w:val="20"/>
          <w:szCs w:val="20"/>
          <w:lang w:val="en-US"/>
        </w:rPr>
        <w:t xml:space="preserve">Ghibli </w:t>
      </w:r>
      <w:proofErr w:type="spellStart"/>
      <w:r w:rsidRPr="00BE79A6">
        <w:rPr>
          <w:rFonts w:asciiTheme="minorHAnsi" w:eastAsia="Arial" w:hAnsiTheme="minorHAnsi" w:cstheme="minorHAnsi"/>
          <w:color w:val="002060"/>
          <w:sz w:val="20"/>
          <w:szCs w:val="20"/>
          <w:lang w:val="en-US"/>
        </w:rPr>
        <w:t>Museum</w:t>
      </w:r>
      <w:proofErr w:type="spellEnd"/>
      <w:r w:rsidRPr="00BE79A6">
        <w:rPr>
          <w:rFonts w:asciiTheme="minorHAnsi" w:eastAsia="Arial" w:hAnsiTheme="minorHAnsi" w:cstheme="minorHAnsi"/>
          <w:color w:val="002060"/>
          <w:sz w:val="20"/>
          <w:szCs w:val="20"/>
          <w:lang w:val="en-US"/>
        </w:rPr>
        <w:t xml:space="preserve"> </w:t>
      </w:r>
    </w:p>
    <w:p w14:paraId="2E5DFB0C" w14:textId="77777777" w:rsidR="00BE79A6" w:rsidRPr="00BE79A6" w:rsidRDefault="00BE79A6" w:rsidP="00BE79A6">
      <w:pPr>
        <w:numPr>
          <w:ilvl w:val="0"/>
          <w:numId w:val="3"/>
        </w:numPr>
        <w:pBdr>
          <w:top w:val="nil"/>
          <w:left w:val="nil"/>
          <w:bottom w:val="nil"/>
          <w:right w:val="nil"/>
          <w:between w:val="nil"/>
        </w:pBdr>
        <w:rPr>
          <w:rFonts w:asciiTheme="minorHAnsi" w:eastAsia="Arial" w:hAnsiTheme="minorHAnsi" w:cstheme="minorHAnsi"/>
          <w:color w:val="002060"/>
          <w:sz w:val="20"/>
          <w:szCs w:val="20"/>
          <w:lang w:val="en-US"/>
        </w:rPr>
      </w:pPr>
      <w:r w:rsidRPr="00BE79A6">
        <w:rPr>
          <w:rFonts w:asciiTheme="minorHAnsi" w:eastAsia="Arial" w:hAnsiTheme="minorHAnsi" w:cstheme="minorHAnsi"/>
          <w:color w:val="002060"/>
          <w:sz w:val="20"/>
          <w:szCs w:val="20"/>
          <w:lang w:val="en-US"/>
        </w:rPr>
        <w:t xml:space="preserve">Entrada a </w:t>
      </w:r>
      <w:proofErr w:type="spellStart"/>
      <w:r w:rsidRPr="00BE79A6">
        <w:rPr>
          <w:rFonts w:asciiTheme="minorHAnsi" w:eastAsia="Arial" w:hAnsiTheme="minorHAnsi" w:cstheme="minorHAnsi"/>
          <w:color w:val="002060"/>
          <w:sz w:val="20"/>
          <w:szCs w:val="20"/>
          <w:lang w:val="en-US"/>
        </w:rPr>
        <w:t>teamLab</w:t>
      </w:r>
      <w:proofErr w:type="spellEnd"/>
      <w:r w:rsidRPr="00BE79A6">
        <w:rPr>
          <w:rFonts w:asciiTheme="minorHAnsi" w:eastAsia="Arial" w:hAnsiTheme="minorHAnsi" w:cstheme="minorHAnsi"/>
          <w:color w:val="002060"/>
          <w:sz w:val="20"/>
          <w:szCs w:val="20"/>
          <w:lang w:val="en-US"/>
        </w:rPr>
        <w:t xml:space="preserve"> </w:t>
      </w:r>
      <w:proofErr w:type="spellStart"/>
      <w:r w:rsidRPr="00BE79A6">
        <w:rPr>
          <w:rFonts w:asciiTheme="minorHAnsi" w:eastAsia="Arial" w:hAnsiTheme="minorHAnsi" w:cstheme="minorHAnsi"/>
          <w:color w:val="002060"/>
          <w:sz w:val="20"/>
          <w:szCs w:val="20"/>
          <w:lang w:val="en-US"/>
        </w:rPr>
        <w:t>Planets</w:t>
      </w:r>
      <w:proofErr w:type="spellEnd"/>
      <w:r w:rsidRPr="00BE79A6">
        <w:rPr>
          <w:rFonts w:asciiTheme="minorHAnsi" w:eastAsia="Arial" w:hAnsiTheme="minorHAnsi" w:cstheme="minorHAnsi"/>
          <w:color w:val="002060"/>
          <w:sz w:val="20"/>
          <w:szCs w:val="20"/>
          <w:lang w:val="en-US"/>
        </w:rPr>
        <w:t xml:space="preserve"> TOKYO</w:t>
      </w:r>
      <w:r w:rsidRPr="00BE79A6">
        <w:rPr>
          <w:rFonts w:asciiTheme="minorHAnsi" w:eastAsia="Arial" w:hAnsiTheme="minorHAnsi" w:cstheme="minorHAnsi"/>
          <w:color w:val="002060"/>
          <w:sz w:val="20"/>
          <w:szCs w:val="20"/>
          <w:lang w:val="en-US"/>
        </w:rPr>
        <w:t xml:space="preserve"> </w:t>
      </w:r>
    </w:p>
    <w:p w14:paraId="6674B906" w14:textId="77777777" w:rsidR="00BE79A6" w:rsidRPr="00BE79A6" w:rsidRDefault="00BE79A6" w:rsidP="00BE79A6">
      <w:pPr>
        <w:numPr>
          <w:ilvl w:val="0"/>
          <w:numId w:val="3"/>
        </w:numPr>
        <w:pBdr>
          <w:top w:val="nil"/>
          <w:left w:val="nil"/>
          <w:bottom w:val="nil"/>
          <w:right w:val="nil"/>
          <w:between w:val="nil"/>
        </w:pBdr>
        <w:rPr>
          <w:rFonts w:asciiTheme="minorHAnsi" w:eastAsia="Arial" w:hAnsiTheme="minorHAnsi" w:cstheme="minorHAnsi"/>
          <w:color w:val="002060"/>
          <w:sz w:val="20"/>
          <w:szCs w:val="20"/>
          <w:lang w:val="en-US"/>
        </w:rPr>
      </w:pPr>
      <w:r w:rsidRPr="00BE79A6">
        <w:rPr>
          <w:rFonts w:asciiTheme="minorHAnsi" w:eastAsia="Arial" w:hAnsiTheme="minorHAnsi" w:cstheme="minorHAnsi"/>
          <w:color w:val="002060"/>
          <w:sz w:val="20"/>
          <w:szCs w:val="20"/>
          <w:lang w:val="en-US"/>
        </w:rPr>
        <w:t xml:space="preserve">Entrada a </w:t>
      </w:r>
      <w:r w:rsidRPr="00BE79A6">
        <w:rPr>
          <w:rFonts w:asciiTheme="minorHAnsi" w:eastAsia="Arial" w:hAnsiTheme="minorHAnsi" w:cstheme="minorHAnsi"/>
          <w:color w:val="002060"/>
          <w:sz w:val="20"/>
          <w:szCs w:val="20"/>
          <w:lang w:val="en-US"/>
        </w:rPr>
        <w:t xml:space="preserve">Universal </w:t>
      </w:r>
      <w:proofErr w:type="spellStart"/>
      <w:r w:rsidRPr="00BE79A6">
        <w:rPr>
          <w:rFonts w:asciiTheme="minorHAnsi" w:eastAsia="Arial" w:hAnsiTheme="minorHAnsi" w:cstheme="minorHAnsi"/>
          <w:color w:val="002060"/>
          <w:sz w:val="20"/>
          <w:szCs w:val="20"/>
          <w:lang w:val="en-US"/>
        </w:rPr>
        <w:t>Studios</w:t>
      </w:r>
      <w:proofErr w:type="spellEnd"/>
      <w:r w:rsidRPr="00BE79A6">
        <w:rPr>
          <w:rFonts w:asciiTheme="minorHAnsi" w:eastAsia="Arial" w:hAnsiTheme="minorHAnsi" w:cstheme="minorHAnsi"/>
          <w:color w:val="002060"/>
          <w:sz w:val="20"/>
          <w:szCs w:val="20"/>
          <w:lang w:val="en-US"/>
        </w:rPr>
        <w:t xml:space="preserve"> </w:t>
      </w:r>
      <w:proofErr w:type="spellStart"/>
      <w:r w:rsidRPr="00BE79A6">
        <w:rPr>
          <w:rFonts w:asciiTheme="minorHAnsi" w:eastAsia="Arial" w:hAnsiTheme="minorHAnsi" w:cstheme="minorHAnsi"/>
          <w:color w:val="002060"/>
          <w:sz w:val="20"/>
          <w:szCs w:val="20"/>
          <w:lang w:val="en-US"/>
        </w:rPr>
        <w:t>Japan</w:t>
      </w:r>
      <w:proofErr w:type="spellEnd"/>
      <w:r w:rsidRPr="00BE79A6">
        <w:rPr>
          <w:rFonts w:asciiTheme="minorHAnsi" w:eastAsia="Arial" w:hAnsiTheme="minorHAnsi" w:cstheme="minorHAnsi"/>
          <w:color w:val="002060"/>
          <w:sz w:val="20"/>
          <w:szCs w:val="20"/>
          <w:lang w:val="en-US"/>
        </w:rPr>
        <w:t xml:space="preserve"> </w:t>
      </w:r>
    </w:p>
    <w:p w14:paraId="26EB07D4" w14:textId="77777777" w:rsidR="00BE79A6" w:rsidRPr="00BE79A6" w:rsidRDefault="00BE79A6" w:rsidP="00BE79A6">
      <w:pPr>
        <w:numPr>
          <w:ilvl w:val="0"/>
          <w:numId w:val="3"/>
        </w:numPr>
        <w:pBdr>
          <w:top w:val="nil"/>
          <w:left w:val="nil"/>
          <w:bottom w:val="nil"/>
          <w:right w:val="nil"/>
          <w:between w:val="nil"/>
        </w:pBdr>
        <w:rPr>
          <w:rFonts w:asciiTheme="minorHAnsi" w:eastAsia="Arial" w:hAnsiTheme="minorHAnsi" w:cstheme="minorHAnsi"/>
          <w:color w:val="002060"/>
          <w:sz w:val="20"/>
          <w:szCs w:val="20"/>
          <w:lang w:val="en-US"/>
        </w:rPr>
      </w:pPr>
      <w:r w:rsidRPr="00BE79A6">
        <w:rPr>
          <w:rFonts w:asciiTheme="minorHAnsi" w:eastAsia="Arial" w:hAnsiTheme="minorHAnsi" w:cstheme="minorHAnsi"/>
          <w:color w:val="002060"/>
          <w:sz w:val="20"/>
          <w:szCs w:val="20"/>
          <w:lang w:val="en-US"/>
        </w:rPr>
        <w:t xml:space="preserve">Visita a Akihabara, </w:t>
      </w:r>
      <w:proofErr w:type="spellStart"/>
      <w:r w:rsidRPr="00BE79A6">
        <w:rPr>
          <w:rFonts w:asciiTheme="minorHAnsi" w:eastAsia="Arial" w:hAnsiTheme="minorHAnsi" w:cstheme="minorHAnsi"/>
          <w:color w:val="002060"/>
          <w:sz w:val="20"/>
          <w:szCs w:val="20"/>
          <w:lang w:val="en-US"/>
        </w:rPr>
        <w:t>Shibuya</w:t>
      </w:r>
      <w:proofErr w:type="spellEnd"/>
      <w:r w:rsidRPr="00BE79A6">
        <w:rPr>
          <w:rFonts w:asciiTheme="minorHAnsi" w:eastAsia="Arial" w:hAnsiTheme="minorHAnsi" w:cstheme="minorHAnsi"/>
          <w:color w:val="002060"/>
          <w:sz w:val="20"/>
          <w:szCs w:val="20"/>
          <w:lang w:val="en-US"/>
        </w:rPr>
        <w:t xml:space="preserve"> y </w:t>
      </w:r>
      <w:proofErr w:type="spellStart"/>
      <w:r w:rsidRPr="00BE79A6">
        <w:rPr>
          <w:rFonts w:asciiTheme="minorHAnsi" w:eastAsia="Arial" w:hAnsiTheme="minorHAnsi" w:cstheme="minorHAnsi"/>
          <w:color w:val="002060"/>
          <w:sz w:val="20"/>
          <w:szCs w:val="20"/>
          <w:lang w:val="en-US"/>
        </w:rPr>
        <w:t>Nakano</w:t>
      </w:r>
      <w:proofErr w:type="spellEnd"/>
      <w:r w:rsidRPr="00BE79A6">
        <w:rPr>
          <w:rFonts w:asciiTheme="minorHAnsi" w:eastAsia="Arial" w:hAnsiTheme="minorHAnsi" w:cstheme="minorHAnsi"/>
          <w:color w:val="002060"/>
          <w:sz w:val="20"/>
          <w:szCs w:val="20"/>
          <w:lang w:val="en-US"/>
        </w:rPr>
        <w:t xml:space="preserve"> Broadway </w:t>
      </w:r>
    </w:p>
    <w:p w14:paraId="21981208" w14:textId="77777777" w:rsidR="00BE79A6" w:rsidRPr="00BE79A6" w:rsidRDefault="00BE79A6" w:rsidP="00BE79A6">
      <w:pPr>
        <w:numPr>
          <w:ilvl w:val="0"/>
          <w:numId w:val="3"/>
        </w:numPr>
        <w:pBdr>
          <w:top w:val="nil"/>
          <w:left w:val="nil"/>
          <w:bottom w:val="nil"/>
          <w:right w:val="nil"/>
          <w:between w:val="nil"/>
        </w:pBdr>
        <w:rPr>
          <w:rFonts w:asciiTheme="minorHAnsi" w:eastAsia="Arial" w:hAnsiTheme="minorHAnsi" w:cstheme="minorHAnsi"/>
          <w:color w:val="002060"/>
          <w:sz w:val="20"/>
          <w:szCs w:val="20"/>
          <w:lang w:val="en-US"/>
        </w:rPr>
      </w:pPr>
      <w:r w:rsidRPr="00BE79A6">
        <w:rPr>
          <w:rFonts w:asciiTheme="minorHAnsi" w:eastAsia="Arial" w:hAnsiTheme="minorHAnsi" w:cstheme="minorHAnsi"/>
          <w:color w:val="002060"/>
          <w:sz w:val="20"/>
          <w:szCs w:val="20"/>
          <w:lang w:val="en-US"/>
        </w:rPr>
        <w:t xml:space="preserve">Experiencia en </w:t>
      </w:r>
      <w:r w:rsidRPr="00BE79A6">
        <w:rPr>
          <w:rFonts w:asciiTheme="minorHAnsi" w:eastAsia="Arial" w:hAnsiTheme="minorHAnsi" w:cstheme="minorHAnsi"/>
          <w:color w:val="002060"/>
          <w:sz w:val="20"/>
          <w:szCs w:val="20"/>
          <w:lang w:val="en-US"/>
        </w:rPr>
        <w:t>Pokémon Center</w:t>
      </w:r>
      <w:r w:rsidRPr="00BE79A6">
        <w:rPr>
          <w:rFonts w:asciiTheme="minorHAnsi" w:eastAsia="Arial" w:hAnsiTheme="minorHAnsi" w:cstheme="minorHAnsi"/>
          <w:color w:val="002060"/>
          <w:sz w:val="20"/>
          <w:szCs w:val="20"/>
          <w:lang w:val="en-US"/>
        </w:rPr>
        <w:t xml:space="preserve"> </w:t>
      </w:r>
    </w:p>
    <w:p w14:paraId="61F8715B" w14:textId="77777777" w:rsidR="00BE79A6" w:rsidRPr="00BE79A6" w:rsidRDefault="00BE79A6" w:rsidP="00BE79A6">
      <w:pPr>
        <w:numPr>
          <w:ilvl w:val="0"/>
          <w:numId w:val="3"/>
        </w:numPr>
        <w:pBdr>
          <w:top w:val="nil"/>
          <w:left w:val="nil"/>
          <w:bottom w:val="nil"/>
          <w:right w:val="nil"/>
          <w:between w:val="nil"/>
        </w:pBdr>
        <w:rPr>
          <w:rFonts w:asciiTheme="minorHAnsi" w:eastAsia="Arial" w:hAnsiTheme="minorHAnsi" w:cstheme="minorHAnsi"/>
          <w:color w:val="002060"/>
          <w:sz w:val="20"/>
          <w:szCs w:val="20"/>
          <w:lang w:val="en-US"/>
        </w:rPr>
      </w:pPr>
      <w:r w:rsidRPr="00BE79A6">
        <w:rPr>
          <w:rFonts w:asciiTheme="minorHAnsi" w:eastAsia="Arial" w:hAnsiTheme="minorHAnsi" w:cstheme="minorHAnsi"/>
          <w:color w:val="002060"/>
          <w:sz w:val="20"/>
          <w:szCs w:val="20"/>
          <w:lang w:val="en-US"/>
        </w:rPr>
        <w:t xml:space="preserve">Paseo en barco por el río Sumida </w:t>
      </w:r>
    </w:p>
    <w:p w14:paraId="13218F98" w14:textId="77777777" w:rsidR="00BE79A6" w:rsidRPr="00BE79A6" w:rsidRDefault="00BE79A6" w:rsidP="00BE79A6">
      <w:pPr>
        <w:numPr>
          <w:ilvl w:val="0"/>
          <w:numId w:val="3"/>
        </w:numPr>
        <w:pBdr>
          <w:top w:val="nil"/>
          <w:left w:val="nil"/>
          <w:bottom w:val="nil"/>
          <w:right w:val="nil"/>
          <w:between w:val="nil"/>
        </w:pBdr>
        <w:rPr>
          <w:rFonts w:asciiTheme="minorHAnsi" w:eastAsia="Arial" w:hAnsiTheme="minorHAnsi" w:cstheme="minorHAnsi"/>
          <w:color w:val="002060"/>
          <w:sz w:val="20"/>
          <w:szCs w:val="20"/>
          <w:lang w:val="en-US"/>
        </w:rPr>
      </w:pPr>
      <w:r w:rsidRPr="00BE79A6">
        <w:rPr>
          <w:rFonts w:asciiTheme="minorHAnsi" w:eastAsia="Arial" w:hAnsiTheme="minorHAnsi" w:cstheme="minorHAnsi"/>
          <w:color w:val="002060"/>
          <w:sz w:val="20"/>
          <w:szCs w:val="20"/>
          <w:lang w:val="en-US"/>
        </w:rPr>
        <w:t xml:space="preserve">Visita a </w:t>
      </w:r>
      <w:proofErr w:type="spellStart"/>
      <w:r w:rsidRPr="00BE79A6">
        <w:rPr>
          <w:rFonts w:asciiTheme="minorHAnsi" w:eastAsia="Arial" w:hAnsiTheme="minorHAnsi" w:cstheme="minorHAnsi"/>
          <w:color w:val="002060"/>
          <w:sz w:val="20"/>
          <w:szCs w:val="20"/>
          <w:lang w:val="en-US"/>
        </w:rPr>
        <w:t>Asakusa</w:t>
      </w:r>
      <w:proofErr w:type="spellEnd"/>
      <w:r w:rsidRPr="00BE79A6">
        <w:rPr>
          <w:rFonts w:asciiTheme="minorHAnsi" w:eastAsia="Arial" w:hAnsiTheme="minorHAnsi" w:cstheme="minorHAnsi"/>
          <w:color w:val="002060"/>
          <w:sz w:val="20"/>
          <w:szCs w:val="20"/>
          <w:lang w:val="en-US"/>
        </w:rPr>
        <w:t xml:space="preserve"> y </w:t>
      </w:r>
      <w:proofErr w:type="spellStart"/>
      <w:r w:rsidRPr="00BE79A6">
        <w:rPr>
          <w:rFonts w:asciiTheme="minorHAnsi" w:eastAsia="Arial" w:hAnsiTheme="minorHAnsi" w:cstheme="minorHAnsi"/>
          <w:color w:val="002060"/>
          <w:sz w:val="20"/>
          <w:szCs w:val="20"/>
          <w:lang w:val="en-US"/>
        </w:rPr>
        <w:t>Senso</w:t>
      </w:r>
      <w:proofErr w:type="spellEnd"/>
      <w:r w:rsidRPr="00BE79A6">
        <w:rPr>
          <w:rFonts w:asciiTheme="minorHAnsi" w:eastAsia="Arial" w:hAnsiTheme="minorHAnsi" w:cstheme="minorHAnsi"/>
          <w:color w:val="002060"/>
          <w:sz w:val="20"/>
          <w:szCs w:val="20"/>
          <w:lang w:val="en-US"/>
        </w:rPr>
        <w:t>-ji</w:t>
      </w:r>
      <w:r w:rsidRPr="00BE79A6">
        <w:rPr>
          <w:rFonts w:asciiTheme="minorHAnsi" w:eastAsia="Arial" w:hAnsiTheme="minorHAnsi" w:cstheme="minorHAnsi"/>
          <w:color w:val="002060"/>
          <w:sz w:val="20"/>
          <w:szCs w:val="20"/>
          <w:lang w:val="en-US"/>
        </w:rPr>
        <w:t xml:space="preserve"> </w:t>
      </w:r>
    </w:p>
    <w:p w14:paraId="098E8467" w14:textId="646DF817" w:rsidR="00BE79A6" w:rsidRPr="00BE79A6" w:rsidRDefault="00BE79A6" w:rsidP="00BE79A6">
      <w:pPr>
        <w:numPr>
          <w:ilvl w:val="0"/>
          <w:numId w:val="3"/>
        </w:numPr>
        <w:pBdr>
          <w:top w:val="nil"/>
          <w:left w:val="nil"/>
          <w:bottom w:val="nil"/>
          <w:right w:val="nil"/>
          <w:between w:val="nil"/>
        </w:pBdr>
        <w:rPr>
          <w:rFonts w:asciiTheme="minorHAnsi" w:eastAsia="Arial" w:hAnsiTheme="minorHAnsi" w:cstheme="minorHAnsi"/>
          <w:color w:val="002060"/>
          <w:sz w:val="20"/>
          <w:szCs w:val="20"/>
          <w:lang w:val="en-US"/>
        </w:rPr>
      </w:pPr>
      <w:proofErr w:type="spellStart"/>
      <w:r w:rsidRPr="00BE79A6">
        <w:rPr>
          <w:rFonts w:asciiTheme="minorHAnsi" w:eastAsia="Arial" w:hAnsiTheme="minorHAnsi" w:cstheme="minorHAnsi"/>
          <w:color w:val="002060"/>
          <w:sz w:val="20"/>
          <w:szCs w:val="20"/>
          <w:lang w:val="en-US"/>
        </w:rPr>
        <w:t>Visita</w:t>
      </w:r>
      <w:proofErr w:type="spellEnd"/>
      <w:r w:rsidRPr="00BE79A6">
        <w:rPr>
          <w:rFonts w:asciiTheme="minorHAnsi" w:eastAsia="Arial" w:hAnsiTheme="minorHAnsi" w:cstheme="minorHAnsi"/>
          <w:color w:val="002060"/>
          <w:sz w:val="20"/>
          <w:szCs w:val="20"/>
          <w:lang w:val="en-US"/>
        </w:rPr>
        <w:t xml:space="preserve"> al </w:t>
      </w:r>
      <w:proofErr w:type="spellStart"/>
      <w:r w:rsidR="004518CE">
        <w:rPr>
          <w:rFonts w:asciiTheme="minorHAnsi" w:eastAsia="Arial" w:hAnsiTheme="minorHAnsi" w:cstheme="minorHAnsi"/>
          <w:color w:val="002060"/>
          <w:sz w:val="20"/>
          <w:szCs w:val="20"/>
          <w:lang w:val="en-US"/>
        </w:rPr>
        <w:t>Santuario</w:t>
      </w:r>
      <w:proofErr w:type="spellEnd"/>
      <w:r w:rsidR="004518CE">
        <w:rPr>
          <w:rFonts w:asciiTheme="minorHAnsi" w:eastAsia="Arial" w:hAnsiTheme="minorHAnsi" w:cstheme="minorHAnsi"/>
          <w:color w:val="002060"/>
          <w:sz w:val="20"/>
          <w:szCs w:val="20"/>
          <w:lang w:val="en-US"/>
        </w:rPr>
        <w:t xml:space="preserve"> Meiji</w:t>
      </w:r>
      <w:r w:rsidRPr="00BE79A6">
        <w:rPr>
          <w:rFonts w:asciiTheme="minorHAnsi" w:eastAsia="Arial" w:hAnsiTheme="minorHAnsi" w:cstheme="minorHAnsi"/>
          <w:color w:val="002060"/>
          <w:sz w:val="20"/>
          <w:szCs w:val="20"/>
          <w:lang w:val="en-US"/>
        </w:rPr>
        <w:t xml:space="preserve"> </w:t>
      </w:r>
    </w:p>
    <w:p w14:paraId="535D63D3" w14:textId="77777777" w:rsidR="00BE79A6" w:rsidRPr="00BE79A6" w:rsidRDefault="00BE79A6" w:rsidP="00BE79A6">
      <w:pPr>
        <w:numPr>
          <w:ilvl w:val="0"/>
          <w:numId w:val="3"/>
        </w:numPr>
        <w:pBdr>
          <w:top w:val="nil"/>
          <w:left w:val="nil"/>
          <w:bottom w:val="nil"/>
          <w:right w:val="nil"/>
          <w:between w:val="nil"/>
        </w:pBdr>
        <w:rPr>
          <w:rFonts w:asciiTheme="minorHAnsi" w:eastAsia="Arial" w:hAnsiTheme="minorHAnsi" w:cstheme="minorHAnsi"/>
          <w:color w:val="002060"/>
          <w:sz w:val="20"/>
          <w:szCs w:val="20"/>
          <w:lang w:val="en-US"/>
        </w:rPr>
      </w:pPr>
      <w:proofErr w:type="spellStart"/>
      <w:r w:rsidRPr="00BE79A6">
        <w:rPr>
          <w:rFonts w:asciiTheme="minorHAnsi" w:eastAsia="Arial" w:hAnsiTheme="minorHAnsi" w:cstheme="minorHAnsi"/>
          <w:color w:val="002060"/>
          <w:sz w:val="20"/>
          <w:szCs w:val="20"/>
          <w:lang w:val="en-US"/>
        </w:rPr>
        <w:lastRenderedPageBreak/>
        <w:t>Experiencia</w:t>
      </w:r>
      <w:proofErr w:type="spellEnd"/>
      <w:r w:rsidRPr="00BE79A6">
        <w:rPr>
          <w:rFonts w:asciiTheme="minorHAnsi" w:eastAsia="Arial" w:hAnsiTheme="minorHAnsi" w:cstheme="minorHAnsi"/>
          <w:color w:val="002060"/>
          <w:sz w:val="20"/>
          <w:szCs w:val="20"/>
          <w:lang w:val="en-US"/>
        </w:rPr>
        <w:t xml:space="preserve"> cultural </w:t>
      </w:r>
      <w:proofErr w:type="gramStart"/>
      <w:r w:rsidRPr="00BE79A6">
        <w:rPr>
          <w:rFonts w:asciiTheme="minorHAnsi" w:eastAsia="Arial" w:hAnsiTheme="minorHAnsi" w:cstheme="minorHAnsi"/>
          <w:color w:val="002060"/>
          <w:sz w:val="20"/>
          <w:szCs w:val="20"/>
          <w:lang w:val="en-US"/>
        </w:rPr>
        <w:t>a</w:t>
      </w:r>
      <w:proofErr w:type="gramEnd"/>
      <w:r w:rsidRPr="00BE79A6">
        <w:rPr>
          <w:rFonts w:asciiTheme="minorHAnsi" w:eastAsia="Arial" w:hAnsiTheme="minorHAnsi" w:cstheme="minorHAnsi"/>
          <w:color w:val="002060"/>
          <w:sz w:val="20"/>
          <w:szCs w:val="20"/>
          <w:lang w:val="en-US"/>
        </w:rPr>
        <w:t xml:space="preserve"> </w:t>
      </w:r>
      <w:proofErr w:type="spellStart"/>
      <w:r w:rsidRPr="00BE79A6">
        <w:rPr>
          <w:rFonts w:asciiTheme="minorHAnsi" w:eastAsia="Arial" w:hAnsiTheme="minorHAnsi" w:cstheme="minorHAnsi"/>
          <w:color w:val="002060"/>
          <w:sz w:val="20"/>
          <w:szCs w:val="20"/>
          <w:lang w:val="en-US"/>
        </w:rPr>
        <w:t>elegir</w:t>
      </w:r>
      <w:proofErr w:type="spellEnd"/>
      <w:r w:rsidRPr="00BE79A6">
        <w:rPr>
          <w:rFonts w:asciiTheme="minorHAnsi" w:eastAsia="Arial" w:hAnsiTheme="minorHAnsi" w:cstheme="minorHAnsi"/>
          <w:color w:val="002060"/>
          <w:sz w:val="20"/>
          <w:szCs w:val="20"/>
          <w:lang w:val="en-US"/>
        </w:rPr>
        <w:t xml:space="preserve">: ceremonia del té, </w:t>
      </w:r>
      <w:proofErr w:type="spellStart"/>
      <w:r w:rsidRPr="00BE79A6">
        <w:rPr>
          <w:rFonts w:asciiTheme="minorHAnsi" w:eastAsia="Arial" w:hAnsiTheme="minorHAnsi" w:cstheme="minorHAnsi"/>
          <w:color w:val="002060"/>
          <w:sz w:val="20"/>
          <w:szCs w:val="20"/>
          <w:lang w:val="en-US"/>
        </w:rPr>
        <w:t>Kintsugi</w:t>
      </w:r>
      <w:proofErr w:type="spellEnd"/>
      <w:r w:rsidRPr="00BE79A6">
        <w:rPr>
          <w:rFonts w:asciiTheme="minorHAnsi" w:eastAsia="Arial" w:hAnsiTheme="minorHAnsi" w:cstheme="minorHAnsi"/>
          <w:color w:val="002060"/>
          <w:sz w:val="20"/>
          <w:szCs w:val="20"/>
          <w:lang w:val="en-US"/>
        </w:rPr>
        <w:t xml:space="preserve">, caligrafía o incienso japonés </w:t>
      </w:r>
    </w:p>
    <w:p w14:paraId="40CB6B98" w14:textId="77777777" w:rsidR="00BE79A6" w:rsidRPr="00BE79A6" w:rsidRDefault="00BE79A6" w:rsidP="00BE79A6">
      <w:pPr>
        <w:numPr>
          <w:ilvl w:val="0"/>
          <w:numId w:val="3"/>
        </w:numPr>
        <w:pBdr>
          <w:top w:val="nil"/>
          <w:left w:val="nil"/>
          <w:bottom w:val="nil"/>
          <w:right w:val="nil"/>
          <w:between w:val="nil"/>
        </w:pBdr>
        <w:rPr>
          <w:rFonts w:asciiTheme="minorHAnsi" w:eastAsia="Arial" w:hAnsiTheme="minorHAnsi" w:cstheme="minorHAnsi"/>
          <w:color w:val="002060"/>
          <w:sz w:val="20"/>
          <w:szCs w:val="20"/>
          <w:lang w:val="en-US"/>
        </w:rPr>
      </w:pPr>
      <w:r w:rsidRPr="00BE79A6">
        <w:rPr>
          <w:rFonts w:asciiTheme="minorHAnsi" w:eastAsia="Arial" w:hAnsiTheme="minorHAnsi" w:cstheme="minorHAnsi"/>
          <w:color w:val="002060"/>
          <w:sz w:val="20"/>
          <w:szCs w:val="20"/>
          <w:lang w:val="en-US"/>
        </w:rPr>
        <w:t xml:space="preserve">Degustación de sake en Kioto </w:t>
      </w:r>
    </w:p>
    <w:p w14:paraId="56EB8D2B" w14:textId="3CA5E3EB" w:rsidR="00BE79A6" w:rsidRPr="00BE79A6" w:rsidRDefault="00BE79A6" w:rsidP="00BE79A6">
      <w:pPr>
        <w:numPr>
          <w:ilvl w:val="0"/>
          <w:numId w:val="3"/>
        </w:numPr>
        <w:pBdr>
          <w:top w:val="nil"/>
          <w:left w:val="nil"/>
          <w:bottom w:val="nil"/>
          <w:right w:val="nil"/>
          <w:between w:val="nil"/>
        </w:pBdr>
        <w:rPr>
          <w:rFonts w:asciiTheme="minorHAnsi" w:eastAsia="Arial" w:hAnsiTheme="minorHAnsi" w:cstheme="minorHAnsi"/>
          <w:color w:val="002060"/>
          <w:sz w:val="20"/>
          <w:szCs w:val="20"/>
          <w:lang w:val="en-US"/>
        </w:rPr>
      </w:pPr>
      <w:proofErr w:type="spellStart"/>
      <w:r w:rsidRPr="00BE79A6">
        <w:rPr>
          <w:rFonts w:asciiTheme="minorHAnsi" w:eastAsia="Arial" w:hAnsiTheme="minorHAnsi" w:cstheme="minorHAnsi"/>
          <w:color w:val="002060"/>
          <w:sz w:val="20"/>
          <w:szCs w:val="20"/>
          <w:lang w:val="en-US"/>
        </w:rPr>
        <w:t>Visita</w:t>
      </w:r>
      <w:proofErr w:type="spellEnd"/>
      <w:r w:rsidRPr="00BE79A6">
        <w:rPr>
          <w:rFonts w:asciiTheme="minorHAnsi" w:eastAsia="Arial" w:hAnsiTheme="minorHAnsi" w:cstheme="minorHAnsi"/>
          <w:color w:val="002060"/>
          <w:sz w:val="20"/>
          <w:szCs w:val="20"/>
          <w:lang w:val="en-US"/>
        </w:rPr>
        <w:t xml:space="preserve"> al </w:t>
      </w:r>
      <w:r>
        <w:rPr>
          <w:rFonts w:asciiTheme="minorHAnsi" w:eastAsia="Arial" w:hAnsiTheme="minorHAnsi" w:cstheme="minorHAnsi"/>
          <w:color w:val="002060"/>
          <w:sz w:val="20"/>
          <w:szCs w:val="20"/>
          <w:lang w:val="en-US"/>
        </w:rPr>
        <w:t>Gran Buda de</w:t>
      </w:r>
      <w:r w:rsidRPr="00BE79A6">
        <w:rPr>
          <w:rFonts w:asciiTheme="minorHAnsi" w:eastAsia="Arial" w:hAnsiTheme="minorHAnsi" w:cstheme="minorHAnsi"/>
          <w:color w:val="002060"/>
          <w:sz w:val="20"/>
          <w:szCs w:val="20"/>
          <w:lang w:val="en-US"/>
        </w:rPr>
        <w:t xml:space="preserve"> Kamakura</w:t>
      </w:r>
      <w:r w:rsidRPr="00BE79A6">
        <w:rPr>
          <w:rFonts w:asciiTheme="minorHAnsi" w:eastAsia="Arial" w:hAnsiTheme="minorHAnsi" w:cstheme="minorHAnsi"/>
          <w:color w:val="002060"/>
          <w:sz w:val="20"/>
          <w:szCs w:val="20"/>
          <w:lang w:val="en-US"/>
        </w:rPr>
        <w:t xml:space="preserve"> y </w:t>
      </w:r>
      <w:proofErr w:type="spellStart"/>
      <w:r w:rsidRPr="00BE79A6">
        <w:rPr>
          <w:rFonts w:asciiTheme="minorHAnsi" w:eastAsia="Arial" w:hAnsiTheme="minorHAnsi" w:cstheme="minorHAnsi"/>
          <w:color w:val="002060"/>
          <w:sz w:val="20"/>
          <w:szCs w:val="20"/>
          <w:lang w:val="en-US"/>
        </w:rPr>
        <w:t>Enoshima</w:t>
      </w:r>
      <w:proofErr w:type="spellEnd"/>
      <w:r w:rsidRPr="00BE79A6">
        <w:rPr>
          <w:rFonts w:asciiTheme="minorHAnsi" w:eastAsia="Arial" w:hAnsiTheme="minorHAnsi" w:cstheme="minorHAnsi"/>
          <w:color w:val="002060"/>
          <w:sz w:val="20"/>
          <w:szCs w:val="20"/>
          <w:lang w:val="en-US"/>
        </w:rPr>
        <w:t xml:space="preserve"> </w:t>
      </w:r>
    </w:p>
    <w:p w14:paraId="3764A1DA" w14:textId="77777777" w:rsidR="00ED3BF6" w:rsidRPr="0031726E" w:rsidRDefault="00ED3BF6" w:rsidP="00ED3BF6">
      <w:pPr>
        <w:pBdr>
          <w:top w:val="nil"/>
          <w:left w:val="nil"/>
          <w:bottom w:val="nil"/>
          <w:right w:val="nil"/>
          <w:between w:val="nil"/>
        </w:pBdr>
        <w:rPr>
          <w:rFonts w:ascii="Arial" w:eastAsia="Arial" w:hAnsi="Arial" w:cs="Arial"/>
          <w:color w:val="000000"/>
          <w:sz w:val="20"/>
          <w:szCs w:val="20"/>
        </w:rPr>
      </w:pPr>
    </w:p>
    <w:p w14:paraId="2AA20316" w14:textId="77777777" w:rsidR="00ED3BF6" w:rsidRPr="0046796B" w:rsidRDefault="00ED3BF6" w:rsidP="00ED3BF6">
      <w:pPr>
        <w:rPr>
          <w:rFonts w:asciiTheme="minorHAnsi" w:eastAsia="Arial" w:hAnsiTheme="minorHAnsi" w:cstheme="minorHAnsi"/>
          <w:b/>
          <w:color w:val="002060"/>
          <w:sz w:val="28"/>
          <w:szCs w:val="20"/>
        </w:rPr>
      </w:pPr>
      <w:r w:rsidRPr="0046796B">
        <w:rPr>
          <w:rFonts w:asciiTheme="minorHAnsi" w:eastAsia="Arial" w:hAnsiTheme="minorHAnsi" w:cstheme="minorHAnsi"/>
          <w:b/>
          <w:color w:val="002060"/>
          <w:sz w:val="28"/>
          <w:szCs w:val="20"/>
        </w:rPr>
        <w:t>NO INCLUYE:</w:t>
      </w:r>
    </w:p>
    <w:p w14:paraId="245D2322" w14:textId="77777777" w:rsidR="00ED3BF6" w:rsidRPr="0046796B" w:rsidRDefault="00ED3BF6" w:rsidP="00C626EC">
      <w:pPr>
        <w:pStyle w:val="Prrafodelista"/>
        <w:numPr>
          <w:ilvl w:val="0"/>
          <w:numId w:val="4"/>
        </w:numPr>
        <w:pBdr>
          <w:top w:val="nil"/>
          <w:left w:val="nil"/>
          <w:bottom w:val="nil"/>
          <w:right w:val="nil"/>
          <w:between w:val="nil"/>
        </w:pBdr>
        <w:jc w:val="both"/>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Vuelos internacionales e internos</w:t>
      </w:r>
    </w:p>
    <w:p w14:paraId="24199569" w14:textId="77777777" w:rsidR="00ED3BF6" w:rsidRPr="0046796B" w:rsidRDefault="00ED3BF6" w:rsidP="00C626EC">
      <w:pPr>
        <w:pStyle w:val="Prrafodelista"/>
        <w:numPr>
          <w:ilvl w:val="0"/>
          <w:numId w:val="4"/>
        </w:numPr>
        <w:jc w:val="both"/>
        <w:rPr>
          <w:rFonts w:asciiTheme="minorHAnsi" w:hAnsiTheme="minorHAnsi" w:cstheme="minorHAnsi"/>
          <w:color w:val="002060"/>
          <w:sz w:val="20"/>
          <w:szCs w:val="20"/>
        </w:rPr>
      </w:pPr>
      <w:r w:rsidRPr="0046796B">
        <w:rPr>
          <w:rFonts w:asciiTheme="minorHAnsi" w:hAnsiTheme="minorHAnsi" w:cstheme="minorHAnsi"/>
          <w:color w:val="002060"/>
          <w:sz w:val="20"/>
          <w:szCs w:val="20"/>
        </w:rPr>
        <w:t>Trámite visa o pasaporte</w:t>
      </w:r>
    </w:p>
    <w:p w14:paraId="0485B09E" w14:textId="77777777" w:rsidR="00ED3BF6" w:rsidRPr="0046796B" w:rsidRDefault="00ED3BF6" w:rsidP="00C626EC">
      <w:pPr>
        <w:pStyle w:val="Prrafodelista"/>
        <w:numPr>
          <w:ilvl w:val="0"/>
          <w:numId w:val="4"/>
        </w:numPr>
        <w:pBdr>
          <w:top w:val="nil"/>
          <w:left w:val="nil"/>
          <w:bottom w:val="nil"/>
          <w:right w:val="nil"/>
          <w:between w:val="nil"/>
        </w:pBdr>
        <w:jc w:val="both"/>
        <w:rPr>
          <w:rFonts w:asciiTheme="minorHAnsi" w:eastAsia="Arial" w:hAnsiTheme="minorHAnsi" w:cstheme="minorHAnsi"/>
          <w:color w:val="002060"/>
          <w:sz w:val="20"/>
          <w:szCs w:val="20"/>
        </w:rPr>
      </w:pPr>
      <w:r w:rsidRPr="0046796B">
        <w:rPr>
          <w:rFonts w:asciiTheme="minorHAnsi" w:hAnsiTheme="minorHAnsi" w:cstheme="minorHAnsi"/>
          <w:color w:val="002060"/>
          <w:sz w:val="20"/>
          <w:szCs w:val="20"/>
        </w:rPr>
        <w:t>Otros tours, alimentos y bebidas no mencionados en el programa</w:t>
      </w:r>
    </w:p>
    <w:p w14:paraId="17D55E37" w14:textId="77777777" w:rsidR="00ED3BF6" w:rsidRPr="0046796B" w:rsidRDefault="00ED3BF6" w:rsidP="00C626EC">
      <w:pPr>
        <w:pStyle w:val="Prrafodelista"/>
        <w:numPr>
          <w:ilvl w:val="0"/>
          <w:numId w:val="4"/>
        </w:numPr>
        <w:pBdr>
          <w:top w:val="nil"/>
          <w:left w:val="nil"/>
          <w:bottom w:val="nil"/>
          <w:right w:val="nil"/>
          <w:between w:val="nil"/>
        </w:pBdr>
        <w:jc w:val="both"/>
        <w:rPr>
          <w:rFonts w:asciiTheme="minorHAnsi" w:eastAsia="Arial" w:hAnsiTheme="minorHAnsi" w:cstheme="minorHAnsi"/>
          <w:color w:val="002060"/>
          <w:sz w:val="20"/>
          <w:szCs w:val="20"/>
        </w:rPr>
      </w:pPr>
      <w:r w:rsidRPr="0046796B">
        <w:rPr>
          <w:rFonts w:asciiTheme="minorHAnsi" w:eastAsia="Arial" w:hAnsiTheme="minorHAnsi" w:cstheme="minorHAnsi"/>
          <w:color w:val="002060"/>
          <w:sz w:val="20"/>
          <w:szCs w:val="20"/>
        </w:rPr>
        <w:t>Extras o ca</w:t>
      </w:r>
      <w:r w:rsidRPr="0046796B">
        <w:rPr>
          <w:rFonts w:asciiTheme="minorHAnsi" w:hAnsiTheme="minorHAnsi" w:cstheme="minorHAnsi"/>
          <w:color w:val="002060"/>
          <w:sz w:val="20"/>
          <w:szCs w:val="20"/>
        </w:rPr>
        <w:t>rgos adicionales en los hoteles</w:t>
      </w:r>
    </w:p>
    <w:p w14:paraId="6F8C1C06" w14:textId="77777777" w:rsidR="00ED3BF6" w:rsidRPr="0046796B" w:rsidRDefault="00ED3BF6" w:rsidP="00C626EC">
      <w:pPr>
        <w:pStyle w:val="Prrafodelista"/>
        <w:numPr>
          <w:ilvl w:val="0"/>
          <w:numId w:val="4"/>
        </w:numPr>
        <w:jc w:val="both"/>
        <w:rPr>
          <w:rFonts w:asciiTheme="minorHAnsi" w:hAnsiTheme="minorHAnsi" w:cstheme="minorHAnsi"/>
          <w:color w:val="002060"/>
          <w:sz w:val="20"/>
          <w:szCs w:val="20"/>
        </w:rPr>
      </w:pPr>
      <w:r w:rsidRPr="0046796B">
        <w:rPr>
          <w:rFonts w:asciiTheme="minorHAnsi" w:hAnsiTheme="minorHAnsi" w:cstheme="minorHAnsi"/>
          <w:color w:val="002060"/>
          <w:sz w:val="20"/>
          <w:szCs w:val="20"/>
        </w:rPr>
        <w:t>Gastos de índole personal como bebidas, extras, souvenirs, lavandería en hoteles, etc.</w:t>
      </w:r>
    </w:p>
    <w:p w14:paraId="6D1C0D49" w14:textId="77777777" w:rsidR="00ED3BF6" w:rsidRPr="0046796B" w:rsidRDefault="00ED3BF6" w:rsidP="00C626EC">
      <w:pPr>
        <w:pStyle w:val="Prrafodelista"/>
        <w:numPr>
          <w:ilvl w:val="0"/>
          <w:numId w:val="4"/>
        </w:numPr>
        <w:pBdr>
          <w:top w:val="nil"/>
          <w:left w:val="nil"/>
          <w:bottom w:val="nil"/>
          <w:right w:val="nil"/>
          <w:between w:val="nil"/>
        </w:pBdr>
        <w:jc w:val="both"/>
        <w:rPr>
          <w:rFonts w:asciiTheme="minorHAnsi" w:hAnsiTheme="minorHAnsi" w:cstheme="minorHAnsi"/>
          <w:color w:val="002060"/>
          <w:sz w:val="20"/>
          <w:szCs w:val="20"/>
        </w:rPr>
      </w:pPr>
      <w:r w:rsidRPr="0046796B">
        <w:rPr>
          <w:rFonts w:asciiTheme="minorHAnsi" w:hAnsiTheme="minorHAnsi" w:cstheme="minorHAnsi"/>
          <w:color w:val="002060"/>
          <w:sz w:val="20"/>
          <w:szCs w:val="20"/>
        </w:rPr>
        <w:t>Propinas a guías y conductores</w:t>
      </w:r>
    </w:p>
    <w:p w14:paraId="68369424" w14:textId="032C14F7" w:rsidR="00ED3BF6" w:rsidRPr="0046796B" w:rsidRDefault="00ED3BF6" w:rsidP="00C626EC">
      <w:pPr>
        <w:pStyle w:val="Prrafodelista"/>
        <w:numPr>
          <w:ilvl w:val="0"/>
          <w:numId w:val="4"/>
        </w:numPr>
        <w:pBdr>
          <w:top w:val="nil"/>
          <w:left w:val="nil"/>
          <w:bottom w:val="nil"/>
          <w:right w:val="nil"/>
          <w:between w:val="nil"/>
        </w:pBdr>
        <w:jc w:val="both"/>
        <w:rPr>
          <w:rFonts w:asciiTheme="minorHAnsi" w:hAnsiTheme="minorHAnsi" w:cstheme="minorHAnsi"/>
          <w:color w:val="002060"/>
          <w:sz w:val="20"/>
          <w:szCs w:val="20"/>
        </w:rPr>
      </w:pPr>
      <w:r w:rsidRPr="0046796B">
        <w:rPr>
          <w:rFonts w:asciiTheme="minorHAnsi" w:hAnsiTheme="minorHAnsi" w:cstheme="minorHAnsi"/>
          <w:color w:val="002060"/>
          <w:sz w:val="20"/>
          <w:szCs w:val="20"/>
        </w:rPr>
        <w:t>Guía de habla hispana</w:t>
      </w:r>
      <w:r w:rsidR="0046796B">
        <w:rPr>
          <w:rFonts w:asciiTheme="minorHAnsi" w:hAnsiTheme="minorHAnsi" w:cstheme="minorHAnsi"/>
          <w:color w:val="002060"/>
          <w:sz w:val="20"/>
          <w:szCs w:val="20"/>
        </w:rPr>
        <w:t xml:space="preserve"> e inglesa</w:t>
      </w:r>
      <w:r w:rsidRPr="0046796B">
        <w:rPr>
          <w:rFonts w:asciiTheme="minorHAnsi" w:hAnsiTheme="minorHAnsi" w:cstheme="minorHAnsi"/>
          <w:color w:val="002060"/>
          <w:sz w:val="20"/>
          <w:szCs w:val="20"/>
        </w:rPr>
        <w:t xml:space="preserve"> para los días 10 y 12</w:t>
      </w:r>
      <w:r w:rsidR="0046796B">
        <w:rPr>
          <w:rFonts w:asciiTheme="minorHAnsi" w:hAnsiTheme="minorHAnsi" w:cstheme="minorHAnsi"/>
          <w:color w:val="002060"/>
          <w:sz w:val="20"/>
          <w:szCs w:val="20"/>
        </w:rPr>
        <w:t xml:space="preserve"> (según la elección del idioma) </w:t>
      </w:r>
    </w:p>
    <w:p w14:paraId="10DE1534" w14:textId="77777777" w:rsidR="00ED3BF6" w:rsidRPr="0046796B" w:rsidRDefault="00ED3BF6" w:rsidP="00C626EC">
      <w:pPr>
        <w:pStyle w:val="Prrafodelista"/>
        <w:numPr>
          <w:ilvl w:val="0"/>
          <w:numId w:val="4"/>
        </w:numPr>
        <w:pBdr>
          <w:top w:val="nil"/>
          <w:left w:val="nil"/>
          <w:bottom w:val="nil"/>
          <w:right w:val="nil"/>
          <w:between w:val="nil"/>
        </w:pBdr>
        <w:jc w:val="both"/>
        <w:rPr>
          <w:rFonts w:asciiTheme="minorHAnsi" w:hAnsiTheme="minorHAnsi" w:cstheme="minorHAnsi"/>
          <w:color w:val="002060"/>
          <w:sz w:val="20"/>
          <w:szCs w:val="20"/>
        </w:rPr>
      </w:pPr>
      <w:r w:rsidRPr="0046796B">
        <w:rPr>
          <w:rFonts w:asciiTheme="minorHAnsi" w:hAnsiTheme="minorHAnsi" w:cstheme="minorHAnsi"/>
          <w:color w:val="002060"/>
          <w:sz w:val="20"/>
          <w:szCs w:val="20"/>
        </w:rPr>
        <w:t xml:space="preserve">Costos de transporte desde Osaka al aeropuerto en caso de salida desde </w:t>
      </w:r>
      <w:proofErr w:type="spellStart"/>
      <w:r w:rsidRPr="0046796B">
        <w:rPr>
          <w:rFonts w:asciiTheme="minorHAnsi" w:hAnsiTheme="minorHAnsi" w:cstheme="minorHAnsi"/>
          <w:color w:val="002060"/>
          <w:sz w:val="20"/>
          <w:szCs w:val="20"/>
        </w:rPr>
        <w:t>Narita</w:t>
      </w:r>
      <w:proofErr w:type="spellEnd"/>
      <w:r w:rsidRPr="0046796B">
        <w:rPr>
          <w:rFonts w:asciiTheme="minorHAnsi" w:hAnsiTheme="minorHAnsi" w:cstheme="minorHAnsi"/>
          <w:color w:val="002060"/>
          <w:sz w:val="20"/>
          <w:szCs w:val="20"/>
        </w:rPr>
        <w:t xml:space="preserve"> o Haneda</w:t>
      </w:r>
    </w:p>
    <w:p w14:paraId="32E0237D" w14:textId="77777777" w:rsidR="00ED3BF6" w:rsidRPr="00DC7669" w:rsidRDefault="00ED3BF6" w:rsidP="00C626EC">
      <w:pPr>
        <w:pStyle w:val="Prrafodelista"/>
        <w:numPr>
          <w:ilvl w:val="0"/>
          <w:numId w:val="4"/>
        </w:numPr>
        <w:pBdr>
          <w:top w:val="nil"/>
          <w:left w:val="nil"/>
          <w:bottom w:val="nil"/>
          <w:right w:val="nil"/>
          <w:between w:val="nil"/>
        </w:pBdr>
        <w:jc w:val="both"/>
        <w:rPr>
          <w:rFonts w:asciiTheme="minorHAnsi" w:hAnsiTheme="minorHAnsi" w:cstheme="minorHAnsi"/>
          <w:b/>
          <w:color w:val="002060"/>
          <w:sz w:val="20"/>
          <w:szCs w:val="20"/>
        </w:rPr>
      </w:pPr>
      <w:r w:rsidRPr="00DC7669">
        <w:rPr>
          <w:rFonts w:asciiTheme="minorHAnsi" w:hAnsiTheme="minorHAnsi" w:cstheme="minorHAnsi"/>
          <w:b/>
          <w:color w:val="002060"/>
          <w:sz w:val="20"/>
          <w:szCs w:val="20"/>
        </w:rPr>
        <w:t>Cargos adicionales por traslados nocturnos (22:00hrs a 08:00hrs), 80 USD por persona</w:t>
      </w:r>
    </w:p>
    <w:p w14:paraId="5BBE43B5" w14:textId="77777777" w:rsidR="00ED3BF6" w:rsidRPr="0046796B" w:rsidRDefault="00ED3BF6" w:rsidP="00C626EC">
      <w:pPr>
        <w:pStyle w:val="Prrafodelista"/>
        <w:numPr>
          <w:ilvl w:val="0"/>
          <w:numId w:val="4"/>
        </w:numPr>
        <w:pBdr>
          <w:top w:val="nil"/>
          <w:left w:val="nil"/>
          <w:bottom w:val="nil"/>
          <w:right w:val="nil"/>
          <w:between w:val="nil"/>
        </w:pBdr>
        <w:jc w:val="both"/>
        <w:rPr>
          <w:rFonts w:asciiTheme="minorHAnsi" w:hAnsiTheme="minorHAnsi" w:cstheme="minorHAnsi"/>
          <w:color w:val="002060"/>
          <w:sz w:val="20"/>
          <w:szCs w:val="20"/>
        </w:rPr>
      </w:pPr>
      <w:r w:rsidRPr="0046796B">
        <w:rPr>
          <w:rFonts w:asciiTheme="minorHAnsi" w:hAnsiTheme="minorHAnsi" w:cstheme="minorHAnsi"/>
          <w:color w:val="002060"/>
          <w:sz w:val="20"/>
          <w:szCs w:val="20"/>
        </w:rPr>
        <w:t>Costos de transporte no previstos en el itinerario (tarifas de taxi)</w:t>
      </w:r>
    </w:p>
    <w:p w14:paraId="2D3853AB" w14:textId="77777777" w:rsidR="00ED3BF6" w:rsidRDefault="00ED3BF6" w:rsidP="00ED3BF6">
      <w:pPr>
        <w:pBdr>
          <w:top w:val="nil"/>
          <w:left w:val="nil"/>
          <w:bottom w:val="nil"/>
          <w:right w:val="nil"/>
          <w:between w:val="nil"/>
        </w:pBdr>
        <w:jc w:val="both"/>
        <w:rPr>
          <w:rFonts w:ascii="Arial" w:eastAsia="Arial" w:hAnsi="Arial" w:cs="Arial"/>
          <w:color w:val="000000"/>
          <w:sz w:val="20"/>
          <w:szCs w:val="20"/>
          <w:highlight w:val="yellow"/>
        </w:rPr>
      </w:pPr>
    </w:p>
    <w:p w14:paraId="31207528" w14:textId="3EF13103"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0" w:name="_Hlk41913674"/>
      <w:r w:rsidRPr="00B658C3">
        <w:rPr>
          <w:rFonts w:asciiTheme="minorHAnsi" w:eastAsia="Arial" w:hAnsiTheme="minorHAnsi" w:cstheme="minorHAnsi"/>
          <w:b/>
          <w:color w:val="0070C0"/>
          <w:sz w:val="28"/>
          <w:szCs w:val="28"/>
          <w:lang w:val="es-MX" w:eastAsia="es-MX" w:bidi="en-US"/>
        </w:rPr>
        <w:t>NOTAS IMPORTANTES:</w:t>
      </w:r>
    </w:p>
    <w:p w14:paraId="547EF5C0" w14:textId="6B1CBFF2" w:rsidR="00F83095" w:rsidRPr="00F83095" w:rsidRDefault="00F83095" w:rsidP="00C626EC">
      <w:pPr>
        <w:pStyle w:val="Prrafodelista"/>
        <w:numPr>
          <w:ilvl w:val="0"/>
          <w:numId w:val="5"/>
        </w:numPr>
        <w:pBdr>
          <w:top w:val="nil"/>
          <w:left w:val="nil"/>
          <w:bottom w:val="nil"/>
          <w:right w:val="nil"/>
          <w:between w:val="nil"/>
        </w:pBdr>
        <w:jc w:val="both"/>
        <w:rPr>
          <w:rFonts w:asciiTheme="minorHAnsi" w:eastAsia="Arial" w:hAnsiTheme="minorHAnsi" w:cstheme="minorHAnsi"/>
          <w:b/>
          <w:color w:val="002060"/>
          <w:sz w:val="20"/>
          <w:szCs w:val="20"/>
        </w:rPr>
      </w:pPr>
      <w:r w:rsidRPr="00F83095">
        <w:rPr>
          <w:rFonts w:asciiTheme="minorHAnsi" w:hAnsiTheme="minorHAnsi" w:cstheme="minorHAnsi"/>
          <w:color w:val="002060"/>
          <w:sz w:val="20"/>
          <w:szCs w:val="20"/>
        </w:rPr>
        <w:t>El precio de este programa no incluye algunos almuerzos y cenas, lo que permite a los viajeros mayor flexibilidad para disfrutar la gastronomía local y ajustar su presupuesto. Se pueden añadir paquetes opcionales de comidas al momento de reservar. Esta modalidad facilita una experiencia más relajada, especialmente al usar transporte público.</w:t>
      </w:r>
    </w:p>
    <w:p w14:paraId="6BB4642E" w14:textId="77777777" w:rsidR="00F83095" w:rsidRPr="00F83095" w:rsidRDefault="00F83095" w:rsidP="00C626EC">
      <w:pPr>
        <w:pStyle w:val="Prrafodelista"/>
        <w:numPr>
          <w:ilvl w:val="0"/>
          <w:numId w:val="5"/>
        </w:numPr>
        <w:pBdr>
          <w:top w:val="nil"/>
          <w:left w:val="nil"/>
          <w:bottom w:val="nil"/>
          <w:right w:val="nil"/>
          <w:between w:val="nil"/>
        </w:pBdr>
        <w:jc w:val="both"/>
        <w:rPr>
          <w:rFonts w:asciiTheme="minorHAnsi" w:eastAsia="Arial" w:hAnsiTheme="minorHAnsi" w:cstheme="minorHAnsi"/>
          <w:bCs/>
          <w:color w:val="002060"/>
          <w:sz w:val="20"/>
          <w:szCs w:val="20"/>
        </w:rPr>
      </w:pPr>
      <w:r w:rsidRPr="00F83095">
        <w:rPr>
          <w:rFonts w:asciiTheme="minorHAnsi" w:eastAsia="Arial" w:hAnsiTheme="minorHAnsi" w:cstheme="minorHAnsi"/>
          <w:bCs/>
          <w:color w:val="002060"/>
          <w:sz w:val="20"/>
          <w:szCs w:val="20"/>
        </w:rPr>
        <w:t>Se pueden contratar servicios en privado en idioma inglés y español, consular tarifa.</w:t>
      </w:r>
    </w:p>
    <w:p w14:paraId="02742F2D" w14:textId="77777777" w:rsidR="00F83095" w:rsidRPr="00F83095" w:rsidRDefault="00F83095" w:rsidP="00C626EC">
      <w:pPr>
        <w:pStyle w:val="NormalWeb"/>
        <w:numPr>
          <w:ilvl w:val="0"/>
          <w:numId w:val="5"/>
        </w:numPr>
        <w:spacing w:before="0" w:beforeAutospacing="0" w:after="0" w:afterAutospacing="0"/>
        <w:jc w:val="both"/>
        <w:rPr>
          <w:rFonts w:asciiTheme="minorHAnsi" w:hAnsiTheme="minorHAnsi" w:cstheme="minorHAnsi"/>
          <w:color w:val="002060"/>
          <w:sz w:val="20"/>
          <w:szCs w:val="20"/>
        </w:rPr>
      </w:pPr>
      <w:r w:rsidRPr="00F83095">
        <w:rPr>
          <w:rFonts w:asciiTheme="minorHAnsi" w:hAnsiTheme="minorHAnsi" w:cstheme="minorHAnsi"/>
          <w:color w:val="002060"/>
          <w:sz w:val="20"/>
          <w:szCs w:val="20"/>
        </w:rPr>
        <w:t>En caso de que los pasajeros no utilicen alguno de los servicios incluidos en el programa, no se aplicarán descuentos ni reembolsos. Esto incluye situaciones en las que el vuelo de llegada sufra un retraso.</w:t>
      </w:r>
    </w:p>
    <w:p w14:paraId="3E428B91" w14:textId="77777777" w:rsidR="00F83095" w:rsidRPr="00F83095" w:rsidRDefault="00F83095" w:rsidP="00C626EC">
      <w:pPr>
        <w:pStyle w:val="NormalWeb"/>
        <w:numPr>
          <w:ilvl w:val="0"/>
          <w:numId w:val="5"/>
        </w:numPr>
        <w:spacing w:before="0" w:beforeAutospacing="0" w:after="0" w:afterAutospacing="0"/>
        <w:jc w:val="both"/>
        <w:rPr>
          <w:rFonts w:asciiTheme="minorHAnsi" w:hAnsiTheme="minorHAnsi" w:cstheme="minorHAnsi"/>
          <w:color w:val="002060"/>
          <w:sz w:val="20"/>
          <w:szCs w:val="20"/>
        </w:rPr>
      </w:pPr>
      <w:r w:rsidRPr="00F83095">
        <w:rPr>
          <w:rFonts w:asciiTheme="minorHAnsi" w:hAnsiTheme="minorHAnsi" w:cstheme="minorHAnsi"/>
          <w:color w:val="002060"/>
          <w:sz w:val="20"/>
          <w:szCs w:val="20"/>
        </w:rPr>
        <w:t>El hotel definitivo será confirmado e informado un mes antes del inicio del tour.</w:t>
      </w:r>
    </w:p>
    <w:p w14:paraId="19F118B1" w14:textId="77777777" w:rsidR="00F83095" w:rsidRPr="00F83095" w:rsidRDefault="00F83095" w:rsidP="00C626EC">
      <w:pPr>
        <w:pStyle w:val="NormalWeb"/>
        <w:numPr>
          <w:ilvl w:val="0"/>
          <w:numId w:val="5"/>
        </w:numPr>
        <w:spacing w:before="0" w:beforeAutospacing="0" w:after="0" w:afterAutospacing="0"/>
        <w:jc w:val="both"/>
        <w:rPr>
          <w:rFonts w:asciiTheme="minorHAnsi" w:hAnsiTheme="minorHAnsi" w:cstheme="minorHAnsi"/>
          <w:color w:val="002060"/>
          <w:sz w:val="20"/>
          <w:szCs w:val="20"/>
        </w:rPr>
      </w:pPr>
      <w:r w:rsidRPr="00F83095">
        <w:rPr>
          <w:rFonts w:asciiTheme="minorHAnsi" w:hAnsiTheme="minorHAnsi" w:cstheme="minorHAnsi"/>
          <w:color w:val="002060"/>
          <w:sz w:val="20"/>
          <w:szCs w:val="20"/>
        </w:rPr>
        <w:t>En caso de que no haya disponibilidad en los hoteles mencionados, otros hoteles de la misma categoría podrían ser utilizados.</w:t>
      </w:r>
    </w:p>
    <w:p w14:paraId="514CEEB4" w14:textId="77777777" w:rsidR="00F83095" w:rsidRPr="00F83095" w:rsidRDefault="00F83095" w:rsidP="00C626EC">
      <w:pPr>
        <w:pStyle w:val="NormalWeb"/>
        <w:numPr>
          <w:ilvl w:val="0"/>
          <w:numId w:val="5"/>
        </w:numPr>
        <w:spacing w:before="0" w:beforeAutospacing="0" w:after="0" w:afterAutospacing="0"/>
        <w:jc w:val="both"/>
        <w:rPr>
          <w:rStyle w:val="Textoennegrita"/>
          <w:rFonts w:asciiTheme="minorHAnsi" w:eastAsiaTheme="majorEastAsia" w:hAnsiTheme="minorHAnsi" w:cstheme="minorHAnsi"/>
          <w:b w:val="0"/>
          <w:bCs w:val="0"/>
          <w:color w:val="002060"/>
          <w:sz w:val="20"/>
          <w:szCs w:val="20"/>
        </w:rPr>
      </w:pPr>
      <w:r w:rsidRPr="00F83095">
        <w:rPr>
          <w:rFonts w:asciiTheme="minorHAnsi" w:hAnsiTheme="minorHAnsi" w:cstheme="minorHAnsi"/>
          <w:color w:val="002060"/>
          <w:sz w:val="20"/>
          <w:szCs w:val="20"/>
        </w:rPr>
        <w:t xml:space="preserve">En Japón los hoteles disponen de pocas habitaciones dobles (con 1 cama matrimonial). Comúnmente, se usa habitaciones </w:t>
      </w:r>
      <w:proofErr w:type="spellStart"/>
      <w:r w:rsidRPr="00F83095">
        <w:rPr>
          <w:rFonts w:asciiTheme="minorHAnsi" w:hAnsiTheme="minorHAnsi" w:cstheme="minorHAnsi"/>
          <w:color w:val="002060"/>
          <w:sz w:val="20"/>
          <w:szCs w:val="20"/>
        </w:rPr>
        <w:t>twin</w:t>
      </w:r>
      <w:proofErr w:type="spellEnd"/>
      <w:r w:rsidRPr="00F83095">
        <w:rPr>
          <w:rFonts w:asciiTheme="minorHAnsi" w:hAnsiTheme="minorHAnsi" w:cstheme="minorHAnsi"/>
          <w:color w:val="002060"/>
          <w:sz w:val="20"/>
          <w:szCs w:val="20"/>
        </w:rPr>
        <w:t xml:space="preserve"> (con 2 camas separadas). </w:t>
      </w:r>
    </w:p>
    <w:p w14:paraId="0F6E5645" w14:textId="77777777" w:rsidR="00F83095" w:rsidRPr="00F83095" w:rsidRDefault="00F83095" w:rsidP="00C626EC">
      <w:pPr>
        <w:pStyle w:val="NormalWeb"/>
        <w:numPr>
          <w:ilvl w:val="0"/>
          <w:numId w:val="5"/>
        </w:numPr>
        <w:spacing w:before="0" w:beforeAutospacing="0" w:after="0" w:afterAutospacing="0"/>
        <w:jc w:val="both"/>
        <w:rPr>
          <w:rFonts w:asciiTheme="minorHAnsi" w:hAnsiTheme="minorHAnsi" w:cstheme="minorHAnsi"/>
          <w:color w:val="002060"/>
          <w:sz w:val="20"/>
          <w:szCs w:val="20"/>
        </w:rPr>
      </w:pPr>
      <w:r w:rsidRPr="00F83095">
        <w:rPr>
          <w:rFonts w:asciiTheme="minorHAnsi" w:hAnsiTheme="minorHAnsi" w:cstheme="minorHAnsi"/>
          <w:color w:val="002060"/>
          <w:sz w:val="20"/>
          <w:szCs w:val="20"/>
        </w:rPr>
        <w:t xml:space="preserve">Las habitaciones con una cama matrimonial pueden ser más pequeñas que las </w:t>
      </w:r>
      <w:proofErr w:type="spellStart"/>
      <w:r w:rsidRPr="00F83095">
        <w:rPr>
          <w:rFonts w:asciiTheme="minorHAnsi" w:hAnsiTheme="minorHAnsi" w:cstheme="minorHAnsi"/>
          <w:color w:val="002060"/>
          <w:sz w:val="20"/>
          <w:szCs w:val="20"/>
        </w:rPr>
        <w:t>twin</w:t>
      </w:r>
      <w:proofErr w:type="spellEnd"/>
      <w:r w:rsidRPr="00F83095">
        <w:rPr>
          <w:rFonts w:asciiTheme="minorHAnsi" w:hAnsiTheme="minorHAnsi" w:cstheme="minorHAnsi"/>
          <w:color w:val="002060"/>
          <w:sz w:val="20"/>
          <w:szCs w:val="20"/>
        </w:rPr>
        <w:t xml:space="preserve"> cuyos tamaños están mencionados en la sección de hoteles o similares.</w:t>
      </w:r>
    </w:p>
    <w:p w14:paraId="45F21941" w14:textId="6EB38B9C" w:rsidR="00F83095" w:rsidRPr="00F83095" w:rsidRDefault="00F83095" w:rsidP="00C626EC">
      <w:pPr>
        <w:pStyle w:val="NormalWeb"/>
        <w:numPr>
          <w:ilvl w:val="0"/>
          <w:numId w:val="5"/>
        </w:numPr>
        <w:spacing w:before="0" w:beforeAutospacing="0" w:after="0" w:afterAutospacing="0"/>
        <w:jc w:val="both"/>
        <w:rPr>
          <w:rFonts w:asciiTheme="minorHAnsi" w:hAnsiTheme="minorHAnsi" w:cstheme="minorHAnsi"/>
          <w:color w:val="002060"/>
          <w:sz w:val="20"/>
          <w:szCs w:val="20"/>
        </w:rPr>
      </w:pPr>
      <w:r w:rsidRPr="00F83095">
        <w:rPr>
          <w:rFonts w:asciiTheme="minorHAnsi" w:hAnsiTheme="minorHAnsi" w:cstheme="minorHAnsi"/>
          <w:color w:val="002060"/>
          <w:sz w:val="20"/>
          <w:szCs w:val="20"/>
        </w:rPr>
        <w:t>Una </w:t>
      </w:r>
      <w:r w:rsidRPr="00F83095">
        <w:rPr>
          <w:rFonts w:asciiTheme="minorHAnsi" w:hAnsiTheme="minorHAnsi" w:cstheme="minorHAnsi"/>
          <w:color w:val="002060"/>
          <w:sz w:val="20"/>
          <w:szCs w:val="20"/>
          <w:u w:val="single"/>
        </w:rPr>
        <w:t>habitación triple</w:t>
      </w:r>
      <w:r w:rsidRPr="00F83095">
        <w:rPr>
          <w:rFonts w:asciiTheme="minorHAnsi" w:hAnsiTheme="minorHAnsi" w:cstheme="minorHAnsi"/>
          <w:color w:val="002060"/>
          <w:sz w:val="20"/>
          <w:szCs w:val="20"/>
        </w:rPr>
        <w:t> es con 2 camas regulares con una cama extra de tamaño menor</w:t>
      </w:r>
    </w:p>
    <w:p w14:paraId="62127635" w14:textId="5740F384" w:rsidR="007D254B" w:rsidRPr="004769B8" w:rsidRDefault="007D254B" w:rsidP="00C626EC">
      <w:pPr>
        <w:pStyle w:val="Prrafodelista"/>
        <w:numPr>
          <w:ilvl w:val="0"/>
          <w:numId w:val="2"/>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El orden de las visitas podría modificarse según condiciones locales y logística en destino.</w:t>
      </w:r>
    </w:p>
    <w:bookmarkEnd w:id="0"/>
    <w:p w14:paraId="79FF0D9D" w14:textId="3A7F55EB" w:rsidR="003D132A" w:rsidRPr="00E53812" w:rsidRDefault="00595542" w:rsidP="00C626EC">
      <w:pPr>
        <w:pStyle w:val="NormalWeb"/>
        <w:numPr>
          <w:ilvl w:val="0"/>
          <w:numId w:val="1"/>
        </w:numPr>
        <w:spacing w:before="0" w:beforeAutospacing="0" w:after="0" w:afterAutospacing="0"/>
        <w:jc w:val="both"/>
        <w:rPr>
          <w:rFonts w:asciiTheme="minorHAnsi" w:hAnsiTheme="minorHAnsi" w:cstheme="minorHAnsi"/>
          <w:color w:val="002060"/>
          <w:sz w:val="20"/>
          <w:szCs w:val="20"/>
          <w:shd w:val="clear" w:color="auto" w:fill="FFFFFF"/>
        </w:rPr>
      </w:pPr>
      <w:r w:rsidRPr="004769B8">
        <w:rPr>
          <w:rFonts w:asciiTheme="minorHAnsi" w:hAnsiTheme="minorHAnsi" w:cstheme="minorHAnsi"/>
          <w:b/>
          <w:color w:val="002060"/>
          <w:sz w:val="20"/>
          <w:szCs w:val="20"/>
          <w:u w:val="single"/>
        </w:rPr>
        <w:t xml:space="preserve">En caso de no encontrar al </w:t>
      </w:r>
      <w:proofErr w:type="spellStart"/>
      <w:r w:rsidRPr="004769B8">
        <w:rPr>
          <w:rFonts w:asciiTheme="minorHAnsi" w:hAnsiTheme="minorHAnsi" w:cstheme="minorHAnsi"/>
          <w:b/>
          <w:color w:val="002060"/>
          <w:sz w:val="20"/>
          <w:szCs w:val="20"/>
          <w:u w:val="single"/>
        </w:rPr>
        <w:t>transferista</w:t>
      </w:r>
      <w:proofErr w:type="spellEnd"/>
      <w:r w:rsidRPr="004769B8">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4769B8">
        <w:rPr>
          <w:rFonts w:asciiTheme="minorHAnsi" w:hAnsiTheme="minorHAnsi" w:cstheme="minorHAnsi"/>
          <w:b/>
          <w:color w:val="002060"/>
          <w:sz w:val="20"/>
          <w:szCs w:val="20"/>
          <w:u w:val="single"/>
        </w:rPr>
        <w:t>card</w:t>
      </w:r>
      <w:proofErr w:type="spellEnd"/>
      <w:r w:rsidRPr="004769B8">
        <w:rPr>
          <w:rFonts w:asciiTheme="minorHAnsi" w:hAnsiTheme="minorHAnsi" w:cstheme="minorHAnsi"/>
          <w:b/>
          <w:color w:val="002060"/>
          <w:sz w:val="20"/>
          <w:szCs w:val="20"/>
          <w:u w:val="single"/>
        </w:rPr>
        <w:t xml:space="preserve"> o línea activa</w:t>
      </w:r>
      <w:r w:rsidR="00FC060A" w:rsidRPr="004769B8">
        <w:rPr>
          <w:rFonts w:asciiTheme="minorHAnsi" w:hAnsiTheme="minorHAnsi" w:cstheme="minorHAnsi"/>
          <w:b/>
          <w:color w:val="002060"/>
          <w:sz w:val="20"/>
          <w:szCs w:val="20"/>
          <w:u w:val="single"/>
        </w:rPr>
        <w:t xml:space="preserve"> </w:t>
      </w:r>
      <w:r w:rsidRPr="004769B8">
        <w:rPr>
          <w:rFonts w:asciiTheme="minorHAnsi" w:hAnsiTheme="minorHAnsi" w:cstheme="minorHAnsi"/>
          <w:b/>
          <w:color w:val="002060"/>
          <w:sz w:val="20"/>
          <w:szCs w:val="20"/>
          <w:u w:val="single"/>
        </w:rPr>
        <w:t xml:space="preserve">que </w:t>
      </w:r>
      <w:r w:rsidR="00FC060A" w:rsidRPr="004769B8">
        <w:rPr>
          <w:rFonts w:asciiTheme="minorHAnsi" w:eastAsia="Calibri" w:hAnsiTheme="minorHAnsi" w:cstheme="minorHAnsi"/>
          <w:color w:val="002060"/>
          <w:sz w:val="20"/>
          <w:szCs w:val="20"/>
          <w:u w:val="single"/>
        </w:rPr>
        <w:t xml:space="preserve">permita realizar llamadas locales en </w:t>
      </w:r>
      <w:r w:rsidR="006C61E4" w:rsidRPr="004769B8">
        <w:rPr>
          <w:rFonts w:asciiTheme="minorHAnsi" w:eastAsia="Calibri" w:hAnsiTheme="minorHAnsi" w:cstheme="minorHAnsi"/>
          <w:color w:val="002060"/>
          <w:sz w:val="20"/>
          <w:szCs w:val="20"/>
          <w:u w:val="single"/>
        </w:rPr>
        <w:t>Japón.</w:t>
      </w:r>
    </w:p>
    <w:p w14:paraId="420FE1BA" w14:textId="77777777" w:rsidR="00E53812" w:rsidRPr="004769B8" w:rsidRDefault="00E53812" w:rsidP="00E53812">
      <w:pPr>
        <w:pStyle w:val="NormalWeb"/>
        <w:spacing w:before="0" w:beforeAutospacing="0" w:after="0" w:afterAutospacing="0"/>
        <w:ind w:left="720"/>
        <w:jc w:val="both"/>
        <w:rPr>
          <w:rFonts w:asciiTheme="minorHAnsi" w:hAnsiTheme="minorHAnsi" w:cstheme="minorHAnsi"/>
          <w:color w:val="002060"/>
          <w:sz w:val="20"/>
          <w:szCs w:val="20"/>
          <w:shd w:val="clear" w:color="auto" w:fill="FFFFFF"/>
        </w:rPr>
      </w:pPr>
    </w:p>
    <w:tbl>
      <w:tblPr>
        <w:tblW w:w="6167" w:type="dxa"/>
        <w:jc w:val="center"/>
        <w:tblCellSpacing w:w="0" w:type="dxa"/>
        <w:tblCellMar>
          <w:left w:w="0" w:type="dxa"/>
          <w:right w:w="0" w:type="dxa"/>
        </w:tblCellMar>
        <w:tblLook w:val="04A0" w:firstRow="1" w:lastRow="0" w:firstColumn="1" w:lastColumn="0" w:noHBand="0" w:noVBand="1"/>
      </w:tblPr>
      <w:tblGrid>
        <w:gridCol w:w="929"/>
        <w:gridCol w:w="1235"/>
        <w:gridCol w:w="3428"/>
        <w:gridCol w:w="575"/>
      </w:tblGrid>
      <w:tr w:rsidR="001C27A9" w:rsidRPr="00E53812" w14:paraId="5FB80B60" w14:textId="77777777" w:rsidTr="00E53812">
        <w:trPr>
          <w:trHeight w:val="243"/>
          <w:tblCellSpacing w:w="0" w:type="dxa"/>
          <w:jc w:val="center"/>
        </w:trPr>
        <w:tc>
          <w:tcPr>
            <w:tcW w:w="0" w:type="auto"/>
            <w:gridSpan w:val="4"/>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bottom"/>
            <w:hideMark/>
          </w:tcPr>
          <w:p w14:paraId="64EC7E59" w14:textId="77777777" w:rsidR="001C27A9" w:rsidRPr="00E53812" w:rsidRDefault="001C27A9" w:rsidP="0075607A">
            <w:pPr>
              <w:jc w:val="center"/>
              <w:rPr>
                <w:rFonts w:asciiTheme="minorHAnsi" w:hAnsiTheme="minorHAnsi" w:cstheme="minorHAnsi"/>
                <w:b/>
                <w:color w:val="002060"/>
              </w:rPr>
            </w:pPr>
            <w:r w:rsidRPr="00E53812">
              <w:rPr>
                <w:rFonts w:asciiTheme="minorHAnsi" w:hAnsiTheme="minorHAnsi" w:cstheme="minorHAnsi"/>
                <w:b/>
                <w:color w:val="FFFFFF" w:themeColor="background1"/>
              </w:rPr>
              <w:t>HOTELES PREVISTOS O SIMILARES</w:t>
            </w:r>
          </w:p>
        </w:tc>
      </w:tr>
      <w:tr w:rsidR="00E53812" w:rsidRPr="00E53812" w14:paraId="1A672244" w14:textId="77777777" w:rsidTr="00E53812">
        <w:trPr>
          <w:trHeight w:val="231"/>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3299430F" w14:textId="77777777" w:rsidR="001C27A9" w:rsidRPr="00E53812" w:rsidRDefault="001C27A9" w:rsidP="0075607A">
            <w:pPr>
              <w:jc w:val="center"/>
              <w:rPr>
                <w:rFonts w:asciiTheme="minorHAnsi" w:hAnsiTheme="minorHAnsi" w:cstheme="minorHAnsi"/>
                <w:color w:val="FFFFFF" w:themeColor="background1"/>
                <w:sz w:val="20"/>
                <w:szCs w:val="20"/>
              </w:rPr>
            </w:pPr>
            <w:r w:rsidRPr="00E53812">
              <w:rPr>
                <w:rFonts w:asciiTheme="minorHAnsi" w:hAnsiTheme="minorHAnsi" w:cstheme="minorHAnsi"/>
                <w:color w:val="FFFFFF" w:themeColor="background1"/>
                <w:sz w:val="20"/>
                <w:szCs w:val="20"/>
              </w:rPr>
              <w:t>NOCHES</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3CAE607B" w14:textId="77777777" w:rsidR="001C27A9" w:rsidRPr="00E53812" w:rsidRDefault="001C27A9" w:rsidP="0075607A">
            <w:pPr>
              <w:jc w:val="center"/>
              <w:rPr>
                <w:rFonts w:asciiTheme="minorHAnsi" w:hAnsiTheme="minorHAnsi" w:cstheme="minorHAnsi"/>
                <w:color w:val="FFFFFF" w:themeColor="background1"/>
                <w:sz w:val="20"/>
                <w:szCs w:val="20"/>
              </w:rPr>
            </w:pPr>
            <w:r w:rsidRPr="00E53812">
              <w:rPr>
                <w:rFonts w:asciiTheme="minorHAnsi" w:hAnsiTheme="minorHAnsi" w:cstheme="minorHAnsi"/>
                <w:color w:val="FFFFFF" w:themeColor="background1"/>
                <w:sz w:val="20"/>
                <w:szCs w:val="20"/>
              </w:rPr>
              <w:t>CIUDADES</w:t>
            </w:r>
          </w:p>
        </w:tc>
        <w:tc>
          <w:tcPr>
            <w:tcW w:w="0" w:type="auto"/>
            <w:tcBorders>
              <w:bottom w:val="single" w:sz="6" w:space="0" w:color="000000"/>
            </w:tcBorders>
            <w:shd w:val="clear" w:color="auto" w:fill="0070C0"/>
            <w:tcMar>
              <w:top w:w="0" w:type="dxa"/>
              <w:left w:w="45" w:type="dxa"/>
              <w:bottom w:w="0" w:type="dxa"/>
              <w:right w:w="45" w:type="dxa"/>
            </w:tcMar>
            <w:vAlign w:val="bottom"/>
            <w:hideMark/>
          </w:tcPr>
          <w:p w14:paraId="08B813D9" w14:textId="77777777" w:rsidR="001C27A9" w:rsidRPr="00E53812" w:rsidRDefault="001C27A9" w:rsidP="0075607A">
            <w:pPr>
              <w:jc w:val="center"/>
              <w:rPr>
                <w:rFonts w:asciiTheme="minorHAnsi" w:hAnsiTheme="minorHAnsi" w:cstheme="minorHAnsi"/>
                <w:b/>
                <w:color w:val="FFFFFF" w:themeColor="background1"/>
              </w:rPr>
            </w:pPr>
            <w:r w:rsidRPr="00E53812">
              <w:rPr>
                <w:rFonts w:asciiTheme="minorHAnsi" w:hAnsiTheme="minorHAnsi" w:cstheme="minorHAnsi"/>
                <w:b/>
                <w:color w:val="FFFFFF" w:themeColor="background1"/>
              </w:rPr>
              <w:t>HOTEL</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8DE120C" w14:textId="77777777" w:rsidR="001C27A9" w:rsidRPr="00E53812" w:rsidRDefault="001C27A9" w:rsidP="0075607A">
            <w:pPr>
              <w:jc w:val="center"/>
              <w:rPr>
                <w:rFonts w:asciiTheme="minorHAnsi" w:hAnsiTheme="minorHAnsi" w:cstheme="minorHAnsi"/>
                <w:b/>
                <w:color w:val="FFFFFF" w:themeColor="background1"/>
              </w:rPr>
            </w:pPr>
            <w:r w:rsidRPr="00E53812">
              <w:rPr>
                <w:rFonts w:asciiTheme="minorHAnsi" w:hAnsiTheme="minorHAnsi" w:cstheme="minorHAnsi"/>
                <w:b/>
                <w:color w:val="FFFFFF" w:themeColor="background1"/>
              </w:rPr>
              <w:t>CAT</w:t>
            </w:r>
          </w:p>
        </w:tc>
      </w:tr>
      <w:tr w:rsidR="00E53812" w:rsidRPr="00E53812" w14:paraId="335FA7C5" w14:textId="77777777" w:rsidTr="00E53812">
        <w:trPr>
          <w:trHeight w:val="231"/>
          <w:tblCellSpacing w:w="0" w:type="dxa"/>
          <w:jc w:val="center"/>
        </w:trPr>
        <w:tc>
          <w:tcPr>
            <w:tcW w:w="0" w:type="auto"/>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019A3E42"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5</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15531C42"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TOKIO</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306FBEE2"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 xml:space="preserve">SHINAGAWA PRINCE </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49FABE34"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P</w:t>
            </w:r>
          </w:p>
        </w:tc>
      </w:tr>
      <w:tr w:rsidR="001C27A9" w:rsidRPr="00E53812" w14:paraId="73970386" w14:textId="77777777" w:rsidTr="00E53812">
        <w:trPr>
          <w:trHeight w:val="231"/>
          <w:tblCellSpacing w:w="0" w:type="dxa"/>
          <w:jc w:val="center"/>
        </w:trPr>
        <w:tc>
          <w:tcPr>
            <w:tcW w:w="0" w:type="auto"/>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77B40EAC"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1</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51A3E215"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 xml:space="preserve">KAMAKURA </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17251460"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WEBASE KAMAKURA</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048B6B10"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P</w:t>
            </w:r>
          </w:p>
        </w:tc>
      </w:tr>
      <w:tr w:rsidR="001C27A9" w:rsidRPr="00E53812" w14:paraId="36AD5D7B" w14:textId="77777777" w:rsidTr="00E53812">
        <w:trPr>
          <w:trHeight w:val="231"/>
          <w:tblCellSpacing w:w="0" w:type="dxa"/>
          <w:jc w:val="center"/>
        </w:trPr>
        <w:tc>
          <w:tcPr>
            <w:tcW w:w="0" w:type="auto"/>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036F2D29"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2</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5B242C93"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 xml:space="preserve">KIOTO </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15CEE377"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 xml:space="preserve">HIGASHIYAMA BY KYOTO TOKYU </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3CF8FA76"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P</w:t>
            </w:r>
          </w:p>
        </w:tc>
      </w:tr>
      <w:tr w:rsidR="001C27A9" w:rsidRPr="00E53812" w14:paraId="5D43861C" w14:textId="77777777" w:rsidTr="00E53812">
        <w:trPr>
          <w:trHeight w:val="231"/>
          <w:tblCellSpacing w:w="0" w:type="dxa"/>
          <w:jc w:val="center"/>
        </w:trPr>
        <w:tc>
          <w:tcPr>
            <w:tcW w:w="0" w:type="auto"/>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33E7FEA4"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3</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6620B3F1"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 xml:space="preserve">OSAKA </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0FA400A4"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THE PARK ROYAL ICONIC MIDOSUJI</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21B9501F" w14:textId="77777777" w:rsidR="001C27A9" w:rsidRPr="00E53812" w:rsidRDefault="001C27A9" w:rsidP="0075607A">
            <w:pPr>
              <w:jc w:val="center"/>
              <w:rPr>
                <w:rFonts w:asciiTheme="minorHAnsi" w:hAnsiTheme="minorHAnsi" w:cstheme="minorHAnsi"/>
                <w:color w:val="002060"/>
                <w:sz w:val="20"/>
                <w:szCs w:val="20"/>
              </w:rPr>
            </w:pPr>
            <w:r w:rsidRPr="00E53812">
              <w:rPr>
                <w:rFonts w:asciiTheme="minorHAnsi" w:hAnsiTheme="minorHAnsi" w:cstheme="minorHAnsi"/>
                <w:color w:val="002060"/>
                <w:sz w:val="20"/>
                <w:szCs w:val="20"/>
              </w:rPr>
              <w:t>P</w:t>
            </w:r>
          </w:p>
        </w:tc>
      </w:tr>
    </w:tbl>
    <w:p w14:paraId="1C1D9A86" w14:textId="7DD9D141" w:rsidR="00F2306B" w:rsidRDefault="00F2306B" w:rsidP="004769B8">
      <w:pPr>
        <w:pStyle w:val="Sinespaciado"/>
        <w:ind w:left="360"/>
        <w:jc w:val="both"/>
        <w:rPr>
          <w:rFonts w:asciiTheme="minorHAnsi" w:hAnsiTheme="minorHAnsi" w:cstheme="minorHAnsi"/>
          <w:color w:val="002060"/>
          <w:sz w:val="20"/>
          <w:szCs w:val="20"/>
          <w:lang w:val="es-ES" w:eastAsia="es-ES" w:bidi="ar-SA"/>
        </w:rPr>
      </w:pPr>
    </w:p>
    <w:p w14:paraId="283DA280" w14:textId="77777777" w:rsidR="00312143" w:rsidRDefault="00312143" w:rsidP="004769B8">
      <w:pPr>
        <w:pStyle w:val="Sinespaciado"/>
        <w:ind w:left="360"/>
        <w:jc w:val="both"/>
        <w:rPr>
          <w:rFonts w:asciiTheme="minorHAnsi" w:hAnsiTheme="minorHAnsi" w:cstheme="minorHAnsi"/>
          <w:color w:val="002060"/>
          <w:sz w:val="20"/>
          <w:szCs w:val="20"/>
          <w:lang w:val="es-ES" w:eastAsia="es-ES" w:bidi="ar-SA"/>
        </w:rPr>
      </w:pPr>
    </w:p>
    <w:tbl>
      <w:tblPr>
        <w:tblW w:w="6294" w:type="dxa"/>
        <w:jc w:val="center"/>
        <w:tblCellSpacing w:w="0" w:type="dxa"/>
        <w:tblCellMar>
          <w:left w:w="0" w:type="dxa"/>
          <w:right w:w="0" w:type="dxa"/>
        </w:tblCellMar>
        <w:tblLook w:val="04A0" w:firstRow="1" w:lastRow="0" w:firstColumn="1" w:lastColumn="0" w:noHBand="0" w:noVBand="1"/>
      </w:tblPr>
      <w:tblGrid>
        <w:gridCol w:w="2236"/>
        <w:gridCol w:w="1220"/>
        <w:gridCol w:w="1216"/>
        <w:gridCol w:w="1622"/>
      </w:tblGrid>
      <w:tr w:rsidR="000F6189" w:rsidRPr="000F6189" w14:paraId="522613CE" w14:textId="77777777" w:rsidTr="000F6189">
        <w:trPr>
          <w:trHeight w:val="270"/>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4CCCC"/>
            <w:tcMar>
              <w:top w:w="0" w:type="dxa"/>
              <w:left w:w="45" w:type="dxa"/>
              <w:bottom w:w="0" w:type="dxa"/>
              <w:right w:w="45" w:type="dxa"/>
            </w:tcMar>
            <w:vAlign w:val="center"/>
            <w:hideMark/>
          </w:tcPr>
          <w:p w14:paraId="7139D179"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SERVICIOS COMPARTIDOS (FECHAS ESPECIFICAS)</w:t>
            </w:r>
          </w:p>
        </w:tc>
      </w:tr>
      <w:tr w:rsidR="000F6189" w:rsidRPr="000F6189" w14:paraId="408F3E28" w14:textId="77777777" w:rsidTr="000F6189">
        <w:trPr>
          <w:trHeight w:val="244"/>
          <w:tblCellSpacing w:w="0" w:type="dxa"/>
          <w:jc w:val="center"/>
        </w:trPr>
        <w:tc>
          <w:tcPr>
            <w:tcW w:w="0" w:type="auto"/>
            <w:gridSpan w:val="4"/>
            <w:tcBorders>
              <w:left w:val="single" w:sz="6" w:space="0" w:color="000000"/>
              <w:right w:val="single" w:sz="6" w:space="0" w:color="000000"/>
            </w:tcBorders>
            <w:shd w:val="clear" w:color="auto" w:fill="002060"/>
            <w:tcMar>
              <w:top w:w="0" w:type="dxa"/>
              <w:left w:w="45" w:type="dxa"/>
              <w:bottom w:w="0" w:type="dxa"/>
              <w:right w:w="45" w:type="dxa"/>
            </w:tcMar>
            <w:vAlign w:val="center"/>
            <w:hideMark/>
          </w:tcPr>
          <w:p w14:paraId="19D2A1A0" w14:textId="77777777" w:rsidR="000F6189" w:rsidRPr="000F6189" w:rsidRDefault="000F6189" w:rsidP="000F6189">
            <w:pPr>
              <w:jc w:val="center"/>
              <w:rPr>
                <w:rFonts w:ascii="Calibri" w:hAnsi="Calibri" w:cs="Calibri"/>
                <w:b/>
                <w:bCs/>
                <w:color w:val="FFFFFF"/>
                <w:sz w:val="20"/>
                <w:szCs w:val="20"/>
                <w:lang w:val="es-MX" w:eastAsia="es-MX"/>
              </w:rPr>
            </w:pPr>
            <w:r w:rsidRPr="000F6189">
              <w:rPr>
                <w:rFonts w:ascii="Calibri" w:hAnsi="Calibri" w:cs="Calibri"/>
                <w:b/>
                <w:bCs/>
                <w:color w:val="FFFFFF"/>
                <w:szCs w:val="20"/>
                <w:lang w:val="es-MX" w:eastAsia="es-MX"/>
              </w:rPr>
              <w:t>TARIFA EN USD POR PERSONA</w:t>
            </w:r>
          </w:p>
        </w:tc>
      </w:tr>
      <w:tr w:rsidR="000F6189" w:rsidRPr="000F6189" w14:paraId="7160A740" w14:textId="77777777" w:rsidTr="000F6189">
        <w:trPr>
          <w:trHeight w:val="244"/>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25065DD" w14:textId="77777777" w:rsidR="000F6189" w:rsidRPr="000F6189" w:rsidRDefault="000F6189" w:rsidP="000F6189">
            <w:pPr>
              <w:jc w:val="center"/>
              <w:rPr>
                <w:rFonts w:ascii="Calibri" w:hAnsi="Calibri" w:cs="Calibri"/>
                <w:b/>
                <w:bCs/>
                <w:color w:val="FFFFFF"/>
                <w:sz w:val="20"/>
                <w:szCs w:val="20"/>
                <w:lang w:val="es-MX" w:eastAsia="es-MX"/>
              </w:rPr>
            </w:pPr>
            <w:r w:rsidRPr="000F6189">
              <w:rPr>
                <w:rFonts w:ascii="Calibri" w:hAnsi="Calibri" w:cs="Calibri"/>
                <w:b/>
                <w:bCs/>
                <w:color w:val="FFFFFF"/>
                <w:sz w:val="20"/>
                <w:szCs w:val="20"/>
                <w:lang w:val="es-MX" w:eastAsia="es-MX"/>
              </w:rPr>
              <w:t xml:space="preserve">SERVICIOS TERRESTRES EXCLUSIVAMENTE </w:t>
            </w:r>
            <w:r w:rsidRPr="000F6189">
              <w:rPr>
                <w:rFonts w:ascii="Calibri" w:hAnsi="Calibri" w:cs="Calibri"/>
                <w:b/>
                <w:bCs/>
                <w:color w:val="FFFF00"/>
                <w:sz w:val="20"/>
                <w:szCs w:val="20"/>
                <w:lang w:val="es-MX" w:eastAsia="es-MX"/>
              </w:rPr>
              <w:t xml:space="preserve">EN ESPAÑOL </w:t>
            </w:r>
          </w:p>
        </w:tc>
      </w:tr>
      <w:tr w:rsidR="000F6189" w:rsidRPr="000F6189" w14:paraId="551BCF2C" w14:textId="77777777" w:rsidTr="000F6189">
        <w:trPr>
          <w:trHeight w:val="244"/>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23FD2588"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lastRenderedPageBreak/>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1959FCF"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 xml:space="preserve">DOBLE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24209407"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TRIPLE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10DBA37E"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 xml:space="preserve">SENCILLA </w:t>
            </w:r>
          </w:p>
        </w:tc>
      </w:tr>
      <w:tr w:rsidR="000F6189" w:rsidRPr="000F6189" w14:paraId="2D2B3D9B" w14:textId="77777777" w:rsidTr="000F6189">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E79FE1"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 xml:space="preserve">TEMP. BAJA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EED4CDD"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5340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0AA70C3"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4180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5B49E56"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6320</w:t>
            </w:r>
          </w:p>
        </w:tc>
      </w:tr>
      <w:tr w:rsidR="000F6189" w:rsidRPr="000F6189" w14:paraId="2D5E37B2" w14:textId="77777777" w:rsidTr="000F6189">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E74097"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TEMP. MEDIA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8A5E687"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5645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F89A4AE"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4445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E7F86AB"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6800</w:t>
            </w:r>
          </w:p>
        </w:tc>
      </w:tr>
      <w:tr w:rsidR="000F6189" w:rsidRPr="000F6189" w14:paraId="0C975579" w14:textId="77777777" w:rsidTr="000F6189">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8B7EF5"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 xml:space="preserve">TEMP. ALTA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C9247F0"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6255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2DE67E0"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4970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943E43B"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7760</w:t>
            </w:r>
          </w:p>
        </w:tc>
      </w:tr>
      <w:tr w:rsidR="000F6189" w:rsidRPr="000F6189" w14:paraId="383B0080" w14:textId="77777777" w:rsidTr="000F6189">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B6B29D"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 xml:space="preserve">TEMP. ESPECIAL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FEEF898"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6670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DC3A49A"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5320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58E896E" w14:textId="77777777" w:rsidR="000F6189" w:rsidRPr="000F6189" w:rsidRDefault="000F6189" w:rsidP="000F6189">
            <w:pPr>
              <w:jc w:val="center"/>
              <w:rPr>
                <w:rFonts w:ascii="Calibri" w:hAnsi="Calibri" w:cs="Calibri"/>
                <w:color w:val="000000"/>
                <w:sz w:val="20"/>
                <w:szCs w:val="20"/>
                <w:lang w:val="es-MX" w:eastAsia="es-MX"/>
              </w:rPr>
            </w:pPr>
            <w:r w:rsidRPr="000F6189">
              <w:rPr>
                <w:rFonts w:ascii="Calibri" w:hAnsi="Calibri" w:cs="Calibri"/>
                <w:color w:val="000000"/>
                <w:sz w:val="20"/>
                <w:szCs w:val="20"/>
                <w:lang w:val="es-MX" w:eastAsia="es-MX"/>
              </w:rPr>
              <w:t>8400</w:t>
            </w:r>
          </w:p>
        </w:tc>
      </w:tr>
      <w:tr w:rsidR="000F6189" w:rsidRPr="000F6189" w14:paraId="6C6DC135" w14:textId="77777777" w:rsidTr="000F6189">
        <w:trPr>
          <w:trHeight w:val="276"/>
          <w:tblCellSpacing w:w="0" w:type="dxa"/>
          <w:jc w:val="center"/>
        </w:trPr>
        <w:tc>
          <w:tcPr>
            <w:tcW w:w="0" w:type="auto"/>
            <w:gridSpan w:val="4"/>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8F098A" w14:textId="77777777" w:rsidR="000F6189" w:rsidRPr="000F6189" w:rsidRDefault="000F6189" w:rsidP="000F6189">
            <w:pPr>
              <w:jc w:val="center"/>
              <w:rPr>
                <w:rFonts w:ascii="Calibri" w:hAnsi="Calibri" w:cs="Calibri"/>
                <w:b/>
                <w:bCs/>
                <w:color w:val="000000"/>
                <w:sz w:val="20"/>
                <w:szCs w:val="20"/>
                <w:lang w:val="es-MX" w:eastAsia="es-MX"/>
              </w:rPr>
            </w:pPr>
            <w:r w:rsidRPr="000F6189">
              <w:rPr>
                <w:rFonts w:ascii="Calibri" w:hAnsi="Calibri" w:cs="Calibri"/>
                <w:b/>
                <w:bCs/>
                <w:color w:val="000000"/>
                <w:sz w:val="20"/>
                <w:szCs w:val="20"/>
                <w:lang w:val="es-MX" w:eastAsia="es-MX"/>
              </w:rPr>
              <w:t xml:space="preserve">PRECIOS SUJETOS A DISPONIBILIDAD Y A CAMBIOS SIN PREVIO AVISO. TARIFAS NO APLICAN PARA NAVIDAD, FIN DE AÑO, SEMANA SANTA, CONGRESOS O EVENTOS ESPECIALES. CONSULTAR SUPLEMENTO. </w:t>
            </w:r>
            <w:r w:rsidRPr="000F6189">
              <w:rPr>
                <w:rFonts w:ascii="Calibri" w:hAnsi="Calibri" w:cs="Calibri"/>
                <w:b/>
                <w:bCs/>
                <w:color w:val="FF0000"/>
                <w:sz w:val="20"/>
                <w:szCs w:val="20"/>
                <w:lang w:val="es-MX" w:eastAsia="es-MX"/>
              </w:rPr>
              <w:t>VIGENCIA HASTA DICIEMBRE 2026</w:t>
            </w:r>
          </w:p>
        </w:tc>
      </w:tr>
      <w:tr w:rsidR="000F6189" w:rsidRPr="000F6189" w14:paraId="31F6609F" w14:textId="77777777" w:rsidTr="000F6189">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4999F26F" w14:textId="77777777" w:rsidR="000F6189" w:rsidRPr="000F6189" w:rsidRDefault="000F6189" w:rsidP="000F6189">
            <w:pPr>
              <w:rPr>
                <w:rFonts w:ascii="Calibri" w:hAnsi="Calibri" w:cs="Calibri"/>
                <w:b/>
                <w:bCs/>
                <w:color w:val="000000"/>
                <w:sz w:val="20"/>
                <w:szCs w:val="20"/>
                <w:lang w:val="es-MX" w:eastAsia="es-MX"/>
              </w:rPr>
            </w:pPr>
          </w:p>
        </w:tc>
      </w:tr>
      <w:tr w:rsidR="000F6189" w:rsidRPr="000F6189" w14:paraId="24B329F1" w14:textId="77777777" w:rsidTr="000F6189">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53E57480" w14:textId="77777777" w:rsidR="000F6189" w:rsidRPr="000F6189" w:rsidRDefault="000F6189" w:rsidP="000F6189">
            <w:pPr>
              <w:rPr>
                <w:rFonts w:ascii="Calibri" w:hAnsi="Calibri" w:cs="Calibri"/>
                <w:b/>
                <w:bCs/>
                <w:color w:val="000000"/>
                <w:sz w:val="20"/>
                <w:szCs w:val="20"/>
                <w:lang w:val="es-MX" w:eastAsia="es-MX"/>
              </w:rPr>
            </w:pPr>
          </w:p>
        </w:tc>
      </w:tr>
    </w:tbl>
    <w:p w14:paraId="30013E0F" w14:textId="3AB69A7E" w:rsidR="00522071" w:rsidRDefault="00522071" w:rsidP="00312143">
      <w:pPr>
        <w:pStyle w:val="Sinespaciado"/>
        <w:jc w:val="both"/>
        <w:rPr>
          <w:rFonts w:asciiTheme="minorHAnsi" w:hAnsiTheme="minorHAnsi" w:cstheme="minorHAnsi"/>
          <w:color w:val="002060"/>
          <w:sz w:val="20"/>
          <w:szCs w:val="20"/>
          <w:lang w:val="es-ES" w:eastAsia="es-ES" w:bidi="ar-SA"/>
        </w:rPr>
      </w:pPr>
    </w:p>
    <w:tbl>
      <w:tblPr>
        <w:tblW w:w="7215" w:type="dxa"/>
        <w:jc w:val="center"/>
        <w:tblCellSpacing w:w="0" w:type="dxa"/>
        <w:tblCellMar>
          <w:left w:w="0" w:type="dxa"/>
          <w:right w:w="0" w:type="dxa"/>
        </w:tblCellMar>
        <w:tblLook w:val="04A0" w:firstRow="1" w:lastRow="0" w:firstColumn="1" w:lastColumn="0" w:noHBand="0" w:noVBand="1"/>
      </w:tblPr>
      <w:tblGrid>
        <w:gridCol w:w="2622"/>
        <w:gridCol w:w="1381"/>
        <w:gridCol w:w="1376"/>
        <w:gridCol w:w="1836"/>
      </w:tblGrid>
      <w:tr w:rsidR="00880610" w:rsidRPr="00880610" w14:paraId="5ABE1D70" w14:textId="77777777" w:rsidTr="00880610">
        <w:trPr>
          <w:trHeight w:val="246"/>
          <w:tblCellSpacing w:w="0" w:type="dxa"/>
          <w:jc w:val="center"/>
        </w:trPr>
        <w:tc>
          <w:tcPr>
            <w:tcW w:w="0" w:type="auto"/>
            <w:gridSpan w:val="4"/>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bottom"/>
            <w:hideMark/>
          </w:tcPr>
          <w:p w14:paraId="5203115E" w14:textId="77777777" w:rsidR="00880610" w:rsidRPr="00880610" w:rsidRDefault="00880610" w:rsidP="00880610">
            <w:pPr>
              <w:jc w:val="center"/>
              <w:rPr>
                <w:rFonts w:ascii="Calibri" w:hAnsi="Calibri" w:cs="Calibri"/>
                <w:b/>
                <w:bCs/>
                <w:color w:val="FFFFFF"/>
                <w:szCs w:val="20"/>
                <w:lang w:val="es-MX" w:eastAsia="es-MX"/>
              </w:rPr>
            </w:pPr>
            <w:r w:rsidRPr="00880610">
              <w:rPr>
                <w:rFonts w:ascii="Calibri" w:hAnsi="Calibri" w:cs="Calibri"/>
                <w:b/>
                <w:bCs/>
                <w:color w:val="FFFFFF"/>
                <w:szCs w:val="20"/>
                <w:lang w:val="es-MX" w:eastAsia="es-MX"/>
              </w:rPr>
              <w:t>TARIFA EN USD POR PERSONA</w:t>
            </w:r>
          </w:p>
        </w:tc>
      </w:tr>
      <w:tr w:rsidR="00880610" w:rsidRPr="00880610" w14:paraId="17E993DD" w14:textId="77777777" w:rsidTr="00880610">
        <w:trPr>
          <w:trHeight w:val="246"/>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A7C26CE" w14:textId="77777777" w:rsidR="00880610" w:rsidRPr="00880610" w:rsidRDefault="00880610" w:rsidP="00880610">
            <w:pPr>
              <w:jc w:val="center"/>
              <w:rPr>
                <w:rFonts w:ascii="Calibri" w:hAnsi="Calibri" w:cs="Calibri"/>
                <w:b/>
                <w:bCs/>
                <w:color w:val="FFFFFF"/>
                <w:sz w:val="20"/>
                <w:szCs w:val="20"/>
                <w:lang w:val="es-MX" w:eastAsia="es-MX"/>
              </w:rPr>
            </w:pPr>
            <w:r w:rsidRPr="00880610">
              <w:rPr>
                <w:rFonts w:ascii="Calibri" w:hAnsi="Calibri" w:cs="Calibri"/>
                <w:b/>
                <w:bCs/>
                <w:color w:val="FFFFFF"/>
                <w:sz w:val="20"/>
                <w:szCs w:val="20"/>
                <w:lang w:val="es-MX" w:eastAsia="es-MX"/>
              </w:rPr>
              <w:t xml:space="preserve">SERVICIOS TERRESTRES </w:t>
            </w:r>
            <w:r w:rsidRPr="00880610">
              <w:rPr>
                <w:rFonts w:ascii="Calibri" w:hAnsi="Calibri" w:cs="Calibri"/>
                <w:b/>
                <w:bCs/>
                <w:color w:val="FFFFFF"/>
                <w:sz w:val="20"/>
                <w:szCs w:val="20"/>
                <w:shd w:val="clear" w:color="auto" w:fill="0070C0"/>
                <w:lang w:val="es-MX" w:eastAsia="es-MX"/>
              </w:rPr>
              <w:t>EXCLUSIVAMENTE</w:t>
            </w:r>
            <w:r w:rsidRPr="00880610">
              <w:rPr>
                <w:rFonts w:ascii="Calibri" w:hAnsi="Calibri" w:cs="Calibri"/>
                <w:b/>
                <w:bCs/>
                <w:color w:val="FFFFFF"/>
                <w:sz w:val="20"/>
                <w:szCs w:val="20"/>
                <w:lang w:val="es-MX" w:eastAsia="es-MX"/>
              </w:rPr>
              <w:t xml:space="preserve"> </w:t>
            </w:r>
            <w:r w:rsidRPr="00880610">
              <w:rPr>
                <w:rFonts w:ascii="Calibri" w:hAnsi="Calibri" w:cs="Calibri"/>
                <w:b/>
                <w:bCs/>
                <w:color w:val="FFFF00"/>
                <w:sz w:val="20"/>
                <w:szCs w:val="20"/>
                <w:lang w:val="es-MX" w:eastAsia="es-MX"/>
              </w:rPr>
              <w:t>EN INGLÉS</w:t>
            </w:r>
          </w:p>
        </w:tc>
      </w:tr>
      <w:tr w:rsidR="00880610" w:rsidRPr="00880610" w14:paraId="2A9F1897"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6DA55C1"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118D077"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DOBLE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00228BE"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TRIPLE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DE1CDC1"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SENCILLA </w:t>
            </w:r>
          </w:p>
        </w:tc>
      </w:tr>
      <w:tr w:rsidR="00880610" w:rsidRPr="00880610" w14:paraId="36569CCC"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47F2A87"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BAJA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D8F5670"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4990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EF3AE8C"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3950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57C22F9"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5975</w:t>
            </w:r>
          </w:p>
        </w:tc>
      </w:tr>
      <w:tr w:rsidR="00880610" w:rsidRPr="00880610" w14:paraId="74284460"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3CA1F25"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TEMP. MEDIA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C198A88"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5290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AE4772C"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4210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9BC9EE4"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6450</w:t>
            </w:r>
          </w:p>
        </w:tc>
      </w:tr>
      <w:tr w:rsidR="00880610" w:rsidRPr="00880610" w14:paraId="7F830C52"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7D415E1"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ALTA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E582E15"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5910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7ECB133"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4740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E56B5A4"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7410</w:t>
            </w:r>
          </w:p>
        </w:tc>
      </w:tr>
      <w:tr w:rsidR="00880610" w:rsidRPr="00880610" w14:paraId="4D29E7D6" w14:textId="77777777" w:rsidTr="00880610">
        <w:trPr>
          <w:trHeight w:val="24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7CAB62"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ESPECIAL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6C7C9B6"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6320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9920F4D"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5090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361E20D"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8050</w:t>
            </w:r>
          </w:p>
        </w:tc>
      </w:tr>
      <w:tr w:rsidR="00880610" w:rsidRPr="00880610" w14:paraId="030FEC15" w14:textId="77777777" w:rsidTr="00880610">
        <w:trPr>
          <w:trHeight w:val="276"/>
          <w:tblCellSpacing w:w="0" w:type="dxa"/>
          <w:jc w:val="center"/>
        </w:trPr>
        <w:tc>
          <w:tcPr>
            <w:tcW w:w="0" w:type="auto"/>
            <w:gridSpan w:val="4"/>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BAFD1C9"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PRECIOS SUJETOS A DISPONIBILIDAD Y A CAMBIOS SIN PREVIO AVISO. TARIFAS NO APLICAN PARA NAVIDAD, FIN DE AÑO, SEMANA SANTA, CONGRESOS O EVENTOS ESPECIALES. CONSULTAR SUPLEMENTO. </w:t>
            </w:r>
            <w:r w:rsidRPr="00880610">
              <w:rPr>
                <w:rFonts w:ascii="Calibri" w:hAnsi="Calibri" w:cs="Calibri"/>
                <w:b/>
                <w:bCs/>
                <w:color w:val="FF0000"/>
                <w:sz w:val="20"/>
                <w:szCs w:val="20"/>
                <w:lang w:val="es-MX" w:eastAsia="es-MX"/>
              </w:rPr>
              <w:t>VIGENCIA HASTA DICIEMBRE 2026</w:t>
            </w:r>
          </w:p>
        </w:tc>
      </w:tr>
      <w:tr w:rsidR="00880610" w:rsidRPr="00880610" w14:paraId="05FBC78A" w14:textId="77777777" w:rsidTr="00880610">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14E08FDD" w14:textId="77777777" w:rsidR="00880610" w:rsidRPr="00880610" w:rsidRDefault="00880610" w:rsidP="00880610">
            <w:pPr>
              <w:rPr>
                <w:rFonts w:ascii="Calibri" w:hAnsi="Calibri" w:cs="Calibri"/>
                <w:b/>
                <w:bCs/>
                <w:color w:val="000000"/>
                <w:sz w:val="20"/>
                <w:szCs w:val="20"/>
                <w:lang w:val="es-MX" w:eastAsia="es-MX"/>
              </w:rPr>
            </w:pPr>
          </w:p>
        </w:tc>
      </w:tr>
      <w:tr w:rsidR="00880610" w:rsidRPr="00880610" w14:paraId="78E2C73A" w14:textId="77777777" w:rsidTr="00880610">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2722B0BB" w14:textId="77777777" w:rsidR="00880610" w:rsidRPr="00880610" w:rsidRDefault="00880610" w:rsidP="00880610">
            <w:pPr>
              <w:rPr>
                <w:rFonts w:ascii="Calibri" w:hAnsi="Calibri" w:cs="Calibri"/>
                <w:b/>
                <w:bCs/>
                <w:color w:val="000000"/>
                <w:sz w:val="20"/>
                <w:szCs w:val="20"/>
                <w:lang w:val="es-MX" w:eastAsia="es-MX"/>
              </w:rPr>
            </w:pPr>
          </w:p>
        </w:tc>
      </w:tr>
    </w:tbl>
    <w:p w14:paraId="0A51B3D6" w14:textId="44514DB4" w:rsidR="00522071" w:rsidRDefault="00522071" w:rsidP="004769B8">
      <w:pPr>
        <w:pStyle w:val="Sinespaciado"/>
        <w:ind w:left="360"/>
        <w:jc w:val="both"/>
        <w:rPr>
          <w:rFonts w:asciiTheme="minorHAnsi" w:hAnsiTheme="minorHAnsi" w:cstheme="minorHAnsi"/>
          <w:color w:val="002060"/>
          <w:sz w:val="20"/>
          <w:szCs w:val="20"/>
          <w:lang w:val="es-ES" w:eastAsia="es-ES" w:bidi="ar-SA"/>
        </w:rPr>
      </w:pPr>
    </w:p>
    <w:tbl>
      <w:tblPr>
        <w:tblW w:w="7194" w:type="dxa"/>
        <w:jc w:val="center"/>
        <w:tblCellSpacing w:w="0" w:type="dxa"/>
        <w:tblCellMar>
          <w:left w:w="0" w:type="dxa"/>
          <w:right w:w="0" w:type="dxa"/>
        </w:tblCellMar>
        <w:tblLook w:val="04A0" w:firstRow="1" w:lastRow="0" w:firstColumn="1" w:lastColumn="0" w:noHBand="0" w:noVBand="1"/>
      </w:tblPr>
      <w:tblGrid>
        <w:gridCol w:w="2672"/>
        <w:gridCol w:w="1414"/>
        <w:gridCol w:w="1414"/>
        <w:gridCol w:w="1694"/>
      </w:tblGrid>
      <w:tr w:rsidR="00880610" w:rsidRPr="00880610" w14:paraId="404303EF" w14:textId="77777777" w:rsidTr="00312143">
        <w:trPr>
          <w:trHeight w:val="244"/>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4CCCC"/>
            <w:tcMar>
              <w:top w:w="0" w:type="dxa"/>
              <w:left w:w="45" w:type="dxa"/>
              <w:bottom w:w="0" w:type="dxa"/>
              <w:right w:w="45" w:type="dxa"/>
            </w:tcMar>
            <w:vAlign w:val="bottom"/>
            <w:hideMark/>
          </w:tcPr>
          <w:p w14:paraId="39CB1DCD"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SERVICIOS PRIVADOS </w:t>
            </w:r>
          </w:p>
        </w:tc>
      </w:tr>
      <w:tr w:rsidR="00880610" w:rsidRPr="00880610" w14:paraId="608E00CC" w14:textId="77777777" w:rsidTr="00312143">
        <w:trPr>
          <w:trHeight w:val="244"/>
          <w:tblCellSpacing w:w="0" w:type="dxa"/>
          <w:jc w:val="center"/>
        </w:trPr>
        <w:tc>
          <w:tcPr>
            <w:tcW w:w="0" w:type="auto"/>
            <w:gridSpan w:val="4"/>
            <w:tcBorders>
              <w:left w:val="single" w:sz="6" w:space="0" w:color="000000"/>
              <w:right w:val="single" w:sz="6" w:space="0" w:color="000000"/>
            </w:tcBorders>
            <w:shd w:val="clear" w:color="auto" w:fill="002060"/>
            <w:tcMar>
              <w:top w:w="0" w:type="dxa"/>
              <w:left w:w="45" w:type="dxa"/>
              <w:bottom w:w="0" w:type="dxa"/>
              <w:right w:w="45" w:type="dxa"/>
            </w:tcMar>
            <w:vAlign w:val="bottom"/>
            <w:hideMark/>
          </w:tcPr>
          <w:p w14:paraId="65FAC615" w14:textId="77777777" w:rsidR="00880610" w:rsidRPr="00880610" w:rsidRDefault="00880610" w:rsidP="00880610">
            <w:pPr>
              <w:jc w:val="center"/>
              <w:rPr>
                <w:rFonts w:ascii="Calibri" w:hAnsi="Calibri" w:cs="Calibri"/>
                <w:b/>
                <w:bCs/>
                <w:color w:val="FFFFFF"/>
                <w:sz w:val="20"/>
                <w:szCs w:val="20"/>
                <w:lang w:val="es-MX" w:eastAsia="es-MX"/>
              </w:rPr>
            </w:pPr>
            <w:r w:rsidRPr="00880610">
              <w:rPr>
                <w:rFonts w:ascii="Calibri" w:hAnsi="Calibri" w:cs="Calibri"/>
                <w:b/>
                <w:bCs/>
                <w:color w:val="FFFFFF"/>
                <w:sz w:val="20"/>
                <w:szCs w:val="20"/>
                <w:lang w:val="es-MX" w:eastAsia="es-MX"/>
              </w:rPr>
              <w:t xml:space="preserve">TARIFA EN USD </w:t>
            </w:r>
            <w:r w:rsidRPr="00880610">
              <w:rPr>
                <w:rFonts w:ascii="Calibri" w:hAnsi="Calibri" w:cs="Calibri"/>
                <w:b/>
                <w:bCs/>
                <w:color w:val="FFFFFF"/>
                <w:szCs w:val="20"/>
                <w:shd w:val="clear" w:color="auto" w:fill="002060"/>
                <w:lang w:val="es-MX" w:eastAsia="es-MX"/>
              </w:rPr>
              <w:t>POR</w:t>
            </w:r>
            <w:r w:rsidRPr="00880610">
              <w:rPr>
                <w:rFonts w:ascii="Calibri" w:hAnsi="Calibri" w:cs="Calibri"/>
                <w:b/>
                <w:bCs/>
                <w:color w:val="FFFFFF"/>
                <w:szCs w:val="20"/>
                <w:lang w:val="es-MX" w:eastAsia="es-MX"/>
              </w:rPr>
              <w:t xml:space="preserve"> </w:t>
            </w:r>
            <w:r w:rsidRPr="00880610">
              <w:rPr>
                <w:rFonts w:ascii="Calibri" w:hAnsi="Calibri" w:cs="Calibri"/>
                <w:b/>
                <w:bCs/>
                <w:color w:val="FFFFFF"/>
                <w:sz w:val="20"/>
                <w:szCs w:val="20"/>
                <w:lang w:val="es-MX" w:eastAsia="es-MX"/>
              </w:rPr>
              <w:t>PERSONA</w:t>
            </w:r>
          </w:p>
        </w:tc>
      </w:tr>
      <w:tr w:rsidR="00880610" w:rsidRPr="00880610" w14:paraId="15144FE3" w14:textId="77777777" w:rsidTr="00312143">
        <w:trPr>
          <w:trHeight w:val="244"/>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2C184E6" w14:textId="77777777" w:rsidR="00880610" w:rsidRPr="00880610" w:rsidRDefault="00880610" w:rsidP="00880610">
            <w:pPr>
              <w:jc w:val="center"/>
              <w:rPr>
                <w:rFonts w:ascii="Calibri" w:hAnsi="Calibri" w:cs="Calibri"/>
                <w:b/>
                <w:bCs/>
                <w:color w:val="FFFFFF"/>
                <w:sz w:val="20"/>
                <w:szCs w:val="20"/>
                <w:lang w:val="es-MX" w:eastAsia="es-MX"/>
              </w:rPr>
            </w:pPr>
            <w:r w:rsidRPr="00880610">
              <w:rPr>
                <w:rFonts w:ascii="Calibri" w:hAnsi="Calibri" w:cs="Calibri"/>
                <w:b/>
                <w:bCs/>
                <w:color w:val="FFFFFF"/>
                <w:sz w:val="20"/>
                <w:szCs w:val="20"/>
                <w:lang w:val="es-MX" w:eastAsia="es-MX"/>
              </w:rPr>
              <w:t xml:space="preserve">SERVICIOS TERRESTRES EXCLUSIVAMENTE </w:t>
            </w:r>
            <w:r w:rsidRPr="00880610">
              <w:rPr>
                <w:rFonts w:ascii="Calibri" w:hAnsi="Calibri" w:cs="Calibri"/>
                <w:b/>
                <w:bCs/>
                <w:color w:val="FFFF00"/>
                <w:sz w:val="20"/>
                <w:szCs w:val="20"/>
                <w:lang w:val="es-MX" w:eastAsia="es-MX"/>
              </w:rPr>
              <w:t xml:space="preserve">EN ESPAÑOL </w:t>
            </w:r>
          </w:p>
        </w:tc>
      </w:tr>
      <w:tr w:rsidR="00880610" w:rsidRPr="00880610" w14:paraId="2BA8F669" w14:textId="77777777" w:rsidTr="00312143">
        <w:trPr>
          <w:trHeight w:val="244"/>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7497342"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7D782DE"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2-5 PAX</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1C45AF6"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6-9 PAX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4E260D0"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10-16 PAX </w:t>
            </w:r>
          </w:p>
        </w:tc>
      </w:tr>
      <w:tr w:rsidR="00880610" w:rsidRPr="00880610" w14:paraId="2420FBDD" w14:textId="77777777" w:rsidTr="00312143">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C01F4E3"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BAJA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21C5AAB"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7820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4CF206C"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4750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91BA1F5"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4510</w:t>
            </w:r>
          </w:p>
        </w:tc>
      </w:tr>
      <w:tr w:rsidR="00880610" w:rsidRPr="00880610" w14:paraId="7711AC6D" w14:textId="77777777" w:rsidTr="00312143">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06B082E"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TEMP. MEDIA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5259DB5"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8200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F201028"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5035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C189B7C"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4700</w:t>
            </w:r>
          </w:p>
        </w:tc>
      </w:tr>
      <w:tr w:rsidR="00880610" w:rsidRPr="00880610" w14:paraId="6005490C" w14:textId="77777777" w:rsidTr="00312143">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C10BD44"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ALTA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939DAA8"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8680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B8629BD"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5515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4FBEECE"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5180</w:t>
            </w:r>
          </w:p>
        </w:tc>
      </w:tr>
      <w:tr w:rsidR="00880610" w:rsidRPr="00880610" w14:paraId="43A1363B" w14:textId="77777777" w:rsidTr="00312143">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5D046FF"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ESPECIAL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2408538"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8970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043945A"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5800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B9F26D3"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5470</w:t>
            </w:r>
          </w:p>
        </w:tc>
      </w:tr>
      <w:tr w:rsidR="00880610" w:rsidRPr="00880610" w14:paraId="14D22988" w14:textId="77777777" w:rsidTr="00312143">
        <w:trPr>
          <w:trHeight w:val="276"/>
          <w:tblCellSpacing w:w="0" w:type="dxa"/>
          <w:jc w:val="center"/>
        </w:trPr>
        <w:tc>
          <w:tcPr>
            <w:tcW w:w="0" w:type="auto"/>
            <w:gridSpan w:val="4"/>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AAA5D83"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PRECIOS SUJETOS A DISPONIBILIDAD Y A CAMBIOS SIN PREVIO AVISO. TARIFAS NO APLICAN PARA NAVIDAD, FIN DE AÑO, SEMANA SANTA, CONGRESOS O EVENTOS ESPECIALES. CONSULTAR SUPLEMENTO. </w:t>
            </w:r>
            <w:r w:rsidRPr="00880610">
              <w:rPr>
                <w:rFonts w:ascii="Calibri" w:hAnsi="Calibri" w:cs="Calibri"/>
                <w:b/>
                <w:bCs/>
                <w:color w:val="FF0000"/>
                <w:sz w:val="20"/>
                <w:szCs w:val="20"/>
                <w:lang w:val="es-MX" w:eastAsia="es-MX"/>
              </w:rPr>
              <w:t>VIGENCIA HASTA DICIEMBRE 2026</w:t>
            </w:r>
          </w:p>
        </w:tc>
      </w:tr>
      <w:tr w:rsidR="00880610" w:rsidRPr="00880610" w14:paraId="7AC4FE7D" w14:textId="77777777" w:rsidTr="00312143">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5D90100F" w14:textId="77777777" w:rsidR="00880610" w:rsidRPr="00880610" w:rsidRDefault="00880610" w:rsidP="00880610">
            <w:pPr>
              <w:rPr>
                <w:rFonts w:ascii="Calibri" w:hAnsi="Calibri" w:cs="Calibri"/>
                <w:b/>
                <w:bCs/>
                <w:color w:val="000000"/>
                <w:sz w:val="20"/>
                <w:szCs w:val="20"/>
                <w:lang w:val="es-MX" w:eastAsia="es-MX"/>
              </w:rPr>
            </w:pPr>
          </w:p>
        </w:tc>
      </w:tr>
      <w:tr w:rsidR="00880610" w:rsidRPr="00880610" w14:paraId="02B8691D" w14:textId="77777777" w:rsidTr="00312143">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726408F4" w14:textId="77777777" w:rsidR="00880610" w:rsidRPr="00880610" w:rsidRDefault="00880610" w:rsidP="00880610">
            <w:pPr>
              <w:rPr>
                <w:rFonts w:ascii="Calibri" w:hAnsi="Calibri" w:cs="Calibri"/>
                <w:b/>
                <w:bCs/>
                <w:color w:val="000000"/>
                <w:sz w:val="20"/>
                <w:szCs w:val="20"/>
                <w:lang w:val="es-MX" w:eastAsia="es-MX"/>
              </w:rPr>
            </w:pPr>
          </w:p>
        </w:tc>
      </w:tr>
    </w:tbl>
    <w:p w14:paraId="7E1EB992" w14:textId="4618254E" w:rsidR="00880610" w:rsidRDefault="00880610" w:rsidP="004769B8">
      <w:pPr>
        <w:pStyle w:val="Sinespaciado"/>
        <w:ind w:left="360"/>
        <w:jc w:val="both"/>
        <w:rPr>
          <w:rFonts w:asciiTheme="minorHAnsi" w:hAnsiTheme="minorHAnsi" w:cstheme="minorHAnsi"/>
          <w:color w:val="002060"/>
          <w:sz w:val="20"/>
          <w:szCs w:val="20"/>
          <w:lang w:val="es-ES" w:eastAsia="es-ES" w:bidi="ar-SA"/>
        </w:rPr>
      </w:pPr>
    </w:p>
    <w:tbl>
      <w:tblPr>
        <w:tblW w:w="7263" w:type="dxa"/>
        <w:jc w:val="center"/>
        <w:tblCellSpacing w:w="0" w:type="dxa"/>
        <w:tblCellMar>
          <w:left w:w="0" w:type="dxa"/>
          <w:right w:w="0" w:type="dxa"/>
        </w:tblCellMar>
        <w:tblLook w:val="04A0" w:firstRow="1" w:lastRow="0" w:firstColumn="1" w:lastColumn="0" w:noHBand="0" w:noVBand="1"/>
      </w:tblPr>
      <w:tblGrid>
        <w:gridCol w:w="2643"/>
        <w:gridCol w:w="1389"/>
        <w:gridCol w:w="1384"/>
        <w:gridCol w:w="1847"/>
      </w:tblGrid>
      <w:tr w:rsidR="00880610" w:rsidRPr="00880610" w14:paraId="39C0690D" w14:textId="77777777" w:rsidTr="00880610">
        <w:trPr>
          <w:trHeight w:val="244"/>
          <w:tblCellSpacing w:w="0" w:type="dxa"/>
          <w:jc w:val="center"/>
        </w:trPr>
        <w:tc>
          <w:tcPr>
            <w:tcW w:w="0" w:type="auto"/>
            <w:gridSpan w:val="4"/>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bottom"/>
            <w:hideMark/>
          </w:tcPr>
          <w:p w14:paraId="3F26420B" w14:textId="77777777" w:rsidR="00880610" w:rsidRPr="00880610" w:rsidRDefault="00880610" w:rsidP="00880610">
            <w:pPr>
              <w:jc w:val="center"/>
              <w:rPr>
                <w:rFonts w:ascii="Calibri" w:hAnsi="Calibri" w:cs="Calibri"/>
                <w:b/>
                <w:bCs/>
                <w:color w:val="FFFFFF"/>
                <w:szCs w:val="20"/>
                <w:lang w:val="es-MX" w:eastAsia="es-MX"/>
              </w:rPr>
            </w:pPr>
            <w:r w:rsidRPr="00880610">
              <w:rPr>
                <w:rFonts w:ascii="Calibri" w:hAnsi="Calibri" w:cs="Calibri"/>
                <w:b/>
                <w:bCs/>
                <w:color w:val="FFFFFF"/>
                <w:szCs w:val="20"/>
                <w:lang w:val="es-MX" w:eastAsia="es-MX"/>
              </w:rPr>
              <w:t>TARIFA EN USD POR PERSONA</w:t>
            </w:r>
          </w:p>
        </w:tc>
      </w:tr>
      <w:tr w:rsidR="00880610" w:rsidRPr="00880610" w14:paraId="5EF48C63" w14:textId="77777777" w:rsidTr="00880610">
        <w:trPr>
          <w:trHeight w:val="244"/>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58AF563" w14:textId="77777777" w:rsidR="00880610" w:rsidRPr="00880610" w:rsidRDefault="00880610" w:rsidP="00880610">
            <w:pPr>
              <w:jc w:val="center"/>
              <w:rPr>
                <w:rFonts w:ascii="Calibri" w:hAnsi="Calibri" w:cs="Calibri"/>
                <w:b/>
                <w:bCs/>
                <w:color w:val="FFFFFF"/>
                <w:sz w:val="20"/>
                <w:szCs w:val="20"/>
                <w:lang w:val="es-MX" w:eastAsia="es-MX"/>
              </w:rPr>
            </w:pPr>
            <w:r w:rsidRPr="00880610">
              <w:rPr>
                <w:rFonts w:ascii="Calibri" w:hAnsi="Calibri" w:cs="Calibri"/>
                <w:b/>
                <w:bCs/>
                <w:color w:val="FFFFFF"/>
                <w:sz w:val="20"/>
                <w:szCs w:val="20"/>
                <w:lang w:val="es-MX" w:eastAsia="es-MX"/>
              </w:rPr>
              <w:t xml:space="preserve">SERVICIOS TERRESTRES EXCLUSIVAMENTE </w:t>
            </w:r>
            <w:r w:rsidRPr="00880610">
              <w:rPr>
                <w:rFonts w:ascii="Calibri" w:hAnsi="Calibri" w:cs="Calibri"/>
                <w:b/>
                <w:bCs/>
                <w:color w:val="FFFF00"/>
                <w:sz w:val="20"/>
                <w:szCs w:val="20"/>
                <w:lang w:val="es-MX" w:eastAsia="es-MX"/>
              </w:rPr>
              <w:t>EN INGLÉS</w:t>
            </w:r>
          </w:p>
        </w:tc>
      </w:tr>
      <w:tr w:rsidR="00880610" w:rsidRPr="00880610" w14:paraId="7F9BE742" w14:textId="77777777" w:rsidTr="00880610">
        <w:trPr>
          <w:trHeight w:val="244"/>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6BA9F5C"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0806DC2"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DOBLE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9FF5D13"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TRIPLE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4A2AB8B"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SENCILLA </w:t>
            </w:r>
          </w:p>
        </w:tc>
      </w:tr>
      <w:tr w:rsidR="00880610" w:rsidRPr="00880610" w14:paraId="2C1462FE" w14:textId="77777777" w:rsidTr="00880610">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B03C12B"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BAJA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A166190"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7530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7A9D470"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4555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947A1BB"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4365</w:t>
            </w:r>
          </w:p>
        </w:tc>
      </w:tr>
      <w:tr w:rsidR="00880610" w:rsidRPr="00880610" w14:paraId="6E12F1B1" w14:textId="77777777" w:rsidTr="00880610">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5267EDF"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TEMP. MEDIA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0DDE742"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7910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BFDBC4B"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4840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02D89FA"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4560</w:t>
            </w:r>
          </w:p>
        </w:tc>
      </w:tr>
      <w:tr w:rsidR="00880610" w:rsidRPr="00880610" w14:paraId="244BD261" w14:textId="77777777" w:rsidTr="00880610">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7CF0424"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ALTA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BDED670"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8390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ED535BD"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5320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47B968F"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5030</w:t>
            </w:r>
          </w:p>
        </w:tc>
        <w:bookmarkStart w:id="1" w:name="_GoBack"/>
        <w:bookmarkEnd w:id="1"/>
      </w:tr>
      <w:tr w:rsidR="00880610" w:rsidRPr="00880610" w14:paraId="592A514B" w14:textId="77777777" w:rsidTr="00880610">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D29255"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TEMP. ESPECIAL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844781C"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8680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5C08A9C"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5610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692649B" w14:textId="77777777" w:rsidR="00880610" w:rsidRPr="00880610" w:rsidRDefault="00880610" w:rsidP="00880610">
            <w:pPr>
              <w:jc w:val="center"/>
              <w:rPr>
                <w:rFonts w:ascii="Calibri" w:hAnsi="Calibri" w:cs="Calibri"/>
                <w:color w:val="000000"/>
                <w:sz w:val="20"/>
                <w:szCs w:val="20"/>
                <w:lang w:val="es-MX" w:eastAsia="es-MX"/>
              </w:rPr>
            </w:pPr>
            <w:r w:rsidRPr="00880610">
              <w:rPr>
                <w:rFonts w:ascii="Calibri" w:hAnsi="Calibri" w:cs="Calibri"/>
                <w:color w:val="000000"/>
                <w:sz w:val="20"/>
                <w:szCs w:val="20"/>
                <w:lang w:val="es-MX" w:eastAsia="es-MX"/>
              </w:rPr>
              <w:t>5320</w:t>
            </w:r>
          </w:p>
        </w:tc>
      </w:tr>
      <w:tr w:rsidR="00880610" w:rsidRPr="00880610" w14:paraId="377A380F" w14:textId="77777777" w:rsidTr="00880610">
        <w:trPr>
          <w:trHeight w:val="276"/>
          <w:tblCellSpacing w:w="0" w:type="dxa"/>
          <w:jc w:val="center"/>
        </w:trPr>
        <w:tc>
          <w:tcPr>
            <w:tcW w:w="0" w:type="auto"/>
            <w:gridSpan w:val="4"/>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77D92EC" w14:textId="77777777" w:rsidR="00880610" w:rsidRPr="00880610" w:rsidRDefault="00880610" w:rsidP="00880610">
            <w:pPr>
              <w:jc w:val="center"/>
              <w:rPr>
                <w:rFonts w:ascii="Calibri" w:hAnsi="Calibri" w:cs="Calibri"/>
                <w:b/>
                <w:bCs/>
                <w:color w:val="000000"/>
                <w:sz w:val="20"/>
                <w:szCs w:val="20"/>
                <w:lang w:val="es-MX" w:eastAsia="es-MX"/>
              </w:rPr>
            </w:pPr>
            <w:r w:rsidRPr="00880610">
              <w:rPr>
                <w:rFonts w:ascii="Calibri" w:hAnsi="Calibri" w:cs="Calibri"/>
                <w:b/>
                <w:bCs/>
                <w:color w:val="000000"/>
                <w:sz w:val="20"/>
                <w:szCs w:val="20"/>
                <w:lang w:val="es-MX" w:eastAsia="es-MX"/>
              </w:rPr>
              <w:t xml:space="preserve">PRECIOS SUJETOS A DISPONIBILIDAD Y A CAMBIOS SIN PREVIO AVISO. TARIFAS NO APLICAN PARA NAVIDAD, FIN DE AÑO, SEMANA SANTA, CONGRESOS O EVENTOS ESPECIALES. CONSULTAR SUPLEMENTO. </w:t>
            </w:r>
            <w:r w:rsidRPr="00880610">
              <w:rPr>
                <w:rFonts w:ascii="Calibri" w:hAnsi="Calibri" w:cs="Calibri"/>
                <w:b/>
                <w:bCs/>
                <w:color w:val="FF0000"/>
                <w:sz w:val="20"/>
                <w:szCs w:val="20"/>
                <w:lang w:val="es-MX" w:eastAsia="es-MX"/>
              </w:rPr>
              <w:t>VIGENCIA HASTA DICIEMBRE 2026</w:t>
            </w:r>
          </w:p>
        </w:tc>
      </w:tr>
      <w:tr w:rsidR="00880610" w:rsidRPr="00880610" w14:paraId="3DFA082E" w14:textId="77777777" w:rsidTr="00880610">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66C5667F" w14:textId="77777777" w:rsidR="00880610" w:rsidRPr="00880610" w:rsidRDefault="00880610" w:rsidP="00880610">
            <w:pPr>
              <w:rPr>
                <w:rFonts w:ascii="Calibri" w:hAnsi="Calibri" w:cs="Calibri"/>
                <w:b/>
                <w:bCs/>
                <w:color w:val="000000"/>
                <w:sz w:val="20"/>
                <w:szCs w:val="20"/>
                <w:lang w:val="es-MX" w:eastAsia="es-MX"/>
              </w:rPr>
            </w:pPr>
          </w:p>
        </w:tc>
      </w:tr>
      <w:tr w:rsidR="00880610" w:rsidRPr="00880610" w14:paraId="159B24DA" w14:textId="77777777" w:rsidTr="00880610">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3C1891B8" w14:textId="77777777" w:rsidR="00880610" w:rsidRPr="00880610" w:rsidRDefault="00880610" w:rsidP="00880610">
            <w:pPr>
              <w:rPr>
                <w:rFonts w:ascii="Calibri" w:hAnsi="Calibri" w:cs="Calibri"/>
                <w:b/>
                <w:bCs/>
                <w:color w:val="000000"/>
                <w:sz w:val="20"/>
                <w:szCs w:val="20"/>
                <w:lang w:val="es-MX" w:eastAsia="es-MX"/>
              </w:rPr>
            </w:pPr>
          </w:p>
        </w:tc>
      </w:tr>
    </w:tbl>
    <w:p w14:paraId="1622C024" w14:textId="111861E0" w:rsidR="00880610" w:rsidRDefault="00880610" w:rsidP="00E46D6B">
      <w:pPr>
        <w:pStyle w:val="Sinespaciado"/>
        <w:jc w:val="both"/>
        <w:rPr>
          <w:rFonts w:asciiTheme="minorHAnsi" w:hAnsiTheme="minorHAnsi" w:cstheme="minorHAnsi"/>
          <w:color w:val="002060"/>
          <w:sz w:val="20"/>
          <w:szCs w:val="20"/>
          <w:lang w:val="es-ES" w:eastAsia="es-ES" w:bidi="ar-SA"/>
        </w:rPr>
      </w:pPr>
    </w:p>
    <w:p w14:paraId="6F6F79C2" w14:textId="09E017BF" w:rsidR="00D07155" w:rsidRDefault="00D07155" w:rsidP="00E46D6B">
      <w:pPr>
        <w:pStyle w:val="Sinespaciado"/>
        <w:jc w:val="both"/>
        <w:rPr>
          <w:rFonts w:asciiTheme="minorHAnsi" w:hAnsiTheme="minorHAnsi" w:cstheme="minorHAnsi"/>
          <w:color w:val="002060"/>
          <w:sz w:val="20"/>
          <w:szCs w:val="20"/>
          <w:lang w:val="es-ES" w:eastAsia="es-ES" w:bidi="ar-SA"/>
        </w:rPr>
      </w:pPr>
      <w:r>
        <w:rPr>
          <w:rFonts w:ascii="Arial" w:hAnsi="Arial" w:cs="Arial"/>
          <w:noProof/>
          <w:color w:val="000000" w:themeColor="text1"/>
          <w:sz w:val="20"/>
          <w:szCs w:val="20"/>
        </w:rPr>
        <w:lastRenderedPageBreak/>
        <w:drawing>
          <wp:anchor distT="0" distB="0" distL="114300" distR="114300" simplePos="0" relativeHeight="251659264" behindDoc="0" locked="0" layoutInCell="1" allowOverlap="1" wp14:anchorId="760EF67D" wp14:editId="419BFCA5">
            <wp:simplePos x="0" y="0"/>
            <wp:positionH relativeFrom="page">
              <wp:posOffset>3076575</wp:posOffset>
            </wp:positionH>
            <wp:positionV relativeFrom="paragraph">
              <wp:posOffset>5080</wp:posOffset>
            </wp:positionV>
            <wp:extent cx="1352550" cy="46355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550" cy="463550"/>
                    </a:xfrm>
                    <a:prstGeom prst="rect">
                      <a:avLst/>
                    </a:prstGeom>
                  </pic:spPr>
                </pic:pic>
              </a:graphicData>
            </a:graphic>
            <wp14:sizeRelH relativeFrom="page">
              <wp14:pctWidth>0</wp14:pctWidth>
            </wp14:sizeRelH>
            <wp14:sizeRelV relativeFrom="page">
              <wp14:pctHeight>0</wp14:pctHeight>
            </wp14:sizeRelV>
          </wp:anchor>
        </w:drawing>
      </w:r>
    </w:p>
    <w:p w14:paraId="15205F35" w14:textId="77777777" w:rsidR="00D07155" w:rsidRDefault="00D07155" w:rsidP="00D07155">
      <w:pPr>
        <w:pStyle w:val="Sinespaciado"/>
        <w:ind w:left="360"/>
        <w:jc w:val="both"/>
        <w:rPr>
          <w:rFonts w:asciiTheme="minorHAnsi" w:hAnsiTheme="minorHAnsi" w:cstheme="minorHAnsi"/>
          <w:color w:val="002060"/>
          <w:sz w:val="20"/>
          <w:szCs w:val="20"/>
          <w:lang w:val="es-ES" w:eastAsia="es-ES" w:bidi="ar-SA"/>
        </w:rPr>
      </w:pPr>
    </w:p>
    <w:p w14:paraId="15F12A6E" w14:textId="174081AB" w:rsidR="00D07155" w:rsidRDefault="00D07155" w:rsidP="00D07155">
      <w:pPr>
        <w:pStyle w:val="Sinespaciado"/>
        <w:ind w:left="360"/>
        <w:jc w:val="both"/>
        <w:rPr>
          <w:rFonts w:asciiTheme="minorHAnsi" w:hAnsiTheme="minorHAnsi" w:cstheme="minorHAnsi"/>
          <w:color w:val="002060"/>
          <w:sz w:val="20"/>
          <w:szCs w:val="20"/>
          <w:lang w:val="es-ES" w:eastAsia="es-ES" w:bidi="ar-SA"/>
        </w:rPr>
      </w:pPr>
    </w:p>
    <w:p w14:paraId="5FF57DF3" w14:textId="77777777" w:rsidR="00D07155" w:rsidRDefault="00D07155" w:rsidP="00D07155">
      <w:pPr>
        <w:pStyle w:val="Sinespaciado"/>
        <w:ind w:left="360"/>
        <w:jc w:val="both"/>
        <w:rPr>
          <w:rFonts w:asciiTheme="minorHAnsi" w:hAnsiTheme="minorHAnsi" w:cstheme="minorHAnsi"/>
          <w:color w:val="002060"/>
          <w:sz w:val="20"/>
          <w:szCs w:val="20"/>
          <w:lang w:val="es-ES" w:eastAsia="es-ES" w:bidi="ar-SA"/>
        </w:rPr>
      </w:pPr>
    </w:p>
    <w:tbl>
      <w:tblPr>
        <w:tblW w:w="7034" w:type="dxa"/>
        <w:jc w:val="center"/>
        <w:tblCellSpacing w:w="0" w:type="dxa"/>
        <w:tblCellMar>
          <w:left w:w="0" w:type="dxa"/>
          <w:right w:w="0" w:type="dxa"/>
        </w:tblCellMar>
        <w:tblLook w:val="04A0" w:firstRow="1" w:lastRow="0" w:firstColumn="1" w:lastColumn="0" w:noHBand="0" w:noVBand="1"/>
      </w:tblPr>
      <w:tblGrid>
        <w:gridCol w:w="6383"/>
        <w:gridCol w:w="101"/>
        <w:gridCol w:w="117"/>
        <w:gridCol w:w="433"/>
      </w:tblGrid>
      <w:tr w:rsidR="00D07155" w:rsidRPr="00D616C0" w14:paraId="5CB044A6" w14:textId="77777777" w:rsidTr="00406FAE">
        <w:trPr>
          <w:trHeight w:val="265"/>
          <w:tblCellSpacing w:w="0" w:type="dxa"/>
          <w:jc w:val="center"/>
        </w:trPr>
        <w:tc>
          <w:tcPr>
            <w:tcW w:w="0" w:type="auto"/>
            <w:gridSpan w:val="4"/>
            <w:tcBorders>
              <w:top w:val="single" w:sz="6" w:space="0" w:color="000000"/>
              <w:left w:val="single" w:sz="6" w:space="0" w:color="000000"/>
              <w:bottom w:val="single" w:sz="6" w:space="0" w:color="000000"/>
            </w:tcBorders>
            <w:shd w:val="clear" w:color="auto" w:fill="002060"/>
            <w:tcMar>
              <w:top w:w="0" w:type="dxa"/>
              <w:left w:w="45" w:type="dxa"/>
              <w:bottom w:w="0" w:type="dxa"/>
              <w:right w:w="45" w:type="dxa"/>
            </w:tcMar>
            <w:vAlign w:val="bottom"/>
            <w:hideMark/>
          </w:tcPr>
          <w:p w14:paraId="24C9618E" w14:textId="3641B56E" w:rsidR="00D07155" w:rsidRPr="00296560" w:rsidRDefault="00D07155" w:rsidP="00406FAE">
            <w:pPr>
              <w:jc w:val="center"/>
              <w:rPr>
                <w:rFonts w:asciiTheme="minorHAnsi" w:hAnsiTheme="minorHAnsi" w:cstheme="minorHAnsi"/>
                <w:b/>
                <w:bCs/>
                <w:color w:val="FFFFFF"/>
                <w:sz w:val="22"/>
                <w:szCs w:val="20"/>
                <w:lang w:eastAsia="es-MX"/>
              </w:rPr>
            </w:pPr>
            <w:r w:rsidRPr="00296560">
              <w:rPr>
                <w:rFonts w:asciiTheme="minorHAnsi" w:hAnsiTheme="minorHAnsi" w:cstheme="minorHAnsi"/>
                <w:b/>
                <w:bCs/>
                <w:color w:val="FFFFFF"/>
                <w:sz w:val="22"/>
                <w:szCs w:val="20"/>
                <w:lang w:eastAsia="es-MX"/>
              </w:rPr>
              <w:t>PRECIO POR PERSONA EN USD, MÍNIMO 2 PAX</w:t>
            </w:r>
          </w:p>
        </w:tc>
      </w:tr>
      <w:tr w:rsidR="00D07155" w:rsidRPr="00D616C0" w14:paraId="31EDEDFE" w14:textId="77777777" w:rsidTr="00406FAE">
        <w:trPr>
          <w:trHeight w:val="252"/>
          <w:tblCellSpacing w:w="0" w:type="dxa"/>
          <w:jc w:val="center"/>
        </w:trPr>
        <w:tc>
          <w:tcPr>
            <w:tcW w:w="0" w:type="auto"/>
            <w:tcBorders>
              <w:left w:val="single" w:sz="6" w:space="0" w:color="000000"/>
              <w:bottom w:val="single" w:sz="4" w:space="0" w:color="auto"/>
            </w:tcBorders>
            <w:vAlign w:val="bottom"/>
            <w:hideMark/>
          </w:tcPr>
          <w:p w14:paraId="714679C1" w14:textId="77777777" w:rsidR="00D07155" w:rsidRPr="00296560" w:rsidRDefault="00D07155" w:rsidP="00406FAE">
            <w:pPr>
              <w:rPr>
                <w:rFonts w:asciiTheme="minorHAnsi" w:hAnsiTheme="minorHAnsi" w:cstheme="minorHAnsi"/>
                <w:color w:val="002060"/>
                <w:sz w:val="20"/>
                <w:szCs w:val="20"/>
                <w:lang w:eastAsia="es-MX"/>
              </w:rPr>
            </w:pPr>
            <w:r w:rsidRPr="00296560">
              <w:rPr>
                <w:rFonts w:asciiTheme="minorHAnsi" w:hAnsiTheme="minorHAnsi" w:cstheme="minorHAnsi"/>
                <w:color w:val="002060"/>
                <w:sz w:val="20"/>
                <w:szCs w:val="20"/>
                <w:lang w:eastAsia="es-MX"/>
              </w:rPr>
              <w:t xml:space="preserve">Paquete de almuerzos (del día 2 al 5, así como los días 7 y 8 del programa) </w:t>
            </w:r>
          </w:p>
        </w:tc>
        <w:tc>
          <w:tcPr>
            <w:tcW w:w="0" w:type="auto"/>
            <w:tcBorders>
              <w:bottom w:val="single" w:sz="4" w:space="0" w:color="auto"/>
            </w:tcBorders>
            <w:tcMar>
              <w:top w:w="0" w:type="dxa"/>
              <w:left w:w="45" w:type="dxa"/>
              <w:bottom w:w="0" w:type="dxa"/>
              <w:right w:w="45" w:type="dxa"/>
            </w:tcMar>
            <w:vAlign w:val="bottom"/>
            <w:hideMark/>
          </w:tcPr>
          <w:p w14:paraId="37B9DF12" w14:textId="77777777" w:rsidR="00D07155" w:rsidRPr="00D616C0" w:rsidRDefault="00D07155" w:rsidP="00406FAE">
            <w:pPr>
              <w:rPr>
                <w:sz w:val="20"/>
                <w:szCs w:val="20"/>
                <w:lang w:eastAsia="es-MX"/>
              </w:rPr>
            </w:pPr>
          </w:p>
        </w:tc>
        <w:tc>
          <w:tcPr>
            <w:tcW w:w="0" w:type="auto"/>
            <w:tcBorders>
              <w:bottom w:val="single" w:sz="4" w:space="0" w:color="auto"/>
              <w:right w:val="single" w:sz="6" w:space="0" w:color="000000"/>
            </w:tcBorders>
            <w:tcMar>
              <w:top w:w="0" w:type="dxa"/>
              <w:left w:w="45" w:type="dxa"/>
              <w:bottom w:w="0" w:type="dxa"/>
              <w:right w:w="45" w:type="dxa"/>
            </w:tcMar>
            <w:vAlign w:val="bottom"/>
            <w:hideMark/>
          </w:tcPr>
          <w:p w14:paraId="70AF760D" w14:textId="77777777" w:rsidR="00D07155" w:rsidRPr="00D616C0" w:rsidRDefault="00D07155" w:rsidP="00406FAE">
            <w:pPr>
              <w:rPr>
                <w:sz w:val="20"/>
                <w:szCs w:val="20"/>
                <w:lang w:eastAsia="es-MX"/>
              </w:rPr>
            </w:pPr>
          </w:p>
        </w:tc>
        <w:tc>
          <w:tcPr>
            <w:tcW w:w="0" w:type="auto"/>
            <w:tcBorders>
              <w:bottom w:val="single" w:sz="4" w:space="0" w:color="auto"/>
              <w:right w:val="single" w:sz="6" w:space="0" w:color="000000"/>
            </w:tcBorders>
            <w:tcMar>
              <w:top w:w="0" w:type="dxa"/>
              <w:left w:w="45" w:type="dxa"/>
              <w:bottom w:w="0" w:type="dxa"/>
              <w:right w:w="45" w:type="dxa"/>
            </w:tcMar>
            <w:vAlign w:val="bottom"/>
            <w:hideMark/>
          </w:tcPr>
          <w:p w14:paraId="1650B9A0" w14:textId="77777777" w:rsidR="00D07155" w:rsidRPr="00296560" w:rsidRDefault="00D07155" w:rsidP="00406FAE">
            <w:pPr>
              <w:jc w:val="center"/>
              <w:rPr>
                <w:rFonts w:asciiTheme="minorHAnsi" w:hAnsiTheme="minorHAnsi" w:cstheme="minorHAnsi"/>
                <w:b/>
                <w:bCs/>
                <w:sz w:val="20"/>
                <w:szCs w:val="20"/>
                <w:lang w:eastAsia="es-MX"/>
              </w:rPr>
            </w:pPr>
            <w:r w:rsidRPr="00296560">
              <w:rPr>
                <w:rFonts w:asciiTheme="minorHAnsi" w:hAnsiTheme="minorHAnsi" w:cstheme="minorHAnsi"/>
                <w:b/>
                <w:bCs/>
                <w:sz w:val="20"/>
                <w:szCs w:val="20"/>
                <w:lang w:eastAsia="es-MX"/>
              </w:rPr>
              <w:t>135</w:t>
            </w:r>
          </w:p>
        </w:tc>
      </w:tr>
    </w:tbl>
    <w:p w14:paraId="22AAD1D8" w14:textId="77777777" w:rsidR="00D07155" w:rsidRDefault="00D07155" w:rsidP="00E46D6B">
      <w:pPr>
        <w:pStyle w:val="Sinespaciado"/>
        <w:jc w:val="both"/>
        <w:rPr>
          <w:rFonts w:asciiTheme="minorHAnsi" w:hAnsiTheme="minorHAnsi" w:cstheme="minorHAnsi"/>
          <w:color w:val="002060"/>
          <w:sz w:val="20"/>
          <w:szCs w:val="20"/>
          <w:lang w:val="es-ES" w:eastAsia="es-ES" w:bidi="ar-SA"/>
        </w:rPr>
      </w:pPr>
    </w:p>
    <w:tbl>
      <w:tblPr>
        <w:tblW w:w="5864" w:type="dxa"/>
        <w:jc w:val="center"/>
        <w:tblCellSpacing w:w="0" w:type="dxa"/>
        <w:tblCellMar>
          <w:left w:w="0" w:type="dxa"/>
          <w:right w:w="0" w:type="dxa"/>
        </w:tblCellMar>
        <w:tblLook w:val="04A0" w:firstRow="1" w:lastRow="0" w:firstColumn="1" w:lastColumn="0" w:noHBand="0" w:noVBand="1"/>
      </w:tblPr>
      <w:tblGrid>
        <w:gridCol w:w="2190"/>
        <w:gridCol w:w="3674"/>
      </w:tblGrid>
      <w:tr w:rsidR="00F754AF" w:rsidRPr="00F754AF" w14:paraId="5CBC5CC8" w14:textId="77777777" w:rsidTr="000F167F">
        <w:trPr>
          <w:trHeight w:val="249"/>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0000"/>
            <w:tcMar>
              <w:top w:w="0" w:type="dxa"/>
              <w:left w:w="45" w:type="dxa"/>
              <w:bottom w:w="0" w:type="dxa"/>
              <w:right w:w="45" w:type="dxa"/>
            </w:tcMar>
            <w:vAlign w:val="center"/>
            <w:hideMark/>
          </w:tcPr>
          <w:p w14:paraId="63F22D2F" w14:textId="4F36DA5D" w:rsidR="00F754AF" w:rsidRPr="00F754AF" w:rsidRDefault="00A259C4" w:rsidP="00F754AF">
            <w:pPr>
              <w:jc w:val="center"/>
              <w:rPr>
                <w:rFonts w:ascii="Calibri" w:hAnsi="Calibri" w:cs="Calibri"/>
                <w:b/>
                <w:bCs/>
                <w:color w:val="FFFFFF"/>
                <w:sz w:val="20"/>
                <w:szCs w:val="20"/>
                <w:lang w:val="es-MX" w:eastAsia="es-MX"/>
              </w:rPr>
            </w:pPr>
            <w:r>
              <w:rPr>
                <w:rFonts w:ascii="Calibri" w:hAnsi="Calibri" w:cs="Calibri"/>
                <w:b/>
                <w:bCs/>
                <w:color w:val="FFFFFF"/>
                <w:sz w:val="20"/>
                <w:szCs w:val="20"/>
                <w:lang w:val="es-MX" w:eastAsia="es-MX"/>
              </w:rPr>
              <w:t>TEMPORADAS</w:t>
            </w:r>
            <w:r w:rsidR="00F754AF" w:rsidRPr="00F754AF">
              <w:rPr>
                <w:rFonts w:ascii="Calibri" w:hAnsi="Calibri" w:cs="Calibri"/>
                <w:b/>
                <w:bCs/>
                <w:color w:val="FFFFFF"/>
                <w:sz w:val="20"/>
                <w:szCs w:val="20"/>
                <w:lang w:val="es-MX" w:eastAsia="es-MX"/>
              </w:rPr>
              <w:t xml:space="preserve"> DE SALIDA</w:t>
            </w:r>
            <w:r w:rsidR="00F754AF">
              <w:rPr>
                <w:rFonts w:ascii="Calibri" w:hAnsi="Calibri" w:cs="Calibri"/>
                <w:b/>
                <w:bCs/>
                <w:color w:val="FFFFFF"/>
                <w:sz w:val="20"/>
                <w:szCs w:val="20"/>
                <w:lang w:val="es-MX" w:eastAsia="es-MX"/>
              </w:rPr>
              <w:t xml:space="preserve"> ABRIL 2026 A DICIEMBRE</w:t>
            </w:r>
            <w:r w:rsidR="00F754AF" w:rsidRPr="00F754AF">
              <w:rPr>
                <w:rFonts w:ascii="Calibri" w:hAnsi="Calibri" w:cs="Calibri"/>
                <w:b/>
                <w:bCs/>
                <w:color w:val="FFFFFF"/>
                <w:sz w:val="20"/>
                <w:szCs w:val="20"/>
                <w:lang w:val="es-MX" w:eastAsia="es-MX"/>
              </w:rPr>
              <w:t xml:space="preserve"> 2026</w:t>
            </w:r>
          </w:p>
        </w:tc>
      </w:tr>
      <w:tr w:rsidR="00F754AF" w:rsidRPr="00F754AF" w14:paraId="04E854B7" w14:textId="77777777" w:rsidTr="000F167F">
        <w:trPr>
          <w:trHeight w:val="249"/>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405666" w14:textId="77777777" w:rsidR="00F754AF" w:rsidRPr="00F754AF" w:rsidRDefault="00F754AF" w:rsidP="00F754AF">
            <w:pPr>
              <w:jc w:val="center"/>
              <w:rPr>
                <w:rFonts w:ascii="Calibri" w:hAnsi="Calibri" w:cs="Calibri"/>
                <w:b/>
                <w:bCs/>
                <w:color w:val="000000"/>
                <w:sz w:val="20"/>
                <w:szCs w:val="20"/>
                <w:lang w:val="es-MX" w:eastAsia="es-MX"/>
              </w:rPr>
            </w:pPr>
            <w:r w:rsidRPr="00F754AF">
              <w:rPr>
                <w:rFonts w:ascii="Calibri" w:hAnsi="Calibri" w:cs="Calibri"/>
                <w:b/>
                <w:bCs/>
                <w:color w:val="000000"/>
                <w:sz w:val="20"/>
                <w:szCs w:val="20"/>
                <w:lang w:val="es-MX" w:eastAsia="es-MX"/>
              </w:rPr>
              <w:t>TEMPORADA BAJA</w:t>
            </w:r>
          </w:p>
        </w:tc>
        <w:tc>
          <w:tcPr>
            <w:tcW w:w="0" w:type="auto"/>
            <w:tcBorders>
              <w:right w:val="single" w:sz="6" w:space="0" w:color="000000"/>
            </w:tcBorders>
            <w:tcMar>
              <w:top w:w="0" w:type="dxa"/>
              <w:left w:w="45" w:type="dxa"/>
              <w:bottom w:w="0" w:type="dxa"/>
              <w:right w:w="45" w:type="dxa"/>
            </w:tcMar>
            <w:vAlign w:val="center"/>
            <w:hideMark/>
          </w:tcPr>
          <w:p w14:paraId="5C3F568D"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07 MAYO AL 12 JULIO 2026</w:t>
            </w:r>
          </w:p>
        </w:tc>
      </w:tr>
      <w:tr w:rsidR="00F754AF" w:rsidRPr="00F754AF" w14:paraId="647A73BB" w14:textId="77777777" w:rsidTr="000F167F">
        <w:trPr>
          <w:trHeight w:val="249"/>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0069CC3"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78B8CC17"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01 SEPTIEMBRE AL 12 SEPTIEMBRE 2026</w:t>
            </w:r>
          </w:p>
        </w:tc>
      </w:tr>
      <w:tr w:rsidR="00F754AF" w:rsidRPr="00F754AF" w14:paraId="115CFDB2" w14:textId="77777777" w:rsidTr="000F167F">
        <w:trPr>
          <w:trHeight w:val="249"/>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8B6C3FF"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689D92B"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01 NOVIEMBRE AL 09 DICIEMBRE 2026</w:t>
            </w:r>
          </w:p>
        </w:tc>
      </w:tr>
      <w:tr w:rsidR="00F754AF" w:rsidRPr="00F754AF" w14:paraId="3D4BAFD2" w14:textId="77777777" w:rsidTr="000F167F">
        <w:trPr>
          <w:trHeight w:val="249"/>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7D5C8C" w14:textId="77777777" w:rsidR="00F754AF" w:rsidRPr="00F754AF" w:rsidRDefault="00F754AF" w:rsidP="00F754AF">
            <w:pPr>
              <w:jc w:val="center"/>
              <w:rPr>
                <w:rFonts w:ascii="Calibri" w:hAnsi="Calibri" w:cs="Calibri"/>
                <w:b/>
                <w:bCs/>
                <w:color w:val="000000"/>
                <w:sz w:val="20"/>
                <w:szCs w:val="20"/>
                <w:lang w:val="es-MX" w:eastAsia="es-MX"/>
              </w:rPr>
            </w:pPr>
            <w:r w:rsidRPr="00F754AF">
              <w:rPr>
                <w:rFonts w:ascii="Calibri" w:hAnsi="Calibri" w:cs="Calibri"/>
                <w:b/>
                <w:bCs/>
                <w:color w:val="000000"/>
                <w:sz w:val="20"/>
                <w:szCs w:val="20"/>
                <w:lang w:val="es-MX" w:eastAsia="es-MX"/>
              </w:rPr>
              <w:t xml:space="preserve">TEMPORADA MEDIA </w:t>
            </w:r>
          </w:p>
        </w:tc>
        <w:tc>
          <w:tcPr>
            <w:tcW w:w="0" w:type="auto"/>
            <w:tcBorders>
              <w:right w:val="single" w:sz="6" w:space="0" w:color="000000"/>
            </w:tcBorders>
            <w:tcMar>
              <w:top w:w="0" w:type="dxa"/>
              <w:left w:w="45" w:type="dxa"/>
              <w:bottom w:w="0" w:type="dxa"/>
              <w:right w:w="45" w:type="dxa"/>
            </w:tcMar>
            <w:vAlign w:val="center"/>
            <w:hideMark/>
          </w:tcPr>
          <w:p w14:paraId="5F543A41"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16 ABRIL AL 26 ABRIL 2026</w:t>
            </w:r>
          </w:p>
        </w:tc>
      </w:tr>
      <w:tr w:rsidR="00F754AF" w:rsidRPr="00F754AF" w14:paraId="57FCCC1A" w14:textId="77777777" w:rsidTr="000F167F">
        <w:trPr>
          <w:trHeight w:val="249"/>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BA4EDD3"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214465A9"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05 MAYO AL 06 MAYO 2026</w:t>
            </w:r>
          </w:p>
        </w:tc>
      </w:tr>
      <w:tr w:rsidR="00F754AF" w:rsidRPr="00F754AF" w14:paraId="790CA1B3" w14:textId="77777777" w:rsidTr="000F167F">
        <w:trPr>
          <w:trHeight w:val="249"/>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82ED4C5"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57A53C71"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13 JULIO AL 19 JULIO 2026</w:t>
            </w:r>
          </w:p>
        </w:tc>
      </w:tr>
      <w:tr w:rsidR="00F754AF" w:rsidRPr="00F754AF" w14:paraId="23A6B6AD" w14:textId="77777777" w:rsidTr="000F167F">
        <w:trPr>
          <w:trHeight w:val="249"/>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4A44A62"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5DC68344"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13 SEPTIEMBRE AL 30 SEPTIEMBRE 2026</w:t>
            </w:r>
          </w:p>
        </w:tc>
      </w:tr>
      <w:tr w:rsidR="00F754AF" w:rsidRPr="00F754AF" w14:paraId="02445480" w14:textId="77777777" w:rsidTr="000F167F">
        <w:trPr>
          <w:trHeight w:val="314"/>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DBABEB3"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032A72E"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10 DICIEMBRE AL 14 DICIEMBRE 2026</w:t>
            </w:r>
          </w:p>
        </w:tc>
      </w:tr>
      <w:tr w:rsidR="00F754AF" w:rsidRPr="00F754AF" w14:paraId="506C8161" w14:textId="77777777" w:rsidTr="000F167F">
        <w:trPr>
          <w:trHeight w:val="249"/>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6A5C3D" w14:textId="77777777" w:rsidR="00F754AF" w:rsidRPr="00F754AF" w:rsidRDefault="00F754AF" w:rsidP="00F754AF">
            <w:pPr>
              <w:jc w:val="center"/>
              <w:rPr>
                <w:rFonts w:ascii="Calibri" w:hAnsi="Calibri" w:cs="Calibri"/>
                <w:b/>
                <w:bCs/>
                <w:color w:val="000000"/>
                <w:sz w:val="20"/>
                <w:szCs w:val="20"/>
                <w:lang w:val="es-MX" w:eastAsia="es-MX"/>
              </w:rPr>
            </w:pPr>
            <w:r w:rsidRPr="00F754AF">
              <w:rPr>
                <w:rFonts w:ascii="Calibri" w:hAnsi="Calibri" w:cs="Calibri"/>
                <w:b/>
                <w:bCs/>
                <w:color w:val="000000"/>
                <w:sz w:val="20"/>
                <w:szCs w:val="20"/>
                <w:lang w:val="es-MX" w:eastAsia="es-MX"/>
              </w:rPr>
              <w:t xml:space="preserve">TEMPORADA ALTA </w:t>
            </w:r>
          </w:p>
        </w:tc>
        <w:tc>
          <w:tcPr>
            <w:tcW w:w="0" w:type="auto"/>
            <w:tcBorders>
              <w:right w:val="single" w:sz="6" w:space="0" w:color="000000"/>
            </w:tcBorders>
            <w:tcMar>
              <w:top w:w="0" w:type="dxa"/>
              <w:left w:w="45" w:type="dxa"/>
              <w:bottom w:w="0" w:type="dxa"/>
              <w:right w:w="45" w:type="dxa"/>
            </w:tcMar>
            <w:vAlign w:val="center"/>
            <w:hideMark/>
          </w:tcPr>
          <w:p w14:paraId="15614A4F"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28 ABRIL AL 04 MAYO 2026</w:t>
            </w:r>
          </w:p>
        </w:tc>
      </w:tr>
      <w:tr w:rsidR="00F754AF" w:rsidRPr="00F754AF" w14:paraId="074229DE" w14:textId="77777777" w:rsidTr="000F167F">
        <w:trPr>
          <w:trHeight w:val="249"/>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DAC476B"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053CC444"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20 JULIO AL 25 JULIO 2026</w:t>
            </w:r>
          </w:p>
        </w:tc>
      </w:tr>
      <w:tr w:rsidR="00F754AF" w:rsidRPr="00F754AF" w14:paraId="3D9F945A" w14:textId="77777777" w:rsidTr="000F167F">
        <w:trPr>
          <w:trHeight w:val="249"/>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04CCFDD"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6DCF1D2F"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26 AGOSTO AL 31 AGOSTO 2026</w:t>
            </w:r>
          </w:p>
        </w:tc>
      </w:tr>
      <w:tr w:rsidR="00F754AF" w:rsidRPr="00F754AF" w14:paraId="43F3E931" w14:textId="77777777" w:rsidTr="000F167F">
        <w:trPr>
          <w:trHeight w:val="27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E0B1956"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AD7CD82"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15 DICIEMBRE AL 31 DICIEMBRE 2026</w:t>
            </w:r>
          </w:p>
        </w:tc>
      </w:tr>
      <w:tr w:rsidR="00F754AF" w:rsidRPr="00F754AF" w14:paraId="5F205D39" w14:textId="77777777" w:rsidTr="000F167F">
        <w:trPr>
          <w:trHeight w:val="249"/>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45C51A" w14:textId="77777777" w:rsidR="00F754AF" w:rsidRPr="00F754AF" w:rsidRDefault="00F754AF" w:rsidP="00F754AF">
            <w:pPr>
              <w:jc w:val="center"/>
              <w:rPr>
                <w:rFonts w:ascii="Calibri" w:hAnsi="Calibri" w:cs="Calibri"/>
                <w:b/>
                <w:bCs/>
                <w:color w:val="000000"/>
                <w:sz w:val="20"/>
                <w:szCs w:val="20"/>
                <w:lang w:val="es-MX" w:eastAsia="es-MX"/>
              </w:rPr>
            </w:pPr>
            <w:r w:rsidRPr="00F754AF">
              <w:rPr>
                <w:rFonts w:ascii="Calibri" w:hAnsi="Calibri" w:cs="Calibri"/>
                <w:b/>
                <w:bCs/>
                <w:color w:val="000000"/>
                <w:sz w:val="20"/>
                <w:szCs w:val="20"/>
                <w:lang w:val="es-MX" w:eastAsia="es-MX"/>
              </w:rPr>
              <w:t xml:space="preserve">TEMPORADA ESPECIAL </w:t>
            </w:r>
          </w:p>
        </w:tc>
        <w:tc>
          <w:tcPr>
            <w:tcW w:w="0" w:type="auto"/>
            <w:tcBorders>
              <w:right w:val="single" w:sz="6" w:space="0" w:color="000000"/>
            </w:tcBorders>
            <w:tcMar>
              <w:top w:w="0" w:type="dxa"/>
              <w:left w:w="45" w:type="dxa"/>
              <w:bottom w:w="0" w:type="dxa"/>
              <w:right w:w="45" w:type="dxa"/>
            </w:tcMar>
            <w:vAlign w:val="center"/>
            <w:hideMark/>
          </w:tcPr>
          <w:p w14:paraId="32A78183"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01 AL 15 ABRIL 2026</w:t>
            </w:r>
          </w:p>
        </w:tc>
      </w:tr>
      <w:tr w:rsidR="00F754AF" w:rsidRPr="00F754AF" w14:paraId="54A2F2CD" w14:textId="77777777" w:rsidTr="000F167F">
        <w:trPr>
          <w:trHeight w:val="249"/>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7A53D5A"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192FAA3F"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27 ABRIL AL 04 MAYO 2026</w:t>
            </w:r>
          </w:p>
        </w:tc>
      </w:tr>
      <w:tr w:rsidR="00F754AF" w:rsidRPr="00F754AF" w14:paraId="1F776514" w14:textId="77777777" w:rsidTr="000F167F">
        <w:trPr>
          <w:trHeight w:val="249"/>
          <w:tblCellSpacing w:w="0" w:type="dxa"/>
          <w:jc w:val="center"/>
        </w:trPr>
        <w:tc>
          <w:tcPr>
            <w:tcW w:w="0" w:type="auto"/>
            <w:vMerge/>
            <w:tcBorders>
              <w:left w:val="single" w:sz="6" w:space="0" w:color="000000"/>
              <w:bottom w:val="single" w:sz="4" w:space="0" w:color="auto"/>
              <w:right w:val="single" w:sz="6" w:space="0" w:color="000000"/>
            </w:tcBorders>
            <w:vAlign w:val="center"/>
            <w:hideMark/>
          </w:tcPr>
          <w:p w14:paraId="0A4979FE" w14:textId="77777777" w:rsidR="00F754AF" w:rsidRPr="00F754AF" w:rsidRDefault="00F754AF" w:rsidP="00F754AF">
            <w:pPr>
              <w:rPr>
                <w:rFonts w:ascii="Calibri" w:hAnsi="Calibri" w:cs="Calibri"/>
                <w:b/>
                <w:bCs/>
                <w:color w:val="000000"/>
                <w:sz w:val="20"/>
                <w:szCs w:val="20"/>
                <w:lang w:val="es-MX" w:eastAsia="es-MX"/>
              </w:rPr>
            </w:pPr>
          </w:p>
        </w:tc>
        <w:tc>
          <w:tcPr>
            <w:tcW w:w="0" w:type="auto"/>
            <w:tcBorders>
              <w:bottom w:val="single" w:sz="4" w:space="0" w:color="auto"/>
              <w:right w:val="single" w:sz="6" w:space="0" w:color="000000"/>
            </w:tcBorders>
            <w:tcMar>
              <w:top w:w="0" w:type="dxa"/>
              <w:left w:w="45" w:type="dxa"/>
              <w:bottom w:w="0" w:type="dxa"/>
              <w:right w:w="45" w:type="dxa"/>
            </w:tcMar>
            <w:vAlign w:val="center"/>
            <w:hideMark/>
          </w:tcPr>
          <w:p w14:paraId="3FD9BEBE" w14:textId="77777777" w:rsidR="00F754AF" w:rsidRPr="00F754AF" w:rsidRDefault="00F754AF" w:rsidP="00F754AF">
            <w:pPr>
              <w:rPr>
                <w:rFonts w:ascii="Calibri" w:hAnsi="Calibri" w:cs="Calibri"/>
                <w:color w:val="000000"/>
                <w:sz w:val="20"/>
                <w:szCs w:val="20"/>
                <w:lang w:val="es-MX" w:eastAsia="es-MX"/>
              </w:rPr>
            </w:pPr>
            <w:r w:rsidRPr="00F754AF">
              <w:rPr>
                <w:rFonts w:ascii="Calibri" w:hAnsi="Calibri" w:cs="Calibri"/>
                <w:color w:val="000000"/>
                <w:sz w:val="20"/>
                <w:szCs w:val="20"/>
                <w:lang w:val="es-MX" w:eastAsia="es-MX"/>
              </w:rPr>
              <w:t>26 JULIO AL 25 AGOSTO 2026</w:t>
            </w:r>
          </w:p>
        </w:tc>
      </w:tr>
    </w:tbl>
    <w:p w14:paraId="22E1A63B" w14:textId="60B2BCCB" w:rsidR="00E526FA" w:rsidRDefault="00E526FA" w:rsidP="004769B8">
      <w:pPr>
        <w:pStyle w:val="Sinespaciado"/>
        <w:ind w:left="360"/>
        <w:jc w:val="both"/>
        <w:rPr>
          <w:rFonts w:asciiTheme="minorHAnsi" w:hAnsiTheme="minorHAnsi" w:cstheme="minorHAnsi"/>
          <w:color w:val="002060"/>
          <w:sz w:val="20"/>
          <w:szCs w:val="20"/>
          <w:lang w:val="es-ES" w:eastAsia="es-ES" w:bidi="ar-SA"/>
        </w:rPr>
      </w:pPr>
    </w:p>
    <w:p w14:paraId="4401AF08" w14:textId="7BC0C891" w:rsidR="00296560" w:rsidRDefault="00296560" w:rsidP="004769B8">
      <w:pPr>
        <w:pStyle w:val="Sinespaciado"/>
        <w:ind w:left="360"/>
        <w:jc w:val="both"/>
        <w:rPr>
          <w:rFonts w:asciiTheme="minorHAnsi" w:hAnsiTheme="minorHAnsi" w:cstheme="minorHAnsi"/>
          <w:color w:val="002060"/>
          <w:sz w:val="20"/>
          <w:szCs w:val="20"/>
          <w:lang w:val="es-ES" w:eastAsia="es-ES" w:bidi="ar-SA"/>
        </w:rPr>
      </w:pPr>
    </w:p>
    <w:p w14:paraId="0A1F5C00" w14:textId="77777777" w:rsidR="00296560" w:rsidRDefault="00296560" w:rsidP="004769B8">
      <w:pPr>
        <w:pStyle w:val="Sinespaciado"/>
        <w:ind w:left="360"/>
        <w:jc w:val="both"/>
        <w:rPr>
          <w:rFonts w:asciiTheme="minorHAnsi" w:hAnsiTheme="minorHAnsi" w:cstheme="minorHAnsi"/>
          <w:color w:val="002060"/>
          <w:sz w:val="20"/>
          <w:szCs w:val="20"/>
          <w:lang w:val="es-ES" w:eastAsia="es-ES" w:bidi="ar-SA"/>
        </w:rPr>
      </w:pPr>
    </w:p>
    <w:p w14:paraId="21FDE54D" w14:textId="4EC8D6AA" w:rsidR="00296560" w:rsidRPr="0073171B" w:rsidRDefault="00296560" w:rsidP="00D07155">
      <w:pPr>
        <w:pStyle w:val="Sinespaciado"/>
        <w:ind w:left="360"/>
        <w:jc w:val="both"/>
        <w:rPr>
          <w:rFonts w:ascii="Arial" w:hAnsi="Arial" w:cs="Arial"/>
          <w:color w:val="000000" w:themeColor="text1"/>
          <w:sz w:val="20"/>
          <w:szCs w:val="20"/>
        </w:rPr>
      </w:pPr>
    </w:p>
    <w:p w14:paraId="3A8E28AE" w14:textId="7B340F84" w:rsidR="00296560" w:rsidRPr="00E53812" w:rsidRDefault="00296560" w:rsidP="004769B8">
      <w:pPr>
        <w:pStyle w:val="Sinespaciado"/>
        <w:ind w:left="360"/>
        <w:jc w:val="both"/>
        <w:rPr>
          <w:rFonts w:asciiTheme="minorHAnsi" w:hAnsiTheme="minorHAnsi" w:cstheme="minorHAnsi"/>
          <w:color w:val="002060"/>
          <w:sz w:val="20"/>
          <w:szCs w:val="20"/>
          <w:lang w:val="es-ES" w:eastAsia="es-ES" w:bidi="ar-SA"/>
        </w:rPr>
      </w:pPr>
    </w:p>
    <w:sectPr w:rsidR="00296560" w:rsidRPr="00E53812" w:rsidSect="00DE3267">
      <w:headerReference w:type="default" r:id="rId9"/>
      <w:footerReference w:type="default" r:id="rId10"/>
      <w:pgSz w:w="12240" w:h="15840"/>
      <w:pgMar w:top="2410"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93AA0" w14:textId="77777777" w:rsidR="002C12B8" w:rsidRDefault="002C12B8" w:rsidP="000D4B74">
      <w:r>
        <w:separator/>
      </w:r>
    </w:p>
  </w:endnote>
  <w:endnote w:type="continuationSeparator" w:id="0">
    <w:p w14:paraId="45E2CE6C" w14:textId="77777777" w:rsidR="002C12B8" w:rsidRDefault="002C12B8"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38774D" w:rsidRDefault="0038774D"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C715E" w14:textId="77777777" w:rsidR="002C12B8" w:rsidRDefault="002C12B8" w:rsidP="000D4B74">
      <w:r>
        <w:separator/>
      </w:r>
    </w:p>
  </w:footnote>
  <w:footnote w:type="continuationSeparator" w:id="0">
    <w:p w14:paraId="1D5D83B4" w14:textId="77777777" w:rsidR="002C12B8" w:rsidRDefault="002C12B8"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5525" w14:textId="70269F41" w:rsidR="0038774D" w:rsidRDefault="0038774D"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mc:AlternateContent>
        <mc:Choice Requires="wps">
          <w:drawing>
            <wp:anchor distT="0" distB="0" distL="114300" distR="114300" simplePos="0" relativeHeight="251667968" behindDoc="0" locked="0" layoutInCell="1" hidden="0" allowOverlap="1" wp14:anchorId="0FD21DAD" wp14:editId="034CD99C">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50F86D8A" w14:textId="07034B9F" w:rsidR="0038774D" w:rsidRDefault="00971E49"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JAPÓN: ANIME Y ARTE </w:t>
                          </w:r>
                        </w:p>
                        <w:p w14:paraId="041A546C" w14:textId="41CD0002" w:rsidR="0038774D" w:rsidRPr="00983E4D" w:rsidRDefault="00971E49"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2971</w:t>
                          </w:r>
                          <w:r w:rsidR="0038774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E202</w:t>
                          </w:r>
                          <w:r w:rsidR="00F7251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05pt;margin-top:-9.1pt;width:422.5pt;height:5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50F86D8A" w14:textId="07034B9F" w:rsidR="0038774D" w:rsidRDefault="00971E49"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JAPÓN: ANIME Y ARTE </w:t>
                    </w:r>
                  </w:p>
                  <w:p w14:paraId="041A546C" w14:textId="41CD0002" w:rsidR="0038774D" w:rsidRPr="00983E4D" w:rsidRDefault="00971E49"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2971</w:t>
                    </w:r>
                    <w:r w:rsidR="0038774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E202</w:t>
                    </w:r>
                    <w:r w:rsidR="00F7251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6/2027</w:t>
                    </w:r>
                  </w:p>
                </w:txbxContent>
              </v:textbox>
            </v:rect>
          </w:pict>
        </mc:Fallback>
      </mc:AlternateContent>
    </w:r>
    <w:r>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817596105" name="Imagen 817596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8175961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color w:val="000000"/>
        <w:sz w:val="48"/>
        <w:szCs w:val="48"/>
      </w:rPr>
      <w:t>/</w:t>
    </w:r>
  </w:p>
  <w:p w14:paraId="56F02C0E" w14:textId="14B87428" w:rsidR="0038774D" w:rsidRDefault="00BF5B1B"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70016" behindDoc="0" locked="0" layoutInCell="1" allowOverlap="1" wp14:anchorId="6B3F3D21" wp14:editId="5508440A">
          <wp:simplePos x="0" y="0"/>
          <wp:positionH relativeFrom="column">
            <wp:posOffset>3917950</wp:posOffset>
          </wp:positionH>
          <wp:positionV relativeFrom="paragraph">
            <wp:posOffset>5715</wp:posOffset>
          </wp:positionV>
          <wp:extent cx="908050" cy="60583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otipo v1 - experiencias - B.png"/>
                  <pic:cNvPicPr/>
                </pic:nvPicPr>
                <pic:blipFill>
                  <a:blip r:embed="rId3">
                    <a:extLst>
                      <a:ext uri="{28A0092B-C50C-407E-A947-70E740481C1C}">
                        <a14:useLocalDpi xmlns:a14="http://schemas.microsoft.com/office/drawing/2010/main" val="0"/>
                      </a:ext>
                    </a:extLst>
                  </a:blip>
                  <a:stretch>
                    <a:fillRect/>
                  </a:stretch>
                </pic:blipFill>
                <pic:spPr>
                  <a:xfrm>
                    <a:off x="0" y="0"/>
                    <a:ext cx="908050" cy="605835"/>
                  </a:xfrm>
                  <a:prstGeom prst="rect">
                    <a:avLst/>
                  </a:prstGeom>
                </pic:spPr>
              </pic:pic>
            </a:graphicData>
          </a:graphic>
          <wp14:sizeRelH relativeFrom="page">
            <wp14:pctWidth>0</wp14:pctWidth>
          </wp14:sizeRelH>
          <wp14:sizeRelV relativeFrom="page">
            <wp14:pctHeight>0</wp14:pctHeight>
          </wp14:sizeRelV>
        </wp:anchor>
      </w:drawing>
    </w:r>
  </w:p>
  <w:p w14:paraId="56D6F717" w14:textId="77777777" w:rsidR="0038774D" w:rsidRDefault="0038774D"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531F37D" w14:textId="10E783B3" w:rsidR="0038774D" w:rsidRPr="00A45D38" w:rsidRDefault="0038774D"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E5F9E"/>
    <w:multiLevelType w:val="multilevel"/>
    <w:tmpl w:val="12F0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31FAB"/>
    <w:multiLevelType w:val="multilevel"/>
    <w:tmpl w:val="4E6623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F7D7118"/>
    <w:multiLevelType w:val="multilevel"/>
    <w:tmpl w:val="C96E06E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30332F6"/>
    <w:multiLevelType w:val="hybridMultilevel"/>
    <w:tmpl w:val="6922B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266B9"/>
    <w:rsid w:val="00030AB2"/>
    <w:rsid w:val="000323E8"/>
    <w:rsid w:val="00043BBC"/>
    <w:rsid w:val="00044920"/>
    <w:rsid w:val="00051535"/>
    <w:rsid w:val="00051BFE"/>
    <w:rsid w:val="00053F74"/>
    <w:rsid w:val="00055CF3"/>
    <w:rsid w:val="00064238"/>
    <w:rsid w:val="00070A7E"/>
    <w:rsid w:val="00075F41"/>
    <w:rsid w:val="00077592"/>
    <w:rsid w:val="000833B8"/>
    <w:rsid w:val="00093CFC"/>
    <w:rsid w:val="0009784E"/>
    <w:rsid w:val="000A123F"/>
    <w:rsid w:val="000A5EC4"/>
    <w:rsid w:val="000A6E1A"/>
    <w:rsid w:val="000A713A"/>
    <w:rsid w:val="000A73E1"/>
    <w:rsid w:val="000B0FC1"/>
    <w:rsid w:val="000B78A5"/>
    <w:rsid w:val="000D3FD8"/>
    <w:rsid w:val="000D4B74"/>
    <w:rsid w:val="000E0E14"/>
    <w:rsid w:val="000E286B"/>
    <w:rsid w:val="000F167F"/>
    <w:rsid w:val="000F6189"/>
    <w:rsid w:val="00102409"/>
    <w:rsid w:val="00107E02"/>
    <w:rsid w:val="001109A0"/>
    <w:rsid w:val="00115EC4"/>
    <w:rsid w:val="00115FAF"/>
    <w:rsid w:val="001202C0"/>
    <w:rsid w:val="00122BC8"/>
    <w:rsid w:val="00125577"/>
    <w:rsid w:val="00126AD4"/>
    <w:rsid w:val="00146861"/>
    <w:rsid w:val="00146B2E"/>
    <w:rsid w:val="001475E5"/>
    <w:rsid w:val="00151503"/>
    <w:rsid w:val="00152D96"/>
    <w:rsid w:val="00152F45"/>
    <w:rsid w:val="00161F83"/>
    <w:rsid w:val="0017236E"/>
    <w:rsid w:val="00172943"/>
    <w:rsid w:val="001729CE"/>
    <w:rsid w:val="00182955"/>
    <w:rsid w:val="00182C6E"/>
    <w:rsid w:val="00187BA7"/>
    <w:rsid w:val="001911B0"/>
    <w:rsid w:val="00194275"/>
    <w:rsid w:val="001A5909"/>
    <w:rsid w:val="001B0DE1"/>
    <w:rsid w:val="001B2B55"/>
    <w:rsid w:val="001B4B19"/>
    <w:rsid w:val="001B6214"/>
    <w:rsid w:val="001B650B"/>
    <w:rsid w:val="001B71F8"/>
    <w:rsid w:val="001C27A9"/>
    <w:rsid w:val="001C6705"/>
    <w:rsid w:val="001D128E"/>
    <w:rsid w:val="001D782A"/>
    <w:rsid w:val="001E3869"/>
    <w:rsid w:val="001E3894"/>
    <w:rsid w:val="001E5706"/>
    <w:rsid w:val="001E6DC8"/>
    <w:rsid w:val="001F0E65"/>
    <w:rsid w:val="001F1056"/>
    <w:rsid w:val="001F3BCA"/>
    <w:rsid w:val="001F52BA"/>
    <w:rsid w:val="001F5EA2"/>
    <w:rsid w:val="001F7836"/>
    <w:rsid w:val="0020722E"/>
    <w:rsid w:val="00207520"/>
    <w:rsid w:val="00210321"/>
    <w:rsid w:val="00210D05"/>
    <w:rsid w:val="00213011"/>
    <w:rsid w:val="002224D8"/>
    <w:rsid w:val="0022746B"/>
    <w:rsid w:val="00230BC9"/>
    <w:rsid w:val="00243515"/>
    <w:rsid w:val="002450D3"/>
    <w:rsid w:val="00251504"/>
    <w:rsid w:val="00251961"/>
    <w:rsid w:val="00266C66"/>
    <w:rsid w:val="00267C89"/>
    <w:rsid w:val="00273828"/>
    <w:rsid w:val="00275AEF"/>
    <w:rsid w:val="00277FCA"/>
    <w:rsid w:val="00280B0C"/>
    <w:rsid w:val="00280E80"/>
    <w:rsid w:val="00281CC3"/>
    <w:rsid w:val="00284D1E"/>
    <w:rsid w:val="002867A3"/>
    <w:rsid w:val="002909E5"/>
    <w:rsid w:val="00296560"/>
    <w:rsid w:val="002B1275"/>
    <w:rsid w:val="002B3E6B"/>
    <w:rsid w:val="002C12B8"/>
    <w:rsid w:val="002C400E"/>
    <w:rsid w:val="002D3B8E"/>
    <w:rsid w:val="002D4A46"/>
    <w:rsid w:val="002D4F83"/>
    <w:rsid w:val="002E096E"/>
    <w:rsid w:val="002E1DFB"/>
    <w:rsid w:val="002E20A5"/>
    <w:rsid w:val="002E4AA1"/>
    <w:rsid w:val="002E4C5F"/>
    <w:rsid w:val="002F1221"/>
    <w:rsid w:val="002F131B"/>
    <w:rsid w:val="002F132F"/>
    <w:rsid w:val="002F29E9"/>
    <w:rsid w:val="002F548C"/>
    <w:rsid w:val="00300244"/>
    <w:rsid w:val="00300E37"/>
    <w:rsid w:val="00304F88"/>
    <w:rsid w:val="0030660D"/>
    <w:rsid w:val="00307123"/>
    <w:rsid w:val="00307408"/>
    <w:rsid w:val="00312143"/>
    <w:rsid w:val="003202AA"/>
    <w:rsid w:val="00322AC6"/>
    <w:rsid w:val="00324962"/>
    <w:rsid w:val="00325103"/>
    <w:rsid w:val="0032537C"/>
    <w:rsid w:val="00327786"/>
    <w:rsid w:val="00333589"/>
    <w:rsid w:val="00343E11"/>
    <w:rsid w:val="003457CE"/>
    <w:rsid w:val="00352E0C"/>
    <w:rsid w:val="003548CD"/>
    <w:rsid w:val="003565EE"/>
    <w:rsid w:val="003603B5"/>
    <w:rsid w:val="00362545"/>
    <w:rsid w:val="00365535"/>
    <w:rsid w:val="00365D21"/>
    <w:rsid w:val="0036747B"/>
    <w:rsid w:val="00371816"/>
    <w:rsid w:val="003856CB"/>
    <w:rsid w:val="00386E61"/>
    <w:rsid w:val="0038774D"/>
    <w:rsid w:val="00391009"/>
    <w:rsid w:val="00394807"/>
    <w:rsid w:val="00396D1F"/>
    <w:rsid w:val="003A267D"/>
    <w:rsid w:val="003A6C05"/>
    <w:rsid w:val="003A7909"/>
    <w:rsid w:val="003B0250"/>
    <w:rsid w:val="003B6154"/>
    <w:rsid w:val="003B73A4"/>
    <w:rsid w:val="003C0896"/>
    <w:rsid w:val="003D132A"/>
    <w:rsid w:val="003D5A05"/>
    <w:rsid w:val="003E1BF0"/>
    <w:rsid w:val="003E6F0A"/>
    <w:rsid w:val="003F5533"/>
    <w:rsid w:val="0040099E"/>
    <w:rsid w:val="004029EE"/>
    <w:rsid w:val="004032AF"/>
    <w:rsid w:val="00403F81"/>
    <w:rsid w:val="00411AA4"/>
    <w:rsid w:val="00425F2C"/>
    <w:rsid w:val="004262D6"/>
    <w:rsid w:val="00431235"/>
    <w:rsid w:val="00433015"/>
    <w:rsid w:val="00450343"/>
    <w:rsid w:val="004518CE"/>
    <w:rsid w:val="00461529"/>
    <w:rsid w:val="0046179F"/>
    <w:rsid w:val="00461CA4"/>
    <w:rsid w:val="00465581"/>
    <w:rsid w:val="004664B2"/>
    <w:rsid w:val="0046772F"/>
    <w:rsid w:val="0046796B"/>
    <w:rsid w:val="00472179"/>
    <w:rsid w:val="004740DE"/>
    <w:rsid w:val="004769B8"/>
    <w:rsid w:val="00481E45"/>
    <w:rsid w:val="0048684C"/>
    <w:rsid w:val="0048776E"/>
    <w:rsid w:val="00490CE1"/>
    <w:rsid w:val="004921AE"/>
    <w:rsid w:val="00492E78"/>
    <w:rsid w:val="004A548F"/>
    <w:rsid w:val="004A71C4"/>
    <w:rsid w:val="004B0F54"/>
    <w:rsid w:val="004B1D3E"/>
    <w:rsid w:val="004B5918"/>
    <w:rsid w:val="004B6705"/>
    <w:rsid w:val="004D0C08"/>
    <w:rsid w:val="004E111A"/>
    <w:rsid w:val="004E551B"/>
    <w:rsid w:val="004F6BDB"/>
    <w:rsid w:val="00504E12"/>
    <w:rsid w:val="00505815"/>
    <w:rsid w:val="005076D1"/>
    <w:rsid w:val="005079AD"/>
    <w:rsid w:val="00513305"/>
    <w:rsid w:val="005156E4"/>
    <w:rsid w:val="00516726"/>
    <w:rsid w:val="00521688"/>
    <w:rsid w:val="00522071"/>
    <w:rsid w:val="00524BB2"/>
    <w:rsid w:val="0053769E"/>
    <w:rsid w:val="00541CE2"/>
    <w:rsid w:val="00544AA3"/>
    <w:rsid w:val="00545CA5"/>
    <w:rsid w:val="00551A63"/>
    <w:rsid w:val="00552FE2"/>
    <w:rsid w:val="00556757"/>
    <w:rsid w:val="0056062E"/>
    <w:rsid w:val="0056407E"/>
    <w:rsid w:val="00567CCE"/>
    <w:rsid w:val="00576949"/>
    <w:rsid w:val="00582DB0"/>
    <w:rsid w:val="00584E25"/>
    <w:rsid w:val="00590306"/>
    <w:rsid w:val="00593044"/>
    <w:rsid w:val="00594B82"/>
    <w:rsid w:val="00595542"/>
    <w:rsid w:val="00595BFB"/>
    <w:rsid w:val="00596980"/>
    <w:rsid w:val="005A4824"/>
    <w:rsid w:val="005C198E"/>
    <w:rsid w:val="005C454E"/>
    <w:rsid w:val="005C6821"/>
    <w:rsid w:val="005D03DE"/>
    <w:rsid w:val="005E289B"/>
    <w:rsid w:val="005F0309"/>
    <w:rsid w:val="005F0DD1"/>
    <w:rsid w:val="0060307E"/>
    <w:rsid w:val="0060391A"/>
    <w:rsid w:val="00632F34"/>
    <w:rsid w:val="00642EF2"/>
    <w:rsid w:val="006502E7"/>
    <w:rsid w:val="0065049B"/>
    <w:rsid w:val="0065253E"/>
    <w:rsid w:val="00653DC0"/>
    <w:rsid w:val="00664597"/>
    <w:rsid w:val="00671FF6"/>
    <w:rsid w:val="006724BA"/>
    <w:rsid w:val="006753CB"/>
    <w:rsid w:val="006767DB"/>
    <w:rsid w:val="00680800"/>
    <w:rsid w:val="00680EC9"/>
    <w:rsid w:val="0068319F"/>
    <w:rsid w:val="00690578"/>
    <w:rsid w:val="006910AD"/>
    <w:rsid w:val="00691FD3"/>
    <w:rsid w:val="006A0A99"/>
    <w:rsid w:val="006A4F6E"/>
    <w:rsid w:val="006A77B8"/>
    <w:rsid w:val="006B7E55"/>
    <w:rsid w:val="006C61E4"/>
    <w:rsid w:val="006C645F"/>
    <w:rsid w:val="006D1265"/>
    <w:rsid w:val="006D3261"/>
    <w:rsid w:val="006E3D15"/>
    <w:rsid w:val="006E45A2"/>
    <w:rsid w:val="006F3C96"/>
    <w:rsid w:val="006F7303"/>
    <w:rsid w:val="00701D68"/>
    <w:rsid w:val="007061FB"/>
    <w:rsid w:val="007147EF"/>
    <w:rsid w:val="007213F1"/>
    <w:rsid w:val="007216D9"/>
    <w:rsid w:val="00722BEE"/>
    <w:rsid w:val="007240CC"/>
    <w:rsid w:val="0074476C"/>
    <w:rsid w:val="007448E8"/>
    <w:rsid w:val="00761926"/>
    <w:rsid w:val="00763C7D"/>
    <w:rsid w:val="007661B4"/>
    <w:rsid w:val="00766A72"/>
    <w:rsid w:val="00772E37"/>
    <w:rsid w:val="00774DFC"/>
    <w:rsid w:val="007772DE"/>
    <w:rsid w:val="00780DA0"/>
    <w:rsid w:val="00787154"/>
    <w:rsid w:val="007A62F4"/>
    <w:rsid w:val="007B4329"/>
    <w:rsid w:val="007B4384"/>
    <w:rsid w:val="007C4C7D"/>
    <w:rsid w:val="007D254B"/>
    <w:rsid w:val="007D43AF"/>
    <w:rsid w:val="007E68E6"/>
    <w:rsid w:val="007F05A3"/>
    <w:rsid w:val="007F267C"/>
    <w:rsid w:val="007F3047"/>
    <w:rsid w:val="007F57C0"/>
    <w:rsid w:val="00800F82"/>
    <w:rsid w:val="00801181"/>
    <w:rsid w:val="0080725A"/>
    <w:rsid w:val="0081537B"/>
    <w:rsid w:val="008239AA"/>
    <w:rsid w:val="00833023"/>
    <w:rsid w:val="0083663A"/>
    <w:rsid w:val="008459CB"/>
    <w:rsid w:val="00851DB8"/>
    <w:rsid w:val="00851FF4"/>
    <w:rsid w:val="00855733"/>
    <w:rsid w:val="008625CC"/>
    <w:rsid w:val="00873ACF"/>
    <w:rsid w:val="00880610"/>
    <w:rsid w:val="00883ADC"/>
    <w:rsid w:val="00894A9C"/>
    <w:rsid w:val="008A5BE1"/>
    <w:rsid w:val="008A607F"/>
    <w:rsid w:val="008B1270"/>
    <w:rsid w:val="008B18A1"/>
    <w:rsid w:val="008B3845"/>
    <w:rsid w:val="008B5B4E"/>
    <w:rsid w:val="008B7B05"/>
    <w:rsid w:val="008C2A9C"/>
    <w:rsid w:val="008C68A9"/>
    <w:rsid w:val="008D0DD9"/>
    <w:rsid w:val="008D1A4F"/>
    <w:rsid w:val="008E0045"/>
    <w:rsid w:val="008F39EA"/>
    <w:rsid w:val="008F62CA"/>
    <w:rsid w:val="00901A8A"/>
    <w:rsid w:val="009024B9"/>
    <w:rsid w:val="00913D9F"/>
    <w:rsid w:val="00914E7F"/>
    <w:rsid w:val="0092085C"/>
    <w:rsid w:val="00932A7B"/>
    <w:rsid w:val="00933353"/>
    <w:rsid w:val="0094729D"/>
    <w:rsid w:val="009508D8"/>
    <w:rsid w:val="00957FA0"/>
    <w:rsid w:val="00961C24"/>
    <w:rsid w:val="009640C9"/>
    <w:rsid w:val="00964BFE"/>
    <w:rsid w:val="009650A9"/>
    <w:rsid w:val="00971E49"/>
    <w:rsid w:val="00972428"/>
    <w:rsid w:val="00983E4D"/>
    <w:rsid w:val="00984CD5"/>
    <w:rsid w:val="00985317"/>
    <w:rsid w:val="009918FD"/>
    <w:rsid w:val="0099759B"/>
    <w:rsid w:val="009A38C0"/>
    <w:rsid w:val="009A7BDC"/>
    <w:rsid w:val="009B3F8C"/>
    <w:rsid w:val="009B4BB9"/>
    <w:rsid w:val="009C6818"/>
    <w:rsid w:val="009C6C07"/>
    <w:rsid w:val="009D07AE"/>
    <w:rsid w:val="009D3B0F"/>
    <w:rsid w:val="009E3B59"/>
    <w:rsid w:val="009F0994"/>
    <w:rsid w:val="009F1EF1"/>
    <w:rsid w:val="009F5717"/>
    <w:rsid w:val="009F5AAB"/>
    <w:rsid w:val="009F5E3C"/>
    <w:rsid w:val="00A007A7"/>
    <w:rsid w:val="00A06033"/>
    <w:rsid w:val="00A0645B"/>
    <w:rsid w:val="00A06CEA"/>
    <w:rsid w:val="00A07BD2"/>
    <w:rsid w:val="00A07E79"/>
    <w:rsid w:val="00A259C4"/>
    <w:rsid w:val="00A30801"/>
    <w:rsid w:val="00A337AA"/>
    <w:rsid w:val="00A40804"/>
    <w:rsid w:val="00A4361C"/>
    <w:rsid w:val="00A456AF"/>
    <w:rsid w:val="00A45D38"/>
    <w:rsid w:val="00A5530C"/>
    <w:rsid w:val="00A57DA9"/>
    <w:rsid w:val="00A67F94"/>
    <w:rsid w:val="00A8037B"/>
    <w:rsid w:val="00A80B5F"/>
    <w:rsid w:val="00A82A5D"/>
    <w:rsid w:val="00A91A94"/>
    <w:rsid w:val="00AA28FE"/>
    <w:rsid w:val="00AA73E1"/>
    <w:rsid w:val="00AB34A7"/>
    <w:rsid w:val="00AB707F"/>
    <w:rsid w:val="00AC477D"/>
    <w:rsid w:val="00AC5970"/>
    <w:rsid w:val="00AC59A0"/>
    <w:rsid w:val="00AD6736"/>
    <w:rsid w:val="00AD753D"/>
    <w:rsid w:val="00AE3888"/>
    <w:rsid w:val="00AE582B"/>
    <w:rsid w:val="00AF0A86"/>
    <w:rsid w:val="00AF5E6F"/>
    <w:rsid w:val="00B040DA"/>
    <w:rsid w:val="00B1119B"/>
    <w:rsid w:val="00B16DFE"/>
    <w:rsid w:val="00B1776F"/>
    <w:rsid w:val="00B23E7F"/>
    <w:rsid w:val="00B27F32"/>
    <w:rsid w:val="00B3014C"/>
    <w:rsid w:val="00B466CF"/>
    <w:rsid w:val="00B56319"/>
    <w:rsid w:val="00B57683"/>
    <w:rsid w:val="00B607B2"/>
    <w:rsid w:val="00B63F69"/>
    <w:rsid w:val="00B654D4"/>
    <w:rsid w:val="00B7194C"/>
    <w:rsid w:val="00B71A73"/>
    <w:rsid w:val="00B7750C"/>
    <w:rsid w:val="00B87AFF"/>
    <w:rsid w:val="00B93F40"/>
    <w:rsid w:val="00BB3F82"/>
    <w:rsid w:val="00BC1D67"/>
    <w:rsid w:val="00BC7DBE"/>
    <w:rsid w:val="00BD16B0"/>
    <w:rsid w:val="00BD7920"/>
    <w:rsid w:val="00BE2C65"/>
    <w:rsid w:val="00BE486C"/>
    <w:rsid w:val="00BE79A6"/>
    <w:rsid w:val="00BF2617"/>
    <w:rsid w:val="00BF268C"/>
    <w:rsid w:val="00BF5B1B"/>
    <w:rsid w:val="00C16BC8"/>
    <w:rsid w:val="00C17BCB"/>
    <w:rsid w:val="00C20C5A"/>
    <w:rsid w:val="00C25DDB"/>
    <w:rsid w:val="00C319E9"/>
    <w:rsid w:val="00C331E0"/>
    <w:rsid w:val="00C34991"/>
    <w:rsid w:val="00C366D0"/>
    <w:rsid w:val="00C374D1"/>
    <w:rsid w:val="00C3788A"/>
    <w:rsid w:val="00C416FF"/>
    <w:rsid w:val="00C54270"/>
    <w:rsid w:val="00C56BE5"/>
    <w:rsid w:val="00C626EC"/>
    <w:rsid w:val="00C65ECC"/>
    <w:rsid w:val="00C72470"/>
    <w:rsid w:val="00C738B0"/>
    <w:rsid w:val="00C75C8D"/>
    <w:rsid w:val="00C76924"/>
    <w:rsid w:val="00C840DC"/>
    <w:rsid w:val="00C85D84"/>
    <w:rsid w:val="00C9471D"/>
    <w:rsid w:val="00C97D42"/>
    <w:rsid w:val="00CA636D"/>
    <w:rsid w:val="00CA6796"/>
    <w:rsid w:val="00CB073F"/>
    <w:rsid w:val="00CB5BC4"/>
    <w:rsid w:val="00CB7952"/>
    <w:rsid w:val="00CC1301"/>
    <w:rsid w:val="00CC3390"/>
    <w:rsid w:val="00CD1546"/>
    <w:rsid w:val="00CD7F28"/>
    <w:rsid w:val="00CE1367"/>
    <w:rsid w:val="00CE2991"/>
    <w:rsid w:val="00CE4E36"/>
    <w:rsid w:val="00CE7DD4"/>
    <w:rsid w:val="00CF3FA7"/>
    <w:rsid w:val="00D03FF4"/>
    <w:rsid w:val="00D04A79"/>
    <w:rsid w:val="00D07155"/>
    <w:rsid w:val="00D0734F"/>
    <w:rsid w:val="00D07B49"/>
    <w:rsid w:val="00D21D57"/>
    <w:rsid w:val="00D2489F"/>
    <w:rsid w:val="00D26E72"/>
    <w:rsid w:val="00D30FF5"/>
    <w:rsid w:val="00D33D4F"/>
    <w:rsid w:val="00D37D28"/>
    <w:rsid w:val="00D433F2"/>
    <w:rsid w:val="00D461F2"/>
    <w:rsid w:val="00D52FD6"/>
    <w:rsid w:val="00D55FB0"/>
    <w:rsid w:val="00D6260F"/>
    <w:rsid w:val="00D67D61"/>
    <w:rsid w:val="00D71762"/>
    <w:rsid w:val="00D76DEC"/>
    <w:rsid w:val="00D85F55"/>
    <w:rsid w:val="00D8686B"/>
    <w:rsid w:val="00D909A0"/>
    <w:rsid w:val="00D96C52"/>
    <w:rsid w:val="00DA1DC3"/>
    <w:rsid w:val="00DA3E38"/>
    <w:rsid w:val="00DA4AD1"/>
    <w:rsid w:val="00DA5651"/>
    <w:rsid w:val="00DA6165"/>
    <w:rsid w:val="00DB48E6"/>
    <w:rsid w:val="00DB51A1"/>
    <w:rsid w:val="00DB5BBF"/>
    <w:rsid w:val="00DB70C6"/>
    <w:rsid w:val="00DC6188"/>
    <w:rsid w:val="00DC74B6"/>
    <w:rsid w:val="00DC7669"/>
    <w:rsid w:val="00DD0D13"/>
    <w:rsid w:val="00DD28DD"/>
    <w:rsid w:val="00DD2FA9"/>
    <w:rsid w:val="00DD4B05"/>
    <w:rsid w:val="00DD6A22"/>
    <w:rsid w:val="00DE04BE"/>
    <w:rsid w:val="00DE3267"/>
    <w:rsid w:val="00DE420B"/>
    <w:rsid w:val="00DE546D"/>
    <w:rsid w:val="00DF3D2A"/>
    <w:rsid w:val="00E03699"/>
    <w:rsid w:val="00E05E1E"/>
    <w:rsid w:val="00E12BE7"/>
    <w:rsid w:val="00E25836"/>
    <w:rsid w:val="00E2722D"/>
    <w:rsid w:val="00E33B5C"/>
    <w:rsid w:val="00E4660A"/>
    <w:rsid w:val="00E46D6B"/>
    <w:rsid w:val="00E47DFF"/>
    <w:rsid w:val="00E51E8C"/>
    <w:rsid w:val="00E526FA"/>
    <w:rsid w:val="00E53812"/>
    <w:rsid w:val="00E6111F"/>
    <w:rsid w:val="00E634F1"/>
    <w:rsid w:val="00E63A7A"/>
    <w:rsid w:val="00E65468"/>
    <w:rsid w:val="00E71450"/>
    <w:rsid w:val="00E719EE"/>
    <w:rsid w:val="00E727F4"/>
    <w:rsid w:val="00E76A60"/>
    <w:rsid w:val="00E80251"/>
    <w:rsid w:val="00E8131F"/>
    <w:rsid w:val="00E82E1B"/>
    <w:rsid w:val="00E87CC0"/>
    <w:rsid w:val="00E90426"/>
    <w:rsid w:val="00E90844"/>
    <w:rsid w:val="00EB17C1"/>
    <w:rsid w:val="00EB20F1"/>
    <w:rsid w:val="00EB2208"/>
    <w:rsid w:val="00EB3664"/>
    <w:rsid w:val="00EC2B52"/>
    <w:rsid w:val="00EC3F09"/>
    <w:rsid w:val="00EC63E4"/>
    <w:rsid w:val="00EC7741"/>
    <w:rsid w:val="00ED1AC6"/>
    <w:rsid w:val="00ED3BF6"/>
    <w:rsid w:val="00ED6C3C"/>
    <w:rsid w:val="00ED6D21"/>
    <w:rsid w:val="00ED7C08"/>
    <w:rsid w:val="00EE03E8"/>
    <w:rsid w:val="00EE3772"/>
    <w:rsid w:val="00EE434F"/>
    <w:rsid w:val="00EE4633"/>
    <w:rsid w:val="00EF174B"/>
    <w:rsid w:val="00EF3D87"/>
    <w:rsid w:val="00EF5A97"/>
    <w:rsid w:val="00F01C4F"/>
    <w:rsid w:val="00F1356C"/>
    <w:rsid w:val="00F17754"/>
    <w:rsid w:val="00F22330"/>
    <w:rsid w:val="00F2306B"/>
    <w:rsid w:val="00F2636F"/>
    <w:rsid w:val="00F270CE"/>
    <w:rsid w:val="00F31A0F"/>
    <w:rsid w:val="00F32670"/>
    <w:rsid w:val="00F33BD5"/>
    <w:rsid w:val="00F45242"/>
    <w:rsid w:val="00F4691C"/>
    <w:rsid w:val="00F600D3"/>
    <w:rsid w:val="00F610FC"/>
    <w:rsid w:val="00F72517"/>
    <w:rsid w:val="00F74BEB"/>
    <w:rsid w:val="00F754AF"/>
    <w:rsid w:val="00F80819"/>
    <w:rsid w:val="00F83095"/>
    <w:rsid w:val="00F85FD6"/>
    <w:rsid w:val="00F86B72"/>
    <w:rsid w:val="00F87482"/>
    <w:rsid w:val="00F876C3"/>
    <w:rsid w:val="00F91C2D"/>
    <w:rsid w:val="00FA115A"/>
    <w:rsid w:val="00FA274A"/>
    <w:rsid w:val="00FB529F"/>
    <w:rsid w:val="00FB7790"/>
    <w:rsid w:val="00FC060A"/>
    <w:rsid w:val="00FC1733"/>
    <w:rsid w:val="00FC37D2"/>
    <w:rsid w:val="00FC4BDC"/>
    <w:rsid w:val="00FC5911"/>
    <w:rsid w:val="00FD2E31"/>
    <w:rsid w:val="00FD3695"/>
    <w:rsid w:val="00FD36E0"/>
    <w:rsid w:val="00FD3ECF"/>
    <w:rsid w:val="00FD721F"/>
    <w:rsid w:val="00FE2F1C"/>
    <w:rsid w:val="00FF2C13"/>
    <w:rsid w:val="00FF41BD"/>
    <w:rsid w:val="00FF493C"/>
    <w:rsid w:val="00FF5D0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E727F4"/>
    <w:pPr>
      <w:keepNext/>
      <w:keepLines/>
      <w:spacing w:before="40"/>
      <w:outlineLvl w:val="2"/>
    </w:pPr>
    <w:rPr>
      <w:rFonts w:asciiTheme="majorHAnsi" w:eastAsiaTheme="majorEastAsia" w:hAnsiTheme="majorHAnsi" w:cstheme="majorBidi"/>
      <w:color w:val="1F3763" w:themeColor="accent1" w:themeShade="7F"/>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 w:type="character" w:customStyle="1" w:styleId="Ttulo3Car">
    <w:name w:val="Título 3 Car"/>
    <w:basedOn w:val="Fuentedeprrafopredeter"/>
    <w:link w:val="Ttulo3"/>
    <w:uiPriority w:val="9"/>
    <w:semiHidden/>
    <w:rsid w:val="00E727F4"/>
    <w:rPr>
      <w:rFonts w:asciiTheme="majorHAnsi" w:eastAsiaTheme="majorEastAsia" w:hAnsiTheme="majorHAnsi" w:cstheme="majorBidi"/>
      <w:color w:val="1F3763" w:themeColor="accent1" w:themeShade="7F"/>
      <w:sz w:val="24"/>
      <w:szCs w:val="24"/>
      <w:lang w:val="es-ES" w:eastAsia="es-ES"/>
    </w:rPr>
  </w:style>
  <w:style w:type="character" w:customStyle="1" w:styleId="whitespace-normal">
    <w:name w:val="whitespace-normal"/>
    <w:basedOn w:val="Fuentedeprrafopredeter"/>
    <w:rsid w:val="00BE7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17223340">
      <w:bodyDiv w:val="1"/>
      <w:marLeft w:val="0"/>
      <w:marRight w:val="0"/>
      <w:marTop w:val="0"/>
      <w:marBottom w:val="0"/>
      <w:divBdr>
        <w:top w:val="none" w:sz="0" w:space="0" w:color="auto"/>
        <w:left w:val="none" w:sz="0" w:space="0" w:color="auto"/>
        <w:bottom w:val="none" w:sz="0" w:space="0" w:color="auto"/>
        <w:right w:val="none" w:sz="0" w:space="0" w:color="auto"/>
      </w:divBdr>
      <w:divsChild>
        <w:div w:id="1319530301">
          <w:marLeft w:val="0"/>
          <w:marRight w:val="0"/>
          <w:marTop w:val="0"/>
          <w:marBottom w:val="0"/>
          <w:divBdr>
            <w:top w:val="none" w:sz="0" w:space="0" w:color="auto"/>
            <w:left w:val="none" w:sz="0" w:space="0" w:color="auto"/>
            <w:bottom w:val="none" w:sz="0" w:space="0" w:color="auto"/>
            <w:right w:val="none" w:sz="0" w:space="0" w:color="auto"/>
          </w:divBdr>
          <w:divsChild>
            <w:div w:id="1188527165">
              <w:marLeft w:val="0"/>
              <w:marRight w:val="0"/>
              <w:marTop w:val="0"/>
              <w:marBottom w:val="0"/>
              <w:divBdr>
                <w:top w:val="none" w:sz="0" w:space="0" w:color="auto"/>
                <w:left w:val="none" w:sz="0" w:space="0" w:color="auto"/>
                <w:bottom w:val="none" w:sz="0" w:space="0" w:color="auto"/>
                <w:right w:val="none" w:sz="0" w:space="0" w:color="auto"/>
              </w:divBdr>
              <w:divsChild>
                <w:div w:id="211699949">
                  <w:marLeft w:val="0"/>
                  <w:marRight w:val="0"/>
                  <w:marTop w:val="0"/>
                  <w:marBottom w:val="0"/>
                  <w:divBdr>
                    <w:top w:val="none" w:sz="0" w:space="0" w:color="auto"/>
                    <w:left w:val="none" w:sz="0" w:space="0" w:color="auto"/>
                    <w:bottom w:val="none" w:sz="0" w:space="0" w:color="auto"/>
                    <w:right w:val="none" w:sz="0" w:space="0" w:color="auto"/>
                  </w:divBdr>
                  <w:divsChild>
                    <w:div w:id="1651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2072360">
      <w:bodyDiv w:val="1"/>
      <w:marLeft w:val="0"/>
      <w:marRight w:val="0"/>
      <w:marTop w:val="0"/>
      <w:marBottom w:val="0"/>
      <w:divBdr>
        <w:top w:val="none" w:sz="0" w:space="0" w:color="auto"/>
        <w:left w:val="none" w:sz="0" w:space="0" w:color="auto"/>
        <w:bottom w:val="none" w:sz="0" w:space="0" w:color="auto"/>
        <w:right w:val="none" w:sz="0" w:space="0" w:color="auto"/>
      </w:divBdr>
      <w:divsChild>
        <w:div w:id="1252934453">
          <w:marLeft w:val="0"/>
          <w:marRight w:val="0"/>
          <w:marTop w:val="0"/>
          <w:marBottom w:val="0"/>
          <w:divBdr>
            <w:top w:val="none" w:sz="0" w:space="0" w:color="auto"/>
            <w:left w:val="none" w:sz="0" w:space="0" w:color="auto"/>
            <w:bottom w:val="none" w:sz="0" w:space="0" w:color="auto"/>
            <w:right w:val="none" w:sz="0" w:space="0" w:color="auto"/>
          </w:divBdr>
        </w:div>
      </w:divsChild>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37013860">
      <w:bodyDiv w:val="1"/>
      <w:marLeft w:val="0"/>
      <w:marRight w:val="0"/>
      <w:marTop w:val="0"/>
      <w:marBottom w:val="0"/>
      <w:divBdr>
        <w:top w:val="none" w:sz="0" w:space="0" w:color="auto"/>
        <w:left w:val="none" w:sz="0" w:space="0" w:color="auto"/>
        <w:bottom w:val="none" w:sz="0" w:space="0" w:color="auto"/>
        <w:right w:val="none" w:sz="0" w:space="0" w:color="auto"/>
      </w:divBdr>
      <w:divsChild>
        <w:div w:id="1529836542">
          <w:marLeft w:val="0"/>
          <w:marRight w:val="0"/>
          <w:marTop w:val="0"/>
          <w:marBottom w:val="0"/>
          <w:divBdr>
            <w:top w:val="none" w:sz="0" w:space="0" w:color="auto"/>
            <w:left w:val="none" w:sz="0" w:space="0" w:color="auto"/>
            <w:bottom w:val="none" w:sz="0" w:space="0" w:color="auto"/>
            <w:right w:val="none" w:sz="0" w:space="0" w:color="auto"/>
          </w:divBdr>
        </w:div>
      </w:divsChild>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63124946">
      <w:bodyDiv w:val="1"/>
      <w:marLeft w:val="0"/>
      <w:marRight w:val="0"/>
      <w:marTop w:val="0"/>
      <w:marBottom w:val="0"/>
      <w:divBdr>
        <w:top w:val="none" w:sz="0" w:space="0" w:color="auto"/>
        <w:left w:val="none" w:sz="0" w:space="0" w:color="auto"/>
        <w:bottom w:val="none" w:sz="0" w:space="0" w:color="auto"/>
        <w:right w:val="none" w:sz="0" w:space="0" w:color="auto"/>
      </w:divBdr>
      <w:divsChild>
        <w:div w:id="279535672">
          <w:marLeft w:val="0"/>
          <w:marRight w:val="0"/>
          <w:marTop w:val="0"/>
          <w:marBottom w:val="0"/>
          <w:divBdr>
            <w:top w:val="none" w:sz="0" w:space="0" w:color="auto"/>
            <w:left w:val="none" w:sz="0" w:space="0" w:color="auto"/>
            <w:bottom w:val="none" w:sz="0" w:space="0" w:color="auto"/>
            <w:right w:val="none" w:sz="0" w:space="0" w:color="auto"/>
          </w:divBdr>
        </w:div>
      </w:divsChild>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58334142">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996348051">
      <w:bodyDiv w:val="1"/>
      <w:marLeft w:val="0"/>
      <w:marRight w:val="0"/>
      <w:marTop w:val="0"/>
      <w:marBottom w:val="0"/>
      <w:divBdr>
        <w:top w:val="none" w:sz="0" w:space="0" w:color="auto"/>
        <w:left w:val="none" w:sz="0" w:space="0" w:color="auto"/>
        <w:bottom w:val="none" w:sz="0" w:space="0" w:color="auto"/>
        <w:right w:val="none" w:sz="0" w:space="0" w:color="auto"/>
      </w:divBdr>
      <w:divsChild>
        <w:div w:id="1828552450">
          <w:marLeft w:val="0"/>
          <w:marRight w:val="0"/>
          <w:marTop w:val="0"/>
          <w:marBottom w:val="0"/>
          <w:divBdr>
            <w:top w:val="none" w:sz="0" w:space="0" w:color="auto"/>
            <w:left w:val="none" w:sz="0" w:space="0" w:color="auto"/>
            <w:bottom w:val="none" w:sz="0" w:space="0" w:color="auto"/>
            <w:right w:val="none" w:sz="0" w:space="0" w:color="auto"/>
          </w:divBdr>
        </w:div>
        <w:div w:id="698972760">
          <w:marLeft w:val="0"/>
          <w:marRight w:val="0"/>
          <w:marTop w:val="0"/>
          <w:marBottom w:val="0"/>
          <w:divBdr>
            <w:top w:val="none" w:sz="0" w:space="0" w:color="auto"/>
            <w:left w:val="none" w:sz="0" w:space="0" w:color="auto"/>
            <w:bottom w:val="none" w:sz="0" w:space="0" w:color="auto"/>
            <w:right w:val="none" w:sz="0" w:space="0" w:color="auto"/>
          </w:divBdr>
        </w:div>
        <w:div w:id="579632988">
          <w:marLeft w:val="0"/>
          <w:marRight w:val="0"/>
          <w:marTop w:val="0"/>
          <w:marBottom w:val="0"/>
          <w:divBdr>
            <w:top w:val="none" w:sz="0" w:space="0" w:color="auto"/>
            <w:left w:val="none" w:sz="0" w:space="0" w:color="auto"/>
            <w:bottom w:val="none" w:sz="0" w:space="0" w:color="auto"/>
            <w:right w:val="none" w:sz="0" w:space="0" w:color="auto"/>
          </w:divBdr>
        </w:div>
        <w:div w:id="614410441">
          <w:marLeft w:val="0"/>
          <w:marRight w:val="0"/>
          <w:marTop w:val="0"/>
          <w:marBottom w:val="0"/>
          <w:divBdr>
            <w:top w:val="none" w:sz="0" w:space="0" w:color="auto"/>
            <w:left w:val="none" w:sz="0" w:space="0" w:color="auto"/>
            <w:bottom w:val="none" w:sz="0" w:space="0" w:color="auto"/>
            <w:right w:val="none" w:sz="0" w:space="0" w:color="auto"/>
          </w:divBdr>
        </w:div>
      </w:divsChild>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07369813">
      <w:bodyDiv w:val="1"/>
      <w:marLeft w:val="0"/>
      <w:marRight w:val="0"/>
      <w:marTop w:val="0"/>
      <w:marBottom w:val="0"/>
      <w:divBdr>
        <w:top w:val="none" w:sz="0" w:space="0" w:color="auto"/>
        <w:left w:val="none" w:sz="0" w:space="0" w:color="auto"/>
        <w:bottom w:val="none" w:sz="0" w:space="0" w:color="auto"/>
        <w:right w:val="none" w:sz="0" w:space="0" w:color="auto"/>
      </w:divBdr>
      <w:divsChild>
        <w:div w:id="12463912">
          <w:marLeft w:val="0"/>
          <w:marRight w:val="0"/>
          <w:marTop w:val="0"/>
          <w:marBottom w:val="0"/>
          <w:divBdr>
            <w:top w:val="none" w:sz="0" w:space="0" w:color="auto"/>
            <w:left w:val="none" w:sz="0" w:space="0" w:color="auto"/>
            <w:bottom w:val="none" w:sz="0" w:space="0" w:color="auto"/>
            <w:right w:val="none" w:sz="0" w:space="0" w:color="auto"/>
          </w:divBdr>
        </w:div>
        <w:div w:id="907573127">
          <w:marLeft w:val="0"/>
          <w:marRight w:val="0"/>
          <w:marTop w:val="0"/>
          <w:marBottom w:val="0"/>
          <w:divBdr>
            <w:top w:val="none" w:sz="0" w:space="0" w:color="auto"/>
            <w:left w:val="none" w:sz="0" w:space="0" w:color="auto"/>
            <w:bottom w:val="none" w:sz="0" w:space="0" w:color="auto"/>
            <w:right w:val="none" w:sz="0" w:space="0" w:color="auto"/>
          </w:divBdr>
        </w:div>
        <w:div w:id="550921375">
          <w:marLeft w:val="0"/>
          <w:marRight w:val="0"/>
          <w:marTop w:val="0"/>
          <w:marBottom w:val="0"/>
          <w:divBdr>
            <w:top w:val="none" w:sz="0" w:space="0" w:color="auto"/>
            <w:left w:val="none" w:sz="0" w:space="0" w:color="auto"/>
            <w:bottom w:val="none" w:sz="0" w:space="0" w:color="auto"/>
            <w:right w:val="none" w:sz="0" w:space="0" w:color="auto"/>
          </w:divBdr>
        </w:div>
        <w:div w:id="1381705834">
          <w:marLeft w:val="0"/>
          <w:marRight w:val="0"/>
          <w:marTop w:val="0"/>
          <w:marBottom w:val="0"/>
          <w:divBdr>
            <w:top w:val="none" w:sz="0" w:space="0" w:color="auto"/>
            <w:left w:val="none" w:sz="0" w:space="0" w:color="auto"/>
            <w:bottom w:val="none" w:sz="0" w:space="0" w:color="auto"/>
            <w:right w:val="none" w:sz="0" w:space="0" w:color="auto"/>
          </w:divBdr>
        </w:div>
      </w:divsChild>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71475739">
      <w:bodyDiv w:val="1"/>
      <w:marLeft w:val="0"/>
      <w:marRight w:val="0"/>
      <w:marTop w:val="0"/>
      <w:marBottom w:val="0"/>
      <w:divBdr>
        <w:top w:val="none" w:sz="0" w:space="0" w:color="auto"/>
        <w:left w:val="none" w:sz="0" w:space="0" w:color="auto"/>
        <w:bottom w:val="none" w:sz="0" w:space="0" w:color="auto"/>
        <w:right w:val="none" w:sz="0" w:space="0" w:color="auto"/>
      </w:divBdr>
      <w:divsChild>
        <w:div w:id="1142038623">
          <w:marLeft w:val="0"/>
          <w:marRight w:val="0"/>
          <w:marTop w:val="0"/>
          <w:marBottom w:val="0"/>
          <w:divBdr>
            <w:top w:val="none" w:sz="0" w:space="0" w:color="auto"/>
            <w:left w:val="none" w:sz="0" w:space="0" w:color="auto"/>
            <w:bottom w:val="none" w:sz="0" w:space="0" w:color="auto"/>
            <w:right w:val="none" w:sz="0" w:space="0" w:color="auto"/>
          </w:divBdr>
        </w:div>
        <w:div w:id="2030645210">
          <w:marLeft w:val="0"/>
          <w:marRight w:val="0"/>
          <w:marTop w:val="0"/>
          <w:marBottom w:val="0"/>
          <w:divBdr>
            <w:top w:val="none" w:sz="0" w:space="0" w:color="auto"/>
            <w:left w:val="none" w:sz="0" w:space="0" w:color="auto"/>
            <w:bottom w:val="none" w:sz="0" w:space="0" w:color="auto"/>
            <w:right w:val="none" w:sz="0" w:space="0" w:color="auto"/>
          </w:divBdr>
          <w:divsChild>
            <w:div w:id="1657145961">
              <w:marLeft w:val="-100"/>
              <w:marRight w:val="-100"/>
              <w:marTop w:val="0"/>
              <w:marBottom w:val="0"/>
              <w:divBdr>
                <w:top w:val="none" w:sz="0" w:space="0" w:color="auto"/>
                <w:left w:val="none" w:sz="0" w:space="0" w:color="auto"/>
                <w:bottom w:val="none" w:sz="0" w:space="0" w:color="auto"/>
                <w:right w:val="none" w:sz="0" w:space="0" w:color="auto"/>
              </w:divBdr>
            </w:div>
          </w:divsChild>
        </w:div>
        <w:div w:id="1388644303">
          <w:marLeft w:val="0"/>
          <w:marRight w:val="0"/>
          <w:marTop w:val="0"/>
          <w:marBottom w:val="0"/>
          <w:divBdr>
            <w:top w:val="none" w:sz="0" w:space="0" w:color="auto"/>
            <w:left w:val="none" w:sz="0" w:space="0" w:color="auto"/>
            <w:bottom w:val="none" w:sz="0" w:space="0" w:color="auto"/>
            <w:right w:val="none" w:sz="0" w:space="0" w:color="auto"/>
          </w:divBdr>
          <w:divsChild>
            <w:div w:id="1146819317">
              <w:marLeft w:val="-100"/>
              <w:marRight w:val="-100"/>
              <w:marTop w:val="0"/>
              <w:marBottom w:val="0"/>
              <w:divBdr>
                <w:top w:val="none" w:sz="0" w:space="0" w:color="auto"/>
                <w:left w:val="none" w:sz="0" w:space="0" w:color="auto"/>
                <w:bottom w:val="none" w:sz="0" w:space="0" w:color="auto"/>
                <w:right w:val="none" w:sz="0" w:space="0" w:color="auto"/>
              </w:divBdr>
            </w:div>
          </w:divsChild>
        </w:div>
        <w:div w:id="558520343">
          <w:marLeft w:val="0"/>
          <w:marRight w:val="0"/>
          <w:marTop w:val="0"/>
          <w:marBottom w:val="0"/>
          <w:divBdr>
            <w:top w:val="none" w:sz="0" w:space="0" w:color="auto"/>
            <w:left w:val="none" w:sz="0" w:space="0" w:color="auto"/>
            <w:bottom w:val="none" w:sz="0" w:space="0" w:color="auto"/>
            <w:right w:val="none" w:sz="0" w:space="0" w:color="auto"/>
          </w:divBdr>
        </w:div>
        <w:div w:id="396361836">
          <w:marLeft w:val="0"/>
          <w:marRight w:val="0"/>
          <w:marTop w:val="0"/>
          <w:marBottom w:val="0"/>
          <w:divBdr>
            <w:top w:val="none" w:sz="0" w:space="0" w:color="auto"/>
            <w:left w:val="none" w:sz="0" w:space="0" w:color="auto"/>
            <w:bottom w:val="none" w:sz="0" w:space="0" w:color="auto"/>
            <w:right w:val="none" w:sz="0" w:space="0" w:color="auto"/>
          </w:divBdr>
          <w:divsChild>
            <w:div w:id="444156413">
              <w:marLeft w:val="-100"/>
              <w:marRight w:val="-100"/>
              <w:marTop w:val="0"/>
              <w:marBottom w:val="0"/>
              <w:divBdr>
                <w:top w:val="none" w:sz="0" w:space="0" w:color="auto"/>
                <w:left w:val="none" w:sz="0" w:space="0" w:color="auto"/>
                <w:bottom w:val="none" w:sz="0" w:space="0" w:color="auto"/>
                <w:right w:val="none" w:sz="0" w:space="0" w:color="auto"/>
              </w:divBdr>
            </w:div>
          </w:divsChild>
        </w:div>
        <w:div w:id="1234512554">
          <w:marLeft w:val="0"/>
          <w:marRight w:val="0"/>
          <w:marTop w:val="0"/>
          <w:marBottom w:val="0"/>
          <w:divBdr>
            <w:top w:val="none" w:sz="0" w:space="0" w:color="auto"/>
            <w:left w:val="none" w:sz="0" w:space="0" w:color="auto"/>
            <w:bottom w:val="none" w:sz="0" w:space="0" w:color="auto"/>
            <w:right w:val="none" w:sz="0" w:space="0" w:color="auto"/>
          </w:divBdr>
          <w:divsChild>
            <w:div w:id="828210193">
              <w:marLeft w:val="-100"/>
              <w:marRight w:val="-100"/>
              <w:marTop w:val="0"/>
              <w:marBottom w:val="0"/>
              <w:divBdr>
                <w:top w:val="none" w:sz="0" w:space="0" w:color="auto"/>
                <w:left w:val="none" w:sz="0" w:space="0" w:color="auto"/>
                <w:bottom w:val="none" w:sz="0" w:space="0" w:color="auto"/>
                <w:right w:val="none" w:sz="0" w:space="0" w:color="auto"/>
              </w:divBdr>
            </w:div>
          </w:divsChild>
        </w:div>
        <w:div w:id="665937016">
          <w:marLeft w:val="0"/>
          <w:marRight w:val="0"/>
          <w:marTop w:val="0"/>
          <w:marBottom w:val="0"/>
          <w:divBdr>
            <w:top w:val="none" w:sz="0" w:space="0" w:color="auto"/>
            <w:left w:val="none" w:sz="0" w:space="0" w:color="auto"/>
            <w:bottom w:val="none" w:sz="0" w:space="0" w:color="auto"/>
            <w:right w:val="none" w:sz="0" w:space="0" w:color="auto"/>
          </w:divBdr>
          <w:divsChild>
            <w:div w:id="1522888566">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78731779">
      <w:bodyDiv w:val="1"/>
      <w:marLeft w:val="0"/>
      <w:marRight w:val="0"/>
      <w:marTop w:val="0"/>
      <w:marBottom w:val="0"/>
      <w:divBdr>
        <w:top w:val="none" w:sz="0" w:space="0" w:color="auto"/>
        <w:left w:val="none" w:sz="0" w:space="0" w:color="auto"/>
        <w:bottom w:val="none" w:sz="0" w:space="0" w:color="auto"/>
        <w:right w:val="none" w:sz="0" w:space="0" w:color="auto"/>
      </w:divBdr>
      <w:divsChild>
        <w:div w:id="1131247916">
          <w:marLeft w:val="0"/>
          <w:marRight w:val="0"/>
          <w:marTop w:val="0"/>
          <w:marBottom w:val="0"/>
          <w:divBdr>
            <w:top w:val="none" w:sz="0" w:space="0" w:color="auto"/>
            <w:left w:val="none" w:sz="0" w:space="0" w:color="auto"/>
            <w:bottom w:val="none" w:sz="0" w:space="0" w:color="auto"/>
            <w:right w:val="none" w:sz="0" w:space="0" w:color="auto"/>
          </w:divBdr>
        </w:div>
      </w:divsChild>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43945434">
      <w:bodyDiv w:val="1"/>
      <w:marLeft w:val="0"/>
      <w:marRight w:val="0"/>
      <w:marTop w:val="0"/>
      <w:marBottom w:val="0"/>
      <w:divBdr>
        <w:top w:val="none" w:sz="0" w:space="0" w:color="auto"/>
        <w:left w:val="none" w:sz="0" w:space="0" w:color="auto"/>
        <w:bottom w:val="none" w:sz="0" w:space="0" w:color="auto"/>
        <w:right w:val="none" w:sz="0" w:space="0" w:color="auto"/>
      </w:divBdr>
      <w:divsChild>
        <w:div w:id="252671018">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94948-FF21-454F-BDD7-67B0E76A0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2443</Words>
  <Characters>13438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67</cp:revision>
  <dcterms:created xsi:type="dcterms:W3CDTF">2025-10-16T17:15:00Z</dcterms:created>
  <dcterms:modified xsi:type="dcterms:W3CDTF">2026-05-12T17:37:00Z</dcterms:modified>
</cp:coreProperties>
</file>