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2438764"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88706B">
        <w:rPr>
          <w:rStyle w:val="Ttulo-visitaras"/>
          <w:rFonts w:cs="Times New Roman"/>
          <w:b/>
          <w:color w:val="FF0000"/>
          <w:sz w:val="28"/>
          <w:szCs w:val="28"/>
          <w:lang w:val="es-MX"/>
        </w:rPr>
        <w:t>GUATEMALA, RIO DULCE, FLORES, PANAJACHEL, ANTIGUA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0FD1C4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8706B">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3C5BB66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8706B">
        <w:rPr>
          <w:rFonts w:asciiTheme="minorHAnsi" w:eastAsia="Arial" w:hAnsiTheme="minorHAnsi" w:cstheme="minorHAnsi"/>
          <w:b/>
          <w:color w:val="002060"/>
          <w:sz w:val="24"/>
          <w:szCs w:val="24"/>
        </w:rPr>
        <w:t>Miércoles y domingos hasta</w:t>
      </w:r>
      <w:r>
        <w:rPr>
          <w:rFonts w:asciiTheme="minorHAnsi" w:eastAsia="Arial" w:hAnsiTheme="minorHAnsi" w:cstheme="minorHAnsi"/>
          <w:b/>
          <w:color w:val="002060"/>
          <w:sz w:val="24"/>
          <w:szCs w:val="24"/>
        </w:rPr>
        <w:t xml:space="preserve"> diciembre 202</w:t>
      </w:r>
      <w:r w:rsidR="00D23560">
        <w:rPr>
          <w:rFonts w:asciiTheme="minorHAnsi" w:eastAsia="Arial" w:hAnsiTheme="minorHAnsi" w:cstheme="minorHAnsi"/>
          <w:b/>
          <w:color w:val="002060"/>
          <w:sz w:val="24"/>
          <w:szCs w:val="24"/>
        </w:rPr>
        <w:t>6</w:t>
      </w:r>
    </w:p>
    <w:p w14:paraId="2BA9A074" w14:textId="7BA25230" w:rsidR="007F7B70" w:rsidRDefault="0088706B"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6E27F64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 </w:t>
      </w:r>
      <w:r w:rsidR="0088706B" w:rsidRPr="0088706B">
        <w:rPr>
          <w:rFonts w:eastAsia="Arial"/>
          <w:sz w:val="24"/>
          <w:szCs w:val="24"/>
        </w:rPr>
        <w:t>Guatemala</w:t>
      </w:r>
      <w:r w:rsidR="0088706B" w:rsidRPr="007807F2">
        <w:rPr>
          <w:rFonts w:ascii="Arial" w:hAnsi="Arial" w:cs="Arial"/>
          <w:bCs/>
        </w:rPr>
        <w:t xml:space="preserve"> </w:t>
      </w:r>
      <w:r w:rsidR="0088706B" w:rsidRPr="007807F2">
        <w:rPr>
          <w:rFonts w:ascii="Arial" w:hAnsi="Arial" w:cs="Arial"/>
        </w:rPr>
        <w:t xml:space="preserve"> </w:t>
      </w:r>
    </w:p>
    <w:p w14:paraId="3D1ED694" w14:textId="05A51C05" w:rsidR="0088706B" w:rsidRDefault="0088706B" w:rsidP="0088706B">
      <w:pPr>
        <w:pStyle w:val="Sinespaciado"/>
        <w:jc w:val="both"/>
        <w:rPr>
          <w:rFonts w:ascii="Arial" w:hAnsi="Arial" w:cs="Arial"/>
          <w:sz w:val="20"/>
          <w:szCs w:val="20"/>
        </w:rPr>
      </w:pPr>
      <w:r w:rsidRPr="0088706B">
        <w:rPr>
          <w:rFonts w:asciiTheme="minorHAnsi" w:eastAsia="Arial" w:hAnsiTheme="minorHAnsi" w:cstheme="minorHAnsi"/>
          <w:color w:val="002060"/>
          <w:sz w:val="20"/>
        </w:rPr>
        <w:t xml:space="preserve">Llegada y traslado hacia el hotel en Ciudad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76273C13" w14:textId="631AAE4D" w:rsidR="006210F5" w:rsidRPr="00BD0EA5" w:rsidRDefault="006210F5" w:rsidP="0088706B">
      <w:pPr>
        <w:pStyle w:val="textos-itinerario"/>
        <w:spacing w:after="0"/>
        <w:rPr>
          <w:rStyle w:val="DanmeroCar"/>
          <w:b w:val="0"/>
          <w:bCs/>
          <w:sz w:val="24"/>
          <w:szCs w:val="24"/>
        </w:rPr>
      </w:pPr>
    </w:p>
    <w:p w14:paraId="49765651" w14:textId="03643047"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8706B" w:rsidRPr="0088706B">
        <w:rPr>
          <w:rFonts w:eastAsia="Arial"/>
          <w:sz w:val="24"/>
          <w:szCs w:val="24"/>
        </w:rPr>
        <w:t>Guatemala – Río Dulce</w:t>
      </w:r>
    </w:p>
    <w:p w14:paraId="50DE0A76" w14:textId="19B5CF9D" w:rsidR="00210DC1"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Salida hacia Arqueológico de Quiriguá (Guatemala) localizado a orillas del Río 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Río Dulce.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w:t>
      </w:r>
    </w:p>
    <w:p w14:paraId="36DED991" w14:textId="77777777" w:rsidR="0088706B" w:rsidRPr="0088706B" w:rsidRDefault="0088706B" w:rsidP="0088706B">
      <w:pPr>
        <w:pStyle w:val="Sinespaciado"/>
        <w:jc w:val="both"/>
        <w:rPr>
          <w:rFonts w:asciiTheme="minorHAnsi" w:eastAsia="Arial" w:hAnsiTheme="minorHAnsi" w:cstheme="minorHAnsi"/>
          <w:color w:val="002060"/>
          <w:sz w:val="20"/>
        </w:rPr>
      </w:pPr>
    </w:p>
    <w:p w14:paraId="033A7576" w14:textId="1FC7A4C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88706B" w:rsidRPr="0088706B">
        <w:rPr>
          <w:rFonts w:asciiTheme="minorHAnsi" w:eastAsia="Arial" w:hAnsiTheme="minorHAnsi"/>
          <w:b/>
          <w:color w:val="FF0000"/>
          <w:sz w:val="24"/>
          <w:szCs w:val="24"/>
        </w:rPr>
        <w:t>Río Dulce – Livingston – Flores</w:t>
      </w:r>
    </w:p>
    <w:p w14:paraId="1A294663" w14:textId="77777777" w:rsid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Traslado hacia Rio Dulce. Salida en bote para visitar el poblado de origen garífuna Livingstone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w:t>
      </w:r>
    </w:p>
    <w:p w14:paraId="71541AFF" w14:textId="77777777" w:rsidR="0088706B" w:rsidRPr="0088706B" w:rsidRDefault="0088706B" w:rsidP="0088706B">
      <w:pPr>
        <w:pStyle w:val="Sinespaciado"/>
        <w:jc w:val="both"/>
        <w:rPr>
          <w:rFonts w:asciiTheme="minorHAnsi" w:eastAsia="Arial" w:hAnsiTheme="minorHAnsi" w:cstheme="minorHAnsi"/>
          <w:color w:val="002060"/>
          <w:sz w:val="20"/>
        </w:rPr>
      </w:pPr>
    </w:p>
    <w:p w14:paraId="63161682" w14:textId="0227ED95"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Flores – Tikal – Flores – Guatemala</w:t>
      </w:r>
    </w:p>
    <w:p w14:paraId="2F7ACA83" w14:textId="77777777"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w:t>
      </w:r>
      <w:r w:rsidRPr="0088706B">
        <w:rPr>
          <w:rFonts w:asciiTheme="minorHAnsi" w:eastAsia="Arial" w:hAnsiTheme="minorHAnsi" w:cstheme="minorHAnsi"/>
          <w:b/>
          <w:bCs/>
          <w:color w:val="FF0000"/>
          <w:sz w:val="20"/>
        </w:rPr>
        <w:t xml:space="preserve">(NO INCLUIDO) </w:t>
      </w:r>
      <w:r w:rsidRPr="0088706B">
        <w:rPr>
          <w:rFonts w:asciiTheme="minorHAnsi" w:eastAsia="Arial" w:hAnsiTheme="minorHAnsi" w:cstheme="minorHAnsi"/>
          <w:color w:val="002060"/>
          <w:sz w:val="20"/>
        </w:rPr>
        <w:t xml:space="preserve">de retorno a Guatemala. Recibimiento y traslado hacia su hotel en Ciudad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1D127010" w14:textId="24690B0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Guatemala – Chichicastenango – Lago Atitlán</w:t>
      </w:r>
      <w:r w:rsidR="0088706B">
        <w:rPr>
          <w:rFonts w:ascii="Arial" w:hAnsi="Arial" w:cs="Arial"/>
          <w:b/>
          <w:bCs/>
        </w:rPr>
        <w:t xml:space="preserve"> </w:t>
      </w:r>
      <w:r w:rsidR="0088706B" w:rsidRPr="00B512E5">
        <w:rPr>
          <w:rFonts w:ascii="Arial" w:hAnsi="Arial" w:cs="Arial"/>
          <w:b/>
          <w:bCs/>
        </w:rPr>
        <w:t xml:space="preserve"> </w:t>
      </w:r>
    </w:p>
    <w:p w14:paraId="55111959" w14:textId="0F900BA6"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w:t>
      </w:r>
      <w:r>
        <w:rPr>
          <w:rFonts w:asciiTheme="minorHAnsi" w:eastAsia="Arial" w:hAnsiTheme="minorHAnsi" w:cstheme="minorHAnsi"/>
          <w:color w:val="002060"/>
          <w:sz w:val="20"/>
        </w:rPr>
        <w:t>h</w:t>
      </w:r>
      <w:r w:rsidRPr="0088706B">
        <w:rPr>
          <w:rFonts w:asciiTheme="minorHAnsi" w:eastAsia="Arial" w:hAnsiTheme="minorHAnsi" w:cstheme="minorHAnsi"/>
          <w:color w:val="002060"/>
          <w:sz w:val="20"/>
        </w:rPr>
        <w:t xml:space="preserve">otel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9FD5923"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Bote San Juan La Laguna – Antigua – Antigua Guatemala</w:t>
      </w:r>
      <w:r w:rsidR="0088706B">
        <w:rPr>
          <w:rFonts w:ascii="Arial" w:hAnsi="Arial" w:cs="Arial"/>
          <w:b/>
          <w:bCs/>
        </w:rPr>
        <w:t xml:space="preserve"> </w:t>
      </w:r>
      <w:r w:rsidR="0088706B" w:rsidRPr="00B512E5">
        <w:rPr>
          <w:rFonts w:ascii="Arial" w:hAnsi="Arial" w:cs="Arial"/>
          <w:b/>
          <w:bCs/>
        </w:rPr>
        <w:t xml:space="preserve"> </w:t>
      </w:r>
    </w:p>
    <w:p w14:paraId="782FACC4" w14:textId="77777777"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Antigua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1D58AED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88706B" w:rsidRPr="0088706B">
        <w:rPr>
          <w:rFonts w:eastAsia="Arial"/>
          <w:color w:val="FF0000"/>
          <w:sz w:val="24"/>
          <w:szCs w:val="24"/>
        </w:rPr>
        <w:t>Tour de Antigua</w:t>
      </w:r>
    </w:p>
    <w:p w14:paraId="6605AEBC" w14:textId="77777777" w:rsidR="0088706B" w:rsidRPr="0088706B" w:rsidRDefault="0088706B" w:rsidP="0088706B">
      <w:pPr>
        <w:pStyle w:val="Sinespaciado"/>
        <w:jc w:val="both"/>
        <w:rPr>
          <w:rFonts w:asciiTheme="minorHAnsi" w:eastAsia="Arial" w:hAnsiTheme="minorHAnsi" w:cstheme="minorHAnsi"/>
          <w:color w:val="002060"/>
          <w:sz w:val="20"/>
          <w:szCs w:val="20"/>
        </w:rPr>
      </w:pPr>
      <w:r w:rsidRPr="0088706B">
        <w:rPr>
          <w:rFonts w:asciiTheme="minorHAnsi" w:eastAsia="Arial" w:hAnsiTheme="minorHAnsi" w:cstheme="minorHAnsi"/>
          <w:b/>
          <w:bCs/>
          <w:color w:val="002060"/>
          <w:sz w:val="20"/>
          <w:szCs w:val="20"/>
        </w:rPr>
        <w:t>Desayuno</w:t>
      </w:r>
      <w:r w:rsidRPr="0088706B">
        <w:rPr>
          <w:rFonts w:asciiTheme="minorHAnsi" w:eastAsia="Arial" w:hAnsiTheme="minorHAnsi" w:cstheme="minorHAnsi"/>
          <w:color w:val="002060"/>
          <w:sz w:val="20"/>
          <w:szCs w:val="20"/>
        </w:rPr>
        <w:t xml:space="preserve">. Salida para visita de una de las ciudades más importantes durante el periodo colonial en América, a su llegada visita de la iglesia de la Merced, visita de la plaza de Armas y Catedral, tiempo libre para compras y a la hora indicada retorno a su hotel para alojamiento. Tarde libre. </w:t>
      </w:r>
      <w:r w:rsidRPr="0088706B">
        <w:rPr>
          <w:rFonts w:asciiTheme="minorHAnsi" w:eastAsia="Arial" w:hAnsiTheme="minorHAnsi" w:cstheme="minorHAnsi"/>
          <w:b/>
          <w:bCs/>
          <w:color w:val="002060"/>
          <w:sz w:val="20"/>
          <w:szCs w:val="20"/>
        </w:rPr>
        <w:t>Alojamiento</w:t>
      </w:r>
      <w:r w:rsidRPr="0088706B">
        <w:rPr>
          <w:rFonts w:asciiTheme="minorHAnsi" w:eastAsia="Arial" w:hAnsiTheme="minorHAnsi" w:cstheme="minorHAnsi"/>
          <w:color w:val="002060"/>
          <w:sz w:val="20"/>
          <w:szCs w:val="20"/>
        </w:rPr>
        <w:t>.</w:t>
      </w:r>
    </w:p>
    <w:p w14:paraId="2D1577B9" w14:textId="77777777" w:rsidR="0088706B" w:rsidRPr="00DC6E55" w:rsidRDefault="0088706B" w:rsidP="00DC6E55">
      <w:pPr>
        <w:spacing w:after="0" w:line="240" w:lineRule="auto"/>
        <w:rPr>
          <w:rFonts w:eastAsia="Arial"/>
        </w:rPr>
      </w:pPr>
    </w:p>
    <w:p w14:paraId="3DF6D422" w14:textId="77777777" w:rsidR="0088706B" w:rsidRDefault="00A109A1" w:rsidP="0088706B">
      <w:pPr>
        <w:pStyle w:val="Ttulo3"/>
        <w:spacing w:before="0" w:after="0" w:line="240" w:lineRule="auto"/>
        <w:rPr>
          <w:rFonts w:eastAsia="Arial"/>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88706B" w:rsidRPr="0088706B">
        <w:rPr>
          <w:rFonts w:eastAsia="Arial"/>
          <w:color w:val="FF0000"/>
          <w:sz w:val="24"/>
          <w:szCs w:val="24"/>
        </w:rPr>
        <w:t xml:space="preserve">Antigua Guatemala – México </w:t>
      </w:r>
      <w:r w:rsidR="000D785B" w:rsidRPr="0088706B">
        <w:rPr>
          <w:rFonts w:eastAsia="Arial"/>
          <w:color w:val="FF0000"/>
          <w:sz w:val="24"/>
          <w:szCs w:val="24"/>
        </w:rPr>
        <w:t>Desayuno</w:t>
      </w:r>
    </w:p>
    <w:p w14:paraId="44C47C14" w14:textId="77777777" w:rsidR="0088706B" w:rsidRDefault="0088706B" w:rsidP="0088706B">
      <w:pPr>
        <w:pStyle w:val="Sinespaciado"/>
        <w:jc w:val="both"/>
        <w:rPr>
          <w:rFonts w:asciiTheme="minorHAnsi" w:eastAsia="Arial" w:hAnsiTheme="minorHAnsi" w:cstheme="minorHAnsi"/>
          <w:b/>
          <w:bCs/>
          <w:color w:val="002060"/>
          <w:sz w:val="20"/>
          <w:szCs w:val="20"/>
        </w:rPr>
      </w:pPr>
      <w:r w:rsidRPr="0088706B">
        <w:rPr>
          <w:rFonts w:asciiTheme="minorHAnsi" w:eastAsia="Arial" w:hAnsiTheme="minorHAnsi" w:cstheme="minorHAnsi"/>
          <w:b/>
          <w:bCs/>
          <w:color w:val="002060"/>
          <w:sz w:val="20"/>
          <w:szCs w:val="20"/>
        </w:rPr>
        <w:t>Desayuno</w:t>
      </w:r>
      <w:r w:rsidRPr="0088706B">
        <w:rPr>
          <w:rFonts w:asciiTheme="minorHAnsi" w:eastAsia="Arial" w:hAnsiTheme="minorHAnsi" w:cstheme="minorHAnsi"/>
          <w:color w:val="002060"/>
          <w:sz w:val="20"/>
          <w:szCs w:val="20"/>
        </w:rPr>
        <w:t>. Traslado al aeropuerto para tomar vuelo de regreso a casa</w:t>
      </w:r>
      <w:r w:rsidRPr="0088706B">
        <w:rPr>
          <w:rFonts w:asciiTheme="minorHAnsi" w:eastAsia="Arial" w:hAnsiTheme="minorHAnsi" w:cstheme="minorHAnsi"/>
          <w:b/>
          <w:bCs/>
          <w:color w:val="002060"/>
          <w:sz w:val="20"/>
          <w:szCs w:val="20"/>
        </w:rPr>
        <w:t>. Fin de los servicios</w:t>
      </w:r>
      <w:r>
        <w:rPr>
          <w:rFonts w:asciiTheme="minorHAnsi" w:eastAsia="Arial" w:hAnsiTheme="minorHAnsi" w:cstheme="minorHAnsi"/>
          <w:b/>
          <w:bCs/>
          <w:color w:val="002060"/>
          <w:sz w:val="20"/>
          <w:szCs w:val="20"/>
        </w:rPr>
        <w:t>.</w:t>
      </w:r>
    </w:p>
    <w:p w14:paraId="5B6433C8" w14:textId="77777777" w:rsidR="0088706B" w:rsidRDefault="0088706B" w:rsidP="0088706B">
      <w:pPr>
        <w:pStyle w:val="Sinespaciado"/>
        <w:jc w:val="both"/>
        <w:rPr>
          <w:rFonts w:asciiTheme="minorHAnsi" w:eastAsia="Arial" w:hAnsiTheme="minorHAnsi" w:cstheme="minorHAnsi"/>
          <w:b/>
          <w:bCs/>
          <w:color w:val="002060"/>
          <w:sz w:val="20"/>
          <w:szCs w:val="20"/>
        </w:rPr>
      </w:pPr>
    </w:p>
    <w:p w14:paraId="04BE8743" w14:textId="7EC6BE99" w:rsidR="00B579A2" w:rsidRDefault="00A455A6" w:rsidP="007278A9">
      <w:pPr>
        <w:spacing w:after="0" w:line="240" w:lineRule="auto"/>
        <w:jc w:val="both"/>
        <w:rPr>
          <w:rFonts w:asciiTheme="minorHAnsi" w:eastAsia="Arial" w:hAnsiTheme="minorHAnsi" w:cstheme="minorHAnsi"/>
          <w:b/>
          <w:bCs/>
          <w:color w:val="FF0000"/>
          <w:sz w:val="24"/>
          <w:szCs w:val="24"/>
        </w:rPr>
      </w:pPr>
      <w:r w:rsidRPr="00C97FB6">
        <w:rPr>
          <w:rFonts w:asciiTheme="minorHAnsi" w:eastAsia="Arial" w:hAnsiTheme="minorHAnsi" w:cstheme="minorHAnsi"/>
          <w:b/>
          <w:color w:val="002060"/>
          <w:sz w:val="28"/>
          <w:szCs w:val="28"/>
        </w:rPr>
        <w:t>INCLUYE:</w:t>
      </w:r>
    </w:p>
    <w:p w14:paraId="79CB8310" w14:textId="77777777" w:rsidR="0088706B" w:rsidRPr="0088706B" w:rsidRDefault="0088706B" w:rsidP="0088706B">
      <w:pPr>
        <w:pStyle w:val="Sinespaciado"/>
        <w:numPr>
          <w:ilvl w:val="0"/>
          <w:numId w:val="23"/>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2 noches de alojamiento en Ciudad de Guatemala, 1 noche en Río Dulce, 1 noche en flores, 1 noche en Panajachel y 2 noches en Antigua Guatemala con desayunos.</w:t>
      </w:r>
    </w:p>
    <w:p w14:paraId="0F6FFBD2"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 xml:space="preserve">Traslados y tours detallados </w:t>
      </w:r>
    </w:p>
    <w:p w14:paraId="561C5645"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Guía durante tours,</w:t>
      </w:r>
    </w:p>
    <w:p w14:paraId="18266AA3"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Entradas según itinerario</w:t>
      </w:r>
    </w:p>
    <w:p w14:paraId="14D5B354"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Almuerzo campestre en Tikal, lancha en Panajachel y Rio Dulce.</w:t>
      </w:r>
    </w:p>
    <w:p w14:paraId="654D5543"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Tarjeta Básica de asistencia al viajero.</w:t>
      </w:r>
    </w:p>
    <w:p w14:paraId="3901377F" w14:textId="5227440D" w:rsidR="00B579A2" w:rsidRPr="00B579A2" w:rsidRDefault="00B579A2" w:rsidP="008870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94CF46D"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Extras en hoteles.</w:t>
      </w:r>
    </w:p>
    <w:p w14:paraId="1849E13A"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Vuelos Internacionales e internos.</w:t>
      </w:r>
    </w:p>
    <w:p w14:paraId="655229A3"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Impuestos de aeropuertos.</w:t>
      </w:r>
    </w:p>
    <w:p w14:paraId="1C143B91"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RESORT FEE (se paga en destino)</w:t>
      </w:r>
    </w:p>
    <w:p w14:paraId="4F3DEBFD"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Propinas a mucamas, botones, guías, chóferes. </w:t>
      </w:r>
    </w:p>
    <w:p w14:paraId="1D8D19AF" w14:textId="1593193C" w:rsidR="003549A2" w:rsidRPr="0088706B" w:rsidRDefault="0088706B" w:rsidP="0088706B">
      <w:pPr>
        <w:spacing w:after="0" w:line="240" w:lineRule="auto"/>
        <w:ind w:left="720"/>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Vuelo Guatemala / Flores.</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2153786A"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En Antigua y Panajachel están aplicando un resort fee. (Se paga en destino).</w:t>
      </w:r>
    </w:p>
    <w:p w14:paraId="0E20C3F3"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Tarifa menor no incluye desayunos – pueden compartir hab. con sus padres 2 niños menores de 10 años sin costo alguno en plan europeo </w:t>
      </w:r>
      <w:r w:rsidRPr="0088706B">
        <w:rPr>
          <w:rFonts w:asciiTheme="minorHAnsi" w:eastAsia="Arial" w:hAnsiTheme="minorHAnsi" w:cstheme="minorHAnsi"/>
          <w:b/>
          <w:bCs/>
          <w:color w:val="002060"/>
          <w:sz w:val="20"/>
          <w:szCs w:val="20"/>
        </w:rPr>
        <w:t>(sin alimentación).</w:t>
      </w:r>
    </w:p>
    <w:p w14:paraId="65199C96"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Todos los traslados en servicio compartido/regular o privado aplican de 05:00 a 20:00 hrs, después o antes de dichas horas aplica un suplemento aproximado de 25 usd por persona por trayecto.</w:t>
      </w:r>
    </w:p>
    <w:p w14:paraId="6A6E139C"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Antigua Property Fee se distribuye en inversión para sostenibilidad, como proyectos de reforestación, ornato, seguridad, apoyo a la comunidad y jardinización de Ruta del Orgullo (Carretera de Guatemala a La Antigua Km 33).</w:t>
      </w:r>
    </w:p>
    <w:p w14:paraId="04ECC621" w14:textId="77777777" w:rsidR="0088706B" w:rsidRPr="0088706B" w:rsidRDefault="0088706B" w:rsidP="0088706B">
      <w:pPr>
        <w:pStyle w:val="Sinespaciado"/>
        <w:numPr>
          <w:ilvl w:val="0"/>
          <w:numId w:val="26"/>
        </w:numPr>
        <w:jc w:val="both"/>
        <w:rPr>
          <w:rFonts w:asciiTheme="minorHAnsi" w:eastAsia="Arial" w:hAnsiTheme="minorHAnsi" w:cstheme="minorHAnsi"/>
          <w:b/>
          <w:bCs/>
          <w:color w:val="002060"/>
          <w:sz w:val="20"/>
          <w:szCs w:val="20"/>
        </w:rPr>
      </w:pPr>
      <w:r w:rsidRPr="0088706B">
        <w:rPr>
          <w:rFonts w:asciiTheme="minorHAnsi" w:eastAsia="Arial" w:hAnsiTheme="minorHAnsi" w:cstheme="minorHAnsi"/>
          <w:b/>
          <w:bCs/>
          <w:color w:val="002060"/>
          <w:sz w:val="20"/>
          <w:szCs w:val="20"/>
        </w:rPr>
        <w:t>ADICIONAR BOLETO FLORES – GUATEMALA VIA TAG. 160 USD. POR PERSONA (no comisionable, sujeto a cambio al momento de la reseva)</w:t>
      </w:r>
    </w:p>
    <w:p w14:paraId="22623A80" w14:textId="4ACBBBB4"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Panajachel Property Fee se distribuye en inversión para sostenibilidad, como proyectos de reforestación, ornato, seguridad, y apoyo a la comunidad.</w:t>
      </w:r>
    </w:p>
    <w:p w14:paraId="2CE1B4DE" w14:textId="77777777"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3BD068A" w14:textId="77777777" w:rsidR="00D23560" w:rsidRDefault="00D23560"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84A573C" w14:textId="77777777" w:rsidR="00D23560" w:rsidRDefault="00D23560"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FBB67"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C12BA6"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50835ED"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035" w:type="dxa"/>
        <w:jc w:val="center"/>
        <w:tblCellSpacing w:w="0" w:type="dxa"/>
        <w:tblCellMar>
          <w:left w:w="0" w:type="dxa"/>
          <w:right w:w="0" w:type="dxa"/>
        </w:tblCellMar>
        <w:tblLook w:val="04A0" w:firstRow="1" w:lastRow="0" w:firstColumn="1" w:lastColumn="0" w:noHBand="0" w:noVBand="1"/>
      </w:tblPr>
      <w:tblGrid>
        <w:gridCol w:w="2092"/>
        <w:gridCol w:w="3182"/>
        <w:gridCol w:w="761"/>
      </w:tblGrid>
      <w:tr w:rsidR="00E51FB1" w:rsidRPr="00E51FB1" w14:paraId="38380A52" w14:textId="77777777" w:rsidTr="00E51FB1">
        <w:trPr>
          <w:trHeight w:val="265"/>
          <w:tblCellSpacing w:w="0" w:type="dxa"/>
          <w:jc w:val="center"/>
        </w:trPr>
        <w:tc>
          <w:tcPr>
            <w:tcW w:w="0" w:type="auto"/>
            <w:gridSpan w:val="3"/>
            <w:tcBorders>
              <w:top w:val="single" w:sz="6" w:space="0" w:color="0563C1"/>
              <w:left w:val="single" w:sz="6" w:space="0" w:color="0563C1"/>
              <w:bottom w:val="single" w:sz="6" w:space="0" w:color="716BC1"/>
              <w:right w:val="single" w:sz="6" w:space="0" w:color="0563C1"/>
            </w:tcBorders>
            <w:shd w:val="clear" w:color="auto" w:fill="002060"/>
            <w:tcMar>
              <w:top w:w="0" w:type="dxa"/>
              <w:left w:w="45" w:type="dxa"/>
              <w:bottom w:w="0" w:type="dxa"/>
              <w:right w:w="45" w:type="dxa"/>
            </w:tcMar>
            <w:vAlign w:val="center"/>
            <w:hideMark/>
          </w:tcPr>
          <w:p w14:paraId="755AD205"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lastRenderedPageBreak/>
              <w:t>LISTA DE HOTELES (Previstos o similares)</w:t>
            </w:r>
          </w:p>
        </w:tc>
      </w:tr>
      <w:tr w:rsidR="00E51FB1" w:rsidRPr="00E51FB1" w14:paraId="6B0C2D75" w14:textId="77777777" w:rsidTr="00E51FB1">
        <w:trPr>
          <w:trHeight w:val="26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8F0B30B"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511A33C"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0B00067"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CAT</w:t>
            </w:r>
          </w:p>
        </w:tc>
      </w:tr>
      <w:tr w:rsidR="00E51FB1" w:rsidRPr="00E51FB1" w14:paraId="4343F793"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D38CAA1"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16C25656"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CASA VERANA </w:t>
            </w:r>
          </w:p>
        </w:tc>
        <w:tc>
          <w:tcPr>
            <w:tcW w:w="0" w:type="auto"/>
            <w:tcBorders>
              <w:right w:val="single" w:sz="6" w:space="0" w:color="0563C1"/>
            </w:tcBorders>
            <w:tcMar>
              <w:top w:w="0" w:type="dxa"/>
              <w:left w:w="45" w:type="dxa"/>
              <w:bottom w:w="0" w:type="dxa"/>
              <w:right w:w="45" w:type="dxa"/>
            </w:tcMar>
            <w:vAlign w:val="bottom"/>
            <w:hideMark/>
          </w:tcPr>
          <w:p w14:paraId="3876DE89"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40FA4018"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17D9906"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A642DC1"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CLARION SUITES </w:t>
            </w:r>
          </w:p>
        </w:tc>
        <w:tc>
          <w:tcPr>
            <w:tcW w:w="0" w:type="auto"/>
            <w:tcBorders>
              <w:right w:val="single" w:sz="6" w:space="0" w:color="0563C1"/>
            </w:tcBorders>
            <w:tcMar>
              <w:top w:w="0" w:type="dxa"/>
              <w:left w:w="45" w:type="dxa"/>
              <w:bottom w:w="0" w:type="dxa"/>
              <w:right w:w="45" w:type="dxa"/>
            </w:tcMar>
            <w:vAlign w:val="bottom"/>
            <w:hideMark/>
          </w:tcPr>
          <w:p w14:paraId="203C3642"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4DD314CC"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B79A272"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59E56D"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HILTON GUATELAMA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7C363A8"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r w:rsidR="00E51FB1" w:rsidRPr="00E51FB1" w14:paraId="0D5BB9AC"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5D1BE1C"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RIO DULCE</w:t>
            </w:r>
          </w:p>
        </w:tc>
        <w:tc>
          <w:tcPr>
            <w:tcW w:w="0" w:type="auto"/>
            <w:shd w:val="clear" w:color="auto" w:fill="FFFFFF"/>
            <w:tcMar>
              <w:top w:w="0" w:type="dxa"/>
              <w:left w:w="45" w:type="dxa"/>
              <w:bottom w:w="0" w:type="dxa"/>
              <w:right w:w="45" w:type="dxa"/>
            </w:tcMar>
            <w:vAlign w:val="center"/>
            <w:hideMark/>
          </w:tcPr>
          <w:p w14:paraId="4A771682"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CATAMARAN </w:t>
            </w:r>
          </w:p>
        </w:tc>
        <w:tc>
          <w:tcPr>
            <w:tcW w:w="0" w:type="auto"/>
            <w:tcBorders>
              <w:right w:val="single" w:sz="6" w:space="0" w:color="0563C1"/>
            </w:tcBorders>
            <w:tcMar>
              <w:top w:w="0" w:type="dxa"/>
              <w:left w:w="45" w:type="dxa"/>
              <w:bottom w:w="0" w:type="dxa"/>
              <w:right w:w="45" w:type="dxa"/>
            </w:tcMar>
            <w:vAlign w:val="bottom"/>
            <w:hideMark/>
          </w:tcPr>
          <w:p w14:paraId="55A74700"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488243F5"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2EEB9D4"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B5BB249"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BANANA PALMS </w:t>
            </w:r>
          </w:p>
        </w:tc>
        <w:tc>
          <w:tcPr>
            <w:tcW w:w="0" w:type="auto"/>
            <w:tcBorders>
              <w:right w:val="single" w:sz="6" w:space="0" w:color="0563C1"/>
            </w:tcBorders>
            <w:tcMar>
              <w:top w:w="0" w:type="dxa"/>
              <w:left w:w="45" w:type="dxa"/>
              <w:bottom w:w="0" w:type="dxa"/>
              <w:right w:w="45" w:type="dxa"/>
            </w:tcMar>
            <w:vAlign w:val="bottom"/>
            <w:hideMark/>
          </w:tcPr>
          <w:p w14:paraId="37D3842B"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01A5122D"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875DBC7"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7D4FF6"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BANANA PALMS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E717513"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P</w:t>
            </w:r>
          </w:p>
        </w:tc>
      </w:tr>
      <w:tr w:rsidR="00E51FB1" w:rsidRPr="00E51FB1" w14:paraId="7F0555B0"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4B70BA2"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FLORES</w:t>
            </w:r>
          </w:p>
        </w:tc>
        <w:tc>
          <w:tcPr>
            <w:tcW w:w="0" w:type="auto"/>
            <w:shd w:val="clear" w:color="auto" w:fill="FFFFFF"/>
            <w:tcMar>
              <w:top w:w="0" w:type="dxa"/>
              <w:left w:w="45" w:type="dxa"/>
              <w:bottom w:w="0" w:type="dxa"/>
              <w:right w:w="45" w:type="dxa"/>
            </w:tcMar>
            <w:vAlign w:val="center"/>
            <w:hideMark/>
          </w:tcPr>
          <w:p w14:paraId="6D462409"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CASONA DE LA ISLA</w:t>
            </w:r>
          </w:p>
        </w:tc>
        <w:tc>
          <w:tcPr>
            <w:tcW w:w="0" w:type="auto"/>
            <w:tcBorders>
              <w:right w:val="single" w:sz="6" w:space="0" w:color="0563C1"/>
            </w:tcBorders>
            <w:tcMar>
              <w:top w:w="0" w:type="dxa"/>
              <w:left w:w="45" w:type="dxa"/>
              <w:bottom w:w="0" w:type="dxa"/>
              <w:right w:w="45" w:type="dxa"/>
            </w:tcMar>
            <w:vAlign w:val="bottom"/>
            <w:hideMark/>
          </w:tcPr>
          <w:p w14:paraId="36E15EF9"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0042D719"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AB53BF9"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CA7CD2"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CASONA DEL LAGO </w:t>
            </w:r>
          </w:p>
        </w:tc>
        <w:tc>
          <w:tcPr>
            <w:tcW w:w="0" w:type="auto"/>
            <w:tcBorders>
              <w:right w:val="single" w:sz="6" w:space="0" w:color="0563C1"/>
            </w:tcBorders>
            <w:tcMar>
              <w:top w:w="0" w:type="dxa"/>
              <w:left w:w="45" w:type="dxa"/>
              <w:bottom w:w="0" w:type="dxa"/>
              <w:right w:w="45" w:type="dxa"/>
            </w:tcMar>
            <w:vAlign w:val="bottom"/>
            <w:hideMark/>
          </w:tcPr>
          <w:p w14:paraId="24237B6D"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3D006D25"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F428D09"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295987"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CAMINO REAL TIKAL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85C6E4D"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r w:rsidR="00E51FB1" w:rsidRPr="00E51FB1" w14:paraId="61D95EB6"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467F0DE"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 xml:space="preserve">PANAJACHEL </w:t>
            </w:r>
          </w:p>
        </w:tc>
        <w:tc>
          <w:tcPr>
            <w:tcW w:w="0" w:type="auto"/>
            <w:shd w:val="clear" w:color="auto" w:fill="FFFFFF"/>
            <w:tcMar>
              <w:top w:w="0" w:type="dxa"/>
              <w:left w:w="45" w:type="dxa"/>
              <w:bottom w:w="0" w:type="dxa"/>
              <w:right w:w="45" w:type="dxa"/>
            </w:tcMar>
            <w:vAlign w:val="center"/>
            <w:hideMark/>
          </w:tcPr>
          <w:p w14:paraId="329058FB"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REGIS</w:t>
            </w:r>
          </w:p>
        </w:tc>
        <w:tc>
          <w:tcPr>
            <w:tcW w:w="0" w:type="auto"/>
            <w:tcBorders>
              <w:right w:val="single" w:sz="6" w:space="0" w:color="0563C1"/>
            </w:tcBorders>
            <w:tcMar>
              <w:top w:w="0" w:type="dxa"/>
              <w:left w:w="45" w:type="dxa"/>
              <w:bottom w:w="0" w:type="dxa"/>
              <w:right w:w="45" w:type="dxa"/>
            </w:tcMar>
            <w:vAlign w:val="bottom"/>
            <w:hideMark/>
          </w:tcPr>
          <w:p w14:paraId="66B250F9"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0DFD37F3"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B13486D"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DCE7568"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PORTA DEL LAGO </w:t>
            </w:r>
          </w:p>
        </w:tc>
        <w:tc>
          <w:tcPr>
            <w:tcW w:w="0" w:type="auto"/>
            <w:tcBorders>
              <w:right w:val="single" w:sz="6" w:space="0" w:color="0563C1"/>
            </w:tcBorders>
            <w:tcMar>
              <w:top w:w="0" w:type="dxa"/>
              <w:left w:w="45" w:type="dxa"/>
              <w:bottom w:w="0" w:type="dxa"/>
              <w:right w:w="45" w:type="dxa"/>
            </w:tcMar>
            <w:vAlign w:val="bottom"/>
            <w:hideMark/>
          </w:tcPr>
          <w:p w14:paraId="547B01B4"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420712DF"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6582BC9"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F9494F0"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ATITLAN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22289A3"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r w:rsidR="00E51FB1" w:rsidRPr="00E51FB1" w14:paraId="11DB56B6" w14:textId="77777777" w:rsidTr="00E51FB1">
        <w:trPr>
          <w:trHeight w:val="25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46BDAFE"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58BCFDEA"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SAN JORGE </w:t>
            </w:r>
          </w:p>
        </w:tc>
        <w:tc>
          <w:tcPr>
            <w:tcW w:w="0" w:type="auto"/>
            <w:tcBorders>
              <w:right w:val="single" w:sz="6" w:space="0" w:color="0563C1"/>
            </w:tcBorders>
            <w:tcMar>
              <w:top w:w="0" w:type="dxa"/>
              <w:left w:w="45" w:type="dxa"/>
              <w:bottom w:w="0" w:type="dxa"/>
              <w:right w:w="45" w:type="dxa"/>
            </w:tcMar>
            <w:vAlign w:val="bottom"/>
            <w:hideMark/>
          </w:tcPr>
          <w:p w14:paraId="6565EA53"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7288D8D4" w14:textId="77777777" w:rsidTr="00E51FB1">
        <w:trPr>
          <w:trHeight w:val="239"/>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69A2E74"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3F4E3AC"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PORTO ANTIGUA </w:t>
            </w:r>
          </w:p>
        </w:tc>
        <w:tc>
          <w:tcPr>
            <w:tcW w:w="0" w:type="auto"/>
            <w:tcBorders>
              <w:right w:val="single" w:sz="6" w:space="0" w:color="0563C1"/>
            </w:tcBorders>
            <w:tcMar>
              <w:top w:w="0" w:type="dxa"/>
              <w:left w:w="45" w:type="dxa"/>
              <w:bottom w:w="0" w:type="dxa"/>
              <w:right w:w="45" w:type="dxa"/>
            </w:tcMar>
            <w:vAlign w:val="bottom"/>
            <w:hideMark/>
          </w:tcPr>
          <w:p w14:paraId="64CEF48E"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688CA625"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6F336C7"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892A37"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PENSATIVO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825431E"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bl>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629" w:type="dxa"/>
        <w:jc w:val="center"/>
        <w:tblCellSpacing w:w="0" w:type="dxa"/>
        <w:tblCellMar>
          <w:left w:w="0" w:type="dxa"/>
          <w:right w:w="0" w:type="dxa"/>
        </w:tblCellMar>
        <w:tblLook w:val="04A0" w:firstRow="1" w:lastRow="0" w:firstColumn="1" w:lastColumn="0" w:noHBand="0" w:noVBand="1"/>
      </w:tblPr>
      <w:tblGrid>
        <w:gridCol w:w="2177"/>
        <w:gridCol w:w="604"/>
        <w:gridCol w:w="604"/>
        <w:gridCol w:w="604"/>
        <w:gridCol w:w="640"/>
      </w:tblGrid>
      <w:tr w:rsidR="00D23560" w:rsidRPr="00D23560" w14:paraId="5A37DC6F" w14:textId="77777777" w:rsidTr="00D23560">
        <w:trPr>
          <w:trHeight w:val="264"/>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8D8519"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PRECIO POR PERSONA EN USD</w:t>
            </w:r>
          </w:p>
        </w:tc>
      </w:tr>
      <w:tr w:rsidR="00D23560" w:rsidRPr="00D23560" w14:paraId="765D84A3" w14:textId="77777777" w:rsidTr="00D23560">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C106BB0"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CFFFED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3E0C8B6"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180CDF3"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569C954"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D23560" w:rsidRPr="00D23560" w14:paraId="7BB76228" w14:textId="77777777" w:rsidTr="00D23560">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B65B6B"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ADE21F6"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1470</w:t>
            </w:r>
          </w:p>
        </w:tc>
        <w:tc>
          <w:tcPr>
            <w:tcW w:w="0" w:type="auto"/>
            <w:shd w:val="clear" w:color="auto" w:fill="FFFFFF"/>
            <w:tcMar>
              <w:top w:w="0" w:type="dxa"/>
              <w:left w:w="45" w:type="dxa"/>
              <w:bottom w:w="0" w:type="dxa"/>
              <w:right w:w="45" w:type="dxa"/>
            </w:tcMar>
            <w:vAlign w:val="center"/>
            <w:hideMark/>
          </w:tcPr>
          <w:p w14:paraId="36C9D194"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1430</w:t>
            </w:r>
          </w:p>
        </w:tc>
        <w:tc>
          <w:tcPr>
            <w:tcW w:w="0" w:type="auto"/>
            <w:shd w:val="clear" w:color="auto" w:fill="FFFFFF"/>
            <w:tcMar>
              <w:top w:w="0" w:type="dxa"/>
              <w:left w:w="45" w:type="dxa"/>
              <w:bottom w:w="0" w:type="dxa"/>
              <w:right w:w="45" w:type="dxa"/>
            </w:tcMar>
            <w:vAlign w:val="center"/>
            <w:hideMark/>
          </w:tcPr>
          <w:p w14:paraId="7779F44D"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1880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C9E3080"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620</w:t>
            </w:r>
          </w:p>
        </w:tc>
      </w:tr>
      <w:tr w:rsidR="00D23560" w:rsidRPr="00D23560" w14:paraId="68FAF9C2" w14:textId="77777777" w:rsidTr="00D23560">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3D998F"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38D4B2"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1605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449107"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1565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7C5D4A"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2015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51385A5"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755</w:t>
            </w:r>
          </w:p>
        </w:tc>
      </w:tr>
      <w:tr w:rsidR="00D23560" w:rsidRPr="00D23560" w14:paraId="241C5B3B" w14:textId="77777777" w:rsidTr="00D23560">
        <w:trPr>
          <w:trHeight w:val="26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F4C7A1D" w14:textId="77777777" w:rsidR="00D23560" w:rsidRPr="00D23560" w:rsidRDefault="00D23560" w:rsidP="00D235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F5A74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1FAC5A"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23FD2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B439DB" w14:textId="77777777" w:rsidR="00D23560" w:rsidRPr="00D23560" w:rsidRDefault="00D23560" w:rsidP="00D23560">
            <w:pPr>
              <w:spacing w:after="0" w:line="240" w:lineRule="auto"/>
              <w:rPr>
                <w:rFonts w:ascii="Times New Roman" w:hAnsi="Times New Roman"/>
                <w:sz w:val="20"/>
                <w:szCs w:val="20"/>
                <w:lang w:bidi="ar-SA"/>
              </w:rPr>
            </w:pPr>
          </w:p>
        </w:tc>
      </w:tr>
      <w:tr w:rsidR="00D23560" w:rsidRPr="00D23560" w14:paraId="7151878C" w14:textId="77777777" w:rsidTr="00D23560">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EE4A3A6"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54670081"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E8B2F9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CADFF84"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A3012E5"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D23560" w:rsidRPr="00D23560" w14:paraId="3D796FA4" w14:textId="77777777" w:rsidTr="00D23560">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C9F414"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1A58499"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25DCB98D"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1570</w:t>
            </w:r>
          </w:p>
        </w:tc>
        <w:tc>
          <w:tcPr>
            <w:tcW w:w="0" w:type="auto"/>
            <w:shd w:val="clear" w:color="auto" w:fill="FFFFFF"/>
            <w:tcMar>
              <w:top w:w="0" w:type="dxa"/>
              <w:left w:w="45" w:type="dxa"/>
              <w:bottom w:w="0" w:type="dxa"/>
              <w:right w:w="45" w:type="dxa"/>
            </w:tcMar>
            <w:vAlign w:val="center"/>
            <w:hideMark/>
          </w:tcPr>
          <w:p w14:paraId="1FC71324"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2190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3361968"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570</w:t>
            </w:r>
          </w:p>
        </w:tc>
      </w:tr>
      <w:tr w:rsidR="00D23560" w:rsidRPr="00D23560" w14:paraId="67A750BA" w14:textId="77777777" w:rsidTr="00D23560">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6BCBDA4"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C43F54"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1735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BE5202"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1705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5CDE0F"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2325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BFBC4B"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705</w:t>
            </w:r>
          </w:p>
        </w:tc>
      </w:tr>
      <w:tr w:rsidR="00D23560" w:rsidRPr="00D23560" w14:paraId="033FAF8E" w14:textId="77777777" w:rsidTr="00D23560">
        <w:trPr>
          <w:trHeight w:val="26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8D0D45A" w14:textId="77777777" w:rsidR="00D23560" w:rsidRPr="00D23560" w:rsidRDefault="00D23560" w:rsidP="00D235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6F3FF0"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F4995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ABF041"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2CD04B" w14:textId="77777777" w:rsidR="00D23560" w:rsidRPr="00D23560" w:rsidRDefault="00D23560" w:rsidP="00D23560">
            <w:pPr>
              <w:spacing w:after="0" w:line="240" w:lineRule="auto"/>
              <w:rPr>
                <w:rFonts w:ascii="Times New Roman" w:hAnsi="Times New Roman"/>
                <w:sz w:val="20"/>
                <w:szCs w:val="20"/>
                <w:lang w:bidi="ar-SA"/>
              </w:rPr>
            </w:pPr>
          </w:p>
        </w:tc>
      </w:tr>
      <w:tr w:rsidR="00D23560" w:rsidRPr="00D23560" w14:paraId="53E73919" w14:textId="77777777" w:rsidTr="00D23560">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D3E9A0D"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25A8B8CC"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4C62CF2"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1B71AA7"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886513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D23560" w:rsidRPr="00D23560" w14:paraId="13394F95" w14:textId="77777777" w:rsidTr="00D23560">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8646E0"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0259F491"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1860</w:t>
            </w:r>
          </w:p>
        </w:tc>
        <w:tc>
          <w:tcPr>
            <w:tcW w:w="0" w:type="auto"/>
            <w:shd w:val="clear" w:color="auto" w:fill="FFFFFF"/>
            <w:tcMar>
              <w:top w:w="0" w:type="dxa"/>
              <w:left w:w="45" w:type="dxa"/>
              <w:bottom w:w="0" w:type="dxa"/>
              <w:right w:w="45" w:type="dxa"/>
            </w:tcMar>
            <w:vAlign w:val="center"/>
            <w:hideMark/>
          </w:tcPr>
          <w:p w14:paraId="50081573"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1810</w:t>
            </w:r>
          </w:p>
        </w:tc>
        <w:tc>
          <w:tcPr>
            <w:tcW w:w="0" w:type="auto"/>
            <w:shd w:val="clear" w:color="auto" w:fill="FFFFFF"/>
            <w:tcMar>
              <w:top w:w="0" w:type="dxa"/>
              <w:left w:w="45" w:type="dxa"/>
              <w:bottom w:w="0" w:type="dxa"/>
              <w:right w:w="45" w:type="dxa"/>
            </w:tcMar>
            <w:vAlign w:val="center"/>
            <w:hideMark/>
          </w:tcPr>
          <w:p w14:paraId="612BAE26"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2630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C4E2AF"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620</w:t>
            </w:r>
          </w:p>
        </w:tc>
      </w:tr>
      <w:tr w:rsidR="00D23560" w:rsidRPr="00D23560" w14:paraId="4E56DE2E" w14:textId="77777777" w:rsidTr="00D23560">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8AED236"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C3153F"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1995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12CB22"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1945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07A87F"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2765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D80579"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755</w:t>
            </w:r>
          </w:p>
        </w:tc>
      </w:tr>
    </w:tbl>
    <w:p w14:paraId="77C3A229"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873" w:type="dxa"/>
        <w:jc w:val="center"/>
        <w:tblCellSpacing w:w="0" w:type="dxa"/>
        <w:tblCellMar>
          <w:left w:w="0" w:type="dxa"/>
          <w:right w:w="0" w:type="dxa"/>
        </w:tblCellMar>
        <w:tblLook w:val="04A0" w:firstRow="1" w:lastRow="0" w:firstColumn="1" w:lastColumn="0" w:noHBand="0" w:noVBand="1"/>
      </w:tblPr>
      <w:tblGrid>
        <w:gridCol w:w="8873"/>
      </w:tblGrid>
      <w:tr w:rsidR="00432423" w:rsidRPr="00432423" w14:paraId="42E94370" w14:textId="77777777" w:rsidTr="00432423">
        <w:trPr>
          <w:trHeight w:val="256"/>
          <w:tblCellSpacing w:w="0" w:type="dxa"/>
          <w:jc w:val="center"/>
        </w:trPr>
        <w:tc>
          <w:tcPr>
            <w:tcW w:w="0" w:type="auto"/>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2F7BFEC3" w14:textId="77777777" w:rsidR="00432423" w:rsidRPr="00432423" w:rsidRDefault="00432423" w:rsidP="00432423">
            <w:pPr>
              <w:spacing w:after="0" w:line="240" w:lineRule="auto"/>
              <w:rPr>
                <w:rFonts w:ascii="Calibri" w:hAnsi="Calibri" w:cs="Calibri"/>
                <w:color w:val="002060"/>
                <w:sz w:val="20"/>
                <w:szCs w:val="20"/>
                <w:lang w:bidi="ar-SA"/>
              </w:rPr>
            </w:pPr>
            <w:r w:rsidRPr="00432423">
              <w:rPr>
                <w:rFonts w:ascii="Calibri" w:hAnsi="Calibri" w:cs="Calibri"/>
                <w:color w:val="002060"/>
                <w:sz w:val="20"/>
                <w:szCs w:val="20"/>
                <w:lang w:bidi="ar-SA"/>
              </w:rPr>
              <w:t>RUTA AÉREA PROPUESTA MEX/PTY/GUA/PTY/MEX</w:t>
            </w:r>
          </w:p>
        </w:tc>
      </w:tr>
      <w:tr w:rsidR="00432423" w:rsidRPr="00432423" w14:paraId="18149BA4" w14:textId="77777777" w:rsidTr="00432423">
        <w:trPr>
          <w:trHeight w:val="243"/>
          <w:tblCellSpacing w:w="0" w:type="dxa"/>
          <w:jc w:val="center"/>
        </w:trPr>
        <w:tc>
          <w:tcPr>
            <w:tcW w:w="0" w:type="auto"/>
            <w:tcBorders>
              <w:left w:val="single" w:sz="6" w:space="0" w:color="005CB8"/>
              <w:bottom w:val="single" w:sz="6" w:space="0" w:color="FFFFFF"/>
              <w:right w:val="single" w:sz="6" w:space="0" w:color="005CB8"/>
            </w:tcBorders>
            <w:shd w:val="clear" w:color="auto" w:fill="002060"/>
            <w:tcMar>
              <w:top w:w="0" w:type="dxa"/>
              <w:left w:w="45" w:type="dxa"/>
              <w:bottom w:w="0" w:type="dxa"/>
              <w:right w:w="45" w:type="dxa"/>
            </w:tcMar>
            <w:vAlign w:val="center"/>
            <w:hideMark/>
          </w:tcPr>
          <w:p w14:paraId="09CCFD0D" w14:textId="77777777" w:rsidR="00432423" w:rsidRPr="00432423" w:rsidRDefault="00432423" w:rsidP="00432423">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IMPUESTOS AEREOS (SUJETOS A CONFIRMACIÓN): 220 USD</w:t>
            </w:r>
          </w:p>
        </w:tc>
      </w:tr>
      <w:tr w:rsidR="00432423" w:rsidRPr="00432423" w14:paraId="43674CC4" w14:textId="77777777" w:rsidTr="00432423">
        <w:trPr>
          <w:trHeight w:val="230"/>
          <w:tblCellSpacing w:w="0" w:type="dxa"/>
          <w:jc w:val="center"/>
        </w:trPr>
        <w:tc>
          <w:tcPr>
            <w:tcW w:w="0" w:type="auto"/>
            <w:tcBorders>
              <w:left w:val="single" w:sz="6" w:space="0" w:color="005CB8"/>
              <w:bottom w:val="single" w:sz="6" w:space="0" w:color="FFFFFF"/>
              <w:right w:val="single" w:sz="6" w:space="0" w:color="005CB8"/>
            </w:tcBorders>
            <w:shd w:val="clear" w:color="auto" w:fill="002060"/>
            <w:tcMar>
              <w:top w:w="0" w:type="dxa"/>
              <w:left w:w="45" w:type="dxa"/>
              <w:bottom w:w="0" w:type="dxa"/>
              <w:right w:w="45" w:type="dxa"/>
            </w:tcMar>
            <w:vAlign w:val="center"/>
            <w:hideMark/>
          </w:tcPr>
          <w:p w14:paraId="69A393BB" w14:textId="77777777" w:rsidR="00432423" w:rsidRPr="00432423" w:rsidRDefault="00432423" w:rsidP="00432423">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ADICIONAR VUELO FLORES - GUATEMALA: 160 POR PERSONA (sujeto a disponibilidad y cambios sin previo aviso) NO COMISIONABLE</w:t>
            </w:r>
          </w:p>
        </w:tc>
      </w:tr>
      <w:tr w:rsidR="00432423" w:rsidRPr="00432423" w14:paraId="22E66397" w14:textId="77777777" w:rsidTr="00432423">
        <w:trPr>
          <w:trHeight w:val="256"/>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6CF8E141" w14:textId="77777777" w:rsidR="00432423" w:rsidRPr="00432423" w:rsidRDefault="00432423" w:rsidP="00432423">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CONSULTAR SUPLEMENTO POR PASAJERO VIAJANDO SOLO</w:t>
            </w:r>
          </w:p>
        </w:tc>
      </w:tr>
      <w:tr w:rsidR="00432423" w:rsidRPr="00432423" w14:paraId="1324EDBD" w14:textId="77777777" w:rsidTr="00432423">
        <w:trPr>
          <w:trHeight w:val="256"/>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7B875DC3" w14:textId="77777777" w:rsidR="00432423" w:rsidRPr="00432423" w:rsidRDefault="00432423" w:rsidP="00432423">
            <w:pPr>
              <w:spacing w:after="0" w:line="240" w:lineRule="auto"/>
              <w:rPr>
                <w:rFonts w:ascii="Calibri" w:hAnsi="Calibri" w:cs="Calibri"/>
                <w:color w:val="002060"/>
                <w:sz w:val="20"/>
                <w:szCs w:val="20"/>
                <w:lang w:bidi="ar-SA"/>
              </w:rPr>
            </w:pPr>
            <w:r w:rsidRPr="00432423">
              <w:rPr>
                <w:rFonts w:ascii="Calibri" w:hAnsi="Calibri" w:cs="Calibri"/>
                <w:color w:val="002060"/>
                <w:sz w:val="20"/>
                <w:szCs w:val="20"/>
                <w:lang w:bidi="ar-SA"/>
              </w:rPr>
              <w:t>SUPLEMENTO DESDE EL INTERIOR DEL PAÍS: CONSULTAR</w:t>
            </w:r>
          </w:p>
        </w:tc>
      </w:tr>
      <w:tr w:rsidR="00432423" w:rsidRPr="00432423" w14:paraId="31102E24" w14:textId="77777777" w:rsidTr="00432423">
        <w:trPr>
          <w:trHeight w:val="269"/>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AC134B8" w14:textId="77777777" w:rsidR="00432423" w:rsidRPr="00432423" w:rsidRDefault="00432423" w:rsidP="00432423">
            <w:pPr>
              <w:spacing w:after="0" w:line="240" w:lineRule="auto"/>
              <w:rPr>
                <w:rFonts w:ascii="Calibri" w:hAnsi="Calibri" w:cs="Calibri"/>
                <w:color w:val="002060"/>
                <w:sz w:val="20"/>
                <w:szCs w:val="20"/>
                <w:lang w:bidi="ar-SA"/>
              </w:rPr>
            </w:pPr>
            <w:r w:rsidRPr="00432423">
              <w:rPr>
                <w:rFonts w:ascii="Calibri" w:hAnsi="Calibri" w:cs="Calibri"/>
                <w:color w:val="002060"/>
                <w:sz w:val="20"/>
                <w:szCs w:val="20"/>
                <w:lang w:bidi="ar-SA"/>
              </w:rPr>
              <w:t xml:space="preserve">TARIFAS SUJETAS A DISPONIBILIDAD Y CAMBIO SIN PREVIO AVISO </w:t>
            </w:r>
          </w:p>
        </w:tc>
      </w:tr>
      <w:tr w:rsidR="00432423" w:rsidRPr="00432423" w14:paraId="6FF969AE" w14:textId="77777777" w:rsidTr="00432423">
        <w:trPr>
          <w:trHeight w:val="256"/>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54C6F6DD" w14:textId="77777777" w:rsidR="00432423" w:rsidRPr="00432423" w:rsidRDefault="00432423" w:rsidP="00432423">
            <w:pPr>
              <w:spacing w:after="0" w:line="240" w:lineRule="auto"/>
              <w:rPr>
                <w:rFonts w:ascii="Calibri" w:hAnsi="Calibri" w:cs="Calibri"/>
                <w:b/>
                <w:bCs/>
                <w:color w:val="002060"/>
                <w:sz w:val="20"/>
                <w:szCs w:val="20"/>
                <w:lang w:bidi="ar-SA"/>
              </w:rPr>
            </w:pPr>
            <w:r w:rsidRPr="00432423">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432423" w:rsidRPr="00432423" w14:paraId="24D8C18A" w14:textId="77777777" w:rsidTr="00432423">
        <w:trPr>
          <w:trHeight w:val="256"/>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4E58198B" w14:textId="77777777" w:rsidR="00432423" w:rsidRPr="00432423" w:rsidRDefault="00432423" w:rsidP="00432423">
            <w:pPr>
              <w:spacing w:after="0" w:line="240" w:lineRule="auto"/>
              <w:rPr>
                <w:rFonts w:ascii="Calibri" w:hAnsi="Calibri" w:cs="Calibri"/>
                <w:b/>
                <w:bCs/>
                <w:color w:val="002060"/>
                <w:sz w:val="20"/>
                <w:szCs w:val="20"/>
                <w:lang w:bidi="ar-SA"/>
              </w:rPr>
            </w:pPr>
            <w:r w:rsidRPr="00432423">
              <w:rPr>
                <w:rFonts w:ascii="Calibri" w:hAnsi="Calibri" w:cs="Calibri"/>
                <w:b/>
                <w:bCs/>
                <w:color w:val="002060"/>
                <w:sz w:val="20"/>
                <w:szCs w:val="20"/>
                <w:lang w:bidi="ar-SA"/>
              </w:rPr>
              <w:t xml:space="preserve">EL PRECIO TERRESTRE CON AÉREO ES ORIENTATIVO, PUEDE SURGIR CAMBIOS DEPENDIENDO LA TEMPORADA </w:t>
            </w:r>
          </w:p>
        </w:tc>
      </w:tr>
      <w:tr w:rsidR="00432423" w:rsidRPr="00432423" w14:paraId="60CC7C05" w14:textId="77777777" w:rsidTr="00432423">
        <w:trPr>
          <w:trHeight w:val="256"/>
          <w:tblCellSpacing w:w="0" w:type="dxa"/>
          <w:jc w:val="center"/>
        </w:trPr>
        <w:tc>
          <w:tcPr>
            <w:tcW w:w="0" w:type="auto"/>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A858F05" w14:textId="77777777" w:rsidR="00432423" w:rsidRPr="00432423" w:rsidRDefault="00432423" w:rsidP="00432423">
            <w:pPr>
              <w:spacing w:after="0" w:line="240" w:lineRule="auto"/>
              <w:rPr>
                <w:rFonts w:ascii="Calibri" w:hAnsi="Calibri" w:cs="Calibri"/>
                <w:b/>
                <w:bCs/>
                <w:color w:val="002060"/>
                <w:sz w:val="20"/>
                <w:szCs w:val="20"/>
                <w:lang w:bidi="ar-SA"/>
              </w:rPr>
            </w:pPr>
            <w:r w:rsidRPr="00432423">
              <w:rPr>
                <w:rFonts w:ascii="Calibri" w:hAnsi="Calibri" w:cs="Calibri"/>
                <w:b/>
                <w:bCs/>
                <w:color w:val="002060"/>
                <w:sz w:val="20"/>
                <w:szCs w:val="20"/>
                <w:lang w:bidi="ar-SA"/>
              </w:rPr>
              <w:t>VIGENCIA AL 10 DICIEMBRE 2026 (EXCEPTO SEMANA SANTA, PUENTES, NAVIDAD, FIN DE AÑO Y DÍAS FESTIVOS. CONSULTE SUPLEMENTOS)</w:t>
            </w:r>
          </w:p>
        </w:tc>
      </w:tr>
    </w:tbl>
    <w:p w14:paraId="1CF3BCA0"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42BEDD1"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r w:rsidRPr="00D62992">
        <w:rPr>
          <w:rStyle w:val="Textoennegrita"/>
          <w:rFonts w:ascii="Lato" w:hAnsi="Lato"/>
          <w:color w:val="00B050"/>
          <w:sz w:val="21"/>
          <w:szCs w:val="21"/>
          <w:shd w:val="clear" w:color="auto" w:fill="FFFFFF"/>
        </w:rPr>
        <w:lastRenderedPageBreak/>
        <w:t>OPCIÓN DE SERVICIOS PRIVADOS CON HOTELERÍA SUPERIOR</w:t>
      </w:r>
    </w:p>
    <w:p w14:paraId="544F515A"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p>
    <w:p w14:paraId="01F0CF3A"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r w:rsidRPr="00D62992">
        <w:rPr>
          <w:rStyle w:val="Textoennegrita"/>
          <w:rFonts w:ascii="Lato" w:hAnsi="Lato"/>
          <w:color w:val="00B050"/>
          <w:sz w:val="21"/>
          <w:szCs w:val="21"/>
          <w:shd w:val="clear" w:color="auto" w:fill="FFFFFF"/>
        </w:rPr>
        <w:t>INCLUYE:</w:t>
      </w:r>
    </w:p>
    <w:p w14:paraId="0E4A9C45" w14:textId="77777777" w:rsidR="0088706B" w:rsidRPr="0083761D" w:rsidRDefault="0088706B" w:rsidP="0088706B">
      <w:pPr>
        <w:pStyle w:val="Sinespaciado"/>
        <w:numPr>
          <w:ilvl w:val="0"/>
          <w:numId w:val="23"/>
        </w:numPr>
        <w:jc w:val="both"/>
        <w:rPr>
          <w:rFonts w:ascii="Arial" w:hAnsi="Arial" w:cs="Arial"/>
          <w:sz w:val="20"/>
          <w:szCs w:val="20"/>
        </w:rPr>
      </w:pPr>
      <w:r w:rsidRPr="0083761D">
        <w:rPr>
          <w:rFonts w:ascii="Arial" w:hAnsi="Arial" w:cs="Arial"/>
          <w:sz w:val="20"/>
          <w:szCs w:val="20"/>
        </w:rPr>
        <w:t xml:space="preserve">2 noches </w:t>
      </w:r>
      <w:r>
        <w:rPr>
          <w:rFonts w:ascii="Arial" w:hAnsi="Arial" w:cs="Arial"/>
          <w:sz w:val="20"/>
          <w:szCs w:val="20"/>
        </w:rPr>
        <w:t xml:space="preserve">de alojamiento </w:t>
      </w:r>
      <w:r w:rsidRPr="0083761D">
        <w:rPr>
          <w:rFonts w:ascii="Arial" w:hAnsi="Arial" w:cs="Arial"/>
          <w:sz w:val="20"/>
          <w:szCs w:val="20"/>
        </w:rPr>
        <w:t xml:space="preserve">en </w:t>
      </w:r>
      <w:r>
        <w:rPr>
          <w:rFonts w:ascii="Arial" w:hAnsi="Arial" w:cs="Arial"/>
          <w:sz w:val="20"/>
          <w:szCs w:val="20"/>
        </w:rPr>
        <w:t>Ciudad de Guatemala</w:t>
      </w:r>
      <w:r w:rsidRPr="0083761D">
        <w:rPr>
          <w:rFonts w:ascii="Arial" w:hAnsi="Arial" w:cs="Arial"/>
          <w:sz w:val="20"/>
          <w:szCs w:val="20"/>
        </w:rPr>
        <w:t xml:space="preserve">, 1 noche en </w:t>
      </w:r>
      <w:r>
        <w:rPr>
          <w:rFonts w:ascii="Arial" w:hAnsi="Arial" w:cs="Arial"/>
          <w:sz w:val="20"/>
          <w:szCs w:val="20"/>
        </w:rPr>
        <w:t xml:space="preserve">Río Dulce, 1 noche en flores, 1 noche en Panajachel </w:t>
      </w:r>
      <w:r w:rsidRPr="0083761D">
        <w:rPr>
          <w:rFonts w:ascii="Arial" w:hAnsi="Arial" w:cs="Arial"/>
          <w:sz w:val="20"/>
          <w:szCs w:val="20"/>
        </w:rPr>
        <w:t xml:space="preserve">y 2 noches en </w:t>
      </w:r>
      <w:r>
        <w:rPr>
          <w:rFonts w:ascii="Arial" w:hAnsi="Arial" w:cs="Arial"/>
          <w:sz w:val="20"/>
          <w:szCs w:val="20"/>
        </w:rPr>
        <w:t>Antigua G</w:t>
      </w:r>
      <w:r w:rsidRPr="0083761D">
        <w:rPr>
          <w:rFonts w:ascii="Arial" w:hAnsi="Arial" w:cs="Arial"/>
          <w:sz w:val="20"/>
          <w:szCs w:val="20"/>
        </w:rPr>
        <w:t>uatemala con desayunos.</w:t>
      </w:r>
    </w:p>
    <w:p w14:paraId="5F59BF62"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T</w:t>
      </w:r>
      <w:r w:rsidRPr="00242661">
        <w:rPr>
          <w:rFonts w:ascii="Arial" w:hAnsi="Arial" w:cs="Arial"/>
          <w:sz w:val="20"/>
          <w:szCs w:val="20"/>
          <w:lang w:eastAsia="en-US" w:bidi="en-US"/>
        </w:rPr>
        <w:t xml:space="preserve">raslados y tours detallados </w:t>
      </w:r>
      <w:r>
        <w:rPr>
          <w:rFonts w:ascii="Arial" w:hAnsi="Arial" w:cs="Arial"/>
          <w:sz w:val="20"/>
          <w:szCs w:val="20"/>
          <w:lang w:eastAsia="en-US" w:bidi="en-US"/>
        </w:rPr>
        <w:t>en servicios privados</w:t>
      </w:r>
    </w:p>
    <w:p w14:paraId="11100BEA"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G</w:t>
      </w:r>
      <w:r w:rsidRPr="00242661">
        <w:rPr>
          <w:rFonts w:ascii="Arial" w:hAnsi="Arial" w:cs="Arial"/>
          <w:sz w:val="20"/>
          <w:szCs w:val="20"/>
          <w:lang w:eastAsia="en-US" w:bidi="en-US"/>
        </w:rPr>
        <w:t>uía durante tours</w:t>
      </w:r>
    </w:p>
    <w:p w14:paraId="2FA5C668"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E</w:t>
      </w:r>
      <w:r w:rsidRPr="00242661">
        <w:rPr>
          <w:rFonts w:ascii="Arial" w:hAnsi="Arial" w:cs="Arial"/>
          <w:sz w:val="20"/>
          <w:szCs w:val="20"/>
          <w:lang w:eastAsia="en-US" w:bidi="en-US"/>
        </w:rPr>
        <w:t>ntradas según itinerario</w:t>
      </w:r>
    </w:p>
    <w:p w14:paraId="05B958AE"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A</w:t>
      </w:r>
      <w:r w:rsidRPr="00242661">
        <w:rPr>
          <w:rFonts w:ascii="Arial" w:hAnsi="Arial" w:cs="Arial"/>
          <w:sz w:val="20"/>
          <w:szCs w:val="20"/>
          <w:lang w:eastAsia="en-US" w:bidi="en-US"/>
        </w:rPr>
        <w:t>lmuerzo campestre en Tikal, lancha en Panajachel y Rio Dulce.</w:t>
      </w:r>
    </w:p>
    <w:p w14:paraId="328BB6F8"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sidRPr="00242661">
        <w:rPr>
          <w:rFonts w:ascii="Arial" w:hAnsi="Arial" w:cs="Arial"/>
          <w:sz w:val="20"/>
          <w:szCs w:val="20"/>
          <w:lang w:eastAsia="en-US" w:bidi="en-US"/>
        </w:rPr>
        <w:t>Tarjeta Básica de asistencia al viajero.</w:t>
      </w:r>
    </w:p>
    <w:p w14:paraId="34F724EE" w14:textId="77777777" w:rsidR="0088706B" w:rsidRDefault="0088706B" w:rsidP="0088706B">
      <w:pPr>
        <w:pStyle w:val="Sinespaciado"/>
        <w:jc w:val="both"/>
        <w:rPr>
          <w:rFonts w:ascii="Arial" w:hAnsi="Arial" w:cs="Arial"/>
          <w:sz w:val="20"/>
          <w:szCs w:val="20"/>
        </w:rPr>
      </w:pPr>
    </w:p>
    <w:p w14:paraId="08509A54" w14:textId="77777777" w:rsidR="0088706B" w:rsidRPr="0083761D" w:rsidRDefault="0088706B" w:rsidP="0088706B">
      <w:pPr>
        <w:pStyle w:val="Sinespaciado"/>
        <w:jc w:val="both"/>
        <w:rPr>
          <w:rFonts w:ascii="Arial" w:hAnsi="Arial" w:cs="Arial"/>
          <w:b/>
          <w:sz w:val="20"/>
          <w:szCs w:val="20"/>
        </w:rPr>
      </w:pPr>
      <w:r w:rsidRPr="0083761D">
        <w:rPr>
          <w:rFonts w:ascii="Arial" w:hAnsi="Arial" w:cs="Arial"/>
          <w:b/>
          <w:sz w:val="20"/>
          <w:szCs w:val="20"/>
        </w:rPr>
        <w:t>No Incluye:</w:t>
      </w:r>
    </w:p>
    <w:p w14:paraId="173D3028"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Extras en hoteles.</w:t>
      </w:r>
    </w:p>
    <w:p w14:paraId="216D2562"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Vuelos Internacionales e internos.</w:t>
      </w:r>
    </w:p>
    <w:p w14:paraId="733FD293" w14:textId="77777777" w:rsidR="0088706B"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Impuestos de aeropuertos.</w:t>
      </w:r>
    </w:p>
    <w:p w14:paraId="727E5785" w14:textId="77777777" w:rsidR="0088706B" w:rsidRPr="0083761D" w:rsidRDefault="0088706B" w:rsidP="0088706B">
      <w:pPr>
        <w:pStyle w:val="Sinespaciado"/>
        <w:numPr>
          <w:ilvl w:val="0"/>
          <w:numId w:val="24"/>
        </w:numPr>
        <w:jc w:val="both"/>
        <w:rPr>
          <w:rFonts w:ascii="Arial" w:hAnsi="Arial" w:cs="Arial"/>
          <w:sz w:val="20"/>
          <w:szCs w:val="20"/>
        </w:rPr>
      </w:pPr>
      <w:r w:rsidRPr="00002B72">
        <w:rPr>
          <w:rFonts w:ascii="Arial" w:hAnsi="Arial" w:cs="Arial"/>
          <w:sz w:val="20"/>
          <w:szCs w:val="20"/>
        </w:rPr>
        <w:t>RESORT FEE</w:t>
      </w:r>
      <w:r>
        <w:rPr>
          <w:rFonts w:ascii="Arial" w:hAnsi="Arial" w:cs="Arial"/>
          <w:sz w:val="20"/>
          <w:szCs w:val="20"/>
        </w:rPr>
        <w:t xml:space="preserve"> (se paga en destino)</w:t>
      </w:r>
    </w:p>
    <w:p w14:paraId="73F08EE9"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 xml:space="preserve">Propinas a mucamas, botones, guías, chóferes. </w:t>
      </w:r>
    </w:p>
    <w:p w14:paraId="6EA77BC0"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Vuelo Guatemala / Flores</w:t>
      </w:r>
      <w:r>
        <w:rPr>
          <w:rFonts w:ascii="Arial" w:hAnsi="Arial" w:cs="Arial"/>
          <w:sz w:val="20"/>
          <w:szCs w:val="20"/>
        </w:rPr>
        <w:t>.</w:t>
      </w:r>
    </w:p>
    <w:p w14:paraId="2A435F60" w14:textId="37B73A12" w:rsidR="0088706B" w:rsidRDefault="0088706B" w:rsidP="0088706B">
      <w:pPr>
        <w:pStyle w:val="Sinespaciado"/>
        <w:jc w:val="both"/>
        <w:rPr>
          <w:rFonts w:ascii="Arial" w:hAnsi="Arial" w:cs="Arial"/>
          <w:sz w:val="20"/>
          <w:szCs w:val="20"/>
        </w:rPr>
      </w:pPr>
    </w:p>
    <w:tbl>
      <w:tblPr>
        <w:tblW w:w="5358" w:type="dxa"/>
        <w:jc w:val="center"/>
        <w:tblCellSpacing w:w="0" w:type="dxa"/>
        <w:tblCellMar>
          <w:left w:w="0" w:type="dxa"/>
          <w:right w:w="0" w:type="dxa"/>
        </w:tblCellMar>
        <w:tblLook w:val="04A0" w:firstRow="1" w:lastRow="0" w:firstColumn="1" w:lastColumn="0" w:noHBand="0" w:noVBand="1"/>
      </w:tblPr>
      <w:tblGrid>
        <w:gridCol w:w="1379"/>
        <w:gridCol w:w="3467"/>
        <w:gridCol w:w="512"/>
      </w:tblGrid>
      <w:tr w:rsidR="0088706B" w:rsidRPr="00D62992" w14:paraId="4C54BB93" w14:textId="77777777" w:rsidTr="0037076A">
        <w:trPr>
          <w:trHeight w:val="362"/>
          <w:tblCellSpacing w:w="0" w:type="dxa"/>
          <w:jc w:val="center"/>
        </w:trPr>
        <w:tc>
          <w:tcPr>
            <w:tcW w:w="0" w:type="auto"/>
            <w:tcBorders>
              <w:top w:val="single" w:sz="6" w:space="0" w:color="38761D"/>
              <w:left w:val="single" w:sz="6" w:space="0" w:color="38761D"/>
              <w:bottom w:val="single" w:sz="6" w:space="0" w:color="548135"/>
            </w:tcBorders>
            <w:shd w:val="clear" w:color="auto" w:fill="38761D"/>
            <w:tcMar>
              <w:top w:w="0" w:type="dxa"/>
              <w:left w:w="45" w:type="dxa"/>
              <w:bottom w:w="0" w:type="dxa"/>
              <w:right w:w="45" w:type="dxa"/>
            </w:tcMar>
            <w:vAlign w:val="center"/>
            <w:hideMark/>
          </w:tcPr>
          <w:p w14:paraId="75AEABA1"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CIUDAD</w:t>
            </w:r>
          </w:p>
        </w:tc>
        <w:tc>
          <w:tcPr>
            <w:tcW w:w="0" w:type="auto"/>
            <w:tcBorders>
              <w:top w:val="single" w:sz="6" w:space="0" w:color="38761D"/>
              <w:bottom w:val="single" w:sz="6" w:space="0" w:color="548135"/>
            </w:tcBorders>
            <w:shd w:val="clear" w:color="auto" w:fill="38761D"/>
            <w:tcMar>
              <w:top w:w="0" w:type="dxa"/>
              <w:left w:w="45" w:type="dxa"/>
              <w:bottom w:w="0" w:type="dxa"/>
              <w:right w:w="45" w:type="dxa"/>
            </w:tcMar>
            <w:vAlign w:val="center"/>
            <w:hideMark/>
          </w:tcPr>
          <w:p w14:paraId="48FB43D0" w14:textId="77777777" w:rsidR="0088706B" w:rsidRPr="00D62992" w:rsidRDefault="0088706B" w:rsidP="0037076A">
            <w:pPr>
              <w:spacing w:after="0" w:line="240" w:lineRule="auto"/>
              <w:rPr>
                <w:rFonts w:ascii="Calibri" w:hAnsi="Calibri" w:cs="Calibri"/>
                <w:b/>
                <w:bCs/>
                <w:color w:val="FFFFFF"/>
                <w:sz w:val="20"/>
                <w:szCs w:val="20"/>
                <w:lang w:bidi="ar-SA"/>
              </w:rPr>
            </w:pPr>
            <w:r w:rsidRPr="00D62992">
              <w:rPr>
                <w:rFonts w:ascii="Calibri" w:hAnsi="Calibri" w:cs="Calibri"/>
                <w:b/>
                <w:bCs/>
                <w:color w:val="FFFFFF"/>
                <w:sz w:val="20"/>
                <w:szCs w:val="20"/>
                <w:lang w:bidi="ar-SA"/>
              </w:rPr>
              <w:t>HOTELES EN SERVICIOS PRIVADOS</w:t>
            </w:r>
          </w:p>
        </w:tc>
        <w:tc>
          <w:tcPr>
            <w:tcW w:w="0" w:type="auto"/>
            <w:tcBorders>
              <w:top w:val="single" w:sz="6" w:space="0" w:color="38761D"/>
              <w:bottom w:val="single" w:sz="6" w:space="0" w:color="548135"/>
              <w:right w:val="single" w:sz="6" w:space="0" w:color="38761D"/>
            </w:tcBorders>
            <w:shd w:val="clear" w:color="auto" w:fill="38761D"/>
            <w:tcMar>
              <w:top w:w="0" w:type="dxa"/>
              <w:left w:w="45" w:type="dxa"/>
              <w:bottom w:w="0" w:type="dxa"/>
              <w:right w:w="45" w:type="dxa"/>
            </w:tcMar>
            <w:vAlign w:val="center"/>
            <w:hideMark/>
          </w:tcPr>
          <w:p w14:paraId="6A655402" w14:textId="77777777" w:rsidR="0088706B" w:rsidRPr="00D62992" w:rsidRDefault="0088706B" w:rsidP="0037076A">
            <w:pPr>
              <w:spacing w:after="0" w:line="240" w:lineRule="auto"/>
              <w:rPr>
                <w:rFonts w:ascii="Calibri" w:hAnsi="Calibri" w:cs="Calibri"/>
                <w:b/>
                <w:bCs/>
                <w:color w:val="FFFFFF"/>
                <w:sz w:val="20"/>
                <w:szCs w:val="20"/>
                <w:lang w:bidi="ar-SA"/>
              </w:rPr>
            </w:pPr>
            <w:r w:rsidRPr="00D62992">
              <w:rPr>
                <w:rFonts w:ascii="Calibri" w:hAnsi="Calibri" w:cs="Calibri"/>
                <w:b/>
                <w:bCs/>
                <w:color w:val="FFFFFF"/>
                <w:sz w:val="20"/>
                <w:szCs w:val="20"/>
                <w:lang w:bidi="ar-SA"/>
              </w:rPr>
              <w:t>CAT</w:t>
            </w:r>
          </w:p>
        </w:tc>
      </w:tr>
      <w:tr w:rsidR="0088706B" w:rsidRPr="00D62992" w14:paraId="1552DED7"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69ACD0FD"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GUATEMALA </w:t>
            </w:r>
          </w:p>
        </w:tc>
        <w:tc>
          <w:tcPr>
            <w:tcW w:w="0" w:type="auto"/>
            <w:tcMar>
              <w:top w:w="0" w:type="dxa"/>
              <w:left w:w="45" w:type="dxa"/>
              <w:bottom w:w="0" w:type="dxa"/>
              <w:right w:w="45" w:type="dxa"/>
            </w:tcMar>
            <w:vAlign w:val="bottom"/>
            <w:hideMark/>
          </w:tcPr>
          <w:p w14:paraId="25DA6AE7"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HILTON GUATELAMA</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4743F676"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54FD25B9"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273BAD02"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RIO DULCE </w:t>
            </w:r>
          </w:p>
        </w:tc>
        <w:tc>
          <w:tcPr>
            <w:tcW w:w="0" w:type="auto"/>
            <w:tcMar>
              <w:top w:w="0" w:type="dxa"/>
              <w:left w:w="45" w:type="dxa"/>
              <w:bottom w:w="0" w:type="dxa"/>
              <w:right w:w="45" w:type="dxa"/>
            </w:tcMar>
            <w:vAlign w:val="bottom"/>
            <w:hideMark/>
          </w:tcPr>
          <w:p w14:paraId="3768E378"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BANANA PALMS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4DEB3FD8"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6BA9537B" w14:textId="77777777" w:rsidTr="0037076A">
        <w:trPr>
          <w:trHeight w:val="362"/>
          <w:tblCellSpacing w:w="0" w:type="dxa"/>
          <w:jc w:val="center"/>
        </w:trPr>
        <w:tc>
          <w:tcPr>
            <w:tcW w:w="0" w:type="auto"/>
            <w:tcBorders>
              <w:left w:val="single" w:sz="6" w:space="0" w:color="548135"/>
            </w:tcBorders>
            <w:shd w:val="clear" w:color="auto" w:fill="FFFFFF"/>
            <w:tcMar>
              <w:top w:w="0" w:type="dxa"/>
              <w:left w:w="45" w:type="dxa"/>
              <w:bottom w:w="0" w:type="dxa"/>
              <w:right w:w="45" w:type="dxa"/>
            </w:tcMar>
            <w:vAlign w:val="bottom"/>
            <w:hideMark/>
          </w:tcPr>
          <w:p w14:paraId="0E9D0566"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FLORES </w:t>
            </w:r>
          </w:p>
        </w:tc>
        <w:tc>
          <w:tcPr>
            <w:tcW w:w="0" w:type="auto"/>
            <w:tcMar>
              <w:top w:w="0" w:type="dxa"/>
              <w:left w:w="45" w:type="dxa"/>
              <w:bottom w:w="0" w:type="dxa"/>
              <w:right w:w="45" w:type="dxa"/>
            </w:tcMar>
            <w:vAlign w:val="bottom"/>
            <w:hideMark/>
          </w:tcPr>
          <w:p w14:paraId="38E4CFB4"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CAMINO REAL TIKAL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3D010854"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2871C8E6"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59F49523"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PANAJACHEL </w:t>
            </w:r>
          </w:p>
        </w:tc>
        <w:tc>
          <w:tcPr>
            <w:tcW w:w="0" w:type="auto"/>
            <w:tcMar>
              <w:top w:w="0" w:type="dxa"/>
              <w:left w:w="45" w:type="dxa"/>
              <w:bottom w:w="0" w:type="dxa"/>
              <w:right w:w="45" w:type="dxa"/>
            </w:tcMar>
            <w:vAlign w:val="bottom"/>
            <w:hideMark/>
          </w:tcPr>
          <w:p w14:paraId="170A3882"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ATITLAN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7E269011"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1185D53B" w14:textId="77777777" w:rsidTr="0037076A">
        <w:trPr>
          <w:trHeight w:val="362"/>
          <w:tblCellSpacing w:w="0" w:type="dxa"/>
          <w:jc w:val="center"/>
        </w:trPr>
        <w:tc>
          <w:tcPr>
            <w:tcW w:w="0" w:type="auto"/>
            <w:tcBorders>
              <w:left w:val="single" w:sz="6" w:space="0" w:color="548135"/>
              <w:bottom w:val="single" w:sz="6" w:space="0" w:color="548135"/>
            </w:tcBorders>
            <w:tcMar>
              <w:top w:w="0" w:type="dxa"/>
              <w:left w:w="45" w:type="dxa"/>
              <w:bottom w:w="0" w:type="dxa"/>
              <w:right w:w="45" w:type="dxa"/>
            </w:tcMar>
            <w:vAlign w:val="bottom"/>
            <w:hideMark/>
          </w:tcPr>
          <w:p w14:paraId="3034E89C"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ANTIGUA </w:t>
            </w:r>
          </w:p>
        </w:tc>
        <w:tc>
          <w:tcPr>
            <w:tcW w:w="0" w:type="auto"/>
            <w:tcBorders>
              <w:bottom w:val="single" w:sz="6" w:space="0" w:color="548135"/>
            </w:tcBorders>
            <w:tcMar>
              <w:top w:w="0" w:type="dxa"/>
              <w:left w:w="45" w:type="dxa"/>
              <w:bottom w:w="0" w:type="dxa"/>
              <w:right w:w="45" w:type="dxa"/>
            </w:tcMar>
            <w:vAlign w:val="bottom"/>
            <w:hideMark/>
          </w:tcPr>
          <w:p w14:paraId="78CC8654"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PENSATIVO </w:t>
            </w:r>
          </w:p>
        </w:tc>
        <w:tc>
          <w:tcPr>
            <w:tcW w:w="0" w:type="auto"/>
            <w:tcBorders>
              <w:bottom w:val="single" w:sz="6" w:space="0" w:color="548135"/>
              <w:right w:val="single" w:sz="6" w:space="0" w:color="548135"/>
            </w:tcBorders>
            <w:tcMar>
              <w:top w:w="0" w:type="dxa"/>
              <w:left w:w="45" w:type="dxa"/>
              <w:bottom w:w="0" w:type="dxa"/>
              <w:right w:w="45" w:type="dxa"/>
            </w:tcMar>
            <w:vAlign w:val="bottom"/>
            <w:hideMark/>
          </w:tcPr>
          <w:p w14:paraId="594A46AA"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bl>
    <w:p w14:paraId="21FEE25C" w14:textId="77777777" w:rsidR="0088706B" w:rsidRDefault="0088706B" w:rsidP="0088706B">
      <w:pPr>
        <w:pStyle w:val="Sinespaciado"/>
        <w:jc w:val="both"/>
        <w:rPr>
          <w:rFonts w:ascii="Arial" w:hAnsi="Arial" w:cs="Arial"/>
          <w:sz w:val="20"/>
          <w:szCs w:val="20"/>
        </w:rPr>
      </w:pPr>
    </w:p>
    <w:p w14:paraId="4A3EA0B7" w14:textId="77777777" w:rsidR="0088706B" w:rsidRDefault="0088706B" w:rsidP="0088706B">
      <w:pPr>
        <w:pStyle w:val="Sinespaciado"/>
        <w:jc w:val="both"/>
        <w:rPr>
          <w:rFonts w:ascii="Arial" w:hAnsi="Arial" w:cs="Arial"/>
          <w:sz w:val="20"/>
          <w:szCs w:val="20"/>
        </w:rPr>
      </w:pPr>
    </w:p>
    <w:tbl>
      <w:tblPr>
        <w:tblW w:w="8497" w:type="dxa"/>
        <w:jc w:val="center"/>
        <w:tblCellSpacing w:w="0" w:type="dxa"/>
        <w:tblCellMar>
          <w:left w:w="0" w:type="dxa"/>
          <w:right w:w="0" w:type="dxa"/>
        </w:tblCellMar>
        <w:tblLook w:val="04A0" w:firstRow="1" w:lastRow="0" w:firstColumn="1" w:lastColumn="0" w:noHBand="0" w:noVBand="1"/>
      </w:tblPr>
      <w:tblGrid>
        <w:gridCol w:w="4528"/>
        <w:gridCol w:w="851"/>
        <w:gridCol w:w="1134"/>
        <w:gridCol w:w="839"/>
        <w:gridCol w:w="1145"/>
      </w:tblGrid>
      <w:tr w:rsidR="0088706B" w:rsidRPr="00D62992" w14:paraId="73A90532" w14:textId="77777777" w:rsidTr="0037076A">
        <w:trPr>
          <w:trHeight w:val="345"/>
          <w:tblCellSpacing w:w="0" w:type="dxa"/>
          <w:jc w:val="center"/>
        </w:trPr>
        <w:tc>
          <w:tcPr>
            <w:tcW w:w="8497"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6FA6F8F0"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PRECIO POR PERSONA EN USD</w:t>
            </w:r>
          </w:p>
        </w:tc>
      </w:tr>
      <w:tr w:rsidR="0088706B" w:rsidRPr="00D62992" w14:paraId="6ECBCE47" w14:textId="77777777" w:rsidTr="0037076A">
        <w:trPr>
          <w:trHeight w:val="345"/>
          <w:tblCellSpacing w:w="0" w:type="dxa"/>
          <w:jc w:val="center"/>
        </w:trPr>
        <w:tc>
          <w:tcPr>
            <w:tcW w:w="4528" w:type="dxa"/>
            <w:tcBorders>
              <w:left w:val="single" w:sz="6" w:space="0" w:color="548135"/>
              <w:bottom w:val="single" w:sz="6" w:space="0" w:color="38761D"/>
            </w:tcBorders>
            <w:shd w:val="clear" w:color="auto" w:fill="38761D"/>
            <w:tcMar>
              <w:top w:w="0" w:type="dxa"/>
              <w:left w:w="45" w:type="dxa"/>
              <w:bottom w:w="0" w:type="dxa"/>
              <w:right w:w="45" w:type="dxa"/>
            </w:tcMar>
            <w:vAlign w:val="center"/>
            <w:hideMark/>
          </w:tcPr>
          <w:p w14:paraId="363952AA" w14:textId="77777777" w:rsidR="0088706B" w:rsidRPr="00D62992" w:rsidRDefault="0088706B" w:rsidP="0037076A">
            <w:pPr>
              <w:spacing w:after="0" w:line="240" w:lineRule="auto"/>
              <w:jc w:val="right"/>
              <w:rPr>
                <w:rFonts w:ascii="Calibri" w:hAnsi="Calibri" w:cs="Calibri"/>
                <w:b/>
                <w:bCs/>
                <w:color w:val="FFFFFF"/>
                <w:sz w:val="20"/>
                <w:szCs w:val="20"/>
                <w:lang w:bidi="ar-SA"/>
              </w:rPr>
            </w:pPr>
            <w:r w:rsidRPr="00D62992">
              <w:rPr>
                <w:rFonts w:ascii="Calibri" w:hAnsi="Calibri" w:cs="Calibri"/>
                <w:b/>
                <w:bCs/>
                <w:color w:val="FFFFFF"/>
                <w:sz w:val="20"/>
                <w:szCs w:val="20"/>
                <w:lang w:bidi="ar-SA"/>
              </w:rPr>
              <w:t>SERVICIOS PRIVADOS EN HOTELERIA SUPERIOR</w:t>
            </w:r>
          </w:p>
        </w:tc>
        <w:tc>
          <w:tcPr>
            <w:tcW w:w="851" w:type="dxa"/>
            <w:tcBorders>
              <w:bottom w:val="single" w:sz="6" w:space="0" w:color="38761D"/>
            </w:tcBorders>
            <w:shd w:val="clear" w:color="auto" w:fill="38761D"/>
            <w:tcMar>
              <w:top w:w="0" w:type="dxa"/>
              <w:left w:w="45" w:type="dxa"/>
              <w:bottom w:w="0" w:type="dxa"/>
              <w:right w:w="45" w:type="dxa"/>
            </w:tcMar>
            <w:vAlign w:val="center"/>
            <w:hideMark/>
          </w:tcPr>
          <w:p w14:paraId="50251534"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1 PAX</w:t>
            </w:r>
          </w:p>
        </w:tc>
        <w:tc>
          <w:tcPr>
            <w:tcW w:w="1134" w:type="dxa"/>
            <w:tcBorders>
              <w:bottom w:val="single" w:sz="6" w:space="0" w:color="38761D"/>
            </w:tcBorders>
            <w:shd w:val="clear" w:color="auto" w:fill="38761D"/>
            <w:tcMar>
              <w:top w:w="0" w:type="dxa"/>
              <w:left w:w="45" w:type="dxa"/>
              <w:bottom w:w="0" w:type="dxa"/>
              <w:right w:w="45" w:type="dxa"/>
            </w:tcMar>
            <w:vAlign w:val="center"/>
            <w:hideMark/>
          </w:tcPr>
          <w:p w14:paraId="39AB56BD"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2-4 PAX</w:t>
            </w:r>
          </w:p>
        </w:tc>
        <w:tc>
          <w:tcPr>
            <w:tcW w:w="839" w:type="dxa"/>
            <w:tcBorders>
              <w:bottom w:val="single" w:sz="6" w:space="0" w:color="38761D"/>
            </w:tcBorders>
            <w:shd w:val="clear" w:color="auto" w:fill="38761D"/>
            <w:tcMar>
              <w:top w:w="0" w:type="dxa"/>
              <w:left w:w="45" w:type="dxa"/>
              <w:bottom w:w="0" w:type="dxa"/>
              <w:right w:w="45" w:type="dxa"/>
            </w:tcMar>
            <w:vAlign w:val="center"/>
            <w:hideMark/>
          </w:tcPr>
          <w:p w14:paraId="7D2B6B3F"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3-4 PAX</w:t>
            </w:r>
          </w:p>
        </w:tc>
        <w:tc>
          <w:tcPr>
            <w:tcW w:w="1145" w:type="dxa"/>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05BE40E2"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5-9 PAX</w:t>
            </w:r>
          </w:p>
        </w:tc>
      </w:tr>
      <w:tr w:rsidR="0088706B" w:rsidRPr="00D62992" w14:paraId="4F9767A4" w14:textId="77777777" w:rsidTr="0037076A">
        <w:trPr>
          <w:trHeight w:val="345"/>
          <w:tblCellSpacing w:w="0" w:type="dxa"/>
          <w:jc w:val="center"/>
        </w:trPr>
        <w:tc>
          <w:tcPr>
            <w:tcW w:w="4528"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1BB57221" w14:textId="77777777" w:rsidR="0088706B" w:rsidRPr="00D62992" w:rsidRDefault="0088706B" w:rsidP="0037076A">
            <w:pPr>
              <w:spacing w:after="0" w:line="240" w:lineRule="auto"/>
              <w:jc w:val="right"/>
              <w:rPr>
                <w:rFonts w:ascii="Calibri" w:hAnsi="Calibri" w:cs="Calibri"/>
                <w:b/>
                <w:bCs/>
                <w:sz w:val="20"/>
                <w:szCs w:val="20"/>
                <w:lang w:bidi="ar-SA"/>
              </w:rPr>
            </w:pPr>
            <w:r w:rsidRPr="00D62992">
              <w:rPr>
                <w:rFonts w:ascii="Calibri" w:hAnsi="Calibri" w:cs="Calibri"/>
                <w:b/>
                <w:bCs/>
                <w:sz w:val="20"/>
                <w:szCs w:val="20"/>
                <w:lang w:bidi="ar-SA"/>
              </w:rPr>
              <w:t>TERRESTRE</w:t>
            </w:r>
          </w:p>
        </w:tc>
        <w:tc>
          <w:tcPr>
            <w:tcW w:w="851" w:type="dxa"/>
            <w:tcBorders>
              <w:bottom w:val="single" w:sz="6" w:space="0" w:color="548135"/>
            </w:tcBorders>
            <w:shd w:val="clear" w:color="auto" w:fill="FFFFFF"/>
            <w:tcMar>
              <w:top w:w="0" w:type="dxa"/>
              <w:left w:w="45" w:type="dxa"/>
              <w:bottom w:w="0" w:type="dxa"/>
              <w:right w:w="45" w:type="dxa"/>
            </w:tcMar>
            <w:vAlign w:val="center"/>
            <w:hideMark/>
          </w:tcPr>
          <w:p w14:paraId="1AE82B0A" w14:textId="4B631D7A"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4360</w:t>
            </w:r>
          </w:p>
        </w:tc>
        <w:tc>
          <w:tcPr>
            <w:tcW w:w="1134" w:type="dxa"/>
            <w:tcBorders>
              <w:bottom w:val="single" w:sz="6" w:space="0" w:color="548135"/>
            </w:tcBorders>
            <w:shd w:val="clear" w:color="auto" w:fill="FFFFFF"/>
            <w:tcMar>
              <w:top w:w="0" w:type="dxa"/>
              <w:left w:w="45" w:type="dxa"/>
              <w:bottom w:w="0" w:type="dxa"/>
              <w:right w:w="45" w:type="dxa"/>
            </w:tcMar>
            <w:vAlign w:val="center"/>
            <w:hideMark/>
          </w:tcPr>
          <w:p w14:paraId="57C7EA4F" w14:textId="41B91FFD"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2760</w:t>
            </w:r>
          </w:p>
        </w:tc>
        <w:tc>
          <w:tcPr>
            <w:tcW w:w="839" w:type="dxa"/>
            <w:tcBorders>
              <w:bottom w:val="single" w:sz="6" w:space="0" w:color="548135"/>
            </w:tcBorders>
            <w:shd w:val="clear" w:color="auto" w:fill="FFFFFF"/>
            <w:tcMar>
              <w:top w:w="0" w:type="dxa"/>
              <w:left w:w="45" w:type="dxa"/>
              <w:bottom w:w="0" w:type="dxa"/>
              <w:right w:w="45" w:type="dxa"/>
            </w:tcMar>
            <w:vAlign w:val="center"/>
            <w:hideMark/>
          </w:tcPr>
          <w:p w14:paraId="2B74C413" w14:textId="39CFE8CD"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2190</w:t>
            </w:r>
          </w:p>
        </w:tc>
        <w:tc>
          <w:tcPr>
            <w:tcW w:w="1145"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3992CB8B" w14:textId="7B708255"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1880</w:t>
            </w:r>
          </w:p>
        </w:tc>
      </w:tr>
    </w:tbl>
    <w:p w14:paraId="7E6FD7BD" w14:textId="77777777" w:rsidR="0088706B" w:rsidRDefault="0088706B" w:rsidP="0088706B">
      <w:pPr>
        <w:pStyle w:val="Sinespaciado"/>
        <w:jc w:val="both"/>
        <w:rPr>
          <w:rFonts w:ascii="Arial" w:hAnsi="Arial" w:cs="Arial"/>
          <w:sz w:val="20"/>
          <w:szCs w:val="20"/>
        </w:rPr>
      </w:pPr>
    </w:p>
    <w:p w14:paraId="23B473B5" w14:textId="77777777" w:rsidR="0088706B" w:rsidRDefault="0088706B" w:rsidP="0088706B">
      <w:pPr>
        <w:pStyle w:val="Sinespaciado"/>
        <w:jc w:val="both"/>
        <w:rPr>
          <w:rFonts w:ascii="Arial" w:hAnsi="Arial" w:cs="Arial"/>
          <w:sz w:val="20"/>
          <w:szCs w:val="20"/>
        </w:rPr>
      </w:pPr>
    </w:p>
    <w:tbl>
      <w:tblPr>
        <w:tblW w:w="8401" w:type="dxa"/>
        <w:jc w:val="center"/>
        <w:tblCellSpacing w:w="0" w:type="dxa"/>
        <w:tblCellMar>
          <w:left w:w="0" w:type="dxa"/>
          <w:right w:w="0" w:type="dxa"/>
        </w:tblCellMar>
        <w:tblLook w:val="04A0" w:firstRow="1" w:lastRow="0" w:firstColumn="1" w:lastColumn="0" w:noHBand="0" w:noVBand="1"/>
      </w:tblPr>
      <w:tblGrid>
        <w:gridCol w:w="8401"/>
      </w:tblGrid>
      <w:tr w:rsidR="0088706B" w:rsidRPr="00D62992" w14:paraId="75F51BBC" w14:textId="77777777" w:rsidTr="00D23560">
        <w:trPr>
          <w:trHeight w:val="293"/>
          <w:tblCellSpacing w:w="0" w:type="dxa"/>
          <w:jc w:val="center"/>
        </w:trPr>
        <w:tc>
          <w:tcPr>
            <w:tcW w:w="8401"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5CC7BEF1"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CONSULTAR TARIFA AEREA </w:t>
            </w:r>
          </w:p>
        </w:tc>
      </w:tr>
      <w:tr w:rsidR="0088706B" w:rsidRPr="00D62992" w14:paraId="4943DA2F" w14:textId="77777777" w:rsidTr="00D23560">
        <w:trPr>
          <w:trHeight w:val="293"/>
          <w:tblCellSpacing w:w="0" w:type="dxa"/>
          <w:jc w:val="center"/>
        </w:trPr>
        <w:tc>
          <w:tcPr>
            <w:tcW w:w="8401"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5735E29F"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SUPLEMENTO DESDE EL INTERIOR DEL PAÍS: CONSULTAR</w:t>
            </w:r>
          </w:p>
        </w:tc>
      </w:tr>
      <w:tr w:rsidR="0088706B" w:rsidRPr="00D62992" w14:paraId="28858BAD" w14:textId="77777777" w:rsidTr="00D23560">
        <w:trPr>
          <w:trHeight w:val="293"/>
          <w:tblCellSpacing w:w="0" w:type="dxa"/>
          <w:jc w:val="center"/>
        </w:trPr>
        <w:tc>
          <w:tcPr>
            <w:tcW w:w="8401" w:type="dxa"/>
            <w:tcBorders>
              <w:left w:val="single" w:sz="6" w:space="0" w:color="38761D"/>
              <w:right w:val="single" w:sz="6" w:space="0" w:color="38761D"/>
            </w:tcBorders>
            <w:tcMar>
              <w:top w:w="0" w:type="dxa"/>
              <w:left w:w="45" w:type="dxa"/>
              <w:bottom w:w="0" w:type="dxa"/>
              <w:right w:w="45" w:type="dxa"/>
            </w:tcMar>
            <w:vAlign w:val="center"/>
            <w:hideMark/>
          </w:tcPr>
          <w:p w14:paraId="4B16108B"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TARIFAS SUJETAS A DISPONIBILIDAD Y CAMBIO SIN PREVIO AVISO </w:t>
            </w:r>
          </w:p>
        </w:tc>
      </w:tr>
      <w:tr w:rsidR="0088706B" w:rsidRPr="00D62992" w14:paraId="5209DCEF" w14:textId="77777777" w:rsidTr="00D23560">
        <w:trPr>
          <w:trHeight w:val="639"/>
          <w:tblCellSpacing w:w="0" w:type="dxa"/>
          <w:jc w:val="center"/>
        </w:trPr>
        <w:tc>
          <w:tcPr>
            <w:tcW w:w="8401"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264C23E5" w14:textId="3D0D064B" w:rsidR="0088706B" w:rsidRPr="00D62992" w:rsidRDefault="0088706B" w:rsidP="0037076A">
            <w:pPr>
              <w:spacing w:after="0" w:line="240" w:lineRule="auto"/>
              <w:rPr>
                <w:rFonts w:ascii="Calibri" w:hAnsi="Calibri" w:cs="Calibri"/>
                <w:b/>
                <w:bCs/>
                <w:sz w:val="20"/>
                <w:szCs w:val="20"/>
                <w:lang w:bidi="ar-SA"/>
              </w:rPr>
            </w:pPr>
            <w:r w:rsidRPr="00D62992">
              <w:rPr>
                <w:rFonts w:ascii="Calibri" w:hAnsi="Calibri" w:cs="Calibri"/>
                <w:b/>
                <w:bCs/>
                <w:sz w:val="20"/>
                <w:szCs w:val="20"/>
                <w:lang w:bidi="ar-SA"/>
              </w:rPr>
              <w:t>VIGENCIA A DICIEMBRE 202</w:t>
            </w:r>
            <w:r w:rsidR="00D23560">
              <w:rPr>
                <w:rFonts w:ascii="Calibri" w:hAnsi="Calibri" w:cs="Calibri"/>
                <w:b/>
                <w:bCs/>
                <w:sz w:val="20"/>
                <w:szCs w:val="20"/>
                <w:lang w:bidi="ar-SA"/>
              </w:rPr>
              <w:t>6</w:t>
            </w:r>
            <w:r w:rsidRPr="00D62992">
              <w:rPr>
                <w:rFonts w:ascii="Calibri" w:hAnsi="Calibri" w:cs="Calibri"/>
                <w:b/>
                <w:bCs/>
                <w:sz w:val="20"/>
                <w:szCs w:val="20"/>
                <w:lang w:bidi="ar-SA"/>
              </w:rPr>
              <w:t>. (EXCEPTO SEMANA SANTA, NAVIDAD, FIN DE AÑO, PUENTES Y DÍAS FESTIVOS. CONSULTE SUPLEMENTOS)</w:t>
            </w:r>
          </w:p>
        </w:tc>
      </w:tr>
    </w:tbl>
    <w:p w14:paraId="5F6DA75F" w14:textId="77777777" w:rsidR="0088706B" w:rsidRDefault="0088706B" w:rsidP="0088706B">
      <w:pPr>
        <w:pStyle w:val="Sinespaciado"/>
        <w:jc w:val="both"/>
        <w:rPr>
          <w:rFonts w:ascii="Arial" w:hAnsi="Arial" w:cs="Arial"/>
          <w:sz w:val="20"/>
          <w:szCs w:val="20"/>
        </w:rPr>
      </w:pPr>
    </w:p>
    <w:p w14:paraId="0CBACC98" w14:textId="77777777" w:rsidR="0088706B" w:rsidRDefault="0088706B" w:rsidP="0088706B">
      <w:pPr>
        <w:pStyle w:val="Sinespaciado"/>
        <w:jc w:val="both"/>
        <w:rPr>
          <w:rFonts w:ascii="Arial" w:hAnsi="Arial" w:cs="Arial"/>
          <w:sz w:val="20"/>
          <w:szCs w:val="20"/>
        </w:rPr>
      </w:pPr>
    </w:p>
    <w:p w14:paraId="754797F7" w14:textId="77777777" w:rsidR="0088706B" w:rsidRDefault="0088706B" w:rsidP="0088706B">
      <w:pPr>
        <w:pStyle w:val="Sinespaciado"/>
        <w:jc w:val="both"/>
        <w:rPr>
          <w:rFonts w:ascii="Arial" w:hAnsi="Arial" w:cs="Arial"/>
          <w:sz w:val="20"/>
          <w:szCs w:val="20"/>
        </w:rPr>
      </w:pPr>
    </w:p>
    <w:p w14:paraId="4818A2D7"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8706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4F65" w14:textId="77777777" w:rsidR="00774BEA" w:rsidRDefault="00774BEA">
      <w:pPr>
        <w:spacing w:after="0" w:line="240" w:lineRule="auto"/>
      </w:pPr>
      <w:r>
        <w:separator/>
      </w:r>
    </w:p>
  </w:endnote>
  <w:endnote w:type="continuationSeparator" w:id="0">
    <w:p w14:paraId="1D6C4CCE" w14:textId="77777777" w:rsidR="00774BEA" w:rsidRDefault="0077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4F01" w14:textId="77777777" w:rsidR="00774BEA" w:rsidRDefault="00774BEA">
      <w:pPr>
        <w:spacing w:after="0" w:line="240" w:lineRule="auto"/>
      </w:pPr>
      <w:bookmarkStart w:id="0" w:name="_Hlk199846639"/>
      <w:bookmarkEnd w:id="0"/>
      <w:r>
        <w:separator/>
      </w:r>
    </w:p>
  </w:footnote>
  <w:footnote w:type="continuationSeparator" w:id="0">
    <w:p w14:paraId="095AE9FA" w14:textId="77777777" w:rsidR="00774BEA" w:rsidRDefault="0077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3F3733B6" w:rsidR="00A0012D" w:rsidRDefault="008870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0B8C220C">
          <wp:simplePos x="0" y="0"/>
          <wp:positionH relativeFrom="column">
            <wp:posOffset>5240997</wp:posOffset>
          </wp:positionH>
          <wp:positionV relativeFrom="paragraph">
            <wp:posOffset>54610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01D79553">
              <wp:simplePos x="0" y="0"/>
              <wp:positionH relativeFrom="column">
                <wp:posOffset>-281940</wp:posOffset>
              </wp:positionH>
              <wp:positionV relativeFrom="paragraph">
                <wp:posOffset>-392429</wp:posOffset>
              </wp:positionV>
              <wp:extent cx="5591175"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91175" cy="1104900"/>
                      </a:xfrm>
                      <a:prstGeom prst="rect">
                        <a:avLst/>
                      </a:prstGeom>
                      <a:noFill/>
                      <a:ln w="9525" cap="flat" cmpd="sng">
                        <a:noFill/>
                        <a:prstDash val="solid"/>
                        <a:round/>
                        <a:headEnd type="none" w="sm" len="sm"/>
                        <a:tailEnd type="none" w="sm" len="sm"/>
                      </a:ln>
                    </wps:spPr>
                    <wps:txbx>
                      <w:txbxContent>
                        <w:p w14:paraId="563DB996" w14:textId="27616BBF" w:rsidR="00D96000" w:rsidRPr="0088706B" w:rsidRDefault="0088706B">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GUATEMALA EX</w:t>
                          </w:r>
                          <w:r w:rsidR="00E51FB1">
                            <w:rPr>
                              <w:rFonts w:ascii="Calibri" w:eastAsia="Calibri" w:hAnsi="Calibri" w:cs="Calibri"/>
                              <w:b/>
                              <w:color w:val="FFFFFF" w:themeColor="background1"/>
                              <w:sz w:val="52"/>
                              <w:szCs w:val="52"/>
                              <w14:textOutline w14:w="9525" w14:cap="rnd" w14:cmpd="sng" w14:algn="ctr">
                                <w14:noFill/>
                                <w14:prstDash w14:val="solid"/>
                                <w14:bevel/>
                              </w14:textOutline>
                            </w:rPr>
                            <w:t>Ó</w:t>
                          </w: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TICA. OPCIÓN CON SERVICIOS EN PRIVADO Y CAT SUP</w:t>
                          </w:r>
                        </w:p>
                        <w:p w14:paraId="2258FF71" w14:textId="7D064E95" w:rsidR="007F7B70" w:rsidRPr="00072EA9" w:rsidRDefault="00E51FB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2993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D2356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2.2pt;margin-top:-30.9pt;width:440.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27616BBF" w:rsidR="00D96000" w:rsidRPr="0088706B" w:rsidRDefault="0088706B">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GUATEMALA EX</w:t>
                    </w:r>
                    <w:r w:rsidR="00E51FB1">
                      <w:rPr>
                        <w:rFonts w:ascii="Calibri" w:eastAsia="Calibri" w:hAnsi="Calibri" w:cs="Calibri"/>
                        <w:b/>
                        <w:color w:val="FFFFFF" w:themeColor="background1"/>
                        <w:sz w:val="52"/>
                        <w:szCs w:val="52"/>
                        <w14:textOutline w14:w="9525" w14:cap="rnd" w14:cmpd="sng" w14:algn="ctr">
                          <w14:noFill/>
                          <w14:prstDash w14:val="solid"/>
                          <w14:bevel/>
                        </w14:textOutline>
                      </w:rPr>
                      <w:t>Ó</w:t>
                    </w: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TICA. OPCIÓN CON SERVICIOS EN PRIVADO Y CAT SUP</w:t>
                    </w:r>
                  </w:p>
                  <w:p w14:paraId="2258FF71" w14:textId="7D064E95" w:rsidR="007F7B70" w:rsidRPr="00072EA9" w:rsidRDefault="00E51FB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2993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D2356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8E4448"/>
    <w:multiLevelType w:val="hybridMultilevel"/>
    <w:tmpl w:val="89F897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5"/>
  </w:num>
  <w:num w:numId="23" w16cid:durableId="652023293">
    <w:abstractNumId w:val="15"/>
  </w:num>
  <w:num w:numId="24" w16cid:durableId="998383084">
    <w:abstractNumId w:val="10"/>
  </w:num>
  <w:num w:numId="25" w16cid:durableId="1881212078">
    <w:abstractNumId w:val="3"/>
  </w:num>
  <w:num w:numId="26" w16cid:durableId="1534727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1CC5"/>
    <w:rsid w:val="002B20BB"/>
    <w:rsid w:val="002E2148"/>
    <w:rsid w:val="002E6327"/>
    <w:rsid w:val="002F75FC"/>
    <w:rsid w:val="003472AF"/>
    <w:rsid w:val="003549A2"/>
    <w:rsid w:val="003660AA"/>
    <w:rsid w:val="003A2BAC"/>
    <w:rsid w:val="004002E5"/>
    <w:rsid w:val="00406B6E"/>
    <w:rsid w:val="00430DCE"/>
    <w:rsid w:val="00432423"/>
    <w:rsid w:val="004354F5"/>
    <w:rsid w:val="00445E5F"/>
    <w:rsid w:val="00446AF3"/>
    <w:rsid w:val="00493763"/>
    <w:rsid w:val="004A4DC7"/>
    <w:rsid w:val="004A5406"/>
    <w:rsid w:val="004B58B8"/>
    <w:rsid w:val="004F3ADB"/>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278A9"/>
    <w:rsid w:val="00774BEA"/>
    <w:rsid w:val="00785765"/>
    <w:rsid w:val="00792693"/>
    <w:rsid w:val="00794B66"/>
    <w:rsid w:val="007A3CDE"/>
    <w:rsid w:val="007D0308"/>
    <w:rsid w:val="007D1D78"/>
    <w:rsid w:val="007F7B70"/>
    <w:rsid w:val="00825C6E"/>
    <w:rsid w:val="0088560B"/>
    <w:rsid w:val="0088706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579A2"/>
    <w:rsid w:val="00B77D8C"/>
    <w:rsid w:val="00B840FB"/>
    <w:rsid w:val="00B8522A"/>
    <w:rsid w:val="00B94F9F"/>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23560"/>
    <w:rsid w:val="00D31127"/>
    <w:rsid w:val="00D71BE3"/>
    <w:rsid w:val="00D96000"/>
    <w:rsid w:val="00DC6E55"/>
    <w:rsid w:val="00DD2475"/>
    <w:rsid w:val="00DE25BD"/>
    <w:rsid w:val="00DE4D6C"/>
    <w:rsid w:val="00E51FB1"/>
    <w:rsid w:val="00E701F2"/>
    <w:rsid w:val="00E856F2"/>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3296449">
      <w:bodyDiv w:val="1"/>
      <w:marLeft w:val="0"/>
      <w:marRight w:val="0"/>
      <w:marTop w:val="0"/>
      <w:marBottom w:val="0"/>
      <w:divBdr>
        <w:top w:val="none" w:sz="0" w:space="0" w:color="auto"/>
        <w:left w:val="none" w:sz="0" w:space="0" w:color="auto"/>
        <w:bottom w:val="none" w:sz="0" w:space="0" w:color="auto"/>
        <w:right w:val="none" w:sz="0" w:space="0" w:color="auto"/>
      </w:divBdr>
    </w:div>
    <w:div w:id="433482291">
      <w:bodyDiv w:val="1"/>
      <w:marLeft w:val="0"/>
      <w:marRight w:val="0"/>
      <w:marTop w:val="0"/>
      <w:marBottom w:val="0"/>
      <w:divBdr>
        <w:top w:val="none" w:sz="0" w:space="0" w:color="auto"/>
        <w:left w:val="none" w:sz="0" w:space="0" w:color="auto"/>
        <w:bottom w:val="none" w:sz="0" w:space="0" w:color="auto"/>
        <w:right w:val="none" w:sz="0" w:space="0" w:color="auto"/>
      </w:divBdr>
    </w:div>
    <w:div w:id="47791487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44132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0745970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1613531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678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905DB4-403E-4643-A191-806D77A7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4</cp:revision>
  <dcterms:created xsi:type="dcterms:W3CDTF">2025-10-10T21:41:00Z</dcterms:created>
  <dcterms:modified xsi:type="dcterms:W3CDTF">2025-10-10T21:45:00Z</dcterms:modified>
</cp:coreProperties>
</file>