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ABD9C" w14:textId="47EDB320" w:rsidR="00DF6E8D" w:rsidRPr="00DF6E8D" w:rsidRDefault="00DF6E8D" w:rsidP="00DF6E8D">
      <w:pPr>
        <w:pStyle w:val="NormalWeb"/>
        <w:spacing w:before="0" w:beforeAutospacing="0" w:after="0" w:afterAutospacing="0"/>
        <w:jc w:val="center"/>
        <w:rPr>
          <w:rFonts w:asciiTheme="minorHAnsi" w:hAnsiTheme="minorHAnsi" w:cstheme="minorHAnsi"/>
          <w:color w:val="FF0000"/>
          <w:sz w:val="32"/>
        </w:rPr>
      </w:pPr>
      <w:r w:rsidRPr="00DF6E8D">
        <w:rPr>
          <w:rStyle w:val="Textoennegrita"/>
          <w:rFonts w:asciiTheme="minorHAnsi" w:hAnsiTheme="minorHAnsi" w:cstheme="minorHAnsi"/>
          <w:color w:val="FF0000"/>
          <w:sz w:val="32"/>
        </w:rPr>
        <w:t>COMIENZA TU AVENTURA EN ABU DHABI Y DISFRUTA DE UNA ESTANCIA ÚNICA EN LA CAPITAL DE LOS EMIRATOS.</w:t>
      </w:r>
    </w:p>
    <w:p w14:paraId="073243C8" w14:textId="1B0830B3" w:rsidR="00DF200E" w:rsidRPr="009F219C" w:rsidRDefault="00DF200E" w:rsidP="00DF200E">
      <w:pPr>
        <w:jc w:val="center"/>
        <w:outlineLvl w:val="1"/>
        <w:rPr>
          <w:rFonts w:ascii="Arial" w:hAnsi="Arial" w:cs="Arial"/>
          <w:b/>
          <w:bCs/>
          <w:color w:val="000000"/>
          <w:sz w:val="12"/>
          <w:szCs w:val="12"/>
          <w:shd w:val="clear" w:color="auto" w:fill="FFFFFF"/>
        </w:rPr>
      </w:pPr>
    </w:p>
    <w:p w14:paraId="7FD1807F" w14:textId="4C8954FD" w:rsidR="00386E61" w:rsidRPr="009633E9" w:rsidRDefault="0032537C" w:rsidP="009633E9">
      <w:pPr>
        <w:pBdr>
          <w:top w:val="nil"/>
          <w:left w:val="nil"/>
          <w:bottom w:val="nil"/>
          <w:right w:val="nil"/>
          <w:between w:val="nil"/>
        </w:pBdr>
        <w:rPr>
          <w:rFonts w:asciiTheme="minorHAnsi" w:eastAsia="Arial" w:hAnsiTheme="minorHAnsi" w:cstheme="minorHAnsi"/>
          <w:b/>
          <w:bCs/>
          <w:color w:val="002060"/>
          <w:lang w:val="es-MX" w:eastAsia="es-MX" w:bidi="en-US"/>
        </w:rPr>
      </w:pPr>
      <w:r w:rsidRPr="007E27EA">
        <w:rPr>
          <w:rFonts w:asciiTheme="minorHAnsi" w:eastAsia="Arial" w:hAnsiTheme="minorHAnsi" w:cstheme="minorHAnsi"/>
          <w:bCs/>
          <w:color w:val="002060"/>
          <w:lang w:val="es-MX" w:eastAsia="es-MX" w:bidi="en-US"/>
        </w:rPr>
        <w:t>Duración</w:t>
      </w:r>
      <w:r w:rsidRPr="009633E9">
        <w:rPr>
          <w:rFonts w:asciiTheme="minorHAnsi" w:eastAsia="Arial" w:hAnsiTheme="minorHAnsi" w:cstheme="minorHAnsi"/>
          <w:bCs/>
          <w:color w:val="002060"/>
          <w:lang w:val="es-MX" w:eastAsia="es-MX" w:bidi="en-US"/>
        </w:rPr>
        <w:t xml:space="preserve">: </w:t>
      </w:r>
      <w:r w:rsidR="00903CC1" w:rsidRPr="007E27EA">
        <w:rPr>
          <w:rFonts w:asciiTheme="minorHAnsi" w:eastAsia="Arial" w:hAnsiTheme="minorHAnsi" w:cstheme="minorHAnsi"/>
          <w:b/>
          <w:bCs/>
          <w:color w:val="002060"/>
          <w:lang w:val="es-MX" w:eastAsia="es-MX" w:bidi="en-US"/>
        </w:rPr>
        <w:t>6</w:t>
      </w:r>
      <w:r w:rsidR="00B63216" w:rsidRPr="009633E9">
        <w:rPr>
          <w:rFonts w:asciiTheme="minorHAnsi" w:eastAsia="Arial" w:hAnsiTheme="minorHAnsi" w:cstheme="minorHAnsi"/>
          <w:b/>
          <w:bCs/>
          <w:color w:val="002060"/>
          <w:lang w:val="es-MX" w:eastAsia="es-MX" w:bidi="en-US"/>
        </w:rPr>
        <w:t xml:space="preserve"> días </w:t>
      </w:r>
      <w:r w:rsidR="00002D50" w:rsidRPr="009633E9">
        <w:rPr>
          <w:rFonts w:asciiTheme="minorHAnsi" w:eastAsia="Arial" w:hAnsiTheme="minorHAnsi" w:cstheme="minorHAnsi"/>
          <w:b/>
          <w:bCs/>
          <w:color w:val="002060"/>
          <w:lang w:val="es-MX" w:eastAsia="es-MX" w:bidi="en-US"/>
        </w:rPr>
        <w:tab/>
      </w:r>
      <w:r w:rsidR="00002D50" w:rsidRPr="009633E9">
        <w:rPr>
          <w:rFonts w:asciiTheme="minorHAnsi" w:eastAsia="Arial" w:hAnsiTheme="minorHAnsi" w:cstheme="minorHAnsi"/>
          <w:b/>
          <w:bCs/>
          <w:color w:val="002060"/>
          <w:lang w:val="es-MX" w:eastAsia="es-MX" w:bidi="en-US"/>
        </w:rPr>
        <w:tab/>
      </w:r>
      <w:r w:rsidR="00002D50" w:rsidRPr="009633E9">
        <w:rPr>
          <w:rFonts w:asciiTheme="minorHAnsi" w:eastAsia="Arial" w:hAnsiTheme="minorHAnsi" w:cstheme="minorHAnsi"/>
          <w:b/>
          <w:bCs/>
          <w:color w:val="002060"/>
          <w:lang w:val="es-MX" w:eastAsia="es-MX" w:bidi="en-US"/>
        </w:rPr>
        <w:tab/>
      </w:r>
      <w:r w:rsidR="00002D50" w:rsidRPr="009633E9">
        <w:rPr>
          <w:rFonts w:asciiTheme="minorHAnsi" w:eastAsia="Arial" w:hAnsiTheme="minorHAnsi" w:cstheme="minorHAnsi"/>
          <w:b/>
          <w:bCs/>
          <w:color w:val="002060"/>
          <w:lang w:val="es-MX" w:eastAsia="es-MX" w:bidi="en-US"/>
        </w:rPr>
        <w:tab/>
      </w:r>
      <w:r w:rsidR="00002D50" w:rsidRPr="009633E9">
        <w:rPr>
          <w:rFonts w:asciiTheme="minorHAnsi" w:eastAsia="Arial" w:hAnsiTheme="minorHAnsi" w:cstheme="minorHAnsi"/>
          <w:b/>
          <w:bCs/>
          <w:color w:val="002060"/>
          <w:lang w:val="es-MX" w:eastAsia="es-MX" w:bidi="en-US"/>
        </w:rPr>
        <w:tab/>
      </w:r>
      <w:r w:rsidR="00002D50" w:rsidRPr="009633E9">
        <w:rPr>
          <w:rFonts w:asciiTheme="minorHAnsi" w:eastAsia="Arial" w:hAnsiTheme="minorHAnsi" w:cstheme="minorHAnsi"/>
          <w:b/>
          <w:bCs/>
          <w:color w:val="002060"/>
          <w:lang w:val="es-MX" w:eastAsia="es-MX" w:bidi="en-US"/>
        </w:rPr>
        <w:tab/>
      </w:r>
      <w:r w:rsidR="00002D50" w:rsidRPr="009633E9">
        <w:rPr>
          <w:rFonts w:asciiTheme="minorHAnsi" w:eastAsia="Arial" w:hAnsiTheme="minorHAnsi" w:cstheme="minorHAnsi"/>
          <w:b/>
          <w:bCs/>
          <w:color w:val="002060"/>
          <w:lang w:val="es-MX" w:eastAsia="es-MX" w:bidi="en-US"/>
        </w:rPr>
        <w:tab/>
      </w:r>
    </w:p>
    <w:p w14:paraId="233B96A7" w14:textId="3CCEFED8" w:rsidR="008B1270" w:rsidRPr="009633E9" w:rsidRDefault="004336DB" w:rsidP="009633E9">
      <w:pPr>
        <w:pBdr>
          <w:top w:val="nil"/>
          <w:left w:val="nil"/>
          <w:bottom w:val="nil"/>
          <w:right w:val="nil"/>
          <w:between w:val="nil"/>
        </w:pBdr>
        <w:rPr>
          <w:rFonts w:asciiTheme="minorHAnsi" w:eastAsia="Arial" w:hAnsiTheme="minorHAnsi" w:cstheme="minorHAnsi"/>
          <w:b/>
          <w:bCs/>
          <w:color w:val="002060"/>
          <w:lang w:val="es-MX" w:eastAsia="es-MX" w:bidi="en-US"/>
        </w:rPr>
      </w:pPr>
      <w:r w:rsidRPr="009633E9">
        <w:rPr>
          <w:rFonts w:asciiTheme="minorHAnsi" w:eastAsia="Arial" w:hAnsiTheme="minorHAnsi" w:cstheme="minorHAnsi"/>
          <w:b/>
          <w:bCs/>
          <w:color w:val="002060"/>
          <w:lang w:val="es-MX" w:eastAsia="es-MX" w:bidi="en-US"/>
        </w:rPr>
        <w:t xml:space="preserve">Llegadas: </w:t>
      </w:r>
      <w:r w:rsidR="00012BA8">
        <w:rPr>
          <w:rFonts w:asciiTheme="minorHAnsi" w:eastAsia="Arial" w:hAnsiTheme="minorHAnsi" w:cstheme="minorHAnsi"/>
          <w:b/>
          <w:bCs/>
          <w:color w:val="002060"/>
          <w:lang w:val="es-MX" w:eastAsia="es-MX" w:bidi="en-US"/>
        </w:rPr>
        <w:t xml:space="preserve">lunes, jueves viernes y domingo </w:t>
      </w:r>
      <w:r w:rsidR="00903CC1">
        <w:rPr>
          <w:rFonts w:asciiTheme="minorHAnsi" w:eastAsia="Arial" w:hAnsiTheme="minorHAnsi" w:cstheme="minorHAnsi"/>
          <w:b/>
          <w:bCs/>
          <w:color w:val="002060"/>
          <w:lang w:val="es-MX" w:eastAsia="es-MX" w:bidi="en-US"/>
        </w:rPr>
        <w:t>del 1</w:t>
      </w:r>
      <w:r w:rsidR="000720F8">
        <w:rPr>
          <w:rFonts w:asciiTheme="minorHAnsi" w:eastAsia="Arial" w:hAnsiTheme="minorHAnsi" w:cstheme="minorHAnsi"/>
          <w:b/>
          <w:bCs/>
          <w:color w:val="002060"/>
          <w:lang w:val="es-MX" w:eastAsia="es-MX" w:bidi="en-US"/>
        </w:rPr>
        <w:t>6</w:t>
      </w:r>
      <w:r w:rsidR="00903CC1">
        <w:rPr>
          <w:rFonts w:asciiTheme="minorHAnsi" w:eastAsia="Arial" w:hAnsiTheme="minorHAnsi" w:cstheme="minorHAnsi"/>
          <w:b/>
          <w:bCs/>
          <w:color w:val="002060"/>
          <w:lang w:val="es-MX" w:eastAsia="es-MX" w:bidi="en-US"/>
        </w:rPr>
        <w:t xml:space="preserve"> de mayo al 31</w:t>
      </w:r>
      <w:r w:rsidR="004A181D">
        <w:rPr>
          <w:rFonts w:asciiTheme="minorHAnsi" w:eastAsia="Arial" w:hAnsiTheme="minorHAnsi" w:cstheme="minorHAnsi"/>
          <w:b/>
          <w:bCs/>
          <w:color w:val="002060"/>
          <w:lang w:val="es-MX" w:eastAsia="es-MX" w:bidi="en-US"/>
        </w:rPr>
        <w:t xml:space="preserve"> octubre 2026</w:t>
      </w:r>
    </w:p>
    <w:p w14:paraId="25B2950B" w14:textId="38F87D60" w:rsidR="00085B35" w:rsidRPr="009633E9" w:rsidRDefault="008C16B3" w:rsidP="009633E9">
      <w:pPr>
        <w:pBdr>
          <w:top w:val="nil"/>
          <w:left w:val="nil"/>
          <w:bottom w:val="nil"/>
          <w:right w:val="nil"/>
          <w:between w:val="nil"/>
        </w:pBdr>
        <w:rPr>
          <w:rFonts w:asciiTheme="minorHAnsi" w:eastAsia="Arial" w:hAnsiTheme="minorHAnsi" w:cstheme="minorHAnsi"/>
          <w:b/>
          <w:bCs/>
          <w:color w:val="002060"/>
          <w:lang w:val="es-MX" w:eastAsia="es-MX" w:bidi="en-US"/>
        </w:rPr>
      </w:pPr>
      <w:r w:rsidRPr="009633E9">
        <w:rPr>
          <w:rFonts w:asciiTheme="minorHAnsi" w:eastAsia="Arial" w:hAnsiTheme="minorHAnsi" w:cstheme="minorHAnsi"/>
          <w:b/>
          <w:bCs/>
          <w:color w:val="002060"/>
          <w:lang w:val="es-MX" w:eastAsia="es-MX" w:bidi="en-US"/>
        </w:rPr>
        <w:t>Servicios compartidos</w:t>
      </w:r>
    </w:p>
    <w:p w14:paraId="2FEE8DD0" w14:textId="3E527ACE" w:rsidR="004A188B" w:rsidRPr="009633E9" w:rsidRDefault="004A188B" w:rsidP="009633E9">
      <w:pPr>
        <w:pBdr>
          <w:top w:val="nil"/>
          <w:left w:val="nil"/>
          <w:bottom w:val="nil"/>
          <w:right w:val="nil"/>
          <w:between w:val="nil"/>
        </w:pBdr>
        <w:rPr>
          <w:rFonts w:asciiTheme="minorHAnsi" w:eastAsia="Arial" w:hAnsiTheme="minorHAnsi" w:cstheme="minorHAnsi"/>
          <w:bCs/>
          <w:color w:val="002060"/>
          <w:lang w:val="es-MX" w:eastAsia="es-MX" w:bidi="en-US"/>
        </w:rPr>
      </w:pPr>
      <w:r w:rsidRPr="009633E9">
        <w:rPr>
          <w:rFonts w:asciiTheme="minorHAnsi" w:eastAsia="Arial" w:hAnsiTheme="minorHAnsi" w:cstheme="minorHAnsi"/>
          <w:b/>
          <w:bCs/>
          <w:color w:val="002060"/>
          <w:lang w:val="es-MX" w:eastAsia="es-MX" w:bidi="en-US"/>
        </w:rPr>
        <w:t>Mínimo 2 personas</w:t>
      </w:r>
    </w:p>
    <w:p w14:paraId="7D3E038E" w14:textId="745FAE0A" w:rsidR="004A188B" w:rsidRDefault="004A188B" w:rsidP="00386E61">
      <w:pPr>
        <w:pStyle w:val="Sinespaciado"/>
        <w:rPr>
          <w:rFonts w:ascii="Arial" w:hAnsi="Arial" w:cs="Arial"/>
          <w:b/>
          <w:sz w:val="20"/>
          <w:szCs w:val="20"/>
          <w:lang w:val="es-MX"/>
        </w:rPr>
      </w:pPr>
    </w:p>
    <w:p w14:paraId="6A598A7D" w14:textId="2126DF17" w:rsidR="009A7D14" w:rsidRDefault="009A7D14" w:rsidP="009A7D14">
      <w:pPr>
        <w:pStyle w:val="Ttulo2"/>
        <w:spacing w:before="0"/>
        <w:rPr>
          <w:rFonts w:asciiTheme="minorHAnsi" w:eastAsia="Arial" w:hAnsiTheme="minorHAnsi" w:cstheme="minorHAnsi"/>
          <w:b/>
          <w:color w:val="FF0000"/>
          <w:sz w:val="24"/>
          <w:szCs w:val="24"/>
        </w:rPr>
      </w:pPr>
      <w:r w:rsidRPr="001770B1">
        <w:rPr>
          <w:rStyle w:val="DanmeroCar"/>
          <w:bCs/>
          <w:sz w:val="24"/>
          <w:szCs w:val="24"/>
        </w:rPr>
        <w:t xml:space="preserve">DÍA </w:t>
      </w:r>
      <w:r>
        <w:rPr>
          <w:rStyle w:val="DanmeroCar"/>
          <w:bCs/>
          <w:sz w:val="24"/>
          <w:szCs w:val="24"/>
        </w:rPr>
        <w:t>1</w:t>
      </w:r>
      <w:r w:rsidRPr="001770B1">
        <w:rPr>
          <w:rStyle w:val="DanmeroCar"/>
          <w:bCs/>
          <w:sz w:val="24"/>
          <w:szCs w:val="24"/>
        </w:rPr>
        <w:t xml:space="preserve"> |</w:t>
      </w:r>
      <w:r w:rsidRPr="00BD0EA5">
        <w:rPr>
          <w:rFonts w:eastAsia="Arial"/>
          <w:sz w:val="24"/>
          <w:szCs w:val="24"/>
        </w:rPr>
        <w:t xml:space="preserve"> </w:t>
      </w:r>
      <w:r>
        <w:rPr>
          <w:rFonts w:asciiTheme="minorHAnsi" w:eastAsia="Arial" w:hAnsiTheme="minorHAnsi" w:cstheme="minorHAnsi"/>
          <w:b/>
          <w:color w:val="FF0000"/>
          <w:sz w:val="24"/>
          <w:szCs w:val="24"/>
        </w:rPr>
        <w:t>Dubái</w:t>
      </w:r>
      <w:r w:rsidR="008A685E">
        <w:rPr>
          <w:rFonts w:asciiTheme="minorHAnsi" w:eastAsia="Arial" w:hAnsiTheme="minorHAnsi" w:cstheme="minorHAnsi"/>
          <w:b/>
          <w:color w:val="FF0000"/>
          <w:sz w:val="24"/>
          <w:szCs w:val="24"/>
        </w:rPr>
        <w:t xml:space="preserve"> – Abu </w:t>
      </w:r>
      <w:proofErr w:type="spellStart"/>
      <w:r w:rsidR="008A685E">
        <w:rPr>
          <w:rFonts w:asciiTheme="minorHAnsi" w:eastAsia="Arial" w:hAnsiTheme="minorHAnsi" w:cstheme="minorHAnsi"/>
          <w:b/>
          <w:color w:val="FF0000"/>
          <w:sz w:val="24"/>
          <w:szCs w:val="24"/>
        </w:rPr>
        <w:t>Dhabi</w:t>
      </w:r>
      <w:proofErr w:type="spellEnd"/>
    </w:p>
    <w:p w14:paraId="4E4C3A14" w14:textId="1D047E26" w:rsidR="009A7D14" w:rsidRPr="002236F1" w:rsidRDefault="009A7D14" w:rsidP="009A7D14">
      <w:pPr>
        <w:jc w:val="both"/>
        <w:rPr>
          <w:rFonts w:asciiTheme="minorHAnsi" w:hAnsiTheme="minorHAnsi" w:cstheme="minorHAnsi"/>
          <w:color w:val="002060"/>
          <w:sz w:val="20"/>
          <w:szCs w:val="20"/>
        </w:rPr>
      </w:pPr>
      <w:r w:rsidRPr="002236F1">
        <w:rPr>
          <w:rFonts w:asciiTheme="minorHAnsi" w:hAnsiTheme="minorHAnsi" w:cstheme="minorHAnsi"/>
          <w:color w:val="002060"/>
          <w:sz w:val="20"/>
          <w:szCs w:val="20"/>
        </w:rPr>
        <w:t>Llegada al aeropuerto de Dubái</w:t>
      </w:r>
      <w:r w:rsidR="00E50D3C">
        <w:rPr>
          <w:rFonts w:asciiTheme="minorHAnsi" w:hAnsiTheme="minorHAnsi" w:cstheme="minorHAnsi"/>
          <w:color w:val="002060"/>
          <w:sz w:val="20"/>
          <w:szCs w:val="20"/>
        </w:rPr>
        <w:t xml:space="preserve"> y t</w:t>
      </w:r>
      <w:r w:rsidRPr="002236F1">
        <w:rPr>
          <w:rFonts w:asciiTheme="minorHAnsi" w:hAnsiTheme="minorHAnsi" w:cstheme="minorHAnsi"/>
          <w:color w:val="002060"/>
          <w:sz w:val="20"/>
          <w:szCs w:val="20"/>
        </w:rPr>
        <w:t xml:space="preserve">raslado </w:t>
      </w:r>
      <w:r w:rsidR="00E50D3C">
        <w:rPr>
          <w:rFonts w:asciiTheme="minorHAnsi" w:hAnsiTheme="minorHAnsi" w:cstheme="minorHAnsi"/>
          <w:color w:val="002060"/>
          <w:sz w:val="20"/>
          <w:szCs w:val="20"/>
        </w:rPr>
        <w:t xml:space="preserve">a Abu </w:t>
      </w:r>
      <w:proofErr w:type="spellStart"/>
      <w:r w:rsidR="00E50D3C">
        <w:rPr>
          <w:rFonts w:asciiTheme="minorHAnsi" w:hAnsiTheme="minorHAnsi" w:cstheme="minorHAnsi"/>
          <w:color w:val="002060"/>
          <w:sz w:val="20"/>
          <w:szCs w:val="20"/>
        </w:rPr>
        <w:t>Dhabi</w:t>
      </w:r>
      <w:proofErr w:type="spellEnd"/>
      <w:r w:rsidR="00E50D3C">
        <w:rPr>
          <w:rFonts w:asciiTheme="minorHAnsi" w:hAnsiTheme="minorHAnsi" w:cstheme="minorHAnsi"/>
          <w:color w:val="002060"/>
          <w:sz w:val="20"/>
          <w:szCs w:val="20"/>
        </w:rPr>
        <w:t xml:space="preserve"> con chofer de habla inglesa. Llegada al hotel y </w:t>
      </w:r>
      <w:r w:rsidRPr="002236F1">
        <w:rPr>
          <w:rFonts w:asciiTheme="minorHAnsi" w:hAnsiTheme="minorHAnsi" w:cstheme="minorHAnsi"/>
          <w:b/>
          <w:color w:val="002060"/>
          <w:sz w:val="20"/>
          <w:szCs w:val="20"/>
        </w:rPr>
        <w:t>alojamiento.</w:t>
      </w:r>
    </w:p>
    <w:p w14:paraId="15A4B251" w14:textId="77777777" w:rsidR="009A7D14" w:rsidRPr="004A188B" w:rsidRDefault="009A7D14" w:rsidP="00386E61">
      <w:pPr>
        <w:pStyle w:val="Sinespaciado"/>
        <w:rPr>
          <w:rFonts w:ascii="Arial" w:hAnsi="Arial" w:cs="Arial"/>
          <w:b/>
          <w:sz w:val="20"/>
          <w:szCs w:val="20"/>
          <w:lang w:val="es-MX"/>
        </w:rPr>
      </w:pPr>
    </w:p>
    <w:p w14:paraId="174C4E07" w14:textId="77777777" w:rsidR="00FF2E62" w:rsidRDefault="009633E9" w:rsidP="00FF2E62">
      <w:pPr>
        <w:pStyle w:val="Ttulo2"/>
        <w:spacing w:before="0"/>
        <w:rPr>
          <w:rFonts w:asciiTheme="minorHAnsi" w:eastAsia="Arial" w:hAnsiTheme="minorHAnsi" w:cstheme="minorHAnsi"/>
          <w:color w:val="002060"/>
          <w:sz w:val="24"/>
          <w:szCs w:val="24"/>
        </w:rPr>
      </w:pPr>
      <w:bookmarkStart w:id="0" w:name="_Hlk204699722"/>
      <w:r w:rsidRPr="001770B1">
        <w:rPr>
          <w:rStyle w:val="DanmeroCar"/>
          <w:bCs/>
          <w:sz w:val="24"/>
          <w:szCs w:val="24"/>
        </w:rPr>
        <w:t xml:space="preserve">DÍA </w:t>
      </w:r>
      <w:r w:rsidR="009A7D14">
        <w:rPr>
          <w:rStyle w:val="DanmeroCar"/>
          <w:bCs/>
          <w:sz w:val="24"/>
          <w:szCs w:val="24"/>
        </w:rPr>
        <w:t>2</w:t>
      </w:r>
      <w:r w:rsidRPr="001770B1">
        <w:rPr>
          <w:rStyle w:val="DanmeroCar"/>
          <w:bCs/>
          <w:sz w:val="24"/>
          <w:szCs w:val="24"/>
        </w:rPr>
        <w:t xml:space="preserve"> |</w:t>
      </w:r>
      <w:r w:rsidRPr="00BD0EA5">
        <w:rPr>
          <w:rFonts w:eastAsia="Arial"/>
          <w:sz w:val="24"/>
          <w:szCs w:val="24"/>
        </w:rPr>
        <w:t xml:space="preserve"> </w:t>
      </w:r>
      <w:bookmarkEnd w:id="0"/>
      <w:r w:rsidR="00C23526">
        <w:rPr>
          <w:rFonts w:asciiTheme="minorHAnsi" w:eastAsia="Arial" w:hAnsiTheme="minorHAnsi" w:cstheme="minorHAnsi"/>
          <w:b/>
          <w:color w:val="FF0000"/>
          <w:sz w:val="24"/>
          <w:szCs w:val="24"/>
        </w:rPr>
        <w:t xml:space="preserve">Abu </w:t>
      </w:r>
      <w:proofErr w:type="spellStart"/>
      <w:r w:rsidR="00C23526">
        <w:rPr>
          <w:rFonts w:asciiTheme="minorHAnsi" w:eastAsia="Arial" w:hAnsiTheme="minorHAnsi" w:cstheme="minorHAnsi"/>
          <w:b/>
          <w:color w:val="FF0000"/>
          <w:sz w:val="24"/>
          <w:szCs w:val="24"/>
        </w:rPr>
        <w:t>Dhabi</w:t>
      </w:r>
      <w:proofErr w:type="spellEnd"/>
      <w:r w:rsidR="00C23526">
        <w:rPr>
          <w:rFonts w:asciiTheme="minorHAnsi" w:eastAsia="Arial" w:hAnsiTheme="minorHAnsi" w:cstheme="minorHAnsi"/>
          <w:b/>
          <w:color w:val="FF0000"/>
          <w:sz w:val="24"/>
          <w:szCs w:val="24"/>
        </w:rPr>
        <w:t xml:space="preserve"> </w:t>
      </w:r>
      <w:r w:rsidR="00C23526" w:rsidRPr="00C23526">
        <w:rPr>
          <w:rFonts w:asciiTheme="minorHAnsi" w:eastAsia="Arial" w:hAnsiTheme="minorHAnsi" w:cstheme="minorHAnsi"/>
          <w:color w:val="002060"/>
          <w:sz w:val="24"/>
          <w:szCs w:val="24"/>
        </w:rPr>
        <w:t>(visita de ciudad)</w:t>
      </w:r>
    </w:p>
    <w:p w14:paraId="1C53E7D6" w14:textId="35C190EF" w:rsidR="009A7D14" w:rsidRPr="00FF2E62" w:rsidRDefault="009A7D14" w:rsidP="00FF2E62">
      <w:pPr>
        <w:jc w:val="both"/>
        <w:rPr>
          <w:rFonts w:asciiTheme="minorHAnsi" w:hAnsiTheme="minorHAnsi" w:cstheme="minorHAnsi"/>
          <w:b/>
          <w:color w:val="002060"/>
          <w:sz w:val="20"/>
          <w:szCs w:val="20"/>
        </w:rPr>
      </w:pPr>
      <w:r w:rsidRPr="00FF2E62">
        <w:rPr>
          <w:rFonts w:asciiTheme="minorHAnsi" w:hAnsiTheme="minorHAnsi" w:cstheme="minorHAnsi"/>
          <w:b/>
          <w:color w:val="002060"/>
          <w:sz w:val="20"/>
          <w:szCs w:val="20"/>
        </w:rPr>
        <w:t>Desayuno buffet.</w:t>
      </w:r>
      <w:r w:rsidR="00FF2E62" w:rsidRPr="00FF2E62">
        <w:rPr>
          <w:rFonts w:asciiTheme="minorHAnsi" w:hAnsiTheme="minorHAnsi" w:cstheme="minorHAnsi"/>
          <w:color w:val="002060"/>
          <w:sz w:val="20"/>
          <w:szCs w:val="20"/>
        </w:rPr>
        <w:t xml:space="preserve"> </w:t>
      </w:r>
      <w:r w:rsidR="00FF2E62" w:rsidRPr="00FF2E62">
        <w:rPr>
          <w:rFonts w:asciiTheme="minorHAnsi" w:hAnsiTheme="minorHAnsi" w:cstheme="minorHAnsi"/>
          <w:color w:val="002060"/>
          <w:sz w:val="20"/>
          <w:szCs w:val="20"/>
        </w:rPr>
        <w:t xml:space="preserve">Salida para realizar la visita de día completo por la capital de los Emiratos Árabes Unidos, considerada el Manhattan de Medio Oriente y centro administrativo del país. Se visitará la Gran Mezquita </w:t>
      </w:r>
      <w:proofErr w:type="spellStart"/>
      <w:r w:rsidR="00FF2E62" w:rsidRPr="00FF2E62">
        <w:rPr>
          <w:rFonts w:asciiTheme="minorHAnsi" w:hAnsiTheme="minorHAnsi" w:cstheme="minorHAnsi"/>
          <w:color w:val="002060"/>
          <w:sz w:val="20"/>
          <w:szCs w:val="20"/>
        </w:rPr>
        <w:t>Sheikh</w:t>
      </w:r>
      <w:proofErr w:type="spellEnd"/>
      <w:r w:rsidR="00FF2E62" w:rsidRPr="00FF2E62">
        <w:rPr>
          <w:rFonts w:asciiTheme="minorHAnsi" w:hAnsiTheme="minorHAnsi" w:cstheme="minorHAnsi"/>
          <w:color w:val="002060"/>
          <w:sz w:val="20"/>
          <w:szCs w:val="20"/>
        </w:rPr>
        <w:t xml:space="preserve"> </w:t>
      </w:r>
      <w:proofErr w:type="spellStart"/>
      <w:r w:rsidR="00FF2E62" w:rsidRPr="00FF2E62">
        <w:rPr>
          <w:rFonts w:asciiTheme="minorHAnsi" w:hAnsiTheme="minorHAnsi" w:cstheme="minorHAnsi"/>
          <w:color w:val="002060"/>
          <w:sz w:val="20"/>
          <w:szCs w:val="20"/>
        </w:rPr>
        <w:t>Zayed</w:t>
      </w:r>
      <w:proofErr w:type="spellEnd"/>
      <w:r w:rsidR="00FF2E62" w:rsidRPr="00FF2E62">
        <w:rPr>
          <w:rFonts w:asciiTheme="minorHAnsi" w:hAnsiTheme="minorHAnsi" w:cstheme="minorHAnsi"/>
          <w:color w:val="002060"/>
          <w:sz w:val="20"/>
          <w:szCs w:val="20"/>
        </w:rPr>
        <w:t>, tercera más grande del mundo.</w:t>
      </w:r>
      <w:r w:rsidR="00FF2E62">
        <w:rPr>
          <w:rFonts w:asciiTheme="minorHAnsi" w:hAnsiTheme="minorHAnsi" w:cstheme="minorHAnsi"/>
          <w:color w:val="002060"/>
          <w:sz w:val="20"/>
          <w:szCs w:val="20"/>
        </w:rPr>
        <w:t xml:space="preserve"> Continuaremos h</w:t>
      </w:r>
      <w:r w:rsidR="00FF2E62" w:rsidRPr="00FF2E62">
        <w:rPr>
          <w:rFonts w:asciiTheme="minorHAnsi" w:hAnsiTheme="minorHAnsi" w:cstheme="minorHAnsi"/>
          <w:color w:val="002060"/>
          <w:sz w:val="20"/>
          <w:szCs w:val="20"/>
        </w:rPr>
        <w:t xml:space="preserve">acia la zona moderna de Al Bateen, donde se encuentran los palacios de los jeques </w:t>
      </w:r>
      <w:proofErr w:type="spellStart"/>
      <w:r w:rsidR="00FF2E62" w:rsidRPr="00FF2E62">
        <w:rPr>
          <w:rFonts w:asciiTheme="minorHAnsi" w:hAnsiTheme="minorHAnsi" w:cstheme="minorHAnsi"/>
          <w:color w:val="002060"/>
          <w:sz w:val="20"/>
          <w:szCs w:val="20"/>
        </w:rPr>
        <w:t>emiratíes</w:t>
      </w:r>
      <w:proofErr w:type="spellEnd"/>
      <w:r w:rsidR="00FF2E62" w:rsidRPr="00FF2E62">
        <w:rPr>
          <w:rFonts w:asciiTheme="minorHAnsi" w:hAnsiTheme="minorHAnsi" w:cstheme="minorHAnsi"/>
          <w:color w:val="002060"/>
          <w:sz w:val="20"/>
          <w:szCs w:val="20"/>
        </w:rPr>
        <w:t xml:space="preserve"> y el palacio de residencia del actual </w:t>
      </w:r>
      <w:proofErr w:type="spellStart"/>
      <w:r w:rsidR="00FF2E62" w:rsidRPr="00FF2E62">
        <w:rPr>
          <w:rFonts w:asciiTheme="minorHAnsi" w:hAnsiTheme="minorHAnsi" w:cstheme="minorHAnsi"/>
          <w:color w:val="002060"/>
          <w:sz w:val="20"/>
          <w:szCs w:val="20"/>
        </w:rPr>
        <w:t>Sheikh</w:t>
      </w:r>
      <w:proofErr w:type="spellEnd"/>
      <w:r w:rsidR="00FF2E62" w:rsidRPr="00FF2E62">
        <w:rPr>
          <w:rFonts w:asciiTheme="minorHAnsi" w:hAnsiTheme="minorHAnsi" w:cstheme="minorHAnsi"/>
          <w:color w:val="002060"/>
          <w:sz w:val="20"/>
          <w:szCs w:val="20"/>
        </w:rPr>
        <w:t xml:space="preserve">, antes residencia del </w:t>
      </w:r>
      <w:proofErr w:type="spellStart"/>
      <w:r w:rsidR="00FF2E62" w:rsidRPr="00FF2E62">
        <w:rPr>
          <w:rFonts w:asciiTheme="minorHAnsi" w:hAnsiTheme="minorHAnsi" w:cstheme="minorHAnsi"/>
          <w:color w:val="002060"/>
          <w:sz w:val="20"/>
          <w:szCs w:val="20"/>
        </w:rPr>
        <w:t>Sheikh</w:t>
      </w:r>
      <w:proofErr w:type="spellEnd"/>
      <w:r w:rsidR="00FF2E62" w:rsidRPr="00FF2E62">
        <w:rPr>
          <w:rFonts w:asciiTheme="minorHAnsi" w:hAnsiTheme="minorHAnsi" w:cstheme="minorHAnsi"/>
          <w:color w:val="002060"/>
          <w:sz w:val="20"/>
          <w:szCs w:val="20"/>
        </w:rPr>
        <w:t xml:space="preserve"> </w:t>
      </w:r>
      <w:proofErr w:type="spellStart"/>
      <w:r w:rsidR="00FF2E62" w:rsidRPr="00FF2E62">
        <w:rPr>
          <w:rFonts w:asciiTheme="minorHAnsi" w:hAnsiTheme="minorHAnsi" w:cstheme="minorHAnsi"/>
          <w:color w:val="002060"/>
          <w:sz w:val="20"/>
          <w:szCs w:val="20"/>
        </w:rPr>
        <w:t>Zayed</w:t>
      </w:r>
      <w:proofErr w:type="spellEnd"/>
      <w:r w:rsidR="00FF2E62" w:rsidRPr="00FF2E62">
        <w:rPr>
          <w:rFonts w:asciiTheme="minorHAnsi" w:hAnsiTheme="minorHAnsi" w:cstheme="minorHAnsi"/>
          <w:color w:val="002060"/>
          <w:sz w:val="20"/>
          <w:szCs w:val="20"/>
        </w:rPr>
        <w:t xml:space="preserve">. Recorrido por la zona del </w:t>
      </w:r>
      <w:proofErr w:type="spellStart"/>
      <w:r w:rsidR="00FF2E62" w:rsidRPr="00FF2E62">
        <w:rPr>
          <w:rFonts w:asciiTheme="minorHAnsi" w:hAnsiTheme="minorHAnsi" w:cstheme="minorHAnsi"/>
          <w:color w:val="002060"/>
          <w:sz w:val="20"/>
          <w:szCs w:val="20"/>
        </w:rPr>
        <w:t>Corniche</w:t>
      </w:r>
      <w:proofErr w:type="spellEnd"/>
      <w:r w:rsidR="00FF2E62" w:rsidRPr="00FF2E62">
        <w:rPr>
          <w:rFonts w:asciiTheme="minorHAnsi" w:hAnsiTheme="minorHAnsi" w:cstheme="minorHAnsi"/>
          <w:color w:val="002060"/>
          <w:sz w:val="20"/>
          <w:szCs w:val="20"/>
        </w:rPr>
        <w:t xml:space="preserve">, con la oportunidad de tomar fotografías y panorámica exterior del lujoso hotel </w:t>
      </w:r>
      <w:proofErr w:type="spellStart"/>
      <w:r w:rsidR="00FF2E62" w:rsidRPr="00FF2E62">
        <w:rPr>
          <w:rFonts w:asciiTheme="minorHAnsi" w:hAnsiTheme="minorHAnsi" w:cstheme="minorHAnsi"/>
          <w:color w:val="002060"/>
          <w:sz w:val="20"/>
          <w:szCs w:val="20"/>
        </w:rPr>
        <w:t>Emirates</w:t>
      </w:r>
      <w:proofErr w:type="spellEnd"/>
      <w:r w:rsidR="00FF2E62" w:rsidRPr="00FF2E62">
        <w:rPr>
          <w:rFonts w:asciiTheme="minorHAnsi" w:hAnsiTheme="minorHAnsi" w:cstheme="minorHAnsi"/>
          <w:color w:val="002060"/>
          <w:sz w:val="20"/>
          <w:szCs w:val="20"/>
        </w:rPr>
        <w:t xml:space="preserve"> Palace, considerado de siete estrellas. Visita con entrada al Palacio Presidencial </w:t>
      </w:r>
      <w:proofErr w:type="spellStart"/>
      <w:r w:rsidR="00FF2E62" w:rsidRPr="00FF2E62">
        <w:rPr>
          <w:rFonts w:asciiTheme="minorHAnsi" w:hAnsiTheme="minorHAnsi" w:cstheme="minorHAnsi"/>
          <w:color w:val="002060"/>
          <w:sz w:val="20"/>
          <w:szCs w:val="20"/>
        </w:rPr>
        <w:t>Qasr</w:t>
      </w:r>
      <w:proofErr w:type="spellEnd"/>
      <w:r w:rsidR="00FF2E62" w:rsidRPr="00FF2E62">
        <w:rPr>
          <w:rFonts w:asciiTheme="minorHAnsi" w:hAnsiTheme="minorHAnsi" w:cstheme="minorHAnsi"/>
          <w:color w:val="002060"/>
          <w:sz w:val="20"/>
          <w:szCs w:val="20"/>
        </w:rPr>
        <w:t xml:space="preserve"> al </w:t>
      </w:r>
      <w:proofErr w:type="spellStart"/>
      <w:r w:rsidR="00FF2E62" w:rsidRPr="00FF2E62">
        <w:rPr>
          <w:rFonts w:asciiTheme="minorHAnsi" w:hAnsiTheme="minorHAnsi" w:cstheme="minorHAnsi"/>
          <w:color w:val="002060"/>
          <w:sz w:val="20"/>
          <w:szCs w:val="20"/>
        </w:rPr>
        <w:t>Watan</w:t>
      </w:r>
      <w:proofErr w:type="spellEnd"/>
      <w:r w:rsidR="00FF2E62" w:rsidRPr="00FF2E62">
        <w:rPr>
          <w:rFonts w:asciiTheme="minorHAnsi" w:hAnsiTheme="minorHAnsi" w:cstheme="minorHAnsi"/>
          <w:color w:val="002060"/>
          <w:sz w:val="20"/>
          <w:szCs w:val="20"/>
        </w:rPr>
        <w:t>. Alm</w:t>
      </w:r>
      <w:r w:rsidR="00FF2E62">
        <w:rPr>
          <w:rFonts w:asciiTheme="minorHAnsi" w:hAnsiTheme="minorHAnsi" w:cstheme="minorHAnsi"/>
          <w:color w:val="002060"/>
          <w:sz w:val="20"/>
          <w:szCs w:val="20"/>
        </w:rPr>
        <w:t xml:space="preserve">orzaremos </w:t>
      </w:r>
      <w:r w:rsidR="00FF2E62" w:rsidRPr="00FF2E62">
        <w:rPr>
          <w:rFonts w:asciiTheme="minorHAnsi" w:hAnsiTheme="minorHAnsi" w:cstheme="minorHAnsi"/>
          <w:color w:val="002060"/>
          <w:sz w:val="20"/>
          <w:szCs w:val="20"/>
        </w:rPr>
        <w:t xml:space="preserve">en un hotel de lujo tipo Intercontinental. Entrada al Museo Louvre Abu </w:t>
      </w:r>
      <w:proofErr w:type="spellStart"/>
      <w:r w:rsidR="00FF2E62" w:rsidRPr="00FF2E62">
        <w:rPr>
          <w:rFonts w:asciiTheme="minorHAnsi" w:hAnsiTheme="minorHAnsi" w:cstheme="minorHAnsi"/>
          <w:color w:val="002060"/>
          <w:sz w:val="20"/>
          <w:szCs w:val="20"/>
        </w:rPr>
        <w:t>Dhabi</w:t>
      </w:r>
      <w:proofErr w:type="spellEnd"/>
      <w:r w:rsidR="00FF2E62" w:rsidRPr="00FF2E62">
        <w:rPr>
          <w:rFonts w:asciiTheme="minorHAnsi" w:hAnsiTheme="minorHAnsi" w:cstheme="minorHAnsi"/>
          <w:color w:val="002060"/>
          <w:sz w:val="20"/>
          <w:szCs w:val="20"/>
        </w:rPr>
        <w:t xml:space="preserve">. Al finalizar, regreso al hotel y </w:t>
      </w:r>
      <w:r w:rsidR="00FF2E62" w:rsidRPr="00FF2E62">
        <w:rPr>
          <w:rFonts w:asciiTheme="minorHAnsi" w:hAnsiTheme="minorHAnsi" w:cstheme="minorHAnsi"/>
          <w:b/>
          <w:color w:val="002060"/>
          <w:sz w:val="20"/>
          <w:szCs w:val="20"/>
        </w:rPr>
        <w:t>alojamiento</w:t>
      </w:r>
      <w:r w:rsidR="00255C27" w:rsidRPr="00FF2E62">
        <w:rPr>
          <w:rFonts w:asciiTheme="minorHAnsi" w:hAnsiTheme="minorHAnsi" w:cstheme="minorHAnsi"/>
          <w:b/>
          <w:color w:val="002060"/>
          <w:sz w:val="20"/>
          <w:szCs w:val="20"/>
        </w:rPr>
        <w:t>.</w:t>
      </w:r>
    </w:p>
    <w:p w14:paraId="09E4EC0F" w14:textId="77777777" w:rsidR="004323EE" w:rsidRPr="00FF2E62" w:rsidRDefault="004323EE" w:rsidP="00386E61">
      <w:pPr>
        <w:pStyle w:val="Sinespaciado"/>
        <w:jc w:val="both"/>
        <w:rPr>
          <w:rFonts w:ascii="Arial" w:hAnsi="Arial" w:cs="Arial"/>
          <w:b/>
          <w:bCs/>
          <w:sz w:val="20"/>
          <w:szCs w:val="20"/>
          <w:lang w:val="es-MX"/>
        </w:rPr>
      </w:pPr>
    </w:p>
    <w:p w14:paraId="1BDAF656" w14:textId="47C45A23" w:rsidR="009633E9" w:rsidRDefault="009633E9" w:rsidP="009633E9">
      <w:pPr>
        <w:pStyle w:val="Ttulo2"/>
        <w:spacing w:before="0"/>
        <w:rPr>
          <w:rFonts w:asciiTheme="minorHAnsi" w:eastAsia="Arial" w:hAnsiTheme="minorHAnsi" w:cstheme="minorHAnsi"/>
          <w:b/>
          <w:color w:val="FF0000"/>
          <w:sz w:val="24"/>
          <w:szCs w:val="24"/>
        </w:rPr>
      </w:pPr>
      <w:r w:rsidRPr="001770B1">
        <w:rPr>
          <w:rStyle w:val="DanmeroCar"/>
          <w:bCs/>
          <w:sz w:val="24"/>
          <w:szCs w:val="24"/>
        </w:rPr>
        <w:t xml:space="preserve">DÍA </w:t>
      </w:r>
      <w:r w:rsidR="009A7D14">
        <w:rPr>
          <w:rStyle w:val="DanmeroCar"/>
          <w:bCs/>
          <w:sz w:val="24"/>
          <w:szCs w:val="24"/>
        </w:rPr>
        <w:t>3</w:t>
      </w:r>
      <w:r w:rsidRPr="001770B1">
        <w:rPr>
          <w:rStyle w:val="DanmeroCar"/>
          <w:bCs/>
          <w:sz w:val="24"/>
          <w:szCs w:val="24"/>
        </w:rPr>
        <w:t xml:space="preserve"> |</w:t>
      </w:r>
      <w:r w:rsidRPr="00BD0EA5">
        <w:rPr>
          <w:rFonts w:eastAsia="Arial"/>
          <w:sz w:val="24"/>
          <w:szCs w:val="24"/>
        </w:rPr>
        <w:t xml:space="preserve"> </w:t>
      </w:r>
      <w:r w:rsidR="00B4242F">
        <w:rPr>
          <w:rFonts w:asciiTheme="minorHAnsi" w:eastAsia="Arial" w:hAnsiTheme="minorHAnsi" w:cstheme="minorHAnsi"/>
          <w:b/>
          <w:color w:val="FF0000"/>
          <w:sz w:val="24"/>
          <w:szCs w:val="24"/>
        </w:rPr>
        <w:t xml:space="preserve">Abu </w:t>
      </w:r>
      <w:proofErr w:type="spellStart"/>
      <w:r w:rsidR="00B4242F">
        <w:rPr>
          <w:rFonts w:asciiTheme="minorHAnsi" w:eastAsia="Arial" w:hAnsiTheme="minorHAnsi" w:cstheme="minorHAnsi"/>
          <w:b/>
          <w:color w:val="FF0000"/>
          <w:sz w:val="24"/>
          <w:szCs w:val="24"/>
        </w:rPr>
        <w:t>Dhabi</w:t>
      </w:r>
      <w:proofErr w:type="spellEnd"/>
      <w:r w:rsidR="00B4242F">
        <w:rPr>
          <w:rFonts w:asciiTheme="minorHAnsi" w:eastAsia="Arial" w:hAnsiTheme="minorHAnsi" w:cstheme="minorHAnsi"/>
          <w:b/>
          <w:color w:val="FF0000"/>
          <w:sz w:val="24"/>
          <w:szCs w:val="24"/>
        </w:rPr>
        <w:t xml:space="preserve"> </w:t>
      </w:r>
    </w:p>
    <w:p w14:paraId="76281458" w14:textId="153B3B66" w:rsidR="008A685E" w:rsidRDefault="009A7D14" w:rsidP="004070A7">
      <w:pPr>
        <w:jc w:val="both"/>
        <w:rPr>
          <w:rFonts w:asciiTheme="minorHAnsi" w:hAnsiTheme="minorHAnsi" w:cstheme="minorHAnsi"/>
          <w:color w:val="002060"/>
          <w:sz w:val="20"/>
          <w:szCs w:val="20"/>
        </w:rPr>
      </w:pPr>
      <w:r w:rsidRPr="006766BE">
        <w:rPr>
          <w:rFonts w:asciiTheme="minorHAnsi" w:hAnsiTheme="minorHAnsi" w:cstheme="minorHAnsi"/>
          <w:b/>
          <w:color w:val="002060"/>
          <w:sz w:val="20"/>
          <w:szCs w:val="20"/>
        </w:rPr>
        <w:t>Desayuno buffet</w:t>
      </w:r>
      <w:r w:rsidRPr="006766BE">
        <w:rPr>
          <w:rFonts w:asciiTheme="minorHAnsi" w:hAnsiTheme="minorHAnsi" w:cstheme="minorHAnsi"/>
          <w:color w:val="002060"/>
          <w:sz w:val="20"/>
          <w:szCs w:val="20"/>
        </w:rPr>
        <w:t xml:space="preserve">. </w:t>
      </w:r>
      <w:r w:rsidR="00B4242F" w:rsidRPr="006766BE">
        <w:rPr>
          <w:rFonts w:asciiTheme="minorHAnsi" w:hAnsiTheme="minorHAnsi" w:cstheme="minorHAnsi"/>
          <w:color w:val="002060"/>
          <w:sz w:val="20"/>
          <w:szCs w:val="20"/>
        </w:rPr>
        <w:t>Día libre para actividades opcionales como la visita al</w:t>
      </w:r>
      <w:r w:rsidR="00B4242F" w:rsidRPr="004E2DA1">
        <w:rPr>
          <w:rFonts w:asciiTheme="minorHAnsi" w:hAnsiTheme="minorHAnsi" w:cstheme="minorHAnsi"/>
          <w:b/>
          <w:color w:val="002060"/>
          <w:sz w:val="20"/>
          <w:szCs w:val="20"/>
        </w:rPr>
        <w:t xml:space="preserve"> Parque Ferrari </w:t>
      </w:r>
      <w:proofErr w:type="spellStart"/>
      <w:r w:rsidR="00B4242F" w:rsidRPr="004E2DA1">
        <w:rPr>
          <w:rFonts w:asciiTheme="minorHAnsi" w:hAnsiTheme="minorHAnsi" w:cstheme="minorHAnsi"/>
          <w:b/>
          <w:color w:val="002060"/>
          <w:sz w:val="20"/>
          <w:szCs w:val="20"/>
        </w:rPr>
        <w:t>World</w:t>
      </w:r>
      <w:proofErr w:type="spellEnd"/>
      <w:r w:rsidR="00B4242F" w:rsidRPr="004E2DA1">
        <w:rPr>
          <w:rFonts w:asciiTheme="minorHAnsi" w:hAnsiTheme="minorHAnsi" w:cstheme="minorHAnsi"/>
          <w:b/>
          <w:color w:val="002060"/>
          <w:sz w:val="20"/>
          <w:szCs w:val="20"/>
        </w:rPr>
        <w:t xml:space="preserve">, </w:t>
      </w:r>
      <w:proofErr w:type="spellStart"/>
      <w:r w:rsidR="00B4242F" w:rsidRPr="004E2DA1">
        <w:rPr>
          <w:rFonts w:asciiTheme="minorHAnsi" w:hAnsiTheme="minorHAnsi" w:cstheme="minorHAnsi"/>
          <w:b/>
          <w:color w:val="002060"/>
          <w:sz w:val="20"/>
          <w:szCs w:val="20"/>
        </w:rPr>
        <w:t>TeamLab</w:t>
      </w:r>
      <w:proofErr w:type="spellEnd"/>
      <w:r w:rsidR="00B4242F" w:rsidRPr="004E2DA1">
        <w:rPr>
          <w:rFonts w:asciiTheme="minorHAnsi" w:hAnsiTheme="minorHAnsi" w:cstheme="minorHAnsi"/>
          <w:b/>
          <w:color w:val="002060"/>
          <w:sz w:val="20"/>
          <w:szCs w:val="20"/>
        </w:rPr>
        <w:t xml:space="preserve"> </w:t>
      </w:r>
      <w:proofErr w:type="spellStart"/>
      <w:r w:rsidR="00B4242F" w:rsidRPr="004E2DA1">
        <w:rPr>
          <w:rFonts w:asciiTheme="minorHAnsi" w:hAnsiTheme="minorHAnsi" w:cstheme="minorHAnsi"/>
          <w:b/>
          <w:color w:val="002060"/>
          <w:sz w:val="20"/>
          <w:szCs w:val="20"/>
        </w:rPr>
        <w:t>Phenomena</w:t>
      </w:r>
      <w:proofErr w:type="spellEnd"/>
      <w:r w:rsidR="00B4242F" w:rsidRPr="004E2DA1">
        <w:rPr>
          <w:rFonts w:asciiTheme="minorHAnsi" w:hAnsiTheme="minorHAnsi" w:cstheme="minorHAnsi"/>
          <w:b/>
          <w:color w:val="002060"/>
          <w:sz w:val="20"/>
          <w:szCs w:val="20"/>
        </w:rPr>
        <w:t xml:space="preserve">, actividades en el circuito de </w:t>
      </w:r>
      <w:proofErr w:type="spellStart"/>
      <w:r w:rsidR="008A685E" w:rsidRPr="004E2DA1">
        <w:rPr>
          <w:rFonts w:asciiTheme="minorHAnsi" w:hAnsiTheme="minorHAnsi" w:cstheme="minorHAnsi"/>
          <w:b/>
          <w:color w:val="002060"/>
          <w:sz w:val="20"/>
          <w:szCs w:val="20"/>
        </w:rPr>
        <w:t>Yas</w:t>
      </w:r>
      <w:proofErr w:type="spellEnd"/>
      <w:r w:rsidR="008A685E" w:rsidRPr="004E2DA1">
        <w:rPr>
          <w:rFonts w:asciiTheme="minorHAnsi" w:hAnsiTheme="minorHAnsi" w:cstheme="minorHAnsi"/>
          <w:b/>
          <w:color w:val="002060"/>
          <w:sz w:val="20"/>
          <w:szCs w:val="20"/>
        </w:rPr>
        <w:t xml:space="preserve">, </w:t>
      </w:r>
      <w:r w:rsidR="00B4242F" w:rsidRPr="004E2DA1">
        <w:rPr>
          <w:rFonts w:asciiTheme="minorHAnsi" w:hAnsiTheme="minorHAnsi" w:cstheme="minorHAnsi"/>
          <w:b/>
          <w:color w:val="002060"/>
          <w:sz w:val="20"/>
          <w:szCs w:val="20"/>
        </w:rPr>
        <w:t xml:space="preserve">excursión en kayak o crucero </w:t>
      </w:r>
      <w:proofErr w:type="spellStart"/>
      <w:r w:rsidR="00B4242F" w:rsidRPr="004E2DA1">
        <w:rPr>
          <w:rFonts w:asciiTheme="minorHAnsi" w:hAnsiTheme="minorHAnsi" w:cstheme="minorHAnsi"/>
          <w:b/>
          <w:color w:val="002060"/>
          <w:sz w:val="20"/>
          <w:szCs w:val="20"/>
        </w:rPr>
        <w:t>Dhow</w:t>
      </w:r>
      <w:proofErr w:type="spellEnd"/>
      <w:r w:rsidR="004E2DA1">
        <w:rPr>
          <w:rFonts w:asciiTheme="minorHAnsi" w:hAnsiTheme="minorHAnsi" w:cstheme="minorHAnsi"/>
          <w:color w:val="002060"/>
          <w:sz w:val="20"/>
          <w:szCs w:val="20"/>
        </w:rPr>
        <w:t xml:space="preserve"> </w:t>
      </w:r>
      <w:r w:rsidR="004E2DA1" w:rsidRPr="004E2DA1">
        <w:rPr>
          <w:rFonts w:asciiTheme="minorHAnsi" w:hAnsiTheme="minorHAnsi" w:cstheme="minorHAnsi"/>
          <w:b/>
          <w:color w:val="002060"/>
          <w:sz w:val="20"/>
          <w:szCs w:val="20"/>
          <w:u w:val="single"/>
        </w:rPr>
        <w:t>(</w:t>
      </w:r>
      <w:r w:rsidR="004E2DA1" w:rsidRPr="004E2DA1">
        <w:rPr>
          <w:rFonts w:asciiTheme="minorHAnsi" w:hAnsiTheme="minorHAnsi" w:cstheme="minorHAnsi"/>
          <w:b/>
          <w:color w:val="002060"/>
          <w:sz w:val="20"/>
          <w:szCs w:val="20"/>
          <w:u w:val="single"/>
        </w:rPr>
        <w:t xml:space="preserve">por más actividades disponibles en </w:t>
      </w:r>
      <w:proofErr w:type="spellStart"/>
      <w:r w:rsidR="004E2DA1" w:rsidRPr="004E2DA1">
        <w:rPr>
          <w:rFonts w:asciiTheme="minorHAnsi" w:hAnsiTheme="minorHAnsi" w:cstheme="minorHAnsi"/>
          <w:b/>
          <w:color w:val="002060"/>
          <w:sz w:val="20"/>
          <w:szCs w:val="20"/>
          <w:u w:val="single"/>
        </w:rPr>
        <w:t>Travel</w:t>
      </w:r>
      <w:proofErr w:type="spellEnd"/>
      <w:r w:rsidR="004E2DA1" w:rsidRPr="004E2DA1">
        <w:rPr>
          <w:rFonts w:asciiTheme="minorHAnsi" w:hAnsiTheme="minorHAnsi" w:cstheme="minorHAnsi"/>
          <w:b/>
          <w:color w:val="002060"/>
          <w:sz w:val="20"/>
          <w:szCs w:val="20"/>
          <w:u w:val="single"/>
        </w:rPr>
        <w:t xml:space="preserve"> Shop Pack</w:t>
      </w:r>
      <w:r w:rsidR="004E2DA1" w:rsidRPr="004E2DA1">
        <w:rPr>
          <w:rFonts w:asciiTheme="minorHAnsi" w:hAnsiTheme="minorHAnsi" w:cstheme="minorHAnsi"/>
          <w:b/>
          <w:color w:val="002060"/>
          <w:sz w:val="20"/>
          <w:szCs w:val="20"/>
          <w:u w:val="single"/>
        </w:rPr>
        <w:t>)</w:t>
      </w:r>
      <w:r w:rsidR="004E2DA1">
        <w:rPr>
          <w:rFonts w:asciiTheme="minorHAnsi" w:hAnsiTheme="minorHAnsi" w:cstheme="minorHAnsi"/>
          <w:b/>
          <w:color w:val="002060"/>
          <w:sz w:val="20"/>
          <w:szCs w:val="20"/>
          <w:u w:val="single"/>
        </w:rPr>
        <w:t xml:space="preserve">. </w:t>
      </w:r>
      <w:r w:rsidR="00B4242F" w:rsidRPr="008A685E">
        <w:rPr>
          <w:rFonts w:asciiTheme="minorHAnsi" w:hAnsiTheme="minorHAnsi" w:cstheme="minorHAnsi"/>
          <w:b/>
          <w:color w:val="002060"/>
          <w:sz w:val="20"/>
          <w:szCs w:val="20"/>
        </w:rPr>
        <w:t>Alojamiento</w:t>
      </w:r>
      <w:r w:rsidR="008A685E">
        <w:rPr>
          <w:rFonts w:asciiTheme="minorHAnsi" w:hAnsiTheme="minorHAnsi" w:cstheme="minorHAnsi"/>
          <w:color w:val="002060"/>
          <w:sz w:val="20"/>
          <w:szCs w:val="20"/>
        </w:rPr>
        <w:t>.</w:t>
      </w:r>
    </w:p>
    <w:p w14:paraId="36F8DE9A" w14:textId="77777777" w:rsidR="003542B8" w:rsidRPr="003542B8" w:rsidRDefault="003542B8" w:rsidP="003542B8">
      <w:pPr>
        <w:pStyle w:val="NormalWeb"/>
        <w:spacing w:before="0" w:beforeAutospacing="0" w:after="0" w:afterAutospacing="0"/>
        <w:jc w:val="both"/>
        <w:rPr>
          <w:rStyle w:val="DanmeroCar"/>
          <w:bCs/>
          <w:sz w:val="20"/>
          <w:szCs w:val="20"/>
          <w:lang w:val="es-ES" w:eastAsia="es-ES"/>
        </w:rPr>
      </w:pPr>
    </w:p>
    <w:p w14:paraId="1016B002" w14:textId="5A51E90C" w:rsidR="00235B77" w:rsidRPr="00235B77" w:rsidRDefault="00235B77" w:rsidP="00235B77">
      <w:pPr>
        <w:pStyle w:val="Ttulo2"/>
        <w:spacing w:before="0"/>
        <w:rPr>
          <w:rStyle w:val="DanmeroCar"/>
          <w:bCs/>
          <w:sz w:val="24"/>
          <w:szCs w:val="24"/>
        </w:rPr>
      </w:pPr>
      <w:r w:rsidRPr="00235B77">
        <w:rPr>
          <w:rStyle w:val="DanmeroCar"/>
          <w:bCs/>
          <w:sz w:val="24"/>
          <w:szCs w:val="24"/>
        </w:rPr>
        <w:t xml:space="preserve">DÍA </w:t>
      </w:r>
      <w:r w:rsidR="009A7D14">
        <w:rPr>
          <w:rStyle w:val="DanmeroCar"/>
          <w:bCs/>
          <w:sz w:val="24"/>
          <w:szCs w:val="24"/>
        </w:rPr>
        <w:t>4</w:t>
      </w:r>
      <w:r w:rsidRPr="00235B77">
        <w:rPr>
          <w:rStyle w:val="DanmeroCar"/>
          <w:bCs/>
          <w:sz w:val="24"/>
          <w:szCs w:val="24"/>
        </w:rPr>
        <w:t xml:space="preserve"> | </w:t>
      </w:r>
      <w:r w:rsidR="004E2DA1">
        <w:rPr>
          <w:rStyle w:val="DanmeroCar"/>
          <w:bCs/>
          <w:color w:val="FF0000"/>
          <w:sz w:val="24"/>
          <w:szCs w:val="24"/>
        </w:rPr>
        <w:t xml:space="preserve">Abu </w:t>
      </w:r>
      <w:proofErr w:type="spellStart"/>
      <w:r w:rsidR="00CE0CD1">
        <w:rPr>
          <w:rStyle w:val="DanmeroCar"/>
          <w:bCs/>
          <w:color w:val="FF0000"/>
          <w:sz w:val="24"/>
          <w:szCs w:val="24"/>
        </w:rPr>
        <w:t>Dhabi</w:t>
      </w:r>
      <w:proofErr w:type="spellEnd"/>
      <w:r w:rsidR="00CE0CD1">
        <w:rPr>
          <w:rStyle w:val="DanmeroCar"/>
          <w:bCs/>
          <w:color w:val="FF0000"/>
          <w:sz w:val="24"/>
          <w:szCs w:val="24"/>
        </w:rPr>
        <w:t xml:space="preserve"> (excursión safari 4x4 en el desierto con cena de lujo en S</w:t>
      </w:r>
      <w:r w:rsidR="00D90878">
        <w:rPr>
          <w:rStyle w:val="DanmeroCar"/>
          <w:bCs/>
          <w:color w:val="FF0000"/>
          <w:sz w:val="24"/>
          <w:szCs w:val="24"/>
        </w:rPr>
        <w:t>a</w:t>
      </w:r>
      <w:r w:rsidR="00CE0CD1">
        <w:rPr>
          <w:rStyle w:val="DanmeroCar"/>
          <w:bCs/>
          <w:color w:val="FF0000"/>
          <w:sz w:val="24"/>
          <w:szCs w:val="24"/>
        </w:rPr>
        <w:t xml:space="preserve">hara Fort) </w:t>
      </w:r>
      <w:r w:rsidR="004E2DA1">
        <w:rPr>
          <w:rStyle w:val="DanmeroCar"/>
          <w:bCs/>
          <w:color w:val="FF0000"/>
          <w:sz w:val="24"/>
          <w:szCs w:val="24"/>
        </w:rPr>
        <w:t xml:space="preserve"> </w:t>
      </w:r>
    </w:p>
    <w:p w14:paraId="77E787B0" w14:textId="77777777" w:rsidR="00437E64" w:rsidRPr="004E2DA1" w:rsidRDefault="009A7D14" w:rsidP="00437E64">
      <w:pPr>
        <w:pStyle w:val="Ttulo2"/>
        <w:spacing w:before="0"/>
        <w:jc w:val="both"/>
        <w:rPr>
          <w:rFonts w:asciiTheme="minorHAnsi" w:eastAsia="Times New Roman" w:hAnsiTheme="minorHAnsi" w:cstheme="minorHAnsi"/>
          <w:b/>
          <w:color w:val="002060"/>
          <w:sz w:val="20"/>
          <w:szCs w:val="24"/>
          <w:lang w:val="es-MX" w:eastAsia="es-MX"/>
        </w:rPr>
      </w:pPr>
      <w:r w:rsidRPr="00A231F7">
        <w:rPr>
          <w:rFonts w:asciiTheme="minorHAnsi" w:hAnsiTheme="minorHAnsi" w:cstheme="minorHAnsi"/>
          <w:b/>
          <w:color w:val="002060"/>
          <w:sz w:val="20"/>
          <w:lang w:val="es-MX" w:eastAsia="es-MX"/>
        </w:rPr>
        <w:t>Desayuno buffet</w:t>
      </w:r>
      <w:r w:rsidRPr="00A231F7">
        <w:rPr>
          <w:rFonts w:asciiTheme="minorHAnsi" w:hAnsiTheme="minorHAnsi" w:cstheme="minorHAnsi"/>
          <w:color w:val="002060"/>
          <w:sz w:val="20"/>
          <w:lang w:val="es-MX" w:eastAsia="es-MX"/>
        </w:rPr>
        <w:t>.</w:t>
      </w:r>
      <w:r w:rsidRPr="009A7D14">
        <w:rPr>
          <w:rFonts w:asciiTheme="minorHAnsi" w:hAnsiTheme="minorHAnsi" w:cstheme="minorHAnsi"/>
          <w:color w:val="002060"/>
          <w:sz w:val="20"/>
          <w:lang w:val="es-MX" w:eastAsia="es-MX"/>
        </w:rPr>
        <w:t xml:space="preserve"> </w:t>
      </w:r>
      <w:r w:rsidR="00A231F7" w:rsidRPr="00A231F7">
        <w:rPr>
          <w:rFonts w:asciiTheme="minorHAnsi" w:hAnsiTheme="minorHAnsi" w:cstheme="minorHAnsi"/>
          <w:color w:val="002060"/>
          <w:sz w:val="20"/>
          <w:lang w:val="es-MX" w:eastAsia="es-MX"/>
        </w:rPr>
        <w:t xml:space="preserve">Temprano iniciaremos una excursiónde día completo a Abu </w:t>
      </w:r>
      <w:proofErr w:type="spellStart"/>
      <w:r w:rsidR="00A231F7" w:rsidRPr="00A231F7">
        <w:rPr>
          <w:rFonts w:asciiTheme="minorHAnsi" w:hAnsiTheme="minorHAnsi" w:cstheme="minorHAnsi"/>
          <w:color w:val="002060"/>
          <w:sz w:val="20"/>
          <w:lang w:val="es-MX" w:eastAsia="es-MX"/>
        </w:rPr>
        <w:t>Dhabi</w:t>
      </w:r>
      <w:proofErr w:type="spellEnd"/>
      <w:r w:rsidR="00A231F7" w:rsidRPr="00A231F7">
        <w:rPr>
          <w:rFonts w:asciiTheme="minorHAnsi" w:hAnsiTheme="minorHAnsi" w:cstheme="minorHAnsi"/>
          <w:color w:val="002060"/>
          <w:sz w:val="20"/>
          <w:lang w:val="es-MX" w:eastAsia="es-MX"/>
        </w:rPr>
        <w:t xml:space="preserve">, capital de los Emiratos y centro administrativo del </w:t>
      </w:r>
      <w:r w:rsidR="00437E64" w:rsidRPr="004E2DA1">
        <w:rPr>
          <w:rFonts w:asciiTheme="minorHAnsi" w:eastAsia="Times New Roman" w:hAnsiTheme="minorHAnsi" w:cstheme="minorHAnsi"/>
          <w:b/>
          <w:color w:val="002060"/>
          <w:sz w:val="20"/>
          <w:szCs w:val="24"/>
          <w:lang w:val="es-MX" w:eastAsia="es-MX"/>
        </w:rPr>
        <w:t xml:space="preserve">Desayuno buffet </w:t>
      </w:r>
      <w:r w:rsidR="00437E64" w:rsidRPr="004E2DA1">
        <w:rPr>
          <w:rFonts w:asciiTheme="minorHAnsi" w:eastAsia="Times New Roman" w:hAnsiTheme="minorHAnsi" w:cstheme="minorHAnsi"/>
          <w:color w:val="002060"/>
          <w:sz w:val="20"/>
          <w:szCs w:val="24"/>
          <w:lang w:val="es-MX" w:eastAsia="es-MX"/>
        </w:rPr>
        <w:t xml:space="preserve">y mañana libre. Por la tarde, recogida en el hotel para realizar la excursión safari por el desierto en vehículos 4x4 de lujo con capacidad para hasta seis personas. Durante el recorrido se viajará sobre las dunas de arena, pasando por granjas de camellos y paisajes espectaculares, perfectos para fotografías. Parada para contemplar la puesta de sol y la belleza del desierto, con posibilidad de practicar </w:t>
      </w:r>
      <w:proofErr w:type="spellStart"/>
      <w:r w:rsidR="00437E64" w:rsidRPr="004E2DA1">
        <w:rPr>
          <w:rFonts w:asciiTheme="minorHAnsi" w:eastAsia="Times New Roman" w:hAnsiTheme="minorHAnsi" w:cstheme="minorHAnsi"/>
          <w:color w:val="002060"/>
          <w:sz w:val="20"/>
          <w:szCs w:val="24"/>
          <w:lang w:val="es-MX" w:eastAsia="es-MX"/>
        </w:rPr>
        <w:t>sandboarding</w:t>
      </w:r>
      <w:proofErr w:type="spellEnd"/>
      <w:r w:rsidR="00437E64" w:rsidRPr="004E2DA1">
        <w:rPr>
          <w:rFonts w:asciiTheme="minorHAnsi" w:eastAsia="Times New Roman" w:hAnsiTheme="minorHAnsi" w:cstheme="minorHAnsi"/>
          <w:color w:val="002060"/>
          <w:sz w:val="20"/>
          <w:szCs w:val="24"/>
          <w:lang w:val="es-MX" w:eastAsia="es-MX"/>
        </w:rPr>
        <w:t xml:space="preserve">. Llegada a un campamento tradicional árabe, donde se podrá montar en camello, fumar </w:t>
      </w:r>
      <w:proofErr w:type="spellStart"/>
      <w:r w:rsidR="00437E64" w:rsidRPr="004E2DA1">
        <w:rPr>
          <w:rFonts w:asciiTheme="minorHAnsi" w:eastAsia="Times New Roman" w:hAnsiTheme="minorHAnsi" w:cstheme="minorHAnsi"/>
          <w:color w:val="002060"/>
          <w:sz w:val="20"/>
          <w:szCs w:val="24"/>
          <w:lang w:val="es-MX" w:eastAsia="es-MX"/>
        </w:rPr>
        <w:t>shisha</w:t>
      </w:r>
      <w:proofErr w:type="spellEnd"/>
      <w:r w:rsidR="00437E64" w:rsidRPr="004E2DA1">
        <w:rPr>
          <w:rFonts w:asciiTheme="minorHAnsi" w:eastAsia="Times New Roman" w:hAnsiTheme="minorHAnsi" w:cstheme="minorHAnsi"/>
          <w:color w:val="002060"/>
          <w:sz w:val="20"/>
          <w:szCs w:val="24"/>
          <w:lang w:val="es-MX" w:eastAsia="es-MX"/>
        </w:rPr>
        <w:t xml:space="preserve"> (pipa de agua), tatuarse con henna o relajarse. Cena buffet árabe a la parrilla con ensaladas frescas, carnes y pollo, postre de frutas y espectáculo folclórico con danza del vientre. Regreso al hotel y </w:t>
      </w:r>
      <w:r w:rsidR="00437E64" w:rsidRPr="004E2DA1">
        <w:rPr>
          <w:rFonts w:asciiTheme="minorHAnsi" w:eastAsia="Times New Roman" w:hAnsiTheme="minorHAnsi" w:cstheme="minorHAnsi"/>
          <w:b/>
          <w:color w:val="002060"/>
          <w:sz w:val="20"/>
          <w:szCs w:val="24"/>
          <w:lang w:val="es-MX" w:eastAsia="es-MX"/>
        </w:rPr>
        <w:t xml:space="preserve">alojamiento. </w:t>
      </w:r>
    </w:p>
    <w:p w14:paraId="2BBAA913" w14:textId="77777777" w:rsidR="0068207D" w:rsidRPr="002B541C" w:rsidRDefault="0068207D" w:rsidP="0068207D">
      <w:pPr>
        <w:pStyle w:val="Ttulo2"/>
        <w:spacing w:before="0"/>
        <w:jc w:val="both"/>
        <w:rPr>
          <w:rFonts w:asciiTheme="minorHAnsi" w:eastAsia="Arial" w:hAnsiTheme="minorHAnsi" w:cstheme="minorHAnsi"/>
          <w:b/>
          <w:color w:val="002060"/>
          <w:sz w:val="20"/>
          <w:szCs w:val="20"/>
          <w:lang w:bidi="en-US"/>
        </w:rPr>
      </w:pPr>
      <w:r w:rsidRPr="002B541C">
        <w:rPr>
          <w:rStyle w:val="Textoennegrita"/>
          <w:rFonts w:asciiTheme="minorHAnsi" w:hAnsiTheme="minorHAnsi" w:cstheme="minorHAnsi"/>
          <w:color w:val="002060"/>
          <w:sz w:val="20"/>
          <w:szCs w:val="20"/>
        </w:rPr>
        <w:t>Nota:</w:t>
      </w:r>
      <w:r w:rsidRPr="002B541C">
        <w:rPr>
          <w:rFonts w:asciiTheme="minorHAnsi" w:hAnsiTheme="minorHAnsi" w:cstheme="minorHAnsi"/>
          <w:b/>
          <w:color w:val="002060"/>
          <w:sz w:val="20"/>
          <w:szCs w:val="20"/>
        </w:rPr>
        <w:t xml:space="preserve"> Durante el mes de Ramadán, el baile del vientre no se realizará.</w:t>
      </w:r>
    </w:p>
    <w:p w14:paraId="5AF6AA55" w14:textId="1BFDEFDC" w:rsidR="004E2DA1" w:rsidRPr="009A7D14" w:rsidRDefault="004E2DA1" w:rsidP="00A231F7">
      <w:pPr>
        <w:jc w:val="both"/>
        <w:rPr>
          <w:rFonts w:asciiTheme="minorHAnsi" w:hAnsiTheme="minorHAnsi" w:cstheme="minorHAnsi"/>
          <w:color w:val="002060"/>
          <w:sz w:val="20"/>
          <w:lang w:val="es-MX" w:eastAsia="es-MX"/>
        </w:rPr>
      </w:pPr>
    </w:p>
    <w:p w14:paraId="286F0A11" w14:textId="41CFC3B4" w:rsidR="004E2DA1" w:rsidRDefault="004B7F63" w:rsidP="004E2DA1">
      <w:pPr>
        <w:pStyle w:val="Ttulo2"/>
        <w:spacing w:before="0"/>
        <w:rPr>
          <w:rStyle w:val="DanmeroCar"/>
          <w:bCs/>
          <w:color w:val="FF0000"/>
          <w:sz w:val="24"/>
          <w:szCs w:val="24"/>
        </w:rPr>
      </w:pPr>
      <w:r w:rsidRPr="00235B77">
        <w:rPr>
          <w:rStyle w:val="DanmeroCar"/>
          <w:bCs/>
          <w:sz w:val="24"/>
          <w:szCs w:val="24"/>
        </w:rPr>
        <w:t xml:space="preserve">DÍA </w:t>
      </w:r>
      <w:r w:rsidR="009A7D14">
        <w:rPr>
          <w:rStyle w:val="DanmeroCar"/>
          <w:bCs/>
          <w:sz w:val="24"/>
          <w:szCs w:val="24"/>
        </w:rPr>
        <w:t>5</w:t>
      </w:r>
      <w:r w:rsidRPr="00235B77">
        <w:rPr>
          <w:rStyle w:val="DanmeroCar"/>
          <w:bCs/>
          <w:sz w:val="24"/>
          <w:szCs w:val="24"/>
        </w:rPr>
        <w:t xml:space="preserve"> | </w:t>
      </w:r>
      <w:r w:rsidR="00B6780C">
        <w:rPr>
          <w:rStyle w:val="DanmeroCar"/>
          <w:bCs/>
          <w:color w:val="FF0000"/>
          <w:sz w:val="24"/>
          <w:szCs w:val="24"/>
        </w:rPr>
        <w:t xml:space="preserve">Abu </w:t>
      </w:r>
      <w:proofErr w:type="spellStart"/>
      <w:r w:rsidR="00B6780C">
        <w:rPr>
          <w:rStyle w:val="DanmeroCar"/>
          <w:bCs/>
          <w:color w:val="FF0000"/>
          <w:sz w:val="24"/>
          <w:szCs w:val="24"/>
        </w:rPr>
        <w:t>Dhabi</w:t>
      </w:r>
      <w:proofErr w:type="spellEnd"/>
      <w:r w:rsidR="00B6780C">
        <w:rPr>
          <w:rStyle w:val="DanmeroCar"/>
          <w:bCs/>
          <w:color w:val="FF0000"/>
          <w:sz w:val="24"/>
          <w:szCs w:val="24"/>
        </w:rPr>
        <w:t xml:space="preserve"> </w:t>
      </w:r>
      <w:r w:rsidR="00CE0CD1">
        <w:rPr>
          <w:rStyle w:val="DanmeroCar"/>
          <w:bCs/>
          <w:color w:val="FF0000"/>
          <w:sz w:val="24"/>
          <w:szCs w:val="24"/>
        </w:rPr>
        <w:t xml:space="preserve">– Dubái </w:t>
      </w:r>
      <w:r w:rsidR="00705841" w:rsidRPr="00C23526">
        <w:rPr>
          <w:rFonts w:asciiTheme="minorHAnsi" w:eastAsia="Arial" w:hAnsiTheme="minorHAnsi" w:cstheme="minorHAnsi"/>
          <w:color w:val="002060"/>
          <w:sz w:val="24"/>
          <w:szCs w:val="24"/>
        </w:rPr>
        <w:t>(visita de ciudad)</w:t>
      </w:r>
      <w:r w:rsidR="00705841">
        <w:rPr>
          <w:rFonts w:asciiTheme="minorHAnsi" w:eastAsia="Arial" w:hAnsiTheme="minorHAnsi" w:cstheme="minorHAnsi"/>
          <w:color w:val="002060"/>
          <w:sz w:val="24"/>
          <w:szCs w:val="24"/>
        </w:rPr>
        <w:t xml:space="preserve"> </w:t>
      </w:r>
      <w:r w:rsidR="00CE0CD1">
        <w:rPr>
          <w:rStyle w:val="DanmeroCar"/>
          <w:bCs/>
          <w:color w:val="FF0000"/>
          <w:sz w:val="24"/>
          <w:szCs w:val="24"/>
        </w:rPr>
        <w:t xml:space="preserve">- Abu </w:t>
      </w:r>
      <w:proofErr w:type="spellStart"/>
      <w:r w:rsidR="00CE0CD1">
        <w:rPr>
          <w:rStyle w:val="DanmeroCar"/>
          <w:bCs/>
          <w:color w:val="FF0000"/>
          <w:sz w:val="24"/>
          <w:szCs w:val="24"/>
        </w:rPr>
        <w:t>Dhabi</w:t>
      </w:r>
      <w:proofErr w:type="spellEnd"/>
      <w:r w:rsidR="00B6780C">
        <w:rPr>
          <w:rStyle w:val="DanmeroCar"/>
          <w:bCs/>
          <w:color w:val="FF0000"/>
          <w:sz w:val="24"/>
          <w:szCs w:val="24"/>
        </w:rPr>
        <w:t xml:space="preserve"> </w:t>
      </w:r>
    </w:p>
    <w:p w14:paraId="018B5077" w14:textId="59F552C8" w:rsidR="00E659AE" w:rsidRDefault="0068207D" w:rsidP="00455554">
      <w:pPr>
        <w:jc w:val="both"/>
      </w:pPr>
      <w:r w:rsidRPr="0068207D">
        <w:rPr>
          <w:rFonts w:asciiTheme="minorHAnsi" w:hAnsiTheme="minorHAnsi" w:cstheme="minorHAnsi"/>
          <w:b/>
          <w:color w:val="002060"/>
          <w:sz w:val="20"/>
          <w:lang w:val="es-MX" w:eastAsia="es-MX"/>
        </w:rPr>
        <w:t>Desayuno buffet.</w:t>
      </w:r>
      <w:r w:rsidRPr="0068207D">
        <w:rPr>
          <w:rFonts w:asciiTheme="minorHAnsi" w:hAnsiTheme="minorHAnsi" w:cstheme="minorHAnsi"/>
          <w:color w:val="002060"/>
          <w:sz w:val="20"/>
          <w:lang w:val="es-MX" w:eastAsia="es-MX"/>
        </w:rPr>
        <w:t xml:space="preserve"> Salida hacia Dubái para realiz</w:t>
      </w:r>
      <w:bookmarkStart w:id="1" w:name="_GoBack"/>
      <w:bookmarkEnd w:id="1"/>
      <w:r w:rsidRPr="0068207D">
        <w:rPr>
          <w:rFonts w:asciiTheme="minorHAnsi" w:hAnsiTheme="minorHAnsi" w:cstheme="minorHAnsi"/>
          <w:color w:val="002060"/>
          <w:sz w:val="20"/>
          <w:lang w:val="es-MX" w:eastAsia="es-MX"/>
        </w:rPr>
        <w:t>ar un tour de día completo. Com</w:t>
      </w:r>
      <w:r w:rsidR="00455554">
        <w:rPr>
          <w:rFonts w:asciiTheme="minorHAnsi" w:hAnsiTheme="minorHAnsi" w:cstheme="minorHAnsi"/>
          <w:color w:val="002060"/>
          <w:sz w:val="20"/>
          <w:lang w:val="es-MX" w:eastAsia="es-MX"/>
        </w:rPr>
        <w:t>enzaremos</w:t>
      </w:r>
      <w:r w:rsidRPr="0068207D">
        <w:rPr>
          <w:rFonts w:asciiTheme="minorHAnsi" w:hAnsiTheme="minorHAnsi" w:cstheme="minorHAnsi"/>
          <w:color w:val="002060"/>
          <w:sz w:val="20"/>
          <w:lang w:val="es-MX" w:eastAsia="es-MX"/>
        </w:rPr>
        <w:t xml:space="preserve"> con la visita del Dubái moderno, incluyendo </w:t>
      </w:r>
      <w:proofErr w:type="spellStart"/>
      <w:r w:rsidRPr="0068207D">
        <w:rPr>
          <w:rFonts w:asciiTheme="minorHAnsi" w:hAnsiTheme="minorHAnsi" w:cstheme="minorHAnsi"/>
          <w:color w:val="002060"/>
          <w:sz w:val="20"/>
          <w:lang w:val="es-MX" w:eastAsia="es-MX"/>
        </w:rPr>
        <w:t>Souk</w:t>
      </w:r>
      <w:proofErr w:type="spellEnd"/>
      <w:r w:rsidRPr="0068207D">
        <w:rPr>
          <w:rFonts w:asciiTheme="minorHAnsi" w:hAnsiTheme="minorHAnsi" w:cstheme="minorHAnsi"/>
          <w:color w:val="002060"/>
          <w:sz w:val="20"/>
          <w:lang w:val="es-MX" w:eastAsia="es-MX"/>
        </w:rPr>
        <w:t xml:space="preserve"> </w:t>
      </w:r>
      <w:proofErr w:type="spellStart"/>
      <w:r w:rsidRPr="0068207D">
        <w:rPr>
          <w:rFonts w:asciiTheme="minorHAnsi" w:hAnsiTheme="minorHAnsi" w:cstheme="minorHAnsi"/>
          <w:color w:val="002060"/>
          <w:sz w:val="20"/>
          <w:lang w:val="es-MX" w:eastAsia="es-MX"/>
        </w:rPr>
        <w:t>Madinat</w:t>
      </w:r>
      <w:proofErr w:type="spellEnd"/>
      <w:r w:rsidRPr="0068207D">
        <w:rPr>
          <w:rFonts w:asciiTheme="minorHAnsi" w:hAnsiTheme="minorHAnsi" w:cstheme="minorHAnsi"/>
          <w:color w:val="002060"/>
          <w:sz w:val="20"/>
          <w:lang w:val="es-MX" w:eastAsia="es-MX"/>
        </w:rPr>
        <w:t xml:space="preserve"> Jumeirah para admirar artesanías y vistas del Burj Al </w:t>
      </w:r>
      <w:proofErr w:type="spellStart"/>
      <w:r w:rsidRPr="0068207D">
        <w:rPr>
          <w:rFonts w:asciiTheme="minorHAnsi" w:hAnsiTheme="minorHAnsi" w:cstheme="minorHAnsi"/>
          <w:color w:val="002060"/>
          <w:sz w:val="20"/>
          <w:lang w:val="es-MX" w:eastAsia="es-MX"/>
        </w:rPr>
        <w:t>Arab</w:t>
      </w:r>
      <w:proofErr w:type="spellEnd"/>
      <w:r w:rsidRPr="0068207D">
        <w:rPr>
          <w:rFonts w:asciiTheme="minorHAnsi" w:hAnsiTheme="minorHAnsi" w:cstheme="minorHAnsi"/>
          <w:color w:val="002060"/>
          <w:sz w:val="20"/>
          <w:lang w:val="es-MX" w:eastAsia="es-MX"/>
        </w:rPr>
        <w:t xml:space="preserve">, panorámica de la isla Palm Jumeirah con el hotel Atlantis </w:t>
      </w:r>
      <w:proofErr w:type="spellStart"/>
      <w:r w:rsidRPr="0068207D">
        <w:rPr>
          <w:rFonts w:asciiTheme="minorHAnsi" w:hAnsiTheme="minorHAnsi" w:cstheme="minorHAnsi"/>
          <w:color w:val="002060"/>
          <w:sz w:val="20"/>
          <w:lang w:val="es-MX" w:eastAsia="es-MX"/>
        </w:rPr>
        <w:t>The</w:t>
      </w:r>
      <w:proofErr w:type="spellEnd"/>
      <w:r w:rsidRPr="0068207D">
        <w:rPr>
          <w:rFonts w:asciiTheme="minorHAnsi" w:hAnsiTheme="minorHAnsi" w:cstheme="minorHAnsi"/>
          <w:color w:val="002060"/>
          <w:sz w:val="20"/>
          <w:lang w:val="es-MX" w:eastAsia="es-MX"/>
        </w:rPr>
        <w:t xml:space="preserve"> Palm, regreso en monorraíl con vistas de la isla y recorrido por Dubái Marina, el proyecto costero más grande en su estilo. Panorámica del Burj Khalifa, la torre más alta del mundo con 828 metros. Alm</w:t>
      </w:r>
      <w:r w:rsidR="00455554">
        <w:rPr>
          <w:rFonts w:asciiTheme="minorHAnsi" w:hAnsiTheme="minorHAnsi" w:cstheme="minorHAnsi"/>
          <w:color w:val="002060"/>
          <w:sz w:val="20"/>
          <w:lang w:val="es-MX" w:eastAsia="es-MX"/>
        </w:rPr>
        <w:t>orzaremos</w:t>
      </w:r>
      <w:r w:rsidRPr="0068207D">
        <w:rPr>
          <w:rFonts w:asciiTheme="minorHAnsi" w:hAnsiTheme="minorHAnsi" w:cstheme="minorHAnsi"/>
          <w:color w:val="002060"/>
          <w:sz w:val="20"/>
          <w:lang w:val="es-MX" w:eastAsia="es-MX"/>
        </w:rPr>
        <w:t xml:space="preserve"> en </w:t>
      </w:r>
      <w:r w:rsidR="00455554">
        <w:rPr>
          <w:rFonts w:asciiTheme="minorHAnsi" w:hAnsiTheme="minorHAnsi" w:cstheme="minorHAnsi"/>
          <w:color w:val="002060"/>
          <w:sz w:val="20"/>
          <w:lang w:val="es-MX" w:eastAsia="es-MX"/>
        </w:rPr>
        <w:t xml:space="preserve">un </w:t>
      </w:r>
      <w:r w:rsidRPr="0068207D">
        <w:rPr>
          <w:rFonts w:asciiTheme="minorHAnsi" w:hAnsiTheme="minorHAnsi" w:cstheme="minorHAnsi"/>
          <w:color w:val="002060"/>
          <w:sz w:val="20"/>
          <w:lang w:val="es-MX" w:eastAsia="es-MX"/>
        </w:rPr>
        <w:t>hotel de 5 estrellas.</w:t>
      </w:r>
      <w:r w:rsidR="00455554">
        <w:rPr>
          <w:rFonts w:asciiTheme="minorHAnsi" w:hAnsiTheme="minorHAnsi" w:cstheme="minorHAnsi"/>
          <w:color w:val="002060"/>
          <w:sz w:val="20"/>
          <w:lang w:val="es-MX" w:eastAsia="es-MX"/>
        </w:rPr>
        <w:t xml:space="preserve"> Terminando, continuaremos </w:t>
      </w:r>
      <w:r w:rsidRPr="0068207D">
        <w:rPr>
          <w:rFonts w:asciiTheme="minorHAnsi" w:hAnsiTheme="minorHAnsi" w:cstheme="minorHAnsi"/>
          <w:color w:val="002060"/>
          <w:sz w:val="20"/>
          <w:lang w:val="es-MX" w:eastAsia="es-MX"/>
        </w:rPr>
        <w:t xml:space="preserve">con el Dubái clásico, visitando el barrio histórico de </w:t>
      </w:r>
      <w:proofErr w:type="spellStart"/>
      <w:r w:rsidRPr="0068207D">
        <w:rPr>
          <w:rFonts w:asciiTheme="minorHAnsi" w:hAnsiTheme="minorHAnsi" w:cstheme="minorHAnsi"/>
          <w:color w:val="002060"/>
          <w:sz w:val="20"/>
          <w:lang w:val="es-MX" w:eastAsia="es-MX"/>
        </w:rPr>
        <w:t>Bastakia</w:t>
      </w:r>
      <w:proofErr w:type="spellEnd"/>
      <w:r w:rsidRPr="0068207D">
        <w:rPr>
          <w:rFonts w:asciiTheme="minorHAnsi" w:hAnsiTheme="minorHAnsi" w:cstheme="minorHAnsi"/>
          <w:color w:val="002060"/>
          <w:sz w:val="20"/>
          <w:lang w:val="es-MX" w:eastAsia="es-MX"/>
        </w:rPr>
        <w:t xml:space="preserve"> con sus antiguas casas de comerciantes, galerías, restaurantes y cafés, panorámica exterior del Museo de Dubái (cerrado), cruce en abra (taxi fluvial) hacia el Zoco de las Especias y el Zoco del Oro. Regreso a Abu </w:t>
      </w:r>
      <w:proofErr w:type="spellStart"/>
      <w:r w:rsidRPr="0068207D">
        <w:rPr>
          <w:rFonts w:asciiTheme="minorHAnsi" w:hAnsiTheme="minorHAnsi" w:cstheme="minorHAnsi"/>
          <w:color w:val="002060"/>
          <w:sz w:val="20"/>
          <w:lang w:val="es-MX" w:eastAsia="es-MX"/>
        </w:rPr>
        <w:t>Dhabi</w:t>
      </w:r>
      <w:proofErr w:type="spellEnd"/>
      <w:r w:rsidRPr="0068207D">
        <w:rPr>
          <w:rFonts w:asciiTheme="minorHAnsi" w:hAnsiTheme="minorHAnsi" w:cstheme="minorHAnsi"/>
          <w:color w:val="002060"/>
          <w:sz w:val="20"/>
          <w:lang w:val="es-MX" w:eastAsia="es-MX"/>
        </w:rPr>
        <w:t xml:space="preserve"> y </w:t>
      </w:r>
      <w:r w:rsidRPr="001A43E1">
        <w:rPr>
          <w:rFonts w:asciiTheme="minorHAnsi" w:hAnsiTheme="minorHAnsi" w:cstheme="minorHAnsi"/>
          <w:b/>
          <w:color w:val="002060"/>
          <w:sz w:val="20"/>
          <w:lang w:val="es-MX" w:eastAsia="es-MX"/>
        </w:rPr>
        <w:t>alojamiento</w:t>
      </w:r>
      <w:r>
        <w:t>.</w:t>
      </w:r>
    </w:p>
    <w:p w14:paraId="3375AE7B" w14:textId="77777777" w:rsidR="001A43E1" w:rsidRDefault="001A43E1" w:rsidP="00455554">
      <w:pPr>
        <w:jc w:val="both"/>
        <w:rPr>
          <w:rFonts w:eastAsia="Arial"/>
          <w:lang w:bidi="en-US"/>
        </w:rPr>
      </w:pPr>
    </w:p>
    <w:p w14:paraId="3C3624CE" w14:textId="03763126" w:rsidR="00E659AE" w:rsidRDefault="00E659AE" w:rsidP="00E659AE">
      <w:pPr>
        <w:pStyle w:val="Ttulo2"/>
        <w:spacing w:before="0"/>
        <w:rPr>
          <w:rStyle w:val="DanmeroCar"/>
          <w:bCs/>
          <w:color w:val="FF0000"/>
          <w:sz w:val="24"/>
          <w:szCs w:val="24"/>
        </w:rPr>
      </w:pPr>
      <w:r w:rsidRPr="00235B77">
        <w:rPr>
          <w:rStyle w:val="DanmeroCar"/>
          <w:bCs/>
          <w:sz w:val="24"/>
          <w:szCs w:val="24"/>
        </w:rPr>
        <w:t xml:space="preserve">DÍA </w:t>
      </w:r>
      <w:r>
        <w:rPr>
          <w:rStyle w:val="DanmeroCar"/>
          <w:bCs/>
          <w:sz w:val="24"/>
          <w:szCs w:val="24"/>
        </w:rPr>
        <w:t>6</w:t>
      </w:r>
      <w:r w:rsidRPr="00235B77">
        <w:rPr>
          <w:rStyle w:val="DanmeroCar"/>
          <w:bCs/>
          <w:sz w:val="24"/>
          <w:szCs w:val="24"/>
        </w:rPr>
        <w:t xml:space="preserve"> | </w:t>
      </w:r>
      <w:r w:rsidR="001F525D">
        <w:rPr>
          <w:rStyle w:val="DanmeroCar"/>
          <w:bCs/>
          <w:color w:val="FF0000"/>
          <w:sz w:val="24"/>
          <w:szCs w:val="24"/>
        </w:rPr>
        <w:t xml:space="preserve">Abu </w:t>
      </w:r>
      <w:proofErr w:type="spellStart"/>
      <w:r w:rsidR="001F525D">
        <w:rPr>
          <w:rStyle w:val="DanmeroCar"/>
          <w:bCs/>
          <w:color w:val="FF0000"/>
          <w:sz w:val="24"/>
          <w:szCs w:val="24"/>
        </w:rPr>
        <w:t>Dhabi</w:t>
      </w:r>
      <w:proofErr w:type="spellEnd"/>
    </w:p>
    <w:p w14:paraId="4CDFB733" w14:textId="6848228C" w:rsidR="004323EE" w:rsidRPr="006924DE" w:rsidRDefault="009A7D14" w:rsidP="009A7D14">
      <w:pPr>
        <w:jc w:val="both"/>
        <w:rPr>
          <w:rFonts w:asciiTheme="minorHAnsi" w:eastAsia="Arial" w:hAnsiTheme="minorHAnsi" w:cstheme="minorHAnsi"/>
          <w:color w:val="002060"/>
          <w:sz w:val="20"/>
          <w:szCs w:val="20"/>
          <w:lang w:val="es-MX" w:eastAsia="es-MX"/>
        </w:rPr>
      </w:pPr>
      <w:r w:rsidRPr="006924DE">
        <w:rPr>
          <w:rFonts w:asciiTheme="minorHAnsi" w:hAnsiTheme="minorHAnsi" w:cstheme="minorHAnsi"/>
          <w:b/>
          <w:color w:val="002060"/>
          <w:sz w:val="20"/>
          <w:szCs w:val="20"/>
          <w:lang w:val="es-MX" w:eastAsia="es-MX"/>
        </w:rPr>
        <w:t>Desayuno buffet.</w:t>
      </w:r>
      <w:r w:rsidRPr="006924DE">
        <w:rPr>
          <w:rFonts w:asciiTheme="minorHAnsi" w:hAnsiTheme="minorHAnsi" w:cstheme="minorHAnsi"/>
          <w:color w:val="002060"/>
          <w:sz w:val="20"/>
          <w:szCs w:val="20"/>
          <w:lang w:val="es-MX" w:eastAsia="es-MX"/>
        </w:rPr>
        <w:t xml:space="preserve"> A la hora prevista, traslado al aeropuerto.</w:t>
      </w:r>
      <w:r w:rsidR="009139D6" w:rsidRPr="006924DE">
        <w:rPr>
          <w:rFonts w:asciiTheme="minorHAnsi" w:hAnsiTheme="minorHAnsi" w:cstheme="minorHAnsi"/>
          <w:b/>
          <w:color w:val="002060"/>
          <w:sz w:val="20"/>
          <w:szCs w:val="20"/>
          <w:lang w:val="es-MX" w:eastAsia="es-MX"/>
        </w:rPr>
        <w:t xml:space="preserve"> Fin de los servicios.</w:t>
      </w:r>
    </w:p>
    <w:p w14:paraId="0A016B26" w14:textId="77777777" w:rsidR="00C55253" w:rsidRDefault="00C55253" w:rsidP="00C55253">
      <w:pPr>
        <w:jc w:val="both"/>
        <w:rPr>
          <w:rFonts w:ascii="Arial" w:hAnsi="Arial" w:cs="Arial"/>
          <w:b/>
          <w:sz w:val="20"/>
          <w:szCs w:val="20"/>
          <w:lang w:val="es-MX" w:eastAsia="en-US" w:bidi="en-US"/>
        </w:rPr>
      </w:pPr>
    </w:p>
    <w:p w14:paraId="3D840415" w14:textId="5E25A2D1" w:rsidR="00386E61" w:rsidRPr="00C55253" w:rsidRDefault="00C55253" w:rsidP="00C55253">
      <w:pPr>
        <w:jc w:val="both"/>
        <w:rPr>
          <w:rFonts w:asciiTheme="minorHAnsi" w:eastAsia="Arial" w:hAnsiTheme="minorHAnsi" w:cstheme="minorHAnsi"/>
          <w:b/>
          <w:color w:val="002060"/>
          <w:sz w:val="28"/>
          <w:szCs w:val="28"/>
          <w:lang w:val="es-MX" w:eastAsia="es-MX" w:bidi="en-US"/>
        </w:rPr>
      </w:pPr>
      <w:r w:rsidRPr="003B7450">
        <w:rPr>
          <w:rFonts w:asciiTheme="minorHAnsi" w:eastAsia="Arial" w:hAnsiTheme="minorHAnsi" w:cstheme="minorHAnsi"/>
          <w:b/>
          <w:color w:val="002060"/>
          <w:sz w:val="28"/>
          <w:szCs w:val="28"/>
          <w:lang w:val="es-MX" w:eastAsia="es-MX" w:bidi="en-US"/>
        </w:rPr>
        <w:t>INCLUYE</w:t>
      </w:r>
    </w:p>
    <w:p w14:paraId="1B7DD88E" w14:textId="77777777" w:rsidR="00780C67" w:rsidRDefault="00780C67" w:rsidP="00C55253">
      <w:pPr>
        <w:jc w:val="both"/>
        <w:rPr>
          <w:rFonts w:asciiTheme="minorHAnsi" w:eastAsia="Calibri" w:hAnsiTheme="minorHAnsi" w:cstheme="minorHAnsi"/>
          <w:color w:val="002060"/>
          <w:sz w:val="20"/>
          <w:szCs w:val="20"/>
          <w:lang w:val="es-MX" w:eastAsia="es-MX"/>
        </w:rPr>
      </w:pPr>
    </w:p>
    <w:p w14:paraId="10BE5D7D" w14:textId="032288AC" w:rsidR="00780C67" w:rsidRDefault="00780C67" w:rsidP="00780C67">
      <w:pPr>
        <w:pStyle w:val="NormalWeb"/>
        <w:numPr>
          <w:ilvl w:val="0"/>
          <w:numId w:val="21"/>
        </w:numPr>
        <w:spacing w:before="0" w:beforeAutospacing="0" w:after="0" w:afterAutospacing="0"/>
        <w:jc w:val="both"/>
        <w:rPr>
          <w:rFonts w:asciiTheme="minorHAnsi" w:hAnsiTheme="minorHAnsi" w:cstheme="minorHAnsi"/>
          <w:color w:val="002060"/>
          <w:sz w:val="20"/>
          <w:szCs w:val="20"/>
          <w:lang w:val="es-ES" w:eastAsia="es-ES"/>
        </w:rPr>
      </w:pPr>
      <w:r w:rsidRPr="00324BA8">
        <w:rPr>
          <w:rFonts w:asciiTheme="minorHAnsi" w:hAnsiTheme="minorHAnsi" w:cstheme="minorHAnsi"/>
          <w:color w:val="002060"/>
          <w:sz w:val="20"/>
          <w:szCs w:val="20"/>
          <w:lang w:val="es-ES" w:eastAsia="es-ES"/>
        </w:rPr>
        <w:t xml:space="preserve">5 </w:t>
      </w:r>
      <w:r w:rsidRPr="00780C67">
        <w:rPr>
          <w:rFonts w:asciiTheme="minorHAnsi" w:hAnsiTheme="minorHAnsi" w:cstheme="minorHAnsi"/>
          <w:color w:val="002060"/>
          <w:sz w:val="20"/>
          <w:szCs w:val="20"/>
          <w:lang w:val="es-ES" w:eastAsia="es-ES"/>
        </w:rPr>
        <w:t xml:space="preserve">noches de alojamiento en Abu </w:t>
      </w:r>
      <w:proofErr w:type="spellStart"/>
      <w:r w:rsidRPr="00780C67">
        <w:rPr>
          <w:rFonts w:asciiTheme="minorHAnsi" w:hAnsiTheme="minorHAnsi" w:cstheme="minorHAnsi"/>
          <w:color w:val="002060"/>
          <w:sz w:val="20"/>
          <w:szCs w:val="20"/>
          <w:lang w:val="es-ES" w:eastAsia="es-ES"/>
        </w:rPr>
        <w:t>Dhabi</w:t>
      </w:r>
      <w:proofErr w:type="spellEnd"/>
      <w:r w:rsidRPr="00780C67">
        <w:rPr>
          <w:rFonts w:asciiTheme="minorHAnsi" w:hAnsiTheme="minorHAnsi" w:cstheme="minorHAnsi"/>
          <w:color w:val="002060"/>
          <w:sz w:val="20"/>
          <w:szCs w:val="20"/>
          <w:lang w:val="es-ES" w:eastAsia="es-ES"/>
        </w:rPr>
        <w:t xml:space="preserve"> </w:t>
      </w:r>
      <w:r>
        <w:rPr>
          <w:rFonts w:asciiTheme="minorHAnsi" w:hAnsiTheme="minorHAnsi" w:cstheme="minorHAnsi"/>
          <w:color w:val="002060"/>
          <w:sz w:val="20"/>
          <w:szCs w:val="20"/>
          <w:lang w:val="es-ES" w:eastAsia="es-ES"/>
        </w:rPr>
        <w:t xml:space="preserve">en hoteles indicados o similares </w:t>
      </w:r>
    </w:p>
    <w:p w14:paraId="43FC78D4" w14:textId="77777777" w:rsidR="00780C67" w:rsidRPr="00780C67" w:rsidRDefault="00780C67" w:rsidP="00780C67">
      <w:pPr>
        <w:pStyle w:val="NormalWeb"/>
        <w:numPr>
          <w:ilvl w:val="0"/>
          <w:numId w:val="21"/>
        </w:numPr>
        <w:spacing w:before="0" w:beforeAutospacing="0" w:after="0" w:afterAutospacing="0"/>
        <w:jc w:val="both"/>
        <w:rPr>
          <w:rFonts w:asciiTheme="minorHAnsi" w:hAnsiTheme="minorHAnsi" w:cstheme="minorHAnsi"/>
          <w:color w:val="002060"/>
          <w:sz w:val="20"/>
          <w:szCs w:val="20"/>
          <w:lang w:val="es-ES" w:eastAsia="es-ES"/>
        </w:rPr>
      </w:pPr>
      <w:r w:rsidRPr="00780C67">
        <w:rPr>
          <w:rFonts w:asciiTheme="minorHAnsi" w:hAnsiTheme="minorHAnsi" w:cstheme="minorHAnsi"/>
          <w:color w:val="002060"/>
          <w:sz w:val="20"/>
          <w:szCs w:val="20"/>
          <w:lang w:val="es-ES" w:eastAsia="es-ES"/>
        </w:rPr>
        <w:t xml:space="preserve">5 desayunos, 2 almuerzos y 1 cena (sin bebidas) </w:t>
      </w:r>
    </w:p>
    <w:p w14:paraId="7DA598AC" w14:textId="04E44782" w:rsidR="00780C67" w:rsidRPr="00780C67" w:rsidRDefault="00780C67" w:rsidP="00780C67">
      <w:pPr>
        <w:pStyle w:val="NormalWeb"/>
        <w:numPr>
          <w:ilvl w:val="0"/>
          <w:numId w:val="21"/>
        </w:numPr>
        <w:spacing w:before="0" w:beforeAutospacing="0" w:after="0" w:afterAutospacing="0"/>
        <w:jc w:val="both"/>
        <w:rPr>
          <w:rFonts w:asciiTheme="minorHAnsi" w:hAnsiTheme="minorHAnsi" w:cstheme="minorHAnsi"/>
          <w:color w:val="002060"/>
          <w:sz w:val="20"/>
          <w:szCs w:val="20"/>
          <w:lang w:val="es-ES" w:eastAsia="es-ES"/>
        </w:rPr>
      </w:pPr>
      <w:r w:rsidRPr="00780C67">
        <w:rPr>
          <w:rFonts w:asciiTheme="minorHAnsi" w:hAnsiTheme="minorHAnsi" w:cstheme="minorHAnsi"/>
          <w:color w:val="002060"/>
          <w:sz w:val="20"/>
          <w:szCs w:val="20"/>
          <w:lang w:val="es-ES" w:eastAsia="es-ES"/>
        </w:rPr>
        <w:t>Traslados aeropuerto Dubái – hotel</w:t>
      </w:r>
      <w:r w:rsidR="00324BA8">
        <w:rPr>
          <w:rFonts w:asciiTheme="minorHAnsi" w:hAnsiTheme="minorHAnsi" w:cstheme="minorHAnsi"/>
          <w:color w:val="002060"/>
          <w:sz w:val="20"/>
          <w:szCs w:val="20"/>
          <w:lang w:val="es-ES" w:eastAsia="es-ES"/>
        </w:rPr>
        <w:t xml:space="preserve"> Abu </w:t>
      </w:r>
      <w:proofErr w:type="spellStart"/>
      <w:r w:rsidR="00324BA8">
        <w:rPr>
          <w:rFonts w:asciiTheme="minorHAnsi" w:hAnsiTheme="minorHAnsi" w:cstheme="minorHAnsi"/>
          <w:color w:val="002060"/>
          <w:sz w:val="20"/>
          <w:szCs w:val="20"/>
          <w:lang w:val="es-ES" w:eastAsia="es-ES"/>
        </w:rPr>
        <w:t>Dhabi</w:t>
      </w:r>
      <w:proofErr w:type="spellEnd"/>
      <w:r w:rsidR="00324BA8">
        <w:rPr>
          <w:rFonts w:asciiTheme="minorHAnsi" w:hAnsiTheme="minorHAnsi" w:cstheme="minorHAnsi"/>
          <w:color w:val="002060"/>
          <w:sz w:val="20"/>
          <w:szCs w:val="20"/>
          <w:lang w:val="es-ES" w:eastAsia="es-ES"/>
        </w:rPr>
        <w:t xml:space="preserve"> </w:t>
      </w:r>
      <w:r w:rsidRPr="00780C67">
        <w:rPr>
          <w:rFonts w:asciiTheme="minorHAnsi" w:hAnsiTheme="minorHAnsi" w:cstheme="minorHAnsi"/>
          <w:color w:val="002060"/>
          <w:sz w:val="20"/>
          <w:szCs w:val="20"/>
          <w:lang w:val="es-ES" w:eastAsia="es-ES"/>
        </w:rPr>
        <w:t>– aeropuerto con chofer de habla inglesa</w:t>
      </w:r>
    </w:p>
    <w:p w14:paraId="54DF07E7" w14:textId="4497F369" w:rsidR="00780C67" w:rsidRPr="00780C67" w:rsidRDefault="00780C67" w:rsidP="00780C67">
      <w:pPr>
        <w:pStyle w:val="NormalWeb"/>
        <w:numPr>
          <w:ilvl w:val="0"/>
          <w:numId w:val="21"/>
        </w:numPr>
        <w:spacing w:before="0" w:beforeAutospacing="0" w:after="0" w:afterAutospacing="0"/>
        <w:jc w:val="both"/>
        <w:rPr>
          <w:rFonts w:asciiTheme="minorHAnsi" w:hAnsiTheme="minorHAnsi" w:cstheme="minorHAnsi"/>
          <w:color w:val="002060"/>
          <w:sz w:val="20"/>
          <w:szCs w:val="20"/>
          <w:lang w:val="es-ES" w:eastAsia="es-ES"/>
        </w:rPr>
      </w:pPr>
      <w:r w:rsidRPr="00780C67">
        <w:rPr>
          <w:rFonts w:asciiTheme="minorHAnsi" w:hAnsiTheme="minorHAnsi" w:cstheme="minorHAnsi"/>
          <w:color w:val="002060"/>
          <w:sz w:val="20"/>
          <w:szCs w:val="20"/>
          <w:lang w:val="es-ES" w:eastAsia="es-ES"/>
        </w:rPr>
        <w:t xml:space="preserve">Día completo de visita en Abu </w:t>
      </w:r>
      <w:proofErr w:type="spellStart"/>
      <w:r w:rsidRPr="00780C67">
        <w:rPr>
          <w:rFonts w:asciiTheme="minorHAnsi" w:hAnsiTheme="minorHAnsi" w:cstheme="minorHAnsi"/>
          <w:color w:val="002060"/>
          <w:sz w:val="20"/>
          <w:szCs w:val="20"/>
          <w:lang w:val="es-ES" w:eastAsia="es-ES"/>
        </w:rPr>
        <w:t>Dhabi</w:t>
      </w:r>
      <w:proofErr w:type="spellEnd"/>
      <w:r w:rsidRPr="00780C67">
        <w:rPr>
          <w:rFonts w:asciiTheme="minorHAnsi" w:hAnsiTheme="minorHAnsi" w:cstheme="minorHAnsi"/>
          <w:color w:val="002060"/>
          <w:sz w:val="20"/>
          <w:szCs w:val="20"/>
          <w:lang w:val="es-ES" w:eastAsia="es-ES"/>
        </w:rPr>
        <w:t xml:space="preserve"> con guía </w:t>
      </w:r>
      <w:r>
        <w:rPr>
          <w:rFonts w:asciiTheme="minorHAnsi" w:hAnsiTheme="minorHAnsi" w:cstheme="minorHAnsi"/>
          <w:color w:val="002060"/>
          <w:sz w:val="20"/>
          <w:szCs w:val="20"/>
          <w:lang w:val="es-ES" w:eastAsia="es-ES"/>
        </w:rPr>
        <w:t>en español</w:t>
      </w:r>
      <w:r w:rsidRPr="00780C67">
        <w:rPr>
          <w:rFonts w:asciiTheme="minorHAnsi" w:hAnsiTheme="minorHAnsi" w:cstheme="minorHAnsi"/>
          <w:color w:val="002060"/>
          <w:sz w:val="20"/>
          <w:szCs w:val="20"/>
          <w:lang w:val="es-ES" w:eastAsia="es-ES"/>
        </w:rPr>
        <w:t>,</w:t>
      </w:r>
      <w:r w:rsidR="00324BA8">
        <w:rPr>
          <w:rFonts w:asciiTheme="minorHAnsi" w:hAnsiTheme="minorHAnsi" w:cstheme="minorHAnsi"/>
          <w:color w:val="002060"/>
          <w:sz w:val="20"/>
          <w:szCs w:val="20"/>
          <w:lang w:val="es-ES" w:eastAsia="es-ES"/>
        </w:rPr>
        <w:t xml:space="preserve"> </w:t>
      </w:r>
      <w:r w:rsidRPr="00780C67">
        <w:rPr>
          <w:rFonts w:asciiTheme="minorHAnsi" w:hAnsiTheme="minorHAnsi" w:cstheme="minorHAnsi"/>
          <w:color w:val="002060"/>
          <w:sz w:val="20"/>
          <w:szCs w:val="20"/>
          <w:lang w:val="es-ES" w:eastAsia="es-ES"/>
        </w:rPr>
        <w:t xml:space="preserve">entradas a </w:t>
      </w:r>
      <w:proofErr w:type="spellStart"/>
      <w:r w:rsidRPr="00780C67">
        <w:rPr>
          <w:rFonts w:asciiTheme="minorHAnsi" w:hAnsiTheme="minorHAnsi" w:cstheme="minorHAnsi"/>
          <w:color w:val="002060"/>
          <w:sz w:val="20"/>
          <w:szCs w:val="20"/>
          <w:lang w:val="es-ES" w:eastAsia="es-ES"/>
        </w:rPr>
        <w:t>Qasr</w:t>
      </w:r>
      <w:proofErr w:type="spellEnd"/>
      <w:r w:rsidRPr="00780C67">
        <w:rPr>
          <w:rFonts w:asciiTheme="minorHAnsi" w:hAnsiTheme="minorHAnsi" w:cstheme="minorHAnsi"/>
          <w:color w:val="002060"/>
          <w:sz w:val="20"/>
          <w:szCs w:val="20"/>
          <w:lang w:val="es-ES" w:eastAsia="es-ES"/>
        </w:rPr>
        <w:t xml:space="preserve"> al </w:t>
      </w:r>
      <w:proofErr w:type="spellStart"/>
      <w:r w:rsidRPr="00780C67">
        <w:rPr>
          <w:rFonts w:asciiTheme="minorHAnsi" w:hAnsiTheme="minorHAnsi" w:cstheme="minorHAnsi"/>
          <w:color w:val="002060"/>
          <w:sz w:val="20"/>
          <w:szCs w:val="20"/>
          <w:lang w:val="es-ES" w:eastAsia="es-ES"/>
        </w:rPr>
        <w:t>Watan</w:t>
      </w:r>
      <w:proofErr w:type="spellEnd"/>
      <w:r w:rsidRPr="00780C67">
        <w:rPr>
          <w:rFonts w:asciiTheme="minorHAnsi" w:hAnsiTheme="minorHAnsi" w:cstheme="minorHAnsi"/>
          <w:color w:val="002060"/>
          <w:sz w:val="20"/>
          <w:szCs w:val="20"/>
          <w:lang w:val="es-ES" w:eastAsia="es-ES"/>
        </w:rPr>
        <w:t xml:space="preserve"> y Museo Louvre Abu </w:t>
      </w:r>
      <w:proofErr w:type="spellStart"/>
      <w:r w:rsidRPr="00780C67">
        <w:rPr>
          <w:rFonts w:asciiTheme="minorHAnsi" w:hAnsiTheme="minorHAnsi" w:cstheme="minorHAnsi"/>
          <w:color w:val="002060"/>
          <w:sz w:val="20"/>
          <w:szCs w:val="20"/>
          <w:lang w:val="es-ES" w:eastAsia="es-ES"/>
        </w:rPr>
        <w:t>Dhabi</w:t>
      </w:r>
      <w:proofErr w:type="spellEnd"/>
    </w:p>
    <w:p w14:paraId="0B3F07DB" w14:textId="5CE9416B" w:rsidR="00780C67" w:rsidRPr="00780C67" w:rsidRDefault="00780C67" w:rsidP="00780C67">
      <w:pPr>
        <w:pStyle w:val="NormalWeb"/>
        <w:numPr>
          <w:ilvl w:val="0"/>
          <w:numId w:val="21"/>
        </w:numPr>
        <w:spacing w:before="0" w:beforeAutospacing="0" w:after="0" w:afterAutospacing="0"/>
        <w:jc w:val="both"/>
        <w:rPr>
          <w:rFonts w:asciiTheme="minorHAnsi" w:hAnsiTheme="minorHAnsi" w:cstheme="minorHAnsi"/>
          <w:color w:val="002060"/>
          <w:sz w:val="20"/>
          <w:szCs w:val="20"/>
          <w:lang w:val="es-ES" w:eastAsia="es-ES"/>
        </w:rPr>
      </w:pPr>
      <w:r w:rsidRPr="00780C67">
        <w:rPr>
          <w:rFonts w:asciiTheme="minorHAnsi" w:hAnsiTheme="minorHAnsi" w:cstheme="minorHAnsi"/>
          <w:color w:val="002060"/>
          <w:sz w:val="20"/>
          <w:szCs w:val="20"/>
          <w:lang w:val="es-ES" w:eastAsia="es-ES"/>
        </w:rPr>
        <w:t xml:space="preserve">Excursión safari en el desierto en vehículos 4x4 </w:t>
      </w:r>
      <w:r w:rsidR="00324BA8">
        <w:rPr>
          <w:rFonts w:asciiTheme="minorHAnsi" w:hAnsiTheme="minorHAnsi" w:cstheme="minorHAnsi"/>
          <w:color w:val="002060"/>
          <w:sz w:val="20"/>
          <w:szCs w:val="20"/>
          <w:lang w:val="es-ES" w:eastAsia="es-ES"/>
        </w:rPr>
        <w:t xml:space="preserve">(con chofer de habla inglesa) </w:t>
      </w:r>
      <w:r w:rsidRPr="00780C67">
        <w:rPr>
          <w:rFonts w:asciiTheme="minorHAnsi" w:hAnsiTheme="minorHAnsi" w:cstheme="minorHAnsi"/>
          <w:color w:val="002060"/>
          <w:sz w:val="20"/>
          <w:szCs w:val="20"/>
          <w:lang w:val="es-ES" w:eastAsia="es-ES"/>
        </w:rPr>
        <w:t xml:space="preserve">con paseo en camello, cena buffet </w:t>
      </w:r>
      <w:r w:rsidR="00324BA8">
        <w:rPr>
          <w:rFonts w:asciiTheme="minorHAnsi" w:hAnsiTheme="minorHAnsi" w:cstheme="minorHAnsi"/>
          <w:color w:val="002060"/>
          <w:sz w:val="20"/>
          <w:szCs w:val="20"/>
          <w:lang w:val="es-ES" w:eastAsia="es-ES"/>
        </w:rPr>
        <w:t xml:space="preserve">árabe en Sahara Fort </w:t>
      </w:r>
      <w:r w:rsidRPr="00780C67">
        <w:rPr>
          <w:rFonts w:asciiTheme="minorHAnsi" w:hAnsiTheme="minorHAnsi" w:cstheme="minorHAnsi"/>
          <w:color w:val="002060"/>
          <w:sz w:val="20"/>
          <w:szCs w:val="20"/>
          <w:lang w:val="es-ES" w:eastAsia="es-ES"/>
        </w:rPr>
        <w:t>y espectáculo folclórico</w:t>
      </w:r>
    </w:p>
    <w:p w14:paraId="0C1D155C" w14:textId="7FA60AA4" w:rsidR="00780C67" w:rsidRPr="00780C67" w:rsidRDefault="00780C67" w:rsidP="00780C67">
      <w:pPr>
        <w:pStyle w:val="NormalWeb"/>
        <w:numPr>
          <w:ilvl w:val="0"/>
          <w:numId w:val="21"/>
        </w:numPr>
        <w:spacing w:before="0" w:beforeAutospacing="0" w:after="0" w:afterAutospacing="0"/>
        <w:jc w:val="both"/>
        <w:rPr>
          <w:rFonts w:asciiTheme="minorHAnsi" w:hAnsiTheme="minorHAnsi" w:cstheme="minorHAnsi"/>
          <w:color w:val="002060"/>
          <w:sz w:val="20"/>
          <w:szCs w:val="20"/>
          <w:lang w:val="es-ES" w:eastAsia="es-ES"/>
        </w:rPr>
      </w:pPr>
      <w:r w:rsidRPr="00780C67">
        <w:rPr>
          <w:rFonts w:asciiTheme="minorHAnsi" w:hAnsiTheme="minorHAnsi" w:cstheme="minorHAnsi"/>
          <w:color w:val="002060"/>
          <w:sz w:val="20"/>
          <w:szCs w:val="20"/>
          <w:lang w:val="es-ES" w:eastAsia="es-ES"/>
        </w:rPr>
        <w:t xml:space="preserve">Día completo de visita en Dubái con guía </w:t>
      </w:r>
      <w:r w:rsidR="00324BA8">
        <w:rPr>
          <w:rFonts w:asciiTheme="minorHAnsi" w:hAnsiTheme="minorHAnsi" w:cstheme="minorHAnsi"/>
          <w:color w:val="002060"/>
          <w:sz w:val="20"/>
          <w:szCs w:val="20"/>
          <w:lang w:val="es-ES" w:eastAsia="es-ES"/>
        </w:rPr>
        <w:t>en español</w:t>
      </w:r>
      <w:r w:rsidRPr="00780C67">
        <w:rPr>
          <w:rFonts w:asciiTheme="minorHAnsi" w:hAnsiTheme="minorHAnsi" w:cstheme="minorHAnsi"/>
          <w:color w:val="002060"/>
          <w:sz w:val="20"/>
          <w:szCs w:val="20"/>
          <w:lang w:val="es-ES" w:eastAsia="es-ES"/>
        </w:rPr>
        <w:t>, traslado en abra (taxi fluvial) y monorraíl</w:t>
      </w:r>
    </w:p>
    <w:p w14:paraId="52C911C2" w14:textId="5EAC99BC" w:rsidR="00780C67" w:rsidRPr="00780C67" w:rsidRDefault="00780C67" w:rsidP="00780C67">
      <w:pPr>
        <w:pStyle w:val="NormalWeb"/>
        <w:numPr>
          <w:ilvl w:val="0"/>
          <w:numId w:val="21"/>
        </w:numPr>
        <w:spacing w:before="0" w:beforeAutospacing="0" w:after="0" w:afterAutospacing="0"/>
        <w:jc w:val="both"/>
        <w:rPr>
          <w:rFonts w:asciiTheme="minorHAnsi" w:hAnsiTheme="minorHAnsi" w:cstheme="minorHAnsi"/>
          <w:color w:val="002060"/>
          <w:sz w:val="20"/>
          <w:szCs w:val="20"/>
          <w:lang w:val="es-ES" w:eastAsia="es-ES"/>
        </w:rPr>
      </w:pPr>
      <w:r w:rsidRPr="00780C67">
        <w:rPr>
          <w:rFonts w:asciiTheme="minorHAnsi" w:hAnsiTheme="minorHAnsi" w:cstheme="minorHAnsi"/>
          <w:color w:val="002060"/>
          <w:sz w:val="20"/>
          <w:szCs w:val="20"/>
          <w:lang w:val="es-ES" w:eastAsia="es-ES"/>
        </w:rPr>
        <w:t xml:space="preserve">Tour compartido en español en Abu </w:t>
      </w:r>
      <w:proofErr w:type="spellStart"/>
      <w:r w:rsidRPr="00780C67">
        <w:rPr>
          <w:rFonts w:asciiTheme="minorHAnsi" w:hAnsiTheme="minorHAnsi" w:cstheme="minorHAnsi"/>
          <w:color w:val="002060"/>
          <w:sz w:val="20"/>
          <w:szCs w:val="20"/>
          <w:lang w:val="es-ES" w:eastAsia="es-ES"/>
        </w:rPr>
        <w:t>Dhabi</w:t>
      </w:r>
      <w:proofErr w:type="spellEnd"/>
      <w:r w:rsidRPr="00780C67">
        <w:rPr>
          <w:rFonts w:asciiTheme="minorHAnsi" w:hAnsiTheme="minorHAnsi" w:cstheme="minorHAnsi"/>
          <w:color w:val="002060"/>
          <w:sz w:val="20"/>
          <w:szCs w:val="20"/>
          <w:lang w:val="es-ES" w:eastAsia="es-ES"/>
        </w:rPr>
        <w:t xml:space="preserve"> y Dubái según días programados</w:t>
      </w:r>
    </w:p>
    <w:p w14:paraId="2924E29F" w14:textId="77777777" w:rsidR="00780C67" w:rsidRDefault="00780C67" w:rsidP="00C55253">
      <w:pPr>
        <w:jc w:val="both"/>
        <w:rPr>
          <w:rFonts w:asciiTheme="minorHAnsi" w:eastAsia="Arial" w:hAnsiTheme="minorHAnsi" w:cstheme="minorHAnsi"/>
          <w:b/>
          <w:color w:val="002060"/>
          <w:sz w:val="28"/>
          <w:szCs w:val="28"/>
          <w:lang w:val="es-MX" w:eastAsia="es-MX" w:bidi="en-US"/>
        </w:rPr>
      </w:pPr>
    </w:p>
    <w:p w14:paraId="3DBB0CD0" w14:textId="1B766C49" w:rsidR="00C55253" w:rsidRPr="003B7450" w:rsidRDefault="00C55253" w:rsidP="00C55253">
      <w:pPr>
        <w:jc w:val="both"/>
        <w:rPr>
          <w:rFonts w:asciiTheme="minorHAnsi" w:eastAsia="Arial" w:hAnsiTheme="minorHAnsi" w:cstheme="minorHAnsi"/>
          <w:b/>
          <w:color w:val="002060"/>
          <w:sz w:val="28"/>
          <w:szCs w:val="28"/>
          <w:lang w:val="es-MX" w:eastAsia="es-MX" w:bidi="en-US"/>
        </w:rPr>
      </w:pPr>
      <w:r w:rsidRPr="003B7450">
        <w:rPr>
          <w:rFonts w:asciiTheme="minorHAnsi" w:eastAsia="Arial" w:hAnsiTheme="minorHAnsi" w:cstheme="minorHAnsi"/>
          <w:b/>
          <w:color w:val="002060"/>
          <w:sz w:val="28"/>
          <w:szCs w:val="28"/>
          <w:lang w:val="es-MX" w:eastAsia="es-MX" w:bidi="en-US"/>
        </w:rPr>
        <w:t>NO INCLUYE</w:t>
      </w:r>
    </w:p>
    <w:p w14:paraId="24AC3040" w14:textId="77777777" w:rsidR="00C55253" w:rsidRPr="0099671E" w:rsidRDefault="00C55253" w:rsidP="00C55253">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bookmarkStart w:id="2" w:name="_Hlk204702559"/>
      <w:r w:rsidRPr="0099671E">
        <w:rPr>
          <w:rFonts w:asciiTheme="minorHAnsi" w:eastAsia="Calibri" w:hAnsiTheme="minorHAnsi" w:cstheme="minorHAnsi"/>
          <w:color w:val="002060"/>
          <w:sz w:val="20"/>
          <w:szCs w:val="20"/>
          <w:lang w:val="es-MX" w:eastAsia="es-MX"/>
        </w:rPr>
        <w:t>Vuelo internacional e interno no mencionados en el itinerario.</w:t>
      </w:r>
    </w:p>
    <w:p w14:paraId="7CC3C344" w14:textId="02CB7A3C" w:rsidR="00C55253" w:rsidRDefault="00C55253" w:rsidP="00C55253">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Alimentos y b</w:t>
      </w:r>
      <w:r w:rsidRPr="0099671E">
        <w:rPr>
          <w:rFonts w:asciiTheme="minorHAnsi" w:eastAsia="Calibri" w:hAnsiTheme="minorHAnsi" w:cstheme="minorHAnsi"/>
          <w:color w:val="002060"/>
          <w:sz w:val="20"/>
          <w:szCs w:val="20"/>
          <w:lang w:val="es-MX" w:eastAsia="es-MX"/>
        </w:rPr>
        <w:t>ebidas</w:t>
      </w:r>
      <w:r>
        <w:rPr>
          <w:rFonts w:asciiTheme="minorHAnsi" w:eastAsia="Calibri" w:hAnsiTheme="minorHAnsi" w:cstheme="minorHAnsi"/>
          <w:color w:val="002060"/>
          <w:sz w:val="20"/>
          <w:szCs w:val="20"/>
          <w:lang w:val="es-MX" w:eastAsia="es-MX"/>
        </w:rPr>
        <w:t xml:space="preserve"> no especificadas en el itinerario</w:t>
      </w:r>
    </w:p>
    <w:p w14:paraId="531D03DF" w14:textId="6F2E96E2" w:rsidR="00DE17E2" w:rsidRPr="0099671E" w:rsidRDefault="00DE17E2" w:rsidP="00C55253">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Tasa de turismo a pagar directamente en el hotel</w:t>
      </w:r>
    </w:p>
    <w:p w14:paraId="7D26F47F" w14:textId="77777777" w:rsidR="00C55253" w:rsidRPr="0099671E" w:rsidRDefault="00C55253" w:rsidP="00C55253">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Excursiones opcionales o gastos personales</w:t>
      </w:r>
    </w:p>
    <w:p w14:paraId="6DF1C241" w14:textId="77777777" w:rsidR="00BA7EE7" w:rsidRPr="00BA7EE7" w:rsidRDefault="00C55253" w:rsidP="00BA7EE7">
      <w:pPr>
        <w:numPr>
          <w:ilvl w:val="0"/>
          <w:numId w:val="9"/>
        </w:numPr>
        <w:autoSpaceDE w:val="0"/>
        <w:autoSpaceDN w:val="0"/>
        <w:adjustRightInd w:val="0"/>
        <w:ind w:left="709"/>
        <w:jc w:val="both"/>
        <w:rPr>
          <w:rFonts w:ascii="Arial" w:eastAsia="Calibri" w:hAnsi="Arial" w:cs="Arial"/>
          <w:b/>
          <w:bCs/>
          <w:sz w:val="20"/>
          <w:szCs w:val="20"/>
          <w:lang w:val="es-MX" w:eastAsia="es-MX"/>
        </w:rPr>
      </w:pPr>
      <w:r w:rsidRPr="00BA7EE7">
        <w:rPr>
          <w:rFonts w:asciiTheme="minorHAnsi" w:eastAsia="Calibri" w:hAnsiTheme="minorHAnsi" w:cstheme="minorHAnsi"/>
          <w:color w:val="002060"/>
          <w:sz w:val="20"/>
          <w:szCs w:val="20"/>
          <w:lang w:val="es-MX" w:eastAsia="es-MX"/>
        </w:rPr>
        <w:t>Cualquier servicio no mencionado como incluido</w:t>
      </w:r>
    </w:p>
    <w:p w14:paraId="54235E7C" w14:textId="6EB616C5" w:rsidR="00C55253" w:rsidRPr="00BA7EE7" w:rsidRDefault="00C55253" w:rsidP="00BA7EE7">
      <w:pPr>
        <w:numPr>
          <w:ilvl w:val="0"/>
          <w:numId w:val="9"/>
        </w:numPr>
        <w:autoSpaceDE w:val="0"/>
        <w:autoSpaceDN w:val="0"/>
        <w:adjustRightInd w:val="0"/>
        <w:ind w:left="709"/>
        <w:jc w:val="both"/>
        <w:rPr>
          <w:rFonts w:ascii="Arial" w:eastAsia="Calibri" w:hAnsi="Arial" w:cs="Arial"/>
          <w:b/>
          <w:bCs/>
          <w:sz w:val="20"/>
          <w:szCs w:val="20"/>
          <w:lang w:val="es-MX" w:eastAsia="es-MX"/>
        </w:rPr>
      </w:pPr>
      <w:r w:rsidRPr="00BA7EE7">
        <w:rPr>
          <w:rFonts w:asciiTheme="minorHAnsi" w:eastAsia="Calibri" w:hAnsiTheme="minorHAnsi" w:cstheme="minorHAnsi"/>
          <w:color w:val="002060"/>
          <w:sz w:val="20"/>
          <w:szCs w:val="20"/>
          <w:lang w:val="es-MX" w:eastAsia="es-MX"/>
        </w:rPr>
        <w:t>Propinas a guía, conductor, maleteros</w:t>
      </w:r>
      <w:bookmarkEnd w:id="2"/>
      <w:r w:rsidR="00DE17E2" w:rsidRPr="00BA7EE7">
        <w:rPr>
          <w:rFonts w:asciiTheme="minorHAnsi" w:eastAsia="Calibri" w:hAnsiTheme="minorHAnsi" w:cstheme="minorHAnsi"/>
          <w:color w:val="002060"/>
          <w:sz w:val="20"/>
          <w:szCs w:val="20"/>
          <w:lang w:val="es-MX" w:eastAsia="es-MX"/>
        </w:rPr>
        <w:t>.</w:t>
      </w:r>
    </w:p>
    <w:p w14:paraId="5A9477C7" w14:textId="77777777" w:rsidR="00BA7EE7" w:rsidRPr="00BA7EE7" w:rsidRDefault="00BA7EE7" w:rsidP="00BA7EE7">
      <w:pPr>
        <w:autoSpaceDE w:val="0"/>
        <w:autoSpaceDN w:val="0"/>
        <w:adjustRightInd w:val="0"/>
        <w:ind w:left="709"/>
        <w:jc w:val="both"/>
        <w:rPr>
          <w:rFonts w:ascii="Arial" w:eastAsia="Calibri" w:hAnsi="Arial" w:cs="Arial"/>
          <w:b/>
          <w:bCs/>
          <w:sz w:val="20"/>
          <w:szCs w:val="20"/>
          <w:lang w:val="es-MX" w:eastAsia="es-MX"/>
        </w:rPr>
      </w:pPr>
    </w:p>
    <w:p w14:paraId="6BECA06C" w14:textId="77777777" w:rsidR="00C55253" w:rsidRPr="007A3810" w:rsidRDefault="00C55253" w:rsidP="00C55253">
      <w:pPr>
        <w:pBdr>
          <w:top w:val="nil"/>
          <w:left w:val="nil"/>
          <w:bottom w:val="nil"/>
          <w:right w:val="nil"/>
          <w:between w:val="nil"/>
        </w:pBdr>
        <w:jc w:val="both"/>
        <w:rPr>
          <w:rFonts w:asciiTheme="minorHAnsi" w:eastAsia="Arial" w:hAnsiTheme="minorHAnsi" w:cstheme="minorHAnsi"/>
          <w:b/>
          <w:color w:val="0070C0"/>
          <w:sz w:val="28"/>
          <w:szCs w:val="28"/>
          <w:lang w:val="es-MX" w:eastAsia="es-MX" w:bidi="en-US"/>
        </w:rPr>
      </w:pPr>
      <w:r w:rsidRPr="007A3810">
        <w:rPr>
          <w:rFonts w:asciiTheme="minorHAnsi" w:eastAsia="Arial" w:hAnsiTheme="minorHAnsi" w:cstheme="minorHAnsi"/>
          <w:b/>
          <w:color w:val="0070C0"/>
          <w:sz w:val="28"/>
          <w:szCs w:val="28"/>
          <w:lang w:val="es-MX" w:eastAsia="es-MX" w:bidi="en-US"/>
        </w:rPr>
        <w:t>NOTAS IMPORTANTES</w:t>
      </w:r>
      <w:r>
        <w:rPr>
          <w:rFonts w:asciiTheme="minorHAnsi" w:eastAsia="Arial" w:hAnsiTheme="minorHAnsi" w:cstheme="minorHAnsi"/>
          <w:b/>
          <w:color w:val="0070C0"/>
          <w:sz w:val="28"/>
          <w:szCs w:val="28"/>
          <w:lang w:val="es-MX" w:eastAsia="es-MX" w:bidi="en-US"/>
        </w:rPr>
        <w:t>:</w:t>
      </w:r>
    </w:p>
    <w:p w14:paraId="0468CD18" w14:textId="77777777" w:rsidR="004E2DA1" w:rsidRPr="00320130" w:rsidRDefault="004E2DA1" w:rsidP="004E2DA1">
      <w:pPr>
        <w:numPr>
          <w:ilvl w:val="0"/>
          <w:numId w:val="17"/>
        </w:numPr>
        <w:pBdr>
          <w:top w:val="nil"/>
          <w:left w:val="nil"/>
          <w:bottom w:val="nil"/>
          <w:right w:val="nil"/>
          <w:between w:val="nil"/>
        </w:pBdr>
        <w:jc w:val="both"/>
        <w:rPr>
          <w:rFonts w:asciiTheme="minorHAnsi" w:eastAsia="Arial" w:hAnsiTheme="minorHAnsi" w:cstheme="minorHAnsi"/>
          <w:color w:val="002060"/>
          <w:sz w:val="20"/>
          <w:szCs w:val="28"/>
          <w:lang w:val="es-MX" w:eastAsia="es-MX" w:bidi="en-US"/>
        </w:rPr>
      </w:pPr>
      <w:r w:rsidRPr="00320130">
        <w:rPr>
          <w:rFonts w:asciiTheme="minorHAnsi" w:eastAsia="Arial" w:hAnsiTheme="minorHAnsi" w:cstheme="minorHAnsi"/>
          <w:color w:val="002060"/>
          <w:sz w:val="20"/>
          <w:szCs w:val="28"/>
          <w:lang w:val="es-MX" w:eastAsia="es-MX" w:bidi="en-US"/>
        </w:rPr>
        <w:t>El orden de las visitas está sujetas a cambios en destino, siempre otorgándose como fueron contratadas.</w:t>
      </w:r>
    </w:p>
    <w:p w14:paraId="4390C5F2" w14:textId="77777777" w:rsidR="004E2DA1" w:rsidRDefault="004E2DA1" w:rsidP="004E2DA1">
      <w:pPr>
        <w:numPr>
          <w:ilvl w:val="0"/>
          <w:numId w:val="17"/>
        </w:numPr>
        <w:pBdr>
          <w:top w:val="nil"/>
          <w:left w:val="nil"/>
          <w:bottom w:val="nil"/>
          <w:right w:val="nil"/>
          <w:between w:val="nil"/>
        </w:pBdr>
        <w:jc w:val="both"/>
        <w:rPr>
          <w:rFonts w:asciiTheme="minorHAnsi" w:eastAsia="Arial" w:hAnsiTheme="minorHAnsi" w:cstheme="minorHAnsi"/>
          <w:color w:val="002060"/>
          <w:sz w:val="20"/>
          <w:szCs w:val="28"/>
          <w:lang w:val="es-MX" w:eastAsia="es-MX" w:bidi="en-US"/>
        </w:rPr>
      </w:pPr>
      <w:r w:rsidRPr="00320130">
        <w:rPr>
          <w:rFonts w:asciiTheme="minorHAnsi" w:eastAsia="Arial" w:hAnsiTheme="minorHAnsi" w:cstheme="minorHAnsi"/>
          <w:color w:val="002060"/>
          <w:sz w:val="20"/>
          <w:szCs w:val="28"/>
          <w:lang w:val="es-MX" w:eastAsia="es-MX" w:bidi="en-US"/>
        </w:rPr>
        <w:t>En caso de contratación en servicios privados, todos serán ofrecidos en privado al número de personas contratado.</w:t>
      </w:r>
    </w:p>
    <w:p w14:paraId="24069F8B" w14:textId="77777777" w:rsidR="004E2DA1" w:rsidRDefault="004E2DA1" w:rsidP="004E2DA1">
      <w:pPr>
        <w:numPr>
          <w:ilvl w:val="0"/>
          <w:numId w:val="17"/>
        </w:numPr>
        <w:pBdr>
          <w:top w:val="nil"/>
          <w:left w:val="nil"/>
          <w:bottom w:val="nil"/>
          <w:right w:val="nil"/>
          <w:between w:val="nil"/>
        </w:pBdr>
        <w:jc w:val="both"/>
        <w:rPr>
          <w:rFonts w:asciiTheme="minorHAnsi" w:eastAsia="Arial" w:hAnsiTheme="minorHAnsi" w:cstheme="minorHAnsi"/>
          <w:color w:val="002060"/>
          <w:sz w:val="20"/>
          <w:szCs w:val="28"/>
          <w:lang w:val="es-MX" w:eastAsia="es-MX" w:bidi="en-US"/>
        </w:rPr>
      </w:pPr>
      <w:r w:rsidRPr="008764D3">
        <w:rPr>
          <w:rFonts w:asciiTheme="minorHAnsi" w:eastAsia="Arial" w:hAnsiTheme="minorHAnsi" w:cstheme="minorHAnsi"/>
          <w:color w:val="002060"/>
          <w:sz w:val="20"/>
          <w:szCs w:val="28"/>
          <w:lang w:val="es-MX" w:eastAsia="es-MX" w:bidi="en-US"/>
        </w:rPr>
        <w:t xml:space="preserve">Safari por el desierto: entre las 14:00 y 15:00 </w:t>
      </w:r>
      <w:proofErr w:type="spellStart"/>
      <w:r w:rsidRPr="008764D3">
        <w:rPr>
          <w:rFonts w:asciiTheme="minorHAnsi" w:eastAsia="Arial" w:hAnsiTheme="minorHAnsi" w:cstheme="minorHAnsi"/>
          <w:color w:val="002060"/>
          <w:sz w:val="20"/>
          <w:szCs w:val="28"/>
          <w:lang w:val="es-MX" w:eastAsia="es-MX" w:bidi="en-US"/>
        </w:rPr>
        <w:t>hrs</w:t>
      </w:r>
      <w:proofErr w:type="spellEnd"/>
      <w:r w:rsidRPr="008764D3">
        <w:rPr>
          <w:rFonts w:asciiTheme="minorHAnsi" w:eastAsia="Arial" w:hAnsiTheme="minorHAnsi" w:cstheme="minorHAnsi"/>
          <w:color w:val="002060"/>
          <w:sz w:val="20"/>
          <w:szCs w:val="28"/>
          <w:lang w:val="es-MX" w:eastAsia="es-MX" w:bidi="en-US"/>
        </w:rPr>
        <w:t>, el transporte pasará por el hotel para dar inicio a esta actividad, con capacidad para un máximo de 6 personas.</w:t>
      </w:r>
    </w:p>
    <w:p w14:paraId="2D236E0A" w14:textId="77777777" w:rsidR="004E2DA1" w:rsidRPr="000D6141" w:rsidRDefault="004E2DA1" w:rsidP="004E2DA1">
      <w:pPr>
        <w:numPr>
          <w:ilvl w:val="0"/>
          <w:numId w:val="17"/>
        </w:numPr>
        <w:pBdr>
          <w:top w:val="nil"/>
          <w:left w:val="nil"/>
          <w:bottom w:val="nil"/>
          <w:right w:val="nil"/>
          <w:between w:val="nil"/>
        </w:pBdr>
        <w:jc w:val="both"/>
        <w:rPr>
          <w:rFonts w:asciiTheme="minorHAnsi" w:eastAsia="Arial" w:hAnsiTheme="minorHAnsi" w:cstheme="minorHAnsi"/>
          <w:color w:val="002060"/>
          <w:sz w:val="20"/>
          <w:szCs w:val="28"/>
          <w:lang w:val="es-MX" w:eastAsia="es-MX" w:bidi="en-US"/>
        </w:rPr>
      </w:pPr>
      <w:r w:rsidRPr="000D6141">
        <w:rPr>
          <w:rFonts w:asciiTheme="minorHAnsi" w:eastAsia="Arial" w:hAnsiTheme="minorHAnsi" w:cstheme="minorHAnsi"/>
          <w:color w:val="002060"/>
          <w:sz w:val="20"/>
          <w:szCs w:val="28"/>
          <w:lang w:val="es-MX" w:eastAsia="es-MX" w:bidi="en-US"/>
        </w:rPr>
        <w:t>El horario de espera en el aeropuerto de llegada es de máximo 2 horas</w:t>
      </w:r>
    </w:p>
    <w:p w14:paraId="4341479B" w14:textId="77777777" w:rsidR="004E2DA1" w:rsidRPr="000D6141" w:rsidRDefault="004E2DA1" w:rsidP="004E2DA1">
      <w:pPr>
        <w:numPr>
          <w:ilvl w:val="0"/>
          <w:numId w:val="17"/>
        </w:numPr>
        <w:pBdr>
          <w:top w:val="nil"/>
          <w:left w:val="nil"/>
          <w:bottom w:val="nil"/>
          <w:right w:val="nil"/>
          <w:between w:val="nil"/>
        </w:pBdr>
        <w:jc w:val="both"/>
        <w:rPr>
          <w:rFonts w:asciiTheme="minorHAnsi" w:eastAsia="Arial" w:hAnsiTheme="minorHAnsi" w:cstheme="minorHAnsi"/>
          <w:color w:val="002060"/>
          <w:sz w:val="20"/>
          <w:szCs w:val="28"/>
          <w:lang w:val="es-MX" w:eastAsia="es-MX" w:bidi="en-US"/>
        </w:rPr>
      </w:pPr>
      <w:r w:rsidRPr="000D6141">
        <w:rPr>
          <w:rFonts w:asciiTheme="minorHAnsi" w:eastAsia="Arial" w:hAnsiTheme="minorHAnsi" w:cstheme="minorHAnsi"/>
          <w:color w:val="002060"/>
          <w:sz w:val="20"/>
          <w:szCs w:val="28"/>
          <w:lang w:val="es-MX" w:eastAsia="es-MX" w:bidi="en-US"/>
        </w:rPr>
        <w:t>Consultar tarifa de viajero solo.</w:t>
      </w:r>
    </w:p>
    <w:p w14:paraId="3A64D435" w14:textId="77777777" w:rsidR="004E2DA1" w:rsidRPr="000D6141" w:rsidRDefault="004E2DA1" w:rsidP="004E2DA1">
      <w:pPr>
        <w:numPr>
          <w:ilvl w:val="0"/>
          <w:numId w:val="17"/>
        </w:numPr>
        <w:pBdr>
          <w:top w:val="nil"/>
          <w:left w:val="nil"/>
          <w:bottom w:val="nil"/>
          <w:right w:val="nil"/>
          <w:between w:val="nil"/>
        </w:pBdr>
        <w:jc w:val="both"/>
        <w:rPr>
          <w:rFonts w:asciiTheme="minorHAnsi" w:eastAsia="Arial" w:hAnsiTheme="minorHAnsi" w:cstheme="minorHAnsi"/>
          <w:color w:val="002060"/>
          <w:sz w:val="20"/>
          <w:szCs w:val="28"/>
          <w:lang w:val="es-MX" w:eastAsia="es-MX" w:bidi="en-US"/>
        </w:rPr>
      </w:pPr>
      <w:r w:rsidRPr="000D6141">
        <w:rPr>
          <w:rFonts w:asciiTheme="minorHAnsi" w:eastAsia="Arial" w:hAnsiTheme="minorHAnsi" w:cstheme="minorHAnsi"/>
          <w:color w:val="002060"/>
          <w:sz w:val="20"/>
          <w:szCs w:val="28"/>
          <w:lang w:val="es-MX" w:eastAsia="es-MX" w:bidi="en-US"/>
        </w:rPr>
        <w:t>El alojamiento en habitación triple consiste en una habitación con una cama matrimonial más una cama supletoria.</w:t>
      </w:r>
    </w:p>
    <w:p w14:paraId="492DD95C" w14:textId="77777777" w:rsidR="004E2DA1" w:rsidRPr="003C412D" w:rsidRDefault="004E2DA1" w:rsidP="004E2DA1">
      <w:pPr>
        <w:numPr>
          <w:ilvl w:val="0"/>
          <w:numId w:val="17"/>
        </w:numPr>
        <w:pBdr>
          <w:top w:val="nil"/>
          <w:left w:val="nil"/>
          <w:bottom w:val="nil"/>
          <w:right w:val="nil"/>
          <w:between w:val="nil"/>
        </w:pBdr>
        <w:jc w:val="both"/>
        <w:rPr>
          <w:rFonts w:asciiTheme="minorHAnsi" w:eastAsia="Arial" w:hAnsiTheme="minorHAnsi" w:cstheme="minorHAnsi"/>
          <w:b/>
          <w:color w:val="002060"/>
          <w:sz w:val="20"/>
          <w:szCs w:val="28"/>
          <w:lang w:val="es-MX" w:eastAsia="es-MX" w:bidi="en-US"/>
        </w:rPr>
      </w:pPr>
      <w:r w:rsidRPr="003C412D">
        <w:rPr>
          <w:rFonts w:asciiTheme="minorHAnsi" w:eastAsia="Arial" w:hAnsiTheme="minorHAnsi" w:cstheme="minorHAnsi"/>
          <w:b/>
          <w:color w:val="002060"/>
          <w:sz w:val="20"/>
          <w:szCs w:val="28"/>
          <w:lang w:val="es-MX" w:eastAsia="es-MX" w:bidi="en-US"/>
        </w:rPr>
        <w:t xml:space="preserve">Consultar suplementos de ferias en Dubái o Abu </w:t>
      </w:r>
      <w:proofErr w:type="spellStart"/>
      <w:r w:rsidRPr="003C412D">
        <w:rPr>
          <w:rFonts w:asciiTheme="minorHAnsi" w:eastAsia="Arial" w:hAnsiTheme="minorHAnsi" w:cstheme="minorHAnsi"/>
          <w:b/>
          <w:color w:val="002060"/>
          <w:sz w:val="20"/>
          <w:szCs w:val="28"/>
          <w:lang w:val="es-MX" w:eastAsia="es-MX" w:bidi="en-US"/>
        </w:rPr>
        <w:t>Dhabi</w:t>
      </w:r>
      <w:proofErr w:type="spellEnd"/>
      <w:r w:rsidRPr="003C412D">
        <w:rPr>
          <w:rFonts w:asciiTheme="minorHAnsi" w:eastAsia="Arial" w:hAnsiTheme="minorHAnsi" w:cstheme="minorHAnsi"/>
          <w:b/>
          <w:color w:val="002060"/>
          <w:sz w:val="20"/>
          <w:szCs w:val="28"/>
          <w:lang w:val="es-MX" w:eastAsia="es-MX" w:bidi="en-US"/>
        </w:rPr>
        <w:t xml:space="preserve">. </w:t>
      </w:r>
    </w:p>
    <w:p w14:paraId="7EF86BAB" w14:textId="77777777" w:rsidR="004E2DA1" w:rsidRPr="003C412D" w:rsidRDefault="004E2DA1" w:rsidP="004E2DA1">
      <w:pPr>
        <w:numPr>
          <w:ilvl w:val="0"/>
          <w:numId w:val="17"/>
        </w:numPr>
        <w:pBdr>
          <w:top w:val="nil"/>
          <w:left w:val="nil"/>
          <w:bottom w:val="nil"/>
          <w:right w:val="nil"/>
          <w:between w:val="nil"/>
        </w:pBdr>
        <w:jc w:val="both"/>
        <w:rPr>
          <w:rFonts w:asciiTheme="minorHAnsi" w:eastAsia="Arial" w:hAnsiTheme="minorHAnsi" w:cstheme="minorHAnsi"/>
          <w:b/>
          <w:color w:val="002060"/>
          <w:sz w:val="20"/>
          <w:szCs w:val="28"/>
          <w:lang w:val="es-MX" w:eastAsia="es-MX" w:bidi="en-US"/>
        </w:rPr>
      </w:pPr>
      <w:r w:rsidRPr="003C412D">
        <w:rPr>
          <w:rFonts w:asciiTheme="minorHAnsi" w:eastAsia="Arial" w:hAnsiTheme="minorHAnsi" w:cstheme="minorHAnsi"/>
          <w:b/>
          <w:color w:val="002060"/>
          <w:sz w:val="20"/>
          <w:szCs w:val="28"/>
          <w:lang w:val="es-MX" w:eastAsia="es-MX" w:bidi="en-US"/>
        </w:rPr>
        <w:t>Consultar suplementos para cenas obligatorias Navidad o Fin de Año</w:t>
      </w:r>
    </w:p>
    <w:p w14:paraId="1B4789BE" w14:textId="77777777" w:rsidR="004E2DA1" w:rsidRPr="000D6141" w:rsidRDefault="004E2DA1" w:rsidP="004E2DA1">
      <w:pPr>
        <w:numPr>
          <w:ilvl w:val="0"/>
          <w:numId w:val="17"/>
        </w:numPr>
        <w:pBdr>
          <w:top w:val="nil"/>
          <w:left w:val="nil"/>
          <w:bottom w:val="nil"/>
          <w:right w:val="nil"/>
          <w:between w:val="nil"/>
        </w:pBdr>
        <w:jc w:val="both"/>
        <w:rPr>
          <w:rFonts w:asciiTheme="minorHAnsi" w:eastAsia="Arial" w:hAnsiTheme="minorHAnsi" w:cstheme="minorHAnsi"/>
          <w:color w:val="002060"/>
          <w:sz w:val="20"/>
          <w:szCs w:val="28"/>
          <w:u w:val="single"/>
          <w:lang w:val="es-MX" w:eastAsia="es-MX" w:bidi="en-US"/>
        </w:rPr>
      </w:pPr>
      <w:r w:rsidRPr="000D6141">
        <w:rPr>
          <w:rFonts w:asciiTheme="minorHAnsi" w:eastAsia="Arial" w:hAnsiTheme="minorHAnsi" w:cstheme="minorHAnsi"/>
          <w:color w:val="002060"/>
          <w:sz w:val="20"/>
          <w:szCs w:val="28"/>
          <w:u w:val="single"/>
          <w:lang w:val="es-MX" w:eastAsia="es-MX" w:bidi="en-US"/>
        </w:rPr>
        <w:t xml:space="preserve">En caso de no encontrar al </w:t>
      </w:r>
      <w:proofErr w:type="spellStart"/>
      <w:r w:rsidRPr="000D6141">
        <w:rPr>
          <w:rFonts w:asciiTheme="minorHAnsi" w:eastAsia="Arial" w:hAnsiTheme="minorHAnsi" w:cstheme="minorHAnsi"/>
          <w:color w:val="002060"/>
          <w:sz w:val="20"/>
          <w:szCs w:val="28"/>
          <w:u w:val="single"/>
          <w:lang w:val="es-MX" w:eastAsia="es-MX" w:bidi="en-US"/>
        </w:rPr>
        <w:t>transferista</w:t>
      </w:r>
      <w:proofErr w:type="spellEnd"/>
      <w:r w:rsidRPr="000D6141">
        <w:rPr>
          <w:rFonts w:asciiTheme="minorHAnsi" w:eastAsia="Arial" w:hAnsiTheme="minorHAnsi" w:cstheme="minorHAnsi"/>
          <w:color w:val="002060"/>
          <w:sz w:val="20"/>
          <w:szCs w:val="28"/>
          <w:u w:val="single"/>
          <w:lang w:val="es-MX" w:eastAsia="es-MX" w:bidi="en-US"/>
        </w:rPr>
        <w:t xml:space="preserve">, favor de marcar al número de emergencia. Es indispensable contar con una SIM </w:t>
      </w:r>
      <w:proofErr w:type="spellStart"/>
      <w:r w:rsidRPr="000D6141">
        <w:rPr>
          <w:rFonts w:asciiTheme="minorHAnsi" w:eastAsia="Arial" w:hAnsiTheme="minorHAnsi" w:cstheme="minorHAnsi"/>
          <w:color w:val="002060"/>
          <w:sz w:val="20"/>
          <w:szCs w:val="28"/>
          <w:u w:val="single"/>
          <w:lang w:val="es-MX" w:eastAsia="es-MX" w:bidi="en-US"/>
        </w:rPr>
        <w:t>card</w:t>
      </w:r>
      <w:proofErr w:type="spellEnd"/>
      <w:r w:rsidRPr="000D6141">
        <w:rPr>
          <w:rFonts w:asciiTheme="minorHAnsi" w:eastAsia="Arial" w:hAnsiTheme="minorHAnsi" w:cstheme="minorHAnsi"/>
          <w:color w:val="002060"/>
          <w:sz w:val="20"/>
          <w:szCs w:val="28"/>
          <w:u w:val="single"/>
          <w:lang w:val="es-MX" w:eastAsia="es-MX" w:bidi="en-US"/>
        </w:rPr>
        <w:t xml:space="preserve"> o línea activa que permita realizar llamadas locales en Dubái</w:t>
      </w:r>
    </w:p>
    <w:p w14:paraId="54B51EF4" w14:textId="6534126F" w:rsidR="009F219C" w:rsidRDefault="009F219C" w:rsidP="009F219C">
      <w:pPr>
        <w:pStyle w:val="Sinespaciado"/>
        <w:jc w:val="both"/>
        <w:rPr>
          <w:rFonts w:ascii="Arial" w:hAnsi="Arial" w:cs="Arial"/>
          <w:color w:val="333333"/>
          <w:sz w:val="20"/>
          <w:szCs w:val="20"/>
          <w:lang w:val="es-MX" w:eastAsia="es-MX" w:bidi="ar-SA"/>
        </w:rPr>
      </w:pPr>
    </w:p>
    <w:p w14:paraId="42EAF8A9" w14:textId="5C92C97F" w:rsidR="008764D3" w:rsidRDefault="008764D3" w:rsidP="009F219C">
      <w:pPr>
        <w:jc w:val="both"/>
        <w:rPr>
          <w:rFonts w:ascii="Arial" w:eastAsia="Calibri" w:hAnsi="Arial" w:cs="Arial"/>
          <w:b/>
          <w:bCs/>
          <w:sz w:val="20"/>
          <w:szCs w:val="20"/>
          <w:lang w:val="es-MX" w:eastAsia="es-MX"/>
        </w:rPr>
      </w:pPr>
    </w:p>
    <w:tbl>
      <w:tblPr>
        <w:tblW w:w="6091" w:type="dxa"/>
        <w:jc w:val="center"/>
        <w:tblCellSpacing w:w="0" w:type="dxa"/>
        <w:tblCellMar>
          <w:left w:w="0" w:type="dxa"/>
          <w:right w:w="0" w:type="dxa"/>
        </w:tblCellMar>
        <w:tblLook w:val="04A0" w:firstRow="1" w:lastRow="0" w:firstColumn="1" w:lastColumn="0" w:noHBand="0" w:noVBand="1"/>
      </w:tblPr>
      <w:tblGrid>
        <w:gridCol w:w="976"/>
        <w:gridCol w:w="1234"/>
        <w:gridCol w:w="3362"/>
        <w:gridCol w:w="519"/>
      </w:tblGrid>
      <w:tr w:rsidR="00AA0E5E" w:rsidRPr="00AA0E5E" w14:paraId="35C875F7" w14:textId="77777777" w:rsidTr="00AA0E5E">
        <w:trPr>
          <w:trHeight w:val="253"/>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76870B46" w14:textId="77777777" w:rsidR="00AA0E5E" w:rsidRPr="00AA0E5E" w:rsidRDefault="00AA0E5E" w:rsidP="00AA0E5E">
            <w:pPr>
              <w:jc w:val="center"/>
              <w:rPr>
                <w:rFonts w:ascii="Calibri" w:hAnsi="Calibri" w:cs="Calibri"/>
                <w:b/>
                <w:bCs/>
                <w:color w:val="FFFFFF"/>
                <w:sz w:val="20"/>
                <w:szCs w:val="20"/>
                <w:lang w:val="es-MX" w:eastAsia="es-MX"/>
              </w:rPr>
            </w:pPr>
            <w:r w:rsidRPr="00AA0E5E">
              <w:rPr>
                <w:rFonts w:ascii="Calibri" w:hAnsi="Calibri" w:cs="Calibri"/>
                <w:b/>
                <w:bCs/>
                <w:color w:val="FFFFFF"/>
                <w:szCs w:val="20"/>
                <w:lang w:val="es-MX" w:eastAsia="es-MX"/>
              </w:rPr>
              <w:t xml:space="preserve">HOTELES PREVISTOS O SIMILARES </w:t>
            </w:r>
          </w:p>
        </w:tc>
      </w:tr>
      <w:tr w:rsidR="00AA0E5E" w:rsidRPr="00AA0E5E" w14:paraId="1D4EBB0C" w14:textId="77777777" w:rsidTr="00AA0E5E">
        <w:trPr>
          <w:trHeight w:val="253"/>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6662502E" w14:textId="77777777" w:rsidR="00AA0E5E" w:rsidRPr="00AA0E5E" w:rsidRDefault="00AA0E5E" w:rsidP="00AA0E5E">
            <w:pPr>
              <w:jc w:val="center"/>
              <w:rPr>
                <w:rFonts w:ascii="Calibri" w:hAnsi="Calibri" w:cs="Calibri"/>
                <w:b/>
                <w:bCs/>
                <w:color w:val="FFFFFF"/>
                <w:sz w:val="20"/>
                <w:szCs w:val="20"/>
                <w:lang w:val="es-MX" w:eastAsia="es-MX"/>
              </w:rPr>
            </w:pPr>
            <w:r w:rsidRPr="00AA0E5E">
              <w:rPr>
                <w:rFonts w:ascii="Calibri" w:hAnsi="Calibri" w:cs="Calibri"/>
                <w:b/>
                <w:bCs/>
                <w:color w:val="FFFFFF"/>
                <w:sz w:val="20"/>
                <w:szCs w:val="20"/>
                <w:lang w:val="es-MX" w:eastAsia="es-MX"/>
              </w:rPr>
              <w:t xml:space="preserve">NOCHES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64AAF18A" w14:textId="77777777" w:rsidR="00AA0E5E" w:rsidRPr="00AA0E5E" w:rsidRDefault="00AA0E5E" w:rsidP="00AA0E5E">
            <w:pPr>
              <w:jc w:val="center"/>
              <w:rPr>
                <w:rFonts w:ascii="Calibri" w:hAnsi="Calibri" w:cs="Calibri"/>
                <w:b/>
                <w:bCs/>
                <w:color w:val="FFFFFF"/>
                <w:sz w:val="20"/>
                <w:szCs w:val="20"/>
                <w:lang w:val="es-MX" w:eastAsia="es-MX"/>
              </w:rPr>
            </w:pPr>
            <w:r w:rsidRPr="00AA0E5E">
              <w:rPr>
                <w:rFonts w:ascii="Calibri" w:hAnsi="Calibri" w:cs="Calibri"/>
                <w:b/>
                <w:bCs/>
                <w:color w:val="FFFFFF"/>
                <w:sz w:val="20"/>
                <w:szCs w:val="20"/>
                <w:lang w:val="es-MX" w:eastAsia="es-MX"/>
              </w:rPr>
              <w:t xml:space="preserve">CIUDADES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0D012C81" w14:textId="77777777" w:rsidR="00AA0E5E" w:rsidRPr="00AA0E5E" w:rsidRDefault="00AA0E5E" w:rsidP="00AA0E5E">
            <w:pPr>
              <w:jc w:val="center"/>
              <w:rPr>
                <w:rFonts w:ascii="Calibri" w:hAnsi="Calibri" w:cs="Calibri"/>
                <w:b/>
                <w:bCs/>
                <w:color w:val="FFFFFF"/>
                <w:sz w:val="20"/>
                <w:szCs w:val="20"/>
                <w:lang w:val="es-MX" w:eastAsia="es-MX"/>
              </w:rPr>
            </w:pPr>
            <w:r w:rsidRPr="00AA0E5E">
              <w:rPr>
                <w:rFonts w:ascii="Calibri" w:hAnsi="Calibri" w:cs="Calibri"/>
                <w:b/>
                <w:bCs/>
                <w:color w:val="FFFFFF"/>
                <w:sz w:val="20"/>
                <w:szCs w:val="20"/>
                <w:lang w:val="es-MX" w:eastAsia="es-MX"/>
              </w:rPr>
              <w:t xml:space="preserve">HOTEL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0114FD86" w14:textId="77777777" w:rsidR="00AA0E5E" w:rsidRPr="00AA0E5E" w:rsidRDefault="00AA0E5E" w:rsidP="00AA0E5E">
            <w:pPr>
              <w:jc w:val="center"/>
              <w:rPr>
                <w:rFonts w:ascii="Calibri" w:hAnsi="Calibri" w:cs="Calibri"/>
                <w:b/>
                <w:bCs/>
                <w:color w:val="FFFFFF"/>
                <w:sz w:val="20"/>
                <w:szCs w:val="20"/>
                <w:lang w:val="es-MX" w:eastAsia="es-MX"/>
              </w:rPr>
            </w:pPr>
            <w:r w:rsidRPr="00AA0E5E">
              <w:rPr>
                <w:rFonts w:ascii="Calibri" w:hAnsi="Calibri" w:cs="Calibri"/>
                <w:b/>
                <w:bCs/>
                <w:color w:val="FFFFFF"/>
                <w:sz w:val="20"/>
                <w:szCs w:val="20"/>
                <w:lang w:val="es-MX" w:eastAsia="es-MX"/>
              </w:rPr>
              <w:t>CAT</w:t>
            </w:r>
          </w:p>
        </w:tc>
      </w:tr>
      <w:tr w:rsidR="00AA0E5E" w:rsidRPr="00AA0E5E" w14:paraId="0EE58CA6" w14:textId="77777777" w:rsidTr="00AA0E5E">
        <w:trPr>
          <w:trHeight w:val="253"/>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6A8C21" w14:textId="77777777" w:rsidR="00AA0E5E" w:rsidRPr="00AA0E5E" w:rsidRDefault="00AA0E5E" w:rsidP="00AA0E5E">
            <w:pPr>
              <w:jc w:val="center"/>
              <w:rPr>
                <w:rFonts w:ascii="Calibri" w:hAnsi="Calibri" w:cs="Calibri"/>
                <w:sz w:val="20"/>
                <w:szCs w:val="20"/>
                <w:lang w:val="es-MX" w:eastAsia="es-MX"/>
              </w:rPr>
            </w:pPr>
            <w:r w:rsidRPr="00AA0E5E">
              <w:rPr>
                <w:rFonts w:ascii="Calibri" w:hAnsi="Calibri" w:cs="Calibri"/>
                <w:sz w:val="20"/>
                <w:szCs w:val="20"/>
                <w:lang w:val="es-MX" w:eastAsia="es-MX"/>
              </w:rPr>
              <w:t>5</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8ED259" w14:textId="77777777" w:rsidR="00AA0E5E" w:rsidRPr="00AA0E5E" w:rsidRDefault="00AA0E5E" w:rsidP="00AA0E5E">
            <w:pPr>
              <w:jc w:val="center"/>
              <w:rPr>
                <w:rFonts w:ascii="Calibri" w:hAnsi="Calibri" w:cs="Calibri"/>
                <w:sz w:val="20"/>
                <w:szCs w:val="20"/>
                <w:lang w:val="es-MX" w:eastAsia="es-MX"/>
              </w:rPr>
            </w:pPr>
            <w:r w:rsidRPr="00AA0E5E">
              <w:rPr>
                <w:rFonts w:ascii="Calibri" w:hAnsi="Calibri" w:cs="Calibri"/>
                <w:sz w:val="20"/>
                <w:szCs w:val="20"/>
                <w:lang w:val="es-MX" w:eastAsia="es-MX"/>
              </w:rPr>
              <w:t>ABU DHABI</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C288867" w14:textId="77777777" w:rsidR="00AA0E5E" w:rsidRPr="00AA0E5E" w:rsidRDefault="00AA0E5E" w:rsidP="00AA0E5E">
            <w:pPr>
              <w:jc w:val="center"/>
              <w:rPr>
                <w:rFonts w:ascii="Calibri" w:hAnsi="Calibri" w:cs="Calibri"/>
                <w:sz w:val="20"/>
                <w:szCs w:val="20"/>
                <w:lang w:val="es-MX" w:eastAsia="es-MX"/>
              </w:rPr>
            </w:pPr>
            <w:r w:rsidRPr="00AA0E5E">
              <w:rPr>
                <w:rFonts w:ascii="Calibri" w:hAnsi="Calibri" w:cs="Calibri"/>
                <w:sz w:val="20"/>
                <w:szCs w:val="20"/>
                <w:lang w:val="es-MX" w:eastAsia="es-MX"/>
              </w:rPr>
              <w:t>RAMADA CORNICHE</w:t>
            </w:r>
          </w:p>
        </w:tc>
        <w:tc>
          <w:tcPr>
            <w:tcW w:w="0" w:type="auto"/>
            <w:tcBorders>
              <w:right w:val="single" w:sz="6" w:space="0" w:color="000000"/>
            </w:tcBorders>
            <w:tcMar>
              <w:top w:w="0" w:type="dxa"/>
              <w:left w:w="45" w:type="dxa"/>
              <w:bottom w:w="0" w:type="dxa"/>
              <w:right w:w="45" w:type="dxa"/>
            </w:tcMar>
            <w:vAlign w:val="center"/>
            <w:hideMark/>
          </w:tcPr>
          <w:p w14:paraId="3A05E316" w14:textId="77777777" w:rsidR="00AA0E5E" w:rsidRPr="00AA0E5E" w:rsidRDefault="00AA0E5E" w:rsidP="00AA0E5E">
            <w:pPr>
              <w:jc w:val="center"/>
              <w:rPr>
                <w:rFonts w:ascii="Calibri" w:hAnsi="Calibri" w:cs="Calibri"/>
                <w:sz w:val="20"/>
                <w:szCs w:val="20"/>
                <w:lang w:val="es-MX" w:eastAsia="es-MX"/>
              </w:rPr>
            </w:pPr>
            <w:r w:rsidRPr="00AA0E5E">
              <w:rPr>
                <w:rFonts w:ascii="Calibri" w:hAnsi="Calibri" w:cs="Calibri"/>
                <w:sz w:val="20"/>
                <w:szCs w:val="20"/>
                <w:lang w:val="es-MX" w:eastAsia="es-MX"/>
              </w:rPr>
              <w:t>P</w:t>
            </w:r>
          </w:p>
        </w:tc>
      </w:tr>
      <w:tr w:rsidR="00AA0E5E" w:rsidRPr="00AA0E5E" w14:paraId="5E981E7A" w14:textId="77777777" w:rsidTr="00AA0E5E">
        <w:trPr>
          <w:trHeight w:val="25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75184FD" w14:textId="77777777" w:rsidR="00AA0E5E" w:rsidRPr="00AA0E5E" w:rsidRDefault="00AA0E5E" w:rsidP="00AA0E5E">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2D6798BB" w14:textId="77777777" w:rsidR="00AA0E5E" w:rsidRPr="00AA0E5E" w:rsidRDefault="00AA0E5E" w:rsidP="00AA0E5E">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5B07F6" w14:textId="77777777" w:rsidR="00AA0E5E" w:rsidRPr="00AA0E5E" w:rsidRDefault="00AA0E5E" w:rsidP="00AA0E5E">
            <w:pPr>
              <w:jc w:val="center"/>
              <w:rPr>
                <w:rFonts w:ascii="Calibri" w:hAnsi="Calibri" w:cs="Calibri"/>
                <w:sz w:val="20"/>
                <w:szCs w:val="20"/>
                <w:lang w:val="es-MX" w:eastAsia="es-MX"/>
              </w:rPr>
            </w:pPr>
            <w:r w:rsidRPr="00AA0E5E">
              <w:rPr>
                <w:rFonts w:ascii="Calibri" w:hAnsi="Calibri" w:cs="Calibri"/>
                <w:sz w:val="20"/>
                <w:szCs w:val="20"/>
                <w:lang w:val="es-MX" w:eastAsia="es-MX"/>
              </w:rPr>
              <w:t>GRAND MILLENNIUM AL WAHDA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14D53E4" w14:textId="77777777" w:rsidR="00AA0E5E" w:rsidRPr="00AA0E5E" w:rsidRDefault="00AA0E5E" w:rsidP="00AA0E5E">
            <w:pPr>
              <w:jc w:val="center"/>
              <w:rPr>
                <w:rFonts w:ascii="Calibri" w:hAnsi="Calibri" w:cs="Calibri"/>
                <w:sz w:val="20"/>
                <w:szCs w:val="20"/>
                <w:lang w:val="es-MX" w:eastAsia="es-MX"/>
              </w:rPr>
            </w:pPr>
            <w:r w:rsidRPr="00AA0E5E">
              <w:rPr>
                <w:rFonts w:ascii="Calibri" w:hAnsi="Calibri" w:cs="Calibri"/>
                <w:sz w:val="20"/>
                <w:szCs w:val="20"/>
                <w:lang w:val="es-MX" w:eastAsia="es-MX"/>
              </w:rPr>
              <w:t>S</w:t>
            </w:r>
          </w:p>
        </w:tc>
      </w:tr>
    </w:tbl>
    <w:p w14:paraId="0648F584" w14:textId="3ED6824A" w:rsidR="00AA0E5E" w:rsidRDefault="00AA0E5E" w:rsidP="009F219C">
      <w:pPr>
        <w:jc w:val="both"/>
        <w:rPr>
          <w:rFonts w:ascii="Arial" w:eastAsia="Calibri" w:hAnsi="Arial" w:cs="Arial"/>
          <w:b/>
          <w:bCs/>
          <w:sz w:val="20"/>
          <w:szCs w:val="20"/>
          <w:lang w:val="es-MX" w:eastAsia="es-MX"/>
        </w:rPr>
      </w:pPr>
    </w:p>
    <w:tbl>
      <w:tblPr>
        <w:tblW w:w="6826" w:type="dxa"/>
        <w:jc w:val="center"/>
        <w:tblCellSpacing w:w="0" w:type="dxa"/>
        <w:tblCellMar>
          <w:left w:w="0" w:type="dxa"/>
          <w:right w:w="0" w:type="dxa"/>
        </w:tblCellMar>
        <w:tblLook w:val="04A0" w:firstRow="1" w:lastRow="0" w:firstColumn="1" w:lastColumn="0" w:noHBand="0" w:noVBand="1"/>
      </w:tblPr>
      <w:tblGrid>
        <w:gridCol w:w="5143"/>
        <w:gridCol w:w="804"/>
        <w:gridCol w:w="879"/>
      </w:tblGrid>
      <w:tr w:rsidR="00AA0E5E" w:rsidRPr="00AA0E5E" w14:paraId="2F8F1E51" w14:textId="77777777" w:rsidTr="00AA0E5E">
        <w:trPr>
          <w:trHeight w:val="332"/>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43A517CE" w14:textId="77777777" w:rsidR="00AA0E5E" w:rsidRPr="00AA0E5E" w:rsidRDefault="00AA0E5E" w:rsidP="00AA0E5E">
            <w:pPr>
              <w:jc w:val="center"/>
              <w:rPr>
                <w:rFonts w:ascii="Calibri" w:hAnsi="Calibri" w:cs="Calibri"/>
                <w:b/>
                <w:bCs/>
                <w:color w:val="FFFFFF"/>
                <w:sz w:val="20"/>
                <w:szCs w:val="20"/>
                <w:lang w:val="es-MX" w:eastAsia="es-MX"/>
              </w:rPr>
            </w:pPr>
            <w:r w:rsidRPr="00AA0E5E">
              <w:rPr>
                <w:rFonts w:ascii="Calibri" w:hAnsi="Calibri" w:cs="Calibri"/>
                <w:b/>
                <w:bCs/>
                <w:color w:val="FFFFFF"/>
                <w:szCs w:val="20"/>
                <w:lang w:val="es-MX" w:eastAsia="es-MX"/>
              </w:rPr>
              <w:t xml:space="preserve">TARIFA EN USD POR PERSONA </w:t>
            </w:r>
          </w:p>
        </w:tc>
      </w:tr>
      <w:tr w:rsidR="00AA0E5E" w:rsidRPr="00AA0E5E" w14:paraId="08D3752F" w14:textId="77777777" w:rsidTr="00AA0E5E">
        <w:trPr>
          <w:trHeight w:val="332"/>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08AD328" w14:textId="77777777" w:rsidR="00AA0E5E" w:rsidRPr="00AA0E5E" w:rsidRDefault="00AA0E5E" w:rsidP="00AA0E5E">
            <w:pPr>
              <w:jc w:val="center"/>
              <w:rPr>
                <w:rFonts w:ascii="Calibri" w:hAnsi="Calibri" w:cs="Calibri"/>
                <w:b/>
                <w:bCs/>
                <w:color w:val="FFFFFF"/>
                <w:sz w:val="20"/>
                <w:szCs w:val="20"/>
                <w:lang w:val="es-MX" w:eastAsia="es-MX"/>
              </w:rPr>
            </w:pPr>
            <w:r w:rsidRPr="00AA0E5E">
              <w:rPr>
                <w:rFonts w:ascii="Calibri" w:hAnsi="Calibri" w:cs="Calibri"/>
                <w:b/>
                <w:bCs/>
                <w:color w:val="FFFFFF"/>
                <w:sz w:val="20"/>
                <w:szCs w:val="20"/>
                <w:lang w:val="es-MX" w:eastAsia="es-MX"/>
              </w:rPr>
              <w:t xml:space="preserve">SERVICIOS TERRESTRES EXCLUSIVAMENTE (MINIMO 2 PASAJEROS) </w:t>
            </w:r>
          </w:p>
        </w:tc>
      </w:tr>
      <w:tr w:rsidR="00AA0E5E" w:rsidRPr="00AA0E5E" w14:paraId="6B2C1A12" w14:textId="77777777" w:rsidTr="00AA0E5E">
        <w:trPr>
          <w:trHeight w:val="332"/>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34342C6" w14:textId="77777777" w:rsidR="00AA0E5E" w:rsidRPr="00AA0E5E" w:rsidRDefault="00AA0E5E" w:rsidP="00AA0E5E">
            <w:pPr>
              <w:rPr>
                <w:rFonts w:ascii="Calibri" w:hAnsi="Calibri" w:cs="Calibri"/>
                <w:b/>
                <w:bCs/>
                <w:sz w:val="20"/>
                <w:szCs w:val="20"/>
                <w:lang w:val="es-MX" w:eastAsia="es-MX"/>
              </w:rPr>
            </w:pPr>
            <w:r w:rsidRPr="00AA0E5E">
              <w:rPr>
                <w:rFonts w:ascii="Calibri" w:hAnsi="Calibri" w:cs="Calibri"/>
                <w:b/>
                <w:bCs/>
                <w:sz w:val="20"/>
                <w:szCs w:val="20"/>
                <w:lang w:val="es-MX" w:eastAsia="es-MX"/>
              </w:rPr>
              <w:t xml:space="preserve">16 MAY 2025 AL 15 SEPT 2025 / 16 MAY 2026 AL 15 SEPT 2026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6657056" w14:textId="77777777" w:rsidR="00AA0E5E" w:rsidRPr="00AA0E5E" w:rsidRDefault="00AA0E5E" w:rsidP="00AA0E5E">
            <w:pPr>
              <w:jc w:val="center"/>
              <w:rPr>
                <w:rFonts w:ascii="Calibri" w:hAnsi="Calibri" w:cs="Calibri"/>
                <w:b/>
                <w:bCs/>
                <w:sz w:val="20"/>
                <w:szCs w:val="20"/>
                <w:lang w:val="es-MX" w:eastAsia="es-MX"/>
              </w:rPr>
            </w:pPr>
            <w:r w:rsidRPr="00AA0E5E">
              <w:rPr>
                <w:rFonts w:ascii="Calibri" w:hAnsi="Calibri" w:cs="Calibri"/>
                <w:b/>
                <w:bCs/>
                <w:sz w:val="20"/>
                <w:szCs w:val="20"/>
                <w:lang w:val="es-MX" w:eastAsia="es-MX"/>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C9354E1" w14:textId="77777777" w:rsidR="00AA0E5E" w:rsidRPr="00AA0E5E" w:rsidRDefault="00AA0E5E" w:rsidP="00AA0E5E">
            <w:pPr>
              <w:jc w:val="center"/>
              <w:rPr>
                <w:rFonts w:ascii="Calibri" w:hAnsi="Calibri" w:cs="Calibri"/>
                <w:b/>
                <w:bCs/>
                <w:sz w:val="20"/>
                <w:szCs w:val="20"/>
                <w:lang w:val="es-MX" w:eastAsia="es-MX"/>
              </w:rPr>
            </w:pPr>
            <w:r w:rsidRPr="00AA0E5E">
              <w:rPr>
                <w:rFonts w:ascii="Calibri" w:hAnsi="Calibri" w:cs="Calibri"/>
                <w:b/>
                <w:bCs/>
                <w:sz w:val="20"/>
                <w:szCs w:val="20"/>
                <w:lang w:val="es-MX" w:eastAsia="es-MX"/>
              </w:rPr>
              <w:t xml:space="preserve">SENCILLA </w:t>
            </w:r>
          </w:p>
        </w:tc>
      </w:tr>
      <w:tr w:rsidR="00AA0E5E" w:rsidRPr="00AA0E5E" w14:paraId="37C5ACC3" w14:textId="77777777" w:rsidTr="00AA0E5E">
        <w:trPr>
          <w:trHeight w:val="33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F118C1" w14:textId="77777777" w:rsidR="00AA0E5E" w:rsidRPr="00AA0E5E" w:rsidRDefault="00AA0E5E" w:rsidP="00AA0E5E">
            <w:pPr>
              <w:rPr>
                <w:rFonts w:ascii="Calibri" w:hAnsi="Calibri" w:cs="Calibri"/>
                <w:sz w:val="20"/>
                <w:szCs w:val="20"/>
                <w:lang w:val="es-MX" w:eastAsia="es-MX"/>
              </w:rPr>
            </w:pPr>
            <w:r w:rsidRPr="00AA0E5E">
              <w:rPr>
                <w:rFonts w:ascii="Calibri" w:hAnsi="Calibri" w:cs="Calibri"/>
                <w:sz w:val="20"/>
                <w:szCs w:val="20"/>
                <w:lang w:val="es-MX" w:eastAsia="es-MX"/>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4F7376" w14:textId="77777777" w:rsidR="00AA0E5E" w:rsidRPr="00AA0E5E" w:rsidRDefault="00AA0E5E" w:rsidP="00AA0E5E">
            <w:pPr>
              <w:jc w:val="center"/>
              <w:rPr>
                <w:rFonts w:ascii="Calibri" w:hAnsi="Calibri" w:cs="Calibri"/>
                <w:sz w:val="20"/>
                <w:szCs w:val="20"/>
                <w:lang w:val="es-MX" w:eastAsia="es-MX"/>
              </w:rPr>
            </w:pPr>
            <w:r w:rsidRPr="00AA0E5E">
              <w:rPr>
                <w:rFonts w:ascii="Calibri" w:hAnsi="Calibri" w:cs="Calibri"/>
                <w:sz w:val="20"/>
                <w:szCs w:val="20"/>
                <w:lang w:val="es-MX" w:eastAsia="es-MX"/>
              </w:rPr>
              <w:t>1200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0D5D6B" w14:textId="77777777" w:rsidR="00AA0E5E" w:rsidRPr="00AA0E5E" w:rsidRDefault="00AA0E5E" w:rsidP="00AA0E5E">
            <w:pPr>
              <w:jc w:val="center"/>
              <w:rPr>
                <w:rFonts w:ascii="Calibri" w:hAnsi="Calibri" w:cs="Calibri"/>
                <w:sz w:val="20"/>
                <w:szCs w:val="20"/>
                <w:lang w:val="es-MX" w:eastAsia="es-MX"/>
              </w:rPr>
            </w:pPr>
            <w:r w:rsidRPr="00AA0E5E">
              <w:rPr>
                <w:rFonts w:ascii="Calibri" w:hAnsi="Calibri" w:cs="Calibri"/>
                <w:sz w:val="20"/>
                <w:szCs w:val="20"/>
                <w:lang w:val="es-MX" w:eastAsia="es-MX"/>
              </w:rPr>
              <w:t>1500</w:t>
            </w:r>
          </w:p>
        </w:tc>
      </w:tr>
      <w:tr w:rsidR="00AA0E5E" w:rsidRPr="00AA0E5E" w14:paraId="6F577F72" w14:textId="77777777" w:rsidTr="00AA0E5E">
        <w:trPr>
          <w:trHeight w:val="34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8174FB" w14:textId="77777777" w:rsidR="00AA0E5E" w:rsidRPr="00AA0E5E" w:rsidRDefault="00AA0E5E" w:rsidP="00AA0E5E">
            <w:pPr>
              <w:rPr>
                <w:rFonts w:ascii="Calibri" w:hAnsi="Calibri" w:cs="Calibri"/>
                <w:sz w:val="20"/>
                <w:szCs w:val="20"/>
                <w:lang w:val="es-MX" w:eastAsia="es-MX"/>
              </w:rPr>
            </w:pPr>
            <w:r w:rsidRPr="00AA0E5E">
              <w:rPr>
                <w:rFonts w:ascii="Calibri" w:hAnsi="Calibri" w:cs="Calibri"/>
                <w:sz w:val="20"/>
                <w:szCs w:val="20"/>
                <w:lang w:val="es-MX" w:eastAsia="es-MX"/>
              </w:rPr>
              <w:t xml:space="preserve">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271873E" w14:textId="77777777" w:rsidR="00AA0E5E" w:rsidRPr="00AA0E5E" w:rsidRDefault="00AA0E5E" w:rsidP="00AA0E5E">
            <w:pPr>
              <w:jc w:val="center"/>
              <w:rPr>
                <w:rFonts w:ascii="Calibri" w:hAnsi="Calibri" w:cs="Calibri"/>
                <w:sz w:val="20"/>
                <w:szCs w:val="20"/>
                <w:lang w:val="es-MX" w:eastAsia="es-MX"/>
              </w:rPr>
            </w:pPr>
            <w:r w:rsidRPr="00AA0E5E">
              <w:rPr>
                <w:rFonts w:ascii="Calibri" w:hAnsi="Calibri" w:cs="Calibri"/>
                <w:sz w:val="20"/>
                <w:szCs w:val="20"/>
                <w:lang w:val="es-MX" w:eastAsia="es-MX"/>
              </w:rPr>
              <w:t>1225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5E28FF" w14:textId="77777777" w:rsidR="00AA0E5E" w:rsidRPr="00AA0E5E" w:rsidRDefault="00AA0E5E" w:rsidP="00AA0E5E">
            <w:pPr>
              <w:jc w:val="center"/>
              <w:rPr>
                <w:rFonts w:ascii="Calibri" w:hAnsi="Calibri" w:cs="Calibri"/>
                <w:sz w:val="20"/>
                <w:szCs w:val="20"/>
                <w:lang w:val="es-MX" w:eastAsia="es-MX"/>
              </w:rPr>
            </w:pPr>
            <w:r w:rsidRPr="00AA0E5E">
              <w:rPr>
                <w:rFonts w:ascii="Calibri" w:hAnsi="Calibri" w:cs="Calibri"/>
                <w:sz w:val="20"/>
                <w:szCs w:val="20"/>
                <w:lang w:val="es-MX" w:eastAsia="es-MX"/>
              </w:rPr>
              <w:t>1565</w:t>
            </w:r>
          </w:p>
        </w:tc>
      </w:tr>
    </w:tbl>
    <w:p w14:paraId="102C5067" w14:textId="77777777" w:rsidR="00AA0E5E" w:rsidRDefault="00AA0E5E" w:rsidP="009F219C">
      <w:pPr>
        <w:jc w:val="both"/>
        <w:rPr>
          <w:rFonts w:ascii="Arial" w:eastAsia="Calibri" w:hAnsi="Arial" w:cs="Arial"/>
          <w:b/>
          <w:bCs/>
          <w:sz w:val="20"/>
          <w:szCs w:val="20"/>
          <w:lang w:val="es-MX" w:eastAsia="es-MX"/>
        </w:rPr>
      </w:pPr>
    </w:p>
    <w:p w14:paraId="02386BA2" w14:textId="4985C94B" w:rsidR="00AA0E5E" w:rsidRDefault="00AA0E5E" w:rsidP="009F219C">
      <w:pPr>
        <w:jc w:val="both"/>
        <w:rPr>
          <w:rFonts w:ascii="Arial" w:eastAsia="Calibri" w:hAnsi="Arial" w:cs="Arial"/>
          <w:b/>
          <w:bCs/>
          <w:sz w:val="20"/>
          <w:szCs w:val="20"/>
          <w:lang w:val="es-MX" w:eastAsia="es-MX"/>
        </w:rPr>
      </w:pPr>
    </w:p>
    <w:p w14:paraId="2C8818DE" w14:textId="7C2EC63A" w:rsidR="00AA0E5E" w:rsidRDefault="00AA0E5E" w:rsidP="009F219C">
      <w:pPr>
        <w:jc w:val="both"/>
        <w:rPr>
          <w:rFonts w:ascii="Arial" w:eastAsia="Calibri" w:hAnsi="Arial" w:cs="Arial"/>
          <w:b/>
          <w:bCs/>
          <w:sz w:val="20"/>
          <w:szCs w:val="20"/>
          <w:lang w:val="es-MX" w:eastAsia="es-MX"/>
        </w:rPr>
      </w:pPr>
    </w:p>
    <w:tbl>
      <w:tblPr>
        <w:tblW w:w="6758" w:type="dxa"/>
        <w:jc w:val="center"/>
        <w:tblCellSpacing w:w="0" w:type="dxa"/>
        <w:tblCellMar>
          <w:left w:w="0" w:type="dxa"/>
          <w:right w:w="0" w:type="dxa"/>
        </w:tblCellMar>
        <w:tblLook w:val="04A0" w:firstRow="1" w:lastRow="0" w:firstColumn="1" w:lastColumn="0" w:noHBand="0" w:noVBand="1"/>
      </w:tblPr>
      <w:tblGrid>
        <w:gridCol w:w="5075"/>
        <w:gridCol w:w="804"/>
        <w:gridCol w:w="879"/>
      </w:tblGrid>
      <w:tr w:rsidR="00AA0E5E" w:rsidRPr="00AA0E5E" w14:paraId="0BD0B3E3" w14:textId="77777777" w:rsidTr="003C412D">
        <w:trPr>
          <w:trHeight w:val="315"/>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D10CD46" w14:textId="77777777" w:rsidR="00AA0E5E" w:rsidRPr="00AA0E5E" w:rsidRDefault="00AA0E5E" w:rsidP="00AA0E5E">
            <w:pPr>
              <w:rPr>
                <w:rFonts w:ascii="Calibri" w:hAnsi="Calibri" w:cs="Calibri"/>
                <w:b/>
                <w:bCs/>
                <w:sz w:val="20"/>
                <w:szCs w:val="20"/>
                <w:lang w:val="es-MX" w:eastAsia="es-MX"/>
              </w:rPr>
            </w:pPr>
            <w:r w:rsidRPr="00AA0E5E">
              <w:rPr>
                <w:rFonts w:ascii="Calibri" w:hAnsi="Calibri" w:cs="Calibri"/>
                <w:b/>
                <w:bCs/>
                <w:sz w:val="20"/>
                <w:szCs w:val="20"/>
                <w:lang w:val="es-MX" w:eastAsia="es-MX"/>
              </w:rPr>
              <w:t xml:space="preserve">16 SEPT 2025 AL 15 MAY 2026/ 16 SEP 2026 AL 31 OCT 2026 </w:t>
            </w:r>
          </w:p>
        </w:tc>
        <w:tc>
          <w:tcPr>
            <w:tcW w:w="0" w:type="auto"/>
            <w:tcBorders>
              <w:top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89FC15B" w14:textId="77777777" w:rsidR="00AA0E5E" w:rsidRPr="00AA0E5E" w:rsidRDefault="00AA0E5E" w:rsidP="00AA0E5E">
            <w:pPr>
              <w:jc w:val="center"/>
              <w:rPr>
                <w:rFonts w:ascii="Calibri" w:hAnsi="Calibri" w:cs="Calibri"/>
                <w:b/>
                <w:bCs/>
                <w:sz w:val="20"/>
                <w:szCs w:val="20"/>
                <w:lang w:val="es-MX" w:eastAsia="es-MX"/>
              </w:rPr>
            </w:pPr>
            <w:r w:rsidRPr="00AA0E5E">
              <w:rPr>
                <w:rFonts w:ascii="Calibri" w:hAnsi="Calibri" w:cs="Calibri"/>
                <w:b/>
                <w:bCs/>
                <w:sz w:val="20"/>
                <w:szCs w:val="20"/>
                <w:lang w:val="es-MX" w:eastAsia="es-MX"/>
              </w:rPr>
              <w:t>DBL/TPL</w:t>
            </w:r>
          </w:p>
        </w:tc>
        <w:tc>
          <w:tcPr>
            <w:tcW w:w="0" w:type="auto"/>
            <w:tcBorders>
              <w:top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3C9B27A" w14:textId="77777777" w:rsidR="00AA0E5E" w:rsidRPr="00AA0E5E" w:rsidRDefault="00AA0E5E" w:rsidP="00AA0E5E">
            <w:pPr>
              <w:jc w:val="center"/>
              <w:rPr>
                <w:rFonts w:ascii="Calibri" w:hAnsi="Calibri" w:cs="Calibri"/>
                <w:b/>
                <w:bCs/>
                <w:sz w:val="20"/>
                <w:szCs w:val="20"/>
                <w:lang w:val="es-MX" w:eastAsia="es-MX"/>
              </w:rPr>
            </w:pPr>
            <w:r w:rsidRPr="00AA0E5E">
              <w:rPr>
                <w:rFonts w:ascii="Calibri" w:hAnsi="Calibri" w:cs="Calibri"/>
                <w:b/>
                <w:bCs/>
                <w:sz w:val="20"/>
                <w:szCs w:val="20"/>
                <w:lang w:val="es-MX" w:eastAsia="es-MX"/>
              </w:rPr>
              <w:t xml:space="preserve">SENCILLA </w:t>
            </w:r>
          </w:p>
        </w:tc>
      </w:tr>
      <w:tr w:rsidR="00AA0E5E" w:rsidRPr="00AA0E5E" w14:paraId="55FEE79D" w14:textId="77777777" w:rsidTr="003C412D">
        <w:trPr>
          <w:trHeight w:val="31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91BC77" w14:textId="77777777" w:rsidR="00AA0E5E" w:rsidRPr="00AA0E5E" w:rsidRDefault="00AA0E5E" w:rsidP="00AA0E5E">
            <w:pPr>
              <w:rPr>
                <w:rFonts w:ascii="Calibri" w:hAnsi="Calibri" w:cs="Calibri"/>
                <w:sz w:val="20"/>
                <w:szCs w:val="20"/>
                <w:lang w:val="es-MX" w:eastAsia="es-MX"/>
              </w:rPr>
            </w:pPr>
            <w:r w:rsidRPr="00AA0E5E">
              <w:rPr>
                <w:rFonts w:ascii="Calibri" w:hAnsi="Calibri" w:cs="Calibri"/>
                <w:sz w:val="20"/>
                <w:szCs w:val="20"/>
                <w:lang w:val="es-MX" w:eastAsia="es-MX"/>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F8197D" w14:textId="77777777" w:rsidR="00AA0E5E" w:rsidRPr="00AA0E5E" w:rsidRDefault="00AA0E5E" w:rsidP="00AA0E5E">
            <w:pPr>
              <w:jc w:val="center"/>
              <w:rPr>
                <w:rFonts w:ascii="Calibri" w:hAnsi="Calibri" w:cs="Calibri"/>
                <w:sz w:val="20"/>
                <w:szCs w:val="20"/>
                <w:lang w:val="es-MX" w:eastAsia="es-MX"/>
              </w:rPr>
            </w:pPr>
            <w:r w:rsidRPr="00AA0E5E">
              <w:rPr>
                <w:rFonts w:ascii="Calibri" w:hAnsi="Calibri" w:cs="Calibri"/>
                <w:sz w:val="20"/>
                <w:szCs w:val="20"/>
                <w:lang w:val="es-MX" w:eastAsia="es-MX"/>
              </w:rPr>
              <w:t>1355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F6BEB5" w14:textId="77777777" w:rsidR="00AA0E5E" w:rsidRPr="00AA0E5E" w:rsidRDefault="00AA0E5E" w:rsidP="00AA0E5E">
            <w:pPr>
              <w:jc w:val="center"/>
              <w:rPr>
                <w:rFonts w:ascii="Calibri" w:hAnsi="Calibri" w:cs="Calibri"/>
                <w:sz w:val="20"/>
                <w:szCs w:val="20"/>
                <w:lang w:val="es-MX" w:eastAsia="es-MX"/>
              </w:rPr>
            </w:pPr>
            <w:r w:rsidRPr="00AA0E5E">
              <w:rPr>
                <w:rFonts w:ascii="Calibri" w:hAnsi="Calibri" w:cs="Calibri"/>
                <w:sz w:val="20"/>
                <w:szCs w:val="20"/>
                <w:lang w:val="es-MX" w:eastAsia="es-MX"/>
              </w:rPr>
              <w:t>1800</w:t>
            </w:r>
          </w:p>
        </w:tc>
      </w:tr>
      <w:tr w:rsidR="00AA0E5E" w:rsidRPr="00AA0E5E" w14:paraId="244BEBB7" w14:textId="77777777" w:rsidTr="003C412D">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086547" w14:textId="77777777" w:rsidR="00AA0E5E" w:rsidRPr="00AA0E5E" w:rsidRDefault="00AA0E5E" w:rsidP="00AA0E5E">
            <w:pPr>
              <w:rPr>
                <w:rFonts w:ascii="Calibri" w:hAnsi="Calibri" w:cs="Calibri"/>
                <w:sz w:val="20"/>
                <w:szCs w:val="20"/>
                <w:lang w:val="es-MX" w:eastAsia="es-MX"/>
              </w:rPr>
            </w:pPr>
            <w:r w:rsidRPr="00AA0E5E">
              <w:rPr>
                <w:rFonts w:ascii="Calibri" w:hAnsi="Calibri" w:cs="Calibri"/>
                <w:sz w:val="20"/>
                <w:szCs w:val="20"/>
                <w:lang w:val="es-MX" w:eastAsia="es-MX"/>
              </w:rPr>
              <w:t xml:space="preserve">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221634" w14:textId="77777777" w:rsidR="00AA0E5E" w:rsidRPr="00AA0E5E" w:rsidRDefault="00AA0E5E" w:rsidP="00AA0E5E">
            <w:pPr>
              <w:jc w:val="center"/>
              <w:rPr>
                <w:rFonts w:ascii="Calibri" w:hAnsi="Calibri" w:cs="Calibri"/>
                <w:sz w:val="20"/>
                <w:szCs w:val="20"/>
                <w:lang w:val="es-MX" w:eastAsia="es-MX"/>
              </w:rPr>
            </w:pPr>
            <w:r w:rsidRPr="00AA0E5E">
              <w:rPr>
                <w:rFonts w:ascii="Calibri" w:hAnsi="Calibri" w:cs="Calibri"/>
                <w:sz w:val="20"/>
                <w:szCs w:val="20"/>
                <w:lang w:val="es-MX" w:eastAsia="es-MX"/>
              </w:rPr>
              <w:t>1445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BAB8AE" w14:textId="77777777" w:rsidR="00AA0E5E" w:rsidRPr="00AA0E5E" w:rsidRDefault="00AA0E5E" w:rsidP="00AA0E5E">
            <w:pPr>
              <w:jc w:val="center"/>
              <w:rPr>
                <w:rFonts w:ascii="Calibri" w:hAnsi="Calibri" w:cs="Calibri"/>
                <w:sz w:val="20"/>
                <w:szCs w:val="20"/>
                <w:lang w:val="es-MX" w:eastAsia="es-MX"/>
              </w:rPr>
            </w:pPr>
            <w:r w:rsidRPr="00AA0E5E">
              <w:rPr>
                <w:rFonts w:ascii="Calibri" w:hAnsi="Calibri" w:cs="Calibri"/>
                <w:sz w:val="20"/>
                <w:szCs w:val="20"/>
                <w:lang w:val="es-MX" w:eastAsia="es-MX"/>
              </w:rPr>
              <w:t>2000</w:t>
            </w:r>
          </w:p>
        </w:tc>
      </w:tr>
      <w:tr w:rsidR="00AA0E5E" w:rsidRPr="00AA0E5E" w14:paraId="516D4CAA" w14:textId="77777777" w:rsidTr="003C412D">
        <w:trPr>
          <w:trHeight w:val="285"/>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9E92AA" w14:textId="77777777" w:rsidR="00AA0E5E" w:rsidRPr="00AA0E5E" w:rsidRDefault="00AA0E5E" w:rsidP="00AA0E5E">
            <w:pPr>
              <w:jc w:val="center"/>
              <w:rPr>
                <w:rFonts w:ascii="Calibri" w:hAnsi="Calibri" w:cs="Calibri"/>
                <w:b/>
                <w:bCs/>
                <w:sz w:val="20"/>
                <w:szCs w:val="20"/>
                <w:lang w:val="es-MX" w:eastAsia="es-MX"/>
              </w:rPr>
            </w:pPr>
            <w:r w:rsidRPr="00AA0E5E">
              <w:rPr>
                <w:rFonts w:ascii="Calibri" w:hAnsi="Calibri" w:cs="Calibri"/>
                <w:b/>
                <w:bCs/>
                <w:color w:val="000000"/>
                <w:sz w:val="20"/>
                <w:szCs w:val="20"/>
                <w:lang w:val="es-MX" w:eastAsia="es-MX"/>
              </w:rPr>
              <w:t xml:space="preserve">PRECIOS SUJETOS A DISPONIBILIDAD Y A CAMBIOS SIN PREVIO AVISO. </w:t>
            </w:r>
            <w:r w:rsidRPr="00AA0E5E">
              <w:rPr>
                <w:rFonts w:ascii="Calibri" w:hAnsi="Calibri" w:cs="Calibri"/>
                <w:b/>
                <w:bCs/>
                <w:color w:val="000000"/>
                <w:sz w:val="20"/>
                <w:szCs w:val="20"/>
                <w:lang w:val="es-MX" w:eastAsia="es-MX"/>
              </w:rPr>
              <w:br/>
              <w:t xml:space="preserve">TARIFAS NO APLICAN PARA SEMANA SANTA, NAVIDAD Y FIN DE AÑO </w:t>
            </w:r>
            <w:r w:rsidRPr="00AA0E5E">
              <w:rPr>
                <w:rFonts w:ascii="Calibri" w:hAnsi="Calibri" w:cs="Calibri"/>
                <w:b/>
                <w:bCs/>
                <w:color w:val="000000"/>
                <w:sz w:val="20"/>
                <w:szCs w:val="20"/>
                <w:lang w:val="es-MX" w:eastAsia="es-MX"/>
              </w:rPr>
              <w:br/>
              <w:t xml:space="preserve">CONGRESOS O EVENTOS ESPECIALES. CONSULTAR SUPLEMENTO </w:t>
            </w:r>
            <w:r w:rsidRPr="00AA0E5E">
              <w:rPr>
                <w:rFonts w:ascii="Calibri" w:hAnsi="Calibri" w:cs="Calibri"/>
                <w:b/>
                <w:bCs/>
                <w:color w:val="000000"/>
                <w:sz w:val="20"/>
                <w:szCs w:val="20"/>
                <w:lang w:val="es-MX" w:eastAsia="es-MX"/>
              </w:rPr>
              <w:br/>
            </w:r>
            <w:r w:rsidRPr="00AA0E5E">
              <w:rPr>
                <w:rFonts w:ascii="Calibri" w:hAnsi="Calibri" w:cs="Calibri"/>
                <w:b/>
                <w:bCs/>
                <w:color w:val="FF0000"/>
                <w:sz w:val="20"/>
                <w:szCs w:val="20"/>
                <w:lang w:val="es-MX" w:eastAsia="es-MX"/>
              </w:rPr>
              <w:t>VIGENCIA HASTA EL 31 OCTUBRE 2026</w:t>
            </w:r>
          </w:p>
        </w:tc>
      </w:tr>
      <w:tr w:rsidR="00AA0E5E" w:rsidRPr="00AA0E5E" w14:paraId="7ACA83B6" w14:textId="77777777" w:rsidTr="003C412D">
        <w:trPr>
          <w:trHeight w:val="285"/>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6922E57B" w14:textId="77777777" w:rsidR="00AA0E5E" w:rsidRPr="00AA0E5E" w:rsidRDefault="00AA0E5E" w:rsidP="00AA0E5E">
            <w:pPr>
              <w:rPr>
                <w:rFonts w:ascii="Calibri" w:hAnsi="Calibri" w:cs="Calibri"/>
                <w:b/>
                <w:bCs/>
                <w:sz w:val="20"/>
                <w:szCs w:val="20"/>
                <w:lang w:val="es-MX" w:eastAsia="es-MX"/>
              </w:rPr>
            </w:pPr>
          </w:p>
        </w:tc>
      </w:tr>
      <w:tr w:rsidR="00AA0E5E" w:rsidRPr="00AA0E5E" w14:paraId="18E8265E" w14:textId="77777777" w:rsidTr="003C412D">
        <w:trPr>
          <w:trHeight w:val="285"/>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62BC9C3" w14:textId="77777777" w:rsidR="00AA0E5E" w:rsidRPr="00AA0E5E" w:rsidRDefault="00AA0E5E" w:rsidP="00AA0E5E">
            <w:pPr>
              <w:rPr>
                <w:rFonts w:ascii="Calibri" w:hAnsi="Calibri" w:cs="Calibri"/>
                <w:b/>
                <w:bCs/>
                <w:sz w:val="20"/>
                <w:szCs w:val="20"/>
                <w:lang w:val="es-MX" w:eastAsia="es-MX"/>
              </w:rPr>
            </w:pPr>
          </w:p>
        </w:tc>
      </w:tr>
      <w:tr w:rsidR="00AA0E5E" w:rsidRPr="00AA0E5E" w14:paraId="3C45AD10" w14:textId="77777777" w:rsidTr="003C412D">
        <w:trPr>
          <w:trHeight w:val="27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D14A68A" w14:textId="77777777" w:rsidR="00AA0E5E" w:rsidRPr="00AA0E5E" w:rsidRDefault="00AA0E5E" w:rsidP="00AA0E5E">
            <w:pPr>
              <w:rPr>
                <w:rFonts w:ascii="Calibri" w:hAnsi="Calibri" w:cs="Calibri"/>
                <w:b/>
                <w:bCs/>
                <w:sz w:val="20"/>
                <w:szCs w:val="20"/>
                <w:lang w:val="es-MX" w:eastAsia="es-MX"/>
              </w:rPr>
            </w:pPr>
          </w:p>
        </w:tc>
      </w:tr>
    </w:tbl>
    <w:p w14:paraId="5EBE63E4" w14:textId="490AFBF7" w:rsidR="00AA0E5E" w:rsidRDefault="00AA0E5E" w:rsidP="009F219C">
      <w:pPr>
        <w:jc w:val="both"/>
        <w:rPr>
          <w:rFonts w:ascii="Arial" w:eastAsia="Calibri" w:hAnsi="Arial" w:cs="Arial"/>
          <w:b/>
          <w:bCs/>
          <w:sz w:val="20"/>
          <w:szCs w:val="20"/>
          <w:lang w:val="es-MX" w:eastAsia="es-MX"/>
        </w:rPr>
      </w:pPr>
    </w:p>
    <w:p w14:paraId="45712047" w14:textId="77777777" w:rsidR="00AA0E5E" w:rsidRDefault="00AA0E5E" w:rsidP="009F219C">
      <w:pPr>
        <w:jc w:val="both"/>
        <w:rPr>
          <w:rFonts w:ascii="Arial" w:eastAsia="Calibri" w:hAnsi="Arial" w:cs="Arial"/>
          <w:b/>
          <w:bCs/>
          <w:sz w:val="20"/>
          <w:szCs w:val="20"/>
          <w:lang w:val="es-MX" w:eastAsia="es-MX"/>
        </w:rPr>
      </w:pPr>
    </w:p>
    <w:p w14:paraId="47A93CE9" w14:textId="7A73AE19" w:rsidR="00AB4683" w:rsidRDefault="009F219C" w:rsidP="009F219C">
      <w:pPr>
        <w:jc w:val="both"/>
        <w:rPr>
          <w:rFonts w:ascii="Arial" w:eastAsia="Calibri" w:hAnsi="Arial" w:cs="Arial"/>
          <w:b/>
          <w:bCs/>
          <w:sz w:val="20"/>
          <w:szCs w:val="20"/>
          <w:lang w:val="es-MX" w:eastAsia="es-MX"/>
        </w:rPr>
      </w:pPr>
      <w:r>
        <w:rPr>
          <w:rFonts w:ascii="Arial" w:eastAsia="Calibri" w:hAnsi="Arial" w:cs="Arial"/>
          <w:b/>
          <w:bCs/>
          <w:noProof/>
          <w:sz w:val="20"/>
          <w:szCs w:val="20"/>
          <w:lang w:val="es-MX" w:eastAsia="es-MX"/>
        </w:rPr>
        <w:drawing>
          <wp:anchor distT="0" distB="0" distL="114300" distR="114300" simplePos="0" relativeHeight="251661312" behindDoc="0" locked="0" layoutInCell="1" allowOverlap="1" wp14:anchorId="02028D94" wp14:editId="48C9D502">
            <wp:simplePos x="0" y="0"/>
            <wp:positionH relativeFrom="column">
              <wp:posOffset>2753360</wp:posOffset>
            </wp:positionH>
            <wp:positionV relativeFrom="paragraph">
              <wp:posOffset>8890</wp:posOffset>
            </wp:positionV>
            <wp:extent cx="1153795" cy="298450"/>
            <wp:effectExtent l="0" t="0" r="8255" b="6350"/>
            <wp:wrapSquare wrapText="bothSides"/>
            <wp:docPr id="176480373"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0373" name="Imagen 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795" cy="298450"/>
                    </a:xfrm>
                    <a:prstGeom prst="rect">
                      <a:avLst/>
                    </a:prstGeom>
                  </pic:spPr>
                </pic:pic>
              </a:graphicData>
            </a:graphic>
            <wp14:sizeRelH relativeFrom="page">
              <wp14:pctWidth>0</wp14:pctWidth>
            </wp14:sizeRelH>
            <wp14:sizeRelV relativeFrom="page">
              <wp14:pctHeight>0</wp14:pctHeight>
            </wp14:sizeRelV>
          </wp:anchor>
        </w:drawing>
      </w:r>
    </w:p>
    <w:p w14:paraId="0311665E" w14:textId="2BC7A77B" w:rsidR="009F219C" w:rsidRDefault="009F219C" w:rsidP="009F219C">
      <w:pPr>
        <w:jc w:val="both"/>
        <w:rPr>
          <w:rFonts w:ascii="Arial" w:eastAsia="Calibri" w:hAnsi="Arial" w:cs="Arial"/>
          <w:b/>
          <w:bCs/>
          <w:sz w:val="20"/>
          <w:szCs w:val="20"/>
          <w:lang w:val="es-MX" w:eastAsia="es-MX"/>
        </w:rPr>
      </w:pPr>
    </w:p>
    <w:p w14:paraId="5B288F6A" w14:textId="77777777" w:rsidR="009F219C" w:rsidRDefault="009F219C" w:rsidP="005104F9">
      <w:pPr>
        <w:rPr>
          <w:rFonts w:ascii="Arial" w:eastAsia="Calibri" w:hAnsi="Arial" w:cs="Arial"/>
          <w:b/>
          <w:bCs/>
          <w:sz w:val="20"/>
          <w:szCs w:val="20"/>
          <w:lang w:val="es-MX" w:eastAsia="es-MX"/>
        </w:rPr>
      </w:pPr>
    </w:p>
    <w:tbl>
      <w:tblPr>
        <w:tblW w:w="7529" w:type="dxa"/>
        <w:jc w:val="center"/>
        <w:tblCellSpacing w:w="0" w:type="dxa"/>
        <w:tblCellMar>
          <w:left w:w="0" w:type="dxa"/>
          <w:right w:w="0" w:type="dxa"/>
        </w:tblCellMar>
        <w:tblLook w:val="04A0" w:firstRow="1" w:lastRow="0" w:firstColumn="1" w:lastColumn="0" w:noHBand="0" w:noVBand="1"/>
      </w:tblPr>
      <w:tblGrid>
        <w:gridCol w:w="6686"/>
        <w:gridCol w:w="843"/>
      </w:tblGrid>
      <w:tr w:rsidR="003C412D" w:rsidRPr="003C412D" w14:paraId="7931A489" w14:textId="77777777" w:rsidTr="003C412D">
        <w:trPr>
          <w:trHeight w:val="194"/>
          <w:tblCellSpacing w:w="0" w:type="dxa"/>
          <w:jc w:val="center"/>
        </w:trPr>
        <w:tc>
          <w:tcPr>
            <w:tcW w:w="0" w:type="auto"/>
            <w:gridSpan w:val="2"/>
            <w:tcBorders>
              <w:top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709758AC" w14:textId="77777777" w:rsidR="003C412D" w:rsidRPr="003C412D" w:rsidRDefault="003C412D" w:rsidP="003C412D">
            <w:pPr>
              <w:jc w:val="center"/>
              <w:rPr>
                <w:rFonts w:ascii="Calibri" w:hAnsi="Calibri" w:cs="Calibri"/>
                <w:b/>
                <w:bCs/>
                <w:color w:val="FFFFFF"/>
                <w:sz w:val="20"/>
                <w:szCs w:val="20"/>
                <w:lang w:val="es-MX" w:eastAsia="es-MX"/>
              </w:rPr>
            </w:pPr>
            <w:r w:rsidRPr="003C412D">
              <w:rPr>
                <w:rFonts w:ascii="Calibri" w:hAnsi="Calibri" w:cs="Calibri"/>
                <w:b/>
                <w:bCs/>
                <w:color w:val="FFFFFF"/>
                <w:sz w:val="20"/>
                <w:szCs w:val="20"/>
                <w:lang w:val="es-MX" w:eastAsia="es-MX"/>
              </w:rPr>
              <w:t xml:space="preserve">PRECIO POR PERSONA EN USD, MÍNIMO 2 PERSONAS </w:t>
            </w:r>
          </w:p>
        </w:tc>
      </w:tr>
      <w:tr w:rsidR="003C412D" w:rsidRPr="003C412D" w14:paraId="59B5D1ED" w14:textId="77777777" w:rsidTr="003C412D">
        <w:trPr>
          <w:trHeight w:val="194"/>
          <w:tblCellSpacing w:w="0" w:type="dxa"/>
          <w:jc w:val="center"/>
        </w:trPr>
        <w:tc>
          <w:tcPr>
            <w:tcW w:w="668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8204E6" w14:textId="17390A1D" w:rsidR="003C412D" w:rsidRPr="003C412D" w:rsidRDefault="003C412D" w:rsidP="003C412D">
            <w:pPr>
              <w:rPr>
                <w:rFonts w:asciiTheme="minorHAnsi" w:hAnsiTheme="minorHAnsi" w:cstheme="minorHAnsi"/>
                <w:color w:val="002060"/>
                <w:sz w:val="20"/>
                <w:szCs w:val="20"/>
                <w:lang w:val="es-MX" w:eastAsia="es-MX"/>
              </w:rPr>
            </w:pPr>
            <w:r w:rsidRPr="003C412D">
              <w:rPr>
                <w:rFonts w:asciiTheme="minorHAnsi" w:hAnsiTheme="minorHAnsi" w:cstheme="minorHAnsi"/>
                <w:color w:val="002060"/>
                <w:sz w:val="20"/>
                <w:szCs w:val="20"/>
                <w:lang w:val="es-MX" w:eastAsia="es-MX"/>
              </w:rPr>
              <w:t xml:space="preserve">Entrada sin traslados y guía, día completo en el parque Warner Bros de Abu </w:t>
            </w:r>
            <w:proofErr w:type="spellStart"/>
            <w:r w:rsidRPr="003C412D">
              <w:rPr>
                <w:rFonts w:asciiTheme="minorHAnsi" w:hAnsiTheme="minorHAnsi" w:cstheme="minorHAnsi"/>
                <w:color w:val="002060"/>
                <w:sz w:val="20"/>
                <w:szCs w:val="20"/>
                <w:lang w:val="es-MX" w:eastAsia="es-MX"/>
              </w:rPr>
              <w:t>Dhabi</w:t>
            </w:r>
            <w:proofErr w:type="spellEnd"/>
            <w:r w:rsidRPr="003C412D">
              <w:rPr>
                <w:rFonts w:asciiTheme="minorHAnsi" w:hAnsiTheme="minorHAnsi" w:cstheme="minorHAnsi"/>
                <w:color w:val="002060"/>
                <w:sz w:val="20"/>
                <w:szCs w:val="20"/>
                <w:lang w:val="es-MX" w:eastAsia="es-MX"/>
              </w:rPr>
              <w:t xml:space="preserve"> (entrada general) </w:t>
            </w:r>
          </w:p>
        </w:tc>
        <w:tc>
          <w:tcPr>
            <w:tcW w:w="843"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702990A" w14:textId="77777777" w:rsidR="003C412D" w:rsidRPr="003C412D" w:rsidRDefault="003C412D" w:rsidP="003C412D">
            <w:pPr>
              <w:jc w:val="center"/>
              <w:rPr>
                <w:rFonts w:asciiTheme="minorHAnsi" w:hAnsiTheme="minorHAnsi" w:cstheme="minorHAnsi"/>
                <w:color w:val="002060"/>
                <w:sz w:val="20"/>
                <w:szCs w:val="20"/>
                <w:lang w:val="es-MX" w:eastAsia="es-MX"/>
              </w:rPr>
            </w:pPr>
            <w:r w:rsidRPr="003C412D">
              <w:rPr>
                <w:rFonts w:asciiTheme="minorHAnsi" w:hAnsiTheme="minorHAnsi" w:cstheme="minorHAnsi"/>
                <w:color w:val="002060"/>
                <w:sz w:val="20"/>
                <w:szCs w:val="20"/>
                <w:lang w:val="es-MX" w:eastAsia="es-MX"/>
              </w:rPr>
              <w:t>110</w:t>
            </w:r>
          </w:p>
        </w:tc>
      </w:tr>
      <w:tr w:rsidR="003C412D" w:rsidRPr="003C412D" w14:paraId="296AFCDD" w14:textId="77777777" w:rsidTr="003C412D">
        <w:trPr>
          <w:trHeight w:val="194"/>
          <w:tblCellSpacing w:w="0" w:type="dxa"/>
          <w:jc w:val="center"/>
        </w:trPr>
        <w:tc>
          <w:tcPr>
            <w:tcW w:w="668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434668" w14:textId="0245BF40" w:rsidR="003C412D" w:rsidRPr="003C412D" w:rsidRDefault="003C412D" w:rsidP="003C412D">
            <w:pPr>
              <w:rPr>
                <w:rFonts w:asciiTheme="minorHAnsi" w:hAnsiTheme="minorHAnsi" w:cstheme="minorHAnsi"/>
                <w:color w:val="002060"/>
                <w:sz w:val="20"/>
                <w:szCs w:val="20"/>
                <w:lang w:val="es-MX" w:eastAsia="es-MX"/>
              </w:rPr>
            </w:pPr>
            <w:r w:rsidRPr="003C412D">
              <w:rPr>
                <w:rFonts w:asciiTheme="minorHAnsi" w:hAnsiTheme="minorHAnsi" w:cstheme="minorHAnsi"/>
                <w:color w:val="002060"/>
                <w:sz w:val="20"/>
                <w:szCs w:val="20"/>
                <w:lang w:val="es-MX" w:eastAsia="es-MX"/>
              </w:rPr>
              <w:t xml:space="preserve">Entrada sin traslados y guía, día completo en el parque Warner Bros de Abu </w:t>
            </w:r>
            <w:proofErr w:type="spellStart"/>
            <w:r w:rsidRPr="003C412D">
              <w:rPr>
                <w:rFonts w:asciiTheme="minorHAnsi" w:hAnsiTheme="minorHAnsi" w:cstheme="minorHAnsi"/>
                <w:color w:val="002060"/>
                <w:sz w:val="20"/>
                <w:szCs w:val="20"/>
                <w:lang w:val="es-MX" w:eastAsia="es-MX"/>
              </w:rPr>
              <w:t>Dhabi</w:t>
            </w:r>
            <w:proofErr w:type="spellEnd"/>
            <w:r w:rsidRPr="003C412D">
              <w:rPr>
                <w:rFonts w:asciiTheme="minorHAnsi" w:hAnsiTheme="minorHAnsi" w:cstheme="minorHAnsi"/>
                <w:color w:val="002060"/>
                <w:sz w:val="20"/>
                <w:szCs w:val="20"/>
                <w:lang w:val="es-MX" w:eastAsia="es-MX"/>
              </w:rPr>
              <w:t xml:space="preserve"> (entrada </w:t>
            </w:r>
            <w:proofErr w:type="spellStart"/>
            <w:r w:rsidRPr="003C412D">
              <w:rPr>
                <w:rFonts w:asciiTheme="minorHAnsi" w:hAnsiTheme="minorHAnsi" w:cstheme="minorHAnsi"/>
                <w:color w:val="002060"/>
                <w:sz w:val="20"/>
                <w:szCs w:val="20"/>
                <w:lang w:val="es-MX" w:eastAsia="es-MX"/>
              </w:rPr>
              <w:t>fast</w:t>
            </w:r>
            <w:proofErr w:type="spellEnd"/>
            <w:r w:rsidRPr="003C412D">
              <w:rPr>
                <w:rFonts w:asciiTheme="minorHAnsi" w:hAnsiTheme="minorHAnsi" w:cstheme="minorHAnsi"/>
                <w:color w:val="002060"/>
                <w:sz w:val="20"/>
                <w:szCs w:val="20"/>
                <w:lang w:val="es-MX" w:eastAsia="es-MX"/>
              </w:rPr>
              <w:t xml:space="preserve"> </w:t>
            </w:r>
            <w:proofErr w:type="spellStart"/>
            <w:r w:rsidRPr="003C412D">
              <w:rPr>
                <w:rFonts w:asciiTheme="minorHAnsi" w:hAnsiTheme="minorHAnsi" w:cstheme="minorHAnsi"/>
                <w:color w:val="002060"/>
                <w:sz w:val="20"/>
                <w:szCs w:val="20"/>
                <w:lang w:val="es-MX" w:eastAsia="es-MX"/>
              </w:rPr>
              <w:t>track</w:t>
            </w:r>
            <w:proofErr w:type="spellEnd"/>
            <w:r w:rsidRPr="003C412D">
              <w:rPr>
                <w:rFonts w:asciiTheme="minorHAnsi" w:hAnsiTheme="minorHAnsi" w:cstheme="minorHAnsi"/>
                <w:color w:val="002060"/>
                <w:sz w:val="20"/>
                <w:szCs w:val="20"/>
                <w:lang w:val="es-MX" w:eastAsia="es-MX"/>
              </w:rPr>
              <w:t xml:space="preserve">) </w:t>
            </w:r>
          </w:p>
        </w:tc>
        <w:tc>
          <w:tcPr>
            <w:tcW w:w="843"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2F0C2B9" w14:textId="77777777" w:rsidR="003C412D" w:rsidRPr="003C412D" w:rsidRDefault="003C412D" w:rsidP="003C412D">
            <w:pPr>
              <w:jc w:val="center"/>
              <w:rPr>
                <w:rFonts w:asciiTheme="minorHAnsi" w:hAnsiTheme="minorHAnsi" w:cstheme="minorHAnsi"/>
                <w:color w:val="002060"/>
                <w:sz w:val="20"/>
                <w:szCs w:val="20"/>
                <w:lang w:val="es-MX" w:eastAsia="es-MX"/>
              </w:rPr>
            </w:pPr>
            <w:r w:rsidRPr="003C412D">
              <w:rPr>
                <w:rFonts w:asciiTheme="minorHAnsi" w:hAnsiTheme="minorHAnsi" w:cstheme="minorHAnsi"/>
                <w:color w:val="002060"/>
                <w:sz w:val="20"/>
                <w:szCs w:val="20"/>
                <w:lang w:val="es-MX" w:eastAsia="es-MX"/>
              </w:rPr>
              <w:t>170</w:t>
            </w:r>
          </w:p>
        </w:tc>
      </w:tr>
      <w:tr w:rsidR="003C412D" w:rsidRPr="003C412D" w14:paraId="4FF63109" w14:textId="77777777" w:rsidTr="003C412D">
        <w:trPr>
          <w:trHeight w:val="194"/>
          <w:tblCellSpacing w:w="0" w:type="dxa"/>
          <w:jc w:val="center"/>
        </w:trPr>
        <w:tc>
          <w:tcPr>
            <w:tcW w:w="668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7372F8" w14:textId="6BF0433F" w:rsidR="003C412D" w:rsidRPr="003C412D" w:rsidRDefault="003C412D" w:rsidP="003C412D">
            <w:pPr>
              <w:rPr>
                <w:rFonts w:asciiTheme="minorHAnsi" w:hAnsiTheme="minorHAnsi" w:cstheme="minorHAnsi"/>
                <w:color w:val="002060"/>
                <w:sz w:val="20"/>
                <w:szCs w:val="20"/>
                <w:lang w:val="es-MX" w:eastAsia="es-MX"/>
              </w:rPr>
            </w:pPr>
            <w:r w:rsidRPr="003C412D">
              <w:rPr>
                <w:rFonts w:asciiTheme="minorHAnsi" w:hAnsiTheme="minorHAnsi" w:cstheme="minorHAnsi"/>
                <w:color w:val="002060"/>
                <w:sz w:val="20"/>
                <w:szCs w:val="20"/>
                <w:lang w:val="es-MX" w:eastAsia="es-MX"/>
              </w:rPr>
              <w:t xml:space="preserve">Entrada dio completo Parque Temático de Ferrari Abu </w:t>
            </w:r>
            <w:proofErr w:type="spellStart"/>
            <w:r w:rsidRPr="003C412D">
              <w:rPr>
                <w:rFonts w:asciiTheme="minorHAnsi" w:hAnsiTheme="minorHAnsi" w:cstheme="minorHAnsi"/>
                <w:color w:val="002060"/>
                <w:sz w:val="20"/>
                <w:szCs w:val="20"/>
                <w:lang w:val="es-MX" w:eastAsia="es-MX"/>
              </w:rPr>
              <w:t>Dhabi</w:t>
            </w:r>
            <w:proofErr w:type="spellEnd"/>
            <w:r w:rsidRPr="003C412D">
              <w:rPr>
                <w:rFonts w:asciiTheme="minorHAnsi" w:hAnsiTheme="minorHAnsi" w:cstheme="minorHAnsi"/>
                <w:color w:val="002060"/>
                <w:sz w:val="20"/>
                <w:szCs w:val="20"/>
                <w:lang w:val="es-MX" w:eastAsia="es-MX"/>
              </w:rPr>
              <w:t xml:space="preserve"> (entrada general)</w:t>
            </w:r>
          </w:p>
        </w:tc>
        <w:tc>
          <w:tcPr>
            <w:tcW w:w="843"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00E4EE9" w14:textId="77777777" w:rsidR="003C412D" w:rsidRPr="003C412D" w:rsidRDefault="003C412D" w:rsidP="003C412D">
            <w:pPr>
              <w:jc w:val="center"/>
              <w:rPr>
                <w:rFonts w:asciiTheme="minorHAnsi" w:hAnsiTheme="minorHAnsi" w:cstheme="minorHAnsi"/>
                <w:color w:val="002060"/>
                <w:sz w:val="20"/>
                <w:szCs w:val="20"/>
                <w:lang w:val="es-MX" w:eastAsia="es-MX"/>
              </w:rPr>
            </w:pPr>
            <w:r w:rsidRPr="003C412D">
              <w:rPr>
                <w:rFonts w:asciiTheme="minorHAnsi" w:hAnsiTheme="minorHAnsi" w:cstheme="minorHAnsi"/>
                <w:color w:val="002060"/>
                <w:sz w:val="20"/>
                <w:szCs w:val="20"/>
                <w:lang w:val="es-MX" w:eastAsia="es-MX"/>
              </w:rPr>
              <w:t>110</w:t>
            </w:r>
          </w:p>
        </w:tc>
      </w:tr>
      <w:tr w:rsidR="003C412D" w:rsidRPr="003C412D" w14:paraId="2F9AED0E" w14:textId="77777777" w:rsidTr="003C412D">
        <w:trPr>
          <w:trHeight w:val="194"/>
          <w:tblCellSpacing w:w="0" w:type="dxa"/>
          <w:jc w:val="center"/>
        </w:trPr>
        <w:tc>
          <w:tcPr>
            <w:tcW w:w="668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C411CB" w14:textId="5FFFE6D1" w:rsidR="003C412D" w:rsidRPr="003C412D" w:rsidRDefault="003C412D" w:rsidP="003C412D">
            <w:pPr>
              <w:rPr>
                <w:rFonts w:asciiTheme="minorHAnsi" w:hAnsiTheme="minorHAnsi" w:cstheme="minorHAnsi"/>
                <w:color w:val="002060"/>
                <w:sz w:val="20"/>
                <w:szCs w:val="20"/>
                <w:lang w:val="es-MX" w:eastAsia="es-MX"/>
              </w:rPr>
            </w:pPr>
            <w:r w:rsidRPr="003C412D">
              <w:rPr>
                <w:rFonts w:asciiTheme="minorHAnsi" w:hAnsiTheme="minorHAnsi" w:cstheme="minorHAnsi"/>
                <w:color w:val="002060"/>
                <w:sz w:val="20"/>
                <w:szCs w:val="20"/>
                <w:lang w:val="es-MX" w:eastAsia="es-MX"/>
              </w:rPr>
              <w:t xml:space="preserve">Entrada día completo Parque Temático de Ferrari Abu </w:t>
            </w:r>
            <w:proofErr w:type="spellStart"/>
            <w:r w:rsidRPr="003C412D">
              <w:rPr>
                <w:rFonts w:asciiTheme="minorHAnsi" w:hAnsiTheme="minorHAnsi" w:cstheme="minorHAnsi"/>
                <w:color w:val="002060"/>
                <w:sz w:val="20"/>
                <w:szCs w:val="20"/>
                <w:lang w:val="es-MX" w:eastAsia="es-MX"/>
              </w:rPr>
              <w:t>Dhabi</w:t>
            </w:r>
            <w:proofErr w:type="spellEnd"/>
            <w:r w:rsidRPr="003C412D">
              <w:rPr>
                <w:rFonts w:asciiTheme="minorHAnsi" w:hAnsiTheme="minorHAnsi" w:cstheme="minorHAnsi"/>
                <w:color w:val="002060"/>
                <w:sz w:val="20"/>
                <w:szCs w:val="20"/>
                <w:lang w:val="es-MX" w:eastAsia="es-MX"/>
              </w:rPr>
              <w:t xml:space="preserve"> (entrada </w:t>
            </w:r>
            <w:proofErr w:type="spellStart"/>
            <w:r w:rsidRPr="003C412D">
              <w:rPr>
                <w:rFonts w:asciiTheme="minorHAnsi" w:hAnsiTheme="minorHAnsi" w:cstheme="minorHAnsi"/>
                <w:color w:val="002060"/>
                <w:sz w:val="20"/>
                <w:szCs w:val="20"/>
                <w:lang w:val="es-MX" w:eastAsia="es-MX"/>
              </w:rPr>
              <w:t>fast</w:t>
            </w:r>
            <w:proofErr w:type="spellEnd"/>
            <w:r w:rsidRPr="003C412D">
              <w:rPr>
                <w:rFonts w:asciiTheme="minorHAnsi" w:hAnsiTheme="minorHAnsi" w:cstheme="minorHAnsi"/>
                <w:color w:val="002060"/>
                <w:sz w:val="20"/>
                <w:szCs w:val="20"/>
                <w:lang w:val="es-MX" w:eastAsia="es-MX"/>
              </w:rPr>
              <w:t xml:space="preserve"> </w:t>
            </w:r>
            <w:proofErr w:type="spellStart"/>
            <w:r w:rsidRPr="003C412D">
              <w:rPr>
                <w:rFonts w:asciiTheme="minorHAnsi" w:hAnsiTheme="minorHAnsi" w:cstheme="minorHAnsi"/>
                <w:color w:val="002060"/>
                <w:sz w:val="20"/>
                <w:szCs w:val="20"/>
                <w:lang w:val="es-MX" w:eastAsia="es-MX"/>
              </w:rPr>
              <w:t>track</w:t>
            </w:r>
            <w:proofErr w:type="spellEnd"/>
            <w:r w:rsidRPr="003C412D">
              <w:rPr>
                <w:rFonts w:asciiTheme="minorHAnsi" w:hAnsiTheme="minorHAnsi" w:cstheme="minorHAnsi"/>
                <w:color w:val="002060"/>
                <w:sz w:val="20"/>
                <w:szCs w:val="20"/>
                <w:lang w:val="es-MX" w:eastAsia="es-MX"/>
              </w:rPr>
              <w:t>)</w:t>
            </w:r>
          </w:p>
        </w:tc>
        <w:tc>
          <w:tcPr>
            <w:tcW w:w="843"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EB6553" w14:textId="77777777" w:rsidR="003C412D" w:rsidRPr="003C412D" w:rsidRDefault="003C412D" w:rsidP="003C412D">
            <w:pPr>
              <w:jc w:val="center"/>
              <w:rPr>
                <w:rFonts w:asciiTheme="minorHAnsi" w:hAnsiTheme="minorHAnsi" w:cstheme="minorHAnsi"/>
                <w:color w:val="002060"/>
                <w:sz w:val="20"/>
                <w:szCs w:val="20"/>
                <w:lang w:val="es-MX" w:eastAsia="es-MX"/>
              </w:rPr>
            </w:pPr>
            <w:r w:rsidRPr="003C412D">
              <w:rPr>
                <w:rFonts w:asciiTheme="minorHAnsi" w:hAnsiTheme="minorHAnsi" w:cstheme="minorHAnsi"/>
                <w:color w:val="002060"/>
                <w:sz w:val="20"/>
                <w:szCs w:val="20"/>
                <w:lang w:val="es-MX" w:eastAsia="es-MX"/>
              </w:rPr>
              <w:t>180</w:t>
            </w:r>
          </w:p>
        </w:tc>
      </w:tr>
      <w:tr w:rsidR="003C412D" w:rsidRPr="003C412D" w14:paraId="3A324CD9" w14:textId="77777777" w:rsidTr="003C412D">
        <w:trPr>
          <w:trHeight w:val="194"/>
          <w:tblCellSpacing w:w="0" w:type="dxa"/>
          <w:jc w:val="center"/>
        </w:trPr>
        <w:tc>
          <w:tcPr>
            <w:tcW w:w="668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850BFF" w14:textId="554A966B" w:rsidR="003C412D" w:rsidRPr="003C412D" w:rsidRDefault="003C412D" w:rsidP="003C412D">
            <w:pPr>
              <w:rPr>
                <w:rFonts w:asciiTheme="minorHAnsi" w:hAnsiTheme="minorHAnsi" w:cstheme="minorHAnsi"/>
                <w:color w:val="002060"/>
                <w:sz w:val="20"/>
                <w:szCs w:val="20"/>
                <w:lang w:val="es-MX" w:eastAsia="es-MX"/>
              </w:rPr>
            </w:pPr>
            <w:r w:rsidRPr="003C412D">
              <w:rPr>
                <w:rFonts w:asciiTheme="minorHAnsi" w:hAnsiTheme="minorHAnsi" w:cstheme="minorHAnsi"/>
                <w:color w:val="002060"/>
                <w:sz w:val="20"/>
                <w:szCs w:val="20"/>
                <w:lang w:val="es-MX" w:eastAsia="es-MX"/>
              </w:rPr>
              <w:t xml:space="preserve">Entrada de día completo al Parque Acuático de Isla </w:t>
            </w:r>
            <w:proofErr w:type="spellStart"/>
            <w:r w:rsidRPr="003C412D">
              <w:rPr>
                <w:rFonts w:asciiTheme="minorHAnsi" w:hAnsiTheme="minorHAnsi" w:cstheme="minorHAnsi"/>
                <w:color w:val="002060"/>
                <w:sz w:val="20"/>
                <w:szCs w:val="20"/>
                <w:lang w:val="es-MX" w:eastAsia="es-MX"/>
              </w:rPr>
              <w:t>Yas</w:t>
            </w:r>
            <w:proofErr w:type="spellEnd"/>
            <w:r w:rsidRPr="003C412D">
              <w:rPr>
                <w:rFonts w:asciiTheme="minorHAnsi" w:hAnsiTheme="minorHAnsi" w:cstheme="minorHAnsi"/>
                <w:color w:val="002060"/>
                <w:sz w:val="20"/>
                <w:szCs w:val="20"/>
                <w:lang w:val="es-MX" w:eastAsia="es-MX"/>
              </w:rPr>
              <w:t xml:space="preserve"> (entrada general)</w:t>
            </w:r>
          </w:p>
        </w:tc>
        <w:tc>
          <w:tcPr>
            <w:tcW w:w="843"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C2A34A4" w14:textId="77777777" w:rsidR="003C412D" w:rsidRPr="003C412D" w:rsidRDefault="003C412D" w:rsidP="003C412D">
            <w:pPr>
              <w:jc w:val="center"/>
              <w:rPr>
                <w:rFonts w:asciiTheme="minorHAnsi" w:hAnsiTheme="minorHAnsi" w:cstheme="minorHAnsi"/>
                <w:color w:val="002060"/>
                <w:sz w:val="20"/>
                <w:szCs w:val="20"/>
                <w:lang w:val="es-MX" w:eastAsia="es-MX"/>
              </w:rPr>
            </w:pPr>
            <w:r w:rsidRPr="003C412D">
              <w:rPr>
                <w:rFonts w:asciiTheme="minorHAnsi" w:hAnsiTheme="minorHAnsi" w:cstheme="minorHAnsi"/>
                <w:color w:val="002060"/>
                <w:sz w:val="20"/>
                <w:szCs w:val="20"/>
                <w:lang w:val="es-MX" w:eastAsia="es-MX"/>
              </w:rPr>
              <w:t>90</w:t>
            </w:r>
          </w:p>
        </w:tc>
      </w:tr>
      <w:tr w:rsidR="003C412D" w:rsidRPr="003C412D" w14:paraId="1EC64E53" w14:textId="77777777" w:rsidTr="003C412D">
        <w:trPr>
          <w:trHeight w:val="194"/>
          <w:tblCellSpacing w:w="0" w:type="dxa"/>
          <w:jc w:val="center"/>
        </w:trPr>
        <w:tc>
          <w:tcPr>
            <w:tcW w:w="668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BAEF6F" w14:textId="77777777" w:rsidR="003C412D" w:rsidRPr="003C412D" w:rsidRDefault="003C412D" w:rsidP="003C412D">
            <w:pPr>
              <w:rPr>
                <w:rFonts w:asciiTheme="minorHAnsi" w:hAnsiTheme="minorHAnsi" w:cstheme="minorHAnsi"/>
                <w:color w:val="002060"/>
                <w:sz w:val="20"/>
                <w:szCs w:val="20"/>
                <w:lang w:val="es-MX" w:eastAsia="es-MX"/>
              </w:rPr>
            </w:pPr>
            <w:r w:rsidRPr="003C412D">
              <w:rPr>
                <w:rFonts w:asciiTheme="minorHAnsi" w:hAnsiTheme="minorHAnsi" w:cstheme="minorHAnsi"/>
                <w:color w:val="002060"/>
                <w:sz w:val="20"/>
                <w:szCs w:val="20"/>
                <w:lang w:val="es-MX" w:eastAsia="es-MX"/>
              </w:rPr>
              <w:t xml:space="preserve">Suplemento Safari con una noche en el desierto (en tienda estándar) </w:t>
            </w:r>
          </w:p>
        </w:tc>
        <w:tc>
          <w:tcPr>
            <w:tcW w:w="843"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C803D8E" w14:textId="77777777" w:rsidR="003C412D" w:rsidRPr="003C412D" w:rsidRDefault="003C412D" w:rsidP="003C412D">
            <w:pPr>
              <w:jc w:val="center"/>
              <w:rPr>
                <w:rFonts w:asciiTheme="minorHAnsi" w:hAnsiTheme="minorHAnsi" w:cstheme="minorHAnsi"/>
                <w:color w:val="002060"/>
                <w:sz w:val="20"/>
                <w:szCs w:val="20"/>
                <w:lang w:val="es-MX" w:eastAsia="es-MX"/>
              </w:rPr>
            </w:pPr>
            <w:r w:rsidRPr="003C412D">
              <w:rPr>
                <w:rFonts w:asciiTheme="minorHAnsi" w:hAnsiTheme="minorHAnsi" w:cstheme="minorHAnsi"/>
                <w:color w:val="002060"/>
                <w:sz w:val="20"/>
                <w:szCs w:val="20"/>
                <w:lang w:val="es-MX" w:eastAsia="es-MX"/>
              </w:rPr>
              <w:t>160</w:t>
            </w:r>
          </w:p>
        </w:tc>
      </w:tr>
    </w:tbl>
    <w:p w14:paraId="029A6D71" w14:textId="7965365A" w:rsidR="00DA5DEE" w:rsidRDefault="00DA5DEE" w:rsidP="003C412D">
      <w:pPr>
        <w:jc w:val="center"/>
        <w:rPr>
          <w:rFonts w:ascii="Arial" w:eastAsia="Calibri" w:hAnsi="Arial" w:cs="Arial"/>
          <w:b/>
          <w:bCs/>
          <w:sz w:val="20"/>
          <w:szCs w:val="20"/>
          <w:lang w:val="es-MX" w:eastAsia="es-MX"/>
        </w:rPr>
      </w:pPr>
    </w:p>
    <w:sectPr w:rsidR="00DA5DEE" w:rsidSect="00D8037B">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FBC5E" w14:textId="77777777" w:rsidR="00494583" w:rsidRDefault="00494583" w:rsidP="000D4B74">
      <w:r>
        <w:separator/>
      </w:r>
    </w:p>
  </w:endnote>
  <w:endnote w:type="continuationSeparator" w:id="0">
    <w:p w14:paraId="2BABEA45" w14:textId="77777777" w:rsidR="00494583" w:rsidRDefault="00494583"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AC3D"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0F4E1283" wp14:editId="4128D68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0DB9891F"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59194" w14:textId="77777777" w:rsidR="00494583" w:rsidRDefault="00494583" w:rsidP="000D4B74">
      <w:r>
        <w:separator/>
      </w:r>
    </w:p>
  </w:footnote>
  <w:footnote w:type="continuationSeparator" w:id="0">
    <w:p w14:paraId="7509FD1E" w14:textId="77777777" w:rsidR="00494583" w:rsidRDefault="00494583"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CBC9E" w14:textId="611BD18A" w:rsidR="0056707E" w:rsidRDefault="0056707E" w:rsidP="0056707E">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mc:AlternateContent>
        <mc:Choice Requires="wps">
          <w:drawing>
            <wp:anchor distT="0" distB="0" distL="114300" distR="114300" simplePos="0" relativeHeight="251662848" behindDoc="0" locked="0" layoutInCell="1" hidden="0" allowOverlap="1" wp14:anchorId="092E03B2" wp14:editId="70D95E03">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43AEC74A" w14:textId="77777777" w:rsidR="00DF6E8D" w:rsidRDefault="00333E61" w:rsidP="0056707E">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D</w:t>
                          </w:r>
                          <w:r w:rsidR="00DF6E8D">
                            <w:rPr>
                              <w:rFonts w:ascii="Calibri" w:eastAsia="Calibri" w:hAnsi="Calibri" w:cs="Calibri"/>
                              <w:b/>
                              <w:color w:val="FFFFFF" w:themeColor="background1"/>
                              <w:sz w:val="36"/>
                              <w:szCs w:val="36"/>
                              <w14:textOutline w14:w="9525" w14:cap="rnd" w14:cmpd="sng" w14:algn="ctr">
                                <w14:noFill/>
                                <w14:prstDash w14:val="solid"/>
                                <w14:bevel/>
                              </w14:textOutline>
                            </w:rPr>
                            <w:t>ESCUBRE LOS EMIRATOS DESDE ABU DHABI</w:t>
                          </w:r>
                        </w:p>
                        <w:p w14:paraId="4F061B83" w14:textId="443B4F9B" w:rsidR="0056707E" w:rsidRPr="00F8405F" w:rsidRDefault="00DF6E8D" w:rsidP="0056707E">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2984</w:t>
                          </w:r>
                          <w:r w:rsidR="0056707E">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w:t>
                          </w:r>
                          <w:r w:rsidR="0056707E">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w:t>
                          </w:r>
                          <w:r w:rsidR="0056707E"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p w14:paraId="385A5572" w14:textId="77777777" w:rsidR="0056707E" w:rsidRPr="0002598A" w:rsidRDefault="0056707E" w:rsidP="0056707E">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92E03B2" id="Rectángulo 817596098" o:spid="_x0000_s1026" style="position:absolute;left:0;text-align:left;margin-left:-41.05pt;margin-top:-9.1pt;width:422.5pt;height:5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43AEC74A" w14:textId="77777777" w:rsidR="00DF6E8D" w:rsidRDefault="00333E61" w:rsidP="0056707E">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D</w:t>
                    </w:r>
                    <w:r w:rsidR="00DF6E8D">
                      <w:rPr>
                        <w:rFonts w:ascii="Calibri" w:eastAsia="Calibri" w:hAnsi="Calibri" w:cs="Calibri"/>
                        <w:b/>
                        <w:color w:val="FFFFFF" w:themeColor="background1"/>
                        <w:sz w:val="36"/>
                        <w:szCs w:val="36"/>
                        <w14:textOutline w14:w="9525" w14:cap="rnd" w14:cmpd="sng" w14:algn="ctr">
                          <w14:noFill/>
                          <w14:prstDash w14:val="solid"/>
                          <w14:bevel/>
                        </w14:textOutline>
                      </w:rPr>
                      <w:t>ESCUBRE LOS EMIRATOS DESDE ABU DHABI</w:t>
                    </w:r>
                  </w:p>
                  <w:p w14:paraId="4F061B83" w14:textId="443B4F9B" w:rsidR="0056707E" w:rsidRPr="00F8405F" w:rsidRDefault="00DF6E8D" w:rsidP="0056707E">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2984</w:t>
                    </w:r>
                    <w:r w:rsidR="0056707E">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w:t>
                    </w:r>
                    <w:r w:rsidR="0056707E">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w:t>
                    </w:r>
                    <w:r w:rsidR="0056707E"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p w14:paraId="385A5572" w14:textId="77777777" w:rsidR="0056707E" w:rsidRPr="0002598A" w:rsidRDefault="0056707E" w:rsidP="0056707E">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Pr>
        <w:rFonts w:ascii="Arial" w:eastAsia="Arial" w:hAnsi="Arial" w:cs="Arial"/>
        <w:noProof/>
        <w:color w:val="000000"/>
        <w:sz w:val="48"/>
        <w:szCs w:val="48"/>
      </w:rPr>
      <w:drawing>
        <wp:anchor distT="0" distB="0" distL="114300" distR="114300" simplePos="0" relativeHeight="251663872" behindDoc="1" locked="0" layoutInCell="1" allowOverlap="1" wp14:anchorId="3D3657E3" wp14:editId="68D66645">
          <wp:simplePos x="0" y="0"/>
          <wp:positionH relativeFrom="page">
            <wp:posOffset>-31115</wp:posOffset>
          </wp:positionH>
          <wp:positionV relativeFrom="paragraph">
            <wp:posOffset>-460213</wp:posOffset>
          </wp:positionV>
          <wp:extent cx="8714696" cy="1538502"/>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hidden="0" allowOverlap="1" wp14:anchorId="041E57DC" wp14:editId="1B1D50E4">
          <wp:simplePos x="0" y="0"/>
          <wp:positionH relativeFrom="column">
            <wp:posOffset>4942205</wp:posOffset>
          </wp:positionH>
          <wp:positionV relativeFrom="paragraph">
            <wp:posOffset>-144780</wp:posOffset>
          </wp:positionV>
          <wp:extent cx="1766016" cy="501015"/>
          <wp:effectExtent l="0" t="0" r="5715"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3E2D012B" w14:textId="6E2DAE70" w:rsidR="0056707E" w:rsidRDefault="00DF6E8D" w:rsidP="0056707E">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4896" behindDoc="0" locked="0" layoutInCell="1" allowOverlap="1" wp14:anchorId="6989E051" wp14:editId="4CB55767">
          <wp:simplePos x="0" y="0"/>
          <wp:positionH relativeFrom="column">
            <wp:posOffset>4033520</wp:posOffset>
          </wp:positionH>
          <wp:positionV relativeFrom="paragraph">
            <wp:posOffset>83820</wp:posOffset>
          </wp:positionV>
          <wp:extent cx="695960" cy="462915"/>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otipov1 - clásicos -B.png"/>
                  <pic:cNvPicPr/>
                </pic:nvPicPr>
                <pic:blipFill>
                  <a:blip r:embed="rId3">
                    <a:extLst>
                      <a:ext uri="{28A0092B-C50C-407E-A947-70E740481C1C}">
                        <a14:useLocalDpi xmlns:a14="http://schemas.microsoft.com/office/drawing/2010/main" val="0"/>
                      </a:ext>
                    </a:extLst>
                  </a:blip>
                  <a:stretch>
                    <a:fillRect/>
                  </a:stretch>
                </pic:blipFill>
                <pic:spPr>
                  <a:xfrm>
                    <a:off x="0" y="0"/>
                    <a:ext cx="695960" cy="462915"/>
                  </a:xfrm>
                  <a:prstGeom prst="rect">
                    <a:avLst/>
                  </a:prstGeom>
                </pic:spPr>
              </pic:pic>
            </a:graphicData>
          </a:graphic>
          <wp14:sizeRelH relativeFrom="page">
            <wp14:pctWidth>0</wp14:pctWidth>
          </wp14:sizeRelH>
          <wp14:sizeRelV relativeFrom="page">
            <wp14:pctHeight>0</wp14:pctHeight>
          </wp14:sizeRelV>
        </wp:anchor>
      </w:drawing>
    </w:r>
  </w:p>
  <w:p w14:paraId="5F92AD8E" w14:textId="3A2357BA" w:rsidR="0056707E" w:rsidRDefault="0056707E" w:rsidP="0056707E">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6636549D" w14:textId="6EE99086" w:rsidR="00386E61" w:rsidRPr="0056707E" w:rsidRDefault="00386E61" w:rsidP="005670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11.5pt;height:11.5pt" o:bullet="t">
        <v:imagedata r:id="rId1" o:title="mso88"/>
      </v:shape>
    </w:pict>
  </w:numPicBullet>
  <w:numPicBullet w:numPicBulletId="1">
    <w:pict>
      <v:shape id="_x0000_i1201" type="#_x0000_t75" style="width:928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321681"/>
    <w:multiLevelType w:val="hybridMultilevel"/>
    <w:tmpl w:val="FB6C21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183C7376"/>
    <w:multiLevelType w:val="hybridMultilevel"/>
    <w:tmpl w:val="82487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FB473E"/>
    <w:multiLevelType w:val="multilevel"/>
    <w:tmpl w:val="98C8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5C1496"/>
    <w:multiLevelType w:val="hybridMultilevel"/>
    <w:tmpl w:val="D3C25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EA5937"/>
    <w:multiLevelType w:val="multilevel"/>
    <w:tmpl w:val="CE5EA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DF6534"/>
    <w:multiLevelType w:val="hybridMultilevel"/>
    <w:tmpl w:val="8F9E0BD0"/>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B465567"/>
    <w:multiLevelType w:val="hybridMultilevel"/>
    <w:tmpl w:val="1C10DD98"/>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CE84D0B"/>
    <w:multiLevelType w:val="hybridMultilevel"/>
    <w:tmpl w:val="D3BEBB5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0C411B"/>
    <w:multiLevelType w:val="hybridMultilevel"/>
    <w:tmpl w:val="B0202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3"/>
  </w:num>
  <w:num w:numId="4">
    <w:abstractNumId w:val="11"/>
  </w:num>
  <w:num w:numId="5">
    <w:abstractNumId w:val="4"/>
  </w:num>
  <w:num w:numId="6">
    <w:abstractNumId w:val="18"/>
  </w:num>
  <w:num w:numId="7">
    <w:abstractNumId w:val="0"/>
  </w:num>
  <w:num w:numId="8">
    <w:abstractNumId w:val="14"/>
  </w:num>
  <w:num w:numId="9">
    <w:abstractNumId w:val="15"/>
  </w:num>
  <w:num w:numId="10">
    <w:abstractNumId w:val="2"/>
  </w:num>
  <w:num w:numId="11">
    <w:abstractNumId w:val="9"/>
  </w:num>
  <w:num w:numId="12">
    <w:abstractNumId w:val="6"/>
  </w:num>
  <w:num w:numId="13">
    <w:abstractNumId w:val="16"/>
  </w:num>
  <w:num w:numId="14">
    <w:abstractNumId w:val="5"/>
  </w:num>
  <w:num w:numId="15">
    <w:abstractNumId w:val="3"/>
  </w:num>
  <w:num w:numId="16">
    <w:abstractNumId w:val="20"/>
  </w:num>
  <w:num w:numId="17">
    <w:abstractNumId w:val="19"/>
  </w:num>
  <w:num w:numId="18">
    <w:abstractNumId w:val="12"/>
  </w:num>
  <w:num w:numId="19">
    <w:abstractNumId w:val="8"/>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2D50"/>
    <w:rsid w:val="00011A41"/>
    <w:rsid w:val="00012BA8"/>
    <w:rsid w:val="00031F04"/>
    <w:rsid w:val="00041BB5"/>
    <w:rsid w:val="000713A4"/>
    <w:rsid w:val="000720F8"/>
    <w:rsid w:val="00077E3F"/>
    <w:rsid w:val="00081A37"/>
    <w:rsid w:val="00085B35"/>
    <w:rsid w:val="000A713A"/>
    <w:rsid w:val="000B0A1E"/>
    <w:rsid w:val="000B5481"/>
    <w:rsid w:val="000B78A5"/>
    <w:rsid w:val="000C007A"/>
    <w:rsid w:val="000C7794"/>
    <w:rsid w:val="000D1AE9"/>
    <w:rsid w:val="000D4B74"/>
    <w:rsid w:val="000D60EE"/>
    <w:rsid w:val="000E0E14"/>
    <w:rsid w:val="000F5784"/>
    <w:rsid w:val="000F7FC2"/>
    <w:rsid w:val="00102409"/>
    <w:rsid w:val="001202C0"/>
    <w:rsid w:val="00121C99"/>
    <w:rsid w:val="00123AA2"/>
    <w:rsid w:val="00124CF4"/>
    <w:rsid w:val="00132C2E"/>
    <w:rsid w:val="00151503"/>
    <w:rsid w:val="00155EA3"/>
    <w:rsid w:val="00182C6E"/>
    <w:rsid w:val="00195CC4"/>
    <w:rsid w:val="001A43E1"/>
    <w:rsid w:val="001B0E1B"/>
    <w:rsid w:val="001B2158"/>
    <w:rsid w:val="001B4B19"/>
    <w:rsid w:val="001E4DE8"/>
    <w:rsid w:val="001F2928"/>
    <w:rsid w:val="001F525D"/>
    <w:rsid w:val="0020722E"/>
    <w:rsid w:val="002077A6"/>
    <w:rsid w:val="00210321"/>
    <w:rsid w:val="00213249"/>
    <w:rsid w:val="0022746B"/>
    <w:rsid w:val="00235A97"/>
    <w:rsid w:val="00235B77"/>
    <w:rsid w:val="00243515"/>
    <w:rsid w:val="00252DA6"/>
    <w:rsid w:val="00254BD3"/>
    <w:rsid w:val="00255C27"/>
    <w:rsid w:val="00266C66"/>
    <w:rsid w:val="0028148C"/>
    <w:rsid w:val="002978AA"/>
    <w:rsid w:val="002B541C"/>
    <w:rsid w:val="002C5E19"/>
    <w:rsid w:val="00321A55"/>
    <w:rsid w:val="00324962"/>
    <w:rsid w:val="00324BA8"/>
    <w:rsid w:val="0032537C"/>
    <w:rsid w:val="003312B9"/>
    <w:rsid w:val="00333E61"/>
    <w:rsid w:val="00335B93"/>
    <w:rsid w:val="003542B8"/>
    <w:rsid w:val="003620E0"/>
    <w:rsid w:val="00362545"/>
    <w:rsid w:val="00365535"/>
    <w:rsid w:val="00382337"/>
    <w:rsid w:val="00386E61"/>
    <w:rsid w:val="00391009"/>
    <w:rsid w:val="00394B52"/>
    <w:rsid w:val="003A6C05"/>
    <w:rsid w:val="003B0250"/>
    <w:rsid w:val="003C412D"/>
    <w:rsid w:val="003E1BF0"/>
    <w:rsid w:val="003E5DCB"/>
    <w:rsid w:val="003E6F0A"/>
    <w:rsid w:val="004070A7"/>
    <w:rsid w:val="00424E33"/>
    <w:rsid w:val="00425F2C"/>
    <w:rsid w:val="00426A86"/>
    <w:rsid w:val="004308D8"/>
    <w:rsid w:val="004323EE"/>
    <w:rsid w:val="004336DB"/>
    <w:rsid w:val="00437E64"/>
    <w:rsid w:val="00442B49"/>
    <w:rsid w:val="00455554"/>
    <w:rsid w:val="00481E45"/>
    <w:rsid w:val="00487BBC"/>
    <w:rsid w:val="00487C7E"/>
    <w:rsid w:val="00490CE1"/>
    <w:rsid w:val="00494583"/>
    <w:rsid w:val="004A181D"/>
    <w:rsid w:val="004A188B"/>
    <w:rsid w:val="004A6FB5"/>
    <w:rsid w:val="004B0F54"/>
    <w:rsid w:val="004B1D3E"/>
    <w:rsid w:val="004B7F63"/>
    <w:rsid w:val="004D1494"/>
    <w:rsid w:val="004E2DA1"/>
    <w:rsid w:val="004F4A31"/>
    <w:rsid w:val="005079AD"/>
    <w:rsid w:val="005104F9"/>
    <w:rsid w:val="00511124"/>
    <w:rsid w:val="00513305"/>
    <w:rsid w:val="00520D08"/>
    <w:rsid w:val="00521688"/>
    <w:rsid w:val="0053256F"/>
    <w:rsid w:val="005366D9"/>
    <w:rsid w:val="00545CA5"/>
    <w:rsid w:val="00546CAA"/>
    <w:rsid w:val="00546CE0"/>
    <w:rsid w:val="00551A63"/>
    <w:rsid w:val="00552FE2"/>
    <w:rsid w:val="0056707E"/>
    <w:rsid w:val="00576949"/>
    <w:rsid w:val="00584E25"/>
    <w:rsid w:val="00593044"/>
    <w:rsid w:val="0059305F"/>
    <w:rsid w:val="005A4824"/>
    <w:rsid w:val="005C18CD"/>
    <w:rsid w:val="005C6821"/>
    <w:rsid w:val="005C7419"/>
    <w:rsid w:val="00613605"/>
    <w:rsid w:val="006163AC"/>
    <w:rsid w:val="00625307"/>
    <w:rsid w:val="00626503"/>
    <w:rsid w:val="0065253E"/>
    <w:rsid w:val="00653DC0"/>
    <w:rsid w:val="006641FF"/>
    <w:rsid w:val="00666BF5"/>
    <w:rsid w:val="00671FF6"/>
    <w:rsid w:val="006766BE"/>
    <w:rsid w:val="00682009"/>
    <w:rsid w:val="0068207D"/>
    <w:rsid w:val="0068358B"/>
    <w:rsid w:val="00691FD3"/>
    <w:rsid w:val="006924DE"/>
    <w:rsid w:val="006A1F7F"/>
    <w:rsid w:val="006A6E70"/>
    <w:rsid w:val="006B5A51"/>
    <w:rsid w:val="006B7539"/>
    <w:rsid w:val="006D6372"/>
    <w:rsid w:val="006D65E5"/>
    <w:rsid w:val="00700BB7"/>
    <w:rsid w:val="00701FFB"/>
    <w:rsid w:val="00705841"/>
    <w:rsid w:val="00717D3F"/>
    <w:rsid w:val="00720155"/>
    <w:rsid w:val="007213F1"/>
    <w:rsid w:val="0074061B"/>
    <w:rsid w:val="00742620"/>
    <w:rsid w:val="0074476C"/>
    <w:rsid w:val="00744ED9"/>
    <w:rsid w:val="00746FE5"/>
    <w:rsid w:val="007566A7"/>
    <w:rsid w:val="00761926"/>
    <w:rsid w:val="00765ECF"/>
    <w:rsid w:val="00772E37"/>
    <w:rsid w:val="007753CB"/>
    <w:rsid w:val="00780C67"/>
    <w:rsid w:val="00787154"/>
    <w:rsid w:val="00791D9F"/>
    <w:rsid w:val="007940A2"/>
    <w:rsid w:val="007B1BA6"/>
    <w:rsid w:val="007C72B9"/>
    <w:rsid w:val="007E27EA"/>
    <w:rsid w:val="007F267C"/>
    <w:rsid w:val="007F325C"/>
    <w:rsid w:val="007F35DF"/>
    <w:rsid w:val="007F57C0"/>
    <w:rsid w:val="00811EE5"/>
    <w:rsid w:val="0083663A"/>
    <w:rsid w:val="008459CB"/>
    <w:rsid w:val="00851DB8"/>
    <w:rsid w:val="00851FF4"/>
    <w:rsid w:val="008616A7"/>
    <w:rsid w:val="008671AD"/>
    <w:rsid w:val="008764D3"/>
    <w:rsid w:val="008A685E"/>
    <w:rsid w:val="008B1270"/>
    <w:rsid w:val="008B32AC"/>
    <w:rsid w:val="008C16B3"/>
    <w:rsid w:val="008C5EAB"/>
    <w:rsid w:val="008D7D36"/>
    <w:rsid w:val="008F6F65"/>
    <w:rsid w:val="00903CC1"/>
    <w:rsid w:val="009139D6"/>
    <w:rsid w:val="00914E7F"/>
    <w:rsid w:val="0092085C"/>
    <w:rsid w:val="009271F2"/>
    <w:rsid w:val="0093233B"/>
    <w:rsid w:val="00932A7B"/>
    <w:rsid w:val="00936452"/>
    <w:rsid w:val="00950514"/>
    <w:rsid w:val="00961A34"/>
    <w:rsid w:val="009633E9"/>
    <w:rsid w:val="00963F1D"/>
    <w:rsid w:val="00972428"/>
    <w:rsid w:val="009758DA"/>
    <w:rsid w:val="00975D37"/>
    <w:rsid w:val="009918FD"/>
    <w:rsid w:val="009A38C0"/>
    <w:rsid w:val="009A7D14"/>
    <w:rsid w:val="009B4E8D"/>
    <w:rsid w:val="009E3254"/>
    <w:rsid w:val="009F219C"/>
    <w:rsid w:val="009F29F2"/>
    <w:rsid w:val="009F4DB4"/>
    <w:rsid w:val="009F5717"/>
    <w:rsid w:val="00A042B5"/>
    <w:rsid w:val="00A07537"/>
    <w:rsid w:val="00A231F7"/>
    <w:rsid w:val="00A2466F"/>
    <w:rsid w:val="00A3422D"/>
    <w:rsid w:val="00A4361C"/>
    <w:rsid w:val="00A45D38"/>
    <w:rsid w:val="00A466AC"/>
    <w:rsid w:val="00A516D6"/>
    <w:rsid w:val="00A57DA9"/>
    <w:rsid w:val="00A63963"/>
    <w:rsid w:val="00A666DC"/>
    <w:rsid w:val="00A80B5F"/>
    <w:rsid w:val="00A9358C"/>
    <w:rsid w:val="00AA0E5E"/>
    <w:rsid w:val="00AA28FE"/>
    <w:rsid w:val="00AB4683"/>
    <w:rsid w:val="00AB6835"/>
    <w:rsid w:val="00AB707F"/>
    <w:rsid w:val="00AC59A0"/>
    <w:rsid w:val="00AE7771"/>
    <w:rsid w:val="00B040DA"/>
    <w:rsid w:val="00B109F5"/>
    <w:rsid w:val="00B1776F"/>
    <w:rsid w:val="00B325C4"/>
    <w:rsid w:val="00B4242F"/>
    <w:rsid w:val="00B466CF"/>
    <w:rsid w:val="00B56319"/>
    <w:rsid w:val="00B607B2"/>
    <w:rsid w:val="00B63216"/>
    <w:rsid w:val="00B63F69"/>
    <w:rsid w:val="00B65885"/>
    <w:rsid w:val="00B6780C"/>
    <w:rsid w:val="00BA4423"/>
    <w:rsid w:val="00BA4942"/>
    <w:rsid w:val="00BA7EE7"/>
    <w:rsid w:val="00BB0A74"/>
    <w:rsid w:val="00BB6223"/>
    <w:rsid w:val="00BC1D67"/>
    <w:rsid w:val="00BC41B2"/>
    <w:rsid w:val="00BD07D8"/>
    <w:rsid w:val="00BD16B0"/>
    <w:rsid w:val="00BD3E12"/>
    <w:rsid w:val="00BE2332"/>
    <w:rsid w:val="00C15619"/>
    <w:rsid w:val="00C17BCB"/>
    <w:rsid w:val="00C21EF5"/>
    <w:rsid w:val="00C23526"/>
    <w:rsid w:val="00C319E9"/>
    <w:rsid w:val="00C34454"/>
    <w:rsid w:val="00C45DA0"/>
    <w:rsid w:val="00C55253"/>
    <w:rsid w:val="00C574A5"/>
    <w:rsid w:val="00C57955"/>
    <w:rsid w:val="00C65ECC"/>
    <w:rsid w:val="00CB5927"/>
    <w:rsid w:val="00CB7952"/>
    <w:rsid w:val="00CE0CD1"/>
    <w:rsid w:val="00CE7DD4"/>
    <w:rsid w:val="00CF0D55"/>
    <w:rsid w:val="00D02A01"/>
    <w:rsid w:val="00D1271C"/>
    <w:rsid w:val="00D176E0"/>
    <w:rsid w:val="00D21D57"/>
    <w:rsid w:val="00D220D8"/>
    <w:rsid w:val="00D2489F"/>
    <w:rsid w:val="00D25DB5"/>
    <w:rsid w:val="00D33D3C"/>
    <w:rsid w:val="00D35BBE"/>
    <w:rsid w:val="00D376BF"/>
    <w:rsid w:val="00D52FD6"/>
    <w:rsid w:val="00D55BF5"/>
    <w:rsid w:val="00D55FB0"/>
    <w:rsid w:val="00D76DEC"/>
    <w:rsid w:val="00D8037B"/>
    <w:rsid w:val="00D878C3"/>
    <w:rsid w:val="00D90878"/>
    <w:rsid w:val="00D921A1"/>
    <w:rsid w:val="00DA5DEE"/>
    <w:rsid w:val="00DA6D44"/>
    <w:rsid w:val="00DD2C14"/>
    <w:rsid w:val="00DD2FA9"/>
    <w:rsid w:val="00DE04BE"/>
    <w:rsid w:val="00DE17E2"/>
    <w:rsid w:val="00DF200E"/>
    <w:rsid w:val="00DF6E8D"/>
    <w:rsid w:val="00E133EA"/>
    <w:rsid w:val="00E31FC6"/>
    <w:rsid w:val="00E47FBA"/>
    <w:rsid w:val="00E50D3C"/>
    <w:rsid w:val="00E5672F"/>
    <w:rsid w:val="00E62E1B"/>
    <w:rsid w:val="00E634F1"/>
    <w:rsid w:val="00E63A7A"/>
    <w:rsid w:val="00E659AE"/>
    <w:rsid w:val="00E82E1B"/>
    <w:rsid w:val="00E90844"/>
    <w:rsid w:val="00E91EFB"/>
    <w:rsid w:val="00E91F6D"/>
    <w:rsid w:val="00EA6763"/>
    <w:rsid w:val="00EC0310"/>
    <w:rsid w:val="00EC3F09"/>
    <w:rsid w:val="00ED7C08"/>
    <w:rsid w:val="00F029A7"/>
    <w:rsid w:val="00F1356C"/>
    <w:rsid w:val="00F252D8"/>
    <w:rsid w:val="00F25F3D"/>
    <w:rsid w:val="00F610FC"/>
    <w:rsid w:val="00F735EB"/>
    <w:rsid w:val="00F86B72"/>
    <w:rsid w:val="00F876C3"/>
    <w:rsid w:val="00F93071"/>
    <w:rsid w:val="00FB3294"/>
    <w:rsid w:val="00FC1076"/>
    <w:rsid w:val="00FC2C51"/>
    <w:rsid w:val="00FD2E31"/>
    <w:rsid w:val="00FD3380"/>
    <w:rsid w:val="00FD3695"/>
    <w:rsid w:val="00FD51E3"/>
    <w:rsid w:val="00FF2E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5B792"/>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paragraph" w:styleId="Ttulo2">
    <w:name w:val="heading 2"/>
    <w:basedOn w:val="Normal"/>
    <w:next w:val="Normal"/>
    <w:link w:val="Ttulo2Car"/>
    <w:uiPriority w:val="9"/>
    <w:unhideWhenUsed/>
    <w:qFormat/>
    <w:rsid w:val="009633E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customStyle="1" w:styleId="Default">
    <w:name w:val="Default"/>
    <w:rsid w:val="009271F2"/>
    <w:pPr>
      <w:autoSpaceDE w:val="0"/>
      <w:autoSpaceDN w:val="0"/>
      <w:adjustRightInd w:val="0"/>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085B35"/>
    <w:rPr>
      <w:sz w:val="16"/>
      <w:szCs w:val="16"/>
    </w:rPr>
  </w:style>
  <w:style w:type="paragraph" w:styleId="Textocomentario">
    <w:name w:val="annotation text"/>
    <w:basedOn w:val="Normal"/>
    <w:link w:val="TextocomentarioCar"/>
    <w:uiPriority w:val="99"/>
    <w:semiHidden/>
    <w:unhideWhenUsed/>
    <w:rsid w:val="00085B35"/>
    <w:rPr>
      <w:sz w:val="20"/>
      <w:szCs w:val="20"/>
    </w:rPr>
  </w:style>
  <w:style w:type="character" w:customStyle="1" w:styleId="TextocomentarioCar">
    <w:name w:val="Texto comentario Car"/>
    <w:basedOn w:val="Fuentedeprrafopredeter"/>
    <w:link w:val="Textocomentario"/>
    <w:uiPriority w:val="99"/>
    <w:semiHidden/>
    <w:rsid w:val="00085B35"/>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085B35"/>
    <w:rPr>
      <w:b/>
      <w:bCs/>
    </w:rPr>
  </w:style>
  <w:style w:type="character" w:customStyle="1" w:styleId="AsuntodelcomentarioCar">
    <w:name w:val="Asunto del comentario Car"/>
    <w:basedOn w:val="TextocomentarioCar"/>
    <w:link w:val="Asuntodelcomentario"/>
    <w:uiPriority w:val="99"/>
    <w:semiHidden/>
    <w:rsid w:val="00085B35"/>
    <w:rPr>
      <w:rFonts w:ascii="Times New Roman" w:eastAsia="Times New Roman" w:hAnsi="Times New Roman"/>
      <w:b/>
      <w:bCs/>
      <w:lang w:val="es-ES" w:eastAsia="es-ES"/>
    </w:rPr>
  </w:style>
  <w:style w:type="character" w:customStyle="1" w:styleId="Ttulo2Car">
    <w:name w:val="Título 2 Car"/>
    <w:basedOn w:val="Fuentedeprrafopredeter"/>
    <w:link w:val="Ttulo2"/>
    <w:uiPriority w:val="9"/>
    <w:rsid w:val="009633E9"/>
    <w:rPr>
      <w:rFonts w:asciiTheme="majorHAnsi" w:eastAsiaTheme="majorEastAsia" w:hAnsiTheme="majorHAnsi" w:cstheme="majorBidi"/>
      <w:color w:val="2F5496" w:themeColor="accent1" w:themeShade="BF"/>
      <w:sz w:val="26"/>
      <w:szCs w:val="26"/>
      <w:lang w:val="es-ES" w:eastAsia="es-ES"/>
    </w:rPr>
  </w:style>
  <w:style w:type="character" w:customStyle="1" w:styleId="DanmeroCar">
    <w:name w:val="Día número Car"/>
    <w:basedOn w:val="Fuentedeprrafopredeter"/>
    <w:link w:val="Danmero"/>
    <w:rsid w:val="009633E9"/>
    <w:rPr>
      <w:rFonts w:asciiTheme="minorHAnsi" w:eastAsia="Arial" w:hAnsiTheme="minorHAnsi" w:cstheme="minorHAnsi"/>
      <w:b/>
      <w:color w:val="002060"/>
      <w:sz w:val="28"/>
      <w:szCs w:val="28"/>
      <w:lang w:bidi="en-US"/>
    </w:rPr>
  </w:style>
  <w:style w:type="paragraph" w:customStyle="1" w:styleId="Danmero">
    <w:name w:val="Día número"/>
    <w:link w:val="DanmeroCar"/>
    <w:rsid w:val="009633E9"/>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9633E9"/>
    <w:pPr>
      <w:spacing w:line="252" w:lineRule="auto"/>
    </w:pPr>
    <w:rPr>
      <w:rFonts w:asciiTheme="minorHAnsi" w:eastAsia="Arial" w:hAnsiTheme="minorHAnsi" w:cstheme="minorHAnsi"/>
      <w:b/>
      <w:smallCaps/>
      <w:color w:val="FF0000"/>
      <w:sz w:val="28"/>
      <w:szCs w:val="28"/>
      <w:lang w:bidi="en-US"/>
    </w:rPr>
  </w:style>
  <w:style w:type="character" w:customStyle="1" w:styleId="DestinosCar">
    <w:name w:val="Destinos Car"/>
    <w:basedOn w:val="Fuentedeprrafopredeter"/>
    <w:link w:val="Destinos"/>
    <w:rsid w:val="009633E9"/>
    <w:rPr>
      <w:rFonts w:asciiTheme="minorHAnsi" w:eastAsia="Arial" w:hAnsiTheme="minorHAnsi" w:cstheme="minorHAnsi"/>
      <w:b/>
      <w:smallCaps/>
      <w:color w:val="FF0000"/>
      <w:sz w:val="28"/>
      <w:szCs w:val="28"/>
      <w:lang w:bidi="en-US"/>
    </w:rPr>
  </w:style>
  <w:style w:type="paragraph" w:styleId="Prrafodelista">
    <w:name w:val="List Paragraph"/>
    <w:basedOn w:val="Normal"/>
    <w:uiPriority w:val="1"/>
    <w:qFormat/>
    <w:rsid w:val="00C55253"/>
    <w:pPr>
      <w:ind w:left="720"/>
      <w:contextualSpacing/>
    </w:pPr>
  </w:style>
  <w:style w:type="character" w:styleId="Textoennegrita">
    <w:name w:val="Strong"/>
    <w:basedOn w:val="Fuentedeprrafopredeter"/>
    <w:uiPriority w:val="22"/>
    <w:qFormat/>
    <w:rsid w:val="004070A7"/>
    <w:rPr>
      <w:b/>
      <w:bCs/>
    </w:rPr>
  </w:style>
  <w:style w:type="character" w:customStyle="1" w:styleId="whitespace-nowrap">
    <w:name w:val="whitespace-nowrap!"/>
    <w:basedOn w:val="Fuentedeprrafopredeter"/>
    <w:rsid w:val="00DE17E2"/>
  </w:style>
  <w:style w:type="character" w:styleId="nfasis">
    <w:name w:val="Emphasis"/>
    <w:basedOn w:val="Fuentedeprrafopredeter"/>
    <w:uiPriority w:val="20"/>
    <w:qFormat/>
    <w:rsid w:val="00FF2E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6328">
      <w:bodyDiv w:val="1"/>
      <w:marLeft w:val="0"/>
      <w:marRight w:val="0"/>
      <w:marTop w:val="0"/>
      <w:marBottom w:val="0"/>
      <w:divBdr>
        <w:top w:val="none" w:sz="0" w:space="0" w:color="auto"/>
        <w:left w:val="none" w:sz="0" w:space="0" w:color="auto"/>
        <w:bottom w:val="none" w:sz="0" w:space="0" w:color="auto"/>
        <w:right w:val="none" w:sz="0" w:space="0" w:color="auto"/>
      </w:divBdr>
    </w:div>
    <w:div w:id="43608121">
      <w:bodyDiv w:val="1"/>
      <w:marLeft w:val="0"/>
      <w:marRight w:val="0"/>
      <w:marTop w:val="0"/>
      <w:marBottom w:val="0"/>
      <w:divBdr>
        <w:top w:val="none" w:sz="0" w:space="0" w:color="auto"/>
        <w:left w:val="none" w:sz="0" w:space="0" w:color="auto"/>
        <w:bottom w:val="none" w:sz="0" w:space="0" w:color="auto"/>
        <w:right w:val="none" w:sz="0" w:space="0" w:color="auto"/>
      </w:divBdr>
    </w:div>
    <w:div w:id="44453418">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99762695">
      <w:bodyDiv w:val="1"/>
      <w:marLeft w:val="0"/>
      <w:marRight w:val="0"/>
      <w:marTop w:val="0"/>
      <w:marBottom w:val="0"/>
      <w:divBdr>
        <w:top w:val="none" w:sz="0" w:space="0" w:color="auto"/>
        <w:left w:val="none" w:sz="0" w:space="0" w:color="auto"/>
        <w:bottom w:val="none" w:sz="0" w:space="0" w:color="auto"/>
        <w:right w:val="none" w:sz="0" w:space="0" w:color="auto"/>
      </w:divBdr>
    </w:div>
    <w:div w:id="117800176">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02180954">
      <w:bodyDiv w:val="1"/>
      <w:marLeft w:val="0"/>
      <w:marRight w:val="0"/>
      <w:marTop w:val="0"/>
      <w:marBottom w:val="0"/>
      <w:divBdr>
        <w:top w:val="none" w:sz="0" w:space="0" w:color="auto"/>
        <w:left w:val="none" w:sz="0" w:space="0" w:color="auto"/>
        <w:bottom w:val="none" w:sz="0" w:space="0" w:color="auto"/>
        <w:right w:val="none" w:sz="0" w:space="0" w:color="auto"/>
      </w:divBdr>
    </w:div>
    <w:div w:id="206143145">
      <w:bodyDiv w:val="1"/>
      <w:marLeft w:val="0"/>
      <w:marRight w:val="0"/>
      <w:marTop w:val="0"/>
      <w:marBottom w:val="0"/>
      <w:divBdr>
        <w:top w:val="none" w:sz="0" w:space="0" w:color="auto"/>
        <w:left w:val="none" w:sz="0" w:space="0" w:color="auto"/>
        <w:bottom w:val="none" w:sz="0" w:space="0" w:color="auto"/>
        <w:right w:val="none" w:sz="0" w:space="0" w:color="auto"/>
      </w:divBdr>
    </w:div>
    <w:div w:id="209921447">
      <w:bodyDiv w:val="1"/>
      <w:marLeft w:val="0"/>
      <w:marRight w:val="0"/>
      <w:marTop w:val="0"/>
      <w:marBottom w:val="0"/>
      <w:divBdr>
        <w:top w:val="none" w:sz="0" w:space="0" w:color="auto"/>
        <w:left w:val="none" w:sz="0" w:space="0" w:color="auto"/>
        <w:bottom w:val="none" w:sz="0" w:space="0" w:color="auto"/>
        <w:right w:val="none" w:sz="0" w:space="0" w:color="auto"/>
      </w:divBdr>
    </w:div>
    <w:div w:id="237402103">
      <w:bodyDiv w:val="1"/>
      <w:marLeft w:val="0"/>
      <w:marRight w:val="0"/>
      <w:marTop w:val="0"/>
      <w:marBottom w:val="0"/>
      <w:divBdr>
        <w:top w:val="none" w:sz="0" w:space="0" w:color="auto"/>
        <w:left w:val="none" w:sz="0" w:space="0" w:color="auto"/>
        <w:bottom w:val="none" w:sz="0" w:space="0" w:color="auto"/>
        <w:right w:val="none" w:sz="0" w:space="0" w:color="auto"/>
      </w:divBdr>
    </w:div>
    <w:div w:id="259727717">
      <w:bodyDiv w:val="1"/>
      <w:marLeft w:val="0"/>
      <w:marRight w:val="0"/>
      <w:marTop w:val="0"/>
      <w:marBottom w:val="0"/>
      <w:divBdr>
        <w:top w:val="none" w:sz="0" w:space="0" w:color="auto"/>
        <w:left w:val="none" w:sz="0" w:space="0" w:color="auto"/>
        <w:bottom w:val="none" w:sz="0" w:space="0" w:color="auto"/>
        <w:right w:val="none" w:sz="0" w:space="0" w:color="auto"/>
      </w:divBdr>
    </w:div>
    <w:div w:id="265506614">
      <w:bodyDiv w:val="1"/>
      <w:marLeft w:val="0"/>
      <w:marRight w:val="0"/>
      <w:marTop w:val="0"/>
      <w:marBottom w:val="0"/>
      <w:divBdr>
        <w:top w:val="none" w:sz="0" w:space="0" w:color="auto"/>
        <w:left w:val="none" w:sz="0" w:space="0" w:color="auto"/>
        <w:bottom w:val="none" w:sz="0" w:space="0" w:color="auto"/>
        <w:right w:val="none" w:sz="0" w:space="0" w:color="auto"/>
      </w:divBdr>
    </w:div>
    <w:div w:id="278144444">
      <w:bodyDiv w:val="1"/>
      <w:marLeft w:val="0"/>
      <w:marRight w:val="0"/>
      <w:marTop w:val="0"/>
      <w:marBottom w:val="0"/>
      <w:divBdr>
        <w:top w:val="none" w:sz="0" w:space="0" w:color="auto"/>
        <w:left w:val="none" w:sz="0" w:space="0" w:color="auto"/>
        <w:bottom w:val="none" w:sz="0" w:space="0" w:color="auto"/>
        <w:right w:val="none" w:sz="0" w:space="0" w:color="auto"/>
      </w:divBdr>
    </w:div>
    <w:div w:id="27873196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7078693">
      <w:bodyDiv w:val="1"/>
      <w:marLeft w:val="0"/>
      <w:marRight w:val="0"/>
      <w:marTop w:val="0"/>
      <w:marBottom w:val="0"/>
      <w:divBdr>
        <w:top w:val="none" w:sz="0" w:space="0" w:color="auto"/>
        <w:left w:val="none" w:sz="0" w:space="0" w:color="auto"/>
        <w:bottom w:val="none" w:sz="0" w:space="0" w:color="auto"/>
        <w:right w:val="none" w:sz="0" w:space="0" w:color="auto"/>
      </w:divBdr>
      <w:divsChild>
        <w:div w:id="493376600">
          <w:marLeft w:val="0"/>
          <w:marRight w:val="0"/>
          <w:marTop w:val="0"/>
          <w:marBottom w:val="0"/>
          <w:divBdr>
            <w:top w:val="none" w:sz="0" w:space="0" w:color="auto"/>
            <w:left w:val="none" w:sz="0" w:space="0" w:color="auto"/>
            <w:bottom w:val="none" w:sz="0" w:space="0" w:color="auto"/>
            <w:right w:val="none" w:sz="0" w:space="0" w:color="auto"/>
          </w:divBdr>
        </w:div>
        <w:div w:id="1639914368">
          <w:marLeft w:val="0"/>
          <w:marRight w:val="0"/>
          <w:marTop w:val="0"/>
          <w:marBottom w:val="0"/>
          <w:divBdr>
            <w:top w:val="none" w:sz="0" w:space="0" w:color="auto"/>
            <w:left w:val="none" w:sz="0" w:space="0" w:color="auto"/>
            <w:bottom w:val="none" w:sz="0" w:space="0" w:color="auto"/>
            <w:right w:val="none" w:sz="0" w:space="0" w:color="auto"/>
          </w:divBdr>
        </w:div>
        <w:div w:id="214858839">
          <w:marLeft w:val="0"/>
          <w:marRight w:val="0"/>
          <w:marTop w:val="0"/>
          <w:marBottom w:val="0"/>
          <w:divBdr>
            <w:top w:val="none" w:sz="0" w:space="0" w:color="auto"/>
            <w:left w:val="none" w:sz="0" w:space="0" w:color="auto"/>
            <w:bottom w:val="none" w:sz="0" w:space="0" w:color="auto"/>
            <w:right w:val="none" w:sz="0" w:space="0" w:color="auto"/>
          </w:divBdr>
        </w:div>
        <w:div w:id="1347638365">
          <w:marLeft w:val="0"/>
          <w:marRight w:val="0"/>
          <w:marTop w:val="0"/>
          <w:marBottom w:val="0"/>
          <w:divBdr>
            <w:top w:val="none" w:sz="0" w:space="0" w:color="auto"/>
            <w:left w:val="none" w:sz="0" w:space="0" w:color="auto"/>
            <w:bottom w:val="none" w:sz="0" w:space="0" w:color="auto"/>
            <w:right w:val="none" w:sz="0" w:space="0" w:color="auto"/>
          </w:divBdr>
        </w:div>
        <w:div w:id="263537719">
          <w:marLeft w:val="0"/>
          <w:marRight w:val="0"/>
          <w:marTop w:val="0"/>
          <w:marBottom w:val="0"/>
          <w:divBdr>
            <w:top w:val="none" w:sz="0" w:space="0" w:color="auto"/>
            <w:left w:val="none" w:sz="0" w:space="0" w:color="auto"/>
            <w:bottom w:val="none" w:sz="0" w:space="0" w:color="auto"/>
            <w:right w:val="none" w:sz="0" w:space="0" w:color="auto"/>
          </w:divBdr>
        </w:div>
        <w:div w:id="110974094">
          <w:marLeft w:val="0"/>
          <w:marRight w:val="0"/>
          <w:marTop w:val="0"/>
          <w:marBottom w:val="0"/>
          <w:divBdr>
            <w:top w:val="none" w:sz="0" w:space="0" w:color="auto"/>
            <w:left w:val="none" w:sz="0" w:space="0" w:color="auto"/>
            <w:bottom w:val="none" w:sz="0" w:space="0" w:color="auto"/>
            <w:right w:val="none" w:sz="0" w:space="0" w:color="auto"/>
          </w:divBdr>
        </w:div>
        <w:div w:id="1784416577">
          <w:marLeft w:val="0"/>
          <w:marRight w:val="0"/>
          <w:marTop w:val="0"/>
          <w:marBottom w:val="0"/>
          <w:divBdr>
            <w:top w:val="none" w:sz="0" w:space="0" w:color="auto"/>
            <w:left w:val="none" w:sz="0" w:space="0" w:color="auto"/>
            <w:bottom w:val="none" w:sz="0" w:space="0" w:color="auto"/>
            <w:right w:val="none" w:sz="0" w:space="0" w:color="auto"/>
          </w:divBdr>
        </w:div>
        <w:div w:id="368647588">
          <w:marLeft w:val="0"/>
          <w:marRight w:val="0"/>
          <w:marTop w:val="0"/>
          <w:marBottom w:val="0"/>
          <w:divBdr>
            <w:top w:val="none" w:sz="0" w:space="0" w:color="auto"/>
            <w:left w:val="none" w:sz="0" w:space="0" w:color="auto"/>
            <w:bottom w:val="none" w:sz="0" w:space="0" w:color="auto"/>
            <w:right w:val="none" w:sz="0" w:space="0" w:color="auto"/>
          </w:divBdr>
        </w:div>
      </w:divsChild>
    </w:div>
    <w:div w:id="342130355">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1563377">
      <w:bodyDiv w:val="1"/>
      <w:marLeft w:val="0"/>
      <w:marRight w:val="0"/>
      <w:marTop w:val="0"/>
      <w:marBottom w:val="0"/>
      <w:divBdr>
        <w:top w:val="none" w:sz="0" w:space="0" w:color="auto"/>
        <w:left w:val="none" w:sz="0" w:space="0" w:color="auto"/>
        <w:bottom w:val="none" w:sz="0" w:space="0" w:color="auto"/>
        <w:right w:val="none" w:sz="0" w:space="0" w:color="auto"/>
      </w:divBdr>
      <w:divsChild>
        <w:div w:id="592975657">
          <w:marLeft w:val="0"/>
          <w:marRight w:val="0"/>
          <w:marTop w:val="0"/>
          <w:marBottom w:val="0"/>
          <w:divBdr>
            <w:top w:val="none" w:sz="0" w:space="0" w:color="auto"/>
            <w:left w:val="none" w:sz="0" w:space="0" w:color="auto"/>
            <w:bottom w:val="none" w:sz="0" w:space="0" w:color="auto"/>
            <w:right w:val="none" w:sz="0" w:space="0" w:color="auto"/>
          </w:divBdr>
        </w:div>
        <w:div w:id="447817722">
          <w:marLeft w:val="0"/>
          <w:marRight w:val="0"/>
          <w:marTop w:val="0"/>
          <w:marBottom w:val="0"/>
          <w:divBdr>
            <w:top w:val="none" w:sz="0" w:space="0" w:color="auto"/>
            <w:left w:val="none" w:sz="0" w:space="0" w:color="auto"/>
            <w:bottom w:val="none" w:sz="0" w:space="0" w:color="auto"/>
            <w:right w:val="none" w:sz="0" w:space="0" w:color="auto"/>
          </w:divBdr>
        </w:div>
      </w:divsChild>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2166479">
      <w:bodyDiv w:val="1"/>
      <w:marLeft w:val="0"/>
      <w:marRight w:val="0"/>
      <w:marTop w:val="0"/>
      <w:marBottom w:val="0"/>
      <w:divBdr>
        <w:top w:val="none" w:sz="0" w:space="0" w:color="auto"/>
        <w:left w:val="none" w:sz="0" w:space="0" w:color="auto"/>
        <w:bottom w:val="none" w:sz="0" w:space="0" w:color="auto"/>
        <w:right w:val="none" w:sz="0" w:space="0" w:color="auto"/>
      </w:divBdr>
      <w:divsChild>
        <w:div w:id="451946540">
          <w:marLeft w:val="0"/>
          <w:marRight w:val="0"/>
          <w:marTop w:val="0"/>
          <w:marBottom w:val="0"/>
          <w:divBdr>
            <w:top w:val="none" w:sz="0" w:space="0" w:color="auto"/>
            <w:left w:val="none" w:sz="0" w:space="0" w:color="auto"/>
            <w:bottom w:val="none" w:sz="0" w:space="0" w:color="auto"/>
            <w:right w:val="none" w:sz="0" w:space="0" w:color="auto"/>
          </w:divBdr>
        </w:div>
        <w:div w:id="713695296">
          <w:marLeft w:val="0"/>
          <w:marRight w:val="0"/>
          <w:marTop w:val="0"/>
          <w:marBottom w:val="0"/>
          <w:divBdr>
            <w:top w:val="none" w:sz="0" w:space="0" w:color="auto"/>
            <w:left w:val="none" w:sz="0" w:space="0" w:color="auto"/>
            <w:bottom w:val="none" w:sz="0" w:space="0" w:color="auto"/>
            <w:right w:val="none" w:sz="0" w:space="0" w:color="auto"/>
          </w:divBdr>
        </w:div>
      </w:divsChild>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68404792">
      <w:bodyDiv w:val="1"/>
      <w:marLeft w:val="0"/>
      <w:marRight w:val="0"/>
      <w:marTop w:val="0"/>
      <w:marBottom w:val="0"/>
      <w:divBdr>
        <w:top w:val="none" w:sz="0" w:space="0" w:color="auto"/>
        <w:left w:val="none" w:sz="0" w:space="0" w:color="auto"/>
        <w:bottom w:val="none" w:sz="0" w:space="0" w:color="auto"/>
        <w:right w:val="none" w:sz="0" w:space="0" w:color="auto"/>
      </w:divBdr>
      <w:divsChild>
        <w:div w:id="102960512">
          <w:marLeft w:val="0"/>
          <w:marRight w:val="0"/>
          <w:marTop w:val="0"/>
          <w:marBottom w:val="0"/>
          <w:divBdr>
            <w:top w:val="none" w:sz="0" w:space="0" w:color="auto"/>
            <w:left w:val="none" w:sz="0" w:space="0" w:color="auto"/>
            <w:bottom w:val="none" w:sz="0" w:space="0" w:color="auto"/>
            <w:right w:val="none" w:sz="0" w:space="0" w:color="auto"/>
          </w:divBdr>
        </w:div>
      </w:divsChild>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731035">
      <w:bodyDiv w:val="1"/>
      <w:marLeft w:val="0"/>
      <w:marRight w:val="0"/>
      <w:marTop w:val="0"/>
      <w:marBottom w:val="0"/>
      <w:divBdr>
        <w:top w:val="none" w:sz="0" w:space="0" w:color="auto"/>
        <w:left w:val="none" w:sz="0" w:space="0" w:color="auto"/>
        <w:bottom w:val="none" w:sz="0" w:space="0" w:color="auto"/>
        <w:right w:val="none" w:sz="0" w:space="0" w:color="auto"/>
      </w:divBdr>
      <w:divsChild>
        <w:div w:id="68895248">
          <w:marLeft w:val="0"/>
          <w:marRight w:val="0"/>
          <w:marTop w:val="0"/>
          <w:marBottom w:val="0"/>
          <w:divBdr>
            <w:top w:val="none" w:sz="0" w:space="0" w:color="auto"/>
            <w:left w:val="none" w:sz="0" w:space="0" w:color="auto"/>
            <w:bottom w:val="none" w:sz="0" w:space="0" w:color="auto"/>
            <w:right w:val="none" w:sz="0" w:space="0" w:color="auto"/>
          </w:divBdr>
        </w:div>
      </w:divsChild>
    </w:div>
    <w:div w:id="519898421">
      <w:bodyDiv w:val="1"/>
      <w:marLeft w:val="0"/>
      <w:marRight w:val="0"/>
      <w:marTop w:val="0"/>
      <w:marBottom w:val="0"/>
      <w:divBdr>
        <w:top w:val="none" w:sz="0" w:space="0" w:color="auto"/>
        <w:left w:val="none" w:sz="0" w:space="0" w:color="auto"/>
        <w:bottom w:val="none" w:sz="0" w:space="0" w:color="auto"/>
        <w:right w:val="none" w:sz="0" w:space="0" w:color="auto"/>
      </w:divBdr>
    </w:div>
    <w:div w:id="535775967">
      <w:bodyDiv w:val="1"/>
      <w:marLeft w:val="0"/>
      <w:marRight w:val="0"/>
      <w:marTop w:val="0"/>
      <w:marBottom w:val="0"/>
      <w:divBdr>
        <w:top w:val="none" w:sz="0" w:space="0" w:color="auto"/>
        <w:left w:val="none" w:sz="0" w:space="0" w:color="auto"/>
        <w:bottom w:val="none" w:sz="0" w:space="0" w:color="auto"/>
        <w:right w:val="none" w:sz="0" w:space="0" w:color="auto"/>
      </w:divBdr>
    </w:div>
    <w:div w:id="538322796">
      <w:bodyDiv w:val="1"/>
      <w:marLeft w:val="0"/>
      <w:marRight w:val="0"/>
      <w:marTop w:val="0"/>
      <w:marBottom w:val="0"/>
      <w:divBdr>
        <w:top w:val="none" w:sz="0" w:space="0" w:color="auto"/>
        <w:left w:val="none" w:sz="0" w:space="0" w:color="auto"/>
        <w:bottom w:val="none" w:sz="0" w:space="0" w:color="auto"/>
        <w:right w:val="none" w:sz="0" w:space="0" w:color="auto"/>
      </w:divBdr>
    </w:div>
    <w:div w:id="606815091">
      <w:bodyDiv w:val="1"/>
      <w:marLeft w:val="0"/>
      <w:marRight w:val="0"/>
      <w:marTop w:val="0"/>
      <w:marBottom w:val="0"/>
      <w:divBdr>
        <w:top w:val="none" w:sz="0" w:space="0" w:color="auto"/>
        <w:left w:val="none" w:sz="0" w:space="0" w:color="auto"/>
        <w:bottom w:val="none" w:sz="0" w:space="0" w:color="auto"/>
        <w:right w:val="none" w:sz="0" w:space="0" w:color="auto"/>
      </w:divBdr>
    </w:div>
    <w:div w:id="696002692">
      <w:bodyDiv w:val="1"/>
      <w:marLeft w:val="0"/>
      <w:marRight w:val="0"/>
      <w:marTop w:val="0"/>
      <w:marBottom w:val="0"/>
      <w:divBdr>
        <w:top w:val="none" w:sz="0" w:space="0" w:color="auto"/>
        <w:left w:val="none" w:sz="0" w:space="0" w:color="auto"/>
        <w:bottom w:val="none" w:sz="0" w:space="0" w:color="auto"/>
        <w:right w:val="none" w:sz="0" w:space="0" w:color="auto"/>
      </w:divBdr>
      <w:divsChild>
        <w:div w:id="1424305564">
          <w:marLeft w:val="0"/>
          <w:marRight w:val="0"/>
          <w:marTop w:val="0"/>
          <w:marBottom w:val="0"/>
          <w:divBdr>
            <w:top w:val="none" w:sz="0" w:space="0" w:color="auto"/>
            <w:left w:val="none" w:sz="0" w:space="0" w:color="auto"/>
            <w:bottom w:val="none" w:sz="0" w:space="0" w:color="auto"/>
            <w:right w:val="none" w:sz="0" w:space="0" w:color="auto"/>
          </w:divBdr>
        </w:div>
        <w:div w:id="1149397542">
          <w:marLeft w:val="0"/>
          <w:marRight w:val="0"/>
          <w:marTop w:val="0"/>
          <w:marBottom w:val="0"/>
          <w:divBdr>
            <w:top w:val="none" w:sz="0" w:space="0" w:color="auto"/>
            <w:left w:val="none" w:sz="0" w:space="0" w:color="auto"/>
            <w:bottom w:val="none" w:sz="0" w:space="0" w:color="auto"/>
            <w:right w:val="none" w:sz="0" w:space="0" w:color="auto"/>
          </w:divBdr>
        </w:div>
        <w:div w:id="1828400451">
          <w:marLeft w:val="0"/>
          <w:marRight w:val="0"/>
          <w:marTop w:val="0"/>
          <w:marBottom w:val="0"/>
          <w:divBdr>
            <w:top w:val="none" w:sz="0" w:space="0" w:color="auto"/>
            <w:left w:val="none" w:sz="0" w:space="0" w:color="auto"/>
            <w:bottom w:val="none" w:sz="0" w:space="0" w:color="auto"/>
            <w:right w:val="none" w:sz="0" w:space="0" w:color="auto"/>
          </w:divBdr>
        </w:div>
        <w:div w:id="2069762756">
          <w:marLeft w:val="0"/>
          <w:marRight w:val="0"/>
          <w:marTop w:val="0"/>
          <w:marBottom w:val="0"/>
          <w:divBdr>
            <w:top w:val="none" w:sz="0" w:space="0" w:color="auto"/>
            <w:left w:val="none" w:sz="0" w:space="0" w:color="auto"/>
            <w:bottom w:val="none" w:sz="0" w:space="0" w:color="auto"/>
            <w:right w:val="none" w:sz="0" w:space="0" w:color="auto"/>
          </w:divBdr>
        </w:div>
        <w:div w:id="2063208409">
          <w:marLeft w:val="0"/>
          <w:marRight w:val="0"/>
          <w:marTop w:val="0"/>
          <w:marBottom w:val="0"/>
          <w:divBdr>
            <w:top w:val="none" w:sz="0" w:space="0" w:color="auto"/>
            <w:left w:val="none" w:sz="0" w:space="0" w:color="auto"/>
            <w:bottom w:val="none" w:sz="0" w:space="0" w:color="auto"/>
            <w:right w:val="none" w:sz="0" w:space="0" w:color="auto"/>
          </w:divBdr>
        </w:div>
        <w:div w:id="235239581">
          <w:marLeft w:val="0"/>
          <w:marRight w:val="0"/>
          <w:marTop w:val="0"/>
          <w:marBottom w:val="0"/>
          <w:divBdr>
            <w:top w:val="none" w:sz="0" w:space="0" w:color="auto"/>
            <w:left w:val="none" w:sz="0" w:space="0" w:color="auto"/>
            <w:bottom w:val="none" w:sz="0" w:space="0" w:color="auto"/>
            <w:right w:val="none" w:sz="0" w:space="0" w:color="auto"/>
          </w:divBdr>
        </w:div>
        <w:div w:id="1378968419">
          <w:marLeft w:val="0"/>
          <w:marRight w:val="0"/>
          <w:marTop w:val="0"/>
          <w:marBottom w:val="0"/>
          <w:divBdr>
            <w:top w:val="none" w:sz="0" w:space="0" w:color="auto"/>
            <w:left w:val="none" w:sz="0" w:space="0" w:color="auto"/>
            <w:bottom w:val="none" w:sz="0" w:space="0" w:color="auto"/>
            <w:right w:val="none" w:sz="0" w:space="0" w:color="auto"/>
          </w:divBdr>
        </w:div>
        <w:div w:id="1752968633">
          <w:marLeft w:val="0"/>
          <w:marRight w:val="0"/>
          <w:marTop w:val="0"/>
          <w:marBottom w:val="0"/>
          <w:divBdr>
            <w:top w:val="none" w:sz="0" w:space="0" w:color="auto"/>
            <w:left w:val="none" w:sz="0" w:space="0" w:color="auto"/>
            <w:bottom w:val="none" w:sz="0" w:space="0" w:color="auto"/>
            <w:right w:val="none" w:sz="0" w:space="0" w:color="auto"/>
          </w:divBdr>
        </w:div>
      </w:divsChild>
    </w:div>
    <w:div w:id="749889345">
      <w:bodyDiv w:val="1"/>
      <w:marLeft w:val="0"/>
      <w:marRight w:val="0"/>
      <w:marTop w:val="0"/>
      <w:marBottom w:val="0"/>
      <w:divBdr>
        <w:top w:val="none" w:sz="0" w:space="0" w:color="auto"/>
        <w:left w:val="none" w:sz="0" w:space="0" w:color="auto"/>
        <w:bottom w:val="none" w:sz="0" w:space="0" w:color="auto"/>
        <w:right w:val="none" w:sz="0" w:space="0" w:color="auto"/>
      </w:divBdr>
    </w:div>
    <w:div w:id="753091225">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7338111">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49685885">
      <w:bodyDiv w:val="1"/>
      <w:marLeft w:val="0"/>
      <w:marRight w:val="0"/>
      <w:marTop w:val="0"/>
      <w:marBottom w:val="0"/>
      <w:divBdr>
        <w:top w:val="none" w:sz="0" w:space="0" w:color="auto"/>
        <w:left w:val="none" w:sz="0" w:space="0" w:color="auto"/>
        <w:bottom w:val="none" w:sz="0" w:space="0" w:color="auto"/>
        <w:right w:val="none" w:sz="0" w:space="0" w:color="auto"/>
      </w:divBdr>
      <w:divsChild>
        <w:div w:id="213737389">
          <w:marLeft w:val="0"/>
          <w:marRight w:val="0"/>
          <w:marTop w:val="0"/>
          <w:marBottom w:val="0"/>
          <w:divBdr>
            <w:top w:val="none" w:sz="0" w:space="0" w:color="auto"/>
            <w:left w:val="none" w:sz="0" w:space="0" w:color="auto"/>
            <w:bottom w:val="none" w:sz="0" w:space="0" w:color="auto"/>
            <w:right w:val="none" w:sz="0" w:space="0" w:color="auto"/>
          </w:divBdr>
        </w:div>
        <w:div w:id="404180713">
          <w:marLeft w:val="0"/>
          <w:marRight w:val="0"/>
          <w:marTop w:val="0"/>
          <w:marBottom w:val="0"/>
          <w:divBdr>
            <w:top w:val="none" w:sz="0" w:space="0" w:color="auto"/>
            <w:left w:val="none" w:sz="0" w:space="0" w:color="auto"/>
            <w:bottom w:val="none" w:sz="0" w:space="0" w:color="auto"/>
            <w:right w:val="none" w:sz="0" w:space="0" w:color="auto"/>
          </w:divBdr>
        </w:div>
        <w:div w:id="1296449068">
          <w:marLeft w:val="0"/>
          <w:marRight w:val="0"/>
          <w:marTop w:val="0"/>
          <w:marBottom w:val="0"/>
          <w:divBdr>
            <w:top w:val="none" w:sz="0" w:space="0" w:color="auto"/>
            <w:left w:val="none" w:sz="0" w:space="0" w:color="auto"/>
            <w:bottom w:val="none" w:sz="0" w:space="0" w:color="auto"/>
            <w:right w:val="none" w:sz="0" w:space="0" w:color="auto"/>
          </w:divBdr>
        </w:div>
        <w:div w:id="861551552">
          <w:marLeft w:val="0"/>
          <w:marRight w:val="0"/>
          <w:marTop w:val="0"/>
          <w:marBottom w:val="0"/>
          <w:divBdr>
            <w:top w:val="none" w:sz="0" w:space="0" w:color="auto"/>
            <w:left w:val="none" w:sz="0" w:space="0" w:color="auto"/>
            <w:bottom w:val="none" w:sz="0" w:space="0" w:color="auto"/>
            <w:right w:val="none" w:sz="0" w:space="0" w:color="auto"/>
          </w:divBdr>
        </w:div>
        <w:div w:id="1503623612">
          <w:marLeft w:val="0"/>
          <w:marRight w:val="0"/>
          <w:marTop w:val="0"/>
          <w:marBottom w:val="0"/>
          <w:divBdr>
            <w:top w:val="none" w:sz="0" w:space="0" w:color="auto"/>
            <w:left w:val="none" w:sz="0" w:space="0" w:color="auto"/>
            <w:bottom w:val="none" w:sz="0" w:space="0" w:color="auto"/>
            <w:right w:val="none" w:sz="0" w:space="0" w:color="auto"/>
          </w:divBdr>
        </w:div>
        <w:div w:id="1276056553">
          <w:marLeft w:val="0"/>
          <w:marRight w:val="0"/>
          <w:marTop w:val="0"/>
          <w:marBottom w:val="0"/>
          <w:divBdr>
            <w:top w:val="none" w:sz="0" w:space="0" w:color="auto"/>
            <w:left w:val="none" w:sz="0" w:space="0" w:color="auto"/>
            <w:bottom w:val="none" w:sz="0" w:space="0" w:color="auto"/>
            <w:right w:val="none" w:sz="0" w:space="0" w:color="auto"/>
          </w:divBdr>
        </w:div>
        <w:div w:id="1477381351">
          <w:marLeft w:val="0"/>
          <w:marRight w:val="0"/>
          <w:marTop w:val="0"/>
          <w:marBottom w:val="0"/>
          <w:divBdr>
            <w:top w:val="none" w:sz="0" w:space="0" w:color="auto"/>
            <w:left w:val="none" w:sz="0" w:space="0" w:color="auto"/>
            <w:bottom w:val="none" w:sz="0" w:space="0" w:color="auto"/>
            <w:right w:val="none" w:sz="0" w:space="0" w:color="auto"/>
          </w:divBdr>
        </w:div>
        <w:div w:id="379791875">
          <w:marLeft w:val="0"/>
          <w:marRight w:val="0"/>
          <w:marTop w:val="0"/>
          <w:marBottom w:val="0"/>
          <w:divBdr>
            <w:top w:val="none" w:sz="0" w:space="0" w:color="auto"/>
            <w:left w:val="none" w:sz="0" w:space="0" w:color="auto"/>
            <w:bottom w:val="none" w:sz="0" w:space="0" w:color="auto"/>
            <w:right w:val="none" w:sz="0" w:space="0" w:color="auto"/>
          </w:divBdr>
        </w:div>
      </w:divsChild>
    </w:div>
    <w:div w:id="851798250">
      <w:bodyDiv w:val="1"/>
      <w:marLeft w:val="0"/>
      <w:marRight w:val="0"/>
      <w:marTop w:val="0"/>
      <w:marBottom w:val="0"/>
      <w:divBdr>
        <w:top w:val="none" w:sz="0" w:space="0" w:color="auto"/>
        <w:left w:val="none" w:sz="0" w:space="0" w:color="auto"/>
        <w:bottom w:val="none" w:sz="0" w:space="0" w:color="auto"/>
        <w:right w:val="none" w:sz="0" w:space="0" w:color="auto"/>
      </w:divBdr>
    </w:div>
    <w:div w:id="865559563">
      <w:bodyDiv w:val="1"/>
      <w:marLeft w:val="0"/>
      <w:marRight w:val="0"/>
      <w:marTop w:val="0"/>
      <w:marBottom w:val="0"/>
      <w:divBdr>
        <w:top w:val="none" w:sz="0" w:space="0" w:color="auto"/>
        <w:left w:val="none" w:sz="0" w:space="0" w:color="auto"/>
        <w:bottom w:val="none" w:sz="0" w:space="0" w:color="auto"/>
        <w:right w:val="none" w:sz="0" w:space="0" w:color="auto"/>
      </w:divBdr>
    </w:div>
    <w:div w:id="902376364">
      <w:bodyDiv w:val="1"/>
      <w:marLeft w:val="0"/>
      <w:marRight w:val="0"/>
      <w:marTop w:val="0"/>
      <w:marBottom w:val="0"/>
      <w:divBdr>
        <w:top w:val="none" w:sz="0" w:space="0" w:color="auto"/>
        <w:left w:val="none" w:sz="0" w:space="0" w:color="auto"/>
        <w:bottom w:val="none" w:sz="0" w:space="0" w:color="auto"/>
        <w:right w:val="none" w:sz="0" w:space="0" w:color="auto"/>
      </w:divBdr>
    </w:div>
    <w:div w:id="914320081">
      <w:bodyDiv w:val="1"/>
      <w:marLeft w:val="0"/>
      <w:marRight w:val="0"/>
      <w:marTop w:val="0"/>
      <w:marBottom w:val="0"/>
      <w:divBdr>
        <w:top w:val="none" w:sz="0" w:space="0" w:color="auto"/>
        <w:left w:val="none" w:sz="0" w:space="0" w:color="auto"/>
        <w:bottom w:val="none" w:sz="0" w:space="0" w:color="auto"/>
        <w:right w:val="none" w:sz="0" w:space="0" w:color="auto"/>
      </w:divBdr>
      <w:divsChild>
        <w:div w:id="890767538">
          <w:marLeft w:val="0"/>
          <w:marRight w:val="0"/>
          <w:marTop w:val="0"/>
          <w:marBottom w:val="0"/>
          <w:divBdr>
            <w:top w:val="none" w:sz="0" w:space="0" w:color="auto"/>
            <w:left w:val="none" w:sz="0" w:space="0" w:color="auto"/>
            <w:bottom w:val="none" w:sz="0" w:space="0" w:color="auto"/>
            <w:right w:val="none" w:sz="0" w:space="0" w:color="auto"/>
          </w:divBdr>
        </w:div>
      </w:divsChild>
    </w:div>
    <w:div w:id="931400775">
      <w:bodyDiv w:val="1"/>
      <w:marLeft w:val="0"/>
      <w:marRight w:val="0"/>
      <w:marTop w:val="0"/>
      <w:marBottom w:val="0"/>
      <w:divBdr>
        <w:top w:val="none" w:sz="0" w:space="0" w:color="auto"/>
        <w:left w:val="none" w:sz="0" w:space="0" w:color="auto"/>
        <w:bottom w:val="none" w:sz="0" w:space="0" w:color="auto"/>
        <w:right w:val="none" w:sz="0" w:space="0" w:color="auto"/>
      </w:divBdr>
    </w:div>
    <w:div w:id="935749495">
      <w:bodyDiv w:val="1"/>
      <w:marLeft w:val="0"/>
      <w:marRight w:val="0"/>
      <w:marTop w:val="0"/>
      <w:marBottom w:val="0"/>
      <w:divBdr>
        <w:top w:val="none" w:sz="0" w:space="0" w:color="auto"/>
        <w:left w:val="none" w:sz="0" w:space="0" w:color="auto"/>
        <w:bottom w:val="none" w:sz="0" w:space="0" w:color="auto"/>
        <w:right w:val="none" w:sz="0" w:space="0" w:color="auto"/>
      </w:divBdr>
      <w:divsChild>
        <w:div w:id="436103271">
          <w:marLeft w:val="0"/>
          <w:marRight w:val="0"/>
          <w:marTop w:val="0"/>
          <w:marBottom w:val="0"/>
          <w:divBdr>
            <w:top w:val="none" w:sz="0" w:space="0" w:color="auto"/>
            <w:left w:val="none" w:sz="0" w:space="0" w:color="auto"/>
            <w:bottom w:val="none" w:sz="0" w:space="0" w:color="auto"/>
            <w:right w:val="none" w:sz="0" w:space="0" w:color="auto"/>
          </w:divBdr>
        </w:div>
      </w:divsChild>
    </w:div>
    <w:div w:id="936911538">
      <w:bodyDiv w:val="1"/>
      <w:marLeft w:val="0"/>
      <w:marRight w:val="0"/>
      <w:marTop w:val="0"/>
      <w:marBottom w:val="0"/>
      <w:divBdr>
        <w:top w:val="none" w:sz="0" w:space="0" w:color="auto"/>
        <w:left w:val="none" w:sz="0" w:space="0" w:color="auto"/>
        <w:bottom w:val="none" w:sz="0" w:space="0" w:color="auto"/>
        <w:right w:val="none" w:sz="0" w:space="0" w:color="auto"/>
      </w:divBdr>
    </w:div>
    <w:div w:id="1015109079">
      <w:bodyDiv w:val="1"/>
      <w:marLeft w:val="0"/>
      <w:marRight w:val="0"/>
      <w:marTop w:val="0"/>
      <w:marBottom w:val="0"/>
      <w:divBdr>
        <w:top w:val="none" w:sz="0" w:space="0" w:color="auto"/>
        <w:left w:val="none" w:sz="0" w:space="0" w:color="auto"/>
        <w:bottom w:val="none" w:sz="0" w:space="0" w:color="auto"/>
        <w:right w:val="none" w:sz="0" w:space="0" w:color="auto"/>
      </w:divBdr>
    </w:div>
    <w:div w:id="1024407128">
      <w:bodyDiv w:val="1"/>
      <w:marLeft w:val="0"/>
      <w:marRight w:val="0"/>
      <w:marTop w:val="0"/>
      <w:marBottom w:val="0"/>
      <w:divBdr>
        <w:top w:val="none" w:sz="0" w:space="0" w:color="auto"/>
        <w:left w:val="none" w:sz="0" w:space="0" w:color="auto"/>
        <w:bottom w:val="none" w:sz="0" w:space="0" w:color="auto"/>
        <w:right w:val="none" w:sz="0" w:space="0" w:color="auto"/>
      </w:divBdr>
      <w:divsChild>
        <w:div w:id="2087452812">
          <w:marLeft w:val="0"/>
          <w:marRight w:val="0"/>
          <w:marTop w:val="0"/>
          <w:marBottom w:val="0"/>
          <w:divBdr>
            <w:top w:val="none" w:sz="0" w:space="0" w:color="auto"/>
            <w:left w:val="none" w:sz="0" w:space="0" w:color="auto"/>
            <w:bottom w:val="none" w:sz="0" w:space="0" w:color="auto"/>
            <w:right w:val="none" w:sz="0" w:space="0" w:color="auto"/>
          </w:divBdr>
        </w:div>
      </w:divsChild>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3457373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9075527">
      <w:bodyDiv w:val="1"/>
      <w:marLeft w:val="0"/>
      <w:marRight w:val="0"/>
      <w:marTop w:val="0"/>
      <w:marBottom w:val="0"/>
      <w:divBdr>
        <w:top w:val="none" w:sz="0" w:space="0" w:color="auto"/>
        <w:left w:val="none" w:sz="0" w:space="0" w:color="auto"/>
        <w:bottom w:val="none" w:sz="0" w:space="0" w:color="auto"/>
        <w:right w:val="none" w:sz="0" w:space="0" w:color="auto"/>
      </w:divBdr>
    </w:div>
    <w:div w:id="1182163044">
      <w:bodyDiv w:val="1"/>
      <w:marLeft w:val="0"/>
      <w:marRight w:val="0"/>
      <w:marTop w:val="0"/>
      <w:marBottom w:val="0"/>
      <w:divBdr>
        <w:top w:val="none" w:sz="0" w:space="0" w:color="auto"/>
        <w:left w:val="none" w:sz="0" w:space="0" w:color="auto"/>
        <w:bottom w:val="none" w:sz="0" w:space="0" w:color="auto"/>
        <w:right w:val="none" w:sz="0" w:space="0" w:color="auto"/>
      </w:divBdr>
    </w:div>
    <w:div w:id="1188757774">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38444251">
      <w:bodyDiv w:val="1"/>
      <w:marLeft w:val="0"/>
      <w:marRight w:val="0"/>
      <w:marTop w:val="0"/>
      <w:marBottom w:val="0"/>
      <w:divBdr>
        <w:top w:val="none" w:sz="0" w:space="0" w:color="auto"/>
        <w:left w:val="none" w:sz="0" w:space="0" w:color="auto"/>
        <w:bottom w:val="none" w:sz="0" w:space="0" w:color="auto"/>
        <w:right w:val="none" w:sz="0" w:space="0" w:color="auto"/>
      </w:divBdr>
      <w:divsChild>
        <w:div w:id="1302154268">
          <w:marLeft w:val="0"/>
          <w:marRight w:val="0"/>
          <w:marTop w:val="0"/>
          <w:marBottom w:val="0"/>
          <w:divBdr>
            <w:top w:val="none" w:sz="0" w:space="0" w:color="auto"/>
            <w:left w:val="none" w:sz="0" w:space="0" w:color="auto"/>
            <w:bottom w:val="none" w:sz="0" w:space="0" w:color="auto"/>
            <w:right w:val="none" w:sz="0" w:space="0" w:color="auto"/>
          </w:divBdr>
        </w:div>
      </w:divsChild>
    </w:div>
    <w:div w:id="1259172071">
      <w:bodyDiv w:val="1"/>
      <w:marLeft w:val="0"/>
      <w:marRight w:val="0"/>
      <w:marTop w:val="0"/>
      <w:marBottom w:val="0"/>
      <w:divBdr>
        <w:top w:val="none" w:sz="0" w:space="0" w:color="auto"/>
        <w:left w:val="none" w:sz="0" w:space="0" w:color="auto"/>
        <w:bottom w:val="none" w:sz="0" w:space="0" w:color="auto"/>
        <w:right w:val="none" w:sz="0" w:space="0" w:color="auto"/>
      </w:divBdr>
      <w:divsChild>
        <w:div w:id="393353523">
          <w:marLeft w:val="0"/>
          <w:marRight w:val="0"/>
          <w:marTop w:val="0"/>
          <w:marBottom w:val="0"/>
          <w:divBdr>
            <w:top w:val="none" w:sz="0" w:space="0" w:color="auto"/>
            <w:left w:val="none" w:sz="0" w:space="0" w:color="auto"/>
            <w:bottom w:val="none" w:sz="0" w:space="0" w:color="auto"/>
            <w:right w:val="none" w:sz="0" w:space="0" w:color="auto"/>
          </w:divBdr>
          <w:divsChild>
            <w:div w:id="528182270">
              <w:marLeft w:val="0"/>
              <w:marRight w:val="0"/>
              <w:marTop w:val="0"/>
              <w:marBottom w:val="0"/>
              <w:divBdr>
                <w:top w:val="none" w:sz="0" w:space="0" w:color="auto"/>
                <w:left w:val="none" w:sz="0" w:space="0" w:color="auto"/>
                <w:bottom w:val="none" w:sz="0" w:space="0" w:color="auto"/>
                <w:right w:val="none" w:sz="0" w:space="0" w:color="auto"/>
              </w:divBdr>
              <w:divsChild>
                <w:div w:id="1463645723">
                  <w:marLeft w:val="0"/>
                  <w:marRight w:val="0"/>
                  <w:marTop w:val="0"/>
                  <w:marBottom w:val="0"/>
                  <w:divBdr>
                    <w:top w:val="none" w:sz="0" w:space="0" w:color="auto"/>
                    <w:left w:val="none" w:sz="0" w:space="0" w:color="auto"/>
                    <w:bottom w:val="none" w:sz="0" w:space="0" w:color="auto"/>
                    <w:right w:val="none" w:sz="0" w:space="0" w:color="auto"/>
                  </w:divBdr>
                  <w:divsChild>
                    <w:div w:id="1528254305">
                      <w:marLeft w:val="0"/>
                      <w:marRight w:val="0"/>
                      <w:marTop w:val="0"/>
                      <w:marBottom w:val="0"/>
                      <w:divBdr>
                        <w:top w:val="none" w:sz="0" w:space="0" w:color="auto"/>
                        <w:left w:val="none" w:sz="0" w:space="0" w:color="auto"/>
                        <w:bottom w:val="none" w:sz="0" w:space="0" w:color="auto"/>
                        <w:right w:val="none" w:sz="0" w:space="0" w:color="auto"/>
                      </w:divBdr>
                      <w:divsChild>
                        <w:div w:id="1981810424">
                          <w:marLeft w:val="0"/>
                          <w:marRight w:val="0"/>
                          <w:marTop w:val="0"/>
                          <w:marBottom w:val="0"/>
                          <w:divBdr>
                            <w:top w:val="none" w:sz="0" w:space="0" w:color="auto"/>
                            <w:left w:val="none" w:sz="0" w:space="0" w:color="auto"/>
                            <w:bottom w:val="none" w:sz="0" w:space="0" w:color="auto"/>
                            <w:right w:val="none" w:sz="0" w:space="0" w:color="auto"/>
                          </w:divBdr>
                          <w:divsChild>
                            <w:div w:id="141285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5823">
                  <w:marLeft w:val="0"/>
                  <w:marRight w:val="0"/>
                  <w:marTop w:val="0"/>
                  <w:marBottom w:val="0"/>
                  <w:divBdr>
                    <w:top w:val="none" w:sz="0" w:space="0" w:color="auto"/>
                    <w:left w:val="none" w:sz="0" w:space="0" w:color="auto"/>
                    <w:bottom w:val="none" w:sz="0" w:space="0" w:color="auto"/>
                    <w:right w:val="none" w:sz="0" w:space="0" w:color="auto"/>
                  </w:divBdr>
                  <w:divsChild>
                    <w:div w:id="4327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05519">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297763515">
      <w:bodyDiv w:val="1"/>
      <w:marLeft w:val="0"/>
      <w:marRight w:val="0"/>
      <w:marTop w:val="0"/>
      <w:marBottom w:val="0"/>
      <w:divBdr>
        <w:top w:val="none" w:sz="0" w:space="0" w:color="auto"/>
        <w:left w:val="none" w:sz="0" w:space="0" w:color="auto"/>
        <w:bottom w:val="none" w:sz="0" w:space="0" w:color="auto"/>
        <w:right w:val="none" w:sz="0" w:space="0" w:color="auto"/>
      </w:divBdr>
      <w:divsChild>
        <w:div w:id="2059933818">
          <w:marLeft w:val="0"/>
          <w:marRight w:val="0"/>
          <w:marTop w:val="0"/>
          <w:marBottom w:val="0"/>
          <w:divBdr>
            <w:top w:val="none" w:sz="0" w:space="0" w:color="auto"/>
            <w:left w:val="none" w:sz="0" w:space="0" w:color="auto"/>
            <w:bottom w:val="none" w:sz="0" w:space="0" w:color="auto"/>
            <w:right w:val="none" w:sz="0" w:space="0" w:color="auto"/>
          </w:divBdr>
        </w:div>
      </w:divsChild>
    </w:div>
    <w:div w:id="1307735654">
      <w:bodyDiv w:val="1"/>
      <w:marLeft w:val="0"/>
      <w:marRight w:val="0"/>
      <w:marTop w:val="0"/>
      <w:marBottom w:val="0"/>
      <w:divBdr>
        <w:top w:val="none" w:sz="0" w:space="0" w:color="auto"/>
        <w:left w:val="none" w:sz="0" w:space="0" w:color="auto"/>
        <w:bottom w:val="none" w:sz="0" w:space="0" w:color="auto"/>
        <w:right w:val="none" w:sz="0" w:space="0" w:color="auto"/>
      </w:divBdr>
      <w:divsChild>
        <w:div w:id="1024328451">
          <w:marLeft w:val="0"/>
          <w:marRight w:val="0"/>
          <w:marTop w:val="0"/>
          <w:marBottom w:val="0"/>
          <w:divBdr>
            <w:top w:val="none" w:sz="0" w:space="0" w:color="auto"/>
            <w:left w:val="none" w:sz="0" w:space="0" w:color="auto"/>
            <w:bottom w:val="none" w:sz="0" w:space="0" w:color="auto"/>
            <w:right w:val="none" w:sz="0" w:space="0" w:color="auto"/>
          </w:divBdr>
        </w:div>
      </w:divsChild>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77051230">
      <w:bodyDiv w:val="1"/>
      <w:marLeft w:val="0"/>
      <w:marRight w:val="0"/>
      <w:marTop w:val="0"/>
      <w:marBottom w:val="0"/>
      <w:divBdr>
        <w:top w:val="none" w:sz="0" w:space="0" w:color="auto"/>
        <w:left w:val="none" w:sz="0" w:space="0" w:color="auto"/>
        <w:bottom w:val="none" w:sz="0" w:space="0" w:color="auto"/>
        <w:right w:val="none" w:sz="0" w:space="0" w:color="auto"/>
      </w:divBdr>
    </w:div>
    <w:div w:id="1430002225">
      <w:bodyDiv w:val="1"/>
      <w:marLeft w:val="0"/>
      <w:marRight w:val="0"/>
      <w:marTop w:val="0"/>
      <w:marBottom w:val="0"/>
      <w:divBdr>
        <w:top w:val="none" w:sz="0" w:space="0" w:color="auto"/>
        <w:left w:val="none" w:sz="0" w:space="0" w:color="auto"/>
        <w:bottom w:val="none" w:sz="0" w:space="0" w:color="auto"/>
        <w:right w:val="none" w:sz="0" w:space="0" w:color="auto"/>
      </w:divBdr>
    </w:div>
    <w:div w:id="1439522152">
      <w:bodyDiv w:val="1"/>
      <w:marLeft w:val="0"/>
      <w:marRight w:val="0"/>
      <w:marTop w:val="0"/>
      <w:marBottom w:val="0"/>
      <w:divBdr>
        <w:top w:val="none" w:sz="0" w:space="0" w:color="auto"/>
        <w:left w:val="none" w:sz="0" w:space="0" w:color="auto"/>
        <w:bottom w:val="none" w:sz="0" w:space="0" w:color="auto"/>
        <w:right w:val="none" w:sz="0" w:space="0" w:color="auto"/>
      </w:divBdr>
    </w:div>
    <w:div w:id="1444961643">
      <w:bodyDiv w:val="1"/>
      <w:marLeft w:val="0"/>
      <w:marRight w:val="0"/>
      <w:marTop w:val="0"/>
      <w:marBottom w:val="0"/>
      <w:divBdr>
        <w:top w:val="none" w:sz="0" w:space="0" w:color="auto"/>
        <w:left w:val="none" w:sz="0" w:space="0" w:color="auto"/>
        <w:bottom w:val="none" w:sz="0" w:space="0" w:color="auto"/>
        <w:right w:val="none" w:sz="0" w:space="0" w:color="auto"/>
      </w:divBdr>
      <w:divsChild>
        <w:div w:id="1230190107">
          <w:marLeft w:val="0"/>
          <w:marRight w:val="0"/>
          <w:marTop w:val="0"/>
          <w:marBottom w:val="0"/>
          <w:divBdr>
            <w:top w:val="none" w:sz="0" w:space="0" w:color="auto"/>
            <w:left w:val="none" w:sz="0" w:space="0" w:color="auto"/>
            <w:bottom w:val="none" w:sz="0" w:space="0" w:color="auto"/>
            <w:right w:val="none" w:sz="0" w:space="0" w:color="auto"/>
          </w:divBdr>
        </w:div>
      </w:divsChild>
    </w:div>
    <w:div w:id="1477719546">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33227755">
      <w:bodyDiv w:val="1"/>
      <w:marLeft w:val="0"/>
      <w:marRight w:val="0"/>
      <w:marTop w:val="0"/>
      <w:marBottom w:val="0"/>
      <w:divBdr>
        <w:top w:val="none" w:sz="0" w:space="0" w:color="auto"/>
        <w:left w:val="none" w:sz="0" w:space="0" w:color="auto"/>
        <w:bottom w:val="none" w:sz="0" w:space="0" w:color="auto"/>
        <w:right w:val="none" w:sz="0" w:space="0" w:color="auto"/>
      </w:divBdr>
    </w:div>
    <w:div w:id="1538619636">
      <w:bodyDiv w:val="1"/>
      <w:marLeft w:val="0"/>
      <w:marRight w:val="0"/>
      <w:marTop w:val="0"/>
      <w:marBottom w:val="0"/>
      <w:divBdr>
        <w:top w:val="none" w:sz="0" w:space="0" w:color="auto"/>
        <w:left w:val="none" w:sz="0" w:space="0" w:color="auto"/>
        <w:bottom w:val="none" w:sz="0" w:space="0" w:color="auto"/>
        <w:right w:val="none" w:sz="0" w:space="0" w:color="auto"/>
      </w:divBdr>
    </w:div>
    <w:div w:id="1553881771">
      <w:bodyDiv w:val="1"/>
      <w:marLeft w:val="0"/>
      <w:marRight w:val="0"/>
      <w:marTop w:val="0"/>
      <w:marBottom w:val="0"/>
      <w:divBdr>
        <w:top w:val="none" w:sz="0" w:space="0" w:color="auto"/>
        <w:left w:val="none" w:sz="0" w:space="0" w:color="auto"/>
        <w:bottom w:val="none" w:sz="0" w:space="0" w:color="auto"/>
        <w:right w:val="none" w:sz="0" w:space="0" w:color="auto"/>
      </w:divBdr>
      <w:divsChild>
        <w:div w:id="1608542398">
          <w:marLeft w:val="0"/>
          <w:marRight w:val="0"/>
          <w:marTop w:val="0"/>
          <w:marBottom w:val="0"/>
          <w:divBdr>
            <w:top w:val="none" w:sz="0" w:space="0" w:color="auto"/>
            <w:left w:val="none" w:sz="0" w:space="0" w:color="auto"/>
            <w:bottom w:val="none" w:sz="0" w:space="0" w:color="auto"/>
            <w:right w:val="none" w:sz="0" w:space="0" w:color="auto"/>
          </w:divBdr>
        </w:div>
      </w:divsChild>
    </w:div>
    <w:div w:id="1565333461">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90401524">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32734720">
      <w:bodyDiv w:val="1"/>
      <w:marLeft w:val="0"/>
      <w:marRight w:val="0"/>
      <w:marTop w:val="0"/>
      <w:marBottom w:val="0"/>
      <w:divBdr>
        <w:top w:val="none" w:sz="0" w:space="0" w:color="auto"/>
        <w:left w:val="none" w:sz="0" w:space="0" w:color="auto"/>
        <w:bottom w:val="none" w:sz="0" w:space="0" w:color="auto"/>
        <w:right w:val="none" w:sz="0" w:space="0" w:color="auto"/>
      </w:divBdr>
    </w:div>
    <w:div w:id="1811702989">
      <w:bodyDiv w:val="1"/>
      <w:marLeft w:val="0"/>
      <w:marRight w:val="0"/>
      <w:marTop w:val="0"/>
      <w:marBottom w:val="0"/>
      <w:divBdr>
        <w:top w:val="none" w:sz="0" w:space="0" w:color="auto"/>
        <w:left w:val="none" w:sz="0" w:space="0" w:color="auto"/>
        <w:bottom w:val="none" w:sz="0" w:space="0" w:color="auto"/>
        <w:right w:val="none" w:sz="0" w:space="0" w:color="auto"/>
      </w:divBdr>
    </w:div>
    <w:div w:id="1815831053">
      <w:bodyDiv w:val="1"/>
      <w:marLeft w:val="0"/>
      <w:marRight w:val="0"/>
      <w:marTop w:val="0"/>
      <w:marBottom w:val="0"/>
      <w:divBdr>
        <w:top w:val="none" w:sz="0" w:space="0" w:color="auto"/>
        <w:left w:val="none" w:sz="0" w:space="0" w:color="auto"/>
        <w:bottom w:val="none" w:sz="0" w:space="0" w:color="auto"/>
        <w:right w:val="none" w:sz="0" w:space="0" w:color="auto"/>
      </w:divBdr>
    </w:div>
    <w:div w:id="1824732641">
      <w:bodyDiv w:val="1"/>
      <w:marLeft w:val="0"/>
      <w:marRight w:val="0"/>
      <w:marTop w:val="0"/>
      <w:marBottom w:val="0"/>
      <w:divBdr>
        <w:top w:val="none" w:sz="0" w:space="0" w:color="auto"/>
        <w:left w:val="none" w:sz="0" w:space="0" w:color="auto"/>
        <w:bottom w:val="none" w:sz="0" w:space="0" w:color="auto"/>
        <w:right w:val="none" w:sz="0" w:space="0" w:color="auto"/>
      </w:divBdr>
    </w:div>
    <w:div w:id="1878273775">
      <w:bodyDiv w:val="1"/>
      <w:marLeft w:val="0"/>
      <w:marRight w:val="0"/>
      <w:marTop w:val="0"/>
      <w:marBottom w:val="0"/>
      <w:divBdr>
        <w:top w:val="none" w:sz="0" w:space="0" w:color="auto"/>
        <w:left w:val="none" w:sz="0" w:space="0" w:color="auto"/>
        <w:bottom w:val="none" w:sz="0" w:space="0" w:color="auto"/>
        <w:right w:val="none" w:sz="0" w:space="0" w:color="auto"/>
      </w:divBdr>
    </w:div>
    <w:div w:id="1907834807">
      <w:bodyDiv w:val="1"/>
      <w:marLeft w:val="0"/>
      <w:marRight w:val="0"/>
      <w:marTop w:val="0"/>
      <w:marBottom w:val="0"/>
      <w:divBdr>
        <w:top w:val="none" w:sz="0" w:space="0" w:color="auto"/>
        <w:left w:val="none" w:sz="0" w:space="0" w:color="auto"/>
        <w:bottom w:val="none" w:sz="0" w:space="0" w:color="auto"/>
        <w:right w:val="none" w:sz="0" w:space="0" w:color="auto"/>
      </w:divBdr>
    </w:div>
    <w:div w:id="1921677236">
      <w:bodyDiv w:val="1"/>
      <w:marLeft w:val="0"/>
      <w:marRight w:val="0"/>
      <w:marTop w:val="0"/>
      <w:marBottom w:val="0"/>
      <w:divBdr>
        <w:top w:val="none" w:sz="0" w:space="0" w:color="auto"/>
        <w:left w:val="none" w:sz="0" w:space="0" w:color="auto"/>
        <w:bottom w:val="none" w:sz="0" w:space="0" w:color="auto"/>
        <w:right w:val="none" w:sz="0" w:space="0" w:color="auto"/>
      </w:divBdr>
      <w:divsChild>
        <w:div w:id="2115665785">
          <w:marLeft w:val="0"/>
          <w:marRight w:val="0"/>
          <w:marTop w:val="0"/>
          <w:marBottom w:val="0"/>
          <w:divBdr>
            <w:top w:val="none" w:sz="0" w:space="0" w:color="auto"/>
            <w:left w:val="none" w:sz="0" w:space="0" w:color="auto"/>
            <w:bottom w:val="none" w:sz="0" w:space="0" w:color="auto"/>
            <w:right w:val="none" w:sz="0" w:space="0" w:color="auto"/>
          </w:divBdr>
          <w:divsChild>
            <w:div w:id="1651400087">
              <w:marLeft w:val="0"/>
              <w:marRight w:val="0"/>
              <w:marTop w:val="0"/>
              <w:marBottom w:val="0"/>
              <w:divBdr>
                <w:top w:val="none" w:sz="0" w:space="0" w:color="auto"/>
                <w:left w:val="none" w:sz="0" w:space="0" w:color="auto"/>
                <w:bottom w:val="none" w:sz="0" w:space="0" w:color="auto"/>
                <w:right w:val="none" w:sz="0" w:space="0" w:color="auto"/>
              </w:divBdr>
              <w:divsChild>
                <w:div w:id="359018353">
                  <w:marLeft w:val="0"/>
                  <w:marRight w:val="0"/>
                  <w:marTop w:val="0"/>
                  <w:marBottom w:val="0"/>
                  <w:divBdr>
                    <w:top w:val="none" w:sz="0" w:space="0" w:color="auto"/>
                    <w:left w:val="none" w:sz="0" w:space="0" w:color="auto"/>
                    <w:bottom w:val="none" w:sz="0" w:space="0" w:color="auto"/>
                    <w:right w:val="none" w:sz="0" w:space="0" w:color="auto"/>
                  </w:divBdr>
                  <w:divsChild>
                    <w:div w:id="1164323780">
                      <w:marLeft w:val="0"/>
                      <w:marRight w:val="0"/>
                      <w:marTop w:val="0"/>
                      <w:marBottom w:val="0"/>
                      <w:divBdr>
                        <w:top w:val="none" w:sz="0" w:space="0" w:color="auto"/>
                        <w:left w:val="none" w:sz="0" w:space="0" w:color="auto"/>
                        <w:bottom w:val="none" w:sz="0" w:space="0" w:color="auto"/>
                        <w:right w:val="none" w:sz="0" w:space="0" w:color="auto"/>
                      </w:divBdr>
                      <w:divsChild>
                        <w:div w:id="1600061588">
                          <w:marLeft w:val="0"/>
                          <w:marRight w:val="0"/>
                          <w:marTop w:val="0"/>
                          <w:marBottom w:val="0"/>
                          <w:divBdr>
                            <w:top w:val="none" w:sz="0" w:space="0" w:color="auto"/>
                            <w:left w:val="none" w:sz="0" w:space="0" w:color="auto"/>
                            <w:bottom w:val="none" w:sz="0" w:space="0" w:color="auto"/>
                            <w:right w:val="none" w:sz="0" w:space="0" w:color="auto"/>
                          </w:divBdr>
                          <w:divsChild>
                            <w:div w:id="13026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69736">
                  <w:marLeft w:val="0"/>
                  <w:marRight w:val="0"/>
                  <w:marTop w:val="0"/>
                  <w:marBottom w:val="0"/>
                  <w:divBdr>
                    <w:top w:val="none" w:sz="0" w:space="0" w:color="auto"/>
                    <w:left w:val="none" w:sz="0" w:space="0" w:color="auto"/>
                    <w:bottom w:val="none" w:sz="0" w:space="0" w:color="auto"/>
                    <w:right w:val="none" w:sz="0" w:space="0" w:color="auto"/>
                  </w:divBdr>
                  <w:divsChild>
                    <w:div w:id="774594588">
                      <w:marLeft w:val="0"/>
                      <w:marRight w:val="0"/>
                      <w:marTop w:val="0"/>
                      <w:marBottom w:val="0"/>
                      <w:divBdr>
                        <w:top w:val="none" w:sz="0" w:space="0" w:color="auto"/>
                        <w:left w:val="none" w:sz="0" w:space="0" w:color="auto"/>
                        <w:bottom w:val="none" w:sz="0" w:space="0" w:color="auto"/>
                        <w:right w:val="none" w:sz="0" w:space="0" w:color="auto"/>
                      </w:divBdr>
                      <w:divsChild>
                        <w:div w:id="1500270145">
                          <w:marLeft w:val="0"/>
                          <w:marRight w:val="0"/>
                          <w:marTop w:val="0"/>
                          <w:marBottom w:val="0"/>
                          <w:divBdr>
                            <w:top w:val="none" w:sz="0" w:space="0" w:color="auto"/>
                            <w:left w:val="none" w:sz="0" w:space="0" w:color="auto"/>
                            <w:bottom w:val="none" w:sz="0" w:space="0" w:color="auto"/>
                            <w:right w:val="none" w:sz="0" w:space="0" w:color="auto"/>
                          </w:divBdr>
                          <w:divsChild>
                            <w:div w:id="902955911">
                              <w:marLeft w:val="0"/>
                              <w:marRight w:val="0"/>
                              <w:marTop w:val="0"/>
                              <w:marBottom w:val="0"/>
                              <w:divBdr>
                                <w:top w:val="none" w:sz="0" w:space="0" w:color="auto"/>
                                <w:left w:val="none" w:sz="0" w:space="0" w:color="auto"/>
                                <w:bottom w:val="none" w:sz="0" w:space="0" w:color="auto"/>
                                <w:right w:val="none" w:sz="0" w:space="0" w:color="auto"/>
                              </w:divBdr>
                              <w:divsChild>
                                <w:div w:id="960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89628">
                  <w:marLeft w:val="0"/>
                  <w:marRight w:val="0"/>
                  <w:marTop w:val="0"/>
                  <w:marBottom w:val="0"/>
                  <w:divBdr>
                    <w:top w:val="none" w:sz="0" w:space="0" w:color="auto"/>
                    <w:left w:val="none" w:sz="0" w:space="0" w:color="auto"/>
                    <w:bottom w:val="none" w:sz="0" w:space="0" w:color="auto"/>
                    <w:right w:val="none" w:sz="0" w:space="0" w:color="auto"/>
                  </w:divBdr>
                  <w:divsChild>
                    <w:div w:id="12874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302798">
      <w:bodyDiv w:val="1"/>
      <w:marLeft w:val="0"/>
      <w:marRight w:val="0"/>
      <w:marTop w:val="0"/>
      <w:marBottom w:val="0"/>
      <w:divBdr>
        <w:top w:val="none" w:sz="0" w:space="0" w:color="auto"/>
        <w:left w:val="none" w:sz="0" w:space="0" w:color="auto"/>
        <w:bottom w:val="none" w:sz="0" w:space="0" w:color="auto"/>
        <w:right w:val="none" w:sz="0" w:space="0" w:color="auto"/>
      </w:divBdr>
      <w:divsChild>
        <w:div w:id="1058897274">
          <w:marLeft w:val="0"/>
          <w:marRight w:val="0"/>
          <w:marTop w:val="0"/>
          <w:marBottom w:val="0"/>
          <w:divBdr>
            <w:top w:val="none" w:sz="0" w:space="0" w:color="auto"/>
            <w:left w:val="none" w:sz="0" w:space="0" w:color="auto"/>
            <w:bottom w:val="none" w:sz="0" w:space="0" w:color="auto"/>
            <w:right w:val="none" w:sz="0" w:space="0" w:color="auto"/>
          </w:divBdr>
        </w:div>
      </w:divsChild>
    </w:div>
    <w:div w:id="1940795940">
      <w:bodyDiv w:val="1"/>
      <w:marLeft w:val="0"/>
      <w:marRight w:val="0"/>
      <w:marTop w:val="0"/>
      <w:marBottom w:val="0"/>
      <w:divBdr>
        <w:top w:val="none" w:sz="0" w:space="0" w:color="auto"/>
        <w:left w:val="none" w:sz="0" w:space="0" w:color="auto"/>
        <w:bottom w:val="none" w:sz="0" w:space="0" w:color="auto"/>
        <w:right w:val="none" w:sz="0" w:space="0" w:color="auto"/>
      </w:divBdr>
      <w:divsChild>
        <w:div w:id="33504545">
          <w:marLeft w:val="0"/>
          <w:marRight w:val="0"/>
          <w:marTop w:val="0"/>
          <w:marBottom w:val="0"/>
          <w:divBdr>
            <w:top w:val="none" w:sz="0" w:space="0" w:color="auto"/>
            <w:left w:val="none" w:sz="0" w:space="0" w:color="auto"/>
            <w:bottom w:val="none" w:sz="0" w:space="0" w:color="auto"/>
            <w:right w:val="none" w:sz="0" w:space="0" w:color="auto"/>
          </w:divBdr>
        </w:div>
      </w:divsChild>
    </w:div>
    <w:div w:id="1955474582">
      <w:bodyDiv w:val="1"/>
      <w:marLeft w:val="0"/>
      <w:marRight w:val="0"/>
      <w:marTop w:val="0"/>
      <w:marBottom w:val="0"/>
      <w:divBdr>
        <w:top w:val="none" w:sz="0" w:space="0" w:color="auto"/>
        <w:left w:val="none" w:sz="0" w:space="0" w:color="auto"/>
        <w:bottom w:val="none" w:sz="0" w:space="0" w:color="auto"/>
        <w:right w:val="none" w:sz="0" w:space="0" w:color="auto"/>
      </w:divBdr>
      <w:divsChild>
        <w:div w:id="1099372848">
          <w:marLeft w:val="0"/>
          <w:marRight w:val="0"/>
          <w:marTop w:val="0"/>
          <w:marBottom w:val="0"/>
          <w:divBdr>
            <w:top w:val="none" w:sz="0" w:space="0" w:color="auto"/>
            <w:left w:val="none" w:sz="0" w:space="0" w:color="auto"/>
            <w:bottom w:val="none" w:sz="0" w:space="0" w:color="auto"/>
            <w:right w:val="none" w:sz="0" w:space="0" w:color="auto"/>
          </w:divBdr>
        </w:div>
        <w:div w:id="1450514760">
          <w:marLeft w:val="0"/>
          <w:marRight w:val="0"/>
          <w:marTop w:val="0"/>
          <w:marBottom w:val="0"/>
          <w:divBdr>
            <w:top w:val="none" w:sz="0" w:space="0" w:color="auto"/>
            <w:left w:val="none" w:sz="0" w:space="0" w:color="auto"/>
            <w:bottom w:val="none" w:sz="0" w:space="0" w:color="auto"/>
            <w:right w:val="none" w:sz="0" w:space="0" w:color="auto"/>
          </w:divBdr>
        </w:div>
        <w:div w:id="26026553">
          <w:marLeft w:val="0"/>
          <w:marRight w:val="0"/>
          <w:marTop w:val="0"/>
          <w:marBottom w:val="0"/>
          <w:divBdr>
            <w:top w:val="none" w:sz="0" w:space="0" w:color="auto"/>
            <w:left w:val="none" w:sz="0" w:space="0" w:color="auto"/>
            <w:bottom w:val="none" w:sz="0" w:space="0" w:color="auto"/>
            <w:right w:val="none" w:sz="0" w:space="0" w:color="auto"/>
          </w:divBdr>
        </w:div>
        <w:div w:id="2120249548">
          <w:marLeft w:val="0"/>
          <w:marRight w:val="0"/>
          <w:marTop w:val="0"/>
          <w:marBottom w:val="0"/>
          <w:divBdr>
            <w:top w:val="none" w:sz="0" w:space="0" w:color="auto"/>
            <w:left w:val="none" w:sz="0" w:space="0" w:color="auto"/>
            <w:bottom w:val="none" w:sz="0" w:space="0" w:color="auto"/>
            <w:right w:val="none" w:sz="0" w:space="0" w:color="auto"/>
          </w:divBdr>
        </w:div>
        <w:div w:id="1573463345">
          <w:marLeft w:val="0"/>
          <w:marRight w:val="0"/>
          <w:marTop w:val="0"/>
          <w:marBottom w:val="0"/>
          <w:divBdr>
            <w:top w:val="none" w:sz="0" w:space="0" w:color="auto"/>
            <w:left w:val="none" w:sz="0" w:space="0" w:color="auto"/>
            <w:bottom w:val="none" w:sz="0" w:space="0" w:color="auto"/>
            <w:right w:val="none" w:sz="0" w:space="0" w:color="auto"/>
          </w:divBdr>
        </w:div>
        <w:div w:id="1301152716">
          <w:marLeft w:val="0"/>
          <w:marRight w:val="0"/>
          <w:marTop w:val="0"/>
          <w:marBottom w:val="0"/>
          <w:divBdr>
            <w:top w:val="none" w:sz="0" w:space="0" w:color="auto"/>
            <w:left w:val="none" w:sz="0" w:space="0" w:color="auto"/>
            <w:bottom w:val="none" w:sz="0" w:space="0" w:color="auto"/>
            <w:right w:val="none" w:sz="0" w:space="0" w:color="auto"/>
          </w:divBdr>
        </w:div>
        <w:div w:id="765342088">
          <w:marLeft w:val="0"/>
          <w:marRight w:val="0"/>
          <w:marTop w:val="0"/>
          <w:marBottom w:val="0"/>
          <w:divBdr>
            <w:top w:val="none" w:sz="0" w:space="0" w:color="auto"/>
            <w:left w:val="none" w:sz="0" w:space="0" w:color="auto"/>
            <w:bottom w:val="none" w:sz="0" w:space="0" w:color="auto"/>
            <w:right w:val="none" w:sz="0" w:space="0" w:color="auto"/>
          </w:divBdr>
        </w:div>
        <w:div w:id="1221598561">
          <w:marLeft w:val="0"/>
          <w:marRight w:val="0"/>
          <w:marTop w:val="0"/>
          <w:marBottom w:val="0"/>
          <w:divBdr>
            <w:top w:val="none" w:sz="0" w:space="0" w:color="auto"/>
            <w:left w:val="none" w:sz="0" w:space="0" w:color="auto"/>
            <w:bottom w:val="none" w:sz="0" w:space="0" w:color="auto"/>
            <w:right w:val="none" w:sz="0" w:space="0" w:color="auto"/>
          </w:divBdr>
        </w:div>
      </w:divsChild>
    </w:div>
    <w:div w:id="1957516788">
      <w:bodyDiv w:val="1"/>
      <w:marLeft w:val="0"/>
      <w:marRight w:val="0"/>
      <w:marTop w:val="0"/>
      <w:marBottom w:val="0"/>
      <w:divBdr>
        <w:top w:val="none" w:sz="0" w:space="0" w:color="auto"/>
        <w:left w:val="none" w:sz="0" w:space="0" w:color="auto"/>
        <w:bottom w:val="none" w:sz="0" w:space="0" w:color="auto"/>
        <w:right w:val="none" w:sz="0" w:space="0" w:color="auto"/>
      </w:divBdr>
    </w:div>
    <w:div w:id="1971670035">
      <w:bodyDiv w:val="1"/>
      <w:marLeft w:val="0"/>
      <w:marRight w:val="0"/>
      <w:marTop w:val="0"/>
      <w:marBottom w:val="0"/>
      <w:divBdr>
        <w:top w:val="none" w:sz="0" w:space="0" w:color="auto"/>
        <w:left w:val="none" w:sz="0" w:space="0" w:color="auto"/>
        <w:bottom w:val="none" w:sz="0" w:space="0" w:color="auto"/>
        <w:right w:val="none" w:sz="0" w:space="0" w:color="auto"/>
      </w:divBdr>
    </w:div>
    <w:div w:id="2001225564">
      <w:bodyDiv w:val="1"/>
      <w:marLeft w:val="0"/>
      <w:marRight w:val="0"/>
      <w:marTop w:val="0"/>
      <w:marBottom w:val="0"/>
      <w:divBdr>
        <w:top w:val="none" w:sz="0" w:space="0" w:color="auto"/>
        <w:left w:val="none" w:sz="0" w:space="0" w:color="auto"/>
        <w:bottom w:val="none" w:sz="0" w:space="0" w:color="auto"/>
        <w:right w:val="none" w:sz="0" w:space="0" w:color="auto"/>
      </w:divBdr>
      <w:divsChild>
        <w:div w:id="931820850">
          <w:marLeft w:val="0"/>
          <w:marRight w:val="0"/>
          <w:marTop w:val="0"/>
          <w:marBottom w:val="0"/>
          <w:divBdr>
            <w:top w:val="none" w:sz="0" w:space="0" w:color="auto"/>
            <w:left w:val="none" w:sz="0" w:space="0" w:color="auto"/>
            <w:bottom w:val="none" w:sz="0" w:space="0" w:color="auto"/>
            <w:right w:val="none" w:sz="0" w:space="0" w:color="auto"/>
          </w:divBdr>
        </w:div>
      </w:divsChild>
    </w:div>
    <w:div w:id="2012557871">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8389996">
      <w:bodyDiv w:val="1"/>
      <w:marLeft w:val="0"/>
      <w:marRight w:val="0"/>
      <w:marTop w:val="0"/>
      <w:marBottom w:val="0"/>
      <w:divBdr>
        <w:top w:val="none" w:sz="0" w:space="0" w:color="auto"/>
        <w:left w:val="none" w:sz="0" w:space="0" w:color="auto"/>
        <w:bottom w:val="none" w:sz="0" w:space="0" w:color="auto"/>
        <w:right w:val="none" w:sz="0" w:space="0" w:color="auto"/>
      </w:divBdr>
    </w:div>
    <w:div w:id="2088306242">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839D5-E3BC-409A-9F5F-33909607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1025</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PSOLIS</cp:lastModifiedBy>
  <cp:revision>41</cp:revision>
  <dcterms:created xsi:type="dcterms:W3CDTF">2025-08-08T19:39:00Z</dcterms:created>
  <dcterms:modified xsi:type="dcterms:W3CDTF">2025-08-08T21:57:00Z</dcterms:modified>
</cp:coreProperties>
</file>