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203" w:rsidRPr="00CD6203" w:rsidRDefault="00CD6203" w:rsidP="00CD6203">
      <w:pPr>
        <w:spacing w:after="0" w:line="240" w:lineRule="auto"/>
        <w:jc w:val="center"/>
        <w:rPr>
          <w:rStyle w:val="Ttulo-visitaras"/>
          <w:rFonts w:cs="Times New Roman"/>
          <w:color w:val="FF0000"/>
          <w:sz w:val="32"/>
          <w:szCs w:val="32"/>
          <w:lang w:eastAsia="fr-FR"/>
        </w:rPr>
      </w:pPr>
      <w:r w:rsidRPr="00CD6203">
        <w:rPr>
          <w:rStyle w:val="Ttulo-visitaras"/>
          <w:rFonts w:cs="Times New Roman"/>
          <w:color w:val="FF0000"/>
          <w:sz w:val="32"/>
          <w:szCs w:val="32"/>
          <w:lang w:eastAsia="fr-FR"/>
        </w:rPr>
        <w:t xml:space="preserve">Danubio, Bratislava, Budapest, Viena, Valle del </w:t>
      </w:r>
      <w:proofErr w:type="spellStart"/>
      <w:r w:rsidRPr="00CD6203">
        <w:rPr>
          <w:rStyle w:val="Ttulo-visitaras"/>
          <w:rFonts w:cs="Times New Roman"/>
          <w:color w:val="FF0000"/>
          <w:sz w:val="32"/>
          <w:szCs w:val="32"/>
          <w:lang w:eastAsia="fr-FR"/>
        </w:rPr>
        <w:t>Wachau</w:t>
      </w:r>
      <w:proofErr w:type="spellEnd"/>
      <w:r w:rsidRPr="00CD6203">
        <w:rPr>
          <w:rStyle w:val="Ttulo-visitaras"/>
          <w:rFonts w:cs="Times New Roman"/>
          <w:color w:val="FF0000"/>
          <w:sz w:val="32"/>
          <w:szCs w:val="32"/>
          <w:lang w:eastAsia="fr-FR"/>
        </w:rPr>
        <w:t>, Linz – Salzburgo.</w:t>
      </w:r>
    </w:p>
    <w:p w:rsidR="00CD6203" w:rsidRPr="00CD6203" w:rsidRDefault="00CD6203" w:rsidP="00CD6203">
      <w:pPr>
        <w:spacing w:after="0" w:line="240" w:lineRule="auto"/>
        <w:rPr>
          <w:rStyle w:val="Ttulo-visitaras"/>
          <w:rFonts w:cs="Times New Roman"/>
          <w:color w:val="FF0000"/>
          <w:sz w:val="32"/>
          <w:szCs w:val="32"/>
          <w:lang w:eastAsia="fr-FR"/>
        </w:rPr>
      </w:pPr>
    </w:p>
    <w:p w:rsidR="00C8584E" w:rsidRPr="00C8584E" w:rsidRDefault="00C8584E" w:rsidP="00C8584E">
      <w:pPr>
        <w:spacing w:after="0" w:line="240" w:lineRule="auto"/>
        <w:jc w:val="both"/>
        <w:rPr>
          <w:rFonts w:asciiTheme="minorHAnsi" w:eastAsia="Arial" w:hAnsiTheme="minorHAnsi" w:cstheme="minorHAnsi"/>
          <w:bCs/>
          <w:color w:val="002060"/>
          <w:sz w:val="24"/>
          <w:szCs w:val="24"/>
        </w:rPr>
      </w:pPr>
      <w:r>
        <w:rPr>
          <w:rFonts w:asciiTheme="minorHAnsi" w:eastAsia="Arial" w:hAnsiTheme="minorHAnsi" w:cstheme="minorHAnsi"/>
          <w:bCs/>
          <w:color w:val="002060"/>
          <w:sz w:val="24"/>
          <w:szCs w:val="24"/>
        </w:rPr>
        <w:t>D</w:t>
      </w:r>
      <w:r w:rsidRPr="00C8584E">
        <w:rPr>
          <w:rFonts w:asciiTheme="minorHAnsi" w:eastAsia="Arial" w:hAnsiTheme="minorHAnsi" w:cstheme="minorHAnsi"/>
          <w:bCs/>
          <w:color w:val="002060"/>
          <w:sz w:val="24"/>
          <w:szCs w:val="24"/>
        </w:rPr>
        <w:t xml:space="preserve">uración: </w:t>
      </w:r>
      <w:r w:rsidR="00CD6203">
        <w:rPr>
          <w:rFonts w:asciiTheme="minorHAnsi" w:eastAsia="Arial" w:hAnsiTheme="minorHAnsi" w:cstheme="minorHAnsi"/>
          <w:bCs/>
          <w:color w:val="002060"/>
          <w:sz w:val="24"/>
          <w:szCs w:val="24"/>
        </w:rPr>
        <w:t>10</w:t>
      </w:r>
      <w:r w:rsidRPr="00C8584E">
        <w:rPr>
          <w:rFonts w:asciiTheme="minorHAnsi" w:eastAsia="Arial" w:hAnsiTheme="minorHAnsi" w:cstheme="minorHAnsi"/>
          <w:bCs/>
          <w:color w:val="002060"/>
          <w:sz w:val="24"/>
          <w:szCs w:val="24"/>
        </w:rPr>
        <w:t xml:space="preserve"> días </w:t>
      </w:r>
    </w:p>
    <w:p w:rsidR="00CD6203" w:rsidRPr="00CD6203" w:rsidRDefault="00CD6203" w:rsidP="00CD6203">
      <w:pPr>
        <w:spacing w:after="0" w:line="240" w:lineRule="auto"/>
        <w:jc w:val="both"/>
        <w:rPr>
          <w:rFonts w:asciiTheme="minorHAnsi" w:eastAsia="Arial" w:hAnsiTheme="minorHAnsi" w:cstheme="minorHAnsi"/>
          <w:bCs/>
          <w:color w:val="002060"/>
          <w:sz w:val="24"/>
          <w:szCs w:val="24"/>
        </w:rPr>
      </w:pPr>
      <w:r w:rsidRPr="00CD6203">
        <w:rPr>
          <w:rFonts w:asciiTheme="minorHAnsi" w:eastAsia="Arial" w:hAnsiTheme="minorHAnsi" w:cstheme="minorHAnsi"/>
          <w:bCs/>
          <w:color w:val="002060"/>
          <w:sz w:val="24"/>
          <w:szCs w:val="24"/>
        </w:rPr>
        <w:t>Llegadas especificas: Julio: 0</w:t>
      </w:r>
      <w:r w:rsidR="00A70CEB">
        <w:rPr>
          <w:rFonts w:asciiTheme="minorHAnsi" w:eastAsia="Arial" w:hAnsiTheme="minorHAnsi" w:cstheme="minorHAnsi"/>
          <w:bCs/>
          <w:color w:val="002060"/>
          <w:sz w:val="24"/>
          <w:szCs w:val="24"/>
        </w:rPr>
        <w:t>4</w:t>
      </w:r>
      <w:r w:rsidRPr="00CD6203">
        <w:rPr>
          <w:rFonts w:asciiTheme="minorHAnsi" w:eastAsia="Arial" w:hAnsiTheme="minorHAnsi" w:cstheme="minorHAnsi"/>
          <w:bCs/>
          <w:color w:val="002060"/>
          <w:sz w:val="24"/>
          <w:szCs w:val="24"/>
        </w:rPr>
        <w:t>, 1</w:t>
      </w:r>
      <w:r w:rsidR="00A70CEB">
        <w:rPr>
          <w:rFonts w:asciiTheme="minorHAnsi" w:eastAsia="Arial" w:hAnsiTheme="minorHAnsi" w:cstheme="minorHAnsi"/>
          <w:bCs/>
          <w:color w:val="002060"/>
          <w:sz w:val="24"/>
          <w:szCs w:val="24"/>
        </w:rPr>
        <w:t>1</w:t>
      </w:r>
      <w:r w:rsidRPr="00CD6203">
        <w:rPr>
          <w:rFonts w:asciiTheme="minorHAnsi" w:eastAsia="Arial" w:hAnsiTheme="minorHAnsi" w:cstheme="minorHAnsi"/>
          <w:bCs/>
          <w:color w:val="002060"/>
          <w:sz w:val="24"/>
          <w:szCs w:val="24"/>
        </w:rPr>
        <w:t>, 1</w:t>
      </w:r>
      <w:r w:rsidR="00A70CEB">
        <w:rPr>
          <w:rFonts w:asciiTheme="minorHAnsi" w:eastAsia="Arial" w:hAnsiTheme="minorHAnsi" w:cstheme="minorHAnsi"/>
          <w:bCs/>
          <w:color w:val="002060"/>
          <w:sz w:val="24"/>
          <w:szCs w:val="24"/>
        </w:rPr>
        <w:t>8</w:t>
      </w:r>
      <w:r w:rsidRPr="00CD6203">
        <w:rPr>
          <w:rFonts w:asciiTheme="minorHAnsi" w:eastAsia="Arial" w:hAnsiTheme="minorHAnsi" w:cstheme="minorHAnsi"/>
          <w:bCs/>
          <w:color w:val="002060"/>
          <w:sz w:val="24"/>
          <w:szCs w:val="24"/>
        </w:rPr>
        <w:t>, 2</w:t>
      </w:r>
      <w:r w:rsidR="00A70CEB">
        <w:rPr>
          <w:rFonts w:asciiTheme="minorHAnsi" w:eastAsia="Arial" w:hAnsiTheme="minorHAnsi" w:cstheme="minorHAnsi"/>
          <w:bCs/>
          <w:color w:val="002060"/>
          <w:sz w:val="24"/>
          <w:szCs w:val="24"/>
        </w:rPr>
        <w:t>5 -</w:t>
      </w:r>
      <w:r w:rsidRPr="00CD6203">
        <w:rPr>
          <w:rFonts w:asciiTheme="minorHAnsi" w:eastAsia="Arial" w:hAnsiTheme="minorHAnsi" w:cstheme="minorHAnsi"/>
          <w:bCs/>
          <w:color w:val="002060"/>
          <w:sz w:val="24"/>
          <w:szCs w:val="24"/>
        </w:rPr>
        <w:t xml:space="preserve"> agosto: 0</w:t>
      </w:r>
      <w:r w:rsidR="00A70CEB">
        <w:rPr>
          <w:rFonts w:asciiTheme="minorHAnsi" w:eastAsia="Arial" w:hAnsiTheme="minorHAnsi" w:cstheme="minorHAnsi"/>
          <w:bCs/>
          <w:color w:val="002060"/>
          <w:sz w:val="24"/>
          <w:szCs w:val="24"/>
        </w:rPr>
        <w:t>1, 08, 15. 2026</w:t>
      </w:r>
    </w:p>
    <w:p w:rsidR="00CD6203" w:rsidRPr="00CD6203" w:rsidRDefault="00CD6203" w:rsidP="00CD6203">
      <w:pPr>
        <w:spacing w:after="0" w:line="240" w:lineRule="auto"/>
        <w:jc w:val="both"/>
        <w:rPr>
          <w:rFonts w:asciiTheme="minorHAnsi" w:eastAsia="Arial" w:hAnsiTheme="minorHAnsi" w:cstheme="minorHAnsi"/>
          <w:bCs/>
          <w:color w:val="002060"/>
          <w:sz w:val="24"/>
          <w:szCs w:val="24"/>
        </w:rPr>
      </w:pPr>
      <w:r w:rsidRPr="00CD6203">
        <w:rPr>
          <w:rFonts w:asciiTheme="minorHAnsi" w:eastAsia="Arial" w:hAnsiTheme="minorHAnsi" w:cstheme="minorHAnsi"/>
          <w:bCs/>
          <w:color w:val="002060"/>
          <w:sz w:val="24"/>
          <w:szCs w:val="24"/>
        </w:rPr>
        <w:t>Nombre del Barco: MS RIVER SAPPHIRE</w:t>
      </w:r>
    </w:p>
    <w:p w:rsidR="00C5522F" w:rsidRDefault="00CD6203" w:rsidP="00CD6203">
      <w:pPr>
        <w:spacing w:after="0" w:line="240" w:lineRule="auto"/>
        <w:jc w:val="both"/>
        <w:rPr>
          <w:rFonts w:asciiTheme="minorHAnsi" w:eastAsia="Arial" w:hAnsiTheme="minorHAnsi" w:cstheme="minorHAnsi"/>
          <w:bCs/>
          <w:color w:val="002060"/>
          <w:sz w:val="24"/>
          <w:szCs w:val="24"/>
        </w:rPr>
      </w:pPr>
      <w:r w:rsidRPr="00CD6203">
        <w:rPr>
          <w:rFonts w:asciiTheme="minorHAnsi" w:eastAsia="Arial" w:hAnsiTheme="minorHAnsi" w:cstheme="minorHAnsi"/>
          <w:bCs/>
          <w:color w:val="002060"/>
          <w:sz w:val="24"/>
          <w:szCs w:val="24"/>
        </w:rPr>
        <w:t>Mínimo 2 pasajeros</w:t>
      </w:r>
    </w:p>
    <w:p w:rsidR="00CD6203" w:rsidRDefault="00CD6203" w:rsidP="00CD6203">
      <w:pPr>
        <w:spacing w:after="0" w:line="240" w:lineRule="auto"/>
        <w:jc w:val="both"/>
        <w:rPr>
          <w:rFonts w:asciiTheme="minorHAnsi" w:eastAsia="Arial" w:hAnsiTheme="minorHAnsi" w:cstheme="minorHAnsi"/>
          <w:color w:val="002060"/>
          <w:sz w:val="20"/>
          <w:szCs w:val="20"/>
        </w:rPr>
      </w:pPr>
    </w:p>
    <w:p w:rsidR="00C5522F" w:rsidRPr="00C5522F" w:rsidRDefault="00C5522F" w:rsidP="00C5522F">
      <w:pPr>
        <w:spacing w:after="0" w:line="240" w:lineRule="auto"/>
        <w:jc w:val="center"/>
        <w:rPr>
          <w:rFonts w:asciiTheme="minorHAnsi" w:eastAsia="Arial" w:hAnsiTheme="minorHAnsi" w:cstheme="minorHAnsi"/>
          <w:b/>
          <w:color w:val="002060"/>
          <w:sz w:val="20"/>
          <w:szCs w:val="20"/>
        </w:rPr>
      </w:pPr>
    </w:p>
    <w:p w:rsidR="00CD6203" w:rsidRPr="00CD6203" w:rsidRDefault="00CD6203" w:rsidP="00CD6203">
      <w:pPr>
        <w:spacing w:after="0" w:line="240" w:lineRule="auto"/>
        <w:jc w:val="center"/>
        <w:rPr>
          <w:rFonts w:asciiTheme="minorHAnsi" w:eastAsia="Arial" w:hAnsiTheme="minorHAnsi" w:cstheme="minorHAnsi"/>
          <w:b/>
          <w:color w:val="002060"/>
          <w:sz w:val="20"/>
          <w:szCs w:val="20"/>
        </w:rPr>
      </w:pPr>
      <w:r w:rsidRPr="00CD6203">
        <w:rPr>
          <w:rFonts w:asciiTheme="minorHAnsi" w:eastAsia="Arial" w:hAnsiTheme="minorHAnsi" w:cstheme="minorHAnsi"/>
          <w:b/>
          <w:color w:val="002060"/>
          <w:sz w:val="20"/>
          <w:szCs w:val="20"/>
        </w:rPr>
        <w:t xml:space="preserve">Barco Fluvial MS </w:t>
      </w:r>
      <w:proofErr w:type="spellStart"/>
      <w:r w:rsidRPr="00CD6203">
        <w:rPr>
          <w:rFonts w:asciiTheme="minorHAnsi" w:eastAsia="Arial" w:hAnsiTheme="minorHAnsi" w:cstheme="minorHAnsi"/>
          <w:b/>
          <w:color w:val="002060"/>
          <w:sz w:val="20"/>
          <w:szCs w:val="20"/>
        </w:rPr>
        <w:t>River</w:t>
      </w:r>
      <w:proofErr w:type="spellEnd"/>
      <w:r w:rsidRPr="00CD6203">
        <w:rPr>
          <w:rFonts w:asciiTheme="minorHAnsi" w:eastAsia="Arial" w:hAnsiTheme="minorHAnsi" w:cstheme="minorHAnsi"/>
          <w:b/>
          <w:color w:val="002060"/>
          <w:sz w:val="20"/>
          <w:szCs w:val="20"/>
        </w:rPr>
        <w:t xml:space="preserve"> </w:t>
      </w:r>
      <w:proofErr w:type="spellStart"/>
      <w:r w:rsidRPr="00CD6203">
        <w:rPr>
          <w:rFonts w:asciiTheme="minorHAnsi" w:eastAsia="Arial" w:hAnsiTheme="minorHAnsi" w:cstheme="minorHAnsi"/>
          <w:b/>
          <w:color w:val="002060"/>
          <w:sz w:val="20"/>
          <w:szCs w:val="20"/>
        </w:rPr>
        <w:t>Sapphire</w:t>
      </w:r>
      <w:proofErr w:type="spellEnd"/>
      <w:r w:rsidRPr="00CD6203">
        <w:rPr>
          <w:rFonts w:asciiTheme="minorHAnsi" w:eastAsia="Arial" w:hAnsiTheme="minorHAnsi" w:cstheme="minorHAnsi"/>
          <w:b/>
          <w:color w:val="002060"/>
          <w:sz w:val="20"/>
          <w:szCs w:val="20"/>
        </w:rPr>
        <w:t xml:space="preserve"> 4*</w:t>
      </w:r>
    </w:p>
    <w:p w:rsidR="00C5522F" w:rsidRDefault="00CD6203" w:rsidP="00CD6203">
      <w:pPr>
        <w:spacing w:after="0" w:line="240" w:lineRule="auto"/>
        <w:jc w:val="center"/>
        <w:rPr>
          <w:rFonts w:asciiTheme="minorHAnsi" w:eastAsia="Arial" w:hAnsiTheme="minorHAnsi" w:cstheme="minorHAnsi"/>
          <w:color w:val="002060"/>
          <w:sz w:val="20"/>
          <w:szCs w:val="20"/>
        </w:rPr>
      </w:pPr>
      <w:r w:rsidRPr="00CD6203">
        <w:rPr>
          <w:rFonts w:asciiTheme="minorHAnsi" w:eastAsia="Arial" w:hAnsiTheme="minorHAnsi" w:cstheme="minorHAnsi"/>
          <w:b/>
          <w:color w:val="002060"/>
          <w:sz w:val="20"/>
          <w:szCs w:val="20"/>
        </w:rPr>
        <w:t xml:space="preserve">Ofrece espaciosos camarotes, con las mejores comodidades. Dispone de una gran variedad de instalaciones para que la experiencia a bordo sea excepcional, 3 cubiertas de alojamiento para pasajeros más la cubierta sol, 82 camarotes exteriores, la mayoría con balcones </w:t>
      </w:r>
      <w:proofErr w:type="spellStart"/>
      <w:r w:rsidRPr="00CD6203">
        <w:rPr>
          <w:rFonts w:asciiTheme="minorHAnsi" w:eastAsia="Arial" w:hAnsiTheme="minorHAnsi" w:cstheme="minorHAnsi"/>
          <w:b/>
          <w:color w:val="002060"/>
          <w:sz w:val="20"/>
          <w:szCs w:val="20"/>
        </w:rPr>
        <w:t>frances</w:t>
      </w:r>
      <w:proofErr w:type="spellEnd"/>
      <w:r w:rsidRPr="00CD6203">
        <w:rPr>
          <w:rFonts w:asciiTheme="minorHAnsi" w:eastAsia="Arial" w:hAnsiTheme="minorHAnsi" w:cstheme="minorHAnsi"/>
          <w:b/>
          <w:color w:val="002060"/>
          <w:sz w:val="20"/>
          <w:szCs w:val="20"/>
        </w:rPr>
        <w:t xml:space="preserve">, que brindan vistas ininterrumpidas del río y sus orillas. Restaurante, salón con pista de baile y bar, gimnasio, sauna, boutique, salón de belleza, amplio puente con tumbonas, </w:t>
      </w:r>
      <w:proofErr w:type="spellStart"/>
      <w:r w:rsidRPr="00CD6203">
        <w:rPr>
          <w:rFonts w:asciiTheme="minorHAnsi" w:eastAsia="Arial" w:hAnsiTheme="minorHAnsi" w:cstheme="minorHAnsi"/>
          <w:b/>
          <w:color w:val="002060"/>
          <w:sz w:val="20"/>
          <w:szCs w:val="20"/>
        </w:rPr>
        <w:t>solarium</w:t>
      </w:r>
      <w:proofErr w:type="spellEnd"/>
      <w:r w:rsidRPr="00CD6203">
        <w:rPr>
          <w:rFonts w:asciiTheme="minorHAnsi" w:eastAsia="Arial" w:hAnsiTheme="minorHAnsi" w:cstheme="minorHAnsi"/>
          <w:b/>
          <w:color w:val="002060"/>
          <w:sz w:val="20"/>
          <w:szCs w:val="20"/>
        </w:rPr>
        <w:t xml:space="preserve">, calefacción y climatización individual. </w:t>
      </w:r>
      <w:proofErr w:type="spellStart"/>
      <w:r w:rsidRPr="00CD6203">
        <w:rPr>
          <w:rFonts w:asciiTheme="minorHAnsi" w:eastAsia="Arial" w:hAnsiTheme="minorHAnsi" w:cstheme="minorHAnsi"/>
          <w:b/>
          <w:color w:val="002060"/>
          <w:sz w:val="20"/>
          <w:szCs w:val="20"/>
        </w:rPr>
        <w:t>Wiffi</w:t>
      </w:r>
      <w:proofErr w:type="spellEnd"/>
      <w:r w:rsidRPr="00CD6203">
        <w:rPr>
          <w:rFonts w:asciiTheme="minorHAnsi" w:eastAsia="Arial" w:hAnsiTheme="minorHAnsi" w:cstheme="minorHAnsi"/>
          <w:b/>
          <w:color w:val="002060"/>
          <w:sz w:val="20"/>
          <w:szCs w:val="20"/>
        </w:rPr>
        <w:t xml:space="preserve"> abordo gratuito.</w:t>
      </w:r>
    </w:p>
    <w:p w:rsidR="00C5522F" w:rsidRDefault="00C5522F" w:rsidP="009D7C74">
      <w:pPr>
        <w:spacing w:after="0" w:line="240" w:lineRule="auto"/>
        <w:jc w:val="both"/>
        <w:rPr>
          <w:rFonts w:asciiTheme="minorHAnsi" w:eastAsia="Arial" w:hAnsiTheme="minorHAnsi" w:cstheme="minorHAnsi"/>
          <w:color w:val="002060"/>
          <w:sz w:val="20"/>
          <w:szCs w:val="20"/>
        </w:rPr>
      </w:pPr>
    </w:p>
    <w:p w:rsidR="00C5522F" w:rsidRDefault="00C5522F" w:rsidP="009D7C74">
      <w:pPr>
        <w:spacing w:after="0" w:line="240" w:lineRule="auto"/>
        <w:jc w:val="both"/>
        <w:rPr>
          <w:rFonts w:asciiTheme="minorHAnsi" w:eastAsia="Arial" w:hAnsiTheme="minorHAnsi" w:cstheme="minorHAnsi"/>
          <w:color w:val="002060"/>
          <w:sz w:val="20"/>
          <w:szCs w:val="20"/>
        </w:rPr>
      </w:pPr>
    </w:p>
    <w:p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CD6203">
        <w:rPr>
          <w:rFonts w:eastAsia="Arial"/>
          <w:sz w:val="24"/>
          <w:szCs w:val="24"/>
        </w:rPr>
        <w:t>Múnich</w:t>
      </w:r>
    </w:p>
    <w:p w:rsidR="00C5522F" w:rsidRDefault="00CD6203" w:rsidP="005A1149">
      <w:pPr>
        <w:pStyle w:val="Destinos"/>
        <w:rPr>
          <w:b w:val="0"/>
          <w:smallCaps w:val="0"/>
          <w:color w:val="002060"/>
          <w:sz w:val="20"/>
          <w:szCs w:val="22"/>
        </w:rPr>
      </w:pPr>
      <w:r w:rsidRPr="00CD6203">
        <w:rPr>
          <w:b w:val="0"/>
          <w:smallCaps w:val="0"/>
          <w:color w:val="002060"/>
          <w:sz w:val="20"/>
          <w:szCs w:val="22"/>
        </w:rPr>
        <w:t>Llegada al aeropuerto de Múnich y traslado a su hotel. Tarde libre. Hospedaje</w:t>
      </w:r>
    </w:p>
    <w:p w:rsidR="00CD6203" w:rsidRPr="002716DA" w:rsidRDefault="00CD6203" w:rsidP="005A1149">
      <w:pPr>
        <w:pStyle w:val="Destinos"/>
      </w:pPr>
    </w:p>
    <w:p w:rsidR="00CD6203" w:rsidRDefault="00A109A1" w:rsidP="00CD6203">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CD6203">
        <w:rPr>
          <w:rFonts w:eastAsia="Arial"/>
          <w:sz w:val="24"/>
          <w:szCs w:val="24"/>
        </w:rPr>
        <w:t xml:space="preserve">Excursión al castillo de </w:t>
      </w:r>
      <w:proofErr w:type="spellStart"/>
      <w:r w:rsidR="00CD6203">
        <w:rPr>
          <w:rFonts w:eastAsia="Arial"/>
          <w:sz w:val="24"/>
          <w:szCs w:val="24"/>
        </w:rPr>
        <w:t>Neuschwanstein</w:t>
      </w:r>
      <w:proofErr w:type="spellEnd"/>
      <w:r w:rsidR="00CD6203">
        <w:rPr>
          <w:rFonts w:eastAsia="Arial"/>
          <w:sz w:val="24"/>
          <w:szCs w:val="24"/>
        </w:rPr>
        <w:t xml:space="preserve"> y el palacio del </w:t>
      </w:r>
      <w:proofErr w:type="spellStart"/>
      <w:r w:rsidR="00CD6203">
        <w:rPr>
          <w:rFonts w:eastAsia="Arial"/>
          <w:sz w:val="24"/>
          <w:szCs w:val="24"/>
        </w:rPr>
        <w:t>Linderhof</w:t>
      </w:r>
      <w:proofErr w:type="spellEnd"/>
    </w:p>
    <w:p w:rsidR="00CD6203" w:rsidRPr="00CD6203" w:rsidRDefault="00CD6203" w:rsidP="00CD6203">
      <w:pPr>
        <w:pStyle w:val="Ttulo2"/>
        <w:spacing w:before="0" w:after="0" w:line="240" w:lineRule="auto"/>
        <w:jc w:val="both"/>
        <w:rPr>
          <w:rFonts w:eastAsia="Arial" w:cstheme="minorHAnsi"/>
          <w:b w:val="0"/>
          <w:color w:val="002060"/>
          <w:sz w:val="20"/>
          <w:szCs w:val="22"/>
        </w:rPr>
      </w:pPr>
      <w:r w:rsidRPr="00CD6203">
        <w:rPr>
          <w:rFonts w:eastAsia="Arial" w:cstheme="minorHAnsi"/>
          <w:b w:val="0"/>
          <w:color w:val="002060"/>
          <w:sz w:val="20"/>
          <w:szCs w:val="22"/>
        </w:rPr>
        <w:t xml:space="preserve">A la hora indicada, encuentro en la Puerta de </w:t>
      </w:r>
      <w:proofErr w:type="spellStart"/>
      <w:r w:rsidRPr="00CD6203">
        <w:rPr>
          <w:rFonts w:eastAsia="Arial" w:cstheme="minorHAnsi"/>
          <w:b w:val="0"/>
          <w:color w:val="002060"/>
          <w:sz w:val="20"/>
          <w:szCs w:val="22"/>
        </w:rPr>
        <w:t>Karlstor</w:t>
      </w:r>
      <w:proofErr w:type="spellEnd"/>
      <w:r w:rsidRPr="00CD6203">
        <w:rPr>
          <w:rFonts w:eastAsia="Arial" w:cstheme="minorHAnsi"/>
          <w:b w:val="0"/>
          <w:color w:val="002060"/>
          <w:sz w:val="20"/>
          <w:szCs w:val="22"/>
        </w:rPr>
        <w:t xml:space="preserve">, (traslado por su cuenta), para partir hacia el sur de Baviera y llegar a los Alpes. Después de dos horas en carretera, arribaremos al castillo de </w:t>
      </w:r>
      <w:proofErr w:type="spellStart"/>
      <w:r w:rsidRPr="00CD6203">
        <w:rPr>
          <w:rFonts w:eastAsia="Arial" w:cstheme="minorHAnsi"/>
          <w:b w:val="0"/>
          <w:color w:val="002060"/>
          <w:sz w:val="20"/>
          <w:szCs w:val="22"/>
        </w:rPr>
        <w:t>Neuschwanstein</w:t>
      </w:r>
      <w:proofErr w:type="spellEnd"/>
      <w:r w:rsidRPr="00CD6203">
        <w:rPr>
          <w:rFonts w:eastAsia="Arial" w:cstheme="minorHAnsi"/>
          <w:b w:val="0"/>
          <w:color w:val="002060"/>
          <w:sz w:val="20"/>
          <w:szCs w:val="22"/>
        </w:rPr>
        <w:t xml:space="preserve">, donde haremos una caminata de 1 kilómetro y medio para alcanzar la fortaleza. Tendremos tiempo libre para tomar fotos desde el Puente de María, cerrado en invierno, y otros miradores cercanos. Posteriormente, realizaremos una visita de una hora al interior del castillo, donde conoceremos historias y leyendas. (entrada no incluida, se paga directo en </w:t>
      </w:r>
      <w:proofErr w:type="gramStart"/>
      <w:r w:rsidRPr="00CD6203">
        <w:rPr>
          <w:rFonts w:eastAsia="Arial" w:cstheme="minorHAnsi"/>
          <w:b w:val="0"/>
          <w:color w:val="002060"/>
          <w:sz w:val="20"/>
          <w:szCs w:val="22"/>
        </w:rPr>
        <w:t>destino)Luego</w:t>
      </w:r>
      <w:proofErr w:type="gramEnd"/>
      <w:r w:rsidRPr="00CD6203">
        <w:rPr>
          <w:rFonts w:eastAsia="Arial" w:cstheme="minorHAnsi"/>
          <w:b w:val="0"/>
          <w:color w:val="002060"/>
          <w:sz w:val="20"/>
          <w:szCs w:val="22"/>
        </w:rPr>
        <w:t xml:space="preserve"> descenderemos hacia el lago </w:t>
      </w:r>
      <w:proofErr w:type="spellStart"/>
      <w:r w:rsidRPr="00CD6203">
        <w:rPr>
          <w:rFonts w:eastAsia="Arial" w:cstheme="minorHAnsi"/>
          <w:b w:val="0"/>
          <w:color w:val="002060"/>
          <w:sz w:val="20"/>
          <w:szCs w:val="22"/>
        </w:rPr>
        <w:t>Alpsee</w:t>
      </w:r>
      <w:proofErr w:type="spellEnd"/>
      <w:r w:rsidRPr="00CD6203">
        <w:rPr>
          <w:rFonts w:eastAsia="Arial" w:cstheme="minorHAnsi"/>
          <w:b w:val="0"/>
          <w:color w:val="002060"/>
          <w:sz w:val="20"/>
          <w:szCs w:val="22"/>
        </w:rPr>
        <w:t xml:space="preserve"> para tiempo libre. Si el tour se realiza entre el 1 de abril y el 15 de octubre, habrá una parada en </w:t>
      </w:r>
      <w:proofErr w:type="spellStart"/>
      <w:r w:rsidRPr="00CD6203">
        <w:rPr>
          <w:rFonts w:eastAsia="Arial" w:cstheme="minorHAnsi"/>
          <w:b w:val="0"/>
          <w:color w:val="002060"/>
          <w:sz w:val="20"/>
          <w:szCs w:val="22"/>
        </w:rPr>
        <w:t>Oberammergau</w:t>
      </w:r>
      <w:proofErr w:type="spellEnd"/>
      <w:r w:rsidRPr="00CD6203">
        <w:rPr>
          <w:rFonts w:eastAsia="Arial" w:cstheme="minorHAnsi"/>
          <w:b w:val="0"/>
          <w:color w:val="002060"/>
          <w:sz w:val="20"/>
          <w:szCs w:val="22"/>
        </w:rPr>
        <w:t>.</w:t>
      </w:r>
    </w:p>
    <w:p w:rsidR="00CD6203" w:rsidRDefault="00CD6203" w:rsidP="00CD6203">
      <w:pPr>
        <w:pStyle w:val="Ttulo3"/>
        <w:spacing w:before="0" w:after="0" w:line="240" w:lineRule="auto"/>
        <w:jc w:val="both"/>
        <w:rPr>
          <w:rFonts w:eastAsia="Arial" w:cstheme="minorHAnsi"/>
          <w:b w:val="0"/>
          <w:sz w:val="20"/>
          <w:szCs w:val="22"/>
        </w:rPr>
      </w:pPr>
      <w:r w:rsidRPr="00CD6203">
        <w:rPr>
          <w:rFonts w:eastAsia="Arial" w:cstheme="minorHAnsi"/>
          <w:b w:val="0"/>
          <w:sz w:val="20"/>
          <w:szCs w:val="22"/>
        </w:rPr>
        <w:t xml:space="preserve">Continuaremos hacia el palacio de </w:t>
      </w:r>
      <w:proofErr w:type="spellStart"/>
      <w:r w:rsidRPr="00CD6203">
        <w:rPr>
          <w:rFonts w:eastAsia="Arial" w:cstheme="minorHAnsi"/>
          <w:b w:val="0"/>
          <w:sz w:val="20"/>
          <w:szCs w:val="22"/>
        </w:rPr>
        <w:t>Linderhof</w:t>
      </w:r>
      <w:proofErr w:type="spellEnd"/>
      <w:r w:rsidRPr="00CD6203">
        <w:rPr>
          <w:rFonts w:eastAsia="Arial" w:cstheme="minorHAnsi"/>
          <w:b w:val="0"/>
          <w:sz w:val="20"/>
          <w:szCs w:val="22"/>
        </w:rPr>
        <w:t>, donde exploraremos su historia bajo el reinado de Luis II de Baviera. Visitaremos el palacio y sus jardines en una visita de 30 minutos. Regresaremos a Múnich tras diez horas y media de excursión. Hospedaje</w:t>
      </w:r>
    </w:p>
    <w:p w:rsidR="00CD6203" w:rsidRPr="00CD6203" w:rsidRDefault="00CD6203" w:rsidP="00CD6203">
      <w:pPr>
        <w:rPr>
          <w:rFonts w:eastAsia="Arial"/>
        </w:rPr>
      </w:pPr>
    </w:p>
    <w:p w:rsidR="00260A7E" w:rsidRDefault="00A109A1" w:rsidP="00260A7E">
      <w:pPr>
        <w:pStyle w:val="Ttulo3"/>
        <w:spacing w:before="0" w:after="0" w:line="240" w:lineRule="auto"/>
        <w:rPr>
          <w:rStyle w:val="DestinosCar"/>
          <w:rFonts w:cs="Times New Roman"/>
          <w:b/>
          <w:smallCaps w:val="0"/>
          <w:sz w:val="24"/>
          <w:szCs w:val="24"/>
        </w:rPr>
      </w:pPr>
      <w:r w:rsidRPr="00BD0EA5">
        <w:rPr>
          <w:rStyle w:val="DanmeroCar"/>
          <w:rFonts w:cs="Times New Roman"/>
          <w:b/>
          <w:sz w:val="24"/>
          <w:szCs w:val="24"/>
        </w:rPr>
        <w:t xml:space="preserve">DÍA </w:t>
      </w:r>
      <w:r w:rsidR="00E01424">
        <w:rPr>
          <w:rStyle w:val="DanmeroCar"/>
          <w:rFonts w:cs="Times New Roman"/>
          <w:b/>
          <w:sz w:val="24"/>
          <w:szCs w:val="24"/>
        </w:rPr>
        <w:t>3</w:t>
      </w:r>
      <w:r w:rsidR="005A1149">
        <w:rPr>
          <w:rStyle w:val="DanmeroCar"/>
          <w:rFonts w:cs="Times New Roman"/>
          <w:b/>
          <w:sz w:val="24"/>
          <w:szCs w:val="24"/>
        </w:rPr>
        <w:t xml:space="preserve"> </w:t>
      </w:r>
      <w:r w:rsidR="00986E85" w:rsidRPr="00BD0EA5">
        <w:rPr>
          <w:rStyle w:val="DanmeroCar"/>
          <w:rFonts w:cs="Times New Roman"/>
          <w:b/>
          <w:sz w:val="24"/>
          <w:szCs w:val="24"/>
        </w:rPr>
        <w:t>|</w:t>
      </w:r>
      <w:r w:rsidRPr="00BD0EA5">
        <w:rPr>
          <w:rFonts w:eastAsia="Arial"/>
          <w:sz w:val="24"/>
          <w:szCs w:val="24"/>
        </w:rPr>
        <w:t xml:space="preserve"> </w:t>
      </w:r>
      <w:proofErr w:type="spellStart"/>
      <w:r w:rsidR="00CD6203">
        <w:rPr>
          <w:rStyle w:val="DestinosCar"/>
          <w:rFonts w:cs="Times New Roman"/>
          <w:b/>
          <w:smallCaps w:val="0"/>
          <w:sz w:val="24"/>
          <w:szCs w:val="24"/>
        </w:rPr>
        <w:t>Munich</w:t>
      </w:r>
      <w:proofErr w:type="spellEnd"/>
      <w:r w:rsidR="00CD6203">
        <w:rPr>
          <w:rStyle w:val="DestinosCar"/>
          <w:rFonts w:cs="Times New Roman"/>
          <w:b/>
          <w:smallCaps w:val="0"/>
          <w:sz w:val="24"/>
          <w:szCs w:val="24"/>
        </w:rPr>
        <w:t xml:space="preserve"> – </w:t>
      </w:r>
      <w:proofErr w:type="spellStart"/>
      <w:r w:rsidR="00CD6203">
        <w:rPr>
          <w:rStyle w:val="DestinosCar"/>
          <w:rFonts w:cs="Times New Roman"/>
          <w:b/>
          <w:smallCaps w:val="0"/>
          <w:sz w:val="24"/>
          <w:szCs w:val="24"/>
        </w:rPr>
        <w:t>Passau</w:t>
      </w:r>
      <w:proofErr w:type="spellEnd"/>
      <w:r w:rsidR="00CD6203">
        <w:rPr>
          <w:rStyle w:val="DestinosCar"/>
          <w:rFonts w:cs="Times New Roman"/>
          <w:b/>
          <w:smallCaps w:val="0"/>
          <w:sz w:val="24"/>
          <w:szCs w:val="24"/>
        </w:rPr>
        <w:t xml:space="preserve"> </w:t>
      </w:r>
    </w:p>
    <w:p w:rsidR="009B122C" w:rsidRDefault="009B122C" w:rsidP="009B122C">
      <w:pPr>
        <w:pStyle w:val="Ttulo3"/>
        <w:spacing w:before="0" w:after="0" w:line="240" w:lineRule="auto"/>
        <w:jc w:val="both"/>
        <w:rPr>
          <w:rFonts w:eastAsia="Arial" w:cstheme="minorHAnsi"/>
          <w:b w:val="0"/>
          <w:sz w:val="20"/>
          <w:szCs w:val="22"/>
        </w:rPr>
      </w:pPr>
      <w:r w:rsidRPr="009B122C">
        <w:rPr>
          <w:rFonts w:eastAsia="Arial" w:cstheme="minorHAnsi"/>
          <w:b w:val="0"/>
          <w:sz w:val="20"/>
          <w:szCs w:val="22"/>
        </w:rPr>
        <w:t xml:space="preserve">Traslado al aeropuerto de </w:t>
      </w:r>
      <w:proofErr w:type="spellStart"/>
      <w:r w:rsidRPr="009B122C">
        <w:rPr>
          <w:rFonts w:eastAsia="Arial" w:cstheme="minorHAnsi"/>
          <w:b w:val="0"/>
          <w:sz w:val="20"/>
          <w:szCs w:val="22"/>
        </w:rPr>
        <w:t>Munich</w:t>
      </w:r>
      <w:proofErr w:type="spellEnd"/>
      <w:r w:rsidRPr="009B122C">
        <w:rPr>
          <w:rFonts w:eastAsia="Arial" w:cstheme="minorHAnsi"/>
          <w:b w:val="0"/>
          <w:sz w:val="20"/>
          <w:szCs w:val="22"/>
        </w:rPr>
        <w:t xml:space="preserve"> donde, Nuestro equipo TUI en destino le esperará para acompañarle a nuestro barco MS RIVER SAPPHIRE. Paralelos al río Danubio nos dirigiremos hasta la ciudad de </w:t>
      </w:r>
      <w:proofErr w:type="spellStart"/>
      <w:r w:rsidRPr="009B122C">
        <w:rPr>
          <w:rFonts w:eastAsia="Arial" w:cstheme="minorHAnsi"/>
          <w:b w:val="0"/>
          <w:sz w:val="20"/>
          <w:szCs w:val="22"/>
        </w:rPr>
        <w:t>Passau</w:t>
      </w:r>
      <w:proofErr w:type="spellEnd"/>
      <w:r w:rsidRPr="009B122C">
        <w:rPr>
          <w:rFonts w:eastAsia="Arial" w:cstheme="minorHAnsi"/>
          <w:b w:val="0"/>
          <w:sz w:val="20"/>
          <w:szCs w:val="22"/>
        </w:rPr>
        <w:t>, donde esta atracado nuestro barco. Copa de bienvenida con el capitán y presentación de la tripulación. Cena y alojamiento. Noche de navegación.</w:t>
      </w:r>
    </w:p>
    <w:p w:rsidR="009B122C" w:rsidRDefault="009B122C" w:rsidP="00C5522F">
      <w:pPr>
        <w:pStyle w:val="Ttulo3"/>
        <w:spacing w:before="0" w:after="0" w:line="240" w:lineRule="auto"/>
        <w:rPr>
          <w:rStyle w:val="DanmeroCar"/>
          <w:rFonts w:cs="Times New Roman"/>
          <w:b/>
          <w:sz w:val="24"/>
          <w:szCs w:val="24"/>
        </w:rPr>
      </w:pPr>
    </w:p>
    <w:p w:rsidR="00C5522F" w:rsidRDefault="00A109A1" w:rsidP="00C5522F">
      <w:pPr>
        <w:pStyle w:val="Ttulo3"/>
        <w:spacing w:before="0" w:after="0" w:line="240" w:lineRule="auto"/>
        <w:rPr>
          <w:rStyle w:val="DestinosCar"/>
          <w:rFonts w:cs="Times New Roman"/>
          <w:b/>
          <w:smallCaps w:val="0"/>
          <w:sz w:val="24"/>
          <w:szCs w:val="24"/>
        </w:rPr>
      </w:pPr>
      <w:r w:rsidRPr="00BD0EA5">
        <w:rPr>
          <w:rStyle w:val="DanmeroCar"/>
          <w:rFonts w:cs="Times New Roman"/>
          <w:b/>
          <w:sz w:val="24"/>
          <w:szCs w:val="24"/>
        </w:rPr>
        <w:t xml:space="preserve">DÍA </w:t>
      </w:r>
      <w:r w:rsidR="00186469">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9B122C">
        <w:rPr>
          <w:rStyle w:val="DestinosCar"/>
          <w:rFonts w:cs="Times New Roman"/>
          <w:b/>
          <w:smallCaps w:val="0"/>
          <w:sz w:val="24"/>
          <w:szCs w:val="24"/>
        </w:rPr>
        <w:t>Bratislava</w:t>
      </w:r>
    </w:p>
    <w:p w:rsidR="009B122C" w:rsidRDefault="009B122C" w:rsidP="009B122C">
      <w:pPr>
        <w:pStyle w:val="Ttulo3"/>
        <w:spacing w:before="0" w:after="0" w:line="240" w:lineRule="auto"/>
        <w:jc w:val="both"/>
        <w:rPr>
          <w:rFonts w:cstheme="minorHAnsi"/>
          <w:b w:val="0"/>
          <w:sz w:val="20"/>
          <w:szCs w:val="22"/>
        </w:rPr>
      </w:pPr>
      <w:r w:rsidRPr="009B122C">
        <w:rPr>
          <w:rFonts w:cstheme="minorHAnsi"/>
          <w:b w:val="0"/>
          <w:sz w:val="20"/>
          <w:szCs w:val="22"/>
        </w:rPr>
        <w:t xml:space="preserve">Mientras disfruta de un magnífico desayuno en nuestro restaurante panorámico, navegaremos por las azules aguas del Danubio de frontera entre Austria y Eslovaquia. El Danubio es cultural e históricamente inagotable, en nuestro tramo de navegación de hoy nos sigue ofreciendo tesoros sólo admirables desde su curso, El castillo de Devin, en la confluencia con el río Morava o el precioso pueblo amurallado de </w:t>
      </w:r>
      <w:proofErr w:type="spellStart"/>
      <w:r w:rsidRPr="009B122C">
        <w:rPr>
          <w:rFonts w:cstheme="minorHAnsi"/>
          <w:b w:val="0"/>
          <w:sz w:val="20"/>
          <w:szCs w:val="22"/>
        </w:rPr>
        <w:t>Hainburg</w:t>
      </w:r>
      <w:proofErr w:type="spellEnd"/>
      <w:r w:rsidRPr="009B122C">
        <w:rPr>
          <w:rFonts w:cstheme="minorHAnsi"/>
          <w:b w:val="0"/>
          <w:sz w:val="20"/>
          <w:szCs w:val="22"/>
        </w:rPr>
        <w:t xml:space="preserve"> son la puerta de entrada al Parque Nacional del Danubio.</w:t>
      </w:r>
    </w:p>
    <w:p w:rsidR="009B122C" w:rsidRDefault="009B122C" w:rsidP="009B122C">
      <w:pPr>
        <w:jc w:val="both"/>
        <w:rPr>
          <w:rFonts w:asciiTheme="minorHAnsi" w:hAnsiTheme="minorHAnsi" w:cstheme="minorHAnsi"/>
          <w:color w:val="002060"/>
          <w:sz w:val="20"/>
        </w:rPr>
      </w:pPr>
      <w:r w:rsidRPr="009B122C">
        <w:rPr>
          <w:rFonts w:asciiTheme="minorHAnsi" w:hAnsiTheme="minorHAnsi" w:cstheme="minorHAnsi"/>
          <w:color w:val="002060"/>
          <w:sz w:val="20"/>
        </w:rPr>
        <w:t>Tiempo para relajarse y disfrutar con alguna de las actividades que organiza nuestro equipo de animación a bordo. Charla de nuestro director de Crucero TUI para presentar el programa y actividades de la semana. A primera hora de la tarde llegada a Bratislava. La joven capital eslovaca nos espera este día. Visita panorámica incluida de una ciudad aún muy desconocida pero que se convierte en una de las sorpresas más agradables del viaje.</w:t>
      </w:r>
    </w:p>
    <w:p w:rsidR="009B122C" w:rsidRPr="009B122C" w:rsidRDefault="009B122C" w:rsidP="009B122C">
      <w:pPr>
        <w:jc w:val="both"/>
        <w:rPr>
          <w:rFonts w:asciiTheme="minorHAnsi" w:hAnsiTheme="minorHAnsi" w:cstheme="minorHAnsi"/>
          <w:color w:val="002060"/>
          <w:sz w:val="20"/>
        </w:rPr>
      </w:pPr>
      <w:r w:rsidRPr="009B122C">
        <w:rPr>
          <w:rFonts w:asciiTheme="minorHAnsi" w:hAnsiTheme="minorHAnsi" w:cstheme="minorHAnsi"/>
          <w:color w:val="002060"/>
          <w:sz w:val="20"/>
        </w:rPr>
        <w:t>En nuestro recorrido veremos la ópera Nacional, la Catedral de San Martín, la puerta de San Miguel, el ayuntamiento, el Palacio Arzobispal y los palacetes de las grandes familias aristocráticas del Imperio Austrohúngaro. Desde lo alto, el castillo domina el panorama sobre el Danubio. Tarde libre para un último paseo por la ciudad, subir al mirador del Puente Nuevo o realizar alguna compra. Noche de navegación.</w:t>
      </w:r>
    </w:p>
    <w:p w:rsidR="0020594A" w:rsidRDefault="00A109A1" w:rsidP="0020594A">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186469">
        <w:rPr>
          <w:rStyle w:val="DanmeroCar"/>
          <w:rFonts w:cs="Times New Roman"/>
          <w:b/>
          <w:sz w:val="24"/>
          <w:szCs w:val="24"/>
        </w:rPr>
        <w:t>5</w:t>
      </w:r>
      <w:r w:rsidR="006D72E8" w:rsidRPr="00BD0EA5">
        <w:rPr>
          <w:rStyle w:val="DanmeroCar"/>
          <w:rFonts w:cs="Times New Roman"/>
          <w:b/>
          <w:sz w:val="24"/>
          <w:szCs w:val="24"/>
        </w:rPr>
        <w:t>|</w:t>
      </w:r>
      <w:r w:rsidR="008E0017">
        <w:rPr>
          <w:rStyle w:val="DanmeroCar"/>
          <w:rFonts w:cs="Times New Roman"/>
          <w:b/>
          <w:sz w:val="24"/>
          <w:szCs w:val="24"/>
        </w:rPr>
        <w:t xml:space="preserve"> </w:t>
      </w:r>
      <w:r w:rsidR="009B122C">
        <w:rPr>
          <w:rStyle w:val="DestinosCar"/>
          <w:rFonts w:cs="Times New Roman"/>
          <w:b/>
          <w:smallCaps w:val="0"/>
          <w:sz w:val="24"/>
          <w:szCs w:val="24"/>
        </w:rPr>
        <w:t>Budapest</w:t>
      </w:r>
    </w:p>
    <w:p w:rsidR="00C5522F" w:rsidRPr="00C5522F" w:rsidRDefault="009B122C" w:rsidP="009B122C">
      <w:pPr>
        <w:jc w:val="both"/>
        <w:rPr>
          <w:rFonts w:eastAsia="Arial"/>
        </w:rPr>
      </w:pPr>
      <w:r w:rsidRPr="009B122C">
        <w:rPr>
          <w:rFonts w:asciiTheme="minorHAnsi" w:eastAsia="Arial" w:hAnsiTheme="minorHAnsi" w:cstheme="minorHAnsi"/>
          <w:color w:val="002060"/>
          <w:sz w:val="20"/>
          <w:szCs w:val="20"/>
        </w:rPr>
        <w:t>Por la mañana llegaremos a Budapest. Entrada con crucero comentado de la capital magyar. El tramo urbano más espectacular del Danubio disfrutado desde la comodidad de nuestro barco. A continuación, visita panorámica incluida de la ciudad, recorreremos las dos orillas, las grandes avenidas y la zona administrativa de Pest, con una parada en la Plaza de los Héroes, y la posterior subida al castillo de Buda donde haremos un paseo peatonal por la zona más antigua de la ciudad que nos ofrece unas vistas privilegiadas. Por la tarde, tiempo libre en la ciudad o posibilidad de realizar la visita opcional de Parlamento y la Basílica de San Esteban acompañados por uno de nuestros guías TUI. Cena Zíngara a bordo. Mientras disfrutamos de la cena un grupo de músicos zíngaros nos deleitará con sus ancestrales melodías. Es el momento de prepararse para realizar una de las navegaciones más especiales de cualquier río del mundo. Crucero incluido por Budapest Iluminado. Noche en Budapest.</w:t>
      </w:r>
    </w:p>
    <w:p w:rsidR="0030077C" w:rsidRDefault="00A109A1" w:rsidP="0020594A">
      <w:pPr>
        <w:pStyle w:val="Ttulo3"/>
        <w:spacing w:before="0" w:after="0" w:line="240" w:lineRule="auto"/>
        <w:rPr>
          <w:rStyle w:val="DestinosCar"/>
          <w:rFonts w:cs="Times New Roman"/>
          <w:b/>
          <w:smallCaps w:val="0"/>
          <w:sz w:val="24"/>
          <w:szCs w:val="24"/>
        </w:rPr>
      </w:pPr>
      <w:r w:rsidRPr="00BD0EA5">
        <w:rPr>
          <w:rFonts w:eastAsia="Arial"/>
          <w:sz w:val="24"/>
          <w:szCs w:val="24"/>
        </w:rPr>
        <w:t xml:space="preserve">DÍA </w:t>
      </w:r>
      <w:r w:rsidR="00186469">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9B122C">
        <w:rPr>
          <w:rStyle w:val="DestinosCar"/>
          <w:rFonts w:cs="Times New Roman"/>
          <w:b/>
          <w:smallCaps w:val="0"/>
          <w:sz w:val="24"/>
          <w:szCs w:val="24"/>
        </w:rPr>
        <w:t>Budapest - Danubio</w:t>
      </w:r>
    </w:p>
    <w:p w:rsidR="00C5522F" w:rsidRDefault="009B122C" w:rsidP="009B122C">
      <w:pPr>
        <w:tabs>
          <w:tab w:val="left" w:pos="1418"/>
        </w:tabs>
        <w:spacing w:after="0" w:line="240" w:lineRule="auto"/>
        <w:ind w:right="-142"/>
        <w:jc w:val="both"/>
        <w:rPr>
          <w:rFonts w:asciiTheme="minorHAnsi" w:eastAsia="Arial" w:hAnsiTheme="minorHAnsi" w:cstheme="minorHAnsi"/>
          <w:color w:val="002060"/>
          <w:sz w:val="20"/>
          <w:szCs w:val="20"/>
        </w:rPr>
      </w:pPr>
      <w:r w:rsidRPr="009B122C">
        <w:rPr>
          <w:rFonts w:asciiTheme="minorHAnsi" w:eastAsia="Arial" w:hAnsiTheme="minorHAnsi" w:cstheme="minorHAnsi"/>
          <w:color w:val="002060"/>
          <w:sz w:val="20"/>
          <w:szCs w:val="20"/>
        </w:rPr>
        <w:t>Tras el desayuno, zarparemos del puerto de Budapest. Disfrute de la navegación o acompañe a nuestro equipo de animación en alguna de las actividades que se realizan a bordo. Si lo desean, posibilidad de realizar la actividad opcional del Recodo del Danubio. Mientras nuestro barco navega saldremos en autobús dirección al pintoresco pueblo de pescadores y artistas de San Andrés. Tradición y artesanía se despliegan en un entorno barroco abrazado por el Danubio. Visitaremos durante la excursión el castillo de Visegrád, bastión de los soberanos húngaros. Nuestra última parada será en la Basílica de Esztergom, impresionante templo católico que desde su atalaya rocosa domina el Danubio. Vuelta al barco para el almuerzo y tiempo libre para relajarse y disfrutar el barco. Noche de navegación.</w:t>
      </w:r>
    </w:p>
    <w:p w:rsidR="009B122C" w:rsidRPr="00493763" w:rsidRDefault="009B122C" w:rsidP="0020594A">
      <w:pPr>
        <w:tabs>
          <w:tab w:val="left" w:pos="1418"/>
        </w:tabs>
        <w:spacing w:after="0" w:line="240" w:lineRule="auto"/>
        <w:ind w:right="-142"/>
        <w:jc w:val="both"/>
        <w:rPr>
          <w:rFonts w:asciiTheme="minorHAnsi" w:eastAsia="Arial" w:hAnsiTheme="minorHAnsi" w:cstheme="minorHAnsi"/>
          <w:b/>
          <w:color w:val="0070C0"/>
        </w:rPr>
      </w:pPr>
    </w:p>
    <w:p w:rsidR="0030077C" w:rsidRDefault="00C90CC1" w:rsidP="0030077C">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186469">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9B122C">
        <w:rPr>
          <w:rFonts w:eastAsia="Arial"/>
          <w:color w:val="FF0000"/>
          <w:sz w:val="24"/>
          <w:szCs w:val="24"/>
        </w:rPr>
        <w:t>Viena</w:t>
      </w:r>
    </w:p>
    <w:p w:rsidR="009B122C" w:rsidRDefault="009B122C" w:rsidP="009B122C">
      <w:pPr>
        <w:spacing w:after="0" w:line="240" w:lineRule="auto"/>
        <w:jc w:val="both"/>
        <w:rPr>
          <w:rFonts w:asciiTheme="minorHAnsi" w:eastAsia="Arial" w:hAnsiTheme="minorHAnsi" w:cstheme="minorHAnsi"/>
          <w:color w:val="002060"/>
          <w:sz w:val="20"/>
          <w:szCs w:val="20"/>
        </w:rPr>
      </w:pPr>
      <w:r w:rsidRPr="009B122C">
        <w:rPr>
          <w:rFonts w:asciiTheme="minorHAnsi" w:eastAsia="Arial" w:hAnsiTheme="minorHAnsi" w:cstheme="minorHAnsi"/>
          <w:color w:val="002060"/>
          <w:sz w:val="20"/>
          <w:szCs w:val="20"/>
        </w:rPr>
        <w:t>A primera hora de la mañana llegaremos a Viena. Visita panorámica incluida de la ciudad. Recorremos sus principales calles y avenidas, pasando por la famosa Ópera, los Museos Gemelos y la Plaza de María Teresa, Iglesia Votiva, Parlamento y el magnífico ayuntamiento de la ciudad, para terminar con un paseo peatonal por sus calles del casco antiguo hasta la Catedral de San Esteban. Tarde libre en la ciudad para poder seguir descubriendo esta magnífica ciudad o para realizar la visita opcional de la famosa Ópera de Viena y paseo Imperial donde descubriremos acompañados por un guía local los rincones más bellos de la ciudad. Noche de navegación.</w:t>
      </w:r>
    </w:p>
    <w:p w:rsidR="009B122C" w:rsidRDefault="009B122C" w:rsidP="009B122C">
      <w:pPr>
        <w:spacing w:after="0" w:line="240" w:lineRule="auto"/>
        <w:jc w:val="both"/>
        <w:rPr>
          <w:rFonts w:asciiTheme="minorHAnsi" w:eastAsia="Arial" w:hAnsiTheme="minorHAnsi" w:cstheme="minorHAnsi"/>
          <w:color w:val="002060"/>
          <w:sz w:val="20"/>
          <w:szCs w:val="20"/>
        </w:rPr>
      </w:pPr>
    </w:p>
    <w:p w:rsidR="009B122C" w:rsidRDefault="009B122C" w:rsidP="009B122C">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Pr>
          <w:rFonts w:eastAsia="Arial"/>
          <w:color w:val="FF0000"/>
          <w:sz w:val="24"/>
          <w:szCs w:val="24"/>
        </w:rPr>
        <w:t xml:space="preserve">Valle del </w:t>
      </w:r>
      <w:proofErr w:type="spellStart"/>
      <w:r>
        <w:rPr>
          <w:rFonts w:eastAsia="Arial"/>
          <w:color w:val="FF0000"/>
          <w:sz w:val="24"/>
          <w:szCs w:val="24"/>
        </w:rPr>
        <w:t>Wachau</w:t>
      </w:r>
      <w:proofErr w:type="spellEnd"/>
    </w:p>
    <w:p w:rsidR="009B122C" w:rsidRPr="009B122C" w:rsidRDefault="009B122C" w:rsidP="009B122C">
      <w:pPr>
        <w:jc w:val="both"/>
        <w:rPr>
          <w:rFonts w:asciiTheme="minorHAnsi" w:eastAsia="Arial" w:hAnsiTheme="minorHAnsi" w:cstheme="minorHAnsi"/>
          <w:color w:val="002060"/>
          <w:sz w:val="20"/>
          <w:szCs w:val="20"/>
        </w:rPr>
      </w:pPr>
      <w:r w:rsidRPr="009B122C">
        <w:rPr>
          <w:rFonts w:asciiTheme="minorHAnsi" w:eastAsia="Arial" w:hAnsiTheme="minorHAnsi" w:cstheme="minorHAnsi"/>
          <w:color w:val="002060"/>
          <w:sz w:val="20"/>
          <w:szCs w:val="20"/>
        </w:rPr>
        <w:t xml:space="preserve">A primera hora de la mañana llegaremos a la famosa localidad de </w:t>
      </w:r>
      <w:proofErr w:type="spellStart"/>
      <w:r w:rsidRPr="009B122C">
        <w:rPr>
          <w:rFonts w:asciiTheme="minorHAnsi" w:eastAsia="Arial" w:hAnsiTheme="minorHAnsi" w:cstheme="minorHAnsi"/>
          <w:color w:val="002060"/>
          <w:sz w:val="20"/>
          <w:szCs w:val="20"/>
        </w:rPr>
        <w:t>Dürnstein</w:t>
      </w:r>
      <w:proofErr w:type="spellEnd"/>
      <w:r w:rsidRPr="009B122C">
        <w:rPr>
          <w:rFonts w:asciiTheme="minorHAnsi" w:eastAsia="Arial" w:hAnsiTheme="minorHAnsi" w:cstheme="minorHAnsi"/>
          <w:color w:val="002060"/>
          <w:sz w:val="20"/>
          <w:szCs w:val="20"/>
        </w:rPr>
        <w:t xml:space="preserve">, una de las poblaciones más bonitas y mejor conservadas de toda Austria. Pasear por sus calles empedradas es pasear por la historia. Las ruinas de su castillo nos recuerdan el presidio de Ricardo Corazón de León a la vuelta de la III Cruzada. Sus empinadas laderas repletas de terrazas de viñedos nos invitan a visitar una de sus tabernas y probar uno de sus afamados vinos </w:t>
      </w:r>
      <w:proofErr w:type="spellStart"/>
      <w:r w:rsidRPr="009B122C">
        <w:rPr>
          <w:rFonts w:asciiTheme="minorHAnsi" w:eastAsia="Arial" w:hAnsiTheme="minorHAnsi" w:cstheme="minorHAnsi"/>
          <w:color w:val="002060"/>
          <w:sz w:val="20"/>
          <w:szCs w:val="20"/>
        </w:rPr>
        <w:t>riesling</w:t>
      </w:r>
      <w:proofErr w:type="spellEnd"/>
      <w:r w:rsidRPr="009B122C">
        <w:rPr>
          <w:rFonts w:asciiTheme="minorHAnsi" w:eastAsia="Arial" w:hAnsiTheme="minorHAnsi" w:cstheme="minorHAnsi"/>
          <w:color w:val="002060"/>
          <w:sz w:val="20"/>
          <w:szCs w:val="20"/>
        </w:rPr>
        <w:t xml:space="preserve">. Acompañados por nuestro guía haremos una visita incluida de la ciudad y dispondrán de tiempo libre para perderse por sus callejuelas. Vuelta al barco para realizar una de las navegaciones más espectaculares de todo nuestro recorrido. Los escasos 30 km que separan </w:t>
      </w:r>
      <w:proofErr w:type="spellStart"/>
      <w:r w:rsidRPr="009B122C">
        <w:rPr>
          <w:rFonts w:asciiTheme="minorHAnsi" w:eastAsia="Arial" w:hAnsiTheme="minorHAnsi" w:cstheme="minorHAnsi"/>
          <w:color w:val="002060"/>
          <w:sz w:val="20"/>
          <w:szCs w:val="20"/>
        </w:rPr>
        <w:t>Dürnstein</w:t>
      </w:r>
      <w:proofErr w:type="spellEnd"/>
      <w:r w:rsidRPr="009B122C">
        <w:rPr>
          <w:rFonts w:asciiTheme="minorHAnsi" w:eastAsia="Arial" w:hAnsiTheme="minorHAnsi" w:cstheme="minorHAnsi"/>
          <w:color w:val="002060"/>
          <w:sz w:val="20"/>
          <w:szCs w:val="20"/>
        </w:rPr>
        <w:t xml:space="preserve"> de </w:t>
      </w:r>
      <w:proofErr w:type="spellStart"/>
      <w:r w:rsidRPr="009B122C">
        <w:rPr>
          <w:rFonts w:asciiTheme="minorHAnsi" w:eastAsia="Arial" w:hAnsiTheme="minorHAnsi" w:cstheme="minorHAnsi"/>
          <w:color w:val="002060"/>
          <w:sz w:val="20"/>
          <w:szCs w:val="20"/>
        </w:rPr>
        <w:t>Melk</w:t>
      </w:r>
      <w:proofErr w:type="spellEnd"/>
      <w:r w:rsidRPr="009B122C">
        <w:rPr>
          <w:rFonts w:asciiTheme="minorHAnsi" w:eastAsia="Arial" w:hAnsiTheme="minorHAnsi" w:cstheme="minorHAnsi"/>
          <w:color w:val="002060"/>
          <w:sz w:val="20"/>
          <w:szCs w:val="20"/>
        </w:rPr>
        <w:t xml:space="preserve"> atravesando el valle del </w:t>
      </w:r>
      <w:proofErr w:type="spellStart"/>
      <w:r w:rsidRPr="009B122C">
        <w:rPr>
          <w:rFonts w:asciiTheme="minorHAnsi" w:eastAsia="Arial" w:hAnsiTheme="minorHAnsi" w:cstheme="minorHAnsi"/>
          <w:color w:val="002060"/>
          <w:sz w:val="20"/>
          <w:szCs w:val="20"/>
        </w:rPr>
        <w:t>Wachau</w:t>
      </w:r>
      <w:proofErr w:type="spellEnd"/>
      <w:r w:rsidRPr="009B122C">
        <w:rPr>
          <w:rFonts w:asciiTheme="minorHAnsi" w:eastAsia="Arial" w:hAnsiTheme="minorHAnsi" w:cstheme="minorHAnsi"/>
          <w:color w:val="002060"/>
          <w:sz w:val="20"/>
          <w:szCs w:val="20"/>
        </w:rPr>
        <w:t xml:space="preserve"> están declarados Patrimonio de la Humanidad por la UNESCO. Disfrute en nuestra cubierta solar de este tramo de navegación comentada y amenizada con música, al tiempo que disfruta de un aperitivo cortesía de TUI </w:t>
      </w:r>
      <w:proofErr w:type="spellStart"/>
      <w:r w:rsidRPr="009B122C">
        <w:rPr>
          <w:rFonts w:asciiTheme="minorHAnsi" w:eastAsia="Arial" w:hAnsiTheme="minorHAnsi" w:cstheme="minorHAnsi"/>
          <w:color w:val="002060"/>
          <w:sz w:val="20"/>
          <w:szCs w:val="20"/>
        </w:rPr>
        <w:t>River</w:t>
      </w:r>
      <w:proofErr w:type="spellEnd"/>
      <w:r w:rsidRPr="009B122C">
        <w:rPr>
          <w:rFonts w:asciiTheme="minorHAnsi" w:eastAsia="Arial" w:hAnsiTheme="minorHAnsi" w:cstheme="minorHAnsi"/>
          <w:color w:val="002060"/>
          <w:sz w:val="20"/>
          <w:szCs w:val="20"/>
        </w:rPr>
        <w:t xml:space="preserve"> </w:t>
      </w:r>
      <w:proofErr w:type="spellStart"/>
      <w:r w:rsidRPr="009B122C">
        <w:rPr>
          <w:rFonts w:asciiTheme="minorHAnsi" w:eastAsia="Arial" w:hAnsiTheme="minorHAnsi" w:cstheme="minorHAnsi"/>
          <w:color w:val="002060"/>
          <w:sz w:val="20"/>
          <w:szCs w:val="20"/>
        </w:rPr>
        <w:t>Cruises</w:t>
      </w:r>
      <w:proofErr w:type="spellEnd"/>
      <w:r w:rsidRPr="009B122C">
        <w:rPr>
          <w:rFonts w:asciiTheme="minorHAnsi" w:eastAsia="Arial" w:hAnsiTheme="minorHAnsi" w:cstheme="minorHAnsi"/>
          <w:color w:val="002060"/>
          <w:sz w:val="20"/>
          <w:szCs w:val="20"/>
        </w:rPr>
        <w:t xml:space="preserve">. Tarde en </w:t>
      </w:r>
      <w:proofErr w:type="spellStart"/>
      <w:r w:rsidRPr="009B122C">
        <w:rPr>
          <w:rFonts w:asciiTheme="minorHAnsi" w:eastAsia="Arial" w:hAnsiTheme="minorHAnsi" w:cstheme="minorHAnsi"/>
          <w:color w:val="002060"/>
          <w:sz w:val="20"/>
          <w:szCs w:val="20"/>
        </w:rPr>
        <w:t>Melk</w:t>
      </w:r>
      <w:proofErr w:type="spellEnd"/>
      <w:r w:rsidRPr="009B122C">
        <w:rPr>
          <w:rFonts w:asciiTheme="minorHAnsi" w:eastAsia="Arial" w:hAnsiTheme="minorHAnsi" w:cstheme="minorHAnsi"/>
          <w:color w:val="002060"/>
          <w:sz w:val="20"/>
          <w:szCs w:val="20"/>
        </w:rPr>
        <w:t xml:space="preserve"> con paseo de nuestro guía para disfrutar de esta pintoresca ciudad. Opcionalmente visita de su célebre Abadía Benedictina con guía local. Cena a bordo y noche de navegación.</w:t>
      </w:r>
    </w:p>
    <w:p w:rsidR="009B122C" w:rsidRDefault="009B122C" w:rsidP="009B122C">
      <w:pPr>
        <w:spacing w:after="0" w:line="240" w:lineRule="auto"/>
        <w:jc w:val="both"/>
        <w:rPr>
          <w:rFonts w:asciiTheme="minorHAnsi" w:eastAsia="Arial" w:hAnsiTheme="minorHAnsi" w:cstheme="minorHAnsi"/>
          <w:color w:val="002060"/>
          <w:sz w:val="20"/>
          <w:szCs w:val="20"/>
        </w:rPr>
      </w:pPr>
    </w:p>
    <w:p w:rsidR="009B122C" w:rsidRDefault="009B122C" w:rsidP="009B122C">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9</w:t>
      </w:r>
      <w:r w:rsidRPr="00BD0EA5">
        <w:rPr>
          <w:rStyle w:val="DanmeroCar"/>
          <w:rFonts w:cs="Times New Roman"/>
          <w:b/>
          <w:sz w:val="24"/>
          <w:szCs w:val="24"/>
        </w:rPr>
        <w:t>|</w:t>
      </w:r>
      <w:r w:rsidRPr="00BD0EA5">
        <w:rPr>
          <w:rFonts w:eastAsia="Arial"/>
          <w:sz w:val="24"/>
          <w:szCs w:val="24"/>
        </w:rPr>
        <w:t xml:space="preserve"> </w:t>
      </w:r>
      <w:r>
        <w:rPr>
          <w:rFonts w:eastAsia="Arial"/>
          <w:color w:val="FF0000"/>
          <w:sz w:val="24"/>
          <w:szCs w:val="24"/>
        </w:rPr>
        <w:t>Linz – Salzburgo</w:t>
      </w:r>
    </w:p>
    <w:p w:rsidR="009B122C" w:rsidRPr="009B122C" w:rsidRDefault="009B122C" w:rsidP="009B122C">
      <w:pPr>
        <w:jc w:val="both"/>
        <w:rPr>
          <w:rFonts w:asciiTheme="minorHAnsi" w:eastAsia="Arial" w:hAnsiTheme="minorHAnsi" w:cstheme="minorHAnsi"/>
          <w:color w:val="002060"/>
          <w:sz w:val="20"/>
          <w:szCs w:val="20"/>
        </w:rPr>
      </w:pPr>
      <w:r w:rsidRPr="009B122C">
        <w:rPr>
          <w:rFonts w:asciiTheme="minorHAnsi" w:eastAsia="Arial" w:hAnsiTheme="minorHAnsi" w:cstheme="minorHAnsi"/>
          <w:color w:val="002060"/>
          <w:sz w:val="20"/>
          <w:szCs w:val="20"/>
        </w:rPr>
        <w:t xml:space="preserve">Cuando despertemos nuestro barco se encontrará ya atracado en el puerto de Linz, capital de la Alta Austria. Pequeña ciudad mezcla de tradición y modernidad que cuenta con alguno de los museos más vanguardistas del mundo como el </w:t>
      </w:r>
      <w:proofErr w:type="spellStart"/>
      <w:r w:rsidRPr="009B122C">
        <w:rPr>
          <w:rFonts w:asciiTheme="minorHAnsi" w:eastAsia="Arial" w:hAnsiTheme="minorHAnsi" w:cstheme="minorHAnsi"/>
          <w:color w:val="002060"/>
          <w:sz w:val="20"/>
          <w:szCs w:val="20"/>
        </w:rPr>
        <w:t>Ars</w:t>
      </w:r>
      <w:proofErr w:type="spellEnd"/>
      <w:r w:rsidRPr="009B122C">
        <w:rPr>
          <w:rFonts w:asciiTheme="minorHAnsi" w:eastAsia="Arial" w:hAnsiTheme="minorHAnsi" w:cstheme="minorHAnsi"/>
          <w:color w:val="002060"/>
          <w:sz w:val="20"/>
          <w:szCs w:val="20"/>
        </w:rPr>
        <w:t xml:space="preserve"> Electrónica. Disfrute de la ciudad a su aire, de las vistas privilegiadas desde el monte </w:t>
      </w:r>
      <w:proofErr w:type="spellStart"/>
      <w:r w:rsidRPr="009B122C">
        <w:rPr>
          <w:rFonts w:asciiTheme="minorHAnsi" w:eastAsia="Arial" w:hAnsiTheme="minorHAnsi" w:cstheme="minorHAnsi"/>
          <w:color w:val="002060"/>
          <w:sz w:val="20"/>
          <w:szCs w:val="20"/>
        </w:rPr>
        <w:t>Polstemberg</w:t>
      </w:r>
      <w:proofErr w:type="spellEnd"/>
      <w:r w:rsidRPr="009B122C">
        <w:rPr>
          <w:rFonts w:asciiTheme="minorHAnsi" w:eastAsia="Arial" w:hAnsiTheme="minorHAnsi" w:cstheme="minorHAnsi"/>
          <w:color w:val="002060"/>
          <w:sz w:val="20"/>
          <w:szCs w:val="20"/>
        </w:rPr>
        <w:t xml:space="preserve">, y de su famosa Linz </w:t>
      </w:r>
      <w:proofErr w:type="spellStart"/>
      <w:r w:rsidRPr="009B122C">
        <w:rPr>
          <w:rFonts w:asciiTheme="minorHAnsi" w:eastAsia="Arial" w:hAnsiTheme="minorHAnsi" w:cstheme="minorHAnsi"/>
          <w:color w:val="002060"/>
          <w:sz w:val="20"/>
          <w:szCs w:val="20"/>
        </w:rPr>
        <w:t>Torte</w:t>
      </w:r>
      <w:proofErr w:type="spellEnd"/>
      <w:r w:rsidRPr="009B122C">
        <w:rPr>
          <w:rFonts w:asciiTheme="minorHAnsi" w:eastAsia="Arial" w:hAnsiTheme="minorHAnsi" w:cstheme="minorHAnsi"/>
          <w:color w:val="002060"/>
          <w:sz w:val="20"/>
          <w:szCs w:val="20"/>
        </w:rPr>
        <w:t xml:space="preserve">. Opcionalmente, les proponemos realizar una visita, de día completo, a la cercana ciudad de Salzburgo. Atravesando el área de </w:t>
      </w:r>
      <w:proofErr w:type="spellStart"/>
      <w:r w:rsidRPr="009B122C">
        <w:rPr>
          <w:rFonts w:asciiTheme="minorHAnsi" w:eastAsia="Arial" w:hAnsiTheme="minorHAnsi" w:cstheme="minorHAnsi"/>
          <w:color w:val="002060"/>
          <w:sz w:val="20"/>
          <w:szCs w:val="20"/>
        </w:rPr>
        <w:t>Salzkammergut</w:t>
      </w:r>
      <w:proofErr w:type="spellEnd"/>
      <w:r w:rsidRPr="009B122C">
        <w:rPr>
          <w:rFonts w:asciiTheme="minorHAnsi" w:eastAsia="Arial" w:hAnsiTheme="minorHAnsi" w:cstheme="minorHAnsi"/>
          <w:color w:val="002060"/>
          <w:sz w:val="20"/>
          <w:szCs w:val="20"/>
        </w:rPr>
        <w:t>, la conocida como Región de los Lagos, entenderemos la verdadera esencia de la vida en Austria. Ya en Salzburgo, realizaremos una completa visita de la ciudad, cuna de Mozart; una de las urbes más bonitas y mejor conservadas de Europa, puerta de acceso a los Alpes. Una ciudad de película que nos permite recorrer escenarios inolvidables de Sonrisas y Lágrimas. Regreso a nuestro barco en Linz. Cena de Gala con nuestro Capitán para despedir nuestro crucero y noche de navegación.</w:t>
      </w:r>
    </w:p>
    <w:p w:rsidR="009B122C" w:rsidRDefault="009B122C" w:rsidP="009B122C">
      <w:pPr>
        <w:spacing w:after="0" w:line="240" w:lineRule="auto"/>
        <w:jc w:val="both"/>
        <w:rPr>
          <w:rFonts w:asciiTheme="minorHAnsi" w:eastAsia="Arial" w:hAnsiTheme="minorHAnsi" w:cstheme="minorHAnsi"/>
          <w:color w:val="002060"/>
          <w:sz w:val="20"/>
          <w:szCs w:val="20"/>
        </w:rPr>
      </w:pPr>
    </w:p>
    <w:p w:rsidR="009B122C" w:rsidRDefault="009B122C" w:rsidP="009B122C">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10</w:t>
      </w:r>
      <w:r w:rsidRPr="00BD0EA5">
        <w:rPr>
          <w:rStyle w:val="DanmeroCar"/>
          <w:rFonts w:cs="Times New Roman"/>
          <w:b/>
          <w:sz w:val="24"/>
          <w:szCs w:val="24"/>
        </w:rPr>
        <w:t>|</w:t>
      </w:r>
      <w:r w:rsidRPr="00BD0EA5">
        <w:rPr>
          <w:rFonts w:eastAsia="Arial"/>
          <w:sz w:val="24"/>
          <w:szCs w:val="24"/>
        </w:rPr>
        <w:t xml:space="preserve"> </w:t>
      </w:r>
      <w:proofErr w:type="spellStart"/>
      <w:r w:rsidR="00266334">
        <w:rPr>
          <w:rFonts w:eastAsia="Arial"/>
          <w:color w:val="FF0000"/>
          <w:sz w:val="24"/>
          <w:szCs w:val="24"/>
        </w:rPr>
        <w:t>Passau</w:t>
      </w:r>
      <w:proofErr w:type="spellEnd"/>
      <w:r w:rsidR="00266334">
        <w:rPr>
          <w:rFonts w:eastAsia="Arial"/>
          <w:color w:val="FF0000"/>
          <w:sz w:val="24"/>
          <w:szCs w:val="24"/>
        </w:rPr>
        <w:t xml:space="preserve"> - </w:t>
      </w:r>
      <w:proofErr w:type="spellStart"/>
      <w:r w:rsidR="00266334">
        <w:rPr>
          <w:rFonts w:eastAsia="Arial"/>
          <w:color w:val="FF0000"/>
          <w:sz w:val="24"/>
          <w:szCs w:val="24"/>
        </w:rPr>
        <w:t>Munich</w:t>
      </w:r>
      <w:proofErr w:type="spellEnd"/>
    </w:p>
    <w:p w:rsidR="009B122C" w:rsidRDefault="00266334" w:rsidP="00266334">
      <w:pPr>
        <w:spacing w:after="0" w:line="240" w:lineRule="auto"/>
        <w:jc w:val="both"/>
        <w:rPr>
          <w:rFonts w:asciiTheme="minorHAnsi" w:eastAsia="Arial" w:hAnsiTheme="minorHAnsi" w:cstheme="minorHAnsi"/>
          <w:color w:val="002060"/>
          <w:sz w:val="20"/>
          <w:szCs w:val="20"/>
        </w:rPr>
      </w:pPr>
      <w:r w:rsidRPr="00266334">
        <w:rPr>
          <w:rFonts w:asciiTheme="minorHAnsi" w:eastAsia="Arial" w:hAnsiTheme="minorHAnsi" w:cstheme="minorHAnsi"/>
          <w:color w:val="002060"/>
          <w:sz w:val="20"/>
          <w:szCs w:val="20"/>
        </w:rPr>
        <w:t>Traslado por la mañana al aeropuerto de Múnich. Tiempo libre hasta la salida del vuelo</w:t>
      </w:r>
      <w:r>
        <w:rPr>
          <w:rFonts w:asciiTheme="minorHAnsi" w:eastAsia="Arial" w:hAnsiTheme="minorHAnsi" w:cstheme="minorHAnsi"/>
          <w:color w:val="002060"/>
          <w:sz w:val="20"/>
          <w:szCs w:val="20"/>
        </w:rPr>
        <w:t xml:space="preserve"> </w:t>
      </w:r>
      <w:r w:rsidRPr="00266334">
        <w:rPr>
          <w:rFonts w:asciiTheme="minorHAnsi" w:eastAsia="Arial" w:hAnsiTheme="minorHAnsi" w:cstheme="minorHAnsi"/>
          <w:color w:val="002060"/>
          <w:sz w:val="20"/>
          <w:szCs w:val="20"/>
        </w:rPr>
        <w:t>de regreso. FIN DE LOS SERVICIOS</w:t>
      </w:r>
    </w:p>
    <w:p w:rsidR="009B122C" w:rsidRDefault="009B122C" w:rsidP="00A455A6">
      <w:pPr>
        <w:spacing w:after="0" w:line="240" w:lineRule="auto"/>
        <w:jc w:val="both"/>
        <w:rPr>
          <w:rFonts w:asciiTheme="minorHAnsi" w:eastAsia="Arial" w:hAnsiTheme="minorHAnsi" w:cstheme="minorHAnsi"/>
          <w:color w:val="002060"/>
          <w:sz w:val="20"/>
          <w:szCs w:val="20"/>
        </w:rPr>
      </w:pPr>
    </w:p>
    <w:p w:rsidR="00266334" w:rsidRPr="009C26A3" w:rsidRDefault="00266334" w:rsidP="00A455A6">
      <w:pPr>
        <w:spacing w:after="0" w:line="240" w:lineRule="auto"/>
        <w:jc w:val="both"/>
        <w:rPr>
          <w:rFonts w:asciiTheme="minorHAnsi" w:eastAsia="Arial" w:hAnsiTheme="minorHAnsi" w:cstheme="minorHAnsi"/>
          <w:color w:val="002060"/>
          <w:sz w:val="20"/>
          <w:szCs w:val="20"/>
        </w:rPr>
      </w:pPr>
    </w:p>
    <w:p w:rsidR="00B13D81" w:rsidRPr="005D2183" w:rsidRDefault="00A455A6" w:rsidP="005D218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266334" w:rsidRPr="00266334" w:rsidRDefault="00266334" w:rsidP="00266334">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266334">
        <w:rPr>
          <w:rFonts w:asciiTheme="minorHAnsi" w:eastAsia="Arial" w:hAnsiTheme="minorHAnsi" w:cstheme="minorHAnsi"/>
          <w:color w:val="002060"/>
          <w:sz w:val="20"/>
          <w:szCs w:val="20"/>
        </w:rPr>
        <w:t xml:space="preserve">2 </w:t>
      </w:r>
      <w:proofErr w:type="gramStart"/>
      <w:r w:rsidRPr="00266334">
        <w:rPr>
          <w:rFonts w:asciiTheme="minorHAnsi" w:eastAsia="Arial" w:hAnsiTheme="minorHAnsi" w:cstheme="minorHAnsi"/>
          <w:color w:val="002060"/>
          <w:sz w:val="20"/>
          <w:szCs w:val="20"/>
        </w:rPr>
        <w:t>Noches</w:t>
      </w:r>
      <w:proofErr w:type="gramEnd"/>
      <w:r w:rsidRPr="00266334">
        <w:rPr>
          <w:rFonts w:asciiTheme="minorHAnsi" w:eastAsia="Arial" w:hAnsiTheme="minorHAnsi" w:cstheme="minorHAnsi"/>
          <w:color w:val="002060"/>
          <w:sz w:val="20"/>
          <w:szCs w:val="20"/>
        </w:rPr>
        <w:t xml:space="preserve"> de hospedaje pre crucero en </w:t>
      </w:r>
      <w:proofErr w:type="spellStart"/>
      <w:r w:rsidRPr="00266334">
        <w:rPr>
          <w:rFonts w:asciiTheme="minorHAnsi" w:eastAsia="Arial" w:hAnsiTheme="minorHAnsi" w:cstheme="minorHAnsi"/>
          <w:color w:val="002060"/>
          <w:sz w:val="20"/>
          <w:szCs w:val="20"/>
        </w:rPr>
        <w:t>Munich</w:t>
      </w:r>
      <w:proofErr w:type="spellEnd"/>
    </w:p>
    <w:p w:rsidR="00266334" w:rsidRPr="00266334" w:rsidRDefault="00266334" w:rsidP="00266334">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266334">
        <w:rPr>
          <w:rFonts w:asciiTheme="minorHAnsi" w:eastAsia="Arial" w:hAnsiTheme="minorHAnsi" w:cstheme="minorHAnsi"/>
          <w:color w:val="002060"/>
          <w:sz w:val="20"/>
          <w:szCs w:val="20"/>
        </w:rPr>
        <w:t>Espectacular crucero fluvial con acomodación de 7 noches a bordo del MS RIVER</w:t>
      </w:r>
    </w:p>
    <w:p w:rsidR="00266334" w:rsidRPr="00266334" w:rsidRDefault="00266334" w:rsidP="00266334">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266334">
        <w:rPr>
          <w:rFonts w:asciiTheme="minorHAnsi" w:eastAsia="Arial" w:hAnsiTheme="minorHAnsi" w:cstheme="minorHAnsi"/>
          <w:color w:val="002060"/>
          <w:sz w:val="20"/>
          <w:szCs w:val="20"/>
        </w:rPr>
        <w:t xml:space="preserve">SAPPHIRE 4* </w:t>
      </w:r>
      <w:proofErr w:type="spellStart"/>
      <w:r w:rsidRPr="00266334">
        <w:rPr>
          <w:rFonts w:asciiTheme="minorHAnsi" w:eastAsia="Arial" w:hAnsiTheme="minorHAnsi" w:cstheme="minorHAnsi"/>
          <w:color w:val="002060"/>
          <w:sz w:val="20"/>
          <w:szCs w:val="20"/>
        </w:rPr>
        <w:t>Sup</w:t>
      </w:r>
      <w:proofErr w:type="spellEnd"/>
      <w:r w:rsidRPr="00266334">
        <w:rPr>
          <w:rFonts w:asciiTheme="minorHAnsi" w:eastAsia="Arial" w:hAnsiTheme="minorHAnsi" w:cstheme="minorHAnsi"/>
          <w:color w:val="002060"/>
          <w:sz w:val="20"/>
          <w:szCs w:val="20"/>
        </w:rPr>
        <w:t>. en camarote exterior de su elección, con balcón francés o ventana.</w:t>
      </w:r>
    </w:p>
    <w:p w:rsidR="00266334" w:rsidRPr="00266334" w:rsidRDefault="00266334" w:rsidP="00266334">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266334">
        <w:rPr>
          <w:rFonts w:asciiTheme="minorHAnsi" w:eastAsia="Arial" w:hAnsiTheme="minorHAnsi" w:cstheme="minorHAnsi"/>
          <w:color w:val="002060"/>
          <w:sz w:val="20"/>
          <w:szCs w:val="20"/>
        </w:rPr>
        <w:t xml:space="preserve">Traslado aeropuerto – </w:t>
      </w:r>
      <w:proofErr w:type="spellStart"/>
      <w:r w:rsidRPr="00266334">
        <w:rPr>
          <w:rFonts w:asciiTheme="minorHAnsi" w:eastAsia="Arial" w:hAnsiTheme="minorHAnsi" w:cstheme="minorHAnsi"/>
          <w:color w:val="002060"/>
          <w:sz w:val="20"/>
          <w:szCs w:val="20"/>
        </w:rPr>
        <w:t>hotl</w:t>
      </w:r>
      <w:proofErr w:type="spellEnd"/>
      <w:r w:rsidRPr="00266334">
        <w:rPr>
          <w:rFonts w:asciiTheme="minorHAnsi" w:eastAsia="Arial" w:hAnsiTheme="minorHAnsi" w:cstheme="minorHAnsi"/>
          <w:color w:val="002060"/>
          <w:sz w:val="20"/>
          <w:szCs w:val="20"/>
        </w:rPr>
        <w:t>- puerto – aeropuerto regular. *Rogamos consulten condiciones en observaciones.</w:t>
      </w:r>
    </w:p>
    <w:p w:rsidR="00266334" w:rsidRPr="00266334" w:rsidRDefault="00266334" w:rsidP="00266334">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266334">
        <w:rPr>
          <w:rFonts w:asciiTheme="minorHAnsi" w:eastAsia="Arial" w:hAnsiTheme="minorHAnsi" w:cstheme="minorHAnsi"/>
          <w:color w:val="002060"/>
          <w:sz w:val="20"/>
          <w:szCs w:val="20"/>
        </w:rPr>
        <w:t>Director de crucero TUI de habla hispana durante todo el itinerario.</w:t>
      </w:r>
    </w:p>
    <w:p w:rsidR="00266334" w:rsidRPr="00266334" w:rsidRDefault="00266334" w:rsidP="00266334">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266334">
        <w:rPr>
          <w:rFonts w:asciiTheme="minorHAnsi" w:eastAsia="Arial" w:hAnsiTheme="minorHAnsi" w:cstheme="minorHAnsi"/>
          <w:color w:val="002060"/>
          <w:sz w:val="20"/>
          <w:szCs w:val="20"/>
        </w:rPr>
        <w:t>Servicios de maleteros a bordo.</w:t>
      </w:r>
    </w:p>
    <w:p w:rsidR="00266334" w:rsidRPr="00266334" w:rsidRDefault="00266334" w:rsidP="00266334">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266334">
        <w:rPr>
          <w:rFonts w:asciiTheme="minorHAnsi" w:eastAsia="Arial" w:hAnsiTheme="minorHAnsi" w:cstheme="minorHAnsi"/>
          <w:color w:val="002060"/>
          <w:sz w:val="20"/>
          <w:szCs w:val="20"/>
        </w:rPr>
        <w:t>Visitas y entradas según itinerario con guía de habla hispana.</w:t>
      </w:r>
    </w:p>
    <w:p w:rsidR="00266334" w:rsidRPr="00266334" w:rsidRDefault="00266334" w:rsidP="00266334">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266334">
        <w:rPr>
          <w:rFonts w:asciiTheme="minorHAnsi" w:eastAsia="Arial" w:hAnsiTheme="minorHAnsi" w:cstheme="minorHAnsi"/>
          <w:color w:val="002060"/>
          <w:sz w:val="20"/>
          <w:szCs w:val="20"/>
        </w:rPr>
        <w:t>Experiencia gourmet con todas las comidas incluidas (desayuno, almuerzo y cena). *A disposición de los clientes el restaurante dispone de una carta de alérgenos.</w:t>
      </w:r>
    </w:p>
    <w:p w:rsidR="00266334" w:rsidRPr="00266334" w:rsidRDefault="00266334" w:rsidP="00266334">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266334">
        <w:rPr>
          <w:rFonts w:asciiTheme="minorHAnsi" w:eastAsia="Arial" w:hAnsiTheme="minorHAnsi" w:cstheme="minorHAnsi"/>
          <w:color w:val="002060"/>
          <w:sz w:val="20"/>
          <w:szCs w:val="20"/>
        </w:rPr>
        <w:t>Paquete de bebidas ilimitadas* de 09:00H a 00:00H: Vino de la casa ilimitado (tinto, rosado y blanco), cerveza de barril ilimitada, refrescos y zumos, cerveza sin alcohol ilimitada embotellada y botellas ilimitadas de agua mineral (con gas / sin gas).</w:t>
      </w:r>
    </w:p>
    <w:p w:rsidR="00266334" w:rsidRPr="00266334" w:rsidRDefault="00266334" w:rsidP="00266334">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266334">
        <w:rPr>
          <w:rFonts w:asciiTheme="minorHAnsi" w:eastAsia="Arial" w:hAnsiTheme="minorHAnsi" w:cstheme="minorHAnsi"/>
          <w:color w:val="002060"/>
          <w:sz w:val="20"/>
          <w:szCs w:val="20"/>
        </w:rPr>
        <w:t>Agua en cabina diaria.</w:t>
      </w:r>
    </w:p>
    <w:p w:rsidR="00266334" w:rsidRPr="00266334" w:rsidRDefault="00266334" w:rsidP="00266334">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266334">
        <w:rPr>
          <w:rFonts w:asciiTheme="minorHAnsi" w:eastAsia="Arial" w:hAnsiTheme="minorHAnsi" w:cstheme="minorHAnsi"/>
          <w:color w:val="002060"/>
          <w:sz w:val="20"/>
          <w:szCs w:val="20"/>
        </w:rPr>
        <w:t>Copa de bienvenida y presentación de la tripulación con el capitán.</w:t>
      </w:r>
    </w:p>
    <w:p w:rsidR="00266334" w:rsidRPr="00266334" w:rsidRDefault="00266334" w:rsidP="00266334">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266334">
        <w:rPr>
          <w:rFonts w:asciiTheme="minorHAnsi" w:eastAsia="Arial" w:hAnsiTheme="minorHAnsi" w:cstheme="minorHAnsi"/>
          <w:color w:val="002060"/>
          <w:sz w:val="20"/>
          <w:szCs w:val="20"/>
        </w:rPr>
        <w:t>Cena de gala con el capitán.</w:t>
      </w:r>
    </w:p>
    <w:p w:rsidR="00266334" w:rsidRPr="00266334" w:rsidRDefault="00266334" w:rsidP="00266334">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266334">
        <w:rPr>
          <w:rFonts w:asciiTheme="minorHAnsi" w:eastAsia="Arial" w:hAnsiTheme="minorHAnsi" w:cstheme="minorHAnsi"/>
          <w:color w:val="002060"/>
          <w:sz w:val="20"/>
          <w:szCs w:val="20"/>
        </w:rPr>
        <w:t>Estación de café y té 24 horas a disposición.</w:t>
      </w:r>
    </w:p>
    <w:p w:rsidR="00266334" w:rsidRPr="00266334" w:rsidRDefault="00266334" w:rsidP="00266334">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266334">
        <w:rPr>
          <w:rFonts w:asciiTheme="minorHAnsi" w:eastAsia="Arial" w:hAnsiTheme="minorHAnsi" w:cstheme="minorHAnsi"/>
          <w:color w:val="002060"/>
          <w:sz w:val="20"/>
          <w:szCs w:val="20"/>
        </w:rPr>
        <w:t>Agua y/o refresco después de cada visita al regresar a bordo.</w:t>
      </w:r>
    </w:p>
    <w:p w:rsidR="00266334" w:rsidRPr="00266334" w:rsidRDefault="00266334" w:rsidP="00266334">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266334">
        <w:rPr>
          <w:rFonts w:asciiTheme="minorHAnsi" w:eastAsia="Arial" w:hAnsiTheme="minorHAnsi" w:cstheme="minorHAnsi"/>
          <w:color w:val="002060"/>
          <w:sz w:val="20"/>
          <w:szCs w:val="20"/>
        </w:rPr>
        <w:t>Actividades de animación y entretenimiento a bordo</w:t>
      </w:r>
    </w:p>
    <w:p w:rsidR="00266334" w:rsidRPr="00266334" w:rsidRDefault="00266334" w:rsidP="00266334">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266334">
        <w:rPr>
          <w:rFonts w:asciiTheme="minorHAnsi" w:eastAsia="Arial" w:hAnsiTheme="minorHAnsi" w:cstheme="minorHAnsi"/>
          <w:color w:val="002060"/>
          <w:sz w:val="20"/>
          <w:szCs w:val="20"/>
        </w:rPr>
        <w:t>Información diaria en el camarote con la programación del día.</w:t>
      </w:r>
    </w:p>
    <w:p w:rsidR="00266334" w:rsidRPr="00266334" w:rsidRDefault="00266334" w:rsidP="00266334">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266334">
        <w:rPr>
          <w:rFonts w:asciiTheme="minorHAnsi" w:eastAsia="Arial" w:hAnsiTheme="minorHAnsi" w:cstheme="minorHAnsi"/>
          <w:color w:val="002060"/>
          <w:sz w:val="20"/>
          <w:szCs w:val="20"/>
        </w:rPr>
        <w:t>Servicio de bar disponibles en el lounge, restaurante y el solárium en su horario de apertura</w:t>
      </w:r>
    </w:p>
    <w:p w:rsidR="00266334" w:rsidRPr="00266334" w:rsidRDefault="00266334" w:rsidP="00266334">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266334">
        <w:rPr>
          <w:rFonts w:asciiTheme="minorHAnsi" w:eastAsia="Arial" w:hAnsiTheme="minorHAnsi" w:cstheme="minorHAnsi"/>
          <w:color w:val="002060"/>
          <w:sz w:val="20"/>
          <w:szCs w:val="20"/>
        </w:rPr>
        <w:t>Tarjetas VISA y MASTERCARD aceptadas a bordo.</w:t>
      </w:r>
    </w:p>
    <w:p w:rsidR="00266334" w:rsidRPr="00266334" w:rsidRDefault="00266334" w:rsidP="00266334">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266334">
        <w:rPr>
          <w:rFonts w:asciiTheme="minorHAnsi" w:eastAsia="Arial" w:hAnsiTheme="minorHAnsi" w:cstheme="minorHAnsi"/>
          <w:color w:val="002060"/>
          <w:sz w:val="20"/>
          <w:szCs w:val="20"/>
        </w:rPr>
        <w:t>Auriculares de última generación para todas las excursiones</w:t>
      </w:r>
    </w:p>
    <w:p w:rsidR="00266334" w:rsidRPr="00266334" w:rsidRDefault="00266334" w:rsidP="00266334">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266334">
        <w:rPr>
          <w:rFonts w:asciiTheme="minorHAnsi" w:eastAsia="Arial" w:hAnsiTheme="minorHAnsi" w:cstheme="minorHAnsi"/>
          <w:color w:val="002060"/>
          <w:sz w:val="20"/>
          <w:szCs w:val="20"/>
        </w:rPr>
        <w:t>WIFI incluido a bordo.</w:t>
      </w:r>
    </w:p>
    <w:p w:rsidR="00266334" w:rsidRPr="00266334" w:rsidRDefault="00266334" w:rsidP="00266334">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266334">
        <w:rPr>
          <w:rFonts w:asciiTheme="minorHAnsi" w:eastAsia="Arial" w:hAnsiTheme="minorHAnsi" w:cstheme="minorHAnsi"/>
          <w:color w:val="002060"/>
          <w:sz w:val="20"/>
          <w:szCs w:val="20"/>
        </w:rPr>
        <w:t>Seguro de viaje.</w:t>
      </w:r>
    </w:p>
    <w:p w:rsidR="00266334" w:rsidRPr="00266334" w:rsidRDefault="00266334" w:rsidP="00266334">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266334">
        <w:rPr>
          <w:rFonts w:asciiTheme="minorHAnsi" w:eastAsia="Arial" w:hAnsiTheme="minorHAnsi" w:cstheme="minorHAnsi"/>
          <w:color w:val="002060"/>
          <w:sz w:val="20"/>
          <w:szCs w:val="20"/>
        </w:rPr>
        <w:t>Tasas de puerto y carburante: 175$</w:t>
      </w:r>
    </w:p>
    <w:p w:rsidR="006C2396" w:rsidRDefault="006C2396" w:rsidP="00A455A6">
      <w:pPr>
        <w:spacing w:after="0" w:line="240" w:lineRule="auto"/>
        <w:jc w:val="both"/>
        <w:rPr>
          <w:rFonts w:asciiTheme="minorHAnsi" w:eastAsia="Arial" w:hAnsiTheme="minorHAnsi" w:cstheme="minorHAnsi"/>
          <w:b/>
          <w:color w:val="002060"/>
        </w:rPr>
      </w:pPr>
    </w:p>
    <w:p w:rsidR="00266334" w:rsidRDefault="00266334" w:rsidP="00A455A6">
      <w:pPr>
        <w:spacing w:after="0" w:line="240" w:lineRule="auto"/>
        <w:jc w:val="both"/>
        <w:rPr>
          <w:rFonts w:asciiTheme="minorHAnsi" w:eastAsia="Arial" w:hAnsiTheme="minorHAnsi" w:cstheme="minorHAnsi"/>
          <w:b/>
          <w:color w:val="002060"/>
        </w:rPr>
      </w:pPr>
    </w:p>
    <w:p w:rsidR="00266334" w:rsidRDefault="00266334" w:rsidP="00A455A6">
      <w:pPr>
        <w:spacing w:after="0" w:line="240" w:lineRule="auto"/>
        <w:jc w:val="both"/>
        <w:rPr>
          <w:rFonts w:asciiTheme="minorHAnsi" w:eastAsia="Arial" w:hAnsiTheme="minorHAnsi" w:cstheme="minorHAnsi"/>
          <w:b/>
          <w:color w:val="002060"/>
        </w:rPr>
      </w:pPr>
    </w:p>
    <w:p w:rsidR="00FF05E3" w:rsidRPr="00BA37C5" w:rsidRDefault="00FF05E3" w:rsidP="00A455A6">
      <w:pPr>
        <w:spacing w:after="0" w:line="240" w:lineRule="auto"/>
        <w:jc w:val="both"/>
        <w:rPr>
          <w:rFonts w:asciiTheme="minorHAnsi" w:eastAsia="Arial" w:hAnsiTheme="minorHAnsi" w:cstheme="minorHAnsi"/>
          <w:b/>
          <w:color w:val="002060"/>
        </w:rPr>
      </w:pPr>
    </w:p>
    <w:p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5D2183" w:rsidRPr="00F7777E" w:rsidRDefault="005D2183" w:rsidP="005D2183">
      <w:pPr>
        <w:spacing w:after="0" w:line="240" w:lineRule="auto"/>
        <w:jc w:val="both"/>
        <w:rPr>
          <w:rFonts w:ascii="Arial" w:eastAsia="Arial" w:hAnsi="Arial" w:cs="Arial"/>
          <w:b/>
          <w:sz w:val="20"/>
          <w:szCs w:val="20"/>
        </w:rPr>
      </w:pPr>
    </w:p>
    <w:p w:rsidR="00266334" w:rsidRPr="00266334" w:rsidRDefault="00266334" w:rsidP="00266334">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266334">
        <w:rPr>
          <w:rFonts w:asciiTheme="minorHAnsi" w:eastAsia="Arial" w:hAnsiTheme="minorHAnsi" w:cstheme="minorHAnsi"/>
          <w:color w:val="002060"/>
          <w:sz w:val="20"/>
          <w:szCs w:val="20"/>
        </w:rPr>
        <w:t xml:space="preserve">Vuelos MEX- MUC </w:t>
      </w:r>
      <w:proofErr w:type="spellStart"/>
      <w:r w:rsidRPr="00266334">
        <w:rPr>
          <w:rFonts w:asciiTheme="minorHAnsi" w:eastAsia="Arial" w:hAnsiTheme="minorHAnsi" w:cstheme="minorHAnsi"/>
          <w:color w:val="002060"/>
          <w:sz w:val="20"/>
          <w:szCs w:val="20"/>
        </w:rPr>
        <w:t>MUC</w:t>
      </w:r>
      <w:proofErr w:type="spellEnd"/>
      <w:r w:rsidRPr="00266334">
        <w:rPr>
          <w:rFonts w:asciiTheme="minorHAnsi" w:eastAsia="Arial" w:hAnsiTheme="minorHAnsi" w:cstheme="minorHAnsi"/>
          <w:color w:val="002060"/>
          <w:sz w:val="20"/>
          <w:szCs w:val="20"/>
        </w:rPr>
        <w:t>- MEX</w:t>
      </w:r>
    </w:p>
    <w:p w:rsidR="00266334" w:rsidRPr="00266334" w:rsidRDefault="00266334" w:rsidP="00266334">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266334">
        <w:rPr>
          <w:rFonts w:asciiTheme="minorHAnsi" w:eastAsia="Arial" w:hAnsiTheme="minorHAnsi" w:cstheme="minorHAnsi"/>
          <w:color w:val="002060"/>
          <w:sz w:val="20"/>
          <w:szCs w:val="20"/>
        </w:rPr>
        <w:t>Propinas (aprox. 8 USD por persona y día pagaderas en destino), teléfono, y otros gastos no especificados como incluidos en el itinerario.</w:t>
      </w:r>
    </w:p>
    <w:p w:rsidR="00266334" w:rsidRPr="00266334" w:rsidRDefault="00266334" w:rsidP="00266334">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266334">
        <w:rPr>
          <w:rFonts w:asciiTheme="minorHAnsi" w:eastAsia="Arial" w:hAnsiTheme="minorHAnsi" w:cstheme="minorHAnsi"/>
          <w:color w:val="002060"/>
          <w:sz w:val="20"/>
          <w:szCs w:val="20"/>
        </w:rPr>
        <w:t xml:space="preserve">Actividades opcionales pagaderas en destino </w:t>
      </w:r>
    </w:p>
    <w:p w:rsidR="00266334" w:rsidRPr="00266334" w:rsidRDefault="00266334" w:rsidP="00266334">
      <w:pPr>
        <w:pStyle w:val="Prrafodelista"/>
        <w:tabs>
          <w:tab w:val="left" w:pos="3705"/>
        </w:tabs>
        <w:spacing w:line="240" w:lineRule="auto"/>
        <w:rPr>
          <w:rFonts w:asciiTheme="minorHAnsi" w:eastAsia="Arial" w:hAnsiTheme="minorHAnsi" w:cstheme="minorHAnsi"/>
          <w:color w:val="002060"/>
          <w:sz w:val="20"/>
          <w:szCs w:val="20"/>
        </w:rPr>
      </w:pPr>
    </w:p>
    <w:p w:rsidR="00266334" w:rsidRPr="00266334" w:rsidRDefault="00266334" w:rsidP="00266334">
      <w:pPr>
        <w:spacing w:after="0" w:line="240" w:lineRule="auto"/>
        <w:jc w:val="both"/>
        <w:rPr>
          <w:rFonts w:asciiTheme="minorHAnsi" w:eastAsia="Arial" w:hAnsiTheme="minorHAnsi" w:cstheme="minorHAnsi"/>
          <w:b/>
          <w:color w:val="002060"/>
          <w:sz w:val="28"/>
          <w:szCs w:val="28"/>
        </w:rPr>
      </w:pPr>
      <w:r w:rsidRPr="00266334">
        <w:rPr>
          <w:rFonts w:asciiTheme="minorHAnsi" w:eastAsia="Arial" w:hAnsiTheme="minorHAnsi" w:cstheme="minorHAnsi"/>
          <w:b/>
          <w:color w:val="002060"/>
          <w:sz w:val="28"/>
          <w:szCs w:val="28"/>
        </w:rPr>
        <w:t>ACTIVADES OPCIONALES PAGADERAS EN DESTINO</w:t>
      </w:r>
    </w:p>
    <w:p w:rsidR="00266334" w:rsidRPr="00266334" w:rsidRDefault="00266334" w:rsidP="00266334">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266334">
        <w:rPr>
          <w:rFonts w:asciiTheme="minorHAnsi" w:eastAsia="Arial" w:hAnsiTheme="minorHAnsi" w:cstheme="minorHAnsi"/>
          <w:color w:val="002060"/>
          <w:sz w:val="20"/>
          <w:szCs w:val="20"/>
        </w:rPr>
        <w:t xml:space="preserve">Precio por persona, mínimo 15 </w:t>
      </w:r>
      <w:proofErr w:type="spellStart"/>
      <w:r w:rsidRPr="00266334">
        <w:rPr>
          <w:rFonts w:asciiTheme="minorHAnsi" w:eastAsia="Arial" w:hAnsiTheme="minorHAnsi" w:cstheme="minorHAnsi"/>
          <w:color w:val="002060"/>
          <w:sz w:val="20"/>
          <w:szCs w:val="20"/>
        </w:rPr>
        <w:t>pax</w:t>
      </w:r>
      <w:proofErr w:type="spellEnd"/>
    </w:p>
    <w:p w:rsidR="00266334" w:rsidRPr="00266334" w:rsidRDefault="00266334" w:rsidP="00266334">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266334">
        <w:rPr>
          <w:rFonts w:asciiTheme="minorHAnsi" w:eastAsia="Arial" w:hAnsiTheme="minorHAnsi" w:cstheme="minorHAnsi"/>
          <w:color w:val="002060"/>
          <w:sz w:val="20"/>
          <w:szCs w:val="20"/>
        </w:rPr>
        <w:t>Excursión a la Ópera de Viena y paseo imperial: 55 USD</w:t>
      </w:r>
    </w:p>
    <w:p w:rsidR="00266334" w:rsidRPr="00266334" w:rsidRDefault="00266334" w:rsidP="00266334">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266334">
        <w:rPr>
          <w:rFonts w:asciiTheme="minorHAnsi" w:eastAsia="Arial" w:hAnsiTheme="minorHAnsi" w:cstheme="minorHAnsi"/>
          <w:color w:val="002060"/>
          <w:sz w:val="20"/>
          <w:szCs w:val="20"/>
        </w:rPr>
        <w:t xml:space="preserve">Visita de la Abadía de </w:t>
      </w:r>
      <w:proofErr w:type="spellStart"/>
      <w:r w:rsidRPr="00266334">
        <w:rPr>
          <w:rFonts w:asciiTheme="minorHAnsi" w:eastAsia="Arial" w:hAnsiTheme="minorHAnsi" w:cstheme="minorHAnsi"/>
          <w:color w:val="002060"/>
          <w:sz w:val="20"/>
          <w:szCs w:val="20"/>
        </w:rPr>
        <w:t>Melk</w:t>
      </w:r>
      <w:proofErr w:type="spellEnd"/>
      <w:r w:rsidRPr="00266334">
        <w:rPr>
          <w:rFonts w:asciiTheme="minorHAnsi" w:eastAsia="Arial" w:hAnsiTheme="minorHAnsi" w:cstheme="minorHAnsi"/>
          <w:color w:val="002060"/>
          <w:sz w:val="20"/>
          <w:szCs w:val="20"/>
        </w:rPr>
        <w:t xml:space="preserve"> 45 USD</w:t>
      </w:r>
    </w:p>
    <w:p w:rsidR="00266334" w:rsidRPr="00266334" w:rsidRDefault="00266334" w:rsidP="00266334">
      <w:pPr>
        <w:pStyle w:val="Prrafodelista"/>
        <w:numPr>
          <w:ilvl w:val="0"/>
          <w:numId w:val="9"/>
        </w:numPr>
        <w:spacing w:after="0" w:line="240" w:lineRule="auto"/>
        <w:jc w:val="both"/>
        <w:rPr>
          <w:rFonts w:asciiTheme="minorHAnsi" w:eastAsia="Arial" w:hAnsiTheme="minorHAnsi" w:cstheme="minorHAnsi"/>
          <w:color w:val="002060"/>
          <w:sz w:val="20"/>
          <w:szCs w:val="20"/>
        </w:rPr>
      </w:pPr>
      <w:proofErr w:type="spellStart"/>
      <w:r w:rsidRPr="00266334">
        <w:rPr>
          <w:rFonts w:asciiTheme="minorHAnsi" w:eastAsia="Arial" w:hAnsiTheme="minorHAnsi" w:cstheme="minorHAnsi"/>
          <w:color w:val="002060"/>
          <w:sz w:val="20"/>
          <w:szCs w:val="20"/>
        </w:rPr>
        <w:t>Racodo</w:t>
      </w:r>
      <w:proofErr w:type="spellEnd"/>
      <w:r w:rsidRPr="00266334">
        <w:rPr>
          <w:rFonts w:asciiTheme="minorHAnsi" w:eastAsia="Arial" w:hAnsiTheme="minorHAnsi" w:cstheme="minorHAnsi"/>
          <w:color w:val="002060"/>
          <w:sz w:val="20"/>
          <w:szCs w:val="20"/>
        </w:rPr>
        <w:t xml:space="preserve"> del Danubio 55 USD</w:t>
      </w:r>
    </w:p>
    <w:p w:rsidR="00266334" w:rsidRPr="00266334" w:rsidRDefault="00266334" w:rsidP="00266334">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266334">
        <w:rPr>
          <w:rFonts w:asciiTheme="minorHAnsi" w:eastAsia="Arial" w:hAnsiTheme="minorHAnsi" w:cstheme="minorHAnsi"/>
          <w:color w:val="002060"/>
          <w:sz w:val="20"/>
          <w:szCs w:val="20"/>
        </w:rPr>
        <w:t>Excursión al parlamento húngaro y Sinagoga: 65 USD</w:t>
      </w:r>
    </w:p>
    <w:p w:rsidR="00266334" w:rsidRPr="00266334" w:rsidRDefault="00266334" w:rsidP="00266334">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266334">
        <w:rPr>
          <w:rFonts w:asciiTheme="minorHAnsi" w:eastAsia="Arial" w:hAnsiTheme="minorHAnsi" w:cstheme="minorHAnsi"/>
          <w:color w:val="002060"/>
          <w:sz w:val="20"/>
          <w:szCs w:val="20"/>
        </w:rPr>
        <w:t>Salzburgo y la Región de los lagos: 105 USD</w:t>
      </w:r>
    </w:p>
    <w:p w:rsidR="00266334" w:rsidRPr="00266334" w:rsidRDefault="00266334" w:rsidP="00266334">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266334">
        <w:rPr>
          <w:rFonts w:asciiTheme="minorHAnsi" w:eastAsia="Arial" w:hAnsiTheme="minorHAnsi" w:cstheme="minorHAnsi"/>
          <w:color w:val="002060"/>
          <w:sz w:val="20"/>
          <w:szCs w:val="20"/>
        </w:rPr>
        <w:t>Paquete especial 5 excursiones*: 295 USD</w:t>
      </w:r>
    </w:p>
    <w:p w:rsidR="009C26A3" w:rsidRPr="009C26A3" w:rsidRDefault="009C26A3" w:rsidP="009C26A3">
      <w:pPr>
        <w:pStyle w:val="Prrafodelista"/>
        <w:tabs>
          <w:tab w:val="left" w:pos="3705"/>
        </w:tabs>
        <w:spacing w:line="240" w:lineRule="auto"/>
        <w:rPr>
          <w:rFonts w:asciiTheme="minorHAnsi" w:eastAsia="Arial" w:hAnsiTheme="minorHAnsi" w:cstheme="minorHAnsi"/>
          <w:color w:val="002060"/>
          <w:sz w:val="20"/>
          <w:szCs w:val="20"/>
        </w:rPr>
      </w:pPr>
    </w:p>
    <w:p w:rsidR="009C26A3" w:rsidRPr="009C26A3" w:rsidRDefault="009C26A3" w:rsidP="009C26A3">
      <w:pPr>
        <w:spacing w:after="0" w:line="240" w:lineRule="auto"/>
        <w:jc w:val="both"/>
        <w:rPr>
          <w:rFonts w:asciiTheme="minorHAnsi" w:eastAsia="Arial" w:hAnsiTheme="minorHAnsi" w:cstheme="minorHAnsi"/>
          <w:b/>
          <w:color w:val="002060"/>
          <w:sz w:val="28"/>
          <w:szCs w:val="28"/>
        </w:rPr>
      </w:pPr>
      <w:r w:rsidRPr="009C26A3">
        <w:rPr>
          <w:rFonts w:asciiTheme="minorHAnsi" w:eastAsia="Arial" w:hAnsiTheme="minorHAnsi" w:cstheme="minorHAnsi"/>
          <w:b/>
          <w:color w:val="002060"/>
          <w:sz w:val="28"/>
          <w:szCs w:val="28"/>
        </w:rPr>
        <w:t>MUY IMPORTANTE:</w:t>
      </w:r>
    </w:p>
    <w:p w:rsidR="00266334" w:rsidRPr="00266334" w:rsidRDefault="00266334" w:rsidP="00266334">
      <w:pPr>
        <w:tabs>
          <w:tab w:val="left" w:pos="3705"/>
        </w:tabs>
        <w:spacing w:line="240" w:lineRule="auto"/>
        <w:jc w:val="both"/>
        <w:rPr>
          <w:rFonts w:asciiTheme="minorHAnsi" w:eastAsia="Arial" w:hAnsiTheme="minorHAnsi" w:cstheme="minorHAnsi"/>
          <w:bCs/>
          <w:color w:val="002060"/>
          <w:sz w:val="20"/>
        </w:rPr>
      </w:pPr>
      <w:r w:rsidRPr="00266334">
        <w:rPr>
          <w:rFonts w:asciiTheme="minorHAnsi" w:eastAsia="Arial" w:hAnsiTheme="minorHAnsi" w:cstheme="minorHAnsi"/>
          <w:bCs/>
          <w:color w:val="002060"/>
          <w:sz w:val="20"/>
        </w:rPr>
        <w:t xml:space="preserve">Los horarios de llegada y salida son orientativos. Los itinerarios y los programas de excursiones están sujetos a cambios. Si ciertas partes de la ruta no se pueden operar debido a agua baja / alta o un defecto del barco, la naviera se reserva el derecho de llevar pasajeros en bus, acomodarlos en hoteles y / o cambiar el itinerario. En circunstancias especiales puede ser necesario cambiar a otro barco. </w:t>
      </w:r>
    </w:p>
    <w:p w:rsidR="00266334" w:rsidRPr="00266334" w:rsidRDefault="00266334" w:rsidP="00266334">
      <w:pPr>
        <w:tabs>
          <w:tab w:val="left" w:pos="3705"/>
        </w:tabs>
        <w:spacing w:after="0" w:line="240" w:lineRule="auto"/>
        <w:rPr>
          <w:rFonts w:asciiTheme="minorHAnsi" w:eastAsia="Arial" w:hAnsiTheme="minorHAnsi" w:cstheme="minorHAnsi"/>
          <w:bCs/>
          <w:color w:val="002060"/>
          <w:sz w:val="20"/>
        </w:rPr>
      </w:pPr>
      <w:r w:rsidRPr="00266334">
        <w:rPr>
          <w:rFonts w:asciiTheme="minorHAnsi" w:eastAsia="Arial" w:hAnsiTheme="minorHAnsi" w:cstheme="minorHAnsi"/>
          <w:bCs/>
          <w:color w:val="002060"/>
          <w:sz w:val="20"/>
        </w:rPr>
        <w:t xml:space="preserve">El día 1, se debe llegar a </w:t>
      </w:r>
      <w:proofErr w:type="spellStart"/>
      <w:r w:rsidRPr="00266334">
        <w:rPr>
          <w:rFonts w:asciiTheme="minorHAnsi" w:eastAsia="Arial" w:hAnsiTheme="minorHAnsi" w:cstheme="minorHAnsi"/>
          <w:bCs/>
          <w:color w:val="002060"/>
          <w:sz w:val="20"/>
        </w:rPr>
        <w:t>Munich</w:t>
      </w:r>
      <w:proofErr w:type="spellEnd"/>
      <w:r w:rsidRPr="00266334">
        <w:rPr>
          <w:rFonts w:asciiTheme="minorHAnsi" w:eastAsia="Arial" w:hAnsiTheme="minorHAnsi" w:cstheme="minorHAnsi"/>
          <w:bCs/>
          <w:color w:val="002060"/>
          <w:sz w:val="20"/>
        </w:rPr>
        <w:t xml:space="preserve"> antes de las 13:00 h.</w:t>
      </w:r>
    </w:p>
    <w:p w:rsidR="005A1149" w:rsidRPr="00A70CEB" w:rsidRDefault="00266334" w:rsidP="00A70CEB">
      <w:pPr>
        <w:tabs>
          <w:tab w:val="left" w:pos="3705"/>
        </w:tabs>
        <w:spacing w:after="0" w:line="240" w:lineRule="auto"/>
        <w:rPr>
          <w:rFonts w:ascii="Arial" w:hAnsi="Arial" w:cs="Arial"/>
          <w:color w:val="E36C0A" w:themeColor="accent6" w:themeShade="BF"/>
          <w:sz w:val="20"/>
          <w:szCs w:val="20"/>
        </w:rPr>
      </w:pPr>
      <w:r w:rsidRPr="00266334">
        <w:rPr>
          <w:rFonts w:asciiTheme="minorHAnsi" w:eastAsia="Arial" w:hAnsiTheme="minorHAnsi" w:cstheme="minorHAnsi"/>
          <w:bCs/>
          <w:color w:val="002060"/>
          <w:sz w:val="20"/>
        </w:rPr>
        <w:t xml:space="preserve">El día </w:t>
      </w:r>
      <w:r w:rsidR="00AD3B19">
        <w:rPr>
          <w:rFonts w:asciiTheme="minorHAnsi" w:eastAsia="Arial" w:hAnsiTheme="minorHAnsi" w:cstheme="minorHAnsi"/>
          <w:bCs/>
          <w:color w:val="002060"/>
          <w:sz w:val="20"/>
        </w:rPr>
        <w:t>10</w:t>
      </w:r>
      <w:r w:rsidRPr="00266334">
        <w:rPr>
          <w:rFonts w:asciiTheme="minorHAnsi" w:eastAsia="Arial" w:hAnsiTheme="minorHAnsi" w:cstheme="minorHAnsi"/>
          <w:bCs/>
          <w:color w:val="002060"/>
          <w:sz w:val="20"/>
        </w:rPr>
        <w:t>, se debe tomar un vuelo de salida posterior a las 15.00 h.</w:t>
      </w:r>
    </w:p>
    <w:p w:rsidR="0084509F" w:rsidRPr="002F1A2C" w:rsidRDefault="0084509F" w:rsidP="002F1A2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3793" w:type="dxa"/>
        <w:jc w:val="center"/>
        <w:tblCellMar>
          <w:left w:w="70" w:type="dxa"/>
          <w:right w:w="70" w:type="dxa"/>
        </w:tblCellMar>
        <w:tblLook w:val="04A0" w:firstRow="1" w:lastRow="0" w:firstColumn="1" w:lastColumn="0" w:noHBand="0" w:noVBand="1"/>
      </w:tblPr>
      <w:tblGrid>
        <w:gridCol w:w="3793"/>
      </w:tblGrid>
      <w:tr w:rsidR="00A70CEB" w:rsidRPr="00A70CEB" w:rsidTr="00A70CEB">
        <w:trPr>
          <w:trHeight w:val="329"/>
          <w:jc w:val="center"/>
        </w:trPr>
        <w:tc>
          <w:tcPr>
            <w:tcW w:w="3793" w:type="dxa"/>
            <w:tcBorders>
              <w:top w:val="single" w:sz="4" w:space="0" w:color="4A86E8"/>
              <w:left w:val="single" w:sz="4" w:space="0" w:color="4A86E8"/>
              <w:bottom w:val="nil"/>
              <w:right w:val="single" w:sz="4" w:space="0" w:color="4A86E8"/>
            </w:tcBorders>
            <w:shd w:val="clear" w:color="2F5496" w:fill="2F5496"/>
            <w:vAlign w:val="center"/>
            <w:hideMark/>
          </w:tcPr>
          <w:p w:rsidR="00A70CEB" w:rsidRPr="00A70CEB" w:rsidRDefault="00A70CEB" w:rsidP="00A70CEB">
            <w:pPr>
              <w:spacing w:after="0" w:line="240" w:lineRule="auto"/>
              <w:jc w:val="center"/>
              <w:rPr>
                <w:rFonts w:ascii="Calibri" w:hAnsi="Calibri" w:cs="Calibri"/>
                <w:b/>
                <w:bCs/>
                <w:color w:val="FFFFFF"/>
                <w:lang w:bidi="ar-SA"/>
              </w:rPr>
            </w:pPr>
            <w:r w:rsidRPr="00A70CEB">
              <w:rPr>
                <w:rFonts w:ascii="Calibri" w:hAnsi="Calibri" w:cs="Calibri"/>
                <w:b/>
                <w:bCs/>
                <w:color w:val="FFFFFF"/>
                <w:lang w:bidi="ar-SA"/>
              </w:rPr>
              <w:t xml:space="preserve">Salidas del crucero: </w:t>
            </w:r>
          </w:p>
        </w:tc>
      </w:tr>
      <w:tr w:rsidR="00A70CEB" w:rsidRPr="00A70CEB" w:rsidTr="00A70CEB">
        <w:trPr>
          <w:trHeight w:val="329"/>
          <w:jc w:val="center"/>
        </w:trPr>
        <w:tc>
          <w:tcPr>
            <w:tcW w:w="3793" w:type="dxa"/>
            <w:tcBorders>
              <w:top w:val="nil"/>
              <w:left w:val="single" w:sz="4" w:space="0" w:color="4A86E8"/>
              <w:bottom w:val="nil"/>
              <w:right w:val="single" w:sz="4" w:space="0" w:color="4A86E8"/>
            </w:tcBorders>
            <w:shd w:val="clear" w:color="auto" w:fill="auto"/>
            <w:noWrap/>
            <w:vAlign w:val="center"/>
            <w:hideMark/>
          </w:tcPr>
          <w:p w:rsidR="00A70CEB" w:rsidRPr="00A70CEB" w:rsidRDefault="00A70CEB" w:rsidP="00A70CEB">
            <w:pPr>
              <w:spacing w:after="0" w:line="240" w:lineRule="auto"/>
              <w:rPr>
                <w:rFonts w:ascii="Calibri" w:hAnsi="Calibri" w:cs="Calibri"/>
                <w:b/>
                <w:bCs/>
                <w:color w:val="000000"/>
                <w:sz w:val="20"/>
                <w:szCs w:val="20"/>
                <w:lang w:bidi="ar-SA"/>
              </w:rPr>
            </w:pPr>
            <w:r w:rsidRPr="00A70CEB">
              <w:rPr>
                <w:rFonts w:ascii="Calibri" w:hAnsi="Calibri" w:cs="Calibri"/>
                <w:b/>
                <w:bCs/>
                <w:color w:val="000000"/>
                <w:sz w:val="20"/>
                <w:szCs w:val="20"/>
                <w:lang w:bidi="ar-SA"/>
              </w:rPr>
              <w:t>JULIO: 04, 11, 18, 25</w:t>
            </w:r>
          </w:p>
        </w:tc>
      </w:tr>
      <w:tr w:rsidR="00A70CEB" w:rsidRPr="00A70CEB" w:rsidTr="00A70CEB">
        <w:trPr>
          <w:trHeight w:val="329"/>
          <w:jc w:val="center"/>
        </w:trPr>
        <w:tc>
          <w:tcPr>
            <w:tcW w:w="3793" w:type="dxa"/>
            <w:tcBorders>
              <w:top w:val="nil"/>
              <w:left w:val="single" w:sz="4" w:space="0" w:color="4A86E8"/>
              <w:bottom w:val="nil"/>
              <w:right w:val="single" w:sz="4" w:space="0" w:color="4A86E8"/>
            </w:tcBorders>
            <w:shd w:val="clear" w:color="auto" w:fill="auto"/>
            <w:noWrap/>
            <w:vAlign w:val="center"/>
            <w:hideMark/>
          </w:tcPr>
          <w:p w:rsidR="00A70CEB" w:rsidRPr="00A70CEB" w:rsidRDefault="00A70CEB" w:rsidP="00A70CEB">
            <w:pPr>
              <w:spacing w:after="0" w:line="240" w:lineRule="auto"/>
              <w:rPr>
                <w:rFonts w:ascii="Calibri" w:hAnsi="Calibri" w:cs="Calibri"/>
                <w:b/>
                <w:bCs/>
                <w:color w:val="000000"/>
                <w:sz w:val="20"/>
                <w:szCs w:val="20"/>
                <w:lang w:bidi="ar-SA"/>
              </w:rPr>
            </w:pPr>
            <w:r w:rsidRPr="00A70CEB">
              <w:rPr>
                <w:rFonts w:ascii="Calibri" w:hAnsi="Calibri" w:cs="Calibri"/>
                <w:b/>
                <w:bCs/>
                <w:color w:val="000000"/>
                <w:sz w:val="20"/>
                <w:szCs w:val="20"/>
                <w:lang w:bidi="ar-SA"/>
              </w:rPr>
              <w:t>AGOSTO: 01, 08, 15</w:t>
            </w:r>
          </w:p>
        </w:tc>
      </w:tr>
      <w:tr w:rsidR="00A70CEB" w:rsidRPr="00A70CEB" w:rsidTr="00A70CEB">
        <w:trPr>
          <w:trHeight w:val="300"/>
          <w:jc w:val="center"/>
        </w:trPr>
        <w:tc>
          <w:tcPr>
            <w:tcW w:w="3793" w:type="dxa"/>
            <w:tcBorders>
              <w:top w:val="nil"/>
              <w:left w:val="nil"/>
              <w:bottom w:val="nil"/>
              <w:right w:val="nil"/>
            </w:tcBorders>
            <w:shd w:val="clear" w:color="2F5496" w:fill="2F5496"/>
            <w:noWrap/>
            <w:vAlign w:val="center"/>
            <w:hideMark/>
          </w:tcPr>
          <w:p w:rsidR="00A70CEB" w:rsidRPr="00A70CEB" w:rsidRDefault="00A70CEB" w:rsidP="00A70CEB">
            <w:pPr>
              <w:spacing w:after="0" w:line="240" w:lineRule="auto"/>
              <w:jc w:val="center"/>
              <w:rPr>
                <w:rFonts w:ascii="Calibri" w:hAnsi="Calibri" w:cs="Calibri"/>
                <w:b/>
                <w:bCs/>
                <w:color w:val="FFFFFF"/>
                <w:lang w:bidi="ar-SA"/>
              </w:rPr>
            </w:pPr>
            <w:r w:rsidRPr="00A70CEB">
              <w:rPr>
                <w:rFonts w:ascii="Calibri" w:hAnsi="Calibri" w:cs="Calibri"/>
                <w:b/>
                <w:bCs/>
                <w:color w:val="FFFFFF"/>
                <w:lang w:bidi="ar-SA"/>
              </w:rPr>
              <w:t>Salidas sujetas a disponibilidad</w:t>
            </w:r>
          </w:p>
        </w:tc>
      </w:tr>
    </w:tbl>
    <w:p w:rsidR="0084509F" w:rsidRPr="00A70CEB" w:rsidRDefault="0084509F" w:rsidP="00A70CE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038" w:type="dxa"/>
        <w:jc w:val="center"/>
        <w:tblCellMar>
          <w:left w:w="70" w:type="dxa"/>
          <w:right w:w="70" w:type="dxa"/>
        </w:tblCellMar>
        <w:tblLook w:val="04A0" w:firstRow="1" w:lastRow="0" w:firstColumn="1" w:lastColumn="0" w:noHBand="0" w:noVBand="1"/>
      </w:tblPr>
      <w:tblGrid>
        <w:gridCol w:w="3014"/>
        <w:gridCol w:w="2391"/>
        <w:gridCol w:w="2633"/>
      </w:tblGrid>
      <w:tr w:rsidR="00A70CEB" w:rsidRPr="00A70CEB" w:rsidTr="00A70CEB">
        <w:trPr>
          <w:trHeight w:val="305"/>
          <w:jc w:val="center"/>
        </w:trPr>
        <w:tc>
          <w:tcPr>
            <w:tcW w:w="8038" w:type="dxa"/>
            <w:gridSpan w:val="3"/>
            <w:tcBorders>
              <w:top w:val="single" w:sz="4" w:space="0" w:color="FFFFFF"/>
              <w:left w:val="single" w:sz="4" w:space="0" w:color="FFFFFF"/>
              <w:bottom w:val="nil"/>
              <w:right w:val="nil"/>
            </w:tcBorders>
            <w:shd w:val="clear" w:color="2F5496" w:fill="2F5496"/>
            <w:noWrap/>
            <w:vAlign w:val="center"/>
            <w:hideMark/>
          </w:tcPr>
          <w:p w:rsidR="00A70CEB" w:rsidRPr="00A70CEB" w:rsidRDefault="00A70CEB" w:rsidP="00A70CEB">
            <w:pPr>
              <w:spacing w:after="0" w:line="240" w:lineRule="auto"/>
              <w:jc w:val="center"/>
              <w:rPr>
                <w:rFonts w:ascii="Calibri" w:hAnsi="Calibri" w:cs="Calibri"/>
                <w:b/>
                <w:bCs/>
                <w:color w:val="FFFFFF"/>
                <w:lang w:bidi="ar-SA"/>
              </w:rPr>
            </w:pPr>
            <w:r w:rsidRPr="00A70CEB">
              <w:rPr>
                <w:rFonts w:ascii="Calibri" w:hAnsi="Calibri" w:cs="Calibri"/>
                <w:b/>
                <w:bCs/>
                <w:color w:val="FFFFFF"/>
                <w:lang w:bidi="ar-SA"/>
              </w:rPr>
              <w:t>TARIFA POR PERSONA EN USD</w:t>
            </w:r>
          </w:p>
        </w:tc>
      </w:tr>
      <w:tr w:rsidR="00A70CEB" w:rsidRPr="00A70CEB" w:rsidTr="00A70CEB">
        <w:trPr>
          <w:trHeight w:val="343"/>
          <w:jc w:val="center"/>
        </w:trPr>
        <w:tc>
          <w:tcPr>
            <w:tcW w:w="8038" w:type="dxa"/>
            <w:gridSpan w:val="3"/>
            <w:tcBorders>
              <w:top w:val="nil"/>
              <w:left w:val="single" w:sz="4" w:space="0" w:color="FFFFFF"/>
              <w:bottom w:val="nil"/>
              <w:right w:val="nil"/>
            </w:tcBorders>
            <w:shd w:val="clear" w:color="2F5496" w:fill="2F5496"/>
            <w:vAlign w:val="center"/>
            <w:hideMark/>
          </w:tcPr>
          <w:p w:rsidR="00A70CEB" w:rsidRPr="00A70CEB" w:rsidRDefault="00A70CEB" w:rsidP="00A70CEB">
            <w:pPr>
              <w:spacing w:after="0" w:line="240" w:lineRule="auto"/>
              <w:jc w:val="center"/>
              <w:rPr>
                <w:rFonts w:ascii="Calibri" w:hAnsi="Calibri" w:cs="Calibri"/>
                <w:b/>
                <w:bCs/>
                <w:color w:val="FFFFFF"/>
                <w:lang w:bidi="ar-SA"/>
              </w:rPr>
            </w:pPr>
            <w:r w:rsidRPr="00A70CEB">
              <w:rPr>
                <w:rFonts w:ascii="Calibri" w:hAnsi="Calibri" w:cs="Calibri"/>
                <w:b/>
                <w:bCs/>
                <w:color w:val="FFFFFF"/>
                <w:lang w:bidi="ar-SA"/>
              </w:rPr>
              <w:t>SERVICIOS TERRESTRES + CRUCERO MS RIVER SAPPHIRE</w:t>
            </w:r>
          </w:p>
        </w:tc>
      </w:tr>
      <w:tr w:rsidR="00A70CEB" w:rsidRPr="00A70CEB" w:rsidTr="00A70CEB">
        <w:trPr>
          <w:trHeight w:val="276"/>
          <w:jc w:val="center"/>
        </w:trPr>
        <w:tc>
          <w:tcPr>
            <w:tcW w:w="3014" w:type="dxa"/>
            <w:tcBorders>
              <w:top w:val="nil"/>
              <w:left w:val="single" w:sz="4" w:space="0" w:color="FFFFFF"/>
              <w:bottom w:val="nil"/>
              <w:right w:val="nil"/>
            </w:tcBorders>
            <w:shd w:val="clear" w:color="CC3300" w:fill="CC3300"/>
            <w:noWrap/>
            <w:vAlign w:val="center"/>
            <w:hideMark/>
          </w:tcPr>
          <w:p w:rsidR="00A70CEB" w:rsidRPr="00A70CEB" w:rsidRDefault="00A70CEB" w:rsidP="00A70CEB">
            <w:pPr>
              <w:spacing w:after="0" w:line="240" w:lineRule="auto"/>
              <w:rPr>
                <w:rFonts w:ascii="Calibri" w:hAnsi="Calibri" w:cs="Calibri"/>
                <w:b/>
                <w:bCs/>
                <w:color w:val="FFFFFF"/>
                <w:lang w:bidi="ar-SA"/>
              </w:rPr>
            </w:pPr>
            <w:r w:rsidRPr="00A70CEB">
              <w:rPr>
                <w:rFonts w:ascii="Calibri" w:hAnsi="Calibri" w:cs="Calibri"/>
                <w:b/>
                <w:bCs/>
                <w:color w:val="FFFFFF"/>
                <w:lang w:bidi="ar-SA"/>
              </w:rPr>
              <w:t> </w:t>
            </w:r>
          </w:p>
        </w:tc>
        <w:tc>
          <w:tcPr>
            <w:tcW w:w="2391" w:type="dxa"/>
            <w:tcBorders>
              <w:top w:val="nil"/>
              <w:left w:val="nil"/>
              <w:bottom w:val="nil"/>
              <w:right w:val="nil"/>
            </w:tcBorders>
            <w:shd w:val="clear" w:color="CC3300" w:fill="CC3300"/>
            <w:noWrap/>
            <w:vAlign w:val="center"/>
            <w:hideMark/>
          </w:tcPr>
          <w:p w:rsidR="00A70CEB" w:rsidRPr="00A70CEB" w:rsidRDefault="00A70CEB" w:rsidP="00A70CEB">
            <w:pPr>
              <w:spacing w:after="0" w:line="240" w:lineRule="auto"/>
              <w:jc w:val="center"/>
              <w:rPr>
                <w:rFonts w:ascii="Calibri" w:hAnsi="Calibri" w:cs="Calibri"/>
                <w:b/>
                <w:bCs/>
                <w:color w:val="FFFFFF"/>
                <w:lang w:bidi="ar-SA"/>
              </w:rPr>
            </w:pPr>
            <w:r w:rsidRPr="00A70CEB">
              <w:rPr>
                <w:rFonts w:ascii="Calibri" w:hAnsi="Calibri" w:cs="Calibri"/>
                <w:b/>
                <w:bCs/>
                <w:color w:val="FFFFFF"/>
                <w:lang w:bidi="ar-SA"/>
              </w:rPr>
              <w:t>DBL</w:t>
            </w:r>
          </w:p>
        </w:tc>
        <w:tc>
          <w:tcPr>
            <w:tcW w:w="2632" w:type="dxa"/>
            <w:tcBorders>
              <w:top w:val="nil"/>
              <w:left w:val="nil"/>
              <w:bottom w:val="nil"/>
              <w:right w:val="nil"/>
            </w:tcBorders>
            <w:shd w:val="clear" w:color="CC3300" w:fill="CC3300"/>
            <w:noWrap/>
            <w:vAlign w:val="center"/>
            <w:hideMark/>
          </w:tcPr>
          <w:p w:rsidR="00A70CEB" w:rsidRPr="00A70CEB" w:rsidRDefault="00A70CEB" w:rsidP="00A70CEB">
            <w:pPr>
              <w:spacing w:after="0" w:line="240" w:lineRule="auto"/>
              <w:jc w:val="center"/>
              <w:rPr>
                <w:rFonts w:ascii="Calibri" w:hAnsi="Calibri" w:cs="Calibri"/>
                <w:b/>
                <w:bCs/>
                <w:color w:val="FFFFFF"/>
                <w:lang w:bidi="ar-SA"/>
              </w:rPr>
            </w:pPr>
            <w:r w:rsidRPr="00A70CEB">
              <w:rPr>
                <w:rFonts w:ascii="Calibri" w:hAnsi="Calibri" w:cs="Calibri"/>
                <w:b/>
                <w:bCs/>
                <w:color w:val="FFFFFF"/>
                <w:lang w:bidi="ar-SA"/>
              </w:rPr>
              <w:t>SGL</w:t>
            </w:r>
          </w:p>
        </w:tc>
      </w:tr>
      <w:tr w:rsidR="00A70CEB" w:rsidRPr="00A70CEB" w:rsidTr="00A70CEB">
        <w:trPr>
          <w:trHeight w:val="372"/>
          <w:jc w:val="center"/>
        </w:trPr>
        <w:tc>
          <w:tcPr>
            <w:tcW w:w="3014" w:type="dxa"/>
            <w:tcBorders>
              <w:top w:val="nil"/>
              <w:left w:val="nil"/>
              <w:bottom w:val="nil"/>
              <w:right w:val="nil"/>
            </w:tcBorders>
            <w:shd w:val="clear" w:color="auto" w:fill="auto"/>
            <w:vAlign w:val="center"/>
            <w:hideMark/>
          </w:tcPr>
          <w:p w:rsidR="00A70CEB" w:rsidRPr="00A70CEB" w:rsidRDefault="00A70CEB" w:rsidP="00A70CEB">
            <w:pPr>
              <w:spacing w:after="0" w:line="240" w:lineRule="auto"/>
              <w:rPr>
                <w:rFonts w:ascii="Calibri" w:hAnsi="Calibri" w:cs="Calibri"/>
                <w:color w:val="000000"/>
                <w:sz w:val="20"/>
                <w:szCs w:val="20"/>
                <w:lang w:bidi="ar-SA"/>
              </w:rPr>
            </w:pPr>
            <w:r w:rsidRPr="00A70CEB">
              <w:rPr>
                <w:rFonts w:ascii="Calibri" w:hAnsi="Calibri" w:cs="Calibri"/>
                <w:color w:val="000000"/>
                <w:sz w:val="20"/>
                <w:szCs w:val="20"/>
                <w:lang w:bidi="ar-SA"/>
              </w:rPr>
              <w:t xml:space="preserve">CABINA ESTÁNDAR </w:t>
            </w:r>
          </w:p>
        </w:tc>
        <w:tc>
          <w:tcPr>
            <w:tcW w:w="2391" w:type="dxa"/>
            <w:tcBorders>
              <w:top w:val="nil"/>
              <w:left w:val="nil"/>
              <w:bottom w:val="nil"/>
              <w:right w:val="nil"/>
            </w:tcBorders>
            <w:shd w:val="clear" w:color="auto" w:fill="auto"/>
            <w:noWrap/>
            <w:vAlign w:val="center"/>
            <w:hideMark/>
          </w:tcPr>
          <w:p w:rsidR="00A70CEB" w:rsidRPr="00A70CEB" w:rsidRDefault="00A70CEB" w:rsidP="00A70CEB">
            <w:pPr>
              <w:spacing w:after="0" w:line="240" w:lineRule="auto"/>
              <w:jc w:val="right"/>
              <w:rPr>
                <w:rFonts w:ascii="Calibri" w:hAnsi="Calibri" w:cs="Calibri"/>
                <w:color w:val="000000"/>
                <w:sz w:val="20"/>
                <w:szCs w:val="20"/>
                <w:lang w:bidi="ar-SA"/>
              </w:rPr>
            </w:pPr>
            <w:r w:rsidRPr="00A70CEB">
              <w:rPr>
                <w:rFonts w:ascii="Calibri" w:hAnsi="Calibri" w:cs="Calibri"/>
                <w:color w:val="000000"/>
                <w:sz w:val="20"/>
                <w:szCs w:val="20"/>
                <w:lang w:bidi="ar-SA"/>
              </w:rPr>
              <w:t xml:space="preserve"> $                                         2,920.00 </w:t>
            </w:r>
          </w:p>
        </w:tc>
        <w:tc>
          <w:tcPr>
            <w:tcW w:w="2632" w:type="dxa"/>
            <w:tcBorders>
              <w:top w:val="nil"/>
              <w:left w:val="nil"/>
              <w:bottom w:val="nil"/>
              <w:right w:val="nil"/>
            </w:tcBorders>
            <w:shd w:val="clear" w:color="auto" w:fill="auto"/>
            <w:noWrap/>
            <w:vAlign w:val="center"/>
            <w:hideMark/>
          </w:tcPr>
          <w:p w:rsidR="00A70CEB" w:rsidRPr="00A70CEB" w:rsidRDefault="00A70CEB" w:rsidP="00A70CEB">
            <w:pPr>
              <w:spacing w:after="0" w:line="240" w:lineRule="auto"/>
              <w:jc w:val="right"/>
              <w:rPr>
                <w:rFonts w:ascii="Calibri" w:hAnsi="Calibri" w:cs="Calibri"/>
                <w:color w:val="000000"/>
                <w:sz w:val="20"/>
                <w:szCs w:val="20"/>
                <w:lang w:bidi="ar-SA"/>
              </w:rPr>
            </w:pPr>
            <w:r w:rsidRPr="00A70CEB">
              <w:rPr>
                <w:rFonts w:ascii="Calibri" w:hAnsi="Calibri" w:cs="Calibri"/>
                <w:color w:val="000000"/>
                <w:sz w:val="20"/>
                <w:szCs w:val="20"/>
                <w:lang w:bidi="ar-SA"/>
              </w:rPr>
              <w:t xml:space="preserve"> $                                               4,600.00 </w:t>
            </w:r>
          </w:p>
        </w:tc>
      </w:tr>
      <w:tr w:rsidR="00A70CEB" w:rsidRPr="00A70CEB" w:rsidTr="00A70CEB">
        <w:trPr>
          <w:trHeight w:val="415"/>
          <w:jc w:val="center"/>
        </w:trPr>
        <w:tc>
          <w:tcPr>
            <w:tcW w:w="3014" w:type="dxa"/>
            <w:tcBorders>
              <w:top w:val="nil"/>
              <w:left w:val="nil"/>
              <w:bottom w:val="nil"/>
              <w:right w:val="nil"/>
            </w:tcBorders>
            <w:shd w:val="clear" w:color="auto" w:fill="auto"/>
            <w:noWrap/>
            <w:vAlign w:val="center"/>
            <w:hideMark/>
          </w:tcPr>
          <w:p w:rsidR="00A70CEB" w:rsidRPr="00A70CEB" w:rsidRDefault="00A70CEB" w:rsidP="00A70CEB">
            <w:pPr>
              <w:spacing w:after="0" w:line="240" w:lineRule="auto"/>
              <w:rPr>
                <w:rFonts w:ascii="Calibri" w:hAnsi="Calibri" w:cs="Calibri"/>
                <w:color w:val="000000"/>
                <w:sz w:val="20"/>
                <w:szCs w:val="20"/>
                <w:lang w:bidi="ar-SA"/>
              </w:rPr>
            </w:pPr>
            <w:r w:rsidRPr="00A70CEB">
              <w:rPr>
                <w:rFonts w:ascii="Calibri" w:hAnsi="Calibri" w:cs="Calibri"/>
                <w:color w:val="000000"/>
                <w:sz w:val="20"/>
                <w:szCs w:val="20"/>
                <w:lang w:bidi="ar-SA"/>
              </w:rPr>
              <w:t>CABINA SUPERIOR CON BALCON FRANCES</w:t>
            </w:r>
          </w:p>
        </w:tc>
        <w:tc>
          <w:tcPr>
            <w:tcW w:w="2391" w:type="dxa"/>
            <w:tcBorders>
              <w:top w:val="nil"/>
              <w:left w:val="nil"/>
              <w:bottom w:val="nil"/>
              <w:right w:val="nil"/>
            </w:tcBorders>
            <w:shd w:val="clear" w:color="auto" w:fill="auto"/>
            <w:noWrap/>
            <w:vAlign w:val="center"/>
            <w:hideMark/>
          </w:tcPr>
          <w:p w:rsidR="00A70CEB" w:rsidRPr="00A70CEB" w:rsidRDefault="00A70CEB" w:rsidP="00A70CEB">
            <w:pPr>
              <w:spacing w:after="0" w:line="240" w:lineRule="auto"/>
              <w:jc w:val="right"/>
              <w:rPr>
                <w:rFonts w:ascii="Calibri" w:hAnsi="Calibri" w:cs="Calibri"/>
                <w:color w:val="000000"/>
                <w:sz w:val="20"/>
                <w:szCs w:val="20"/>
                <w:lang w:bidi="ar-SA"/>
              </w:rPr>
            </w:pPr>
            <w:r w:rsidRPr="00A70CEB">
              <w:rPr>
                <w:rFonts w:ascii="Calibri" w:hAnsi="Calibri" w:cs="Calibri"/>
                <w:color w:val="000000"/>
                <w:sz w:val="20"/>
                <w:szCs w:val="20"/>
                <w:lang w:bidi="ar-SA"/>
              </w:rPr>
              <w:t xml:space="preserve"> $                                         3,290.00 </w:t>
            </w:r>
          </w:p>
        </w:tc>
        <w:tc>
          <w:tcPr>
            <w:tcW w:w="2632" w:type="dxa"/>
            <w:tcBorders>
              <w:top w:val="nil"/>
              <w:left w:val="nil"/>
              <w:bottom w:val="nil"/>
              <w:right w:val="nil"/>
            </w:tcBorders>
            <w:shd w:val="clear" w:color="auto" w:fill="auto"/>
            <w:noWrap/>
            <w:vAlign w:val="center"/>
            <w:hideMark/>
          </w:tcPr>
          <w:p w:rsidR="00A70CEB" w:rsidRPr="00A70CEB" w:rsidRDefault="00A70CEB" w:rsidP="00A70CEB">
            <w:pPr>
              <w:spacing w:after="0" w:line="240" w:lineRule="auto"/>
              <w:jc w:val="right"/>
              <w:rPr>
                <w:rFonts w:ascii="Calibri" w:hAnsi="Calibri" w:cs="Calibri"/>
                <w:color w:val="000000"/>
                <w:sz w:val="20"/>
                <w:szCs w:val="20"/>
                <w:lang w:bidi="ar-SA"/>
              </w:rPr>
            </w:pPr>
            <w:r w:rsidRPr="00A70CEB">
              <w:rPr>
                <w:rFonts w:ascii="Calibri" w:hAnsi="Calibri" w:cs="Calibri"/>
                <w:color w:val="000000"/>
                <w:sz w:val="20"/>
                <w:szCs w:val="20"/>
                <w:lang w:bidi="ar-SA"/>
              </w:rPr>
              <w:t xml:space="preserve"> $                                               5,230.00 </w:t>
            </w:r>
          </w:p>
        </w:tc>
      </w:tr>
      <w:tr w:rsidR="00A70CEB" w:rsidRPr="00A70CEB" w:rsidTr="00A70CEB">
        <w:trPr>
          <w:trHeight w:val="372"/>
          <w:jc w:val="center"/>
        </w:trPr>
        <w:tc>
          <w:tcPr>
            <w:tcW w:w="3014" w:type="dxa"/>
            <w:tcBorders>
              <w:top w:val="nil"/>
              <w:left w:val="nil"/>
              <w:bottom w:val="nil"/>
              <w:right w:val="nil"/>
            </w:tcBorders>
            <w:shd w:val="clear" w:color="auto" w:fill="auto"/>
            <w:vAlign w:val="center"/>
            <w:hideMark/>
          </w:tcPr>
          <w:p w:rsidR="00A70CEB" w:rsidRPr="00A70CEB" w:rsidRDefault="00A70CEB" w:rsidP="00A70CEB">
            <w:pPr>
              <w:spacing w:after="0" w:line="240" w:lineRule="auto"/>
              <w:rPr>
                <w:rFonts w:ascii="Calibri" w:hAnsi="Calibri" w:cs="Calibri"/>
                <w:color w:val="000000"/>
                <w:sz w:val="20"/>
                <w:szCs w:val="20"/>
                <w:lang w:bidi="ar-SA"/>
              </w:rPr>
            </w:pPr>
            <w:r w:rsidRPr="00A70CEB">
              <w:rPr>
                <w:rFonts w:ascii="Calibri" w:hAnsi="Calibri" w:cs="Calibri"/>
                <w:color w:val="000000"/>
                <w:sz w:val="20"/>
                <w:szCs w:val="20"/>
                <w:lang w:bidi="ar-SA"/>
              </w:rPr>
              <w:t>CABINA DELUXE CON BALCON FRANCES</w:t>
            </w:r>
          </w:p>
        </w:tc>
        <w:tc>
          <w:tcPr>
            <w:tcW w:w="2391" w:type="dxa"/>
            <w:tcBorders>
              <w:top w:val="nil"/>
              <w:left w:val="nil"/>
              <w:bottom w:val="nil"/>
              <w:right w:val="nil"/>
            </w:tcBorders>
            <w:shd w:val="clear" w:color="auto" w:fill="auto"/>
            <w:noWrap/>
            <w:vAlign w:val="center"/>
            <w:hideMark/>
          </w:tcPr>
          <w:p w:rsidR="00A70CEB" w:rsidRPr="00A70CEB" w:rsidRDefault="00A70CEB" w:rsidP="00A70CEB">
            <w:pPr>
              <w:spacing w:after="0" w:line="240" w:lineRule="auto"/>
              <w:jc w:val="right"/>
              <w:rPr>
                <w:rFonts w:ascii="Calibri" w:hAnsi="Calibri" w:cs="Calibri"/>
                <w:color w:val="000000"/>
                <w:sz w:val="20"/>
                <w:szCs w:val="20"/>
                <w:lang w:bidi="ar-SA"/>
              </w:rPr>
            </w:pPr>
            <w:r w:rsidRPr="00A70CEB">
              <w:rPr>
                <w:rFonts w:ascii="Calibri" w:hAnsi="Calibri" w:cs="Calibri"/>
                <w:color w:val="000000"/>
                <w:sz w:val="20"/>
                <w:szCs w:val="20"/>
                <w:lang w:bidi="ar-SA"/>
              </w:rPr>
              <w:t xml:space="preserve"> $                                         3,390.00 </w:t>
            </w:r>
          </w:p>
        </w:tc>
        <w:tc>
          <w:tcPr>
            <w:tcW w:w="2632" w:type="dxa"/>
            <w:tcBorders>
              <w:top w:val="nil"/>
              <w:left w:val="nil"/>
              <w:bottom w:val="nil"/>
              <w:right w:val="nil"/>
            </w:tcBorders>
            <w:shd w:val="clear" w:color="auto" w:fill="auto"/>
            <w:noWrap/>
            <w:vAlign w:val="center"/>
            <w:hideMark/>
          </w:tcPr>
          <w:p w:rsidR="00A70CEB" w:rsidRPr="00A70CEB" w:rsidRDefault="00A70CEB" w:rsidP="00A70CEB">
            <w:pPr>
              <w:spacing w:after="0" w:line="240" w:lineRule="auto"/>
              <w:jc w:val="right"/>
              <w:rPr>
                <w:rFonts w:ascii="Calibri" w:hAnsi="Calibri" w:cs="Calibri"/>
                <w:color w:val="000000"/>
                <w:sz w:val="20"/>
                <w:szCs w:val="20"/>
                <w:lang w:bidi="ar-SA"/>
              </w:rPr>
            </w:pPr>
            <w:r w:rsidRPr="00A70CEB">
              <w:rPr>
                <w:rFonts w:ascii="Calibri" w:hAnsi="Calibri" w:cs="Calibri"/>
                <w:color w:val="000000"/>
                <w:sz w:val="20"/>
                <w:szCs w:val="20"/>
                <w:lang w:bidi="ar-SA"/>
              </w:rPr>
              <w:t xml:space="preserve"> $                                               5,400.00 </w:t>
            </w:r>
          </w:p>
        </w:tc>
      </w:tr>
      <w:tr w:rsidR="00A70CEB" w:rsidRPr="00A70CEB" w:rsidTr="00A70CEB">
        <w:trPr>
          <w:trHeight w:val="430"/>
          <w:jc w:val="center"/>
        </w:trPr>
        <w:tc>
          <w:tcPr>
            <w:tcW w:w="3014" w:type="dxa"/>
            <w:tcBorders>
              <w:top w:val="nil"/>
              <w:left w:val="nil"/>
              <w:bottom w:val="nil"/>
              <w:right w:val="nil"/>
            </w:tcBorders>
            <w:shd w:val="clear" w:color="auto" w:fill="auto"/>
            <w:vAlign w:val="center"/>
            <w:hideMark/>
          </w:tcPr>
          <w:p w:rsidR="00A70CEB" w:rsidRPr="00A70CEB" w:rsidRDefault="00A70CEB" w:rsidP="00A70CEB">
            <w:pPr>
              <w:spacing w:after="0" w:line="240" w:lineRule="auto"/>
              <w:rPr>
                <w:rFonts w:ascii="Calibri" w:hAnsi="Calibri" w:cs="Calibri"/>
                <w:color w:val="000000"/>
                <w:sz w:val="20"/>
                <w:szCs w:val="20"/>
                <w:lang w:bidi="ar-SA"/>
              </w:rPr>
            </w:pPr>
            <w:r w:rsidRPr="00A70CEB">
              <w:rPr>
                <w:rFonts w:ascii="Calibri" w:hAnsi="Calibri" w:cs="Calibri"/>
                <w:color w:val="000000"/>
                <w:sz w:val="20"/>
                <w:szCs w:val="20"/>
                <w:lang w:bidi="ar-SA"/>
              </w:rPr>
              <w:t>CABINA JR SUITE CON BALCON</w:t>
            </w:r>
          </w:p>
        </w:tc>
        <w:tc>
          <w:tcPr>
            <w:tcW w:w="2391" w:type="dxa"/>
            <w:tcBorders>
              <w:top w:val="nil"/>
              <w:left w:val="nil"/>
              <w:bottom w:val="nil"/>
              <w:right w:val="nil"/>
            </w:tcBorders>
            <w:shd w:val="clear" w:color="auto" w:fill="auto"/>
            <w:noWrap/>
            <w:vAlign w:val="center"/>
            <w:hideMark/>
          </w:tcPr>
          <w:p w:rsidR="00A70CEB" w:rsidRPr="00A70CEB" w:rsidRDefault="00A70CEB" w:rsidP="00A70CEB">
            <w:pPr>
              <w:spacing w:after="0" w:line="240" w:lineRule="auto"/>
              <w:jc w:val="right"/>
              <w:rPr>
                <w:rFonts w:ascii="Calibri" w:hAnsi="Calibri" w:cs="Calibri"/>
                <w:color w:val="000000"/>
                <w:sz w:val="20"/>
                <w:szCs w:val="20"/>
                <w:lang w:bidi="ar-SA"/>
              </w:rPr>
            </w:pPr>
            <w:r w:rsidRPr="00A70CEB">
              <w:rPr>
                <w:rFonts w:ascii="Calibri" w:hAnsi="Calibri" w:cs="Calibri"/>
                <w:color w:val="000000"/>
                <w:sz w:val="20"/>
                <w:szCs w:val="20"/>
                <w:lang w:bidi="ar-SA"/>
              </w:rPr>
              <w:t xml:space="preserve"> $                                         3,670.00 </w:t>
            </w:r>
          </w:p>
        </w:tc>
        <w:tc>
          <w:tcPr>
            <w:tcW w:w="2632" w:type="dxa"/>
            <w:tcBorders>
              <w:top w:val="nil"/>
              <w:left w:val="nil"/>
              <w:bottom w:val="nil"/>
              <w:right w:val="nil"/>
            </w:tcBorders>
            <w:shd w:val="clear" w:color="auto" w:fill="auto"/>
            <w:noWrap/>
            <w:vAlign w:val="center"/>
            <w:hideMark/>
          </w:tcPr>
          <w:p w:rsidR="00A70CEB" w:rsidRPr="00A70CEB" w:rsidRDefault="00A70CEB" w:rsidP="00A70CEB">
            <w:pPr>
              <w:spacing w:after="0" w:line="240" w:lineRule="auto"/>
              <w:jc w:val="right"/>
              <w:rPr>
                <w:rFonts w:ascii="Calibri" w:hAnsi="Calibri" w:cs="Calibri"/>
                <w:color w:val="000000"/>
                <w:sz w:val="20"/>
                <w:szCs w:val="20"/>
                <w:lang w:bidi="ar-SA"/>
              </w:rPr>
            </w:pPr>
            <w:r w:rsidRPr="00A70CEB">
              <w:rPr>
                <w:rFonts w:ascii="Calibri" w:hAnsi="Calibri" w:cs="Calibri"/>
                <w:color w:val="000000"/>
                <w:sz w:val="20"/>
                <w:szCs w:val="20"/>
                <w:lang w:bidi="ar-SA"/>
              </w:rPr>
              <w:t xml:space="preserve"> $                                               5,890.00 </w:t>
            </w:r>
          </w:p>
        </w:tc>
      </w:tr>
      <w:tr w:rsidR="00A70CEB" w:rsidRPr="00A70CEB" w:rsidTr="00A70CEB">
        <w:trPr>
          <w:trHeight w:val="588"/>
          <w:jc w:val="center"/>
        </w:trPr>
        <w:tc>
          <w:tcPr>
            <w:tcW w:w="8038" w:type="dxa"/>
            <w:gridSpan w:val="3"/>
            <w:tcBorders>
              <w:top w:val="single" w:sz="8" w:space="0" w:color="1E4E79"/>
              <w:left w:val="single" w:sz="8" w:space="0" w:color="1E4E79"/>
              <w:bottom w:val="nil"/>
              <w:right w:val="nil"/>
            </w:tcBorders>
            <w:shd w:val="clear" w:color="2F5496" w:fill="2F5496"/>
            <w:vAlign w:val="center"/>
            <w:hideMark/>
          </w:tcPr>
          <w:p w:rsidR="00A70CEB" w:rsidRPr="00A70CEB" w:rsidRDefault="00A70CEB" w:rsidP="00A70CEB">
            <w:pPr>
              <w:spacing w:after="0" w:line="240" w:lineRule="auto"/>
              <w:jc w:val="center"/>
              <w:rPr>
                <w:rFonts w:ascii="Calibri" w:hAnsi="Calibri" w:cs="Calibri"/>
                <w:b/>
                <w:bCs/>
                <w:color w:val="FFFFFF"/>
                <w:sz w:val="20"/>
                <w:szCs w:val="20"/>
                <w:lang w:bidi="ar-SA"/>
              </w:rPr>
            </w:pPr>
            <w:r w:rsidRPr="00A70CEB">
              <w:rPr>
                <w:rFonts w:ascii="Calibri" w:hAnsi="Calibri" w:cs="Calibri"/>
                <w:b/>
                <w:bCs/>
                <w:color w:val="FFFFFF"/>
                <w:sz w:val="20"/>
                <w:szCs w:val="20"/>
                <w:lang w:bidi="ar-SA"/>
              </w:rPr>
              <w:t xml:space="preserve">TARIFAS SUJETAS A CAMBIOS Y DISPONIBILIDAD SIN PREVIO AVISO </w:t>
            </w:r>
            <w:r w:rsidRPr="00A70CEB">
              <w:rPr>
                <w:rFonts w:ascii="Calibri" w:hAnsi="Calibri" w:cs="Calibri"/>
                <w:b/>
                <w:bCs/>
                <w:color w:val="FFFFFF"/>
                <w:sz w:val="20"/>
                <w:szCs w:val="20"/>
                <w:lang w:bidi="ar-SA"/>
              </w:rPr>
              <w:br/>
              <w:t>VIGENCIA:  JUL Y AGO 2026</w:t>
            </w:r>
          </w:p>
        </w:tc>
      </w:tr>
    </w:tbl>
    <w:p w:rsidR="0084509F" w:rsidRPr="00A70CEB" w:rsidRDefault="0084509F" w:rsidP="00A70CE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316" w:type="dxa"/>
        <w:jc w:val="center"/>
        <w:tblCellMar>
          <w:left w:w="70" w:type="dxa"/>
          <w:right w:w="70" w:type="dxa"/>
        </w:tblCellMar>
        <w:tblLook w:val="04A0" w:firstRow="1" w:lastRow="0" w:firstColumn="1" w:lastColumn="0" w:noHBand="0" w:noVBand="1"/>
      </w:tblPr>
      <w:tblGrid>
        <w:gridCol w:w="1268"/>
        <w:gridCol w:w="6436"/>
        <w:gridCol w:w="612"/>
      </w:tblGrid>
      <w:tr w:rsidR="002F1A2C" w:rsidRPr="00901AEF" w:rsidTr="00155F41">
        <w:trPr>
          <w:trHeight w:val="435"/>
          <w:jc w:val="center"/>
        </w:trPr>
        <w:tc>
          <w:tcPr>
            <w:tcW w:w="8316" w:type="dxa"/>
            <w:gridSpan w:val="3"/>
            <w:tcBorders>
              <w:top w:val="nil"/>
              <w:left w:val="nil"/>
              <w:bottom w:val="nil"/>
              <w:right w:val="nil"/>
            </w:tcBorders>
            <w:shd w:val="clear" w:color="2F5496" w:fill="2F5496"/>
            <w:noWrap/>
            <w:vAlign w:val="bottom"/>
            <w:hideMark/>
          </w:tcPr>
          <w:p w:rsidR="002F1A2C" w:rsidRPr="00901AEF" w:rsidRDefault="002F1A2C" w:rsidP="00155F41">
            <w:pPr>
              <w:jc w:val="center"/>
              <w:rPr>
                <w:rFonts w:ascii="Calibri" w:hAnsi="Calibri" w:cs="Calibri"/>
                <w:b/>
                <w:bCs/>
                <w:color w:val="FFFFFF"/>
                <w:lang w:bidi="ar-SA"/>
              </w:rPr>
            </w:pPr>
            <w:r w:rsidRPr="00901AEF">
              <w:rPr>
                <w:rFonts w:ascii="Calibri" w:hAnsi="Calibri" w:cs="Calibri"/>
                <w:b/>
                <w:bCs/>
                <w:color w:val="FFFFFF"/>
                <w:lang w:bidi="ar-SA"/>
              </w:rPr>
              <w:t>CRUCERO PREVISTO O SIMILARES</w:t>
            </w:r>
          </w:p>
        </w:tc>
      </w:tr>
      <w:tr w:rsidR="002F1A2C" w:rsidRPr="00901AEF" w:rsidTr="00155F41">
        <w:trPr>
          <w:trHeight w:val="465"/>
          <w:jc w:val="center"/>
        </w:trPr>
        <w:tc>
          <w:tcPr>
            <w:tcW w:w="1268" w:type="dxa"/>
            <w:tcBorders>
              <w:top w:val="nil"/>
              <w:left w:val="nil"/>
              <w:bottom w:val="nil"/>
              <w:right w:val="nil"/>
            </w:tcBorders>
            <w:shd w:val="clear" w:color="CC3300" w:fill="CC3300"/>
            <w:noWrap/>
            <w:vAlign w:val="bottom"/>
            <w:hideMark/>
          </w:tcPr>
          <w:p w:rsidR="002F1A2C" w:rsidRPr="00901AEF" w:rsidRDefault="002F1A2C" w:rsidP="00155F41">
            <w:pPr>
              <w:jc w:val="center"/>
              <w:rPr>
                <w:rFonts w:ascii="Calibri" w:hAnsi="Calibri" w:cs="Calibri"/>
                <w:b/>
                <w:bCs/>
                <w:color w:val="FFFFFF"/>
                <w:lang w:bidi="ar-SA"/>
              </w:rPr>
            </w:pPr>
            <w:r w:rsidRPr="00901AEF">
              <w:rPr>
                <w:rFonts w:ascii="Calibri" w:hAnsi="Calibri" w:cs="Calibri"/>
                <w:b/>
                <w:bCs/>
                <w:color w:val="FFFFFF"/>
                <w:lang w:bidi="ar-SA"/>
              </w:rPr>
              <w:t>CIUDAD</w:t>
            </w:r>
          </w:p>
        </w:tc>
        <w:tc>
          <w:tcPr>
            <w:tcW w:w="6436" w:type="dxa"/>
            <w:tcBorders>
              <w:top w:val="nil"/>
              <w:left w:val="nil"/>
              <w:bottom w:val="nil"/>
              <w:right w:val="nil"/>
            </w:tcBorders>
            <w:shd w:val="clear" w:color="CC3300" w:fill="CC3300"/>
            <w:noWrap/>
            <w:vAlign w:val="bottom"/>
            <w:hideMark/>
          </w:tcPr>
          <w:p w:rsidR="002F1A2C" w:rsidRPr="00901AEF" w:rsidRDefault="002F1A2C" w:rsidP="00155F41">
            <w:pPr>
              <w:jc w:val="center"/>
              <w:rPr>
                <w:rFonts w:ascii="Calibri" w:hAnsi="Calibri" w:cs="Calibri"/>
                <w:b/>
                <w:bCs/>
                <w:color w:val="FFFFFF"/>
                <w:lang w:bidi="ar-SA"/>
              </w:rPr>
            </w:pPr>
            <w:r w:rsidRPr="00901AEF">
              <w:rPr>
                <w:rFonts w:ascii="Calibri" w:hAnsi="Calibri" w:cs="Calibri"/>
                <w:b/>
                <w:bCs/>
                <w:color w:val="FFFFFF"/>
                <w:lang w:bidi="ar-SA"/>
              </w:rPr>
              <w:t>HOTEL CRUCERO PREVISTO O SIMILARES</w:t>
            </w:r>
          </w:p>
        </w:tc>
        <w:tc>
          <w:tcPr>
            <w:tcW w:w="612" w:type="dxa"/>
            <w:tcBorders>
              <w:top w:val="nil"/>
              <w:left w:val="nil"/>
              <w:bottom w:val="nil"/>
              <w:right w:val="nil"/>
            </w:tcBorders>
            <w:shd w:val="clear" w:color="CC3300" w:fill="CC3300"/>
            <w:noWrap/>
            <w:vAlign w:val="bottom"/>
            <w:hideMark/>
          </w:tcPr>
          <w:p w:rsidR="002F1A2C" w:rsidRPr="00901AEF" w:rsidRDefault="002F1A2C" w:rsidP="00155F41">
            <w:pPr>
              <w:jc w:val="center"/>
              <w:rPr>
                <w:rFonts w:ascii="Calibri" w:hAnsi="Calibri" w:cs="Calibri"/>
                <w:b/>
                <w:bCs/>
                <w:color w:val="FFFFFF"/>
                <w:lang w:bidi="ar-SA"/>
              </w:rPr>
            </w:pPr>
            <w:r w:rsidRPr="00901AEF">
              <w:rPr>
                <w:rFonts w:ascii="Calibri" w:hAnsi="Calibri" w:cs="Calibri"/>
                <w:b/>
                <w:bCs/>
                <w:color w:val="FFFFFF"/>
                <w:lang w:bidi="ar-SA"/>
              </w:rPr>
              <w:t>CAT.</w:t>
            </w:r>
          </w:p>
        </w:tc>
      </w:tr>
      <w:tr w:rsidR="002F1A2C" w:rsidRPr="00901AEF" w:rsidTr="00155F41">
        <w:trPr>
          <w:trHeight w:val="360"/>
          <w:jc w:val="center"/>
        </w:trPr>
        <w:tc>
          <w:tcPr>
            <w:tcW w:w="1268" w:type="dxa"/>
            <w:tcBorders>
              <w:top w:val="nil"/>
              <w:left w:val="nil"/>
              <w:bottom w:val="nil"/>
              <w:right w:val="nil"/>
            </w:tcBorders>
            <w:shd w:val="clear" w:color="auto" w:fill="auto"/>
            <w:noWrap/>
            <w:vAlign w:val="center"/>
            <w:hideMark/>
          </w:tcPr>
          <w:p w:rsidR="002F1A2C" w:rsidRPr="00901AEF" w:rsidRDefault="002F1A2C" w:rsidP="00155F41">
            <w:pPr>
              <w:jc w:val="center"/>
              <w:rPr>
                <w:rFonts w:ascii="Calibri" w:hAnsi="Calibri" w:cs="Calibri"/>
                <w:b/>
                <w:bCs/>
                <w:color w:val="000000"/>
                <w:lang w:bidi="ar-SA"/>
              </w:rPr>
            </w:pPr>
            <w:r w:rsidRPr="00901AEF">
              <w:rPr>
                <w:rFonts w:ascii="Calibri" w:hAnsi="Calibri" w:cs="Calibri"/>
                <w:b/>
                <w:bCs/>
                <w:color w:val="000000"/>
                <w:lang w:bidi="ar-SA"/>
              </w:rPr>
              <w:t>A BORDO</w:t>
            </w:r>
          </w:p>
        </w:tc>
        <w:tc>
          <w:tcPr>
            <w:tcW w:w="6436" w:type="dxa"/>
            <w:tcBorders>
              <w:top w:val="nil"/>
              <w:left w:val="nil"/>
              <w:bottom w:val="nil"/>
              <w:right w:val="nil"/>
            </w:tcBorders>
            <w:shd w:val="clear" w:color="auto" w:fill="auto"/>
            <w:noWrap/>
            <w:vAlign w:val="center"/>
            <w:hideMark/>
          </w:tcPr>
          <w:p w:rsidR="002F1A2C" w:rsidRPr="00901AEF" w:rsidRDefault="002F1A2C" w:rsidP="00155F41">
            <w:pPr>
              <w:jc w:val="center"/>
              <w:rPr>
                <w:rFonts w:ascii="Calibri" w:hAnsi="Calibri" w:cs="Calibri"/>
                <w:color w:val="000000"/>
                <w:lang w:bidi="ar-SA"/>
              </w:rPr>
            </w:pPr>
            <w:r w:rsidRPr="00901AEF">
              <w:rPr>
                <w:rFonts w:ascii="Calibri" w:hAnsi="Calibri" w:cs="Calibri"/>
                <w:color w:val="000000"/>
                <w:lang w:bidi="ar-SA"/>
              </w:rPr>
              <w:t>MS RIVER SAPPHIRE</w:t>
            </w:r>
          </w:p>
        </w:tc>
        <w:tc>
          <w:tcPr>
            <w:tcW w:w="612" w:type="dxa"/>
            <w:tcBorders>
              <w:top w:val="nil"/>
              <w:left w:val="nil"/>
              <w:bottom w:val="nil"/>
              <w:right w:val="nil"/>
            </w:tcBorders>
            <w:shd w:val="clear" w:color="auto" w:fill="auto"/>
            <w:noWrap/>
            <w:vAlign w:val="center"/>
            <w:hideMark/>
          </w:tcPr>
          <w:p w:rsidR="002F1A2C" w:rsidRPr="00901AEF" w:rsidRDefault="002F1A2C" w:rsidP="00155F41">
            <w:pPr>
              <w:jc w:val="center"/>
              <w:rPr>
                <w:rFonts w:ascii="Calibri" w:hAnsi="Calibri" w:cs="Calibri"/>
                <w:color w:val="000000"/>
                <w:lang w:bidi="ar-SA"/>
              </w:rPr>
            </w:pPr>
            <w:r w:rsidRPr="00901AEF">
              <w:rPr>
                <w:rFonts w:ascii="Calibri" w:hAnsi="Calibri" w:cs="Calibri"/>
                <w:color w:val="000000"/>
                <w:lang w:bidi="ar-SA"/>
              </w:rPr>
              <w:t>P</w:t>
            </w:r>
          </w:p>
        </w:tc>
      </w:tr>
      <w:tr w:rsidR="002F1A2C" w:rsidRPr="00901AEF" w:rsidTr="00155F41">
        <w:trPr>
          <w:trHeight w:val="300"/>
          <w:jc w:val="center"/>
        </w:trPr>
        <w:tc>
          <w:tcPr>
            <w:tcW w:w="1268" w:type="dxa"/>
            <w:tcBorders>
              <w:top w:val="nil"/>
              <w:left w:val="nil"/>
              <w:bottom w:val="nil"/>
              <w:right w:val="nil"/>
            </w:tcBorders>
            <w:shd w:val="clear" w:color="auto" w:fill="auto"/>
            <w:noWrap/>
            <w:vAlign w:val="center"/>
            <w:hideMark/>
          </w:tcPr>
          <w:p w:rsidR="002F1A2C" w:rsidRPr="00901AEF" w:rsidRDefault="002F1A2C" w:rsidP="00155F41">
            <w:pPr>
              <w:jc w:val="center"/>
              <w:rPr>
                <w:rFonts w:ascii="Calibri" w:hAnsi="Calibri" w:cs="Calibri"/>
                <w:b/>
                <w:bCs/>
                <w:color w:val="000000"/>
                <w:lang w:bidi="ar-SA"/>
              </w:rPr>
            </w:pPr>
            <w:r w:rsidRPr="00901AEF">
              <w:rPr>
                <w:rFonts w:ascii="Calibri" w:hAnsi="Calibri" w:cs="Calibri"/>
                <w:b/>
                <w:bCs/>
                <w:color w:val="000000"/>
                <w:lang w:bidi="ar-SA"/>
              </w:rPr>
              <w:t>HOTEL</w:t>
            </w:r>
          </w:p>
        </w:tc>
        <w:tc>
          <w:tcPr>
            <w:tcW w:w="6436" w:type="dxa"/>
            <w:tcBorders>
              <w:top w:val="nil"/>
              <w:left w:val="nil"/>
              <w:bottom w:val="nil"/>
              <w:right w:val="nil"/>
            </w:tcBorders>
            <w:shd w:val="clear" w:color="auto" w:fill="auto"/>
            <w:vAlign w:val="center"/>
            <w:hideMark/>
          </w:tcPr>
          <w:p w:rsidR="002F1A2C" w:rsidRPr="00901AEF" w:rsidRDefault="002F1A2C" w:rsidP="00155F41">
            <w:pPr>
              <w:jc w:val="center"/>
              <w:rPr>
                <w:rFonts w:ascii="Calibri" w:hAnsi="Calibri" w:cs="Calibri"/>
                <w:color w:val="000000"/>
                <w:lang w:bidi="ar-SA"/>
              </w:rPr>
            </w:pPr>
            <w:proofErr w:type="spellStart"/>
            <w:r w:rsidRPr="00901AEF">
              <w:rPr>
                <w:rFonts w:ascii="Calibri" w:hAnsi="Calibri" w:cs="Calibri"/>
                <w:color w:val="000000"/>
                <w:lang w:bidi="ar-SA"/>
              </w:rPr>
              <w:t>Munich</w:t>
            </w:r>
            <w:proofErr w:type="spellEnd"/>
            <w:r w:rsidRPr="00901AEF">
              <w:rPr>
                <w:rFonts w:ascii="Calibri" w:hAnsi="Calibri" w:cs="Calibri"/>
                <w:color w:val="000000"/>
                <w:lang w:bidi="ar-SA"/>
              </w:rPr>
              <w:t xml:space="preserve"> Wyndham Garden </w:t>
            </w:r>
            <w:proofErr w:type="spellStart"/>
            <w:r w:rsidRPr="00901AEF">
              <w:rPr>
                <w:rFonts w:ascii="Calibri" w:hAnsi="Calibri" w:cs="Calibri"/>
                <w:color w:val="000000"/>
                <w:lang w:bidi="ar-SA"/>
              </w:rPr>
              <w:t>Munich</w:t>
            </w:r>
            <w:proofErr w:type="spellEnd"/>
            <w:r w:rsidRPr="00901AEF">
              <w:rPr>
                <w:rFonts w:ascii="Calibri" w:hAnsi="Calibri" w:cs="Calibri"/>
                <w:color w:val="000000"/>
                <w:lang w:bidi="ar-SA"/>
              </w:rPr>
              <w:t xml:space="preserve"> </w:t>
            </w:r>
            <w:proofErr w:type="spellStart"/>
            <w:r w:rsidRPr="00901AEF">
              <w:rPr>
                <w:rFonts w:ascii="Calibri" w:hAnsi="Calibri" w:cs="Calibri"/>
                <w:color w:val="000000"/>
                <w:lang w:bidi="ar-SA"/>
              </w:rPr>
              <w:t>Messe</w:t>
            </w:r>
            <w:proofErr w:type="spellEnd"/>
          </w:p>
        </w:tc>
        <w:tc>
          <w:tcPr>
            <w:tcW w:w="612" w:type="dxa"/>
            <w:tcBorders>
              <w:top w:val="nil"/>
              <w:left w:val="nil"/>
              <w:bottom w:val="nil"/>
              <w:right w:val="nil"/>
            </w:tcBorders>
            <w:shd w:val="clear" w:color="auto" w:fill="auto"/>
            <w:noWrap/>
            <w:vAlign w:val="center"/>
            <w:hideMark/>
          </w:tcPr>
          <w:p w:rsidR="002F1A2C" w:rsidRPr="00901AEF" w:rsidRDefault="002F1A2C" w:rsidP="00155F41">
            <w:pPr>
              <w:jc w:val="center"/>
              <w:rPr>
                <w:rFonts w:ascii="Calibri" w:hAnsi="Calibri" w:cs="Calibri"/>
                <w:color w:val="000000"/>
                <w:lang w:bidi="ar-SA"/>
              </w:rPr>
            </w:pPr>
            <w:r w:rsidRPr="00901AEF">
              <w:rPr>
                <w:rFonts w:ascii="Calibri" w:hAnsi="Calibri" w:cs="Calibri"/>
                <w:color w:val="000000"/>
                <w:lang w:bidi="ar-SA"/>
              </w:rPr>
              <w:t>P</w:t>
            </w:r>
          </w:p>
        </w:tc>
      </w:tr>
      <w:tr w:rsidR="002F1A2C" w:rsidRPr="00901AEF" w:rsidTr="00155F41">
        <w:trPr>
          <w:trHeight w:val="390"/>
          <w:jc w:val="center"/>
        </w:trPr>
        <w:tc>
          <w:tcPr>
            <w:tcW w:w="8316" w:type="dxa"/>
            <w:gridSpan w:val="3"/>
            <w:tcBorders>
              <w:top w:val="nil"/>
              <w:left w:val="nil"/>
              <w:bottom w:val="nil"/>
              <w:right w:val="nil"/>
            </w:tcBorders>
            <w:shd w:val="clear" w:color="E36C0A" w:fill="E36C0A"/>
            <w:noWrap/>
            <w:hideMark/>
          </w:tcPr>
          <w:p w:rsidR="002F1A2C" w:rsidRPr="00901AEF" w:rsidRDefault="002F1A2C" w:rsidP="00155F41">
            <w:pPr>
              <w:jc w:val="center"/>
              <w:rPr>
                <w:rFonts w:ascii="Calibri" w:hAnsi="Calibri" w:cs="Calibri"/>
                <w:color w:val="FFFFFF"/>
                <w:lang w:bidi="ar-SA"/>
              </w:rPr>
            </w:pPr>
            <w:r w:rsidRPr="00901AEF">
              <w:rPr>
                <w:rFonts w:ascii="Calibri" w:hAnsi="Calibri" w:cs="Calibri"/>
                <w:color w:val="FFFFFF"/>
                <w:lang w:bidi="ar-SA"/>
              </w:rPr>
              <w:t> </w:t>
            </w:r>
          </w:p>
        </w:tc>
      </w:tr>
    </w:tbl>
    <w:p w:rsidR="008E0017" w:rsidRDefault="008E0017"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9C26A3" w:rsidRDefault="009C26A3"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2F1A2C" w:rsidRPr="005E40CA" w:rsidRDefault="002F1A2C" w:rsidP="002F1A2C">
      <w:pPr>
        <w:pStyle w:val="NormalWeb"/>
        <w:spacing w:before="0" w:beforeAutospacing="0" w:after="0" w:afterAutospacing="0"/>
        <w:jc w:val="center"/>
        <w:rPr>
          <w:rFonts w:ascii="Arial" w:hAnsi="Arial" w:cs="Arial"/>
          <w:b/>
          <w:bCs/>
          <w:sz w:val="20"/>
          <w:szCs w:val="20"/>
          <w:lang w:val="es-MX"/>
        </w:rPr>
      </w:pPr>
      <w:r w:rsidRPr="005E40CA">
        <w:rPr>
          <w:rFonts w:ascii="Arial" w:hAnsi="Arial" w:cs="Arial"/>
          <w:b/>
          <w:bCs/>
          <w:sz w:val="20"/>
          <w:szCs w:val="20"/>
          <w:lang w:val="es-MX"/>
        </w:rPr>
        <w:t>RUTA DE NAVEGACIÓN</w:t>
      </w:r>
    </w:p>
    <w:p w:rsidR="002F1A2C" w:rsidRDefault="002F1A2C"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9C26A3" w:rsidRDefault="009C26A3"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9C26A3" w:rsidRDefault="002F1A2C" w:rsidP="002F1A2C">
      <w:pPr>
        <w:pStyle w:val="Prrafodelista"/>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Pr>
          <w:noProof/>
        </w:rPr>
        <w:drawing>
          <wp:inline distT="0" distB="0" distL="0" distR="0" wp14:anchorId="4A237C1A" wp14:editId="4E5CC78A">
            <wp:extent cx="4876800" cy="2495550"/>
            <wp:effectExtent l="0" t="0" r="0" b="0"/>
            <wp:docPr id="96233404" name="Imagen 1"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3404" name="Imagen 1" descr="Mapa&#10;&#10;Descripción generada automáticamente"/>
                    <pic:cNvPicPr/>
                  </pic:nvPicPr>
                  <pic:blipFill>
                    <a:blip r:embed="rId8"/>
                    <a:stretch>
                      <a:fillRect/>
                    </a:stretch>
                  </pic:blipFill>
                  <pic:spPr>
                    <a:xfrm>
                      <a:off x="0" y="0"/>
                      <a:ext cx="4876800" cy="2495550"/>
                    </a:xfrm>
                    <a:prstGeom prst="rect">
                      <a:avLst/>
                    </a:prstGeom>
                  </pic:spPr>
                </pic:pic>
              </a:graphicData>
            </a:graphic>
          </wp:inline>
        </w:drawing>
      </w:r>
    </w:p>
    <w:p w:rsidR="009C26A3" w:rsidRDefault="009C26A3"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9C26A3" w:rsidRDefault="009C26A3"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9C26A3" w:rsidRDefault="009C26A3"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9C26A3" w:rsidRDefault="009C26A3"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9C26A3" w:rsidRDefault="009C26A3"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9C26A3" w:rsidRDefault="009C26A3"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9C26A3" w:rsidRDefault="009C26A3" w:rsidP="009C26A3">
      <w:pPr>
        <w:pStyle w:val="Prrafodelista"/>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rsidR="0084509F" w:rsidRDefault="0084509F"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Pr="002F1A2C" w:rsidRDefault="0084509F" w:rsidP="002F1A2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84509F" w:rsidRPr="002F1A2C">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D56" w:rsidRDefault="00CA6D56">
      <w:pPr>
        <w:spacing w:after="0" w:line="240" w:lineRule="auto"/>
      </w:pPr>
      <w:r>
        <w:separator/>
      </w:r>
    </w:p>
  </w:endnote>
  <w:endnote w:type="continuationSeparator" w:id="0">
    <w:p w:rsidR="00CA6D56" w:rsidRDefault="00CA6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D56" w:rsidRDefault="00CA6D56">
      <w:pPr>
        <w:spacing w:after="0" w:line="240" w:lineRule="auto"/>
      </w:pPr>
      <w:bookmarkStart w:id="0" w:name="_Hlk199846639"/>
      <w:bookmarkEnd w:id="0"/>
      <w:r>
        <w:separator/>
      </w:r>
    </w:p>
  </w:footnote>
  <w:footnote w:type="continuationSeparator" w:id="0">
    <w:p w:rsidR="00CA6D56" w:rsidRDefault="00CA6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453DC189">
              <wp:simplePos x="0" y="0"/>
              <wp:positionH relativeFrom="column">
                <wp:posOffset>-529590</wp:posOffset>
              </wp:positionH>
              <wp:positionV relativeFrom="paragraph">
                <wp:posOffset>-220980</wp:posOffset>
              </wp:positionV>
              <wp:extent cx="501650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016500" cy="927100"/>
                      </a:xfrm>
                      <a:prstGeom prst="rect">
                        <a:avLst/>
                      </a:prstGeom>
                      <a:noFill/>
                      <a:ln w="9525" cap="flat" cmpd="sng">
                        <a:noFill/>
                        <a:prstDash val="solid"/>
                        <a:round/>
                        <a:headEnd type="none" w="sm" len="sm"/>
                        <a:tailEnd type="none" w="sm" len="sm"/>
                      </a:ln>
                    </wps:spPr>
                    <wps:txbx>
                      <w:txbxContent>
                        <w:p w:rsidR="00A0012D" w:rsidRPr="00C8584E" w:rsidRDefault="00CD6203" w:rsidP="00C8584E">
                          <w:pPr>
                            <w:spacing w:after="0" w:line="240" w:lineRule="auto"/>
                            <w:textDirection w:val="btLr"/>
                            <w:rPr>
                              <w:rFonts w:ascii="Calibri" w:eastAsia="Calibri" w:hAnsi="Calibri" w:cs="Calibri"/>
                              <w:b/>
                              <w:color w:val="FFFFFF" w:themeColor="background1"/>
                              <w:sz w:val="40"/>
                              <w:szCs w:val="36"/>
                              <w14:textOutline w14:w="9525" w14:cap="rnd" w14:cmpd="sng" w14:algn="ctr">
                                <w14:noFill/>
                                <w14:prstDash w14:val="solid"/>
                                <w14:bevel/>
                              </w14:textOutline>
                            </w:rPr>
                          </w:pPr>
                          <w:r w:rsidRPr="00CD6203">
                            <w:rPr>
                              <w:rFonts w:ascii="Calibri" w:eastAsia="Calibri" w:hAnsi="Calibri" w:cs="Calibri"/>
                              <w:b/>
                              <w:color w:val="FFFFFF" w:themeColor="background1"/>
                              <w:sz w:val="44"/>
                              <w:szCs w:val="36"/>
                              <w14:textOutline w14:w="9525" w14:cap="rnd" w14:cmpd="sng" w14:algn="ctr">
                                <w14:noFill/>
                                <w14:prstDash w14:val="solid"/>
                                <w14:bevel/>
                              </w14:textOutline>
                            </w:rPr>
                            <w:t>CRUCE FLUVIAL POR EL DANUBIO</w:t>
                          </w:r>
                          <w:r w:rsidR="00E446EB">
                            <w:rPr>
                              <w:rFonts w:ascii="Calibri" w:eastAsia="Calibri" w:hAnsi="Calibri" w:cs="Calibri"/>
                              <w:b/>
                              <w:color w:val="FFFFFF" w:themeColor="background1"/>
                              <w:sz w:val="40"/>
                              <w:szCs w:val="36"/>
                              <w14:textOutline w14:w="9525" w14:cap="rnd" w14:cmpd="sng" w14:algn="ctr">
                                <w14:noFill/>
                                <w14:prstDash w14:val="solid"/>
                                <w14:bevel/>
                              </w14:textOutline>
                            </w:rPr>
                            <w:br/>
                          </w:r>
                          <w:r w:rsidRPr="00CD6203">
                            <w:rPr>
                              <w:rFonts w:asciiTheme="minorHAnsi" w:eastAsia="Calibri" w:hAnsiTheme="minorHAnsi" w:cstheme="minorHAnsi"/>
                              <w:b/>
                              <w:color w:val="FFFFFF" w:themeColor="background1"/>
                              <w:sz w:val="32"/>
                              <w:szCs w:val="28"/>
                              <w14:textOutline w14:w="9525" w14:cap="rnd" w14:cmpd="sng" w14:algn="ctr">
                                <w14:noFill/>
                                <w14:prstDash w14:val="solid"/>
                                <w14:bevel/>
                              </w14:textOutline>
                            </w:rPr>
                            <w:t>Clave: 3078 - N202</w:t>
                          </w:r>
                          <w:r w:rsidR="00A70CEB">
                            <w:rPr>
                              <w:rFonts w:asciiTheme="minorHAnsi" w:eastAsia="Calibri" w:hAnsiTheme="minorHAnsi" w:cstheme="minorHAnsi"/>
                              <w:b/>
                              <w:color w:val="FFFFFF" w:themeColor="background1"/>
                              <w:sz w:val="32"/>
                              <w:szCs w:val="28"/>
                              <w14:textOutline w14:w="9525" w14:cap="rnd" w14:cmpd="sng" w14:algn="ctr">
                                <w14:noFill/>
                                <w14:prstDash w14:val="solid"/>
                                <w14:bevel/>
                              </w14:textOutline>
                            </w:rPr>
                            <w:t>6</w:t>
                          </w:r>
                        </w:p>
                        <w:p w:rsidR="00E446EB" w:rsidRDefault="00E446EB"/>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7pt;margin-top:-17.4pt;width:39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" filled="f" stroked="f">
              <v:stroke startarrowwidth="narrow" startarrowlength="short" endarrowwidth="narrow" endarrowlength="short" joinstyle="round"/>
              <v:textbox inset="2.53958mm,1.2694mm,2.53958mm,1.2694mm">
                <w:txbxContent>
                  <w:p w:rsidR="00A0012D" w:rsidRPr="00C8584E" w:rsidRDefault="00CD6203" w:rsidP="00C8584E">
                    <w:pPr>
                      <w:spacing w:after="0" w:line="240" w:lineRule="auto"/>
                      <w:textDirection w:val="btLr"/>
                      <w:rPr>
                        <w:rFonts w:ascii="Calibri" w:eastAsia="Calibri" w:hAnsi="Calibri" w:cs="Calibri"/>
                        <w:b/>
                        <w:color w:val="FFFFFF" w:themeColor="background1"/>
                        <w:sz w:val="40"/>
                        <w:szCs w:val="36"/>
                        <w14:textOutline w14:w="9525" w14:cap="rnd" w14:cmpd="sng" w14:algn="ctr">
                          <w14:noFill/>
                          <w14:prstDash w14:val="solid"/>
                          <w14:bevel/>
                        </w14:textOutline>
                      </w:rPr>
                    </w:pPr>
                    <w:r w:rsidRPr="00CD6203">
                      <w:rPr>
                        <w:rFonts w:ascii="Calibri" w:eastAsia="Calibri" w:hAnsi="Calibri" w:cs="Calibri"/>
                        <w:b/>
                        <w:color w:val="FFFFFF" w:themeColor="background1"/>
                        <w:sz w:val="44"/>
                        <w:szCs w:val="36"/>
                        <w14:textOutline w14:w="9525" w14:cap="rnd" w14:cmpd="sng" w14:algn="ctr">
                          <w14:noFill/>
                          <w14:prstDash w14:val="solid"/>
                          <w14:bevel/>
                        </w14:textOutline>
                      </w:rPr>
                      <w:t>CRUCE FLUVIAL POR EL DANUBIO</w:t>
                    </w:r>
                    <w:r w:rsidR="00E446EB">
                      <w:rPr>
                        <w:rFonts w:ascii="Calibri" w:eastAsia="Calibri" w:hAnsi="Calibri" w:cs="Calibri"/>
                        <w:b/>
                        <w:color w:val="FFFFFF" w:themeColor="background1"/>
                        <w:sz w:val="40"/>
                        <w:szCs w:val="36"/>
                        <w14:textOutline w14:w="9525" w14:cap="rnd" w14:cmpd="sng" w14:algn="ctr">
                          <w14:noFill/>
                          <w14:prstDash w14:val="solid"/>
                          <w14:bevel/>
                        </w14:textOutline>
                      </w:rPr>
                      <w:br/>
                    </w:r>
                    <w:r w:rsidRPr="00CD6203">
                      <w:rPr>
                        <w:rFonts w:asciiTheme="minorHAnsi" w:eastAsia="Calibri" w:hAnsiTheme="minorHAnsi" w:cstheme="minorHAnsi"/>
                        <w:b/>
                        <w:color w:val="FFFFFF" w:themeColor="background1"/>
                        <w:sz w:val="32"/>
                        <w:szCs w:val="28"/>
                        <w14:textOutline w14:w="9525" w14:cap="rnd" w14:cmpd="sng" w14:algn="ctr">
                          <w14:noFill/>
                          <w14:prstDash w14:val="solid"/>
                          <w14:bevel/>
                        </w14:textOutline>
                      </w:rPr>
                      <w:t>Clave: 3078 - N202</w:t>
                    </w:r>
                    <w:r w:rsidR="00A70CEB">
                      <w:rPr>
                        <w:rFonts w:asciiTheme="minorHAnsi" w:eastAsia="Calibri" w:hAnsiTheme="minorHAnsi" w:cstheme="minorHAnsi"/>
                        <w:b/>
                        <w:color w:val="FFFFFF" w:themeColor="background1"/>
                        <w:sz w:val="32"/>
                        <w:szCs w:val="28"/>
                        <w14:textOutline w14:w="9525" w14:cap="rnd" w14:cmpd="sng" w14:algn="ctr">
                          <w14:noFill/>
                          <w14:prstDash w14:val="solid"/>
                          <w14:bevel/>
                        </w14:textOutline>
                      </w:rPr>
                      <w:t>6</w:t>
                    </w:r>
                  </w:p>
                  <w:p w:rsidR="00E446EB" w:rsidRDefault="00E446EB"/>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2716D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1BB73F5C" wp14:editId="73E82AAD">
          <wp:simplePos x="0" y="0"/>
          <wp:positionH relativeFrom="margin">
            <wp:posOffset>3229610</wp:posOffset>
          </wp:positionH>
          <wp:positionV relativeFrom="paragraph">
            <wp:posOffset>228638</wp:posOffset>
          </wp:positionV>
          <wp:extent cx="1237732" cy="405130"/>
          <wp:effectExtent l="0" t="0" r="63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blaco.png"/>
                  <pic:cNvPicPr/>
                </pic:nvPicPr>
                <pic:blipFill>
                  <a:blip r:embed="rId3">
                    <a:extLst>
                      <a:ext uri="{28A0092B-C50C-407E-A947-70E740481C1C}">
                        <a14:useLocalDpi xmlns:a14="http://schemas.microsoft.com/office/drawing/2010/main" val="0"/>
                      </a:ext>
                    </a:extLst>
                  </a:blip>
                  <a:stretch>
                    <a:fillRect/>
                  </a:stretch>
                </pic:blipFill>
                <pic:spPr>
                  <a:xfrm>
                    <a:off x="0" y="0"/>
                    <a:ext cx="1237732" cy="405130"/>
                  </a:xfrm>
                  <a:prstGeom prst="rect">
                    <a:avLst/>
                  </a:prstGeom>
                </pic:spPr>
              </pic:pic>
            </a:graphicData>
          </a:graphic>
          <wp14:sizeRelH relativeFrom="margin">
            <wp14:pctWidth>0</wp14:pctWidth>
          </wp14:sizeRelH>
          <wp14:sizeRelV relativeFrom="margin">
            <wp14:pctHeight>0</wp14:pctHeight>
          </wp14:sizeRelV>
        </wp:anchor>
      </w:drawing>
    </w:r>
  </w:p>
  <w:p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A4488"/>
    <w:multiLevelType w:val="hybridMultilevel"/>
    <w:tmpl w:val="8A24F72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CEF3E72"/>
    <w:multiLevelType w:val="hybridMultilevel"/>
    <w:tmpl w:val="95626E4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16F52C9"/>
    <w:multiLevelType w:val="hybridMultilevel"/>
    <w:tmpl w:val="7B6E9016"/>
    <w:lvl w:ilvl="0" w:tplc="C5469234">
      <w:numFmt w:val="bullet"/>
      <w:lvlText w:val="•"/>
      <w:lvlJc w:val="left"/>
      <w:pPr>
        <w:ind w:left="4070" w:hanging="371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BB519B"/>
    <w:multiLevelType w:val="hybridMultilevel"/>
    <w:tmpl w:val="FDA2F7B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E3151FF"/>
    <w:multiLevelType w:val="hybridMultilevel"/>
    <w:tmpl w:val="CA162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E465BF"/>
    <w:multiLevelType w:val="hybridMultilevel"/>
    <w:tmpl w:val="5C3CFA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E5F598F"/>
    <w:multiLevelType w:val="hybridMultilevel"/>
    <w:tmpl w:val="162E5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11E2CF9"/>
    <w:multiLevelType w:val="hybridMultilevel"/>
    <w:tmpl w:val="02C6B7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21A641B"/>
    <w:multiLevelType w:val="hybridMultilevel"/>
    <w:tmpl w:val="64FC7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23D1485"/>
    <w:multiLevelType w:val="hybridMultilevel"/>
    <w:tmpl w:val="D77C42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98274DB"/>
    <w:multiLevelType w:val="hybridMultilevel"/>
    <w:tmpl w:val="A66AC2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B585FEF"/>
    <w:multiLevelType w:val="hybridMultilevel"/>
    <w:tmpl w:val="220EBD6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7663138B"/>
    <w:multiLevelType w:val="hybridMultilevel"/>
    <w:tmpl w:val="D17CFDDA"/>
    <w:lvl w:ilvl="0" w:tplc="C5469234">
      <w:numFmt w:val="bullet"/>
      <w:lvlText w:val="•"/>
      <w:lvlJc w:val="left"/>
      <w:pPr>
        <w:ind w:left="4430" w:hanging="371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6"/>
  </w:num>
  <w:num w:numId="4">
    <w:abstractNumId w:val="4"/>
  </w:num>
  <w:num w:numId="5">
    <w:abstractNumId w:val="10"/>
  </w:num>
  <w:num w:numId="6">
    <w:abstractNumId w:val="2"/>
  </w:num>
  <w:num w:numId="7">
    <w:abstractNumId w:val="12"/>
  </w:num>
  <w:num w:numId="8">
    <w:abstractNumId w:val="7"/>
  </w:num>
  <w:num w:numId="9">
    <w:abstractNumId w:val="9"/>
  </w:num>
  <w:num w:numId="10">
    <w:abstractNumId w:val="11"/>
  </w:num>
  <w:num w:numId="11">
    <w:abstractNumId w:val="0"/>
  </w:num>
  <w:num w:numId="12">
    <w:abstractNumId w:val="1"/>
  </w:num>
  <w:num w:numId="1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42A4A"/>
    <w:rsid w:val="000B5411"/>
    <w:rsid w:val="00121872"/>
    <w:rsid w:val="00121D3F"/>
    <w:rsid w:val="001308DE"/>
    <w:rsid w:val="00136610"/>
    <w:rsid w:val="001760D9"/>
    <w:rsid w:val="00186469"/>
    <w:rsid w:val="001934F5"/>
    <w:rsid w:val="00197448"/>
    <w:rsid w:val="001B4CFE"/>
    <w:rsid w:val="0020594A"/>
    <w:rsid w:val="00206A52"/>
    <w:rsid w:val="0022469A"/>
    <w:rsid w:val="00253EC6"/>
    <w:rsid w:val="00260703"/>
    <w:rsid w:val="00260A7E"/>
    <w:rsid w:val="00266334"/>
    <w:rsid w:val="002716DA"/>
    <w:rsid w:val="0028467B"/>
    <w:rsid w:val="002A0AC4"/>
    <w:rsid w:val="002A3E36"/>
    <w:rsid w:val="002B20BB"/>
    <w:rsid w:val="002E2148"/>
    <w:rsid w:val="002F1A2C"/>
    <w:rsid w:val="0030077C"/>
    <w:rsid w:val="003472AF"/>
    <w:rsid w:val="003549A2"/>
    <w:rsid w:val="00372355"/>
    <w:rsid w:val="00385F60"/>
    <w:rsid w:val="003B524E"/>
    <w:rsid w:val="004002E5"/>
    <w:rsid w:val="00406B6E"/>
    <w:rsid w:val="004175CB"/>
    <w:rsid w:val="00430DCE"/>
    <w:rsid w:val="004354F5"/>
    <w:rsid w:val="00445E5F"/>
    <w:rsid w:val="00493763"/>
    <w:rsid w:val="004A4DC7"/>
    <w:rsid w:val="004A5406"/>
    <w:rsid w:val="004B58B8"/>
    <w:rsid w:val="004C64BF"/>
    <w:rsid w:val="004F3ADB"/>
    <w:rsid w:val="0050425F"/>
    <w:rsid w:val="005507FE"/>
    <w:rsid w:val="005679E5"/>
    <w:rsid w:val="005960CB"/>
    <w:rsid w:val="005A1149"/>
    <w:rsid w:val="005D2183"/>
    <w:rsid w:val="00600CC3"/>
    <w:rsid w:val="006210F5"/>
    <w:rsid w:val="006368D0"/>
    <w:rsid w:val="00655CC5"/>
    <w:rsid w:val="006835E6"/>
    <w:rsid w:val="0068514F"/>
    <w:rsid w:val="00687ED9"/>
    <w:rsid w:val="00692BA8"/>
    <w:rsid w:val="006C1CB0"/>
    <w:rsid w:val="006C2396"/>
    <w:rsid w:val="006D29F5"/>
    <w:rsid w:val="006D72E8"/>
    <w:rsid w:val="007043A3"/>
    <w:rsid w:val="007138F1"/>
    <w:rsid w:val="00724E17"/>
    <w:rsid w:val="00743093"/>
    <w:rsid w:val="00792693"/>
    <w:rsid w:val="00794B66"/>
    <w:rsid w:val="007A3CDE"/>
    <w:rsid w:val="007F7B70"/>
    <w:rsid w:val="00804DF0"/>
    <w:rsid w:val="00825C6E"/>
    <w:rsid w:val="0084509F"/>
    <w:rsid w:val="00853D64"/>
    <w:rsid w:val="0088560B"/>
    <w:rsid w:val="008C17A6"/>
    <w:rsid w:val="008C56AB"/>
    <w:rsid w:val="008E0017"/>
    <w:rsid w:val="008E5CC0"/>
    <w:rsid w:val="008F157E"/>
    <w:rsid w:val="008F4840"/>
    <w:rsid w:val="0090199B"/>
    <w:rsid w:val="009119BC"/>
    <w:rsid w:val="00945F42"/>
    <w:rsid w:val="00970405"/>
    <w:rsid w:val="009767C9"/>
    <w:rsid w:val="00985F89"/>
    <w:rsid w:val="00986E85"/>
    <w:rsid w:val="009B122C"/>
    <w:rsid w:val="009B29A1"/>
    <w:rsid w:val="009C0740"/>
    <w:rsid w:val="009C26A3"/>
    <w:rsid w:val="009D7C74"/>
    <w:rsid w:val="00A0012D"/>
    <w:rsid w:val="00A05B51"/>
    <w:rsid w:val="00A109A1"/>
    <w:rsid w:val="00A1676A"/>
    <w:rsid w:val="00A322C8"/>
    <w:rsid w:val="00A32A11"/>
    <w:rsid w:val="00A455A6"/>
    <w:rsid w:val="00A526AD"/>
    <w:rsid w:val="00A70CEB"/>
    <w:rsid w:val="00A979AE"/>
    <w:rsid w:val="00AA2A48"/>
    <w:rsid w:val="00AA302B"/>
    <w:rsid w:val="00AB0E37"/>
    <w:rsid w:val="00AD3B19"/>
    <w:rsid w:val="00B1028F"/>
    <w:rsid w:val="00B11AFA"/>
    <w:rsid w:val="00B13D81"/>
    <w:rsid w:val="00B840FB"/>
    <w:rsid w:val="00B8522A"/>
    <w:rsid w:val="00BA37C5"/>
    <w:rsid w:val="00BB3D24"/>
    <w:rsid w:val="00BB793D"/>
    <w:rsid w:val="00BC30AB"/>
    <w:rsid w:val="00BD0198"/>
    <w:rsid w:val="00BD0EA5"/>
    <w:rsid w:val="00BF498E"/>
    <w:rsid w:val="00C1510A"/>
    <w:rsid w:val="00C5522F"/>
    <w:rsid w:val="00C8584E"/>
    <w:rsid w:val="00C90CC1"/>
    <w:rsid w:val="00C97FB6"/>
    <w:rsid w:val="00CA6D56"/>
    <w:rsid w:val="00CD6203"/>
    <w:rsid w:val="00CD702C"/>
    <w:rsid w:val="00CE0C8F"/>
    <w:rsid w:val="00D2140A"/>
    <w:rsid w:val="00D71BE3"/>
    <w:rsid w:val="00DD2475"/>
    <w:rsid w:val="00E01424"/>
    <w:rsid w:val="00E236E2"/>
    <w:rsid w:val="00E446EB"/>
    <w:rsid w:val="00E701F2"/>
    <w:rsid w:val="00E856F2"/>
    <w:rsid w:val="00EA6A5B"/>
    <w:rsid w:val="00EB2671"/>
    <w:rsid w:val="00EE2794"/>
    <w:rsid w:val="00EE5A2D"/>
    <w:rsid w:val="00F01C44"/>
    <w:rsid w:val="00F14FD9"/>
    <w:rsid w:val="00F257E1"/>
    <w:rsid w:val="00F30B92"/>
    <w:rsid w:val="00F341D4"/>
    <w:rsid w:val="00F85C88"/>
    <w:rsid w:val="00FA61D6"/>
    <w:rsid w:val="00FA6C98"/>
    <w:rsid w:val="00FC449A"/>
    <w:rsid w:val="00FF05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C25D3"/>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760195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416364756">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1870</Words>
  <Characters>10288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RPARRA</cp:lastModifiedBy>
  <cp:revision>1</cp:revision>
  <dcterms:created xsi:type="dcterms:W3CDTF">2025-11-20T17:44:00Z</dcterms:created>
  <dcterms:modified xsi:type="dcterms:W3CDTF">2025-11-20T17:44:00Z</dcterms:modified>
</cp:coreProperties>
</file>