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4E0" w:rsidRPr="00FE5BE9" w:rsidRDefault="00FE5BE9" w:rsidP="006914E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320AAC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16FDE542" wp14:editId="2550C11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16760" cy="457200"/>
            <wp:effectExtent l="0" t="0" r="2540" b="0"/>
            <wp:wrapTight wrapText="bothSides">
              <wp:wrapPolygon edited="0">
                <wp:start x="1428" y="0"/>
                <wp:lineTo x="0" y="900"/>
                <wp:lineTo x="0" y="19800"/>
                <wp:lineTo x="1428" y="20700"/>
                <wp:lineTo x="3060" y="20700"/>
                <wp:lineTo x="21423" y="18000"/>
                <wp:lineTo x="21423" y="5400"/>
                <wp:lineTo x="3060" y="0"/>
                <wp:lineTo x="1428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6F58DE1-49D5-417A-AB40-861D17D89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6F58DE1-49D5-417A-AB40-861D17D893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EDD" w:rsidRPr="00FE5BE9">
        <w:rPr>
          <w:rFonts w:ascii="Arial" w:hAnsi="Arial" w:cs="Arial"/>
          <w:b/>
          <w:bCs/>
          <w:lang w:val="es-MX"/>
        </w:rPr>
        <w:t>Nueva York</w:t>
      </w:r>
    </w:p>
    <w:p w:rsidR="009F3A99" w:rsidRPr="00320AAC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0EDD" w:rsidRDefault="003B0ED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320AA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FE5BE9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66149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320AAC">
        <w:rPr>
          <w:b/>
          <w:bCs/>
          <w:noProof/>
          <w:lang w:val="es-MX"/>
        </w:rPr>
        <w:t xml:space="preserve"> </w:t>
      </w:r>
    </w:p>
    <w:p w:rsidR="00943885" w:rsidRPr="00320AAC" w:rsidRDefault="00012BBF" w:rsidP="005E58C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320AA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F542DA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fechas específicas</w:t>
      </w:r>
      <w:r w:rsidR="00FE5BE9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F542DA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74874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866149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EA1DED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66149">
        <w:rPr>
          <w:rFonts w:ascii="Arial" w:hAnsi="Arial" w:cs="Arial"/>
          <w:b/>
          <w:bCs/>
          <w:sz w:val="20"/>
          <w:szCs w:val="20"/>
          <w:lang w:val="es-MX"/>
        </w:rPr>
        <w:t xml:space="preserve">enero </w:t>
      </w:r>
      <w:r w:rsidR="00F542DA" w:rsidRPr="00320AA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57487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866149">
        <w:rPr>
          <w:rFonts w:ascii="Arial" w:hAnsi="Arial" w:cs="Arial"/>
          <w:b/>
          <w:bCs/>
          <w:sz w:val="20"/>
          <w:szCs w:val="20"/>
          <w:lang w:val="es-MX"/>
        </w:rPr>
        <w:t xml:space="preserve"> al 02 de enero 2026</w:t>
      </w:r>
    </w:p>
    <w:p w:rsidR="007A77DC" w:rsidRPr="00320AA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C76953" w:rsidRPr="00320A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320AA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64567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>Día</w:t>
      </w:r>
      <w:r w:rsidR="00943885" w:rsidRPr="00164567">
        <w:rPr>
          <w:rFonts w:ascii="Arial" w:hAnsi="Arial" w:cs="Arial"/>
          <w:b/>
          <w:bCs/>
          <w:lang w:val="es-MX"/>
        </w:rPr>
        <w:t xml:space="preserve"> 1.-</w:t>
      </w:r>
      <w:r w:rsidRPr="00164567">
        <w:rPr>
          <w:rFonts w:ascii="Arial" w:hAnsi="Arial" w:cs="Arial"/>
          <w:b/>
          <w:bCs/>
          <w:lang w:val="es-MX"/>
        </w:rPr>
        <w:t xml:space="preserve"> </w:t>
      </w:r>
      <w:r w:rsidR="000C5C0A" w:rsidRPr="00164567">
        <w:rPr>
          <w:rFonts w:ascii="Arial" w:hAnsi="Arial" w:cs="Arial"/>
          <w:b/>
          <w:bCs/>
          <w:lang w:val="es-MX"/>
        </w:rPr>
        <w:t>Nueva York</w:t>
      </w:r>
    </w:p>
    <w:p w:rsidR="00943885" w:rsidRPr="00320AAC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Bienvenido a la ciudad de Nueva York! Traslado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aeropuerto JFK o LGA al hotel. Tiempo libre para explorar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ciudad. El registro de entrada al hotel se realiza a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16:00hrs</w:t>
      </w:r>
      <w:r w:rsidR="005E58CF" w:rsidRPr="00320AAC">
        <w:rPr>
          <w:rFonts w:ascii="Arial" w:hAnsi="Arial" w:cs="Arial"/>
          <w:sz w:val="20"/>
          <w:szCs w:val="20"/>
          <w:lang w:val="es-MX"/>
        </w:rPr>
        <w:t>.</w:t>
      </w:r>
      <w:r w:rsidR="005E58CF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320AAC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164567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943885" w:rsidRPr="00164567">
        <w:rPr>
          <w:rFonts w:ascii="Arial" w:hAnsi="Arial" w:cs="Arial"/>
          <w:b/>
          <w:bCs/>
          <w:lang w:val="es-MX"/>
        </w:rPr>
        <w:t xml:space="preserve">2.- </w:t>
      </w:r>
      <w:r w:rsidR="000C5C0A" w:rsidRPr="00164567">
        <w:rPr>
          <w:rFonts w:ascii="Arial" w:hAnsi="Arial" w:cs="Arial"/>
          <w:b/>
          <w:bCs/>
          <w:lang w:val="es-MX"/>
        </w:rPr>
        <w:t>Nueva York</w:t>
      </w:r>
    </w:p>
    <w:p w:rsid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Día libre para hacer uso de su </w:t>
      </w:r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boleto/entrada (incluido) al Summit </w:t>
      </w:r>
      <w:proofErr w:type="spellStart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One</w:t>
      </w:r>
      <w:proofErr w:type="spellEnd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Vanderbilt o el Edge Hudson </w:t>
      </w:r>
      <w:proofErr w:type="spellStart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Yards</w:t>
      </w:r>
      <w:proofErr w:type="spellEnd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o el </w:t>
      </w:r>
      <w:proofErr w:type="spellStart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Empire</w:t>
      </w:r>
      <w:proofErr w:type="spellEnd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State</w:t>
      </w:r>
      <w:proofErr w:type="spellEnd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Building</w:t>
      </w:r>
      <w:proofErr w:type="spellEnd"/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. </w:t>
      </w:r>
      <w:r w:rsidRPr="00866149">
        <w:rPr>
          <w:rFonts w:ascii="Arial" w:hAnsi="Arial" w:cs="Arial"/>
          <w:sz w:val="20"/>
          <w:szCs w:val="20"/>
          <w:lang w:val="es-MX"/>
        </w:rPr>
        <w:t>Tenga en cuenta que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boleto/entrada se puede utilizar cualquier día. </w:t>
      </w:r>
      <w:r w:rsidRPr="00866149">
        <w:rPr>
          <w:rFonts w:ascii="Arial" w:hAnsi="Arial" w:cs="Arial"/>
          <w:b/>
          <w:bCs/>
          <w:color w:val="8064A2" w:themeColor="accent4"/>
          <w:sz w:val="20"/>
          <w:szCs w:val="20"/>
          <w:lang w:val="es-MX"/>
        </w:rPr>
        <w:t>Al momento de la reserva debe seleccionar fecha y hora para su boleto.</w:t>
      </w:r>
      <w:r w:rsidRPr="00866149">
        <w:rPr>
          <w:rFonts w:ascii="Arial" w:hAnsi="Arial" w:cs="Arial"/>
          <w:color w:val="8064A2" w:themeColor="accent4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Los boletos no aplican para las horas del atardecer.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Elige una de las tres opciones:</w:t>
      </w:r>
    </w:p>
    <w:p w:rsid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1. SUMMIT </w:t>
      </w:r>
      <w:proofErr w:type="spellStart"/>
      <w:r w:rsidRPr="00866149">
        <w:rPr>
          <w:rFonts w:ascii="Arial" w:hAnsi="Arial" w:cs="Arial"/>
          <w:b/>
          <w:bCs/>
          <w:sz w:val="20"/>
          <w:szCs w:val="20"/>
          <w:lang w:val="es-MX"/>
        </w:rPr>
        <w:t>One</w:t>
      </w:r>
      <w:proofErr w:type="spellEnd"/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 Vanderbilt -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uno de los miradores más modernos y sorprendentes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Nueva York, ubicado justo al lado de la icónica Grand Central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Terminal, SUMMIT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One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Vanderbilt combina elementos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arte, tecnología, arquitectura y emoción para llevar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concepto de "plataforma de observación" a nuevas alturas.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observatorio está ubicado entre los pisos 91 y 93 del edificio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el mirador está dividido en varios niveles que combinan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terrazas al aire libre, estancias interiores y curiosas cajas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cristal suspendidas en el aire. Tendrás una visión privilegiada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de edificios tan famosos como el Chrysler o el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lugares emblemáticos como Central Park o Bryant Park.</w:t>
      </w:r>
    </w:p>
    <w:p w:rsid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2. Edge Hudson </w:t>
      </w:r>
      <w:proofErr w:type="spellStart"/>
      <w:r w:rsidRPr="00866149">
        <w:rPr>
          <w:rFonts w:ascii="Arial" w:hAnsi="Arial" w:cs="Arial"/>
          <w:b/>
          <w:bCs/>
          <w:sz w:val="20"/>
          <w:szCs w:val="20"/>
          <w:lang w:val="es-MX"/>
        </w:rPr>
        <w:t>Yards</w:t>
      </w:r>
      <w:proofErr w:type="spellEnd"/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 -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 es la plataforma de cielo más alta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hemisferio occidental ubicada en 30 Hudson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Yards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>, con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diseño único, está suspendida en el aire, dándote la sensación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de flotar en el cielo con vistas de 360 grados que no puedes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obtener en ningún otro lugar. Mire 100 pisos hacia abajo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desde el emocionante piso de vidrio, contemple la ciudad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las paredes de vidrio en ángulo y beba champán en el cielo.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Nunca has experimentado Nueva York de esta manera.</w:t>
      </w:r>
    </w:p>
    <w:p w:rsidR="00943885" w:rsidRPr="00320AAC" w:rsidRDefault="00866149" w:rsidP="008661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3. </w:t>
      </w:r>
      <w:proofErr w:type="spellStart"/>
      <w:r w:rsidRPr="00866149">
        <w:rPr>
          <w:rFonts w:ascii="Arial" w:hAnsi="Arial" w:cs="Arial"/>
          <w:b/>
          <w:bCs/>
          <w:sz w:val="20"/>
          <w:szCs w:val="20"/>
          <w:lang w:val="es-MX"/>
        </w:rPr>
        <w:t>Empire</w:t>
      </w:r>
      <w:proofErr w:type="spellEnd"/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b/>
          <w:bCs/>
          <w:sz w:val="20"/>
          <w:szCs w:val="20"/>
          <w:lang w:val="es-MX"/>
        </w:rPr>
        <w:t>State</w:t>
      </w:r>
      <w:proofErr w:type="spellEnd"/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b/>
          <w:bCs/>
          <w:sz w:val="20"/>
          <w:szCs w:val="20"/>
          <w:lang w:val="es-MX"/>
        </w:rPr>
        <w:t>Building</w:t>
      </w:r>
      <w:proofErr w:type="spellEnd"/>
      <w:r w:rsidRPr="00866149">
        <w:rPr>
          <w:rFonts w:ascii="Arial" w:hAnsi="Arial" w:cs="Arial"/>
          <w:b/>
          <w:bCs/>
          <w:sz w:val="20"/>
          <w:szCs w:val="20"/>
          <w:lang w:val="es-MX"/>
        </w:rPr>
        <w:t xml:space="preserve"> -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 el icónico edificio de estilo "Art Deco",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construido en el año 1931, fue galardonada con la Atracción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#1 en los EE. UU. para 2022. Un rascacielos de 102 pisos,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mirador de la planta 86, a 320 metros de altura, cuenta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un pabellón acristalado y una pasarela al aire libre. Desde allí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puedes admirar Central Park, el Puente de Brooklyn,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Edificio Chrysler y la Estatua de la Libertad.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5E58CF"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320AAC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B1C00" w:rsidRPr="00164567" w:rsidRDefault="00C76953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943885" w:rsidRPr="00164567">
        <w:rPr>
          <w:rFonts w:ascii="Arial" w:hAnsi="Arial" w:cs="Arial"/>
          <w:b/>
          <w:bCs/>
          <w:lang w:val="es-MX"/>
        </w:rPr>
        <w:t>3.-</w:t>
      </w:r>
      <w:r w:rsidR="006914E0" w:rsidRPr="00164567">
        <w:rPr>
          <w:rFonts w:ascii="Arial" w:hAnsi="Arial" w:cs="Arial"/>
          <w:b/>
          <w:bCs/>
          <w:lang w:val="es-MX"/>
        </w:rPr>
        <w:t xml:space="preserve"> </w:t>
      </w:r>
      <w:r w:rsidR="00866149">
        <w:rPr>
          <w:rFonts w:ascii="Arial" w:hAnsi="Arial" w:cs="Arial"/>
          <w:b/>
          <w:bCs/>
          <w:lang w:val="es-MX"/>
        </w:rPr>
        <w:t>Nueva York</w:t>
      </w:r>
    </w:p>
    <w:p w:rsidR="005E58CF" w:rsidRPr="00320AAC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Alto y Bajo Manhattan.</w:t>
      </w:r>
      <w:r w:rsidRPr="00866149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Recorrido por la avenida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Américas, el Parque Central, Monumento de Cristóbal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Colon,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Lincoln Center el edificio Dakota (el edificio donde vivió John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Lennon y donde fue asesinado), el monumento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Fields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(erigido en memoria del cantante), la Catedral San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Juan el Divino (la catedral más grande de Nueva York),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Barrio Harlem, la 5ta Avenida con sus famosos museos (el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Metropolitan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y el Guggenheim), la casa donde vivió Jacqueline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Kennedy, igual que renombradas casas comerciales como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Louis Vuitton,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Bergdorf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Goodman, Tiffany, Gucci, Cartier,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Saks 5th Ave., y además la catedral San Patricio y Rockefeller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Center. A continuación, la Biblioteca de Nueva York, el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, el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Flatiron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(la plancha), el barrio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Chelsea y el Barrio de los existencialistas Greenwich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Soho, La Pequeña Italia, el Barrio Chino, Centre Cívico,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Zona Cero (donde se encontraban las Torres Gemelas), Wall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Street, y donde finalizaremos el tour en el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Park;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donde ustedes podrán disfrutar de la vista a la Estatua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sz w:val="20"/>
          <w:szCs w:val="20"/>
          <w:lang w:val="es-MX"/>
        </w:rPr>
        <w:t>Libertad. Resto del día libre.</w:t>
      </w:r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="005E58CF"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00F90" w:rsidRPr="00320AAC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164567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7C227D">
        <w:rPr>
          <w:rFonts w:ascii="Arial" w:hAnsi="Arial" w:cs="Arial"/>
          <w:b/>
          <w:bCs/>
          <w:lang w:val="es-MX"/>
        </w:rPr>
        <w:t>4</w:t>
      </w:r>
      <w:r w:rsidR="00943885" w:rsidRPr="00164567">
        <w:rPr>
          <w:rFonts w:ascii="Arial" w:hAnsi="Arial" w:cs="Arial"/>
          <w:b/>
          <w:bCs/>
          <w:lang w:val="es-MX"/>
        </w:rPr>
        <w:t xml:space="preserve">.- </w:t>
      </w:r>
      <w:r w:rsidR="00866149">
        <w:rPr>
          <w:rFonts w:ascii="Arial" w:hAnsi="Arial" w:cs="Arial"/>
          <w:b/>
          <w:bCs/>
          <w:lang w:val="es-MX"/>
        </w:rPr>
        <w:t>Nueva York</w:t>
      </w: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r w:rsidRPr="0086614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Complemente su experiencia con el New York City Explorer Pass (incluido en el </w:t>
      </w:r>
      <w:proofErr w:type="spellStart"/>
      <w:r w:rsidRPr="0086614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86614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Pack).</w:t>
      </w: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vacaciones. Por un módico precio, puedes disfrutar de atracciones, museos y algunos de los monumentos más reconocidos de los Estados Unidos.</w:t>
      </w: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866149" w:rsidSect="00320A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66149">
        <w:rPr>
          <w:rFonts w:ascii="Arial" w:hAnsi="Arial" w:cs="Arial"/>
          <w:b/>
          <w:bCs/>
          <w:sz w:val="20"/>
          <w:szCs w:val="20"/>
          <w:lang w:val="es-MX"/>
        </w:rPr>
        <w:t>Atracciones incluidas (a elegir 2)</w:t>
      </w: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: exposición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Dare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Dream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en el piso 18 y la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Observation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Desk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– plataforma de observación – del piso 86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Top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Rock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Autobús turístico Big Bus Hop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>-Hop off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Museo y memorial del 9/11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Centro de Tributo al 9/11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MOMA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Madame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Tussauds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Museo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Intrepid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Sea, Air, and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Museum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RIDE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TOUR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Tour en autobús por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Woodbury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Commons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Tour nocturno en autobús turístico Big Bus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Tour Hamilton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Happy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Hour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Tour Radio City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Stage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Door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One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Observatory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Edge – Hudson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Museo Whitney de Arte Estadounidense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Taller del Museo de la Zona Cero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Tours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Food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Foot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Catacumbas por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Candlelight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Tours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Museo del Sexo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Tours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Location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Tour a pie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Museo la Sociedad Histórica de Nueva York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Alquiler de bicicletas y tours</w:t>
      </w:r>
    </w:p>
    <w:p w:rsidR="00866149" w:rsidRPr="00866149" w:rsidRDefault="00866149" w:rsidP="0086614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Jardines botánicos de Nueva York</w:t>
      </w: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866149" w:rsidSect="00866149">
          <w:type w:val="continuous"/>
          <w:pgSz w:w="12240" w:h="15840"/>
          <w:pgMar w:top="2126" w:right="1134" w:bottom="851" w:left="1134" w:header="709" w:footer="709" w:gutter="0"/>
          <w:cols w:num="2" w:space="708"/>
          <w:docGrid w:linePitch="360"/>
        </w:sectPr>
      </w:pPr>
    </w:p>
    <w:p w:rsidR="00866149" w:rsidRPr="00866149" w:rsidRDefault="00866149" w:rsidP="0086614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4567" w:rsidRDefault="00866149" w:rsidP="008661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Todas las atracciones están sujetas a cambios sin previo aviso. </w:t>
      </w:r>
      <w:r w:rsidRPr="0086614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66149" w:rsidRPr="00164567" w:rsidRDefault="00866149" w:rsidP="008661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B1C00" w:rsidRPr="00164567" w:rsidRDefault="007A5597" w:rsidP="000C5C0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7C227D">
        <w:rPr>
          <w:rFonts w:ascii="Arial" w:hAnsi="Arial" w:cs="Arial"/>
          <w:b/>
          <w:bCs/>
          <w:lang w:val="es-MX"/>
        </w:rPr>
        <w:t>5</w:t>
      </w:r>
      <w:r w:rsidRPr="00164567">
        <w:rPr>
          <w:rFonts w:ascii="Arial" w:hAnsi="Arial" w:cs="Arial"/>
          <w:b/>
          <w:bCs/>
          <w:lang w:val="es-MX"/>
        </w:rPr>
        <w:t xml:space="preserve">.- </w:t>
      </w:r>
      <w:r w:rsidR="002B1C00" w:rsidRPr="00164567">
        <w:rPr>
          <w:rFonts w:ascii="Arial" w:hAnsi="Arial" w:cs="Arial"/>
          <w:b/>
          <w:bCs/>
          <w:lang w:val="es-MX"/>
        </w:rPr>
        <w:t xml:space="preserve">Nueva York </w:t>
      </w:r>
    </w:p>
    <w:p w:rsidR="006C41CE" w:rsidRPr="00320AAC" w:rsidRDefault="005E58CF" w:rsidP="002B1C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A la hora acordada traslado al aeropuerto. </w:t>
      </w:r>
      <w:r w:rsidR="006C41CE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 w:rsidRPr="00320AAC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320AAC" w:rsidRDefault="007A5597" w:rsidP="007A5597">
      <w:pPr>
        <w:tabs>
          <w:tab w:val="left" w:pos="807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C227D" w:rsidRDefault="002E24C5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7C227D">
        <w:rPr>
          <w:rFonts w:ascii="Arial" w:hAnsi="Arial" w:cs="Arial"/>
          <w:b/>
          <w:bCs/>
          <w:color w:val="FF0000"/>
          <w:lang w:val="es-MX"/>
        </w:rPr>
        <w:t>Se necesita visa para ingres</w:t>
      </w:r>
      <w:r w:rsidR="007C227D" w:rsidRPr="007C227D">
        <w:rPr>
          <w:rFonts w:ascii="Arial" w:hAnsi="Arial" w:cs="Arial"/>
          <w:b/>
          <w:bCs/>
          <w:color w:val="FF0000"/>
          <w:lang w:val="es-MX"/>
        </w:rPr>
        <w:t>ar</w:t>
      </w:r>
      <w:r w:rsidRPr="007C227D">
        <w:rPr>
          <w:rFonts w:ascii="Arial" w:hAnsi="Arial" w:cs="Arial"/>
          <w:b/>
          <w:bCs/>
          <w:color w:val="FF0000"/>
          <w:lang w:val="es-MX"/>
        </w:rPr>
        <w:t xml:space="preserve"> a Estados Unidos</w:t>
      </w:r>
    </w:p>
    <w:p w:rsidR="009E5D30" w:rsidRPr="00320AAC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866149" w:rsidRPr="00866149" w:rsidRDefault="00866149" w:rsidP="0086614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4 noches de alojamiento</w:t>
      </w:r>
    </w:p>
    <w:p w:rsidR="00866149" w:rsidRPr="00866149" w:rsidRDefault="00866149" w:rsidP="0086614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Traslados JFK/LGA de llegada y salida con conductor de</w:t>
      </w:r>
      <w:r>
        <w:rPr>
          <w:rFonts w:ascii="Arial" w:hAnsi="Arial" w:cs="Arial"/>
          <w:sz w:val="20"/>
          <w:szCs w:val="20"/>
          <w:lang w:val="es-MX"/>
        </w:rPr>
        <w:t xml:space="preserve"> h</w:t>
      </w:r>
      <w:r w:rsidRPr="00866149">
        <w:rPr>
          <w:rFonts w:ascii="Arial" w:hAnsi="Arial" w:cs="Arial"/>
          <w:sz w:val="20"/>
          <w:szCs w:val="20"/>
          <w:lang w:val="es-MX"/>
        </w:rPr>
        <w:t>abla hispana</w:t>
      </w:r>
    </w:p>
    <w:p w:rsidR="00866149" w:rsidRPr="00866149" w:rsidRDefault="00866149" w:rsidP="00784AD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>Tour de la ciudad, Alto y Bajo de Manhattan, con guía de habla hispana. Pueden elegir el Tour Contrastes en vez (opera el martes)</w:t>
      </w:r>
    </w:p>
    <w:p w:rsidR="00866149" w:rsidRPr="00866149" w:rsidRDefault="00866149" w:rsidP="001879C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Admisión/boleto para uno de los tres miradores: Summit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One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Vanderbilt o Edge Hudson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Yards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86614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66149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</w:p>
    <w:p w:rsidR="00866149" w:rsidRPr="00866149" w:rsidRDefault="00866149" w:rsidP="0086614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6149">
        <w:rPr>
          <w:rFonts w:ascii="Arial" w:hAnsi="Arial" w:cs="Arial"/>
          <w:sz w:val="20"/>
          <w:szCs w:val="20"/>
          <w:lang w:val="es-MX"/>
        </w:rPr>
        <w:t xml:space="preserve">Todos los impuestos </w:t>
      </w:r>
      <w:r>
        <w:rPr>
          <w:rFonts w:ascii="Arial" w:hAnsi="Arial" w:cs="Arial"/>
          <w:sz w:val="20"/>
          <w:szCs w:val="20"/>
          <w:lang w:val="es-MX"/>
        </w:rPr>
        <w:t xml:space="preserve">terrestres </w:t>
      </w:r>
      <w:r w:rsidRPr="00866149">
        <w:rPr>
          <w:rFonts w:ascii="Arial" w:hAnsi="Arial" w:cs="Arial"/>
          <w:sz w:val="20"/>
          <w:szCs w:val="20"/>
          <w:lang w:val="es-MX"/>
        </w:rPr>
        <w:t>aplicables</w:t>
      </w:r>
    </w:p>
    <w:p w:rsidR="007A77DC" w:rsidRPr="00866149" w:rsidRDefault="00300F90" w:rsidP="0086614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320AAC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Pr="00320AAC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320AAC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320AAC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Boletos de avión para su llegada y salida a </w:t>
      </w:r>
      <w:r w:rsidR="002B1C00" w:rsidRPr="00320AAC">
        <w:rPr>
          <w:rFonts w:ascii="Arial" w:hAnsi="Arial" w:cs="Arial"/>
          <w:sz w:val="20"/>
          <w:szCs w:val="20"/>
          <w:lang w:val="es-MX"/>
        </w:rPr>
        <w:t>Estados Unidos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Manejo de equipaje</w:t>
      </w:r>
      <w:r w:rsidR="00300F90" w:rsidRPr="00320AAC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320AAC" w:rsidRDefault="002B1C00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Visa americana</w:t>
      </w:r>
    </w:p>
    <w:p w:rsidR="00300F90" w:rsidRPr="00320AAC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:rsidR="002B1C00" w:rsidRPr="00320AAC" w:rsidRDefault="002B1C00" w:rsidP="002B1C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866149">
        <w:rPr>
          <w:rFonts w:ascii="Arial" w:hAnsi="Arial" w:cs="Arial"/>
          <w:sz w:val="20"/>
          <w:szCs w:val="20"/>
          <w:lang w:val="es-MX"/>
        </w:rPr>
        <w:t>0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a 1</w:t>
      </w:r>
      <w:r w:rsidR="00866149">
        <w:rPr>
          <w:rFonts w:ascii="Arial" w:hAnsi="Arial" w:cs="Arial"/>
          <w:sz w:val="20"/>
          <w:szCs w:val="20"/>
          <w:lang w:val="es-MX"/>
        </w:rPr>
        <w:t>6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320AAC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320AAC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2B1C00" w:rsidRDefault="002B1C00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8"/>
        <w:gridCol w:w="2457"/>
      </w:tblGrid>
      <w:tr w:rsidR="00866149" w:rsidRPr="00866149" w:rsidTr="00866149">
        <w:trPr>
          <w:trHeight w:val="235"/>
          <w:jc w:val="center"/>
        </w:trPr>
        <w:tc>
          <w:tcPr>
            <w:tcW w:w="536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5365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2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10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17*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16, 23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14, 21, 28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4, 11, 18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15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6</w:t>
            </w:r>
          </w:p>
        </w:tc>
      </w:tr>
      <w:tr w:rsidR="00866149" w:rsidRPr="00866149" w:rsidTr="00866149">
        <w:trPr>
          <w:trHeight w:val="246"/>
          <w:jc w:val="center"/>
        </w:trPr>
        <w:tc>
          <w:tcPr>
            <w:tcW w:w="5365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290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lang w:val="es-MX" w:eastAsia="es-MX" w:bidi="ar-SA"/>
              </w:rPr>
              <w:t>2**</w:t>
            </w:r>
          </w:p>
        </w:tc>
      </w:tr>
      <w:tr w:rsidR="00866149" w:rsidRPr="00866149" w:rsidTr="00866149">
        <w:trPr>
          <w:trHeight w:val="235"/>
          <w:jc w:val="center"/>
        </w:trPr>
        <w:tc>
          <w:tcPr>
            <w:tcW w:w="536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1F4E78"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*SALIDA SEMANA SANTA 2025 ES JUEVES (17 ABRIL)</w:t>
            </w: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br/>
              <w:t xml:space="preserve"> **SALIDA 02 DE ENERO 2026 ES VIERNES</w:t>
            </w:r>
          </w:p>
        </w:tc>
      </w:tr>
    </w:tbl>
    <w:p w:rsidR="00320AAC" w:rsidRDefault="00320AAC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6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4159"/>
        <w:gridCol w:w="558"/>
      </w:tblGrid>
      <w:tr w:rsidR="00FE5BE9" w:rsidRPr="00320AAC" w:rsidTr="00866149">
        <w:trPr>
          <w:trHeight w:val="264"/>
          <w:jc w:val="center"/>
        </w:trPr>
        <w:tc>
          <w:tcPr>
            <w:tcW w:w="6406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HOTELES PREVISTOS O SIMILARES</w:t>
            </w:r>
          </w:p>
        </w:tc>
      </w:tr>
      <w:tr w:rsidR="00FE5BE9" w:rsidRPr="00320AAC" w:rsidTr="00866149">
        <w:trPr>
          <w:trHeight w:val="264"/>
          <w:jc w:val="center"/>
        </w:trPr>
        <w:tc>
          <w:tcPr>
            <w:tcW w:w="168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E5BE9" w:rsidRPr="00320AAC" w:rsidRDefault="00FE5BE9" w:rsidP="00F44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CIUDAD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FE5BE9" w:rsidRPr="00320AAC" w:rsidRDefault="00FE5BE9" w:rsidP="00F44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CAT.</w:t>
            </w:r>
          </w:p>
        </w:tc>
      </w:tr>
      <w:tr w:rsidR="00FE5BE9" w:rsidRPr="00320AAC" w:rsidTr="00866149">
        <w:trPr>
          <w:trHeight w:val="264"/>
          <w:jc w:val="center"/>
        </w:trPr>
        <w:tc>
          <w:tcPr>
            <w:tcW w:w="168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NUEVA YORK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lang w:val="es-MX" w:eastAsia="es-419" w:bidi="ar-SA"/>
              </w:rPr>
              <w:t>THE NEW YORKER, A WYNDHAM HOTEL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TS</w:t>
            </w:r>
          </w:p>
        </w:tc>
      </w:tr>
      <w:tr w:rsidR="00FE5BE9" w:rsidRPr="00320AAC" w:rsidTr="00866149">
        <w:trPr>
          <w:trHeight w:val="264"/>
          <w:jc w:val="center"/>
        </w:trPr>
        <w:tc>
          <w:tcPr>
            <w:tcW w:w="6406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color w:val="FFFFFF"/>
                <w:lang w:val="es-MX" w:eastAsia="es-419" w:bidi="ar-SA"/>
              </w:rPr>
              <w:t>CHECK IN - 15:00HRS // CHECK OUT- 1</w:t>
            </w:r>
            <w:r w:rsidR="00164567">
              <w:rPr>
                <w:rFonts w:ascii="Calibri" w:hAnsi="Calibri" w:cs="Calibri"/>
                <w:color w:val="FFFFFF"/>
                <w:lang w:val="es-MX" w:eastAsia="es-419" w:bidi="ar-SA"/>
              </w:rPr>
              <w:t>1</w:t>
            </w:r>
            <w:r w:rsidRPr="00320AAC">
              <w:rPr>
                <w:rFonts w:ascii="Calibri" w:hAnsi="Calibri" w:cs="Calibri"/>
                <w:color w:val="FFFFFF"/>
                <w:lang w:val="es-MX" w:eastAsia="es-419" w:bidi="ar-SA"/>
              </w:rPr>
              <w:t>:00HRS</w:t>
            </w:r>
          </w:p>
        </w:tc>
      </w:tr>
    </w:tbl>
    <w:p w:rsidR="003B0EDD" w:rsidRDefault="003B0EDD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866149" w:rsidRDefault="00866149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648"/>
        <w:gridCol w:w="743"/>
        <w:gridCol w:w="648"/>
        <w:gridCol w:w="648"/>
        <w:gridCol w:w="648"/>
        <w:gridCol w:w="680"/>
      </w:tblGrid>
      <w:tr w:rsidR="005B4072" w:rsidRPr="005B4072" w:rsidTr="005B4072">
        <w:trPr>
          <w:trHeight w:val="268"/>
          <w:jc w:val="center"/>
        </w:trPr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78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2 ENE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650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530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2</w:t>
            </w: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10 MAR / 30 JUN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17 ABR*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5 MAY / 2 JUN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950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16, 23 JUN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14, 21, 28 JUL / 4, 11, 18 AGO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660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15 SEP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3030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6 OCT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2500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2 ENE 2026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560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  <w:tr w:rsidR="005B4072" w:rsidRPr="005B4072" w:rsidTr="005B4072">
        <w:trPr>
          <w:trHeight w:val="281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78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2 ENE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1010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80</w:t>
            </w: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10 MAR / 30 JUN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17 ABR*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2580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5 MAY / 2 JUN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16, 23 JUN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14, 21, 28 JUL / 4, 11, 18 AGO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15 SEP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2140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3510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6 OCT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2980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5B4072" w:rsidRPr="005B4072" w:rsidTr="005B4072">
        <w:trPr>
          <w:trHeight w:val="268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lang w:val="es-MX" w:eastAsia="es-MX" w:bidi="ar-SA"/>
              </w:rPr>
              <w:t>2 ENE 2026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72" w:rsidRPr="005B4072" w:rsidRDefault="005B4072" w:rsidP="005B40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B4072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</w:tbl>
    <w:p w:rsidR="00164567" w:rsidRDefault="00164567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10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6"/>
      </w:tblGrid>
      <w:tr w:rsidR="00866149" w:rsidRPr="00866149" w:rsidTr="00866149">
        <w:trPr>
          <w:trHeight w:val="245"/>
          <w:jc w:val="center"/>
        </w:trPr>
        <w:tc>
          <w:tcPr>
            <w:tcW w:w="1018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866149" w:rsidRPr="00866149" w:rsidTr="00866149">
        <w:trPr>
          <w:trHeight w:val="245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866149" w:rsidRPr="00866149" w:rsidTr="00866149">
        <w:trPr>
          <w:trHeight w:val="245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866149" w:rsidRPr="00866149" w:rsidTr="00866149">
        <w:trPr>
          <w:trHeight w:val="245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866149" w:rsidRPr="00866149" w:rsidTr="00866149">
        <w:trPr>
          <w:trHeight w:val="245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66149" w:rsidRPr="00866149" w:rsidTr="00866149">
        <w:trPr>
          <w:trHeight w:val="245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66149" w:rsidRPr="00866149" w:rsidTr="00866149">
        <w:trPr>
          <w:trHeight w:val="245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16 AÑOS</w:t>
            </w:r>
          </w:p>
        </w:tc>
      </w:tr>
      <w:tr w:rsidR="00866149" w:rsidRPr="00866149" w:rsidTr="00866149">
        <w:trPr>
          <w:trHeight w:val="257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02 DE ENERO 2025 AL 02 DE ENERO 2026</w:t>
            </w:r>
          </w:p>
        </w:tc>
      </w:tr>
      <w:tr w:rsidR="00866149" w:rsidRPr="00866149" w:rsidTr="00866149">
        <w:trPr>
          <w:trHeight w:val="257"/>
          <w:jc w:val="center"/>
        </w:trPr>
        <w:tc>
          <w:tcPr>
            <w:tcW w:w="1018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64567" w:rsidRDefault="00164567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164567" w:rsidRDefault="00866149" w:rsidP="0086614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260D287D" wp14:editId="61D70AAA">
            <wp:extent cx="2466975" cy="582324"/>
            <wp:effectExtent l="0" t="0" r="0" b="825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9F05176-AAC2-4AE9-B0C1-CD1A75427B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59F05176-AAC2-4AE9-B0C1-CD1A75427B43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8"/>
        <w:gridCol w:w="463"/>
        <w:gridCol w:w="431"/>
        <w:gridCol w:w="437"/>
        <w:gridCol w:w="447"/>
        <w:gridCol w:w="560"/>
      </w:tblGrid>
      <w:tr w:rsidR="00866149" w:rsidRPr="00866149" w:rsidTr="00866149">
        <w:trPr>
          <w:trHeight w:val="268"/>
          <w:jc w:val="center"/>
        </w:trPr>
        <w:tc>
          <w:tcPr>
            <w:tcW w:w="76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866149" w:rsidRPr="00866149" w:rsidTr="00866149">
        <w:trPr>
          <w:trHeight w:val="268"/>
          <w:jc w:val="center"/>
        </w:trPr>
        <w:tc>
          <w:tcPr>
            <w:tcW w:w="76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866149" w:rsidRPr="00866149" w:rsidTr="00866149">
        <w:trPr>
          <w:trHeight w:val="268"/>
          <w:jc w:val="center"/>
        </w:trPr>
        <w:tc>
          <w:tcPr>
            <w:tcW w:w="5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866149" w:rsidRPr="00866149" w:rsidTr="00866149">
        <w:trPr>
          <w:trHeight w:val="268"/>
          <w:jc w:val="center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GO CITY - NEW YORK CITY EXPLORER PASS 2 ATRACCIONES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49" w:rsidRPr="00866149" w:rsidRDefault="00866149" w:rsidP="008661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6614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</w:tr>
    </w:tbl>
    <w:p w:rsidR="00866149" w:rsidRDefault="00866149" w:rsidP="0086614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7A5597" w:rsidRDefault="007A559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20AAC" w:rsidRPr="00320AAC" w:rsidRDefault="00320AA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320AAC" w:rsidRPr="00320AAC" w:rsidSect="00866149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E6F" w:rsidRDefault="00462E6F" w:rsidP="00450C15">
      <w:pPr>
        <w:spacing w:after="0" w:line="240" w:lineRule="auto"/>
      </w:pPr>
      <w:r>
        <w:separator/>
      </w:r>
    </w:p>
  </w:endnote>
  <w:endnote w:type="continuationSeparator" w:id="0">
    <w:p w:rsidR="00462E6F" w:rsidRDefault="00462E6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6FC" w:rsidRDefault="004506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CACB4F" wp14:editId="79E65C4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429B95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6FC" w:rsidRDefault="00450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E6F" w:rsidRDefault="00462E6F" w:rsidP="00450C15">
      <w:pPr>
        <w:spacing w:after="0" w:line="240" w:lineRule="auto"/>
      </w:pPr>
      <w:r>
        <w:separator/>
      </w:r>
    </w:p>
  </w:footnote>
  <w:footnote w:type="continuationSeparator" w:id="0">
    <w:p w:rsidR="00462E6F" w:rsidRDefault="00462E6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6FC" w:rsidRDefault="004506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0D74FB" wp14:editId="364D666D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866149" w:rsidRDefault="0086614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6614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CIUDAD DE LOS RASCACIELOS II</w:t>
                          </w:r>
                        </w:p>
                        <w:p w:rsidR="00F542DA" w:rsidRPr="007E6927" w:rsidRDefault="004506FC" w:rsidP="004506F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506F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2915-C2025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D74F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866149" w:rsidRDefault="0086614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6614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CIUDAD DE LOS RASCACIELOS II</w:t>
                    </w:r>
                  </w:p>
                  <w:p w:rsidR="00F542DA" w:rsidRPr="007E6927" w:rsidRDefault="004506FC" w:rsidP="004506F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506F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2915-C2025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25F21A4" wp14:editId="269A6A5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CEE7CAD" wp14:editId="3431AFF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39977C" wp14:editId="497565A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DB075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6FC" w:rsidRDefault="0045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10.25pt;height:410.25pt" o:bullet="t">
        <v:imagedata r:id="rId1" o:title="clip_image001"/>
      </v:shape>
    </w:pict>
  </w:numPicBullet>
  <w:numPicBullet w:numPicBulletId="1">
    <w:pict>
      <v:shape id="_x0000_i1043" type="#_x0000_t75" style="width:438.75pt;height:438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3B82"/>
    <w:multiLevelType w:val="hybridMultilevel"/>
    <w:tmpl w:val="2EBEB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70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62743">
    <w:abstractNumId w:val="9"/>
  </w:num>
  <w:num w:numId="3" w16cid:durableId="575869049">
    <w:abstractNumId w:val="30"/>
  </w:num>
  <w:num w:numId="4" w16cid:durableId="970213479">
    <w:abstractNumId w:val="41"/>
  </w:num>
  <w:num w:numId="5" w16cid:durableId="1193617866">
    <w:abstractNumId w:val="19"/>
  </w:num>
  <w:num w:numId="6" w16cid:durableId="885146296">
    <w:abstractNumId w:val="16"/>
  </w:num>
  <w:num w:numId="7" w16cid:durableId="159466824">
    <w:abstractNumId w:val="14"/>
  </w:num>
  <w:num w:numId="8" w16cid:durableId="2097090564">
    <w:abstractNumId w:val="29"/>
  </w:num>
  <w:num w:numId="9" w16cid:durableId="199976415">
    <w:abstractNumId w:val="13"/>
  </w:num>
  <w:num w:numId="10" w16cid:durableId="2000109011">
    <w:abstractNumId w:val="5"/>
  </w:num>
  <w:num w:numId="11" w16cid:durableId="1567375748">
    <w:abstractNumId w:val="0"/>
  </w:num>
  <w:num w:numId="12" w16cid:durableId="799880859">
    <w:abstractNumId w:val="1"/>
  </w:num>
  <w:num w:numId="13" w16cid:durableId="1642927882">
    <w:abstractNumId w:val="37"/>
  </w:num>
  <w:num w:numId="14" w16cid:durableId="2111118903">
    <w:abstractNumId w:val="45"/>
  </w:num>
  <w:num w:numId="15" w16cid:durableId="1837381010">
    <w:abstractNumId w:val="32"/>
  </w:num>
  <w:num w:numId="16" w16cid:durableId="1449541548">
    <w:abstractNumId w:val="36"/>
  </w:num>
  <w:num w:numId="17" w16cid:durableId="1824077432">
    <w:abstractNumId w:val="4"/>
  </w:num>
  <w:num w:numId="18" w16cid:durableId="1040786603">
    <w:abstractNumId w:val="27"/>
  </w:num>
  <w:num w:numId="19" w16cid:durableId="940795766">
    <w:abstractNumId w:val="23"/>
  </w:num>
  <w:num w:numId="20" w16cid:durableId="1807577847">
    <w:abstractNumId w:val="17"/>
  </w:num>
  <w:num w:numId="21" w16cid:durableId="1460756975">
    <w:abstractNumId w:val="18"/>
  </w:num>
  <w:num w:numId="22" w16cid:durableId="872619559">
    <w:abstractNumId w:val="40"/>
  </w:num>
  <w:num w:numId="23" w16cid:durableId="1731221645">
    <w:abstractNumId w:val="34"/>
  </w:num>
  <w:num w:numId="24" w16cid:durableId="291717302">
    <w:abstractNumId w:val="10"/>
  </w:num>
  <w:num w:numId="25" w16cid:durableId="562759484">
    <w:abstractNumId w:val="11"/>
  </w:num>
  <w:num w:numId="26" w16cid:durableId="350378728">
    <w:abstractNumId w:val="39"/>
  </w:num>
  <w:num w:numId="27" w16cid:durableId="1494908480">
    <w:abstractNumId w:val="6"/>
  </w:num>
  <w:num w:numId="28" w16cid:durableId="423765644">
    <w:abstractNumId w:val="21"/>
  </w:num>
  <w:num w:numId="29" w16cid:durableId="2102794132">
    <w:abstractNumId w:val="3"/>
  </w:num>
  <w:num w:numId="30" w16cid:durableId="89938184">
    <w:abstractNumId w:val="33"/>
  </w:num>
  <w:num w:numId="31" w16cid:durableId="517499384">
    <w:abstractNumId w:val="43"/>
  </w:num>
  <w:num w:numId="32" w16cid:durableId="1420787145">
    <w:abstractNumId w:val="44"/>
  </w:num>
  <w:num w:numId="33" w16cid:durableId="1368875264">
    <w:abstractNumId w:val="28"/>
  </w:num>
  <w:num w:numId="34" w16cid:durableId="110708415">
    <w:abstractNumId w:val="26"/>
  </w:num>
  <w:num w:numId="35" w16cid:durableId="653030799">
    <w:abstractNumId w:val="35"/>
  </w:num>
  <w:num w:numId="36" w16cid:durableId="384642040">
    <w:abstractNumId w:val="7"/>
  </w:num>
  <w:num w:numId="37" w16cid:durableId="1056198584">
    <w:abstractNumId w:val="42"/>
  </w:num>
  <w:num w:numId="38" w16cid:durableId="1625577495">
    <w:abstractNumId w:val="12"/>
  </w:num>
  <w:num w:numId="39" w16cid:durableId="224218818">
    <w:abstractNumId w:val="46"/>
  </w:num>
  <w:num w:numId="40" w16cid:durableId="3097510">
    <w:abstractNumId w:val="22"/>
  </w:num>
  <w:num w:numId="41" w16cid:durableId="1747797412">
    <w:abstractNumId w:val="20"/>
  </w:num>
  <w:num w:numId="42" w16cid:durableId="520123358">
    <w:abstractNumId w:val="38"/>
  </w:num>
  <w:num w:numId="43" w16cid:durableId="342366278">
    <w:abstractNumId w:val="25"/>
  </w:num>
  <w:num w:numId="44" w16cid:durableId="1720350833">
    <w:abstractNumId w:val="15"/>
  </w:num>
  <w:num w:numId="45" w16cid:durableId="1682589132">
    <w:abstractNumId w:val="31"/>
  </w:num>
  <w:num w:numId="46" w16cid:durableId="1076122989">
    <w:abstractNumId w:val="24"/>
  </w:num>
  <w:num w:numId="47" w16cid:durableId="980383295">
    <w:abstractNumId w:val="2"/>
  </w:num>
  <w:num w:numId="48" w16cid:durableId="1775901644">
    <w:abstractNumId w:val="25"/>
  </w:num>
  <w:num w:numId="49" w16cid:durableId="1032415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05A1"/>
    <w:rsid w:val="000110B5"/>
    <w:rsid w:val="00012BBF"/>
    <w:rsid w:val="000206F0"/>
    <w:rsid w:val="00032009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C5C0A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6E7E"/>
    <w:rsid w:val="00164567"/>
    <w:rsid w:val="00170958"/>
    <w:rsid w:val="001966E3"/>
    <w:rsid w:val="00196FEB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E78C1"/>
    <w:rsid w:val="002049A1"/>
    <w:rsid w:val="002072ED"/>
    <w:rsid w:val="00207F26"/>
    <w:rsid w:val="00210FC1"/>
    <w:rsid w:val="002209BD"/>
    <w:rsid w:val="0022416D"/>
    <w:rsid w:val="00227509"/>
    <w:rsid w:val="00231137"/>
    <w:rsid w:val="002564A3"/>
    <w:rsid w:val="0026013F"/>
    <w:rsid w:val="0026366E"/>
    <w:rsid w:val="00264C19"/>
    <w:rsid w:val="00286ED8"/>
    <w:rsid w:val="00290BFA"/>
    <w:rsid w:val="002959E3"/>
    <w:rsid w:val="002A3855"/>
    <w:rsid w:val="002A6F1A"/>
    <w:rsid w:val="002B1C00"/>
    <w:rsid w:val="002C3E02"/>
    <w:rsid w:val="002D42BE"/>
    <w:rsid w:val="002E0600"/>
    <w:rsid w:val="002E24C5"/>
    <w:rsid w:val="002F25DA"/>
    <w:rsid w:val="002F560C"/>
    <w:rsid w:val="002F6A3C"/>
    <w:rsid w:val="00300F90"/>
    <w:rsid w:val="00313503"/>
    <w:rsid w:val="00320AAC"/>
    <w:rsid w:val="003370E9"/>
    <w:rsid w:val="00353340"/>
    <w:rsid w:val="00354501"/>
    <w:rsid w:val="0035732A"/>
    <w:rsid w:val="003726A3"/>
    <w:rsid w:val="003805A5"/>
    <w:rsid w:val="00394B88"/>
    <w:rsid w:val="003A7834"/>
    <w:rsid w:val="003B0EDD"/>
    <w:rsid w:val="003B32DB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5305"/>
    <w:rsid w:val="0043377B"/>
    <w:rsid w:val="004344E9"/>
    <w:rsid w:val="00445117"/>
    <w:rsid w:val="00447919"/>
    <w:rsid w:val="004506FC"/>
    <w:rsid w:val="00450C15"/>
    <w:rsid w:val="00451014"/>
    <w:rsid w:val="00462E6F"/>
    <w:rsid w:val="0046352C"/>
    <w:rsid w:val="0047057D"/>
    <w:rsid w:val="00471EDB"/>
    <w:rsid w:val="0048055D"/>
    <w:rsid w:val="004A27E0"/>
    <w:rsid w:val="004A68D9"/>
    <w:rsid w:val="004B1883"/>
    <w:rsid w:val="004B372F"/>
    <w:rsid w:val="004B677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7503"/>
    <w:rsid w:val="00544785"/>
    <w:rsid w:val="00551F75"/>
    <w:rsid w:val="00555729"/>
    <w:rsid w:val="0055617B"/>
    <w:rsid w:val="00564D1B"/>
    <w:rsid w:val="00566F7B"/>
    <w:rsid w:val="00574874"/>
    <w:rsid w:val="00592677"/>
    <w:rsid w:val="005B0F31"/>
    <w:rsid w:val="005B4072"/>
    <w:rsid w:val="005C4EAD"/>
    <w:rsid w:val="005E58CF"/>
    <w:rsid w:val="006053CD"/>
    <w:rsid w:val="006130D1"/>
    <w:rsid w:val="00615736"/>
    <w:rsid w:val="00630B01"/>
    <w:rsid w:val="00645165"/>
    <w:rsid w:val="00647995"/>
    <w:rsid w:val="00655755"/>
    <w:rsid w:val="00680376"/>
    <w:rsid w:val="00686844"/>
    <w:rsid w:val="006914E0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283"/>
    <w:rsid w:val="006F44DD"/>
    <w:rsid w:val="006F45DE"/>
    <w:rsid w:val="00703EF5"/>
    <w:rsid w:val="00727503"/>
    <w:rsid w:val="00737C85"/>
    <w:rsid w:val="0075408D"/>
    <w:rsid w:val="00770AE5"/>
    <w:rsid w:val="00772BB6"/>
    <w:rsid w:val="00775A8F"/>
    <w:rsid w:val="00780E37"/>
    <w:rsid w:val="00781EA2"/>
    <w:rsid w:val="00784A59"/>
    <w:rsid w:val="00785687"/>
    <w:rsid w:val="00792A3C"/>
    <w:rsid w:val="0079315A"/>
    <w:rsid w:val="00796421"/>
    <w:rsid w:val="007A5597"/>
    <w:rsid w:val="007A74C1"/>
    <w:rsid w:val="007A77DC"/>
    <w:rsid w:val="007B4221"/>
    <w:rsid w:val="007B5A10"/>
    <w:rsid w:val="007C227D"/>
    <w:rsid w:val="007C2E70"/>
    <w:rsid w:val="007C3FB6"/>
    <w:rsid w:val="007C6783"/>
    <w:rsid w:val="007D40C6"/>
    <w:rsid w:val="007E1125"/>
    <w:rsid w:val="007E278A"/>
    <w:rsid w:val="007E6927"/>
    <w:rsid w:val="007F57ED"/>
    <w:rsid w:val="00803699"/>
    <w:rsid w:val="00804280"/>
    <w:rsid w:val="00824B64"/>
    <w:rsid w:val="00841EE0"/>
    <w:rsid w:val="0084400B"/>
    <w:rsid w:val="008531BC"/>
    <w:rsid w:val="00856660"/>
    <w:rsid w:val="00857275"/>
    <w:rsid w:val="00861165"/>
    <w:rsid w:val="00866149"/>
    <w:rsid w:val="00881893"/>
    <w:rsid w:val="0089189F"/>
    <w:rsid w:val="00891A2A"/>
    <w:rsid w:val="00894F82"/>
    <w:rsid w:val="008A2C96"/>
    <w:rsid w:val="008A4312"/>
    <w:rsid w:val="008A51D8"/>
    <w:rsid w:val="008B406F"/>
    <w:rsid w:val="008B7201"/>
    <w:rsid w:val="008F0CE2"/>
    <w:rsid w:val="00902CE2"/>
    <w:rsid w:val="009227E5"/>
    <w:rsid w:val="00932207"/>
    <w:rsid w:val="00934D10"/>
    <w:rsid w:val="00943885"/>
    <w:rsid w:val="00944382"/>
    <w:rsid w:val="00945F28"/>
    <w:rsid w:val="00962B70"/>
    <w:rsid w:val="00963E08"/>
    <w:rsid w:val="009701C1"/>
    <w:rsid w:val="009A0E03"/>
    <w:rsid w:val="009A0EE3"/>
    <w:rsid w:val="009A4A2A"/>
    <w:rsid w:val="009B5D60"/>
    <w:rsid w:val="009C3370"/>
    <w:rsid w:val="009D4C74"/>
    <w:rsid w:val="009D64EC"/>
    <w:rsid w:val="009E5D30"/>
    <w:rsid w:val="009F0300"/>
    <w:rsid w:val="009F2AE5"/>
    <w:rsid w:val="009F3A99"/>
    <w:rsid w:val="00A0779B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47BB1"/>
    <w:rsid w:val="00A52F6E"/>
    <w:rsid w:val="00A57319"/>
    <w:rsid w:val="00A57BCB"/>
    <w:rsid w:val="00A60B1A"/>
    <w:rsid w:val="00A67672"/>
    <w:rsid w:val="00A7749F"/>
    <w:rsid w:val="00A8172E"/>
    <w:rsid w:val="00A9114E"/>
    <w:rsid w:val="00A94746"/>
    <w:rsid w:val="00A9641A"/>
    <w:rsid w:val="00AA6504"/>
    <w:rsid w:val="00AC1584"/>
    <w:rsid w:val="00AC17E1"/>
    <w:rsid w:val="00AC1E22"/>
    <w:rsid w:val="00AC2765"/>
    <w:rsid w:val="00AE3365"/>
    <w:rsid w:val="00AE3E65"/>
    <w:rsid w:val="00AF290C"/>
    <w:rsid w:val="00AF38FC"/>
    <w:rsid w:val="00AF48C2"/>
    <w:rsid w:val="00B0056D"/>
    <w:rsid w:val="00B03159"/>
    <w:rsid w:val="00B06A56"/>
    <w:rsid w:val="00B35A03"/>
    <w:rsid w:val="00B36A64"/>
    <w:rsid w:val="00B47722"/>
    <w:rsid w:val="00B4786E"/>
    <w:rsid w:val="00B54FBE"/>
    <w:rsid w:val="00B55CCC"/>
    <w:rsid w:val="00B67AB9"/>
    <w:rsid w:val="00B70462"/>
    <w:rsid w:val="00B770D6"/>
    <w:rsid w:val="00B878B9"/>
    <w:rsid w:val="00BA4BBE"/>
    <w:rsid w:val="00BB07D5"/>
    <w:rsid w:val="00BC01E4"/>
    <w:rsid w:val="00BC224F"/>
    <w:rsid w:val="00BC7979"/>
    <w:rsid w:val="00BD61D9"/>
    <w:rsid w:val="00BE0551"/>
    <w:rsid w:val="00BE2349"/>
    <w:rsid w:val="00BF2847"/>
    <w:rsid w:val="00C06343"/>
    <w:rsid w:val="00C06986"/>
    <w:rsid w:val="00C07D31"/>
    <w:rsid w:val="00C100AB"/>
    <w:rsid w:val="00C1340E"/>
    <w:rsid w:val="00C140F5"/>
    <w:rsid w:val="00C16E3E"/>
    <w:rsid w:val="00C229B5"/>
    <w:rsid w:val="00C27547"/>
    <w:rsid w:val="00C32B63"/>
    <w:rsid w:val="00C33155"/>
    <w:rsid w:val="00C46E6D"/>
    <w:rsid w:val="00C50ABF"/>
    <w:rsid w:val="00C55C28"/>
    <w:rsid w:val="00C57C77"/>
    <w:rsid w:val="00C60443"/>
    <w:rsid w:val="00C632D6"/>
    <w:rsid w:val="00C70110"/>
    <w:rsid w:val="00C76953"/>
    <w:rsid w:val="00C834CC"/>
    <w:rsid w:val="00CA4683"/>
    <w:rsid w:val="00CB29AC"/>
    <w:rsid w:val="00CC16AE"/>
    <w:rsid w:val="00CC18B7"/>
    <w:rsid w:val="00CE1CC7"/>
    <w:rsid w:val="00CE565B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18BF"/>
    <w:rsid w:val="00D732E0"/>
    <w:rsid w:val="00D76994"/>
    <w:rsid w:val="00D77BA0"/>
    <w:rsid w:val="00D85127"/>
    <w:rsid w:val="00D85D07"/>
    <w:rsid w:val="00DA3716"/>
    <w:rsid w:val="00DA7302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34036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1DED"/>
    <w:rsid w:val="00EA33B6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542DA"/>
    <w:rsid w:val="00F61470"/>
    <w:rsid w:val="00F74B6B"/>
    <w:rsid w:val="00F81150"/>
    <w:rsid w:val="00F96F4D"/>
    <w:rsid w:val="00FA41DC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1FC6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0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6635-63C6-4112-9EF1-C7F0274E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2025-02-22T19:17:00Z</dcterms:created>
  <dcterms:modified xsi:type="dcterms:W3CDTF">2025-02-22T19:17:00Z</dcterms:modified>
</cp:coreProperties>
</file>