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C451A" w14:textId="2AED384D" w:rsidR="00DE7D94" w:rsidRPr="00DE7D94" w:rsidRDefault="00674A02" w:rsidP="00DE7D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</w:pPr>
      <w:r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 xml:space="preserve">Calgary, </w:t>
      </w:r>
      <w:proofErr w:type="spellStart"/>
      <w:r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Banff</w:t>
      </w:r>
      <w:proofErr w:type="spellEnd"/>
      <w:r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 xml:space="preserve">, </w:t>
      </w:r>
      <w:proofErr w:type="spellStart"/>
      <w:r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Kamloops</w:t>
      </w:r>
      <w:proofErr w:type="spellEnd"/>
      <w:r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, Victoria y Vancouver</w:t>
      </w:r>
    </w:p>
    <w:p w14:paraId="4773EBC8" w14:textId="77777777" w:rsidR="007F7B70" w:rsidRPr="00A0012D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14:paraId="452942E1" w14:textId="77777777"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Duración: </w:t>
      </w:r>
      <w:r w:rsidR="007C1010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8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días </w:t>
      </w:r>
    </w:p>
    <w:p w14:paraId="5AF788CE" w14:textId="316FE59A"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Llegadas: </w:t>
      </w:r>
      <w:r w:rsidR="00674A02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domingo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, </w:t>
      </w:r>
      <w:r w:rsidR="00924F4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fechas específicas</w:t>
      </w:r>
      <w:r w:rsidR="007C1010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,</w:t>
      </w:r>
      <w:r w:rsidR="00924F4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  <w:r w:rsidR="00674A02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24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de </w:t>
      </w:r>
      <w:r w:rsidR="007C1010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may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o al </w:t>
      </w:r>
      <w:r w:rsidR="00674A02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20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de </w:t>
      </w:r>
      <w:r w:rsidR="00674A02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septiem</w:t>
      </w:r>
      <w:r w:rsidR="006F44AE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bre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202</w:t>
      </w:r>
      <w:r w:rsidR="0012728F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6</w:t>
      </w:r>
    </w:p>
    <w:p w14:paraId="65482338" w14:textId="77777777"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Servicios compartidos.</w:t>
      </w:r>
    </w:p>
    <w:p w14:paraId="1B7C1A20" w14:textId="77777777"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302FDFE" w14:textId="50C829A9" w:rsidR="00924F48" w:rsidRPr="00BD0EA5" w:rsidRDefault="00924F48" w:rsidP="00924F48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674A02">
        <w:rPr>
          <w:rFonts w:eastAsia="Arial"/>
          <w:sz w:val="24"/>
          <w:szCs w:val="24"/>
        </w:rPr>
        <w:t>Calgary</w:t>
      </w:r>
    </w:p>
    <w:p w14:paraId="24D6ADE0" w14:textId="77777777" w:rsidR="00924F48" w:rsidRPr="004B442F" w:rsidRDefault="007C1010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7C1010">
        <w:rPr>
          <w:rFonts w:asciiTheme="minorHAnsi" w:eastAsia="Arial" w:hAnsiTheme="minorHAnsi" w:cstheme="minorHAnsi"/>
          <w:color w:val="002060"/>
          <w:sz w:val="20"/>
        </w:rPr>
        <w:t>Llegada al aeropuerto, recibimiento por un chofer de habla local y traslado al hotel.</w:t>
      </w:r>
      <w:r w:rsidR="00924F48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924F48" w:rsidRPr="00DE7D94">
        <w:rPr>
          <w:rFonts w:asciiTheme="minorHAnsi" w:eastAsia="Arial" w:hAnsiTheme="minorHAnsi" w:cstheme="minorHAnsi"/>
          <w:b/>
          <w:bCs/>
          <w:color w:val="002060"/>
          <w:sz w:val="20"/>
        </w:rPr>
        <w:t>Alojamiento.</w:t>
      </w:r>
    </w:p>
    <w:p w14:paraId="5AD9317C" w14:textId="77777777" w:rsidR="00924F48" w:rsidRPr="00924F48" w:rsidRDefault="00924F48" w:rsidP="00924F48">
      <w:pPr>
        <w:pStyle w:val="Ttulo2"/>
        <w:spacing w:before="0" w:after="0" w:line="240" w:lineRule="auto"/>
        <w:rPr>
          <w:rStyle w:val="DanmeroCar"/>
          <w:b/>
          <w:bCs/>
        </w:rPr>
      </w:pPr>
    </w:p>
    <w:p w14:paraId="594C3AFC" w14:textId="5340857C" w:rsidR="00924F48" w:rsidRPr="00656FC6" w:rsidRDefault="00924F48" w:rsidP="00924F48">
      <w:pPr>
        <w:pStyle w:val="Ttulo2"/>
        <w:spacing w:before="0" w:after="0" w:line="240" w:lineRule="auto"/>
        <w:rPr>
          <w:rStyle w:val="ParentesisdestinosCar"/>
          <w:rFonts w:cs="Times New Roman"/>
          <w:color w:val="FF000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>DÍA 2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674A02">
        <w:rPr>
          <w:rFonts w:eastAsia="Arial"/>
          <w:sz w:val="24"/>
          <w:szCs w:val="24"/>
        </w:rPr>
        <w:t>Calgary</w:t>
      </w:r>
    </w:p>
    <w:p w14:paraId="5C7FC6B0" w14:textId="2FF44888" w:rsidR="00924F48" w:rsidRPr="00AA04FE" w:rsidRDefault="007C1010" w:rsidP="00674A02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bookmarkStart w:id="1" w:name="_Hlk203480592"/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Desayuno. </w:t>
      </w:r>
      <w:r w:rsidR="00674A02" w:rsidRPr="00674A02">
        <w:rPr>
          <w:rFonts w:asciiTheme="minorHAnsi" w:hAnsiTheme="minorHAnsi" w:cstheme="minorHAnsi"/>
          <w:color w:val="002060"/>
          <w:sz w:val="20"/>
          <w:szCs w:val="20"/>
        </w:rPr>
        <w:t xml:space="preserve">En la mañana, </w:t>
      </w:r>
      <w:r w:rsidR="00674A02" w:rsidRPr="00674A02">
        <w:rPr>
          <w:rFonts w:asciiTheme="minorHAnsi" w:hAnsiTheme="minorHAnsi" w:cstheme="minorHAnsi"/>
          <w:b/>
          <w:bCs/>
          <w:color w:val="002060"/>
          <w:sz w:val="20"/>
          <w:szCs w:val="20"/>
        </w:rPr>
        <w:t>visita de orientación de la metrópoli industrial de Alberta,</w:t>
      </w:r>
      <w:r w:rsidR="00674A02" w:rsidRPr="00674A02">
        <w:rPr>
          <w:rFonts w:asciiTheme="minorHAnsi" w:hAnsiTheme="minorHAnsi" w:cstheme="minorHAnsi"/>
          <w:color w:val="002060"/>
          <w:sz w:val="20"/>
          <w:szCs w:val="20"/>
        </w:rPr>
        <w:t xml:space="preserve"> dirigida principalmente a la Plaza Olímpica, Parque de la Estampida</w:t>
      </w:r>
      <w:r w:rsidR="00674A0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74A02" w:rsidRPr="00674A02">
        <w:rPr>
          <w:rFonts w:asciiTheme="minorHAnsi" w:hAnsiTheme="minorHAnsi" w:cstheme="minorHAnsi"/>
          <w:color w:val="002060"/>
          <w:sz w:val="20"/>
          <w:szCs w:val="20"/>
        </w:rPr>
        <w:t xml:space="preserve">y la Torre de Calgary. Salida a través de las vastas praderas abiertas hacia las hermosas Rocosas y el </w:t>
      </w:r>
      <w:r w:rsidR="00674A02" w:rsidRPr="00674A02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Parque Nacional de </w:t>
      </w:r>
      <w:proofErr w:type="spellStart"/>
      <w:r w:rsidR="00674A02" w:rsidRPr="00674A02">
        <w:rPr>
          <w:rFonts w:asciiTheme="minorHAnsi" w:hAnsiTheme="minorHAnsi" w:cstheme="minorHAnsi"/>
          <w:b/>
          <w:bCs/>
          <w:color w:val="002060"/>
          <w:sz w:val="20"/>
          <w:szCs w:val="20"/>
        </w:rPr>
        <w:t>Banff</w:t>
      </w:r>
      <w:proofErr w:type="spellEnd"/>
      <w:r w:rsidR="00674A02" w:rsidRPr="00674A02">
        <w:rPr>
          <w:rFonts w:asciiTheme="minorHAnsi" w:hAnsiTheme="minorHAnsi" w:cstheme="minorHAnsi"/>
          <w:b/>
          <w:bCs/>
          <w:color w:val="002060"/>
          <w:sz w:val="20"/>
          <w:szCs w:val="20"/>
        </w:rPr>
        <w:t>.</w:t>
      </w:r>
      <w:r w:rsidR="00674A02" w:rsidRPr="00674A02">
        <w:rPr>
          <w:rFonts w:asciiTheme="minorHAnsi" w:hAnsiTheme="minorHAnsi" w:cstheme="minorHAnsi"/>
          <w:color w:val="002060"/>
          <w:sz w:val="20"/>
          <w:szCs w:val="20"/>
        </w:rPr>
        <w:t xml:space="preserve"> Parada en ruta</w:t>
      </w:r>
      <w:r w:rsidR="00674A0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74A02" w:rsidRPr="00674A02">
        <w:rPr>
          <w:rFonts w:asciiTheme="minorHAnsi" w:hAnsiTheme="minorHAnsi" w:cstheme="minorHAnsi"/>
          <w:color w:val="002060"/>
          <w:sz w:val="20"/>
          <w:szCs w:val="20"/>
        </w:rPr>
        <w:t>en el corazón de la región de los ranchos para disfrutar de un almuerzo estilo barbacoa en un rancho típico. Luego se prosigue hacia el famoso</w:t>
      </w:r>
      <w:r w:rsidR="00674A0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74A02" w:rsidRPr="00674A02">
        <w:rPr>
          <w:rFonts w:asciiTheme="minorHAnsi" w:hAnsiTheme="minorHAnsi" w:cstheme="minorHAnsi"/>
          <w:b/>
          <w:bCs/>
          <w:color w:val="002060"/>
          <w:sz w:val="20"/>
          <w:szCs w:val="20"/>
        </w:rPr>
        <w:t>Lago Louise.</w:t>
      </w:r>
      <w:r w:rsidR="00674A02" w:rsidRPr="00674A02">
        <w:rPr>
          <w:rFonts w:asciiTheme="minorHAnsi" w:hAnsiTheme="minorHAnsi" w:cstheme="minorHAnsi"/>
          <w:color w:val="002060"/>
          <w:sz w:val="20"/>
          <w:szCs w:val="20"/>
        </w:rPr>
        <w:t xml:space="preserve"> Llegada en la tarde, visita de </w:t>
      </w:r>
      <w:proofErr w:type="spellStart"/>
      <w:r w:rsidR="00674A02" w:rsidRPr="00674A02">
        <w:rPr>
          <w:rFonts w:asciiTheme="minorHAnsi" w:hAnsiTheme="minorHAnsi" w:cstheme="minorHAnsi"/>
          <w:color w:val="002060"/>
          <w:sz w:val="20"/>
          <w:szCs w:val="20"/>
        </w:rPr>
        <w:t>Banff</w:t>
      </w:r>
      <w:proofErr w:type="spellEnd"/>
      <w:r w:rsidR="00674A02" w:rsidRPr="00674A02">
        <w:rPr>
          <w:rFonts w:asciiTheme="minorHAnsi" w:hAnsiTheme="minorHAnsi" w:cstheme="minorHAnsi"/>
          <w:color w:val="002060"/>
          <w:sz w:val="20"/>
          <w:szCs w:val="20"/>
        </w:rPr>
        <w:t xml:space="preserve"> y sus alrededores: </w:t>
      </w:r>
      <w:proofErr w:type="spellStart"/>
      <w:r w:rsidR="00674A02" w:rsidRPr="00674A02">
        <w:rPr>
          <w:rFonts w:asciiTheme="minorHAnsi" w:hAnsiTheme="minorHAnsi" w:cstheme="minorHAnsi"/>
          <w:color w:val="002060"/>
          <w:sz w:val="20"/>
          <w:szCs w:val="20"/>
        </w:rPr>
        <w:t>Tunnel</w:t>
      </w:r>
      <w:proofErr w:type="spellEnd"/>
      <w:r w:rsidR="00674A02" w:rsidRPr="00674A02">
        <w:rPr>
          <w:rFonts w:asciiTheme="minorHAnsi" w:hAnsiTheme="minorHAnsi" w:cstheme="minorHAnsi"/>
          <w:color w:val="002060"/>
          <w:sz w:val="20"/>
          <w:szCs w:val="20"/>
        </w:rPr>
        <w:t xml:space="preserve"> Mountain, las cascadas </w:t>
      </w:r>
      <w:proofErr w:type="spellStart"/>
      <w:r w:rsidR="00674A02" w:rsidRPr="00674A02">
        <w:rPr>
          <w:rFonts w:asciiTheme="minorHAnsi" w:hAnsiTheme="minorHAnsi" w:cstheme="minorHAnsi"/>
          <w:color w:val="002060"/>
          <w:sz w:val="20"/>
          <w:szCs w:val="20"/>
        </w:rPr>
        <w:t>Bow</w:t>
      </w:r>
      <w:proofErr w:type="spellEnd"/>
      <w:r w:rsidR="00674A02" w:rsidRPr="00674A02">
        <w:rPr>
          <w:rFonts w:asciiTheme="minorHAnsi" w:hAnsiTheme="minorHAnsi" w:cstheme="minorHAnsi"/>
          <w:color w:val="002060"/>
          <w:sz w:val="20"/>
          <w:szCs w:val="20"/>
        </w:rPr>
        <w:t xml:space="preserve">, el hotel </w:t>
      </w:r>
      <w:proofErr w:type="spellStart"/>
      <w:r w:rsidR="00674A02" w:rsidRPr="00674A02">
        <w:rPr>
          <w:rFonts w:asciiTheme="minorHAnsi" w:hAnsiTheme="minorHAnsi" w:cstheme="minorHAnsi"/>
          <w:color w:val="002060"/>
          <w:sz w:val="20"/>
          <w:szCs w:val="20"/>
        </w:rPr>
        <w:t>Banff</w:t>
      </w:r>
      <w:proofErr w:type="spellEnd"/>
      <w:r w:rsidR="00674A02" w:rsidRPr="00674A02">
        <w:rPr>
          <w:rFonts w:asciiTheme="minorHAnsi" w:hAnsiTheme="minorHAnsi" w:cstheme="minorHAnsi"/>
          <w:color w:val="002060"/>
          <w:sz w:val="20"/>
          <w:szCs w:val="20"/>
        </w:rPr>
        <w:t xml:space="preserve"> Springs. Registro </w:t>
      </w:r>
      <w:r w:rsidR="00674A02">
        <w:rPr>
          <w:rFonts w:asciiTheme="minorHAnsi" w:hAnsiTheme="minorHAnsi" w:cstheme="minorHAnsi"/>
          <w:color w:val="002060"/>
          <w:sz w:val="20"/>
          <w:szCs w:val="20"/>
        </w:rPr>
        <w:t>a</w:t>
      </w:r>
      <w:r w:rsidR="00674A02" w:rsidRPr="00674A02">
        <w:rPr>
          <w:rFonts w:asciiTheme="minorHAnsi" w:hAnsiTheme="minorHAnsi" w:cstheme="minorHAnsi"/>
          <w:color w:val="002060"/>
          <w:sz w:val="20"/>
          <w:szCs w:val="20"/>
        </w:rPr>
        <w:t>l</w:t>
      </w:r>
      <w:r w:rsidR="00674A0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74A02" w:rsidRPr="00674A02">
        <w:rPr>
          <w:rFonts w:asciiTheme="minorHAnsi" w:hAnsiTheme="minorHAnsi" w:cstheme="minorHAnsi"/>
          <w:color w:val="002060"/>
          <w:sz w:val="20"/>
          <w:szCs w:val="20"/>
        </w:rPr>
        <w:t>hotel</w:t>
      </w:r>
      <w:r w:rsidRPr="007C1010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924F4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924F48"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bookmarkEnd w:id="1"/>
    <w:p w14:paraId="2CF6326B" w14:textId="77777777" w:rsidR="00924F48" w:rsidRPr="00DE7D94" w:rsidRDefault="00924F48" w:rsidP="00924F48">
      <w:pPr>
        <w:pStyle w:val="Destinos"/>
      </w:pPr>
    </w:p>
    <w:p w14:paraId="7BF8FC99" w14:textId="31C656EE" w:rsidR="00924F48" w:rsidRPr="007C1010" w:rsidRDefault="00924F48" w:rsidP="00924F48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7C1010">
        <w:rPr>
          <w:rStyle w:val="DanmeroCar"/>
          <w:rFonts w:cs="Times New Roman"/>
          <w:b/>
          <w:sz w:val="24"/>
          <w:szCs w:val="24"/>
        </w:rPr>
        <w:t>DÍA 3 |</w:t>
      </w:r>
      <w:r w:rsidRPr="007C1010">
        <w:rPr>
          <w:rFonts w:eastAsia="Arial"/>
          <w:sz w:val="24"/>
          <w:szCs w:val="24"/>
        </w:rPr>
        <w:t xml:space="preserve"> </w:t>
      </w:r>
      <w:proofErr w:type="spellStart"/>
      <w:r w:rsidR="00674A02">
        <w:rPr>
          <w:rStyle w:val="DestinosCar"/>
          <w:rFonts w:cs="Times New Roman"/>
          <w:b/>
          <w:smallCaps w:val="0"/>
          <w:sz w:val="24"/>
          <w:szCs w:val="24"/>
        </w:rPr>
        <w:t>Banff</w:t>
      </w:r>
      <w:proofErr w:type="spellEnd"/>
      <w:r w:rsidR="00674A02">
        <w:rPr>
          <w:rStyle w:val="DestinosCar"/>
          <w:rFonts w:cs="Times New Roman"/>
          <w:b/>
          <w:smallCaps w:val="0"/>
          <w:sz w:val="24"/>
          <w:szCs w:val="24"/>
        </w:rPr>
        <w:t xml:space="preserve"> – Parque Nacional de Jasper – </w:t>
      </w:r>
      <w:proofErr w:type="spellStart"/>
      <w:r w:rsidR="00674A02">
        <w:rPr>
          <w:rStyle w:val="DestinosCar"/>
          <w:rFonts w:cs="Times New Roman"/>
          <w:b/>
          <w:smallCaps w:val="0"/>
          <w:sz w:val="24"/>
          <w:szCs w:val="24"/>
        </w:rPr>
        <w:t>Banff</w:t>
      </w:r>
      <w:proofErr w:type="spellEnd"/>
    </w:p>
    <w:p w14:paraId="19FF6F99" w14:textId="408C95F4" w:rsidR="00924F48" w:rsidRPr="00DF3286" w:rsidRDefault="007C1010" w:rsidP="00674A02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Desayuno. </w:t>
      </w:r>
      <w:r w:rsidR="00674A02" w:rsidRPr="00674A02">
        <w:rPr>
          <w:rFonts w:asciiTheme="minorHAnsi" w:hAnsiTheme="minorHAnsi" w:cstheme="minorHAnsi"/>
          <w:color w:val="002060"/>
          <w:sz w:val="20"/>
          <w:szCs w:val="20"/>
        </w:rPr>
        <w:t xml:space="preserve">Después del desayuno en un restaurante cercano, salida temprano por la mañana hacia el </w:t>
      </w:r>
      <w:r w:rsidR="00674A02" w:rsidRPr="00674A02">
        <w:rPr>
          <w:rFonts w:asciiTheme="minorHAnsi" w:hAnsiTheme="minorHAnsi" w:cstheme="minorHAnsi"/>
          <w:b/>
          <w:bCs/>
          <w:color w:val="002060"/>
          <w:sz w:val="20"/>
          <w:szCs w:val="20"/>
        </w:rPr>
        <w:t>Parque Nacional de Jasper</w:t>
      </w:r>
      <w:r w:rsidR="00674A02" w:rsidRPr="00674A02">
        <w:rPr>
          <w:rFonts w:asciiTheme="minorHAnsi" w:hAnsiTheme="minorHAnsi" w:cstheme="minorHAnsi"/>
          <w:color w:val="002060"/>
          <w:sz w:val="20"/>
          <w:szCs w:val="20"/>
        </w:rPr>
        <w:t xml:space="preserve"> por una de las carreteras</w:t>
      </w:r>
      <w:r w:rsidR="00674A0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74A02" w:rsidRPr="00674A02">
        <w:rPr>
          <w:rFonts w:asciiTheme="minorHAnsi" w:hAnsiTheme="minorHAnsi" w:cstheme="minorHAnsi"/>
          <w:color w:val="002060"/>
          <w:sz w:val="20"/>
          <w:szCs w:val="20"/>
        </w:rPr>
        <w:t xml:space="preserve">de montaña más impresionantes de Norteamérica: </w:t>
      </w:r>
      <w:r w:rsidR="00674A02" w:rsidRPr="00674A02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la </w:t>
      </w:r>
      <w:proofErr w:type="spellStart"/>
      <w:r w:rsidR="00674A02" w:rsidRPr="00674A02">
        <w:rPr>
          <w:rFonts w:asciiTheme="minorHAnsi" w:hAnsiTheme="minorHAnsi" w:cstheme="minorHAnsi"/>
          <w:b/>
          <w:bCs/>
          <w:color w:val="002060"/>
          <w:sz w:val="20"/>
          <w:szCs w:val="20"/>
        </w:rPr>
        <w:t>Icefields</w:t>
      </w:r>
      <w:proofErr w:type="spellEnd"/>
      <w:r w:rsidR="00674A02" w:rsidRPr="00674A02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Parkway.</w:t>
      </w:r>
      <w:r w:rsidR="00674A02" w:rsidRPr="00674A0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74A02" w:rsidRPr="00674A02">
        <w:rPr>
          <w:rFonts w:asciiTheme="minorHAnsi" w:hAnsiTheme="minorHAnsi" w:cstheme="minorHAnsi"/>
          <w:b/>
          <w:bCs/>
          <w:color w:val="002060"/>
          <w:sz w:val="20"/>
          <w:szCs w:val="20"/>
        </w:rPr>
        <w:t>Excursión a última hora de la mañana en un vehículo todo terreno</w:t>
      </w:r>
      <w:r w:rsidR="00674A02" w:rsidRPr="00674A02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</w:t>
      </w:r>
      <w:r w:rsidR="00674A02" w:rsidRPr="00674A02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Ice Explorer por el glaciar </w:t>
      </w:r>
      <w:proofErr w:type="spellStart"/>
      <w:r w:rsidR="00674A02" w:rsidRPr="00674A02">
        <w:rPr>
          <w:rFonts w:asciiTheme="minorHAnsi" w:hAnsiTheme="minorHAnsi" w:cstheme="minorHAnsi"/>
          <w:b/>
          <w:bCs/>
          <w:color w:val="002060"/>
          <w:sz w:val="20"/>
          <w:szCs w:val="20"/>
        </w:rPr>
        <w:t>Athabaska</w:t>
      </w:r>
      <w:proofErr w:type="spellEnd"/>
      <w:r w:rsidR="00674A02" w:rsidRPr="00674A02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(Columbia </w:t>
      </w:r>
      <w:proofErr w:type="spellStart"/>
      <w:r w:rsidR="00674A02" w:rsidRPr="00674A02">
        <w:rPr>
          <w:rFonts w:asciiTheme="minorHAnsi" w:hAnsiTheme="minorHAnsi" w:cstheme="minorHAnsi"/>
          <w:b/>
          <w:bCs/>
          <w:color w:val="002060"/>
          <w:sz w:val="20"/>
          <w:szCs w:val="20"/>
        </w:rPr>
        <w:t>icefield</w:t>
      </w:r>
      <w:proofErr w:type="spellEnd"/>
      <w:r w:rsidR="00674A02" w:rsidRPr="00674A02">
        <w:rPr>
          <w:rFonts w:asciiTheme="minorHAnsi" w:hAnsiTheme="minorHAnsi" w:cstheme="minorHAnsi"/>
          <w:b/>
          <w:bCs/>
          <w:color w:val="002060"/>
          <w:sz w:val="20"/>
          <w:szCs w:val="20"/>
        </w:rPr>
        <w:t>).</w:t>
      </w:r>
      <w:r w:rsidR="00674A02" w:rsidRPr="00674A02">
        <w:rPr>
          <w:rFonts w:asciiTheme="minorHAnsi" w:hAnsiTheme="minorHAnsi" w:cstheme="minorHAnsi"/>
          <w:color w:val="002060"/>
          <w:sz w:val="20"/>
          <w:szCs w:val="20"/>
        </w:rPr>
        <w:t xml:space="preserve"> Una capa de hielo de 10.000 años de antigüedad, donde se puede caminar, sentir y</w:t>
      </w:r>
      <w:r w:rsidR="00674A0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74A02" w:rsidRPr="00674A02">
        <w:rPr>
          <w:rFonts w:asciiTheme="minorHAnsi" w:hAnsiTheme="minorHAnsi" w:cstheme="minorHAnsi"/>
          <w:color w:val="002060"/>
          <w:sz w:val="20"/>
          <w:szCs w:val="20"/>
        </w:rPr>
        <w:t xml:space="preserve">beber del glaciar. </w:t>
      </w:r>
      <w:r w:rsidR="00674A02" w:rsidRPr="00674A02">
        <w:rPr>
          <w:rFonts w:asciiTheme="minorHAnsi" w:hAnsiTheme="minorHAnsi" w:cstheme="minorHAnsi"/>
          <w:b/>
          <w:bCs/>
          <w:color w:val="EE0000"/>
          <w:sz w:val="20"/>
          <w:szCs w:val="20"/>
        </w:rPr>
        <w:t>Almuerzo por su cuenta.</w:t>
      </w:r>
      <w:r w:rsidR="00674A02" w:rsidRPr="00674A02">
        <w:rPr>
          <w:rFonts w:asciiTheme="minorHAnsi" w:hAnsiTheme="minorHAnsi" w:cstheme="minorHAnsi"/>
          <w:color w:val="002060"/>
          <w:sz w:val="20"/>
          <w:szCs w:val="20"/>
        </w:rPr>
        <w:t xml:space="preserve"> Regreso a </w:t>
      </w:r>
      <w:proofErr w:type="spellStart"/>
      <w:r w:rsidR="00674A02" w:rsidRPr="00674A02">
        <w:rPr>
          <w:rFonts w:asciiTheme="minorHAnsi" w:hAnsiTheme="minorHAnsi" w:cstheme="minorHAnsi"/>
          <w:color w:val="002060"/>
          <w:sz w:val="20"/>
          <w:szCs w:val="20"/>
        </w:rPr>
        <w:t>Banff</w:t>
      </w:r>
      <w:proofErr w:type="spellEnd"/>
      <w:r w:rsidR="00674A02" w:rsidRPr="00674A02">
        <w:rPr>
          <w:rFonts w:asciiTheme="minorHAnsi" w:hAnsiTheme="minorHAnsi" w:cstheme="minorHAnsi"/>
          <w:color w:val="002060"/>
          <w:sz w:val="20"/>
          <w:szCs w:val="20"/>
        </w:rPr>
        <w:t xml:space="preserve"> con paradas en los exquisitos lagos </w:t>
      </w:r>
      <w:proofErr w:type="spellStart"/>
      <w:r w:rsidR="00674A02" w:rsidRPr="00674A02">
        <w:rPr>
          <w:rFonts w:asciiTheme="minorHAnsi" w:hAnsiTheme="minorHAnsi" w:cstheme="minorHAnsi"/>
          <w:b/>
          <w:bCs/>
          <w:color w:val="002060"/>
          <w:sz w:val="20"/>
          <w:szCs w:val="20"/>
        </w:rPr>
        <w:t>Peyto</w:t>
      </w:r>
      <w:proofErr w:type="spellEnd"/>
      <w:r w:rsidR="00674A02" w:rsidRPr="00674A02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y </w:t>
      </w:r>
      <w:proofErr w:type="spellStart"/>
      <w:r w:rsidR="00674A02" w:rsidRPr="00674A02">
        <w:rPr>
          <w:rFonts w:asciiTheme="minorHAnsi" w:hAnsiTheme="minorHAnsi" w:cstheme="minorHAnsi"/>
          <w:b/>
          <w:bCs/>
          <w:color w:val="002060"/>
          <w:sz w:val="20"/>
          <w:szCs w:val="20"/>
        </w:rPr>
        <w:t>Bow</w:t>
      </w:r>
      <w:proofErr w:type="spellEnd"/>
      <w:r w:rsidR="00674A02" w:rsidRPr="00674A02">
        <w:rPr>
          <w:rFonts w:asciiTheme="minorHAnsi" w:hAnsiTheme="minorHAnsi" w:cstheme="minorHAnsi"/>
          <w:b/>
          <w:bCs/>
          <w:color w:val="002060"/>
          <w:sz w:val="20"/>
          <w:szCs w:val="20"/>
        </w:rPr>
        <w:t>,</w:t>
      </w:r>
      <w:r w:rsidR="00674A02" w:rsidRPr="00674A02">
        <w:rPr>
          <w:rFonts w:asciiTheme="minorHAnsi" w:hAnsiTheme="minorHAnsi" w:cstheme="minorHAnsi"/>
          <w:color w:val="002060"/>
          <w:sz w:val="20"/>
          <w:szCs w:val="20"/>
        </w:rPr>
        <w:t xml:space="preserve"> con el glaciar </w:t>
      </w:r>
      <w:proofErr w:type="spellStart"/>
      <w:r w:rsidR="00674A02" w:rsidRPr="00674A02">
        <w:rPr>
          <w:rFonts w:asciiTheme="minorHAnsi" w:hAnsiTheme="minorHAnsi" w:cstheme="minorHAnsi"/>
          <w:color w:val="002060"/>
          <w:sz w:val="20"/>
          <w:szCs w:val="20"/>
        </w:rPr>
        <w:t>Crowfoot</w:t>
      </w:r>
      <w:proofErr w:type="spellEnd"/>
      <w:r w:rsidR="00674A02" w:rsidRPr="00674A02">
        <w:rPr>
          <w:rFonts w:asciiTheme="minorHAnsi" w:hAnsiTheme="minorHAnsi" w:cstheme="minorHAnsi"/>
          <w:color w:val="002060"/>
          <w:sz w:val="20"/>
          <w:szCs w:val="20"/>
        </w:rPr>
        <w:t xml:space="preserve"> en el</w:t>
      </w:r>
      <w:r w:rsidR="00674A0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74A02" w:rsidRPr="00674A02">
        <w:rPr>
          <w:rFonts w:asciiTheme="minorHAnsi" w:hAnsiTheme="minorHAnsi" w:cstheme="minorHAnsi"/>
          <w:color w:val="002060"/>
          <w:sz w:val="20"/>
          <w:szCs w:val="20"/>
        </w:rPr>
        <w:t>fondo.</w:t>
      </w:r>
      <w:r w:rsidR="00674A0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924F48"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14:paraId="7768F75A" w14:textId="77777777" w:rsidR="00924F48" w:rsidRPr="00924F48" w:rsidRDefault="00924F48" w:rsidP="00924F48">
      <w:pPr>
        <w:pStyle w:val="textos-itinerario"/>
        <w:spacing w:after="0"/>
        <w:rPr>
          <w:b/>
          <w:sz w:val="28"/>
          <w:szCs w:val="28"/>
        </w:rPr>
      </w:pPr>
    </w:p>
    <w:p w14:paraId="10E62F6F" w14:textId="079A8C47" w:rsidR="00924F48" w:rsidRPr="00BD0EA5" w:rsidRDefault="00924F48" w:rsidP="00924F48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>DÍA 4</w:t>
      </w:r>
      <w:r>
        <w:rPr>
          <w:rStyle w:val="DanmeroCar"/>
          <w:rFonts w:cs="Times New Roman"/>
          <w:b/>
          <w:sz w:val="24"/>
          <w:szCs w:val="24"/>
        </w:rPr>
        <w:t xml:space="preserve">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 w:rsidR="00674A02">
        <w:rPr>
          <w:rStyle w:val="DestinosCar"/>
          <w:rFonts w:cs="Times New Roman"/>
          <w:b/>
          <w:smallCaps w:val="0"/>
          <w:sz w:val="24"/>
          <w:szCs w:val="24"/>
        </w:rPr>
        <w:t>Banff</w:t>
      </w:r>
      <w:proofErr w:type="spellEnd"/>
      <w:r w:rsidR="00674A02">
        <w:rPr>
          <w:rStyle w:val="DestinosCar"/>
          <w:rFonts w:cs="Times New Roman"/>
          <w:b/>
          <w:smallCaps w:val="0"/>
          <w:sz w:val="24"/>
          <w:szCs w:val="24"/>
        </w:rPr>
        <w:t xml:space="preserve"> – </w:t>
      </w:r>
      <w:proofErr w:type="spellStart"/>
      <w:r w:rsidR="00674A02">
        <w:rPr>
          <w:rStyle w:val="DestinosCar"/>
          <w:rFonts w:cs="Times New Roman"/>
          <w:b/>
          <w:smallCaps w:val="0"/>
          <w:sz w:val="24"/>
          <w:szCs w:val="24"/>
        </w:rPr>
        <w:t>Kamloops</w:t>
      </w:r>
      <w:proofErr w:type="spellEnd"/>
    </w:p>
    <w:p w14:paraId="69B672FD" w14:textId="0E11405A" w:rsidR="00924F48" w:rsidRPr="00DF3286" w:rsidRDefault="00924F48" w:rsidP="00674A02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Desayuno. </w:t>
      </w:r>
      <w:r w:rsidR="00674A02" w:rsidRPr="00674A02">
        <w:rPr>
          <w:rFonts w:asciiTheme="minorHAnsi" w:hAnsiTheme="minorHAnsi" w:cstheme="minorHAnsi"/>
          <w:color w:val="002060"/>
          <w:sz w:val="20"/>
          <w:szCs w:val="20"/>
        </w:rPr>
        <w:t xml:space="preserve">Después del desayuno en un restaurante cercano, salida por la autopista </w:t>
      </w:r>
      <w:proofErr w:type="spellStart"/>
      <w:r w:rsidR="00674A02" w:rsidRPr="00674A02">
        <w:rPr>
          <w:rFonts w:asciiTheme="minorHAnsi" w:hAnsiTheme="minorHAnsi" w:cstheme="minorHAnsi"/>
          <w:color w:val="002060"/>
          <w:sz w:val="20"/>
          <w:szCs w:val="20"/>
        </w:rPr>
        <w:t>Trans-canadiense</w:t>
      </w:r>
      <w:proofErr w:type="spellEnd"/>
      <w:r w:rsidR="00674A02" w:rsidRPr="00674A02">
        <w:rPr>
          <w:rFonts w:asciiTheme="minorHAnsi" w:hAnsiTheme="minorHAnsi" w:cstheme="minorHAnsi"/>
          <w:color w:val="002060"/>
          <w:sz w:val="20"/>
          <w:szCs w:val="20"/>
        </w:rPr>
        <w:t xml:space="preserve"> hacia British</w:t>
      </w:r>
      <w:r w:rsidR="00674A0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74A02" w:rsidRPr="00674A02">
        <w:rPr>
          <w:rFonts w:asciiTheme="minorHAnsi" w:hAnsiTheme="minorHAnsi" w:cstheme="minorHAnsi"/>
          <w:color w:val="002060"/>
          <w:sz w:val="20"/>
          <w:szCs w:val="20"/>
        </w:rPr>
        <w:t>Columbia y a través de 4 Parques</w:t>
      </w:r>
      <w:r w:rsidR="00674A0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74A02" w:rsidRPr="00674A02">
        <w:rPr>
          <w:rFonts w:asciiTheme="minorHAnsi" w:hAnsiTheme="minorHAnsi" w:cstheme="minorHAnsi"/>
          <w:color w:val="002060"/>
          <w:sz w:val="20"/>
          <w:szCs w:val="20"/>
        </w:rPr>
        <w:t xml:space="preserve">Nacionales. Parada en el </w:t>
      </w:r>
      <w:r w:rsidR="00674A02" w:rsidRPr="00674A02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Parque Nacional de </w:t>
      </w:r>
      <w:proofErr w:type="spellStart"/>
      <w:r w:rsidR="00674A02" w:rsidRPr="00674A02">
        <w:rPr>
          <w:rFonts w:asciiTheme="minorHAnsi" w:hAnsiTheme="minorHAnsi" w:cstheme="minorHAnsi"/>
          <w:b/>
          <w:bCs/>
          <w:color w:val="002060"/>
          <w:sz w:val="20"/>
          <w:szCs w:val="20"/>
        </w:rPr>
        <w:t>Yoho</w:t>
      </w:r>
      <w:proofErr w:type="spellEnd"/>
      <w:r w:rsidR="00674A02" w:rsidRPr="00674A02">
        <w:rPr>
          <w:rFonts w:asciiTheme="minorHAnsi" w:hAnsiTheme="minorHAnsi" w:cstheme="minorHAnsi"/>
          <w:color w:val="002060"/>
          <w:sz w:val="20"/>
          <w:szCs w:val="20"/>
        </w:rPr>
        <w:t xml:space="preserve"> para descubrir uno de los lagos más bellos, </w:t>
      </w:r>
      <w:r w:rsidR="00674A02" w:rsidRPr="00674A02">
        <w:rPr>
          <w:rFonts w:asciiTheme="minorHAnsi" w:hAnsiTheme="minorHAnsi" w:cstheme="minorHAnsi"/>
          <w:b/>
          <w:bCs/>
          <w:color w:val="002060"/>
          <w:sz w:val="20"/>
          <w:szCs w:val="20"/>
        </w:rPr>
        <w:t>el Lago Esmeralda.</w:t>
      </w:r>
      <w:r w:rsidR="00674A02" w:rsidRPr="00674A02">
        <w:rPr>
          <w:rFonts w:asciiTheme="minorHAnsi" w:hAnsiTheme="minorHAnsi" w:cstheme="minorHAnsi"/>
          <w:color w:val="002060"/>
          <w:sz w:val="20"/>
          <w:szCs w:val="20"/>
        </w:rPr>
        <w:t xml:space="preserve"> El azul turqués de sus aguas,</w:t>
      </w:r>
      <w:r w:rsidR="00674A0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74A02" w:rsidRPr="00674A02">
        <w:rPr>
          <w:rFonts w:asciiTheme="minorHAnsi" w:hAnsiTheme="minorHAnsi" w:cstheme="minorHAnsi"/>
          <w:color w:val="002060"/>
          <w:sz w:val="20"/>
          <w:szCs w:val="20"/>
        </w:rPr>
        <w:t xml:space="preserve">bordeadas de bosques de pinos y picos nevados, es una de las imágenes más características de las Rocosas canadienses. </w:t>
      </w:r>
      <w:r w:rsidR="00674A02" w:rsidRPr="00674A02">
        <w:rPr>
          <w:rFonts w:asciiTheme="minorHAnsi" w:hAnsiTheme="minorHAnsi" w:cstheme="minorHAnsi"/>
          <w:b/>
          <w:bCs/>
          <w:color w:val="EE0000"/>
          <w:sz w:val="20"/>
          <w:szCs w:val="20"/>
        </w:rPr>
        <w:t>Almuerzo libre.</w:t>
      </w:r>
      <w:r w:rsidR="00674A02" w:rsidRPr="00674A02">
        <w:rPr>
          <w:rFonts w:asciiTheme="minorHAnsi" w:hAnsiTheme="minorHAnsi" w:cstheme="minorHAnsi"/>
          <w:color w:val="EE0000"/>
          <w:sz w:val="20"/>
          <w:szCs w:val="20"/>
        </w:rPr>
        <w:t xml:space="preserve"> </w:t>
      </w:r>
      <w:r w:rsidR="00674A02" w:rsidRPr="00674A02">
        <w:rPr>
          <w:rFonts w:asciiTheme="minorHAnsi" w:hAnsiTheme="minorHAnsi" w:cstheme="minorHAnsi"/>
          <w:color w:val="002060"/>
          <w:sz w:val="20"/>
          <w:szCs w:val="20"/>
        </w:rPr>
        <w:t>Continuación hacia la región de Rogers Pass, en la cordillera de Selkirk, con sus impresionantes equipos de limpieza de nieve. Continuación</w:t>
      </w:r>
      <w:r w:rsidR="00674A0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74A02" w:rsidRPr="00674A02">
        <w:rPr>
          <w:rFonts w:asciiTheme="minorHAnsi" w:hAnsiTheme="minorHAnsi" w:cstheme="minorHAnsi"/>
          <w:color w:val="002060"/>
          <w:sz w:val="20"/>
          <w:szCs w:val="20"/>
        </w:rPr>
        <w:t xml:space="preserve">hacia </w:t>
      </w:r>
      <w:proofErr w:type="spellStart"/>
      <w:r w:rsidR="00674A02" w:rsidRPr="00674A02">
        <w:rPr>
          <w:rFonts w:asciiTheme="minorHAnsi" w:hAnsiTheme="minorHAnsi" w:cstheme="minorHAnsi"/>
          <w:b/>
          <w:bCs/>
          <w:color w:val="002060"/>
          <w:sz w:val="20"/>
          <w:szCs w:val="20"/>
        </w:rPr>
        <w:t>Kamloops</w:t>
      </w:r>
      <w:proofErr w:type="spellEnd"/>
      <w:r w:rsidR="00674A02" w:rsidRPr="00674A02">
        <w:rPr>
          <w:rFonts w:asciiTheme="minorHAnsi" w:hAnsiTheme="minorHAnsi" w:cstheme="minorHAnsi"/>
          <w:color w:val="002060"/>
          <w:sz w:val="20"/>
          <w:szCs w:val="20"/>
        </w:rPr>
        <w:t xml:space="preserve">, la segunda ciudad más grande del interior de CB. Los ríos Thompson norte y sur confluyen en </w:t>
      </w:r>
      <w:proofErr w:type="spellStart"/>
      <w:r w:rsidR="00674A02" w:rsidRPr="00674A02">
        <w:rPr>
          <w:rFonts w:asciiTheme="minorHAnsi" w:hAnsiTheme="minorHAnsi" w:cstheme="minorHAnsi"/>
          <w:color w:val="002060"/>
          <w:sz w:val="20"/>
          <w:szCs w:val="20"/>
        </w:rPr>
        <w:t>Kamloops</w:t>
      </w:r>
      <w:proofErr w:type="spellEnd"/>
      <w:r w:rsidR="00674A02" w:rsidRPr="00674A02">
        <w:rPr>
          <w:rFonts w:asciiTheme="minorHAnsi" w:hAnsiTheme="minorHAnsi" w:cstheme="minorHAnsi"/>
          <w:color w:val="002060"/>
          <w:sz w:val="20"/>
          <w:szCs w:val="20"/>
        </w:rPr>
        <w:t>, donde un interior</w:t>
      </w:r>
      <w:r w:rsidR="00674A0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74A02" w:rsidRPr="00674A02">
        <w:rPr>
          <w:rFonts w:asciiTheme="minorHAnsi" w:hAnsiTheme="minorHAnsi" w:cstheme="minorHAnsi"/>
          <w:color w:val="002060"/>
          <w:sz w:val="20"/>
          <w:szCs w:val="20"/>
        </w:rPr>
        <w:t xml:space="preserve">desértico cuenta con amplias praderas, artemisa, bosques de pino ponderosa, cañones de arenisca y </w:t>
      </w:r>
      <w:proofErr w:type="spellStart"/>
      <w:r w:rsidR="00674A02" w:rsidRPr="00674A02">
        <w:rPr>
          <w:rFonts w:asciiTheme="minorHAnsi" w:hAnsiTheme="minorHAnsi" w:cstheme="minorHAnsi"/>
          <w:color w:val="002060"/>
          <w:sz w:val="20"/>
          <w:szCs w:val="20"/>
        </w:rPr>
        <w:t>hoodoos</w:t>
      </w:r>
      <w:proofErr w:type="spellEnd"/>
      <w:r w:rsidR="00674A02" w:rsidRPr="00674A02">
        <w:rPr>
          <w:rFonts w:asciiTheme="minorHAnsi" w:hAnsiTheme="minorHAnsi" w:cstheme="minorHAnsi"/>
          <w:color w:val="002060"/>
          <w:sz w:val="20"/>
          <w:szCs w:val="20"/>
        </w:rPr>
        <w:t xml:space="preserve"> cincelados. Registro en el hotel</w:t>
      </w:r>
      <w:r w:rsidR="007C1010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7C1010" w:rsidRPr="007C1010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Cena</w:t>
      </w:r>
      <w:r w:rsidRPr="007C1010">
        <w:rPr>
          <w:rFonts w:asciiTheme="minorHAnsi" w:hAnsiTheme="minorHAnsi" w:cstheme="minorHAnsi"/>
          <w:b/>
          <w:bCs/>
          <w:color w:val="002060"/>
          <w:sz w:val="20"/>
          <w:szCs w:val="20"/>
        </w:rPr>
        <w:t>. Alojamiento.</w:t>
      </w:r>
    </w:p>
    <w:p w14:paraId="1766408F" w14:textId="77777777" w:rsidR="00924F48" w:rsidRPr="00924F48" w:rsidRDefault="00924F48" w:rsidP="00924F48">
      <w:pPr>
        <w:pStyle w:val="Ttulo3"/>
        <w:spacing w:before="0" w:after="0" w:line="240" w:lineRule="auto"/>
        <w:rPr>
          <w:rStyle w:val="DanmeroCar"/>
          <w:rFonts w:cs="Times New Roman"/>
          <w:b/>
        </w:rPr>
      </w:pPr>
    </w:p>
    <w:p w14:paraId="48C76FF6" w14:textId="6206F61E" w:rsidR="00924F48" w:rsidRPr="0076687F" w:rsidRDefault="00924F48" w:rsidP="00924F48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76687F">
        <w:rPr>
          <w:rStyle w:val="DanmeroCar"/>
          <w:rFonts w:cs="Times New Roman"/>
          <w:b/>
          <w:sz w:val="24"/>
          <w:szCs w:val="24"/>
        </w:rPr>
        <w:t>DÍA 5 |</w:t>
      </w:r>
      <w:r w:rsidRPr="0076687F">
        <w:rPr>
          <w:rFonts w:eastAsia="Arial"/>
          <w:sz w:val="24"/>
          <w:szCs w:val="24"/>
        </w:rPr>
        <w:t xml:space="preserve"> </w:t>
      </w:r>
      <w:proofErr w:type="spellStart"/>
      <w:r w:rsidR="00674A02">
        <w:rPr>
          <w:rStyle w:val="DestinosCar"/>
          <w:rFonts w:cs="Times New Roman"/>
          <w:b/>
          <w:smallCaps w:val="0"/>
          <w:sz w:val="24"/>
          <w:szCs w:val="24"/>
        </w:rPr>
        <w:t>Kamloops</w:t>
      </w:r>
      <w:proofErr w:type="spellEnd"/>
      <w:r w:rsidR="00674A02">
        <w:rPr>
          <w:rStyle w:val="DestinosCar"/>
          <w:rFonts w:cs="Times New Roman"/>
          <w:b/>
          <w:smallCaps w:val="0"/>
          <w:sz w:val="24"/>
          <w:szCs w:val="24"/>
        </w:rPr>
        <w:t xml:space="preserve"> – Victoria</w:t>
      </w:r>
    </w:p>
    <w:p w14:paraId="261F0B2F" w14:textId="55E9F9FA" w:rsidR="00FE0AF5" w:rsidRPr="00DF3286" w:rsidRDefault="00FE0AF5" w:rsidP="00674A02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Desayuno. </w:t>
      </w:r>
      <w:r w:rsidR="00674A02" w:rsidRPr="00674A02">
        <w:rPr>
          <w:rFonts w:asciiTheme="minorHAnsi" w:hAnsiTheme="minorHAnsi" w:cstheme="minorHAnsi"/>
          <w:color w:val="002060"/>
          <w:sz w:val="20"/>
          <w:szCs w:val="20"/>
        </w:rPr>
        <w:t xml:space="preserve">Salida hacia Victoria por la autopista </w:t>
      </w:r>
      <w:proofErr w:type="spellStart"/>
      <w:r w:rsidR="00674A02" w:rsidRPr="00674A02">
        <w:rPr>
          <w:rFonts w:asciiTheme="minorHAnsi" w:hAnsiTheme="minorHAnsi" w:cstheme="minorHAnsi"/>
          <w:color w:val="002060"/>
          <w:sz w:val="20"/>
          <w:szCs w:val="20"/>
        </w:rPr>
        <w:t>Coaquihalla</w:t>
      </w:r>
      <w:proofErr w:type="spellEnd"/>
      <w:r w:rsidR="00674A02" w:rsidRPr="00674A02">
        <w:rPr>
          <w:rFonts w:asciiTheme="minorHAnsi" w:hAnsiTheme="minorHAnsi" w:cstheme="minorHAnsi"/>
          <w:color w:val="002060"/>
          <w:sz w:val="20"/>
          <w:szCs w:val="20"/>
        </w:rPr>
        <w:t xml:space="preserve"> pasando por Interior de CB. Llegada a </w:t>
      </w:r>
      <w:proofErr w:type="spellStart"/>
      <w:r w:rsidR="00674A02" w:rsidRPr="00674A02">
        <w:rPr>
          <w:rFonts w:asciiTheme="minorHAnsi" w:hAnsiTheme="minorHAnsi" w:cstheme="minorHAnsi"/>
          <w:b/>
          <w:bCs/>
          <w:color w:val="002060"/>
          <w:sz w:val="20"/>
          <w:szCs w:val="20"/>
        </w:rPr>
        <w:t>Tsawwassen</w:t>
      </w:r>
      <w:proofErr w:type="spellEnd"/>
      <w:r w:rsidR="00674A02" w:rsidRPr="00674A02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, embarque en el ferry de B.C. hacia </w:t>
      </w:r>
      <w:proofErr w:type="spellStart"/>
      <w:r w:rsidR="00674A02" w:rsidRPr="00674A02">
        <w:rPr>
          <w:rFonts w:asciiTheme="minorHAnsi" w:hAnsiTheme="minorHAnsi" w:cstheme="minorHAnsi"/>
          <w:b/>
          <w:bCs/>
          <w:color w:val="002060"/>
          <w:sz w:val="20"/>
          <w:szCs w:val="20"/>
        </w:rPr>
        <w:t>Swartz</w:t>
      </w:r>
      <w:proofErr w:type="spellEnd"/>
      <w:r w:rsidR="00674A02" w:rsidRPr="00674A02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</w:t>
      </w:r>
      <w:r w:rsidR="00674A02" w:rsidRPr="00674A02">
        <w:rPr>
          <w:rFonts w:asciiTheme="minorHAnsi" w:hAnsiTheme="minorHAnsi" w:cstheme="minorHAnsi"/>
          <w:b/>
          <w:bCs/>
          <w:color w:val="002060"/>
          <w:sz w:val="20"/>
          <w:szCs w:val="20"/>
        </w:rPr>
        <w:t>Bay</w:t>
      </w:r>
      <w:r w:rsidR="00674A02" w:rsidRPr="00674A02">
        <w:rPr>
          <w:rFonts w:asciiTheme="minorHAnsi" w:hAnsiTheme="minorHAnsi" w:cstheme="minorHAnsi"/>
          <w:color w:val="002060"/>
          <w:sz w:val="20"/>
          <w:szCs w:val="20"/>
        </w:rPr>
        <w:t xml:space="preserve"> en la Isla de Vancouver, una travesía de 90 minutos por el Estrecho de Georgia y las Islas del Golfo. Continuación a Victoria. Entrada a los</w:t>
      </w:r>
      <w:r w:rsidR="00674A0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74A02" w:rsidRPr="00674A02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famosos Jardines </w:t>
      </w:r>
      <w:proofErr w:type="spellStart"/>
      <w:r w:rsidR="00674A02" w:rsidRPr="00674A02">
        <w:rPr>
          <w:rFonts w:asciiTheme="minorHAnsi" w:hAnsiTheme="minorHAnsi" w:cstheme="minorHAnsi"/>
          <w:b/>
          <w:bCs/>
          <w:color w:val="002060"/>
          <w:sz w:val="20"/>
          <w:szCs w:val="20"/>
        </w:rPr>
        <w:t>Butchart</w:t>
      </w:r>
      <w:proofErr w:type="spellEnd"/>
      <w:r w:rsidR="00674A02" w:rsidRPr="00674A02">
        <w:rPr>
          <w:rFonts w:asciiTheme="minorHAnsi" w:hAnsiTheme="minorHAnsi" w:cstheme="minorHAnsi"/>
          <w:b/>
          <w:bCs/>
          <w:color w:val="002060"/>
          <w:sz w:val="20"/>
          <w:szCs w:val="20"/>
        </w:rPr>
        <w:t>.</w:t>
      </w:r>
      <w:r w:rsidR="00674A02" w:rsidRPr="00674A02">
        <w:rPr>
          <w:rFonts w:asciiTheme="minorHAnsi" w:hAnsiTheme="minorHAnsi" w:cstheme="minorHAnsi"/>
          <w:color w:val="002060"/>
          <w:sz w:val="20"/>
          <w:szCs w:val="20"/>
        </w:rPr>
        <w:t xml:space="preserve"> A la llegada, </w:t>
      </w:r>
      <w:r w:rsidR="00674A02" w:rsidRPr="00674A02">
        <w:rPr>
          <w:rFonts w:asciiTheme="minorHAnsi" w:hAnsiTheme="minorHAnsi" w:cstheme="minorHAnsi"/>
          <w:b/>
          <w:bCs/>
          <w:color w:val="002060"/>
          <w:sz w:val="20"/>
          <w:szCs w:val="20"/>
        </w:rPr>
        <w:t>recorrido de orientación de la capital de la Columbia Británica</w:t>
      </w:r>
      <w:r w:rsidR="00674A02" w:rsidRPr="00674A02">
        <w:rPr>
          <w:rFonts w:asciiTheme="minorHAnsi" w:hAnsiTheme="minorHAnsi" w:cstheme="minorHAnsi"/>
          <w:color w:val="002060"/>
          <w:sz w:val="20"/>
          <w:szCs w:val="20"/>
        </w:rPr>
        <w:t xml:space="preserve"> y "Ciudad de los Jardines", con los</w:t>
      </w:r>
      <w:r w:rsidR="00674A0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74A02" w:rsidRPr="00674A02">
        <w:rPr>
          <w:rFonts w:asciiTheme="minorHAnsi" w:hAnsiTheme="minorHAnsi" w:cstheme="minorHAnsi"/>
          <w:color w:val="002060"/>
          <w:sz w:val="20"/>
          <w:szCs w:val="20"/>
        </w:rPr>
        <w:t xml:space="preserve">Edificios de la Legislatura, el Hotel </w:t>
      </w:r>
      <w:proofErr w:type="spellStart"/>
      <w:r w:rsidR="00674A02" w:rsidRPr="00674A02">
        <w:rPr>
          <w:rFonts w:asciiTheme="minorHAnsi" w:hAnsiTheme="minorHAnsi" w:cstheme="minorHAnsi"/>
          <w:color w:val="002060"/>
          <w:sz w:val="20"/>
          <w:szCs w:val="20"/>
        </w:rPr>
        <w:t>Empress</w:t>
      </w:r>
      <w:proofErr w:type="spellEnd"/>
      <w:r w:rsidR="00674A02" w:rsidRPr="00674A02">
        <w:rPr>
          <w:rFonts w:asciiTheme="minorHAnsi" w:hAnsiTheme="minorHAnsi" w:cstheme="minorHAnsi"/>
          <w:color w:val="002060"/>
          <w:sz w:val="20"/>
          <w:szCs w:val="20"/>
        </w:rPr>
        <w:t>, el Parque Beacon Hill, Chinatown, etc. Registro en el hotel</w:t>
      </w:r>
      <w:r w:rsidR="00674A02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14:paraId="0FFCC33F" w14:textId="77777777" w:rsidR="00924F48" w:rsidRPr="00924F48" w:rsidRDefault="00924F48" w:rsidP="00924F48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8"/>
          <w:szCs w:val="28"/>
        </w:rPr>
      </w:pPr>
    </w:p>
    <w:p w14:paraId="6EDB1210" w14:textId="25BE012D" w:rsidR="00924F48" w:rsidRPr="00BD0EA5" w:rsidRDefault="00924F48" w:rsidP="00924F48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 xml:space="preserve">6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674A02">
        <w:rPr>
          <w:rFonts w:eastAsia="Arial"/>
          <w:color w:val="EE0000"/>
          <w:sz w:val="24"/>
          <w:szCs w:val="24"/>
        </w:rPr>
        <w:t>Victoria – Vancouver</w:t>
      </w:r>
    </w:p>
    <w:p w14:paraId="6550E945" w14:textId="3A19F564" w:rsidR="00FE0AF5" w:rsidRDefault="00FE0AF5" w:rsidP="00674A02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>Desayuno</w:t>
      </w:r>
      <w:r w:rsidR="00674A02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. </w:t>
      </w:r>
      <w:r w:rsidR="00674A02" w:rsidRPr="00674A02">
        <w:rPr>
          <w:rFonts w:asciiTheme="minorHAnsi" w:hAnsiTheme="minorHAnsi" w:cstheme="minorHAnsi"/>
          <w:color w:val="002060"/>
          <w:sz w:val="20"/>
          <w:szCs w:val="20"/>
        </w:rPr>
        <w:t>Mañana libre para disfrutar de Victoria a su ritmo. Admire la belleza del océano y reflexione sobre la historia de la zona mientras explora esta</w:t>
      </w:r>
      <w:r w:rsidR="00674A0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74A02" w:rsidRPr="00674A02">
        <w:rPr>
          <w:rFonts w:asciiTheme="minorHAnsi" w:hAnsiTheme="minorHAnsi" w:cstheme="minorHAnsi"/>
          <w:color w:val="002060"/>
          <w:sz w:val="20"/>
          <w:szCs w:val="20"/>
        </w:rPr>
        <w:t xml:space="preserve">vibrante ciudad por su cuenta. </w:t>
      </w:r>
      <w:r w:rsidR="00674A02" w:rsidRPr="00674A02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Traslado en ferry a </w:t>
      </w:r>
      <w:proofErr w:type="spellStart"/>
      <w:r w:rsidR="00674A02" w:rsidRPr="00674A02">
        <w:rPr>
          <w:rFonts w:asciiTheme="minorHAnsi" w:hAnsiTheme="minorHAnsi" w:cstheme="minorHAnsi"/>
          <w:b/>
          <w:bCs/>
          <w:color w:val="002060"/>
          <w:sz w:val="20"/>
          <w:szCs w:val="20"/>
        </w:rPr>
        <w:t>Tsawwassen</w:t>
      </w:r>
      <w:proofErr w:type="spellEnd"/>
      <w:r w:rsidR="00674A02" w:rsidRPr="00674A02">
        <w:rPr>
          <w:rFonts w:asciiTheme="minorHAnsi" w:hAnsiTheme="minorHAnsi" w:cstheme="minorHAnsi"/>
          <w:b/>
          <w:bCs/>
          <w:color w:val="002060"/>
          <w:sz w:val="20"/>
          <w:szCs w:val="20"/>
        </w:rPr>
        <w:t>,</w:t>
      </w:r>
      <w:r w:rsidR="00674A02" w:rsidRPr="00674A02">
        <w:rPr>
          <w:rFonts w:asciiTheme="minorHAnsi" w:hAnsiTheme="minorHAnsi" w:cstheme="minorHAnsi"/>
          <w:color w:val="002060"/>
          <w:sz w:val="20"/>
          <w:szCs w:val="20"/>
        </w:rPr>
        <w:t xml:space="preserve"> y continuación hacia el hotel de Vancouver. Registro en el hotel</w:t>
      </w:r>
      <w:r w:rsidRPr="00924F48">
        <w:rPr>
          <w:rFonts w:asciiTheme="minorHAnsi" w:hAnsiTheme="minorHAnsi" w:cstheme="minorHAnsi"/>
          <w:color w:val="002060"/>
          <w:sz w:val="20"/>
          <w:szCs w:val="20"/>
        </w:rPr>
        <w:t>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14:paraId="6C11E6D6" w14:textId="77777777" w:rsidR="00924F48" w:rsidRPr="00924F48" w:rsidRDefault="00924F48" w:rsidP="00924F48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8"/>
          <w:szCs w:val="28"/>
        </w:rPr>
      </w:pPr>
    </w:p>
    <w:p w14:paraId="05D199BB" w14:textId="5A78DD96" w:rsidR="00924F48" w:rsidRPr="00BD0EA5" w:rsidRDefault="00924F48" w:rsidP="00924F48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 xml:space="preserve">7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674A02">
        <w:rPr>
          <w:rStyle w:val="DestinosCar"/>
          <w:rFonts w:cs="Times New Roman"/>
          <w:b/>
          <w:smallCaps w:val="0"/>
          <w:sz w:val="24"/>
          <w:szCs w:val="24"/>
        </w:rPr>
        <w:t>Vancouver</w:t>
      </w:r>
    </w:p>
    <w:p w14:paraId="55034352" w14:textId="7E6594AE" w:rsidR="00924F48" w:rsidRPr="00DF3286" w:rsidRDefault="00924F48" w:rsidP="00674A02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Desayuno. </w:t>
      </w:r>
      <w:r w:rsidR="00674A02" w:rsidRPr="00674A02">
        <w:rPr>
          <w:rFonts w:asciiTheme="minorHAnsi" w:hAnsiTheme="minorHAnsi" w:cstheme="minorHAnsi"/>
          <w:b/>
          <w:bCs/>
          <w:color w:val="002060"/>
          <w:sz w:val="20"/>
          <w:szCs w:val="20"/>
        </w:rPr>
        <w:t>Por la mañana, recorrido de orientación de Vancouver,</w:t>
      </w:r>
      <w:r w:rsidR="00674A02" w:rsidRPr="00674A02">
        <w:rPr>
          <w:rFonts w:asciiTheme="minorHAnsi" w:hAnsiTheme="minorHAnsi" w:cstheme="minorHAnsi"/>
          <w:color w:val="002060"/>
          <w:sz w:val="20"/>
          <w:szCs w:val="20"/>
        </w:rPr>
        <w:t xml:space="preserve"> una de las ciudades más asombrosas de la costa del Pacífico. El recorrido incluye el</w:t>
      </w:r>
      <w:r w:rsidR="00674A0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74A02" w:rsidRPr="00674A02">
        <w:rPr>
          <w:rFonts w:asciiTheme="minorHAnsi" w:hAnsiTheme="minorHAnsi" w:cstheme="minorHAnsi"/>
          <w:color w:val="002060"/>
          <w:sz w:val="20"/>
          <w:szCs w:val="20"/>
        </w:rPr>
        <w:t xml:space="preserve">centro de la ciudad, Stanley Park, </w:t>
      </w:r>
      <w:proofErr w:type="spellStart"/>
      <w:r w:rsidR="00674A02" w:rsidRPr="00674A02">
        <w:rPr>
          <w:rFonts w:asciiTheme="minorHAnsi" w:hAnsiTheme="minorHAnsi" w:cstheme="minorHAnsi"/>
          <w:color w:val="002060"/>
          <w:sz w:val="20"/>
          <w:szCs w:val="20"/>
        </w:rPr>
        <w:t>Prospect</w:t>
      </w:r>
      <w:proofErr w:type="spellEnd"/>
      <w:r w:rsidR="00674A02" w:rsidRPr="00674A02">
        <w:rPr>
          <w:rFonts w:asciiTheme="minorHAnsi" w:hAnsiTheme="minorHAnsi" w:cstheme="minorHAnsi"/>
          <w:color w:val="002060"/>
          <w:sz w:val="20"/>
          <w:szCs w:val="20"/>
        </w:rPr>
        <w:t xml:space="preserve"> Point, </w:t>
      </w:r>
      <w:proofErr w:type="spellStart"/>
      <w:r w:rsidR="00674A02" w:rsidRPr="00674A02">
        <w:rPr>
          <w:rFonts w:asciiTheme="minorHAnsi" w:hAnsiTheme="minorHAnsi" w:cstheme="minorHAnsi"/>
          <w:color w:val="002060"/>
          <w:sz w:val="20"/>
          <w:szCs w:val="20"/>
        </w:rPr>
        <w:t>Gastown</w:t>
      </w:r>
      <w:proofErr w:type="spellEnd"/>
      <w:r w:rsidR="00674A02" w:rsidRPr="00674A02">
        <w:rPr>
          <w:rFonts w:asciiTheme="minorHAnsi" w:hAnsiTheme="minorHAnsi" w:cstheme="minorHAnsi"/>
          <w:color w:val="002060"/>
          <w:sz w:val="20"/>
          <w:szCs w:val="20"/>
        </w:rPr>
        <w:t xml:space="preserve">, etc. Almuerzo por su cuenta. Diríjase al norte de la ciudad para descubrir el </w:t>
      </w:r>
      <w:r w:rsidR="00674A02" w:rsidRPr="00674A02">
        <w:rPr>
          <w:rFonts w:asciiTheme="minorHAnsi" w:hAnsiTheme="minorHAnsi" w:cstheme="minorHAnsi"/>
          <w:b/>
          <w:bCs/>
          <w:color w:val="002060"/>
          <w:sz w:val="20"/>
          <w:szCs w:val="20"/>
        </w:rPr>
        <w:t>Parque</w:t>
      </w:r>
      <w:r w:rsidR="00674A02" w:rsidRPr="00674A02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</w:t>
      </w:r>
      <w:r w:rsidR="00674A02" w:rsidRPr="00674A02">
        <w:rPr>
          <w:rFonts w:asciiTheme="minorHAnsi" w:hAnsiTheme="minorHAnsi" w:cstheme="minorHAnsi"/>
          <w:b/>
          <w:bCs/>
          <w:color w:val="002060"/>
          <w:sz w:val="20"/>
          <w:szCs w:val="20"/>
        </w:rPr>
        <w:t>del Cañón Lynn,</w:t>
      </w:r>
      <w:r w:rsidR="00674A02" w:rsidRPr="00674A02">
        <w:rPr>
          <w:rFonts w:asciiTheme="minorHAnsi" w:hAnsiTheme="minorHAnsi" w:cstheme="minorHAnsi"/>
          <w:color w:val="002060"/>
          <w:sz w:val="20"/>
          <w:szCs w:val="20"/>
        </w:rPr>
        <w:t xml:space="preserve"> uno de los secretos mejor guardados de los lugareños, hogar de un bosque de segundo crecimiento con la mayoría de los</w:t>
      </w:r>
      <w:r w:rsidR="00674A0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74A02" w:rsidRPr="00674A02">
        <w:rPr>
          <w:rFonts w:asciiTheme="minorHAnsi" w:hAnsiTheme="minorHAnsi" w:cstheme="minorHAnsi"/>
          <w:color w:val="002060"/>
          <w:sz w:val="20"/>
          <w:szCs w:val="20"/>
        </w:rPr>
        <w:t xml:space="preserve">árboles de entre 80 y 100 años. Cruce el puente </w:t>
      </w:r>
      <w:r w:rsidR="00674A02" w:rsidRPr="00674A02">
        <w:rPr>
          <w:rFonts w:asciiTheme="minorHAnsi" w:hAnsiTheme="minorHAnsi" w:cstheme="minorHAnsi"/>
          <w:b/>
          <w:bCs/>
          <w:color w:val="002060"/>
          <w:sz w:val="20"/>
          <w:szCs w:val="20"/>
        </w:rPr>
        <w:t>colgante del Cañón Lynn</w:t>
      </w:r>
      <w:r w:rsidR="00674A02" w:rsidRPr="00674A02">
        <w:rPr>
          <w:rFonts w:asciiTheme="minorHAnsi" w:hAnsiTheme="minorHAnsi" w:cstheme="minorHAnsi"/>
          <w:color w:val="002060"/>
          <w:sz w:val="20"/>
          <w:szCs w:val="20"/>
        </w:rPr>
        <w:t xml:space="preserve"> y supere sus límites a 50 metros del suelo, admirando el impresionante</w:t>
      </w:r>
      <w:r w:rsidR="00674A0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74A02" w:rsidRPr="00674A02">
        <w:rPr>
          <w:rFonts w:asciiTheme="minorHAnsi" w:hAnsiTheme="minorHAnsi" w:cstheme="minorHAnsi"/>
          <w:color w:val="002060"/>
          <w:sz w:val="20"/>
          <w:szCs w:val="20"/>
        </w:rPr>
        <w:t>cañón que hay debajo, con sus aguas turbulentas, cascadas y pozas profundas. Regreso a Vancouver para disfrutar de tarde libre y cena por su</w:t>
      </w:r>
      <w:r w:rsidR="00674A0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74A02" w:rsidRPr="00674A02">
        <w:rPr>
          <w:rFonts w:asciiTheme="minorHAnsi" w:hAnsiTheme="minorHAnsi" w:cstheme="minorHAnsi"/>
          <w:color w:val="002060"/>
          <w:sz w:val="20"/>
          <w:szCs w:val="20"/>
        </w:rPr>
        <w:t>cuenta.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14:paraId="793A76F4" w14:textId="77777777" w:rsidR="00924F48" w:rsidRDefault="00924F48" w:rsidP="00924F48">
      <w:pPr>
        <w:pStyle w:val="Ttulo3"/>
        <w:spacing w:before="0" w:after="0" w:line="240" w:lineRule="auto"/>
        <w:rPr>
          <w:rStyle w:val="DanmeroCar"/>
          <w:rFonts w:cs="Times New Roman"/>
          <w:b/>
        </w:rPr>
      </w:pPr>
    </w:p>
    <w:p w14:paraId="52F26A7F" w14:textId="5C3B0122" w:rsidR="00924F48" w:rsidRPr="00BD0EA5" w:rsidRDefault="00924F48" w:rsidP="00924F48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 xml:space="preserve">8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674A02">
        <w:rPr>
          <w:rStyle w:val="DestinosCar"/>
          <w:rFonts w:cs="Times New Roman"/>
          <w:b/>
          <w:smallCaps w:val="0"/>
          <w:sz w:val="24"/>
          <w:szCs w:val="24"/>
        </w:rPr>
        <w:t>Vancouver</w:t>
      </w:r>
    </w:p>
    <w:p w14:paraId="38EC6DB8" w14:textId="77777777"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Desayuno. 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Tiempo libre. 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A la hora acordada traslado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 aeropuerto. </w:t>
      </w:r>
      <w:r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Fin de los servicios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6139EEAE" w14:textId="77777777"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68663F4" w14:textId="77777777"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PASAJEROS DE NACIONALIDAD MEXICANA REQUIEREN </w:t>
      </w:r>
      <w:r>
        <w:rPr>
          <w:rFonts w:asciiTheme="minorHAnsi" w:eastAsia="Arial" w:hAnsiTheme="minorHAnsi" w:cstheme="minorHAnsi"/>
          <w:b/>
          <w:color w:val="0070C0"/>
          <w:sz w:val="20"/>
          <w:szCs w:val="20"/>
        </w:rPr>
        <w:t>ETA O VISA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 PARA VISITAR </w:t>
      </w:r>
      <w:r>
        <w:rPr>
          <w:rFonts w:asciiTheme="minorHAnsi" w:eastAsia="Arial" w:hAnsiTheme="minorHAnsi" w:cstheme="minorHAnsi"/>
          <w:b/>
          <w:color w:val="0070C0"/>
          <w:sz w:val="20"/>
          <w:szCs w:val="20"/>
        </w:rPr>
        <w:t>CANADÁ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>. OTRAS NACIONALIDADES FAVOR DE CONSULTAR CON EL CONSULADO CORRESPONDIENTE.</w:t>
      </w:r>
    </w:p>
    <w:p w14:paraId="6CB539D7" w14:textId="77777777"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14:paraId="7F78E1C4" w14:textId="77777777" w:rsidR="00924F48" w:rsidRPr="00C97FB6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7F57AE03" w14:textId="77777777" w:rsidR="00674A02" w:rsidRPr="00674A02" w:rsidRDefault="00674A02" w:rsidP="00674A02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74A02">
        <w:rPr>
          <w:rFonts w:asciiTheme="minorHAnsi" w:eastAsia="Arial" w:hAnsiTheme="minorHAnsi" w:cstheme="minorHAnsi"/>
          <w:color w:val="002060"/>
          <w:sz w:val="20"/>
          <w:szCs w:val="20"/>
        </w:rPr>
        <w:t>La compensación de GEI para el transporte terrestre durante todo el itinerario.</w:t>
      </w:r>
    </w:p>
    <w:p w14:paraId="61BBB07C" w14:textId="7A7EA4E9" w:rsidR="00674A02" w:rsidRPr="00674A02" w:rsidRDefault="00674A02" w:rsidP="00674A02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74A02">
        <w:rPr>
          <w:rFonts w:asciiTheme="minorHAnsi" w:eastAsia="Arial" w:hAnsiTheme="minorHAnsi" w:cstheme="minorHAnsi"/>
          <w:color w:val="002060"/>
          <w:sz w:val="20"/>
          <w:szCs w:val="20"/>
        </w:rPr>
        <w:t>Recepción en el aeropuerto + traslado al hotel.</w:t>
      </w:r>
    </w:p>
    <w:p w14:paraId="786E6793" w14:textId="1F97EACF" w:rsidR="00674A02" w:rsidRPr="00674A02" w:rsidRDefault="00674A02" w:rsidP="00674A02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74A02">
        <w:rPr>
          <w:rFonts w:asciiTheme="minorHAnsi" w:eastAsia="Arial" w:hAnsiTheme="minorHAnsi" w:cstheme="minorHAnsi"/>
          <w:color w:val="002060"/>
          <w:sz w:val="20"/>
          <w:szCs w:val="20"/>
        </w:rPr>
        <w:t>Alojamiento por 7 noches según el itinerario (o similar).</w:t>
      </w:r>
    </w:p>
    <w:p w14:paraId="3E886D23" w14:textId="034D316E" w:rsidR="00674A02" w:rsidRPr="00674A02" w:rsidRDefault="00674A02" w:rsidP="00674A02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74A02">
        <w:rPr>
          <w:rFonts w:asciiTheme="minorHAnsi" w:eastAsia="Arial" w:hAnsiTheme="minorHAnsi" w:cstheme="minorHAnsi"/>
          <w:color w:val="002060"/>
          <w:sz w:val="20"/>
          <w:szCs w:val="20"/>
        </w:rPr>
        <w:t>Autobús de lujo con aire acondicionado, minibús o miniván (según el número de pasajeros).</w:t>
      </w:r>
    </w:p>
    <w:p w14:paraId="12CF9F93" w14:textId="6BFBD78F" w:rsidR="00674A02" w:rsidRPr="00674A02" w:rsidRDefault="00674A02" w:rsidP="00674A02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74A0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Acompañante o guía/conductor bilingüe de </w:t>
      </w:r>
      <w:proofErr w:type="spellStart"/>
      <w:r w:rsidRPr="00674A02">
        <w:rPr>
          <w:rFonts w:asciiTheme="minorHAnsi" w:eastAsia="Arial" w:hAnsiTheme="minorHAnsi" w:cstheme="minorHAnsi"/>
          <w:color w:val="002060"/>
          <w:sz w:val="20"/>
          <w:szCs w:val="20"/>
        </w:rPr>
        <w:t>Receptour</w:t>
      </w:r>
      <w:proofErr w:type="spellEnd"/>
      <w:r w:rsidRPr="00674A0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Canadá (español / italiano), dependiendo del número de pasajeros.</w:t>
      </w:r>
    </w:p>
    <w:p w14:paraId="4229854C" w14:textId="31A77731" w:rsidR="00674A02" w:rsidRPr="00674A02" w:rsidRDefault="00674A02" w:rsidP="00674A02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74A0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Recorrido de orientación de Calgary, </w:t>
      </w:r>
      <w:proofErr w:type="spellStart"/>
      <w:r w:rsidRPr="00674A02">
        <w:rPr>
          <w:rFonts w:asciiTheme="minorHAnsi" w:eastAsia="Arial" w:hAnsiTheme="minorHAnsi" w:cstheme="minorHAnsi"/>
          <w:color w:val="002060"/>
          <w:sz w:val="20"/>
          <w:szCs w:val="20"/>
        </w:rPr>
        <w:t>Banff</w:t>
      </w:r>
      <w:proofErr w:type="spellEnd"/>
      <w:r w:rsidRPr="00674A02">
        <w:rPr>
          <w:rFonts w:asciiTheme="minorHAnsi" w:eastAsia="Arial" w:hAnsiTheme="minorHAnsi" w:cstheme="minorHAnsi"/>
          <w:color w:val="002060"/>
          <w:sz w:val="20"/>
          <w:szCs w:val="20"/>
        </w:rPr>
        <w:t>, Victoria, Vancouver</w:t>
      </w:r>
    </w:p>
    <w:p w14:paraId="4DEB859B" w14:textId="595ABE46" w:rsidR="00674A02" w:rsidRPr="00674A02" w:rsidRDefault="00674A02" w:rsidP="00674A02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74A02">
        <w:rPr>
          <w:rFonts w:asciiTheme="minorHAnsi" w:eastAsia="Arial" w:hAnsiTheme="minorHAnsi" w:cstheme="minorHAnsi"/>
          <w:color w:val="002060"/>
          <w:sz w:val="20"/>
          <w:szCs w:val="20"/>
        </w:rPr>
        <w:t>Comidas: 7 Desayunos americano, 1 almuerzo y 1 cena.</w:t>
      </w:r>
    </w:p>
    <w:p w14:paraId="1E4A7D12" w14:textId="64900DB1" w:rsidR="00674A02" w:rsidRPr="00674A02" w:rsidRDefault="00674A02" w:rsidP="00674A02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74A0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Actividades incluidas: Excursión Ice Explorer en el glaciar </w:t>
      </w:r>
      <w:proofErr w:type="spellStart"/>
      <w:r w:rsidRPr="00674A02">
        <w:rPr>
          <w:rFonts w:asciiTheme="minorHAnsi" w:eastAsia="Arial" w:hAnsiTheme="minorHAnsi" w:cstheme="minorHAnsi"/>
          <w:color w:val="002060"/>
          <w:sz w:val="20"/>
          <w:szCs w:val="20"/>
        </w:rPr>
        <w:t>Athabaska</w:t>
      </w:r>
      <w:proofErr w:type="spellEnd"/>
      <w:r w:rsidRPr="00674A0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/Visita del Lake Louise, </w:t>
      </w:r>
      <w:proofErr w:type="spellStart"/>
      <w:r w:rsidRPr="00674A02">
        <w:rPr>
          <w:rFonts w:asciiTheme="minorHAnsi" w:eastAsia="Arial" w:hAnsiTheme="minorHAnsi" w:cstheme="minorHAnsi"/>
          <w:color w:val="002060"/>
          <w:sz w:val="20"/>
          <w:szCs w:val="20"/>
        </w:rPr>
        <w:t>Peyto</w:t>
      </w:r>
      <w:proofErr w:type="spellEnd"/>
      <w:r w:rsidRPr="00674A0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</w:t>
      </w:r>
      <w:proofErr w:type="spellStart"/>
      <w:r w:rsidRPr="00674A02">
        <w:rPr>
          <w:rFonts w:asciiTheme="minorHAnsi" w:eastAsia="Arial" w:hAnsiTheme="minorHAnsi" w:cstheme="minorHAnsi"/>
          <w:color w:val="002060"/>
          <w:sz w:val="20"/>
          <w:szCs w:val="20"/>
        </w:rPr>
        <w:t>Bow</w:t>
      </w:r>
      <w:proofErr w:type="spellEnd"/>
      <w:r w:rsidRPr="00674A0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Lake, </w:t>
      </w:r>
      <w:proofErr w:type="spellStart"/>
      <w:r w:rsidRPr="00674A02">
        <w:rPr>
          <w:rFonts w:asciiTheme="minorHAnsi" w:eastAsia="Arial" w:hAnsiTheme="minorHAnsi" w:cstheme="minorHAnsi"/>
          <w:color w:val="002060"/>
          <w:sz w:val="20"/>
          <w:szCs w:val="20"/>
        </w:rPr>
        <w:t>Emerald</w:t>
      </w:r>
      <w:proofErr w:type="spellEnd"/>
      <w:r w:rsidRPr="00674A0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Lake / Jardines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674A02">
        <w:rPr>
          <w:rFonts w:asciiTheme="minorHAnsi" w:eastAsia="Arial" w:hAnsiTheme="minorHAnsi" w:cstheme="minorHAnsi"/>
          <w:color w:val="002060"/>
          <w:sz w:val="20"/>
          <w:szCs w:val="20"/>
        </w:rPr>
        <w:t>Butchart</w:t>
      </w:r>
      <w:proofErr w:type="spellEnd"/>
      <w:r w:rsidRPr="00674A0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en Victoria /Puente colgante del cañón Lynn</w:t>
      </w:r>
    </w:p>
    <w:p w14:paraId="2AACE3EC" w14:textId="53366188" w:rsidR="00674A02" w:rsidRPr="00674A02" w:rsidRDefault="00674A02" w:rsidP="00674A02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74A0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Acceso a los Parques Nacionales de </w:t>
      </w:r>
      <w:proofErr w:type="spellStart"/>
      <w:r w:rsidRPr="00674A02">
        <w:rPr>
          <w:rFonts w:asciiTheme="minorHAnsi" w:eastAsia="Arial" w:hAnsiTheme="minorHAnsi" w:cstheme="minorHAnsi"/>
          <w:color w:val="002060"/>
          <w:sz w:val="20"/>
          <w:szCs w:val="20"/>
        </w:rPr>
        <w:t>Banff</w:t>
      </w:r>
      <w:proofErr w:type="spellEnd"/>
      <w:r w:rsidRPr="00674A0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Jasper</w:t>
      </w:r>
    </w:p>
    <w:p w14:paraId="45B09A0B" w14:textId="421C9952" w:rsidR="00674A02" w:rsidRPr="00674A02" w:rsidRDefault="00674A02" w:rsidP="00674A02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74A02">
        <w:rPr>
          <w:rFonts w:asciiTheme="minorHAnsi" w:eastAsia="Arial" w:hAnsiTheme="minorHAnsi" w:cstheme="minorHAnsi"/>
          <w:color w:val="002060"/>
          <w:sz w:val="20"/>
          <w:szCs w:val="20"/>
        </w:rPr>
        <w:t>Travesía en ferry a / desde la isla de Vancouver</w:t>
      </w:r>
    </w:p>
    <w:p w14:paraId="093CB64A" w14:textId="563A14CF" w:rsidR="00674A02" w:rsidRDefault="00674A02" w:rsidP="00674A02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74A02">
        <w:rPr>
          <w:rFonts w:asciiTheme="minorHAnsi" w:eastAsia="Arial" w:hAnsiTheme="minorHAnsi" w:cstheme="minorHAnsi"/>
          <w:color w:val="002060"/>
          <w:sz w:val="20"/>
          <w:szCs w:val="20"/>
        </w:rPr>
        <w:t>Impuestos no reembolsables y tasas de servicio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75BBC490" w14:textId="22B808F7" w:rsidR="00924F48" w:rsidRPr="00C56D58" w:rsidRDefault="00924F48" w:rsidP="00674A02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56D5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Asistencia de viaje básica. (opcional asistencia de cobertura amplia, consultar con su asesor </w:t>
      </w:r>
      <w:proofErr w:type="spellStart"/>
      <w:r w:rsidRPr="00C56D58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C56D5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Shop)</w:t>
      </w:r>
    </w:p>
    <w:p w14:paraId="3F70C764" w14:textId="77777777" w:rsidR="00924F48" w:rsidRPr="00FA33C0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14:paraId="649E2390" w14:textId="77777777" w:rsidR="00924F48" w:rsidRPr="0068514F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21C73C28" w14:textId="77777777" w:rsidR="00924F48" w:rsidRPr="002D3018" w:rsidRDefault="00924F48" w:rsidP="00924F4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Boletos de avión para su llegada y salida a Canadá desde Ciudad de México</w:t>
      </w:r>
    </w:p>
    <w:p w14:paraId="735B9322" w14:textId="77777777" w:rsidR="00924F48" w:rsidRPr="002D3018" w:rsidRDefault="00924F48" w:rsidP="00924F4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Alimentos no especificados </w:t>
      </w:r>
    </w:p>
    <w:p w14:paraId="1B287FEE" w14:textId="77777777" w:rsidR="00924F48" w:rsidRPr="002D3018" w:rsidRDefault="00924F48" w:rsidP="00924F4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Manejo de equipaje</w:t>
      </w:r>
    </w:p>
    <w:p w14:paraId="7BC09B9C" w14:textId="77777777" w:rsidR="00924F48" w:rsidRPr="002D3018" w:rsidRDefault="00924F48" w:rsidP="00924F4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Todo servicio no descrito en el precio incluye</w:t>
      </w:r>
    </w:p>
    <w:p w14:paraId="271E9AD2" w14:textId="77777777" w:rsidR="00924F48" w:rsidRDefault="00924F48" w:rsidP="00924F4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Propinas y gastos personales</w:t>
      </w:r>
    </w:p>
    <w:p w14:paraId="5C263A89" w14:textId="77777777" w:rsidR="00924F48" w:rsidRPr="002D3018" w:rsidRDefault="00924F48" w:rsidP="00924F4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proofErr w:type="spellStart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eTA</w:t>
      </w:r>
      <w:proofErr w:type="spellEnd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o visa 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de ingreso a Canadá</w:t>
      </w:r>
    </w:p>
    <w:p w14:paraId="41A08837" w14:textId="77777777" w:rsidR="00924F48" w:rsidRPr="00FA33C0" w:rsidRDefault="00924F48" w:rsidP="00924F4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14:paraId="469675C7" w14:textId="77777777" w:rsidR="00924F48" w:rsidRPr="00D2140A" w:rsidRDefault="00924F48" w:rsidP="00924F4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 xml:space="preserve">NOTAS IMPORTANTES PARA </w:t>
      </w:r>
      <w:r>
        <w:rPr>
          <w:rFonts w:asciiTheme="minorHAnsi" w:eastAsia="Arial" w:hAnsiTheme="minorHAnsi" w:cstheme="minorHAnsi"/>
          <w:b/>
          <w:color w:val="0070C0"/>
          <w:sz w:val="28"/>
          <w:szCs w:val="28"/>
        </w:rPr>
        <w:t>CANADÁ</w:t>
      </w: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14:paraId="15313E4B" w14:textId="77777777"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Máximo 2 menores por habitación, compartiendo con 2 adultos</w:t>
      </w:r>
    </w:p>
    <w:p w14:paraId="1D2F8569" w14:textId="77777777"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Edad de los menores </w:t>
      </w:r>
      <w:r w:rsidR="00267DE8">
        <w:rPr>
          <w:rFonts w:asciiTheme="minorHAnsi" w:eastAsia="Arial" w:hAnsiTheme="minorHAnsi" w:cstheme="minorHAnsi"/>
          <w:color w:val="002060"/>
          <w:sz w:val="20"/>
          <w:szCs w:val="20"/>
        </w:rPr>
        <w:t>5 a 11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años</w:t>
      </w:r>
    </w:p>
    <w:p w14:paraId="431DCF88" w14:textId="421457A4"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El ETA es un permiso electrónico que permite a los Ciudadanos Mexicanos ingresar a Canadá y es obligación de los pasajeros solicitarla antes de viajar NO nos hacemos responsables en caso de olvido. El costo es de $7 CAD por 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lastRenderedPageBreak/>
        <w:t xml:space="preserve">persona y la solicitud se hace rápidamente en línea desde: </w:t>
      </w:r>
      <w:hyperlink r:id="rId8" w:history="1">
        <w:r w:rsidR="00674A02" w:rsidRPr="00BA5EE5">
          <w:rPr>
            <w:rStyle w:val="Hipervnculo"/>
            <w:rFonts w:asciiTheme="minorHAnsi" w:eastAsia="Arial" w:hAnsiTheme="minorHAnsi" w:cstheme="minorHAnsi"/>
            <w:sz w:val="20"/>
            <w:szCs w:val="20"/>
          </w:rPr>
          <w:t>www.canada</w:t>
        </w:r>
      </w:hyperlink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.ca/eta (descripción </w:t>
      </w:r>
      <w:hyperlink r:id="rId9" w:history="1">
        <w:r w:rsidR="00674A02" w:rsidRPr="00BA5EE5">
          <w:rPr>
            <w:rStyle w:val="Hipervnculo"/>
            <w:rFonts w:asciiTheme="minorHAnsi" w:eastAsia="Arial" w:hAnsiTheme="minorHAnsi" w:cstheme="minorHAnsi"/>
            <w:sz w:val="20"/>
            <w:szCs w:val="20"/>
          </w:rPr>
          <w:t>http://www</w:t>
        </w:r>
      </w:hyperlink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.cic.gc.ca/english/visit/eta-facts-es.asp)</w:t>
      </w:r>
    </w:p>
    <w:p w14:paraId="69AF6BB2" w14:textId="77777777"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Los hoteles están sujetos a cambio según la disponibilidad al momento de la reserva por el tour operador</w:t>
      </w:r>
    </w:p>
    <w:p w14:paraId="09C37CF6" w14:textId="77777777"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En ciertas fechas, los hoteles propuestos no están disponibles debido a eventos anuales preestablecidos</w:t>
      </w:r>
    </w:p>
    <w:p w14:paraId="2B9D8F0F" w14:textId="77777777"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En esta situación, se mencionará al momento de la reserva y confirmaremos los hoteles disponibles de la misma categoría de los mencionados</w:t>
      </w:r>
    </w:p>
    <w:p w14:paraId="5685F3EF" w14:textId="77777777"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Habitaciones estándar. En caso de preferir habitaciones superiores favor de consultar.</w:t>
      </w:r>
    </w:p>
    <w:p w14:paraId="6BEC0E95" w14:textId="77777777"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No se reembolsará ningún traslado, visita y/o servicio en el caso de no disfrute o de cancelación </w:t>
      </w:r>
      <w:proofErr w:type="gramStart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del mismo</w:t>
      </w:r>
      <w:proofErr w:type="gramEnd"/>
    </w:p>
    <w:p w14:paraId="59F86682" w14:textId="77777777"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El orden de las actividades puede tener modificaciones</w:t>
      </w:r>
    </w:p>
    <w:p w14:paraId="29817726" w14:textId="77777777"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Al momento de su registro en el hotel, una tarjeta de crédito le será requerida, esto es con el fin de garantizar que usted se compromete a no dañar la habitación y dejarla en las mismas condiciones que le fue entregada. La tarjeta de crédito le ayudara también para abrir crédito dentro de las instalaciones del hotel para consumo interno</w:t>
      </w:r>
    </w:p>
    <w:p w14:paraId="66C4B230" w14:textId="77777777"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Manejo de equipaje en el autobús máximo de 1 maleta por persona. En caso de equipaje adicional costos extras pueden ser cobrados en destino</w:t>
      </w:r>
    </w:p>
    <w:p w14:paraId="22F4BCEC" w14:textId="77777777" w:rsidR="00924F4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Para poder confirmar los traslados debemos recibir la información completa a más tardar 30 días antes de la salida. Si no recibimos esta información el traslado se perderá sin reembolso</w:t>
      </w:r>
    </w:p>
    <w:p w14:paraId="22006947" w14:textId="77777777" w:rsidR="00924F48" w:rsidRDefault="00924F48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103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4"/>
        <w:gridCol w:w="8283"/>
        <w:gridCol w:w="619"/>
      </w:tblGrid>
      <w:tr w:rsidR="00674A02" w:rsidRPr="00674A02" w14:paraId="03A527DA" w14:textId="77777777" w:rsidTr="00674A02">
        <w:trPr>
          <w:trHeight w:val="244"/>
          <w:jc w:val="center"/>
        </w:trPr>
        <w:tc>
          <w:tcPr>
            <w:tcW w:w="10346" w:type="dxa"/>
            <w:gridSpan w:val="3"/>
            <w:tcBorders>
              <w:top w:val="single" w:sz="4" w:space="0" w:color="156082"/>
              <w:left w:val="single" w:sz="4" w:space="0" w:color="156082"/>
              <w:bottom w:val="nil"/>
              <w:right w:val="single" w:sz="4" w:space="0" w:color="156082"/>
            </w:tcBorders>
            <w:shd w:val="clear" w:color="000000" w:fill="002060"/>
            <w:noWrap/>
            <w:vAlign w:val="center"/>
            <w:hideMark/>
          </w:tcPr>
          <w:p w14:paraId="3FA6F8D7" w14:textId="77777777" w:rsidR="00674A02" w:rsidRPr="00674A02" w:rsidRDefault="00674A02" w:rsidP="00674A0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674A02">
              <w:rPr>
                <w:rFonts w:ascii="Aptos Narrow" w:hAnsi="Aptos Narrow"/>
                <w:b/>
                <w:bCs/>
                <w:color w:val="FFFFFF"/>
                <w:lang w:bidi="ar-SA"/>
              </w:rPr>
              <w:t>HOTELES PREVISTOS O SIMILARES</w:t>
            </w:r>
          </w:p>
        </w:tc>
      </w:tr>
      <w:tr w:rsidR="00674A02" w:rsidRPr="00674A02" w14:paraId="3BB73CCF" w14:textId="77777777" w:rsidTr="00674A02">
        <w:trPr>
          <w:trHeight w:val="244"/>
          <w:jc w:val="center"/>
        </w:trPr>
        <w:tc>
          <w:tcPr>
            <w:tcW w:w="1444" w:type="dxa"/>
            <w:tcBorders>
              <w:top w:val="nil"/>
              <w:left w:val="single" w:sz="4" w:space="0" w:color="156082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71F67E34" w14:textId="77777777" w:rsidR="00674A02" w:rsidRPr="00674A02" w:rsidRDefault="00674A02" w:rsidP="00674A0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674A02">
              <w:rPr>
                <w:rFonts w:ascii="Aptos Narrow" w:hAnsi="Aptos Narrow"/>
                <w:b/>
                <w:bCs/>
                <w:color w:val="FFFFFF"/>
                <w:lang w:bidi="ar-SA"/>
              </w:rPr>
              <w:t>CIUDAD</w:t>
            </w:r>
          </w:p>
        </w:tc>
        <w:tc>
          <w:tcPr>
            <w:tcW w:w="828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85490F2" w14:textId="77777777" w:rsidR="00674A02" w:rsidRPr="00674A02" w:rsidRDefault="00674A02" w:rsidP="00674A0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674A02">
              <w:rPr>
                <w:rFonts w:ascii="Aptos Narrow" w:hAnsi="Aptos Narrow"/>
                <w:b/>
                <w:bCs/>
                <w:color w:val="FFFFFF"/>
                <w:lang w:bidi="ar-SA"/>
              </w:rPr>
              <w:t>HOTEL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156082"/>
            </w:tcBorders>
            <w:shd w:val="clear" w:color="000000" w:fill="0070C0"/>
            <w:noWrap/>
            <w:vAlign w:val="center"/>
            <w:hideMark/>
          </w:tcPr>
          <w:p w14:paraId="7F4957B8" w14:textId="77777777" w:rsidR="00674A02" w:rsidRPr="00674A02" w:rsidRDefault="00674A02" w:rsidP="00674A0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674A02">
              <w:rPr>
                <w:rFonts w:ascii="Aptos Narrow" w:hAnsi="Aptos Narrow"/>
                <w:b/>
                <w:bCs/>
                <w:color w:val="FFFFFF"/>
                <w:lang w:bidi="ar-SA"/>
              </w:rPr>
              <w:t>CAT.</w:t>
            </w:r>
          </w:p>
        </w:tc>
      </w:tr>
      <w:tr w:rsidR="00674A02" w:rsidRPr="00674A02" w14:paraId="15B335EE" w14:textId="77777777" w:rsidTr="00674A02">
        <w:trPr>
          <w:trHeight w:val="244"/>
          <w:jc w:val="center"/>
        </w:trPr>
        <w:tc>
          <w:tcPr>
            <w:tcW w:w="1444" w:type="dxa"/>
            <w:tcBorders>
              <w:top w:val="nil"/>
              <w:left w:val="single" w:sz="4" w:space="0" w:color="156082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A49A8D" w14:textId="77777777" w:rsidR="00674A02" w:rsidRPr="00674A02" w:rsidRDefault="00674A02" w:rsidP="00674A0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674A02">
              <w:rPr>
                <w:rFonts w:ascii="Aptos Narrow" w:hAnsi="Aptos Narrow"/>
                <w:b/>
                <w:bCs/>
                <w:lang w:bidi="ar-SA"/>
              </w:rPr>
              <w:t>CALGARY</w:t>
            </w:r>
          </w:p>
        </w:tc>
        <w:tc>
          <w:tcPr>
            <w:tcW w:w="8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CA0CC1" w14:textId="77777777" w:rsidR="00674A02" w:rsidRPr="00674A02" w:rsidRDefault="00674A02" w:rsidP="00674A02">
            <w:pPr>
              <w:spacing w:after="0" w:line="240" w:lineRule="auto"/>
              <w:jc w:val="center"/>
              <w:rPr>
                <w:rFonts w:ascii="Aptos Narrow" w:hAnsi="Aptos Narrow"/>
                <w:lang w:bidi="ar-SA"/>
              </w:rPr>
            </w:pPr>
            <w:r w:rsidRPr="00674A02">
              <w:rPr>
                <w:rFonts w:ascii="Aptos Narrow" w:hAnsi="Aptos Narrow"/>
                <w:lang w:bidi="ar-SA"/>
              </w:rPr>
              <w:t>DELTA CALGARY DOWNTOWN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156082"/>
            </w:tcBorders>
            <w:shd w:val="clear" w:color="000000" w:fill="FFFFFF"/>
            <w:noWrap/>
            <w:vAlign w:val="center"/>
            <w:hideMark/>
          </w:tcPr>
          <w:p w14:paraId="2A5839EE" w14:textId="77777777" w:rsidR="00674A02" w:rsidRPr="00674A02" w:rsidRDefault="00674A02" w:rsidP="00674A0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674A02">
              <w:rPr>
                <w:rFonts w:ascii="Aptos Narrow" w:hAnsi="Aptos Narrow"/>
                <w:b/>
                <w:bCs/>
                <w:lang w:bidi="ar-SA"/>
              </w:rPr>
              <w:t>P</w:t>
            </w:r>
          </w:p>
        </w:tc>
      </w:tr>
      <w:tr w:rsidR="00674A02" w:rsidRPr="00674A02" w14:paraId="518E35F5" w14:textId="77777777" w:rsidTr="00674A02">
        <w:trPr>
          <w:trHeight w:val="244"/>
          <w:jc w:val="center"/>
        </w:trPr>
        <w:tc>
          <w:tcPr>
            <w:tcW w:w="1444" w:type="dxa"/>
            <w:tcBorders>
              <w:top w:val="nil"/>
              <w:left w:val="single" w:sz="4" w:space="0" w:color="156082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28B678" w14:textId="77777777" w:rsidR="00674A02" w:rsidRPr="00674A02" w:rsidRDefault="00674A02" w:rsidP="00674A0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674A02">
              <w:rPr>
                <w:rFonts w:ascii="Aptos Narrow" w:hAnsi="Aptos Narrow"/>
                <w:b/>
                <w:bCs/>
                <w:lang w:bidi="ar-SA"/>
              </w:rPr>
              <w:t>BANFF</w:t>
            </w:r>
          </w:p>
        </w:tc>
        <w:tc>
          <w:tcPr>
            <w:tcW w:w="8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ECC641" w14:textId="77777777" w:rsidR="00674A02" w:rsidRPr="00674A02" w:rsidRDefault="00674A02" w:rsidP="00674A02">
            <w:pPr>
              <w:spacing w:after="0" w:line="240" w:lineRule="auto"/>
              <w:jc w:val="center"/>
              <w:rPr>
                <w:rFonts w:ascii="Aptos Narrow" w:hAnsi="Aptos Narrow"/>
                <w:lang w:val="en-US" w:bidi="ar-SA"/>
              </w:rPr>
            </w:pPr>
            <w:r w:rsidRPr="00674A02">
              <w:rPr>
                <w:rFonts w:ascii="Aptos Narrow" w:hAnsi="Aptos Narrow"/>
                <w:lang w:val="en-US" w:bidi="ar-SA"/>
              </w:rPr>
              <w:t>BANFF INN (</w:t>
            </w:r>
            <w:proofErr w:type="gramStart"/>
            <w:r w:rsidRPr="00674A02">
              <w:rPr>
                <w:rFonts w:ascii="Aptos Narrow" w:hAnsi="Aptos Narrow"/>
                <w:lang w:val="en-US" w:bidi="ar-SA"/>
              </w:rPr>
              <w:t>MAY Y</w:t>
            </w:r>
            <w:proofErr w:type="gramEnd"/>
            <w:r w:rsidRPr="00674A02">
              <w:rPr>
                <w:rFonts w:ascii="Aptos Narrow" w:hAnsi="Aptos Narrow"/>
                <w:lang w:val="en-US" w:bidi="ar-SA"/>
              </w:rPr>
              <w:t xml:space="preserve"> JUN) / RUNDLESTONE LODGE (JUL-SEP)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156082"/>
            </w:tcBorders>
            <w:shd w:val="clear" w:color="000000" w:fill="FFFFFF"/>
            <w:noWrap/>
            <w:vAlign w:val="center"/>
            <w:hideMark/>
          </w:tcPr>
          <w:p w14:paraId="097E68FC" w14:textId="77777777" w:rsidR="00674A02" w:rsidRPr="00674A02" w:rsidRDefault="00674A02" w:rsidP="00674A0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674A02">
              <w:rPr>
                <w:rFonts w:ascii="Aptos Narrow" w:hAnsi="Aptos Narrow"/>
                <w:b/>
                <w:bCs/>
                <w:lang w:bidi="ar-SA"/>
              </w:rPr>
              <w:t>TS</w:t>
            </w:r>
          </w:p>
        </w:tc>
      </w:tr>
      <w:tr w:rsidR="00674A02" w:rsidRPr="00674A02" w14:paraId="428B60F3" w14:textId="77777777" w:rsidTr="00674A02">
        <w:trPr>
          <w:trHeight w:val="244"/>
          <w:jc w:val="center"/>
        </w:trPr>
        <w:tc>
          <w:tcPr>
            <w:tcW w:w="1444" w:type="dxa"/>
            <w:tcBorders>
              <w:top w:val="nil"/>
              <w:left w:val="single" w:sz="4" w:space="0" w:color="156082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B8CA80" w14:textId="77777777" w:rsidR="00674A02" w:rsidRPr="00674A02" w:rsidRDefault="00674A02" w:rsidP="00674A0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674A02">
              <w:rPr>
                <w:rFonts w:ascii="Aptos Narrow" w:hAnsi="Aptos Narrow"/>
                <w:b/>
                <w:bCs/>
                <w:lang w:bidi="ar-SA"/>
              </w:rPr>
              <w:t>KAMLOOPS</w:t>
            </w:r>
          </w:p>
        </w:tc>
        <w:tc>
          <w:tcPr>
            <w:tcW w:w="8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3D69D0" w14:textId="77777777" w:rsidR="00674A02" w:rsidRPr="00674A02" w:rsidRDefault="00674A02" w:rsidP="00674A02">
            <w:pPr>
              <w:spacing w:after="0" w:line="240" w:lineRule="auto"/>
              <w:jc w:val="center"/>
              <w:rPr>
                <w:rFonts w:ascii="Aptos Narrow" w:hAnsi="Aptos Narrow"/>
                <w:lang w:val="en-US" w:bidi="ar-SA"/>
              </w:rPr>
            </w:pPr>
            <w:r w:rsidRPr="00674A02">
              <w:rPr>
                <w:rFonts w:ascii="Aptos Narrow" w:hAnsi="Aptos Narrow"/>
                <w:lang w:val="en-US" w:bidi="ar-SA"/>
              </w:rPr>
              <w:t>COAST KAMLOOPS HOTEL / DOUBLETREE BY HILTON (24 MAY)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156082"/>
            </w:tcBorders>
            <w:shd w:val="clear" w:color="000000" w:fill="FFFFFF"/>
            <w:noWrap/>
            <w:vAlign w:val="center"/>
            <w:hideMark/>
          </w:tcPr>
          <w:p w14:paraId="3A113E2F" w14:textId="77777777" w:rsidR="00674A02" w:rsidRPr="00674A02" w:rsidRDefault="00674A02" w:rsidP="00674A0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674A02">
              <w:rPr>
                <w:rFonts w:ascii="Aptos Narrow" w:hAnsi="Aptos Narrow"/>
                <w:b/>
                <w:bCs/>
                <w:lang w:bidi="ar-SA"/>
              </w:rPr>
              <w:t>P</w:t>
            </w:r>
          </w:p>
        </w:tc>
      </w:tr>
      <w:tr w:rsidR="00674A02" w:rsidRPr="00674A02" w14:paraId="5CDAD9A9" w14:textId="77777777" w:rsidTr="00674A02">
        <w:trPr>
          <w:trHeight w:val="244"/>
          <w:jc w:val="center"/>
        </w:trPr>
        <w:tc>
          <w:tcPr>
            <w:tcW w:w="1444" w:type="dxa"/>
            <w:tcBorders>
              <w:top w:val="nil"/>
              <w:left w:val="single" w:sz="4" w:space="0" w:color="156082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1315E0" w14:textId="77777777" w:rsidR="00674A02" w:rsidRPr="00674A02" w:rsidRDefault="00674A02" w:rsidP="00674A0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674A02">
              <w:rPr>
                <w:rFonts w:ascii="Aptos Narrow" w:hAnsi="Aptos Narrow"/>
                <w:b/>
                <w:bCs/>
                <w:lang w:bidi="ar-SA"/>
              </w:rPr>
              <w:t>VICTORIA</w:t>
            </w:r>
          </w:p>
        </w:tc>
        <w:tc>
          <w:tcPr>
            <w:tcW w:w="8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3B3D25" w14:textId="77777777" w:rsidR="00674A02" w:rsidRPr="00674A02" w:rsidRDefault="00674A02" w:rsidP="00674A02">
            <w:pPr>
              <w:spacing w:after="0" w:line="240" w:lineRule="auto"/>
              <w:jc w:val="center"/>
              <w:rPr>
                <w:rFonts w:ascii="Aptos Narrow" w:hAnsi="Aptos Narrow"/>
                <w:lang w:bidi="ar-SA"/>
              </w:rPr>
            </w:pPr>
            <w:r w:rsidRPr="00674A02">
              <w:rPr>
                <w:rFonts w:ascii="Aptos Narrow" w:hAnsi="Aptos Narrow"/>
                <w:lang w:bidi="ar-SA"/>
              </w:rPr>
              <w:t>MARRIOTT INNER HARBOUR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156082"/>
            </w:tcBorders>
            <w:shd w:val="clear" w:color="000000" w:fill="FFFFFF"/>
            <w:noWrap/>
            <w:vAlign w:val="center"/>
            <w:hideMark/>
          </w:tcPr>
          <w:p w14:paraId="6EA57733" w14:textId="77777777" w:rsidR="00674A02" w:rsidRPr="00674A02" w:rsidRDefault="00674A02" w:rsidP="00674A0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674A02">
              <w:rPr>
                <w:rFonts w:ascii="Aptos Narrow" w:hAnsi="Aptos Narrow"/>
                <w:b/>
                <w:bCs/>
                <w:lang w:bidi="ar-SA"/>
              </w:rPr>
              <w:t>P</w:t>
            </w:r>
          </w:p>
        </w:tc>
      </w:tr>
      <w:tr w:rsidR="00674A02" w:rsidRPr="00674A02" w14:paraId="499DAEE2" w14:textId="77777777" w:rsidTr="00674A02">
        <w:trPr>
          <w:trHeight w:val="244"/>
          <w:jc w:val="center"/>
        </w:trPr>
        <w:tc>
          <w:tcPr>
            <w:tcW w:w="1444" w:type="dxa"/>
            <w:tcBorders>
              <w:top w:val="nil"/>
              <w:left w:val="single" w:sz="4" w:space="0" w:color="156082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DD053B" w14:textId="77777777" w:rsidR="00674A02" w:rsidRPr="00674A02" w:rsidRDefault="00674A02" w:rsidP="00674A0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674A02">
              <w:rPr>
                <w:rFonts w:ascii="Aptos Narrow" w:hAnsi="Aptos Narrow"/>
                <w:b/>
                <w:bCs/>
                <w:lang w:bidi="ar-SA"/>
              </w:rPr>
              <w:t>VANCOUVER</w:t>
            </w:r>
          </w:p>
        </w:tc>
        <w:tc>
          <w:tcPr>
            <w:tcW w:w="8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1E844D" w14:textId="77777777" w:rsidR="00674A02" w:rsidRPr="00674A02" w:rsidRDefault="00674A02" w:rsidP="00674A02">
            <w:pPr>
              <w:spacing w:after="0" w:line="240" w:lineRule="auto"/>
              <w:jc w:val="center"/>
              <w:rPr>
                <w:rFonts w:ascii="Aptos Narrow" w:hAnsi="Aptos Narrow"/>
                <w:lang w:val="en-US" w:bidi="ar-SA"/>
              </w:rPr>
            </w:pPr>
            <w:r w:rsidRPr="00674A02">
              <w:rPr>
                <w:rFonts w:ascii="Aptos Narrow" w:hAnsi="Aptos Narrow"/>
                <w:lang w:val="en-US" w:bidi="ar-SA"/>
              </w:rPr>
              <w:t>HOLIDAY INN &amp; SUITES VANCOUVER DOWNTOWN / DELTA HOTEL BURNABY (24 MAY, 7, 21 Y 28 JUN)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156082"/>
            </w:tcBorders>
            <w:shd w:val="clear" w:color="000000" w:fill="FFFFFF"/>
            <w:noWrap/>
            <w:vAlign w:val="center"/>
            <w:hideMark/>
          </w:tcPr>
          <w:p w14:paraId="21C6259D" w14:textId="77777777" w:rsidR="00674A02" w:rsidRPr="00674A02" w:rsidRDefault="00674A02" w:rsidP="00674A0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674A02">
              <w:rPr>
                <w:rFonts w:ascii="Aptos Narrow" w:hAnsi="Aptos Narrow"/>
                <w:b/>
                <w:bCs/>
                <w:lang w:bidi="ar-SA"/>
              </w:rPr>
              <w:t>TS</w:t>
            </w:r>
          </w:p>
        </w:tc>
      </w:tr>
      <w:tr w:rsidR="00674A02" w:rsidRPr="00674A02" w14:paraId="725D8ACE" w14:textId="77777777" w:rsidTr="00674A02">
        <w:trPr>
          <w:trHeight w:val="244"/>
          <w:jc w:val="center"/>
        </w:trPr>
        <w:tc>
          <w:tcPr>
            <w:tcW w:w="10346" w:type="dxa"/>
            <w:gridSpan w:val="3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0070C0"/>
            <w:noWrap/>
            <w:vAlign w:val="center"/>
            <w:hideMark/>
          </w:tcPr>
          <w:p w14:paraId="414AEC71" w14:textId="77777777" w:rsidR="00674A02" w:rsidRPr="00674A02" w:rsidRDefault="00674A02" w:rsidP="00674A02">
            <w:pPr>
              <w:spacing w:after="0" w:line="240" w:lineRule="auto"/>
              <w:jc w:val="center"/>
              <w:rPr>
                <w:rFonts w:ascii="Aptos Narrow" w:hAnsi="Aptos Narrow"/>
                <w:color w:val="FFFFFF"/>
                <w:lang w:val="en-US" w:bidi="ar-SA"/>
              </w:rPr>
            </w:pPr>
            <w:r w:rsidRPr="00674A02">
              <w:rPr>
                <w:rFonts w:ascii="Aptos Narrow" w:hAnsi="Aptos Narrow"/>
                <w:color w:val="FFFFFF"/>
                <w:lang w:val="en-US" w:bidi="ar-SA"/>
              </w:rPr>
              <w:t>CHECK IN - 15:00HRS // CHECK OUT- 11:00HRS</w:t>
            </w:r>
          </w:p>
        </w:tc>
      </w:tr>
    </w:tbl>
    <w:p w14:paraId="0186997E" w14:textId="77777777" w:rsidR="00674A02" w:rsidRDefault="00674A02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tbl>
      <w:tblPr>
        <w:tblW w:w="504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1"/>
        <w:gridCol w:w="2787"/>
      </w:tblGrid>
      <w:tr w:rsidR="00674A02" w:rsidRPr="00674A02" w14:paraId="0E4B00DA" w14:textId="77777777" w:rsidTr="00674A02">
        <w:trPr>
          <w:trHeight w:val="289"/>
          <w:jc w:val="center"/>
        </w:trPr>
        <w:tc>
          <w:tcPr>
            <w:tcW w:w="5048" w:type="dxa"/>
            <w:gridSpan w:val="2"/>
            <w:tcBorders>
              <w:top w:val="single" w:sz="4" w:space="0" w:color="156082"/>
              <w:left w:val="single" w:sz="4" w:space="0" w:color="156082"/>
              <w:bottom w:val="nil"/>
              <w:right w:val="single" w:sz="4" w:space="0" w:color="156082"/>
            </w:tcBorders>
            <w:shd w:val="clear" w:color="000000" w:fill="002060"/>
            <w:noWrap/>
            <w:vAlign w:val="center"/>
            <w:hideMark/>
          </w:tcPr>
          <w:p w14:paraId="0C64B39B" w14:textId="77777777" w:rsidR="00674A02" w:rsidRPr="00674A02" w:rsidRDefault="00674A02" w:rsidP="00674A0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674A02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 xml:space="preserve">SALIDAS </w:t>
            </w:r>
          </w:p>
        </w:tc>
      </w:tr>
      <w:tr w:rsidR="00674A02" w:rsidRPr="00674A02" w14:paraId="4EA6BC16" w14:textId="77777777" w:rsidTr="00674A02">
        <w:trPr>
          <w:trHeight w:val="266"/>
          <w:jc w:val="center"/>
        </w:trPr>
        <w:tc>
          <w:tcPr>
            <w:tcW w:w="5048" w:type="dxa"/>
            <w:gridSpan w:val="2"/>
            <w:tcBorders>
              <w:top w:val="nil"/>
              <w:left w:val="single" w:sz="4" w:space="0" w:color="156082"/>
              <w:bottom w:val="nil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6E6C5FDE" w14:textId="77777777" w:rsidR="00674A02" w:rsidRPr="00674A02" w:rsidRDefault="00674A02" w:rsidP="00674A0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674A02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2026</w:t>
            </w:r>
          </w:p>
        </w:tc>
      </w:tr>
      <w:tr w:rsidR="00674A02" w:rsidRPr="00674A02" w14:paraId="72FF16F4" w14:textId="77777777" w:rsidTr="00674A02">
        <w:trPr>
          <w:trHeight w:val="266"/>
          <w:jc w:val="center"/>
        </w:trPr>
        <w:tc>
          <w:tcPr>
            <w:tcW w:w="2261" w:type="dxa"/>
            <w:tcBorders>
              <w:top w:val="nil"/>
              <w:left w:val="single" w:sz="4" w:space="0" w:color="156082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8A7C52" w14:textId="77777777" w:rsidR="00674A02" w:rsidRPr="00674A02" w:rsidRDefault="00674A02" w:rsidP="00674A02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674A02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MAYO</w:t>
            </w: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single" w:sz="4" w:space="0" w:color="156082"/>
            </w:tcBorders>
            <w:noWrap/>
            <w:vAlign w:val="center"/>
            <w:hideMark/>
          </w:tcPr>
          <w:p w14:paraId="74D037F1" w14:textId="77777777" w:rsidR="00674A02" w:rsidRPr="00674A02" w:rsidRDefault="00674A02" w:rsidP="00674A02">
            <w:pPr>
              <w:spacing w:after="0" w:line="240" w:lineRule="auto"/>
              <w:rPr>
                <w:rFonts w:ascii="Aptos Narrow" w:hAnsi="Aptos Narrow"/>
                <w:b/>
                <w:bCs/>
                <w:lang w:bidi="ar-SA"/>
              </w:rPr>
            </w:pPr>
            <w:r w:rsidRPr="00674A02">
              <w:rPr>
                <w:rFonts w:ascii="Aptos Narrow" w:hAnsi="Aptos Narrow"/>
                <w:b/>
                <w:bCs/>
                <w:lang w:bidi="ar-SA"/>
              </w:rPr>
              <w:t>24</w:t>
            </w:r>
          </w:p>
        </w:tc>
      </w:tr>
      <w:tr w:rsidR="00674A02" w:rsidRPr="00674A02" w14:paraId="72B44443" w14:textId="77777777" w:rsidTr="00674A02">
        <w:trPr>
          <w:trHeight w:val="266"/>
          <w:jc w:val="center"/>
        </w:trPr>
        <w:tc>
          <w:tcPr>
            <w:tcW w:w="2261" w:type="dxa"/>
            <w:tcBorders>
              <w:top w:val="nil"/>
              <w:left w:val="single" w:sz="4" w:space="0" w:color="156082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2078F7" w14:textId="77777777" w:rsidR="00674A02" w:rsidRPr="00674A02" w:rsidRDefault="00674A02" w:rsidP="00674A02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674A02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JUNIO</w:t>
            </w: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single" w:sz="4" w:space="0" w:color="156082"/>
            </w:tcBorders>
            <w:noWrap/>
            <w:vAlign w:val="center"/>
            <w:hideMark/>
          </w:tcPr>
          <w:p w14:paraId="5BCD6BFA" w14:textId="77777777" w:rsidR="00674A02" w:rsidRPr="00674A02" w:rsidRDefault="00674A02" w:rsidP="00674A02">
            <w:pPr>
              <w:spacing w:after="0" w:line="240" w:lineRule="auto"/>
              <w:rPr>
                <w:rFonts w:ascii="Aptos Narrow" w:hAnsi="Aptos Narrow"/>
                <w:b/>
                <w:bCs/>
                <w:lang w:bidi="ar-SA"/>
              </w:rPr>
            </w:pPr>
            <w:r w:rsidRPr="00674A02">
              <w:rPr>
                <w:rFonts w:ascii="Aptos Narrow" w:hAnsi="Aptos Narrow"/>
                <w:b/>
                <w:bCs/>
                <w:lang w:bidi="ar-SA"/>
              </w:rPr>
              <w:t>7, 21, 28</w:t>
            </w:r>
          </w:p>
        </w:tc>
      </w:tr>
      <w:tr w:rsidR="00674A02" w:rsidRPr="00674A02" w14:paraId="18363989" w14:textId="77777777" w:rsidTr="00674A02">
        <w:trPr>
          <w:trHeight w:val="266"/>
          <w:jc w:val="center"/>
        </w:trPr>
        <w:tc>
          <w:tcPr>
            <w:tcW w:w="2261" w:type="dxa"/>
            <w:tcBorders>
              <w:top w:val="nil"/>
              <w:left w:val="single" w:sz="4" w:space="0" w:color="156082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ABB481" w14:textId="77777777" w:rsidR="00674A02" w:rsidRPr="00674A02" w:rsidRDefault="00674A02" w:rsidP="00674A02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674A02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JULIO</w:t>
            </w: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single" w:sz="4" w:space="0" w:color="156082"/>
            </w:tcBorders>
            <w:noWrap/>
            <w:vAlign w:val="center"/>
            <w:hideMark/>
          </w:tcPr>
          <w:p w14:paraId="3E387D93" w14:textId="77777777" w:rsidR="00674A02" w:rsidRPr="00674A02" w:rsidRDefault="00674A02" w:rsidP="00674A02">
            <w:pPr>
              <w:spacing w:after="0" w:line="240" w:lineRule="auto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674A02">
              <w:rPr>
                <w:rFonts w:ascii="Aptos Narrow" w:hAnsi="Aptos Narrow"/>
                <w:b/>
                <w:bCs/>
                <w:color w:val="FF0000"/>
                <w:lang w:bidi="ar-SA"/>
              </w:rPr>
              <w:t>19, 26</w:t>
            </w:r>
          </w:p>
        </w:tc>
      </w:tr>
      <w:tr w:rsidR="00674A02" w:rsidRPr="00674A02" w14:paraId="72DD41BE" w14:textId="77777777" w:rsidTr="00674A02">
        <w:trPr>
          <w:trHeight w:val="266"/>
          <w:jc w:val="center"/>
        </w:trPr>
        <w:tc>
          <w:tcPr>
            <w:tcW w:w="2261" w:type="dxa"/>
            <w:tcBorders>
              <w:top w:val="nil"/>
              <w:left w:val="single" w:sz="4" w:space="0" w:color="156082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49FB08" w14:textId="77777777" w:rsidR="00674A02" w:rsidRPr="00674A02" w:rsidRDefault="00674A02" w:rsidP="00674A02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674A02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AGOSTO</w:t>
            </w: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single" w:sz="4" w:space="0" w:color="156082"/>
            </w:tcBorders>
            <w:noWrap/>
            <w:vAlign w:val="center"/>
            <w:hideMark/>
          </w:tcPr>
          <w:p w14:paraId="78305FEF" w14:textId="77777777" w:rsidR="00674A02" w:rsidRPr="00674A02" w:rsidRDefault="00674A02" w:rsidP="00674A02">
            <w:pPr>
              <w:spacing w:after="0" w:line="240" w:lineRule="auto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674A02">
              <w:rPr>
                <w:rFonts w:ascii="Aptos Narrow" w:hAnsi="Aptos Narrow"/>
                <w:b/>
                <w:bCs/>
                <w:color w:val="FF0000"/>
                <w:lang w:bidi="ar-SA"/>
              </w:rPr>
              <w:t>2, 9, 16, 23, 30</w:t>
            </w:r>
          </w:p>
        </w:tc>
      </w:tr>
      <w:tr w:rsidR="00674A02" w:rsidRPr="00674A02" w14:paraId="5D773006" w14:textId="77777777" w:rsidTr="00674A02">
        <w:trPr>
          <w:trHeight w:val="266"/>
          <w:jc w:val="center"/>
        </w:trPr>
        <w:tc>
          <w:tcPr>
            <w:tcW w:w="2261" w:type="dxa"/>
            <w:tcBorders>
              <w:top w:val="nil"/>
              <w:left w:val="single" w:sz="4" w:space="0" w:color="156082"/>
              <w:bottom w:val="single" w:sz="4" w:space="0" w:color="156082"/>
              <w:right w:val="nil"/>
            </w:tcBorders>
            <w:shd w:val="clear" w:color="000000" w:fill="FFFFFF"/>
            <w:noWrap/>
            <w:vAlign w:val="center"/>
            <w:hideMark/>
          </w:tcPr>
          <w:p w14:paraId="2D3001D9" w14:textId="77777777" w:rsidR="00674A02" w:rsidRPr="00674A02" w:rsidRDefault="00674A02" w:rsidP="00674A02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674A02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SEPTIEMBRE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25C3A3FF" w14:textId="77777777" w:rsidR="00674A02" w:rsidRPr="00674A02" w:rsidRDefault="00674A02" w:rsidP="00674A02">
            <w:pPr>
              <w:spacing w:after="0" w:line="240" w:lineRule="auto"/>
              <w:rPr>
                <w:rFonts w:ascii="Aptos Narrow" w:hAnsi="Aptos Narrow"/>
                <w:b/>
                <w:bCs/>
                <w:lang w:bidi="ar-SA"/>
              </w:rPr>
            </w:pPr>
            <w:r w:rsidRPr="00674A02">
              <w:rPr>
                <w:rFonts w:ascii="Aptos Narrow" w:hAnsi="Aptos Narrow"/>
                <w:b/>
                <w:bCs/>
                <w:lang w:bidi="ar-SA"/>
              </w:rPr>
              <w:t>6, 13, 20</w:t>
            </w:r>
          </w:p>
        </w:tc>
      </w:tr>
    </w:tbl>
    <w:p w14:paraId="5428AAB6" w14:textId="77777777" w:rsidR="00A92CA7" w:rsidRDefault="00A92CA7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14:paraId="68A65457" w14:textId="77777777" w:rsidR="000576C1" w:rsidRDefault="000576C1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14:paraId="71EF62C0" w14:textId="77777777" w:rsidR="000576C1" w:rsidRDefault="000576C1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14:paraId="7906FB1C" w14:textId="77777777" w:rsidR="000576C1" w:rsidRDefault="000576C1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14:paraId="71CF8357" w14:textId="77777777" w:rsidR="000576C1" w:rsidRDefault="000576C1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14:paraId="1A51BCEB" w14:textId="77777777" w:rsidR="000576C1" w:rsidRDefault="000576C1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tbl>
      <w:tblPr>
        <w:tblW w:w="649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2"/>
        <w:gridCol w:w="794"/>
        <w:gridCol w:w="794"/>
        <w:gridCol w:w="794"/>
        <w:gridCol w:w="794"/>
        <w:gridCol w:w="795"/>
      </w:tblGrid>
      <w:tr w:rsidR="000576C1" w:rsidRPr="000576C1" w14:paraId="51CD012A" w14:textId="77777777" w:rsidTr="000576C1">
        <w:trPr>
          <w:trHeight w:val="264"/>
          <w:jc w:val="center"/>
        </w:trPr>
        <w:tc>
          <w:tcPr>
            <w:tcW w:w="649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09D52A86" w14:textId="77777777" w:rsidR="000576C1" w:rsidRPr="000576C1" w:rsidRDefault="000576C1" w:rsidP="000576C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0576C1">
              <w:rPr>
                <w:rFonts w:ascii="Aptos Narrow" w:hAnsi="Aptos Narrow"/>
                <w:b/>
                <w:bCs/>
                <w:color w:val="FFFFFF"/>
                <w:lang w:bidi="ar-SA"/>
              </w:rPr>
              <w:t>TARIFA POR PERSONA EN USD</w:t>
            </w:r>
          </w:p>
        </w:tc>
      </w:tr>
      <w:tr w:rsidR="000576C1" w:rsidRPr="000576C1" w14:paraId="1B276B67" w14:textId="77777777" w:rsidTr="000576C1">
        <w:trPr>
          <w:trHeight w:val="264"/>
          <w:jc w:val="center"/>
        </w:trPr>
        <w:tc>
          <w:tcPr>
            <w:tcW w:w="649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40B281B9" w14:textId="77777777" w:rsidR="000576C1" w:rsidRPr="000576C1" w:rsidRDefault="000576C1" w:rsidP="000576C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0576C1">
              <w:rPr>
                <w:rFonts w:ascii="Aptos Narrow" w:hAnsi="Aptos Narrow"/>
                <w:b/>
                <w:bCs/>
                <w:color w:val="FFFFFF"/>
                <w:lang w:bidi="ar-SA"/>
              </w:rPr>
              <w:t>SOLO SERVICIOS TERRESTRES</w:t>
            </w:r>
          </w:p>
        </w:tc>
      </w:tr>
      <w:tr w:rsidR="000576C1" w:rsidRPr="000576C1" w14:paraId="03F43129" w14:textId="77777777" w:rsidTr="000576C1">
        <w:trPr>
          <w:trHeight w:val="264"/>
          <w:jc w:val="center"/>
        </w:trPr>
        <w:tc>
          <w:tcPr>
            <w:tcW w:w="25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5250160C" w14:textId="77777777" w:rsidR="000576C1" w:rsidRPr="000576C1" w:rsidRDefault="000576C1" w:rsidP="000576C1">
            <w:pPr>
              <w:spacing w:after="0" w:line="240" w:lineRule="auto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0576C1">
              <w:rPr>
                <w:rFonts w:ascii="Aptos Narrow" w:hAnsi="Aptos Narrow"/>
                <w:b/>
                <w:bCs/>
                <w:color w:val="FFFFFF"/>
                <w:lang w:bidi="ar-SA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56ABD13" w14:textId="77777777" w:rsidR="000576C1" w:rsidRPr="000576C1" w:rsidRDefault="000576C1" w:rsidP="000576C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0576C1">
              <w:rPr>
                <w:rFonts w:ascii="Aptos Narrow" w:hAnsi="Aptos Narrow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AE45F43" w14:textId="77777777" w:rsidR="000576C1" w:rsidRPr="000576C1" w:rsidRDefault="000576C1" w:rsidP="000576C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0576C1">
              <w:rPr>
                <w:rFonts w:ascii="Aptos Narrow" w:hAnsi="Aptos Narrow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3627739E" w14:textId="77777777" w:rsidR="000576C1" w:rsidRPr="000576C1" w:rsidRDefault="000576C1" w:rsidP="000576C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0576C1">
              <w:rPr>
                <w:rFonts w:ascii="Aptos Narrow" w:hAnsi="Aptos Narrow"/>
                <w:b/>
                <w:bCs/>
                <w:color w:val="FFFFFF"/>
                <w:lang w:bidi="ar-SA"/>
              </w:rPr>
              <w:t>CPL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28B4BEB" w14:textId="77777777" w:rsidR="000576C1" w:rsidRPr="000576C1" w:rsidRDefault="000576C1" w:rsidP="000576C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0576C1">
              <w:rPr>
                <w:rFonts w:ascii="Aptos Narrow" w:hAnsi="Aptos Narrow"/>
                <w:b/>
                <w:bCs/>
                <w:color w:val="FFFFFF"/>
                <w:lang w:bidi="ar-SA"/>
              </w:rPr>
              <w:t>SGL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54EC2FD7" w14:textId="77777777" w:rsidR="000576C1" w:rsidRPr="000576C1" w:rsidRDefault="000576C1" w:rsidP="000576C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0576C1">
              <w:rPr>
                <w:rFonts w:ascii="Aptos Narrow" w:hAnsi="Aptos Narrow"/>
                <w:b/>
                <w:bCs/>
                <w:color w:val="FFFFFF"/>
                <w:lang w:bidi="ar-SA"/>
              </w:rPr>
              <w:t>MNR</w:t>
            </w:r>
          </w:p>
        </w:tc>
      </w:tr>
      <w:tr w:rsidR="000576C1" w:rsidRPr="000576C1" w14:paraId="0A58FDBA" w14:textId="77777777" w:rsidTr="000576C1">
        <w:trPr>
          <w:trHeight w:val="264"/>
          <w:jc w:val="center"/>
        </w:trPr>
        <w:tc>
          <w:tcPr>
            <w:tcW w:w="252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A0EB481" w14:textId="77777777" w:rsidR="000576C1" w:rsidRPr="000576C1" w:rsidRDefault="000576C1" w:rsidP="000576C1">
            <w:pPr>
              <w:spacing w:after="0" w:line="240" w:lineRule="auto"/>
              <w:rPr>
                <w:rFonts w:ascii="Aptos Narrow" w:hAnsi="Aptos Narrow"/>
                <w:lang w:bidi="ar-SA"/>
              </w:rPr>
            </w:pPr>
            <w:r w:rsidRPr="000576C1">
              <w:rPr>
                <w:rFonts w:ascii="Aptos Narrow" w:hAnsi="Aptos Narrow"/>
                <w:lang w:bidi="ar-SA"/>
              </w:rPr>
              <w:t>TEMPORADA BAJA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2FA510" w14:textId="77777777" w:rsidR="000576C1" w:rsidRPr="000576C1" w:rsidRDefault="000576C1" w:rsidP="000576C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0576C1">
              <w:rPr>
                <w:rFonts w:ascii="Aptos Narrow" w:hAnsi="Aptos Narrow"/>
                <w:b/>
                <w:bCs/>
                <w:lang w:bidi="ar-SA"/>
              </w:rPr>
              <w:t>3200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DC1562" w14:textId="77777777" w:rsidR="000576C1" w:rsidRPr="000576C1" w:rsidRDefault="000576C1" w:rsidP="000576C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0576C1">
              <w:rPr>
                <w:rFonts w:ascii="Aptos Narrow" w:hAnsi="Aptos Narrow"/>
                <w:b/>
                <w:bCs/>
                <w:lang w:bidi="ar-SA"/>
              </w:rPr>
              <w:t>2900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CF76B" w14:textId="77777777" w:rsidR="000576C1" w:rsidRPr="000576C1" w:rsidRDefault="000576C1" w:rsidP="000576C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0576C1">
              <w:rPr>
                <w:rFonts w:ascii="Aptos Narrow" w:hAnsi="Aptos Narrow"/>
                <w:b/>
                <w:bCs/>
                <w:lang w:bidi="ar-SA"/>
              </w:rPr>
              <w:t>2740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1C7ACA" w14:textId="77777777" w:rsidR="000576C1" w:rsidRPr="000576C1" w:rsidRDefault="000576C1" w:rsidP="000576C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0576C1">
              <w:rPr>
                <w:rFonts w:ascii="Aptos Narrow" w:hAnsi="Aptos Narrow"/>
                <w:b/>
                <w:bCs/>
                <w:lang w:bidi="ar-SA"/>
              </w:rPr>
              <w:t>4930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9F9D0E" w14:textId="77777777" w:rsidR="000576C1" w:rsidRPr="000576C1" w:rsidRDefault="000576C1" w:rsidP="000576C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0576C1">
              <w:rPr>
                <w:rFonts w:ascii="Aptos Narrow" w:hAnsi="Aptos Narrow"/>
                <w:b/>
                <w:bCs/>
                <w:lang w:bidi="ar-SA"/>
              </w:rPr>
              <w:t>2290</w:t>
            </w:r>
          </w:p>
        </w:tc>
      </w:tr>
      <w:tr w:rsidR="000576C1" w:rsidRPr="000576C1" w14:paraId="1DF33114" w14:textId="77777777" w:rsidTr="000576C1">
        <w:trPr>
          <w:trHeight w:val="264"/>
          <w:jc w:val="center"/>
        </w:trPr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0A81AB" w14:textId="77777777" w:rsidR="000576C1" w:rsidRPr="000576C1" w:rsidRDefault="000576C1" w:rsidP="000576C1">
            <w:pPr>
              <w:spacing w:after="0" w:line="240" w:lineRule="auto"/>
              <w:rPr>
                <w:rFonts w:ascii="Aptos Narrow" w:hAnsi="Aptos Narrow"/>
                <w:color w:val="FF0000"/>
                <w:lang w:bidi="ar-SA"/>
              </w:rPr>
            </w:pPr>
            <w:r w:rsidRPr="000576C1">
              <w:rPr>
                <w:rFonts w:ascii="Aptos Narrow" w:hAnsi="Aptos Narrow"/>
                <w:color w:val="FF0000"/>
                <w:lang w:bidi="ar-SA"/>
              </w:rPr>
              <w:t>TEMPORADA ALTA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1D4056" w14:textId="77777777" w:rsidR="000576C1" w:rsidRPr="000576C1" w:rsidRDefault="000576C1" w:rsidP="000576C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0576C1">
              <w:rPr>
                <w:rFonts w:ascii="Aptos Narrow" w:hAnsi="Aptos Narrow"/>
                <w:b/>
                <w:bCs/>
                <w:color w:val="FF0000"/>
                <w:lang w:bidi="ar-SA"/>
              </w:rPr>
              <w:t>3270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39D419" w14:textId="77777777" w:rsidR="000576C1" w:rsidRPr="000576C1" w:rsidRDefault="000576C1" w:rsidP="000576C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0576C1">
              <w:rPr>
                <w:rFonts w:ascii="Aptos Narrow" w:hAnsi="Aptos Narrow"/>
                <w:b/>
                <w:bCs/>
                <w:color w:val="FF0000"/>
                <w:lang w:bidi="ar-SA"/>
              </w:rPr>
              <w:t>2960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8A870B" w14:textId="77777777" w:rsidR="000576C1" w:rsidRPr="000576C1" w:rsidRDefault="000576C1" w:rsidP="000576C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0576C1">
              <w:rPr>
                <w:rFonts w:ascii="Aptos Narrow" w:hAnsi="Aptos Narrow"/>
                <w:b/>
                <w:bCs/>
                <w:color w:val="FF0000"/>
                <w:lang w:bidi="ar-SA"/>
              </w:rPr>
              <w:t>2800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6B812A" w14:textId="77777777" w:rsidR="000576C1" w:rsidRPr="000576C1" w:rsidRDefault="000576C1" w:rsidP="000576C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0576C1">
              <w:rPr>
                <w:rFonts w:ascii="Aptos Narrow" w:hAnsi="Aptos Narrow"/>
                <w:b/>
                <w:bCs/>
                <w:color w:val="FF0000"/>
                <w:lang w:bidi="ar-SA"/>
              </w:rPr>
              <w:t>5000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73619" w14:textId="77777777" w:rsidR="000576C1" w:rsidRPr="000576C1" w:rsidRDefault="000576C1" w:rsidP="000576C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0576C1">
              <w:rPr>
                <w:rFonts w:ascii="Aptos Narrow" w:hAnsi="Aptos Narrow"/>
                <w:b/>
                <w:bCs/>
                <w:color w:val="FF0000"/>
                <w:lang w:bidi="ar-SA"/>
              </w:rPr>
              <w:t>2350</w:t>
            </w:r>
          </w:p>
        </w:tc>
      </w:tr>
      <w:tr w:rsidR="000576C1" w:rsidRPr="000576C1" w14:paraId="400FD2C3" w14:textId="77777777" w:rsidTr="000576C1">
        <w:trPr>
          <w:trHeight w:val="264"/>
          <w:jc w:val="center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AE977F" w14:textId="77777777" w:rsidR="000576C1" w:rsidRPr="000576C1" w:rsidRDefault="000576C1" w:rsidP="000576C1">
            <w:pPr>
              <w:spacing w:after="0" w:line="240" w:lineRule="auto"/>
              <w:rPr>
                <w:rFonts w:ascii="Aptos Narrow" w:hAnsi="Aptos Narrow"/>
                <w:color w:val="000000"/>
                <w:lang w:bidi="ar-SA"/>
              </w:rPr>
            </w:pPr>
            <w:r w:rsidRPr="000576C1">
              <w:rPr>
                <w:rFonts w:ascii="Aptos Narrow" w:hAnsi="Aptos Narrow"/>
                <w:color w:val="000000"/>
                <w:lang w:bidi="ar-SA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F6A4B2" w14:textId="77777777" w:rsidR="000576C1" w:rsidRPr="000576C1" w:rsidRDefault="000576C1" w:rsidP="000576C1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bidi="ar-SA"/>
              </w:rPr>
            </w:pPr>
            <w:r w:rsidRPr="000576C1">
              <w:rPr>
                <w:rFonts w:ascii="Aptos Narrow" w:hAnsi="Aptos Narrow"/>
                <w:color w:val="000000"/>
                <w:lang w:bidi="ar-SA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193E65" w14:textId="77777777" w:rsidR="000576C1" w:rsidRPr="000576C1" w:rsidRDefault="000576C1" w:rsidP="000576C1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bidi="ar-SA"/>
              </w:rPr>
            </w:pPr>
            <w:r w:rsidRPr="000576C1">
              <w:rPr>
                <w:rFonts w:ascii="Aptos Narrow" w:hAnsi="Aptos Narrow"/>
                <w:color w:val="000000"/>
                <w:lang w:bidi="ar-SA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7B7A96" w14:textId="77777777" w:rsidR="000576C1" w:rsidRPr="000576C1" w:rsidRDefault="000576C1" w:rsidP="000576C1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bidi="ar-SA"/>
              </w:rPr>
            </w:pPr>
            <w:r w:rsidRPr="000576C1">
              <w:rPr>
                <w:rFonts w:ascii="Aptos Narrow" w:hAnsi="Aptos Narrow"/>
                <w:color w:val="000000"/>
                <w:lang w:bidi="ar-SA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1ABAC9" w14:textId="77777777" w:rsidR="000576C1" w:rsidRPr="000576C1" w:rsidRDefault="000576C1" w:rsidP="000576C1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bidi="ar-SA"/>
              </w:rPr>
            </w:pPr>
            <w:r w:rsidRPr="000576C1">
              <w:rPr>
                <w:rFonts w:ascii="Aptos Narrow" w:hAnsi="Aptos Narrow"/>
                <w:color w:val="000000"/>
                <w:lang w:bidi="ar-SA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7C993F" w14:textId="77777777" w:rsidR="000576C1" w:rsidRPr="000576C1" w:rsidRDefault="000576C1" w:rsidP="000576C1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bidi="ar-SA"/>
              </w:rPr>
            </w:pPr>
            <w:r w:rsidRPr="000576C1">
              <w:rPr>
                <w:rFonts w:ascii="Aptos Narrow" w:hAnsi="Aptos Narrow"/>
                <w:color w:val="000000"/>
                <w:lang w:bidi="ar-SA"/>
              </w:rPr>
              <w:t> </w:t>
            </w:r>
          </w:p>
        </w:tc>
      </w:tr>
      <w:tr w:rsidR="000576C1" w:rsidRPr="000576C1" w14:paraId="62A7F8D4" w14:textId="77777777" w:rsidTr="000576C1">
        <w:trPr>
          <w:trHeight w:val="264"/>
          <w:jc w:val="center"/>
        </w:trPr>
        <w:tc>
          <w:tcPr>
            <w:tcW w:w="649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3A156A9E" w14:textId="77777777" w:rsidR="000576C1" w:rsidRPr="000576C1" w:rsidRDefault="000576C1" w:rsidP="000576C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0576C1">
              <w:rPr>
                <w:rFonts w:ascii="Aptos Narrow" w:hAnsi="Aptos Narrow"/>
                <w:b/>
                <w:bCs/>
                <w:color w:val="FFFFFF"/>
                <w:lang w:bidi="ar-SA"/>
              </w:rPr>
              <w:lastRenderedPageBreak/>
              <w:t>TARIFA POR PERSONA EN USD</w:t>
            </w:r>
          </w:p>
        </w:tc>
      </w:tr>
      <w:tr w:rsidR="000576C1" w:rsidRPr="000576C1" w14:paraId="19DC40B7" w14:textId="77777777" w:rsidTr="000576C1">
        <w:trPr>
          <w:trHeight w:val="264"/>
          <w:jc w:val="center"/>
        </w:trPr>
        <w:tc>
          <w:tcPr>
            <w:tcW w:w="649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6101B727" w14:textId="77777777" w:rsidR="000576C1" w:rsidRPr="000576C1" w:rsidRDefault="000576C1" w:rsidP="000576C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0576C1">
              <w:rPr>
                <w:rFonts w:ascii="Aptos Narrow" w:hAnsi="Aptos Narrow"/>
                <w:b/>
                <w:bCs/>
                <w:color w:val="FFFFFF"/>
                <w:lang w:bidi="ar-SA"/>
              </w:rPr>
              <w:t>SERVICIOS TERRESTRES Y AÉREOS</w:t>
            </w:r>
          </w:p>
        </w:tc>
      </w:tr>
      <w:tr w:rsidR="000576C1" w:rsidRPr="000576C1" w14:paraId="378DD713" w14:textId="77777777" w:rsidTr="000576C1">
        <w:trPr>
          <w:trHeight w:val="264"/>
          <w:jc w:val="center"/>
        </w:trPr>
        <w:tc>
          <w:tcPr>
            <w:tcW w:w="25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31AB7563" w14:textId="77777777" w:rsidR="000576C1" w:rsidRPr="000576C1" w:rsidRDefault="000576C1" w:rsidP="000576C1">
            <w:pPr>
              <w:spacing w:after="0" w:line="240" w:lineRule="auto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0576C1">
              <w:rPr>
                <w:rFonts w:ascii="Aptos Narrow" w:hAnsi="Aptos Narrow"/>
                <w:b/>
                <w:bCs/>
                <w:color w:val="FFFFFF"/>
                <w:lang w:bidi="ar-SA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9C326B1" w14:textId="77777777" w:rsidR="000576C1" w:rsidRPr="000576C1" w:rsidRDefault="000576C1" w:rsidP="000576C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0576C1">
              <w:rPr>
                <w:rFonts w:ascii="Aptos Narrow" w:hAnsi="Aptos Narrow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EB011F7" w14:textId="77777777" w:rsidR="000576C1" w:rsidRPr="000576C1" w:rsidRDefault="000576C1" w:rsidP="000576C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0576C1">
              <w:rPr>
                <w:rFonts w:ascii="Aptos Narrow" w:hAnsi="Aptos Narrow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73AE1D60" w14:textId="77777777" w:rsidR="000576C1" w:rsidRPr="000576C1" w:rsidRDefault="000576C1" w:rsidP="000576C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0576C1">
              <w:rPr>
                <w:rFonts w:ascii="Aptos Narrow" w:hAnsi="Aptos Narrow"/>
                <w:b/>
                <w:bCs/>
                <w:color w:val="FFFFFF"/>
                <w:lang w:bidi="ar-SA"/>
              </w:rPr>
              <w:t>CPL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79A9D466" w14:textId="77777777" w:rsidR="000576C1" w:rsidRPr="000576C1" w:rsidRDefault="000576C1" w:rsidP="000576C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0576C1">
              <w:rPr>
                <w:rFonts w:ascii="Aptos Narrow" w:hAnsi="Aptos Narrow"/>
                <w:b/>
                <w:bCs/>
                <w:color w:val="FFFFFF"/>
                <w:lang w:bidi="ar-SA"/>
              </w:rPr>
              <w:t>SGL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034635E2" w14:textId="77777777" w:rsidR="000576C1" w:rsidRPr="000576C1" w:rsidRDefault="000576C1" w:rsidP="000576C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0576C1">
              <w:rPr>
                <w:rFonts w:ascii="Aptos Narrow" w:hAnsi="Aptos Narrow"/>
                <w:b/>
                <w:bCs/>
                <w:color w:val="FFFFFF"/>
                <w:lang w:bidi="ar-SA"/>
              </w:rPr>
              <w:t>MNR</w:t>
            </w:r>
          </w:p>
        </w:tc>
      </w:tr>
      <w:tr w:rsidR="000576C1" w:rsidRPr="000576C1" w14:paraId="30A45911" w14:textId="77777777" w:rsidTr="000576C1">
        <w:trPr>
          <w:trHeight w:val="264"/>
          <w:jc w:val="center"/>
        </w:trPr>
        <w:tc>
          <w:tcPr>
            <w:tcW w:w="252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780C1AE" w14:textId="77777777" w:rsidR="000576C1" w:rsidRPr="000576C1" w:rsidRDefault="000576C1" w:rsidP="000576C1">
            <w:pPr>
              <w:spacing w:after="0" w:line="240" w:lineRule="auto"/>
              <w:rPr>
                <w:rFonts w:ascii="Aptos Narrow" w:hAnsi="Aptos Narrow"/>
                <w:lang w:bidi="ar-SA"/>
              </w:rPr>
            </w:pPr>
            <w:r w:rsidRPr="000576C1">
              <w:rPr>
                <w:rFonts w:ascii="Aptos Narrow" w:hAnsi="Aptos Narrow"/>
                <w:lang w:bidi="ar-SA"/>
              </w:rPr>
              <w:t>TEMPORADA BAJA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930F86" w14:textId="77777777" w:rsidR="000576C1" w:rsidRPr="000576C1" w:rsidRDefault="000576C1" w:rsidP="000576C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0576C1">
              <w:rPr>
                <w:rFonts w:ascii="Aptos Narrow" w:hAnsi="Aptos Narrow"/>
                <w:b/>
                <w:bCs/>
                <w:lang w:bidi="ar-SA"/>
              </w:rPr>
              <w:t>4350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C73CF5" w14:textId="77777777" w:rsidR="000576C1" w:rsidRPr="000576C1" w:rsidRDefault="000576C1" w:rsidP="000576C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0576C1">
              <w:rPr>
                <w:rFonts w:ascii="Aptos Narrow" w:hAnsi="Aptos Narrow"/>
                <w:b/>
                <w:bCs/>
                <w:lang w:bidi="ar-SA"/>
              </w:rPr>
              <w:t>4050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7A3C19" w14:textId="77777777" w:rsidR="000576C1" w:rsidRPr="000576C1" w:rsidRDefault="000576C1" w:rsidP="000576C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0576C1">
              <w:rPr>
                <w:rFonts w:ascii="Aptos Narrow" w:hAnsi="Aptos Narrow"/>
                <w:b/>
                <w:bCs/>
                <w:lang w:bidi="ar-SA"/>
              </w:rPr>
              <w:t>3890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08028" w14:textId="77777777" w:rsidR="000576C1" w:rsidRPr="000576C1" w:rsidRDefault="000576C1" w:rsidP="000576C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0576C1">
              <w:rPr>
                <w:rFonts w:ascii="Aptos Narrow" w:hAnsi="Aptos Narrow"/>
                <w:b/>
                <w:bCs/>
                <w:lang w:bidi="ar-SA"/>
              </w:rPr>
              <w:t>6080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214D6D" w14:textId="77777777" w:rsidR="000576C1" w:rsidRPr="000576C1" w:rsidRDefault="000576C1" w:rsidP="000576C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0576C1">
              <w:rPr>
                <w:rFonts w:ascii="Aptos Narrow" w:hAnsi="Aptos Narrow"/>
                <w:b/>
                <w:bCs/>
                <w:lang w:bidi="ar-SA"/>
              </w:rPr>
              <w:t>3440</w:t>
            </w:r>
          </w:p>
        </w:tc>
      </w:tr>
      <w:tr w:rsidR="000576C1" w:rsidRPr="000576C1" w14:paraId="72A2518E" w14:textId="77777777" w:rsidTr="000576C1">
        <w:trPr>
          <w:trHeight w:val="264"/>
          <w:jc w:val="center"/>
        </w:trPr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F9AE6E" w14:textId="77777777" w:rsidR="000576C1" w:rsidRPr="000576C1" w:rsidRDefault="000576C1" w:rsidP="000576C1">
            <w:pPr>
              <w:spacing w:after="0" w:line="240" w:lineRule="auto"/>
              <w:rPr>
                <w:rFonts w:ascii="Aptos Narrow" w:hAnsi="Aptos Narrow"/>
                <w:color w:val="FF0000"/>
                <w:lang w:bidi="ar-SA"/>
              </w:rPr>
            </w:pPr>
            <w:r w:rsidRPr="000576C1">
              <w:rPr>
                <w:rFonts w:ascii="Aptos Narrow" w:hAnsi="Aptos Narrow"/>
                <w:color w:val="FF0000"/>
                <w:lang w:bidi="ar-SA"/>
              </w:rPr>
              <w:t>TEMPORADA ALTA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A56FDB" w14:textId="77777777" w:rsidR="000576C1" w:rsidRPr="000576C1" w:rsidRDefault="000576C1" w:rsidP="000576C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0576C1">
              <w:rPr>
                <w:rFonts w:ascii="Aptos Narrow" w:hAnsi="Aptos Narrow"/>
                <w:b/>
                <w:bCs/>
                <w:color w:val="FF0000"/>
                <w:lang w:bidi="ar-SA"/>
              </w:rPr>
              <w:t>4420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C0D961" w14:textId="77777777" w:rsidR="000576C1" w:rsidRPr="000576C1" w:rsidRDefault="000576C1" w:rsidP="000576C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0576C1">
              <w:rPr>
                <w:rFonts w:ascii="Aptos Narrow" w:hAnsi="Aptos Narrow"/>
                <w:b/>
                <w:bCs/>
                <w:color w:val="FF0000"/>
                <w:lang w:bidi="ar-SA"/>
              </w:rPr>
              <w:t>4110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60609C" w14:textId="77777777" w:rsidR="000576C1" w:rsidRPr="000576C1" w:rsidRDefault="000576C1" w:rsidP="000576C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0576C1">
              <w:rPr>
                <w:rFonts w:ascii="Aptos Narrow" w:hAnsi="Aptos Narrow"/>
                <w:b/>
                <w:bCs/>
                <w:color w:val="FF0000"/>
                <w:lang w:bidi="ar-SA"/>
              </w:rPr>
              <w:t>3950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6742F8" w14:textId="77777777" w:rsidR="000576C1" w:rsidRPr="000576C1" w:rsidRDefault="000576C1" w:rsidP="000576C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0576C1">
              <w:rPr>
                <w:rFonts w:ascii="Aptos Narrow" w:hAnsi="Aptos Narrow"/>
                <w:b/>
                <w:bCs/>
                <w:color w:val="FF0000"/>
                <w:lang w:bidi="ar-SA"/>
              </w:rPr>
              <w:t>6150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11F81" w14:textId="77777777" w:rsidR="000576C1" w:rsidRPr="000576C1" w:rsidRDefault="000576C1" w:rsidP="000576C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0576C1">
              <w:rPr>
                <w:rFonts w:ascii="Aptos Narrow" w:hAnsi="Aptos Narrow"/>
                <w:b/>
                <w:bCs/>
                <w:color w:val="FF0000"/>
                <w:lang w:bidi="ar-SA"/>
              </w:rPr>
              <w:t>3500</w:t>
            </w:r>
          </w:p>
        </w:tc>
      </w:tr>
    </w:tbl>
    <w:p w14:paraId="74C0A332" w14:textId="2EB9E0E0"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106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51"/>
      </w:tblGrid>
      <w:tr w:rsidR="000576C1" w:rsidRPr="000576C1" w14:paraId="104546D1" w14:textId="77777777" w:rsidTr="000576C1">
        <w:trPr>
          <w:trHeight w:val="244"/>
          <w:jc w:val="center"/>
        </w:trPr>
        <w:tc>
          <w:tcPr>
            <w:tcW w:w="10651" w:type="dxa"/>
            <w:tcBorders>
              <w:top w:val="single" w:sz="8" w:space="0" w:color="156082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14:paraId="3B142E69" w14:textId="77777777" w:rsidR="000576C1" w:rsidRPr="000576C1" w:rsidRDefault="000576C1" w:rsidP="000576C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576C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RUTA AÉREA PROPUESTA CON AIR CANADA SALIENDO DE LA CIUDAD DE MÉXICO: </w:t>
            </w:r>
          </w:p>
        </w:tc>
      </w:tr>
      <w:tr w:rsidR="000576C1" w:rsidRPr="000576C1" w14:paraId="295FB747" w14:textId="77777777" w:rsidTr="000576C1">
        <w:trPr>
          <w:trHeight w:val="244"/>
          <w:jc w:val="center"/>
        </w:trPr>
        <w:tc>
          <w:tcPr>
            <w:tcW w:w="10651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14:paraId="4CBA7D24" w14:textId="77777777" w:rsidR="000576C1" w:rsidRPr="000576C1" w:rsidRDefault="000576C1" w:rsidP="000576C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576C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MÉXICO - VANCOUVER - CALGARY - VANCOUVER - MÉXICO</w:t>
            </w:r>
          </w:p>
        </w:tc>
      </w:tr>
      <w:tr w:rsidR="000576C1" w:rsidRPr="000576C1" w14:paraId="1E9FAEF9" w14:textId="77777777" w:rsidTr="000576C1">
        <w:trPr>
          <w:trHeight w:val="244"/>
          <w:jc w:val="center"/>
        </w:trPr>
        <w:tc>
          <w:tcPr>
            <w:tcW w:w="10651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002060"/>
            <w:noWrap/>
            <w:vAlign w:val="center"/>
            <w:hideMark/>
          </w:tcPr>
          <w:p w14:paraId="5806F988" w14:textId="77777777" w:rsidR="000576C1" w:rsidRPr="000576C1" w:rsidRDefault="000576C1" w:rsidP="000576C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0576C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IMPUESTOS (SUJETOS A CONFIRMACIÓN): 400 USD POR PASAJERO</w:t>
            </w:r>
          </w:p>
        </w:tc>
      </w:tr>
      <w:tr w:rsidR="000576C1" w:rsidRPr="000576C1" w14:paraId="2DA86933" w14:textId="77777777" w:rsidTr="000576C1">
        <w:trPr>
          <w:trHeight w:val="244"/>
          <w:jc w:val="center"/>
        </w:trPr>
        <w:tc>
          <w:tcPr>
            <w:tcW w:w="10651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14:paraId="6F0854C1" w14:textId="77777777" w:rsidR="000576C1" w:rsidRPr="000576C1" w:rsidRDefault="000576C1" w:rsidP="000576C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576C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LOS VUELOS SUGERIDOS NO INCLUYEN FRANQUICIA DE EQUIPAJE - COSTO APROXIMADO 40 USD POR TRAMO POR PASAJERO.</w:t>
            </w:r>
          </w:p>
        </w:tc>
      </w:tr>
      <w:tr w:rsidR="000576C1" w:rsidRPr="000576C1" w14:paraId="7F4E3DDB" w14:textId="77777777" w:rsidTr="000576C1">
        <w:trPr>
          <w:trHeight w:val="244"/>
          <w:jc w:val="center"/>
        </w:trPr>
        <w:tc>
          <w:tcPr>
            <w:tcW w:w="10651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14:paraId="30D89163" w14:textId="77777777" w:rsidR="000576C1" w:rsidRPr="000576C1" w:rsidRDefault="000576C1" w:rsidP="000576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0576C1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SUPLEMENTO PARA VUELOS DESDE EL INTERIOR DEL PAÍS - CONSULTAR CON SU ASESOR TRAVEL SHOP</w:t>
            </w:r>
          </w:p>
        </w:tc>
      </w:tr>
      <w:tr w:rsidR="000576C1" w:rsidRPr="000576C1" w14:paraId="00F8ABDA" w14:textId="77777777" w:rsidTr="000576C1">
        <w:trPr>
          <w:trHeight w:val="244"/>
          <w:jc w:val="center"/>
        </w:trPr>
        <w:tc>
          <w:tcPr>
            <w:tcW w:w="10651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14:paraId="77A7F1EB" w14:textId="77777777" w:rsidR="000576C1" w:rsidRPr="000576C1" w:rsidRDefault="000576C1" w:rsidP="000576C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0576C1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 xml:space="preserve">TARIFAS SUJETAS A DISPONIBILIDAD Y CAMBIO SIN PREVIO AVISO </w:t>
            </w:r>
          </w:p>
        </w:tc>
      </w:tr>
      <w:tr w:rsidR="000576C1" w:rsidRPr="000576C1" w14:paraId="2432CB3F" w14:textId="77777777" w:rsidTr="000576C1">
        <w:trPr>
          <w:trHeight w:val="244"/>
          <w:jc w:val="center"/>
        </w:trPr>
        <w:tc>
          <w:tcPr>
            <w:tcW w:w="10651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vAlign w:val="center"/>
            <w:hideMark/>
          </w:tcPr>
          <w:p w14:paraId="5EE577D3" w14:textId="77777777" w:rsidR="000576C1" w:rsidRPr="000576C1" w:rsidRDefault="000576C1" w:rsidP="000576C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576C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SE CONSIDERA MENOR DE 5 A 11 AÑOS</w:t>
            </w:r>
          </w:p>
        </w:tc>
      </w:tr>
      <w:tr w:rsidR="000576C1" w:rsidRPr="000576C1" w14:paraId="20126C5C" w14:textId="77777777" w:rsidTr="000576C1">
        <w:trPr>
          <w:trHeight w:val="253"/>
          <w:jc w:val="center"/>
        </w:trPr>
        <w:tc>
          <w:tcPr>
            <w:tcW w:w="10651" w:type="dxa"/>
            <w:tcBorders>
              <w:top w:val="nil"/>
              <w:left w:val="single" w:sz="8" w:space="0" w:color="156082"/>
              <w:bottom w:val="single" w:sz="8" w:space="0" w:color="156082"/>
              <w:right w:val="single" w:sz="8" w:space="0" w:color="156082"/>
            </w:tcBorders>
            <w:shd w:val="clear" w:color="000000" w:fill="002060"/>
            <w:vAlign w:val="center"/>
            <w:hideMark/>
          </w:tcPr>
          <w:p w14:paraId="4BABFCEA" w14:textId="77777777" w:rsidR="000576C1" w:rsidRPr="000576C1" w:rsidRDefault="000576C1" w:rsidP="000576C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0576C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VIGENCIA: 24 DE MAYO AL 20 DE SEPTIEMBRE 2026</w:t>
            </w:r>
          </w:p>
        </w:tc>
      </w:tr>
      <w:tr w:rsidR="000576C1" w:rsidRPr="000576C1" w14:paraId="4077298F" w14:textId="77777777" w:rsidTr="000576C1">
        <w:trPr>
          <w:trHeight w:val="253"/>
          <w:jc w:val="center"/>
        </w:trPr>
        <w:tc>
          <w:tcPr>
            <w:tcW w:w="10651" w:type="dxa"/>
            <w:tcBorders>
              <w:top w:val="nil"/>
              <w:left w:val="single" w:sz="8" w:space="0" w:color="156082"/>
              <w:bottom w:val="single" w:sz="8" w:space="0" w:color="156082"/>
              <w:right w:val="single" w:sz="8" w:space="0" w:color="156082"/>
            </w:tcBorders>
            <w:shd w:val="clear" w:color="000000" w:fill="002060"/>
            <w:vAlign w:val="center"/>
            <w:hideMark/>
          </w:tcPr>
          <w:p w14:paraId="7DD3C69B" w14:textId="77777777" w:rsidR="000576C1" w:rsidRPr="000576C1" w:rsidRDefault="000576C1" w:rsidP="000576C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0576C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CONSULTAR SUPLEMENTOS PARA TEMPORADA ALTA</w:t>
            </w:r>
          </w:p>
        </w:tc>
      </w:tr>
    </w:tbl>
    <w:p w14:paraId="1BEEDF97" w14:textId="77777777"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60456A8" w14:textId="77777777"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F7D4AB7" w14:textId="77777777"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1575CDD" wp14:editId="3F92786E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447800" cy="361950"/>
            <wp:effectExtent l="0" t="0" r="0" b="0"/>
            <wp:wrapTight wrapText="bothSides">
              <wp:wrapPolygon edited="0">
                <wp:start x="0" y="0"/>
                <wp:lineTo x="0" y="15916"/>
                <wp:lineTo x="568" y="20463"/>
                <wp:lineTo x="853" y="20463"/>
                <wp:lineTo x="4263" y="20463"/>
                <wp:lineTo x="21316" y="14779"/>
                <wp:lineTo x="21316" y="5684"/>
                <wp:lineTo x="4263" y="0"/>
                <wp:lineTo x="0" y="0"/>
              </wp:wrapPolygon>
            </wp:wrapTight>
            <wp:docPr id="1191403487" name="Imagen 1" descr="Logotipo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A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403487" name="Imagen 1" descr="Logotipo&#10;&#10;El contenido generado por IA puede ser incorrecto.">
                      <a:extLst>
                        <a:ext uri="{FF2B5EF4-FFF2-40B4-BE49-F238E27FC236}">
                          <a16:creationId xmlns:a16="http://schemas.microsoft.com/office/drawing/2014/main" id="{00000000-0008-0000-0A00-000002000000}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A82698" w14:textId="77777777"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1DD8670" w14:textId="77777777"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A7B3BC5" w14:textId="77777777"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68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6"/>
        <w:gridCol w:w="504"/>
        <w:gridCol w:w="475"/>
        <w:gridCol w:w="501"/>
        <w:gridCol w:w="501"/>
        <w:gridCol w:w="569"/>
      </w:tblGrid>
      <w:tr w:rsidR="000576C1" w:rsidRPr="000576C1" w14:paraId="73D8773D" w14:textId="77777777" w:rsidTr="000576C1">
        <w:trPr>
          <w:trHeight w:val="266"/>
          <w:jc w:val="center"/>
        </w:trPr>
        <w:tc>
          <w:tcPr>
            <w:tcW w:w="685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2E18433E" w14:textId="77777777" w:rsidR="000576C1" w:rsidRPr="000576C1" w:rsidRDefault="000576C1" w:rsidP="000576C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0576C1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 xml:space="preserve">TRAVEL SHOP PACK  </w:t>
            </w:r>
          </w:p>
        </w:tc>
      </w:tr>
      <w:tr w:rsidR="000576C1" w:rsidRPr="000576C1" w14:paraId="482351FB" w14:textId="77777777" w:rsidTr="000576C1">
        <w:trPr>
          <w:trHeight w:val="275"/>
          <w:jc w:val="center"/>
        </w:trPr>
        <w:tc>
          <w:tcPr>
            <w:tcW w:w="685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70C0"/>
            <w:noWrap/>
            <w:vAlign w:val="center"/>
            <w:hideMark/>
          </w:tcPr>
          <w:p w14:paraId="52635792" w14:textId="77777777" w:rsidR="000576C1" w:rsidRPr="000576C1" w:rsidRDefault="000576C1" w:rsidP="000576C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0576C1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TARIFA POR PERSONA EN USD</w:t>
            </w:r>
          </w:p>
        </w:tc>
      </w:tr>
      <w:tr w:rsidR="000576C1" w:rsidRPr="000576C1" w14:paraId="6A1A0028" w14:textId="77777777" w:rsidTr="000576C1">
        <w:trPr>
          <w:trHeight w:val="266"/>
          <w:jc w:val="center"/>
        </w:trPr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E0CF123" w14:textId="77777777" w:rsidR="000576C1" w:rsidRPr="000576C1" w:rsidRDefault="000576C1" w:rsidP="000576C1">
            <w:pPr>
              <w:spacing w:after="0" w:line="240" w:lineRule="auto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0576C1">
              <w:rPr>
                <w:rFonts w:ascii="Aptos Narrow" w:hAnsi="Aptos Narrow"/>
                <w:b/>
                <w:bCs/>
                <w:color w:val="FFFFFF"/>
                <w:lang w:bidi="ar-SA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18B9539" w14:textId="77777777" w:rsidR="000576C1" w:rsidRPr="000576C1" w:rsidRDefault="000576C1" w:rsidP="000576C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0576C1">
              <w:rPr>
                <w:rFonts w:ascii="Aptos Narrow" w:hAnsi="Aptos Narrow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2E86674" w14:textId="77777777" w:rsidR="000576C1" w:rsidRPr="000576C1" w:rsidRDefault="000576C1" w:rsidP="000576C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0576C1">
              <w:rPr>
                <w:rFonts w:ascii="Aptos Narrow" w:hAnsi="Aptos Narrow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8AF3334" w14:textId="77777777" w:rsidR="000576C1" w:rsidRPr="000576C1" w:rsidRDefault="000576C1" w:rsidP="000576C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0576C1">
              <w:rPr>
                <w:rFonts w:ascii="Aptos Narrow" w:hAnsi="Aptos Narrow"/>
                <w:b/>
                <w:bCs/>
                <w:color w:val="FFFFFF"/>
                <w:lang w:bidi="ar-SA"/>
              </w:rPr>
              <w:t>CPL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44C1B2C" w14:textId="77777777" w:rsidR="000576C1" w:rsidRPr="000576C1" w:rsidRDefault="000576C1" w:rsidP="000576C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0576C1">
              <w:rPr>
                <w:rFonts w:ascii="Aptos Narrow" w:hAnsi="Aptos Narrow"/>
                <w:b/>
                <w:bCs/>
                <w:color w:val="FFFFFF"/>
                <w:lang w:bidi="ar-SA"/>
              </w:rPr>
              <w:t>SGL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56BB4A30" w14:textId="77777777" w:rsidR="000576C1" w:rsidRPr="000576C1" w:rsidRDefault="000576C1" w:rsidP="000576C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0576C1">
              <w:rPr>
                <w:rFonts w:ascii="Aptos Narrow" w:hAnsi="Aptos Narrow"/>
                <w:b/>
                <w:bCs/>
                <w:color w:val="FFFFFF"/>
                <w:lang w:bidi="ar-SA"/>
              </w:rPr>
              <w:t>MNR</w:t>
            </w:r>
          </w:p>
        </w:tc>
      </w:tr>
      <w:tr w:rsidR="000576C1" w:rsidRPr="000576C1" w14:paraId="68BBF419" w14:textId="77777777" w:rsidTr="000576C1">
        <w:trPr>
          <w:trHeight w:val="266"/>
          <w:jc w:val="center"/>
        </w:trPr>
        <w:tc>
          <w:tcPr>
            <w:tcW w:w="47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84EDE1" w14:textId="77777777" w:rsidR="000576C1" w:rsidRPr="000576C1" w:rsidRDefault="000576C1" w:rsidP="000576C1">
            <w:pPr>
              <w:spacing w:after="0" w:line="240" w:lineRule="auto"/>
              <w:rPr>
                <w:rFonts w:ascii="Aptos Narrow" w:hAnsi="Aptos Narrow"/>
                <w:color w:val="000000"/>
                <w:lang w:bidi="ar-SA"/>
              </w:rPr>
            </w:pPr>
            <w:r w:rsidRPr="000576C1">
              <w:rPr>
                <w:rFonts w:ascii="Aptos Narrow" w:hAnsi="Aptos Narrow"/>
                <w:color w:val="000000"/>
                <w:lang w:bidi="ar-SA"/>
              </w:rPr>
              <w:t>NOCHE PRE EN CALGARY CON DESAYUNO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A68111" w14:textId="77777777" w:rsidR="000576C1" w:rsidRPr="000576C1" w:rsidRDefault="000576C1" w:rsidP="000576C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0576C1">
              <w:rPr>
                <w:rFonts w:ascii="Aptos Narrow" w:hAnsi="Aptos Narrow"/>
                <w:b/>
                <w:bCs/>
                <w:color w:val="000000"/>
                <w:lang w:bidi="ar-SA"/>
              </w:rPr>
              <w:t>190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B24916" w14:textId="77777777" w:rsidR="000576C1" w:rsidRPr="000576C1" w:rsidRDefault="000576C1" w:rsidP="000576C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0576C1">
              <w:rPr>
                <w:rFonts w:ascii="Aptos Narrow" w:hAnsi="Aptos Narrow"/>
                <w:b/>
                <w:bCs/>
                <w:color w:val="000000"/>
                <w:lang w:bidi="ar-SA"/>
              </w:rPr>
              <w:t>150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AAAEA8" w14:textId="77777777" w:rsidR="000576C1" w:rsidRPr="000576C1" w:rsidRDefault="000576C1" w:rsidP="000576C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0576C1">
              <w:rPr>
                <w:rFonts w:ascii="Aptos Narrow" w:hAnsi="Aptos Narrow"/>
                <w:b/>
                <w:bCs/>
                <w:color w:val="000000"/>
                <w:lang w:bidi="ar-SA"/>
              </w:rPr>
              <w:t>130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FB1875" w14:textId="77777777" w:rsidR="000576C1" w:rsidRPr="000576C1" w:rsidRDefault="000576C1" w:rsidP="000576C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0576C1">
              <w:rPr>
                <w:rFonts w:ascii="Aptos Narrow" w:hAnsi="Aptos Narrow"/>
                <w:b/>
                <w:bCs/>
                <w:color w:val="000000"/>
                <w:lang w:bidi="ar-SA"/>
              </w:rPr>
              <w:t>320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60789" w14:textId="77777777" w:rsidR="000576C1" w:rsidRPr="000576C1" w:rsidRDefault="000576C1" w:rsidP="000576C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0576C1">
              <w:rPr>
                <w:rFonts w:ascii="Aptos Narrow" w:hAnsi="Aptos Narrow"/>
                <w:b/>
                <w:bCs/>
                <w:color w:val="000000"/>
                <w:lang w:bidi="ar-SA"/>
              </w:rPr>
              <w:t>50</w:t>
            </w:r>
          </w:p>
        </w:tc>
      </w:tr>
      <w:tr w:rsidR="000576C1" w:rsidRPr="000576C1" w14:paraId="0B7E4684" w14:textId="77777777" w:rsidTr="000576C1">
        <w:trPr>
          <w:trHeight w:val="266"/>
          <w:jc w:val="center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90616A" w14:textId="77777777" w:rsidR="000576C1" w:rsidRPr="000576C1" w:rsidRDefault="000576C1" w:rsidP="000576C1">
            <w:pPr>
              <w:spacing w:after="0" w:line="240" w:lineRule="auto"/>
              <w:rPr>
                <w:rFonts w:ascii="Aptos Narrow" w:hAnsi="Aptos Narrow"/>
                <w:color w:val="000000"/>
                <w:lang w:bidi="ar-SA"/>
              </w:rPr>
            </w:pPr>
            <w:r w:rsidRPr="000576C1">
              <w:rPr>
                <w:rFonts w:ascii="Aptos Narrow" w:hAnsi="Aptos Narrow"/>
                <w:color w:val="000000"/>
                <w:lang w:bidi="ar-SA"/>
              </w:rPr>
              <w:t>NOCHE POST EN VANCOUVER CON DESAYUNO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F5DC6C" w14:textId="77777777" w:rsidR="000576C1" w:rsidRPr="000576C1" w:rsidRDefault="000576C1" w:rsidP="000576C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0576C1">
              <w:rPr>
                <w:rFonts w:ascii="Aptos Narrow" w:hAnsi="Aptos Narrow"/>
                <w:b/>
                <w:bCs/>
                <w:color w:val="000000"/>
                <w:lang w:bidi="ar-SA"/>
              </w:rPr>
              <w:t>340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160EEC" w14:textId="77777777" w:rsidR="000576C1" w:rsidRPr="000576C1" w:rsidRDefault="000576C1" w:rsidP="000576C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0576C1">
              <w:rPr>
                <w:rFonts w:ascii="Aptos Narrow" w:hAnsi="Aptos Narrow"/>
                <w:b/>
                <w:bCs/>
                <w:color w:val="000000"/>
                <w:lang w:bidi="ar-SA"/>
              </w:rPr>
              <w:t>270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475EF5" w14:textId="77777777" w:rsidR="000576C1" w:rsidRPr="000576C1" w:rsidRDefault="000576C1" w:rsidP="000576C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0576C1">
              <w:rPr>
                <w:rFonts w:ascii="Aptos Narrow" w:hAnsi="Aptos Narrow"/>
                <w:b/>
                <w:bCs/>
                <w:color w:val="000000"/>
                <w:lang w:bidi="ar-SA"/>
              </w:rPr>
              <w:t>230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12B413" w14:textId="77777777" w:rsidR="000576C1" w:rsidRPr="000576C1" w:rsidRDefault="000576C1" w:rsidP="000576C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0576C1">
              <w:rPr>
                <w:rFonts w:ascii="Aptos Narrow" w:hAnsi="Aptos Narrow"/>
                <w:b/>
                <w:bCs/>
                <w:color w:val="000000"/>
                <w:lang w:bidi="ar-SA"/>
              </w:rPr>
              <w:t>620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2F2EC" w14:textId="77777777" w:rsidR="000576C1" w:rsidRPr="000576C1" w:rsidRDefault="000576C1" w:rsidP="000576C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0576C1">
              <w:rPr>
                <w:rFonts w:ascii="Aptos Narrow" w:hAnsi="Aptos Narrow"/>
                <w:b/>
                <w:bCs/>
                <w:color w:val="000000"/>
                <w:lang w:bidi="ar-SA"/>
              </w:rPr>
              <w:t>70</w:t>
            </w:r>
          </w:p>
        </w:tc>
      </w:tr>
    </w:tbl>
    <w:p w14:paraId="34F3357A" w14:textId="77777777" w:rsidR="00FA33C0" w:rsidRPr="00FA33C0" w:rsidRDefault="00FA33C0" w:rsidP="00FA33C0">
      <w:pPr>
        <w:pStyle w:val="Destinos"/>
      </w:pPr>
    </w:p>
    <w:sectPr w:rsidR="00FA33C0" w:rsidRPr="00FA33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41134" w14:textId="77777777" w:rsidR="006F355F" w:rsidRDefault="006F355F">
      <w:pPr>
        <w:spacing w:after="0" w:line="240" w:lineRule="auto"/>
      </w:pPr>
      <w:r>
        <w:separator/>
      </w:r>
    </w:p>
  </w:endnote>
  <w:endnote w:type="continuationSeparator" w:id="0">
    <w:p w14:paraId="221904DE" w14:textId="77777777" w:rsidR="006F355F" w:rsidRDefault="006F3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AB3ED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F3AF9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6B61DCB9" wp14:editId="245D935B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320AD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EBB36" w14:textId="77777777" w:rsidR="006F355F" w:rsidRDefault="006F355F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5DDA875E" w14:textId="77777777" w:rsidR="006F355F" w:rsidRDefault="006F3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AE76D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EBC77" w14:textId="77777777" w:rsidR="00A0012D" w:rsidRDefault="00621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58FCE43" wp14:editId="28E8CC50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4EABE22" w14:textId="067DA7D5" w:rsidR="007F7B70" w:rsidRPr="00674A02" w:rsidRDefault="00674A02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674A02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TRAVESÍA DE LAS 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OCOSAS A LA COSTA</w:t>
                          </w:r>
                        </w:p>
                        <w:p w14:paraId="2C8D0169" w14:textId="647A61A8" w:rsidR="007F7B70" w:rsidRPr="00674A02" w:rsidRDefault="00674A02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2344</w:t>
                          </w:r>
                          <w:r w:rsidR="002D3018" w:rsidRPr="00674A02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12728F" w:rsidRPr="00674A02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</w:t>
                          </w:r>
                          <w:r w:rsidR="002D3018" w:rsidRPr="00674A02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2026</w:t>
                          </w:r>
                        </w:p>
                        <w:p w14:paraId="387BD191" w14:textId="77777777" w:rsidR="00A0012D" w:rsidRPr="00674A02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8FCE43" id="Rectángulo 817596098" o:spid="_x0000_s1026" style="position:absolute;left:0;text-align:left;margin-left:-41.05pt;margin-top:-9.1pt;width:422.5pt;height:5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34EABE22" w14:textId="067DA7D5" w:rsidR="007F7B70" w:rsidRPr="00674A02" w:rsidRDefault="00674A02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674A02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TRAVESÍA DE LAS R</w:t>
                    </w: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OCOSAS A LA COSTA</w:t>
                    </w:r>
                  </w:p>
                  <w:p w14:paraId="2C8D0169" w14:textId="647A61A8" w:rsidR="007F7B70" w:rsidRPr="00674A02" w:rsidRDefault="00674A02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2344</w:t>
                    </w:r>
                    <w:r w:rsidR="002D3018" w:rsidRPr="00674A02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12728F" w:rsidRPr="00674A02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</w:t>
                    </w:r>
                    <w:r w:rsidR="002D3018" w:rsidRPr="00674A02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2026</w:t>
                    </w:r>
                  </w:p>
                  <w:p w14:paraId="387BD191" w14:textId="77777777" w:rsidR="00A0012D" w:rsidRPr="00674A02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05F2E92A" wp14:editId="52E7AA67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1C810976" wp14:editId="1D54B7C1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111F7C" w14:textId="77777777" w:rsidR="00A0012D" w:rsidRDefault="0012728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561A3051" wp14:editId="45BC7F06">
          <wp:simplePos x="0" y="0"/>
          <wp:positionH relativeFrom="column">
            <wp:posOffset>2874010</wp:posOffset>
          </wp:positionH>
          <wp:positionV relativeFrom="paragraph">
            <wp:posOffset>101600</wp:posOffset>
          </wp:positionV>
          <wp:extent cx="2142665" cy="360000"/>
          <wp:effectExtent l="0" t="0" r="0" b="2540"/>
          <wp:wrapSquare wrapText="bothSides"/>
          <wp:docPr id="9" name="Imagen 8" descr="Logotip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300-000009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8" descr="Logotip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00000000-0008-0000-0300-000009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697" b="38121"/>
                  <a:stretch>
                    <a:fillRect/>
                  </a:stretch>
                </pic:blipFill>
                <pic:spPr>
                  <a:xfrm>
                    <a:off x="0" y="0"/>
                    <a:ext cx="2142665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FF1B46F" w14:textId="77777777"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66A3DEBD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DC96A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5A1042B"/>
    <w:multiLevelType w:val="hybridMultilevel"/>
    <w:tmpl w:val="07B2B0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2377549"/>
    <w:multiLevelType w:val="hybridMultilevel"/>
    <w:tmpl w:val="F684C562"/>
    <w:lvl w:ilvl="0" w:tplc="AA807CF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5190AFA"/>
    <w:multiLevelType w:val="hybridMultilevel"/>
    <w:tmpl w:val="DA4402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34077961">
    <w:abstractNumId w:val="1"/>
  </w:num>
  <w:num w:numId="2" w16cid:durableId="358354196">
    <w:abstractNumId w:val="21"/>
  </w:num>
  <w:num w:numId="3" w16cid:durableId="1041170892">
    <w:abstractNumId w:val="10"/>
  </w:num>
  <w:num w:numId="4" w16cid:durableId="1033921887">
    <w:abstractNumId w:val="19"/>
  </w:num>
  <w:num w:numId="5" w16cid:durableId="353725778">
    <w:abstractNumId w:val="12"/>
  </w:num>
  <w:num w:numId="6" w16cid:durableId="1716585056">
    <w:abstractNumId w:val="22"/>
  </w:num>
  <w:num w:numId="7" w16cid:durableId="844133380">
    <w:abstractNumId w:val="6"/>
  </w:num>
  <w:num w:numId="8" w16cid:durableId="1397362128">
    <w:abstractNumId w:val="3"/>
  </w:num>
  <w:num w:numId="9" w16cid:durableId="655494188">
    <w:abstractNumId w:val="5"/>
  </w:num>
  <w:num w:numId="10" w16cid:durableId="1272128669">
    <w:abstractNumId w:val="8"/>
  </w:num>
  <w:num w:numId="11" w16cid:durableId="1973628246">
    <w:abstractNumId w:val="7"/>
  </w:num>
  <w:num w:numId="12" w16cid:durableId="11761755">
    <w:abstractNumId w:val="0"/>
  </w:num>
  <w:num w:numId="13" w16cid:durableId="1819877016">
    <w:abstractNumId w:val="14"/>
  </w:num>
  <w:num w:numId="14" w16cid:durableId="1296522864">
    <w:abstractNumId w:val="20"/>
  </w:num>
  <w:num w:numId="15" w16cid:durableId="1904682630">
    <w:abstractNumId w:val="15"/>
  </w:num>
  <w:num w:numId="16" w16cid:durableId="460078524">
    <w:abstractNumId w:val="13"/>
  </w:num>
  <w:num w:numId="17" w16cid:durableId="1968504851">
    <w:abstractNumId w:val="17"/>
  </w:num>
  <w:num w:numId="18" w16cid:durableId="1167555093">
    <w:abstractNumId w:val="18"/>
  </w:num>
  <w:num w:numId="19" w16cid:durableId="598945982">
    <w:abstractNumId w:val="16"/>
  </w:num>
  <w:num w:numId="20" w16cid:durableId="1140269920">
    <w:abstractNumId w:val="4"/>
  </w:num>
  <w:num w:numId="21" w16cid:durableId="1353797745">
    <w:abstractNumId w:val="9"/>
  </w:num>
  <w:num w:numId="22" w16cid:durableId="784229012">
    <w:abstractNumId w:val="2"/>
  </w:num>
  <w:num w:numId="23" w16cid:durableId="5104600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0576C1"/>
    <w:rsid w:val="000803D4"/>
    <w:rsid w:val="000866AE"/>
    <w:rsid w:val="000C446B"/>
    <w:rsid w:val="000F27F5"/>
    <w:rsid w:val="00121872"/>
    <w:rsid w:val="00121D3F"/>
    <w:rsid w:val="0012728F"/>
    <w:rsid w:val="001308DE"/>
    <w:rsid w:val="001760D9"/>
    <w:rsid w:val="00176DB1"/>
    <w:rsid w:val="001934F5"/>
    <w:rsid w:val="00197448"/>
    <w:rsid w:val="001E0802"/>
    <w:rsid w:val="00206A52"/>
    <w:rsid w:val="002479F5"/>
    <w:rsid w:val="00253EC6"/>
    <w:rsid w:val="00260703"/>
    <w:rsid w:val="00264BA9"/>
    <w:rsid w:val="00267DE8"/>
    <w:rsid w:val="002A3E36"/>
    <w:rsid w:val="002B20BB"/>
    <w:rsid w:val="002C0954"/>
    <w:rsid w:val="002D3018"/>
    <w:rsid w:val="002E2148"/>
    <w:rsid w:val="00344D3D"/>
    <w:rsid w:val="003472AF"/>
    <w:rsid w:val="003549A2"/>
    <w:rsid w:val="00392834"/>
    <w:rsid w:val="003B4F01"/>
    <w:rsid w:val="003C443C"/>
    <w:rsid w:val="003D0785"/>
    <w:rsid w:val="004002E5"/>
    <w:rsid w:val="00406B6E"/>
    <w:rsid w:val="00430DCE"/>
    <w:rsid w:val="00434344"/>
    <w:rsid w:val="004354F5"/>
    <w:rsid w:val="00445E5F"/>
    <w:rsid w:val="004560C7"/>
    <w:rsid w:val="00493763"/>
    <w:rsid w:val="004A4DC7"/>
    <w:rsid w:val="004A5406"/>
    <w:rsid w:val="004B58B8"/>
    <w:rsid w:val="004E2BB0"/>
    <w:rsid w:val="004F3ADB"/>
    <w:rsid w:val="005507FE"/>
    <w:rsid w:val="005679E5"/>
    <w:rsid w:val="005E62F4"/>
    <w:rsid w:val="00600CC3"/>
    <w:rsid w:val="006210F5"/>
    <w:rsid w:val="00623519"/>
    <w:rsid w:val="00655CC5"/>
    <w:rsid w:val="00674A02"/>
    <w:rsid w:val="0067587B"/>
    <w:rsid w:val="006835E6"/>
    <w:rsid w:val="0068514F"/>
    <w:rsid w:val="00687ED9"/>
    <w:rsid w:val="00692BA8"/>
    <w:rsid w:val="006C1CB0"/>
    <w:rsid w:val="006C2396"/>
    <w:rsid w:val="006D29F5"/>
    <w:rsid w:val="006D33A0"/>
    <w:rsid w:val="006D72E8"/>
    <w:rsid w:val="006F1261"/>
    <w:rsid w:val="006F355F"/>
    <w:rsid w:val="006F44AE"/>
    <w:rsid w:val="00724E17"/>
    <w:rsid w:val="0076687F"/>
    <w:rsid w:val="00782F05"/>
    <w:rsid w:val="00792693"/>
    <w:rsid w:val="00794B66"/>
    <w:rsid w:val="007A3CDE"/>
    <w:rsid w:val="007C1010"/>
    <w:rsid w:val="007D07FC"/>
    <w:rsid w:val="007E29B7"/>
    <w:rsid w:val="007E4D71"/>
    <w:rsid w:val="007F7B70"/>
    <w:rsid w:val="0081762C"/>
    <w:rsid w:val="00825C6E"/>
    <w:rsid w:val="00854C50"/>
    <w:rsid w:val="0088560B"/>
    <w:rsid w:val="008C56AB"/>
    <w:rsid w:val="008D2F0D"/>
    <w:rsid w:val="008E5CC0"/>
    <w:rsid w:val="008F157E"/>
    <w:rsid w:val="008F4840"/>
    <w:rsid w:val="0090199B"/>
    <w:rsid w:val="009119BC"/>
    <w:rsid w:val="00924F48"/>
    <w:rsid w:val="00945F42"/>
    <w:rsid w:val="00954FCF"/>
    <w:rsid w:val="009767C9"/>
    <w:rsid w:val="00985F89"/>
    <w:rsid w:val="00986E85"/>
    <w:rsid w:val="009C015F"/>
    <w:rsid w:val="009D2CA1"/>
    <w:rsid w:val="00A0012D"/>
    <w:rsid w:val="00A109A1"/>
    <w:rsid w:val="00A1676A"/>
    <w:rsid w:val="00A322C8"/>
    <w:rsid w:val="00A32A11"/>
    <w:rsid w:val="00A455A6"/>
    <w:rsid w:val="00A52CB2"/>
    <w:rsid w:val="00A92CA7"/>
    <w:rsid w:val="00A96D20"/>
    <w:rsid w:val="00A979AE"/>
    <w:rsid w:val="00AA302B"/>
    <w:rsid w:val="00AB0E37"/>
    <w:rsid w:val="00AC4C1F"/>
    <w:rsid w:val="00AD3EA1"/>
    <w:rsid w:val="00B11AFA"/>
    <w:rsid w:val="00B40415"/>
    <w:rsid w:val="00B41B77"/>
    <w:rsid w:val="00B840FB"/>
    <w:rsid w:val="00B8522A"/>
    <w:rsid w:val="00BA37C5"/>
    <w:rsid w:val="00BB3D24"/>
    <w:rsid w:val="00BB793D"/>
    <w:rsid w:val="00BC30AB"/>
    <w:rsid w:val="00BD0EA5"/>
    <w:rsid w:val="00BF498E"/>
    <w:rsid w:val="00C07C4D"/>
    <w:rsid w:val="00C13BDE"/>
    <w:rsid w:val="00C1510A"/>
    <w:rsid w:val="00C90CC1"/>
    <w:rsid w:val="00C97FB6"/>
    <w:rsid w:val="00CB3A63"/>
    <w:rsid w:val="00CC0D4B"/>
    <w:rsid w:val="00CE0C8F"/>
    <w:rsid w:val="00D2140A"/>
    <w:rsid w:val="00D6671F"/>
    <w:rsid w:val="00D71BE3"/>
    <w:rsid w:val="00DD2475"/>
    <w:rsid w:val="00DE3DFE"/>
    <w:rsid w:val="00DE7D94"/>
    <w:rsid w:val="00E04A81"/>
    <w:rsid w:val="00E5624C"/>
    <w:rsid w:val="00E701F2"/>
    <w:rsid w:val="00E751EF"/>
    <w:rsid w:val="00E825CA"/>
    <w:rsid w:val="00E856F2"/>
    <w:rsid w:val="00EE2794"/>
    <w:rsid w:val="00EE5A2D"/>
    <w:rsid w:val="00F01C44"/>
    <w:rsid w:val="00F134B6"/>
    <w:rsid w:val="00F13A4C"/>
    <w:rsid w:val="00F14FD9"/>
    <w:rsid w:val="00F257E1"/>
    <w:rsid w:val="00F341D4"/>
    <w:rsid w:val="00F75957"/>
    <w:rsid w:val="00F77010"/>
    <w:rsid w:val="00F80024"/>
    <w:rsid w:val="00FA33C0"/>
    <w:rsid w:val="00FA6C98"/>
    <w:rsid w:val="00FE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91E754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674A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nada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1376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Javier Linares</cp:lastModifiedBy>
  <cp:revision>2</cp:revision>
  <dcterms:created xsi:type="dcterms:W3CDTF">2025-10-07T17:10:00Z</dcterms:created>
  <dcterms:modified xsi:type="dcterms:W3CDTF">2025-10-07T17:10:00Z</dcterms:modified>
</cp:coreProperties>
</file>