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530B" w14:textId="4B7FCBB2" w:rsidR="00CE1297" w:rsidRPr="00CE1297" w:rsidRDefault="00CE1297" w:rsidP="00CE1297">
      <w:pPr>
        <w:pStyle w:val="Sinespaciado"/>
        <w:jc w:val="center"/>
        <w:rPr>
          <w:rFonts w:asciiTheme="minorHAnsi" w:hAnsiTheme="minorHAnsi" w:cstheme="minorHAnsi"/>
          <w:b/>
          <w:bCs/>
          <w:color w:val="FF0000"/>
          <w:sz w:val="32"/>
          <w:szCs w:val="24"/>
        </w:rPr>
      </w:pPr>
      <w:r w:rsidRPr="00CE1297">
        <w:rPr>
          <w:rFonts w:asciiTheme="minorHAnsi" w:hAnsiTheme="minorHAnsi" w:cstheme="minorHAnsi"/>
          <w:b/>
          <w:bCs/>
          <w:color w:val="FF0000"/>
          <w:sz w:val="32"/>
          <w:szCs w:val="24"/>
        </w:rPr>
        <w:t>TOKIO - KIOTO - KANAZAWA - GERO - NAGOYA - TOBA - NACHIKATSUURA – OSAKA</w:t>
      </w:r>
    </w:p>
    <w:p w14:paraId="69296BE0" w14:textId="77777777" w:rsidR="00B65458" w:rsidRDefault="00B65458"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A46FB12" w14:textId="32AB1AA1"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F6484A" w:rsidRPr="00A95F3D">
        <w:rPr>
          <w:rFonts w:asciiTheme="minorHAnsi" w:eastAsia="Arial" w:hAnsiTheme="minorHAnsi" w:cstheme="minorHAnsi"/>
          <w:b/>
          <w:bCs/>
          <w:color w:val="002060"/>
          <w:lang w:val="es-MX" w:eastAsia="es-MX" w:bidi="en-US"/>
        </w:rPr>
        <w:t>1</w:t>
      </w:r>
      <w:r w:rsidR="00773DE8">
        <w:rPr>
          <w:rFonts w:asciiTheme="minorHAnsi" w:eastAsia="Arial" w:hAnsiTheme="minorHAnsi" w:cstheme="minorHAnsi"/>
          <w:b/>
          <w:bCs/>
          <w:color w:val="002060"/>
          <w:lang w:val="es-MX" w:eastAsia="es-MX" w:bidi="en-US"/>
        </w:rPr>
        <w:t xml:space="preserve">3 </w:t>
      </w:r>
      <w:r w:rsidR="00D30FF5" w:rsidRPr="00D26E72">
        <w:rPr>
          <w:rFonts w:asciiTheme="minorHAnsi" w:eastAsia="Arial" w:hAnsiTheme="minorHAnsi" w:cstheme="minorHAnsi"/>
          <w:b/>
          <w:bCs/>
          <w:color w:val="002060"/>
          <w:lang w:val="es-MX" w:eastAsia="es-MX" w:bidi="en-US"/>
        </w:rPr>
        <w:t>días</w:t>
      </w:r>
    </w:p>
    <w:p w14:paraId="1516B2E1" w14:textId="62E8E0E3"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martes</w:t>
      </w:r>
      <w:r w:rsidR="00815640">
        <w:rPr>
          <w:rFonts w:asciiTheme="minorHAnsi" w:eastAsia="Arial" w:hAnsiTheme="minorHAnsi" w:cstheme="minorHAnsi"/>
          <w:b/>
          <w:bCs/>
          <w:color w:val="002060"/>
          <w:lang w:val="es-MX" w:eastAsia="es-MX" w:bidi="en-US"/>
        </w:rPr>
        <w:t xml:space="preserve"> y viernes</w:t>
      </w:r>
      <w:r w:rsidR="0065049B">
        <w:rPr>
          <w:rFonts w:asciiTheme="minorHAnsi" w:eastAsia="Arial" w:hAnsiTheme="minorHAnsi" w:cstheme="minorHAnsi"/>
          <w:b/>
          <w:bCs/>
          <w:color w:val="002060"/>
          <w:lang w:val="es-MX" w:eastAsia="es-MX" w:bidi="en-US"/>
        </w:rPr>
        <w:t>, fechas específicas, de abril 202</w:t>
      </w:r>
      <w:r w:rsidR="006A77B8">
        <w:rPr>
          <w:rFonts w:asciiTheme="minorHAnsi" w:eastAsia="Arial" w:hAnsiTheme="minorHAnsi" w:cstheme="minorHAnsi"/>
          <w:b/>
          <w:bCs/>
          <w:color w:val="002060"/>
          <w:lang w:val="es-MX" w:eastAsia="es-MX" w:bidi="en-US"/>
        </w:rPr>
        <w:t>6</w:t>
      </w:r>
      <w:r w:rsidR="0065049B">
        <w:rPr>
          <w:rFonts w:asciiTheme="minorHAnsi" w:eastAsia="Arial" w:hAnsiTheme="minorHAnsi" w:cstheme="minorHAnsi"/>
          <w:b/>
          <w:bCs/>
          <w:color w:val="002060"/>
          <w:lang w:val="es-MX" w:eastAsia="es-MX" w:bidi="en-US"/>
        </w:rPr>
        <w:t xml:space="preserve"> a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022CE53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815640">
        <w:rPr>
          <w:rFonts w:asciiTheme="minorHAnsi" w:eastAsia="Arial" w:hAnsiTheme="minorHAnsi" w:cstheme="minorHAnsi"/>
          <w:b/>
          <w:bCs/>
          <w:color w:val="002060"/>
          <w:lang w:val="es-MX" w:eastAsia="es-MX" w:bidi="en-US"/>
        </w:rPr>
        <w:t xml:space="preserve">1 </w:t>
      </w:r>
      <w:r w:rsidRPr="00D26E72">
        <w:rPr>
          <w:rFonts w:asciiTheme="minorHAnsi" w:eastAsia="Arial" w:hAnsiTheme="minorHAnsi" w:cstheme="minorHAnsi"/>
          <w:b/>
          <w:bCs/>
          <w:color w:val="002060"/>
          <w:lang w:val="es-MX" w:eastAsia="es-MX" w:bidi="en-US"/>
        </w:rPr>
        <w:t>persona</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76AFA7B3"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606BE3">
        <w:rPr>
          <w:rFonts w:asciiTheme="minorHAnsi" w:eastAsia="Arial" w:hAnsiTheme="minorHAnsi" w:cstheme="minorHAnsi"/>
          <w:b/>
          <w:color w:val="FF0000"/>
          <w:sz w:val="24"/>
          <w:szCs w:val="24"/>
        </w:rPr>
        <w:t>Tokio</w:t>
      </w:r>
    </w:p>
    <w:p w14:paraId="12748470" w14:textId="2DD81178" w:rsidR="003F6FF5" w:rsidRPr="00125B96" w:rsidRDefault="003F6FF5" w:rsidP="003F6FF5">
      <w:pPr>
        <w:pStyle w:val="NormalWeb"/>
        <w:spacing w:before="0" w:beforeAutospacing="0" w:after="0" w:afterAutospacing="0"/>
        <w:jc w:val="both"/>
        <w:rPr>
          <w:rFonts w:asciiTheme="minorHAnsi" w:hAnsiTheme="minorHAnsi" w:cstheme="minorHAnsi"/>
          <w:color w:val="002060"/>
          <w:sz w:val="20"/>
          <w:szCs w:val="20"/>
        </w:rPr>
      </w:pPr>
      <w:r w:rsidRPr="00125B96">
        <w:rPr>
          <w:rFonts w:asciiTheme="minorHAnsi" w:hAnsiTheme="minorHAnsi" w:cstheme="minorHAnsi"/>
          <w:color w:val="002060"/>
          <w:sz w:val="20"/>
          <w:szCs w:val="20"/>
        </w:rPr>
        <w:t xml:space="preserve">Llegada al Aeropuerto Internacional de </w:t>
      </w:r>
      <w:proofErr w:type="spellStart"/>
      <w:r w:rsidRPr="00125B96">
        <w:rPr>
          <w:rFonts w:asciiTheme="minorHAnsi" w:hAnsiTheme="minorHAnsi" w:cstheme="minorHAnsi"/>
          <w:color w:val="002060"/>
          <w:sz w:val="20"/>
          <w:szCs w:val="20"/>
        </w:rPr>
        <w:t>Narita</w:t>
      </w:r>
      <w:proofErr w:type="spellEnd"/>
      <w:r w:rsidRPr="00125B96">
        <w:rPr>
          <w:rFonts w:asciiTheme="minorHAnsi" w:hAnsiTheme="minorHAnsi" w:cstheme="minorHAnsi"/>
          <w:color w:val="002060"/>
          <w:sz w:val="20"/>
          <w:szCs w:val="20"/>
        </w:rPr>
        <w:t xml:space="preserve"> (NRT) o Haneda (HND).</w:t>
      </w:r>
      <w:r w:rsidR="00125B96">
        <w:rPr>
          <w:rFonts w:asciiTheme="minorHAnsi" w:hAnsiTheme="minorHAnsi" w:cstheme="minorHAnsi"/>
          <w:color w:val="002060"/>
          <w:sz w:val="20"/>
          <w:szCs w:val="20"/>
        </w:rPr>
        <w:t xml:space="preserve"> </w:t>
      </w:r>
      <w:r w:rsidRPr="00125B96">
        <w:rPr>
          <w:rFonts w:asciiTheme="minorHAnsi" w:hAnsiTheme="minorHAnsi" w:cstheme="minorHAnsi"/>
          <w:color w:val="002060"/>
          <w:sz w:val="20"/>
          <w:szCs w:val="20"/>
        </w:rPr>
        <w:t xml:space="preserve">Después de pasar por migración en </w:t>
      </w:r>
      <w:proofErr w:type="spellStart"/>
      <w:r w:rsidRPr="00125B96">
        <w:rPr>
          <w:rFonts w:asciiTheme="minorHAnsi" w:hAnsiTheme="minorHAnsi" w:cstheme="minorHAnsi"/>
          <w:color w:val="002060"/>
          <w:sz w:val="20"/>
          <w:szCs w:val="20"/>
        </w:rPr>
        <w:t>Narita</w:t>
      </w:r>
      <w:proofErr w:type="spellEnd"/>
      <w:r w:rsidRPr="00125B96">
        <w:rPr>
          <w:rFonts w:asciiTheme="minorHAnsi" w:hAnsiTheme="minorHAnsi" w:cstheme="minorHAnsi"/>
          <w:color w:val="002060"/>
          <w:sz w:val="20"/>
          <w:szCs w:val="20"/>
        </w:rPr>
        <w:t>, un asistente de habla hispana los recibirá y ayudará a tomar el traslado en servicio compartido hacia el hotel.  El asistente </w:t>
      </w:r>
      <w:r w:rsidRPr="00125B96">
        <w:rPr>
          <w:rFonts w:asciiTheme="minorHAnsi" w:hAnsiTheme="minorHAnsi" w:cstheme="minorHAnsi"/>
          <w:b/>
          <w:bCs/>
          <w:color w:val="002060"/>
          <w:sz w:val="20"/>
          <w:szCs w:val="20"/>
        </w:rPr>
        <w:t xml:space="preserve">sólo ayudará a que tomar el </w:t>
      </w:r>
      <w:proofErr w:type="spellStart"/>
      <w:r w:rsidRPr="00125B96">
        <w:rPr>
          <w:rFonts w:asciiTheme="minorHAnsi" w:hAnsiTheme="minorHAnsi" w:cstheme="minorHAnsi"/>
          <w:b/>
          <w:bCs/>
          <w:color w:val="002060"/>
          <w:sz w:val="20"/>
          <w:szCs w:val="20"/>
        </w:rPr>
        <w:t>Airport</w:t>
      </w:r>
      <w:proofErr w:type="spellEnd"/>
      <w:r w:rsidRPr="00125B96">
        <w:rPr>
          <w:rFonts w:asciiTheme="minorHAnsi" w:hAnsiTheme="minorHAnsi" w:cstheme="minorHAnsi"/>
          <w:b/>
          <w:bCs/>
          <w:color w:val="002060"/>
          <w:sz w:val="20"/>
          <w:szCs w:val="20"/>
        </w:rPr>
        <w:t xml:space="preserve"> Limousine Bus, no acompañará hasta el hotel.</w:t>
      </w:r>
      <w:r w:rsidRPr="00125B96">
        <w:rPr>
          <w:rFonts w:asciiTheme="minorHAnsi" w:hAnsiTheme="minorHAnsi" w:cstheme="minorHAnsi"/>
          <w:color w:val="002060"/>
          <w:sz w:val="20"/>
          <w:szCs w:val="20"/>
        </w:rPr>
        <w:t> </w:t>
      </w:r>
      <w:r w:rsidRPr="00125B96">
        <w:rPr>
          <w:rFonts w:asciiTheme="minorHAnsi" w:hAnsiTheme="minorHAnsi" w:cstheme="minorHAnsi"/>
          <w:b/>
          <w:bCs/>
          <w:color w:val="002060"/>
          <w:sz w:val="20"/>
          <w:szCs w:val="20"/>
        </w:rPr>
        <w:t>Alojamiento en hotel</w:t>
      </w:r>
      <w:r w:rsidRPr="00125B96">
        <w:rPr>
          <w:rFonts w:asciiTheme="minorHAnsi" w:hAnsiTheme="minorHAnsi" w:cstheme="minorHAnsi"/>
          <w:color w:val="002060"/>
          <w:sz w:val="20"/>
          <w:szCs w:val="20"/>
        </w:rPr>
        <w:t>.</w:t>
      </w:r>
    </w:p>
    <w:p w14:paraId="1B097E07" w14:textId="77777777" w:rsidR="003F6FF5" w:rsidRPr="00125B96" w:rsidRDefault="003F6FF5" w:rsidP="003F6FF5">
      <w:pPr>
        <w:pStyle w:val="NormalWeb"/>
        <w:spacing w:before="0" w:beforeAutospacing="0" w:after="0" w:afterAutospacing="0"/>
        <w:jc w:val="both"/>
        <w:rPr>
          <w:rFonts w:asciiTheme="minorHAnsi" w:hAnsiTheme="minorHAnsi" w:cstheme="minorHAnsi"/>
          <w:color w:val="002060"/>
          <w:sz w:val="20"/>
          <w:szCs w:val="20"/>
        </w:rPr>
      </w:pPr>
      <w:r w:rsidRPr="00125B96">
        <w:rPr>
          <w:rFonts w:asciiTheme="minorHAnsi" w:hAnsiTheme="minorHAnsi" w:cstheme="minorHAnsi"/>
          <w:b/>
          <w:bCs/>
          <w:color w:val="002060"/>
          <w:sz w:val="20"/>
          <w:szCs w:val="20"/>
        </w:rPr>
        <w:t xml:space="preserve">Nota: En caso de que el </w:t>
      </w:r>
      <w:proofErr w:type="spellStart"/>
      <w:r w:rsidRPr="00125B96">
        <w:rPr>
          <w:rFonts w:asciiTheme="minorHAnsi" w:hAnsiTheme="minorHAnsi" w:cstheme="minorHAnsi"/>
          <w:b/>
          <w:bCs/>
          <w:color w:val="002060"/>
          <w:sz w:val="20"/>
          <w:szCs w:val="20"/>
        </w:rPr>
        <w:t>Airport</w:t>
      </w:r>
      <w:proofErr w:type="spellEnd"/>
      <w:r w:rsidRPr="00125B96">
        <w:rPr>
          <w:rFonts w:asciiTheme="minorHAnsi" w:hAnsiTheme="minorHAnsi" w:cstheme="minorHAnsi"/>
          <w:b/>
          <w:bCs/>
          <w:color w:val="002060"/>
          <w:sz w:val="20"/>
          <w:szCs w:val="20"/>
        </w:rPr>
        <w:t xml:space="preserve"> Limousine Bus no esté disponible, se proporcionará un traslado alternativo sin cargo adicional.</w:t>
      </w:r>
    </w:p>
    <w:p w14:paraId="56349501" w14:textId="77777777" w:rsidR="003F6FF5" w:rsidRPr="00125B96" w:rsidRDefault="003F6FF5" w:rsidP="003F6FF5">
      <w:pPr>
        <w:pStyle w:val="NormalWeb"/>
        <w:spacing w:before="0" w:beforeAutospacing="0" w:after="0" w:afterAutospacing="0"/>
        <w:jc w:val="both"/>
        <w:rPr>
          <w:rFonts w:asciiTheme="minorHAnsi" w:hAnsiTheme="minorHAnsi" w:cstheme="minorHAnsi"/>
          <w:b/>
          <w:bCs/>
          <w:color w:val="002060"/>
          <w:sz w:val="20"/>
          <w:szCs w:val="20"/>
        </w:rPr>
      </w:pPr>
      <w:r w:rsidRPr="00125B96">
        <w:rPr>
          <w:rFonts w:asciiTheme="minorHAnsi" w:hAnsiTheme="minorHAnsi" w:cstheme="minorHAnsi"/>
          <w:color w:val="002060"/>
          <w:sz w:val="20"/>
          <w:szCs w:val="20"/>
        </w:rPr>
        <w:t>Si la llegada es al aeropuerto de Haneda, después de pasar migración el traslado al hotel será en taxi, </w:t>
      </w:r>
      <w:r w:rsidRPr="00125B96">
        <w:rPr>
          <w:rFonts w:asciiTheme="minorHAnsi" w:hAnsiTheme="minorHAnsi" w:cstheme="minorHAnsi"/>
          <w:b/>
          <w:bCs/>
          <w:color w:val="002060"/>
          <w:sz w:val="20"/>
          <w:szCs w:val="20"/>
        </w:rPr>
        <w:t>orientados por un asistente de habla hispana sin acompañar hasta el hotel. Alojamiento en hotel.</w:t>
      </w:r>
    </w:p>
    <w:p w14:paraId="3A4525A0" w14:textId="77777777" w:rsidR="003F6FF5" w:rsidRPr="007715A6" w:rsidRDefault="003F6FF5" w:rsidP="003F6FF5">
      <w:pPr>
        <w:pStyle w:val="NormalWeb"/>
        <w:spacing w:before="0" w:beforeAutospacing="0" w:after="0" w:afterAutospacing="0"/>
        <w:jc w:val="both"/>
        <w:rPr>
          <w:rFonts w:asciiTheme="minorHAnsi" w:hAnsiTheme="minorHAnsi" w:cstheme="minorHAnsi"/>
          <w:b/>
          <w:color w:val="002060"/>
          <w:sz w:val="20"/>
          <w:szCs w:val="20"/>
        </w:rPr>
      </w:pPr>
      <w:r w:rsidRPr="007715A6">
        <w:rPr>
          <w:rFonts w:asciiTheme="minorHAnsi" w:hAnsiTheme="minorHAnsi" w:cstheme="minorHAnsi"/>
          <w:b/>
          <w:color w:val="002060"/>
          <w:sz w:val="20"/>
          <w:szCs w:val="20"/>
        </w:rPr>
        <w:t xml:space="preserve">Nota: El </w:t>
      </w:r>
      <w:proofErr w:type="spellStart"/>
      <w:r w:rsidRPr="007715A6">
        <w:rPr>
          <w:rFonts w:asciiTheme="minorHAnsi" w:hAnsiTheme="minorHAnsi" w:cstheme="minorHAnsi"/>
          <w:b/>
          <w:color w:val="002060"/>
          <w:sz w:val="20"/>
          <w:szCs w:val="20"/>
        </w:rPr>
        <w:t>check</w:t>
      </w:r>
      <w:proofErr w:type="spellEnd"/>
      <w:r w:rsidRPr="007715A6">
        <w:rPr>
          <w:rFonts w:asciiTheme="minorHAnsi" w:hAnsiTheme="minorHAnsi" w:cstheme="minorHAnsi"/>
          <w:b/>
          <w:color w:val="002060"/>
          <w:sz w:val="20"/>
          <w:szCs w:val="20"/>
        </w:rPr>
        <w:t xml:space="preserve"> in se realiza hasta las 15:00hrs</w:t>
      </w:r>
    </w:p>
    <w:p w14:paraId="6F5372D5" w14:textId="77777777" w:rsidR="003F6FF5" w:rsidRPr="002304EF" w:rsidRDefault="003F6FF5" w:rsidP="00B15840">
      <w:pPr>
        <w:tabs>
          <w:tab w:val="left" w:pos="7212"/>
        </w:tabs>
        <w:jc w:val="both"/>
        <w:rPr>
          <w:rFonts w:asciiTheme="minorHAnsi" w:hAnsiTheme="minorHAnsi" w:cstheme="minorHAnsi"/>
          <w:bCs/>
          <w:color w:val="002060"/>
          <w:sz w:val="20"/>
          <w:szCs w:val="20"/>
          <w:lang w:val="es-MX"/>
        </w:rPr>
      </w:pPr>
    </w:p>
    <w:p w14:paraId="7CABEADB" w14:textId="77777777" w:rsidR="00080FEE" w:rsidRPr="002675C7" w:rsidRDefault="00080FEE" w:rsidP="00080FEE">
      <w:pPr>
        <w:pStyle w:val="Ttulo2"/>
        <w:spacing w:before="0"/>
        <w:rPr>
          <w:rFonts w:ascii="Arial" w:hAnsi="Arial" w:cs="Arial"/>
          <w:b/>
          <w:caps/>
          <w:sz w:val="20"/>
          <w:szCs w:val="20"/>
          <w:lang w:val="es-MX"/>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w:t>
      </w:r>
      <w:r w:rsidRPr="00233236">
        <w:rPr>
          <w:rFonts w:asciiTheme="minorHAnsi" w:eastAsia="Arial" w:hAnsiTheme="minorHAnsi" w:cstheme="minorHAnsi"/>
          <w:color w:val="002060"/>
          <w:sz w:val="24"/>
          <w:szCs w:val="24"/>
        </w:rPr>
        <w:t>(actividad opcional ceremonia del té)</w:t>
      </w:r>
    </w:p>
    <w:p w14:paraId="0D5FBA69" w14:textId="77777777" w:rsidR="003F6FF5" w:rsidRPr="007715A6" w:rsidRDefault="003F6FF5" w:rsidP="003F6FF5">
      <w:pPr>
        <w:jc w:val="both"/>
        <w:rPr>
          <w:rFonts w:asciiTheme="minorHAnsi" w:hAnsiTheme="minorHAnsi" w:cstheme="minorHAnsi"/>
          <w:color w:val="002060"/>
          <w:sz w:val="20"/>
          <w:szCs w:val="20"/>
          <w:lang w:val="es-MX" w:eastAsia="es-MX"/>
        </w:rPr>
      </w:pPr>
      <w:r w:rsidRPr="007715A6">
        <w:rPr>
          <w:rFonts w:asciiTheme="minorHAnsi" w:hAnsiTheme="minorHAnsi" w:cstheme="minorHAnsi"/>
          <w:color w:val="002060"/>
          <w:sz w:val="20"/>
          <w:szCs w:val="20"/>
          <w:lang w:val="es-MX" w:eastAsia="es-MX"/>
        </w:rPr>
        <w:t>Después del </w:t>
      </w:r>
      <w:r w:rsidRPr="007715A6">
        <w:rPr>
          <w:rFonts w:asciiTheme="minorHAnsi" w:hAnsiTheme="minorHAnsi" w:cstheme="minorHAnsi"/>
          <w:b/>
          <w:bCs/>
          <w:color w:val="002060"/>
          <w:sz w:val="20"/>
          <w:szCs w:val="20"/>
          <w:lang w:val="es-MX" w:eastAsia="es-MX"/>
        </w:rPr>
        <w:t>desayuno</w:t>
      </w:r>
      <w:r w:rsidRPr="007715A6">
        <w:rPr>
          <w:rFonts w:asciiTheme="minorHAnsi" w:hAnsiTheme="minorHAnsi" w:cstheme="minorHAnsi"/>
          <w:color w:val="002060"/>
          <w:sz w:val="20"/>
          <w:szCs w:val="20"/>
          <w:lang w:val="es-MX" w:eastAsia="es-MX"/>
        </w:rPr>
        <w:t>, comenzará la visita de ciudad por Tokio acompañado de un guía de habla hispana (de forma grupal). El primer punto por conocer es el </w:t>
      </w:r>
      <w:r w:rsidRPr="007715A6">
        <w:rPr>
          <w:rFonts w:asciiTheme="minorHAnsi" w:hAnsiTheme="minorHAnsi" w:cstheme="minorHAnsi"/>
          <w:b/>
          <w:bCs/>
          <w:color w:val="002060"/>
          <w:sz w:val="20"/>
          <w:szCs w:val="20"/>
          <w:lang w:val="es-MX" w:eastAsia="es-MX"/>
        </w:rPr>
        <w:t>Santuario Meiji</w:t>
      </w:r>
      <w:r w:rsidRPr="007715A6">
        <w:rPr>
          <w:rFonts w:asciiTheme="minorHAnsi" w:hAnsiTheme="minorHAnsi" w:cstheme="minorHAnsi"/>
          <w:color w:val="002060"/>
          <w:sz w:val="20"/>
          <w:szCs w:val="20"/>
          <w:lang w:val="es-MX" w:eastAsia="es-MX"/>
        </w:rPr>
        <w:t xml:space="preserve">, dedicado al exemperador Meiji </w:t>
      </w:r>
      <w:proofErr w:type="spellStart"/>
      <w:r w:rsidRPr="007715A6">
        <w:rPr>
          <w:rFonts w:asciiTheme="minorHAnsi" w:hAnsiTheme="minorHAnsi" w:cstheme="minorHAnsi"/>
          <w:color w:val="002060"/>
          <w:sz w:val="20"/>
          <w:szCs w:val="20"/>
          <w:lang w:val="es-MX" w:eastAsia="es-MX"/>
        </w:rPr>
        <w:t>Tennō</w:t>
      </w:r>
      <w:proofErr w:type="spellEnd"/>
      <w:r w:rsidRPr="007715A6">
        <w:rPr>
          <w:rFonts w:asciiTheme="minorHAnsi" w:hAnsiTheme="minorHAnsi" w:cstheme="minorHAnsi"/>
          <w:color w:val="002060"/>
          <w:sz w:val="20"/>
          <w:szCs w:val="20"/>
          <w:lang w:val="es-MX" w:eastAsia="es-MX"/>
        </w:rPr>
        <w:t xml:space="preserve"> (</w:t>
      </w:r>
      <w:proofErr w:type="spellStart"/>
      <w:r w:rsidRPr="007715A6">
        <w:rPr>
          <w:rFonts w:asciiTheme="minorHAnsi" w:hAnsiTheme="minorHAnsi" w:cstheme="minorHAnsi"/>
          <w:color w:val="002060"/>
          <w:sz w:val="20"/>
          <w:szCs w:val="20"/>
          <w:lang w:val="es-MX" w:eastAsia="es-MX"/>
        </w:rPr>
        <w:t>Mutsuhito</w:t>
      </w:r>
      <w:proofErr w:type="spellEnd"/>
      <w:r w:rsidRPr="007715A6">
        <w:rPr>
          <w:rFonts w:asciiTheme="minorHAnsi" w:hAnsiTheme="minorHAnsi" w:cstheme="minorHAnsi"/>
          <w:color w:val="002060"/>
          <w:sz w:val="20"/>
          <w:szCs w:val="20"/>
          <w:lang w:val="es-MX" w:eastAsia="es-MX"/>
        </w:rPr>
        <w:t xml:space="preserve">) y su esposa, la emperatriz </w:t>
      </w:r>
      <w:proofErr w:type="spellStart"/>
      <w:r w:rsidRPr="007715A6">
        <w:rPr>
          <w:rFonts w:asciiTheme="minorHAnsi" w:hAnsiTheme="minorHAnsi" w:cstheme="minorHAnsi"/>
          <w:color w:val="002060"/>
          <w:sz w:val="20"/>
          <w:szCs w:val="20"/>
          <w:lang w:val="es-MX" w:eastAsia="es-MX"/>
        </w:rPr>
        <w:t>Shōken</w:t>
      </w:r>
      <w:proofErr w:type="spellEnd"/>
      <w:r w:rsidRPr="007715A6">
        <w:rPr>
          <w:rFonts w:asciiTheme="minorHAnsi" w:hAnsiTheme="minorHAnsi" w:cstheme="minorHAnsi"/>
          <w:color w:val="002060"/>
          <w:sz w:val="20"/>
          <w:szCs w:val="20"/>
          <w:lang w:val="es-MX" w:eastAsia="es-MX"/>
        </w:rPr>
        <w:t>. Posteriormente irás a la </w:t>
      </w:r>
      <w:r w:rsidRPr="007715A6">
        <w:rPr>
          <w:rFonts w:asciiTheme="minorHAnsi" w:hAnsiTheme="minorHAnsi" w:cstheme="minorHAnsi"/>
          <w:b/>
          <w:bCs/>
          <w:color w:val="002060"/>
          <w:sz w:val="20"/>
          <w:szCs w:val="20"/>
          <w:lang w:val="es-MX" w:eastAsia="es-MX"/>
        </w:rPr>
        <w:t>Plaza del Palacio Imperial</w:t>
      </w:r>
      <w:r w:rsidRPr="007715A6">
        <w:rPr>
          <w:rFonts w:asciiTheme="minorHAnsi" w:hAnsiTheme="minorHAnsi" w:cstheme="minorHAnsi"/>
          <w:color w:val="002060"/>
          <w:sz w:val="20"/>
          <w:szCs w:val="20"/>
          <w:lang w:val="es-MX" w:eastAsia="es-MX"/>
        </w:rPr>
        <w:t> </w:t>
      </w:r>
      <w:r w:rsidRPr="007715A6">
        <w:rPr>
          <w:rFonts w:asciiTheme="minorHAnsi" w:hAnsiTheme="minorHAnsi" w:cstheme="minorHAnsi"/>
          <w:b/>
          <w:bCs/>
          <w:color w:val="002060"/>
          <w:sz w:val="20"/>
          <w:szCs w:val="20"/>
          <w:lang w:val="es-MX" w:eastAsia="es-MX"/>
        </w:rPr>
        <w:t>(no incluye entrada)</w:t>
      </w:r>
      <w:r w:rsidRPr="007715A6">
        <w:rPr>
          <w:rFonts w:asciiTheme="minorHAnsi" w:hAnsiTheme="minorHAnsi" w:cstheme="minorHAnsi"/>
          <w:color w:val="002060"/>
          <w:sz w:val="20"/>
          <w:szCs w:val="20"/>
          <w:lang w:val="es-MX" w:eastAsia="es-MX"/>
        </w:rPr>
        <w:t>, al </w:t>
      </w:r>
      <w:r w:rsidRPr="007715A6">
        <w:rPr>
          <w:rFonts w:asciiTheme="minorHAnsi" w:hAnsiTheme="minorHAnsi" w:cstheme="minorHAnsi"/>
          <w:b/>
          <w:bCs/>
          <w:color w:val="002060"/>
          <w:sz w:val="20"/>
          <w:szCs w:val="20"/>
          <w:lang w:val="es-MX" w:eastAsia="es-MX"/>
        </w:rPr>
        <w:t xml:space="preserve">Templo </w:t>
      </w:r>
      <w:proofErr w:type="spellStart"/>
      <w:r w:rsidRPr="007715A6">
        <w:rPr>
          <w:rFonts w:asciiTheme="minorHAnsi" w:hAnsiTheme="minorHAnsi" w:cstheme="minorHAnsi"/>
          <w:b/>
          <w:bCs/>
          <w:color w:val="002060"/>
          <w:sz w:val="20"/>
          <w:szCs w:val="20"/>
          <w:lang w:val="es-MX" w:eastAsia="es-MX"/>
        </w:rPr>
        <w:t>Senso</w:t>
      </w:r>
      <w:proofErr w:type="spellEnd"/>
      <w:r w:rsidRPr="007715A6">
        <w:rPr>
          <w:rFonts w:asciiTheme="minorHAnsi" w:hAnsiTheme="minorHAnsi" w:cstheme="minorHAnsi"/>
          <w:b/>
          <w:bCs/>
          <w:color w:val="002060"/>
          <w:sz w:val="20"/>
          <w:szCs w:val="20"/>
          <w:lang w:val="es-MX" w:eastAsia="es-MX"/>
        </w:rPr>
        <w:t>-ji</w:t>
      </w:r>
      <w:r w:rsidRPr="007715A6">
        <w:rPr>
          <w:rFonts w:asciiTheme="minorHAnsi" w:hAnsiTheme="minorHAnsi" w:cstheme="minorHAnsi"/>
          <w:color w:val="002060"/>
          <w:sz w:val="20"/>
          <w:szCs w:val="20"/>
          <w:lang w:val="es-MX" w:eastAsia="es-MX"/>
        </w:rPr>
        <w:t> y calle </w:t>
      </w:r>
      <w:proofErr w:type="spellStart"/>
      <w:r w:rsidRPr="007715A6">
        <w:rPr>
          <w:rFonts w:asciiTheme="minorHAnsi" w:hAnsiTheme="minorHAnsi" w:cstheme="minorHAnsi"/>
          <w:b/>
          <w:bCs/>
          <w:color w:val="002060"/>
          <w:sz w:val="20"/>
          <w:szCs w:val="20"/>
          <w:lang w:val="es-MX" w:eastAsia="es-MX"/>
        </w:rPr>
        <w:t>Nakamize</w:t>
      </w:r>
      <w:proofErr w:type="spellEnd"/>
      <w:r w:rsidRPr="007715A6">
        <w:rPr>
          <w:rFonts w:asciiTheme="minorHAnsi" w:hAnsiTheme="minorHAnsi" w:cstheme="minorHAnsi"/>
          <w:color w:val="002060"/>
          <w:sz w:val="20"/>
          <w:szCs w:val="20"/>
          <w:lang w:val="es-MX" w:eastAsia="es-MX"/>
        </w:rPr>
        <w:t xml:space="preserve"> ubicada en el barrio de </w:t>
      </w:r>
      <w:proofErr w:type="spellStart"/>
      <w:r w:rsidRPr="007715A6">
        <w:rPr>
          <w:rFonts w:asciiTheme="minorHAnsi" w:hAnsiTheme="minorHAnsi" w:cstheme="minorHAnsi"/>
          <w:color w:val="002060"/>
          <w:sz w:val="20"/>
          <w:szCs w:val="20"/>
          <w:lang w:val="es-MX" w:eastAsia="es-MX"/>
        </w:rPr>
        <w:t>Asakusa</w:t>
      </w:r>
      <w:proofErr w:type="spellEnd"/>
      <w:r w:rsidRPr="007715A6">
        <w:rPr>
          <w:rFonts w:asciiTheme="minorHAnsi" w:hAnsiTheme="minorHAnsi" w:cstheme="minorHAnsi"/>
          <w:color w:val="002060"/>
          <w:sz w:val="20"/>
          <w:szCs w:val="20"/>
          <w:lang w:val="es-MX" w:eastAsia="es-MX"/>
        </w:rPr>
        <w:t>, donde podrás comprar tus primeros souvenirs, el recorrido terminará en uno de los distritos más importantes e icónicos de la ciudad, </w:t>
      </w:r>
      <w:proofErr w:type="spellStart"/>
      <w:r w:rsidRPr="007715A6">
        <w:rPr>
          <w:rFonts w:asciiTheme="minorHAnsi" w:hAnsiTheme="minorHAnsi" w:cstheme="minorHAnsi"/>
          <w:b/>
          <w:bCs/>
          <w:color w:val="002060"/>
          <w:sz w:val="20"/>
          <w:szCs w:val="20"/>
          <w:lang w:val="es-MX" w:eastAsia="es-MX"/>
        </w:rPr>
        <w:t>Ginza</w:t>
      </w:r>
      <w:proofErr w:type="spellEnd"/>
      <w:r w:rsidRPr="007715A6">
        <w:rPr>
          <w:rFonts w:asciiTheme="minorHAnsi" w:hAnsiTheme="minorHAnsi" w:cstheme="minorHAnsi"/>
          <w:b/>
          <w:bCs/>
          <w:color w:val="002060"/>
          <w:sz w:val="20"/>
          <w:szCs w:val="20"/>
          <w:lang w:val="es-MX" w:eastAsia="es-MX"/>
        </w:rPr>
        <w:t>. Tarde libre.</w:t>
      </w:r>
    </w:p>
    <w:p w14:paraId="2C7F1268" w14:textId="77777777" w:rsidR="003F6FF5" w:rsidRPr="007715A6" w:rsidRDefault="003F6FF5" w:rsidP="003F6FF5">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7715A6">
        <w:rPr>
          <w:rFonts w:asciiTheme="minorHAnsi" w:hAnsiTheme="minorHAnsi" w:cstheme="minorHAnsi"/>
          <w:b/>
          <w:bCs/>
          <w:color w:val="002060"/>
          <w:sz w:val="20"/>
          <w:szCs w:val="20"/>
        </w:rPr>
        <w:t>Nota: El regreso es por cuenta propia al hotel en caso</w:t>
      </w:r>
      <w:r w:rsidRPr="007715A6">
        <w:rPr>
          <w:rStyle w:val="Textoennegrita"/>
          <w:rFonts w:asciiTheme="minorHAnsi" w:eastAsia="Arial" w:hAnsiTheme="minorHAnsi" w:cstheme="minorHAnsi"/>
          <w:color w:val="002060"/>
          <w:sz w:val="20"/>
          <w:szCs w:val="20"/>
        </w:rPr>
        <w:t xml:space="preserve"> de que no se tome ninguna actividad opcional.</w:t>
      </w:r>
    </w:p>
    <w:p w14:paraId="21F1E577" w14:textId="77777777" w:rsidR="003F6FF5" w:rsidRPr="005013F9" w:rsidRDefault="003F6FF5" w:rsidP="003F6FF5">
      <w:pPr>
        <w:pStyle w:val="NormalWeb"/>
        <w:spacing w:before="0" w:beforeAutospacing="0" w:after="0" w:afterAutospacing="0"/>
        <w:jc w:val="both"/>
        <w:rPr>
          <w:rFonts w:ascii="Arial" w:hAnsi="Arial" w:cs="Arial"/>
          <w:color w:val="333333"/>
          <w:sz w:val="20"/>
          <w:szCs w:val="20"/>
        </w:rPr>
      </w:pPr>
    </w:p>
    <w:p w14:paraId="65D05909" w14:textId="77777777" w:rsidR="00080FEE" w:rsidRPr="00541E1D" w:rsidRDefault="00080FEE" w:rsidP="00080FEE">
      <w:pPr>
        <w:rPr>
          <w:rFonts w:asciiTheme="minorHAnsi" w:hAnsiTheme="minorHAnsi" w:cstheme="minorHAnsi"/>
          <w:b/>
          <w:color w:val="002060"/>
          <w:sz w:val="20"/>
          <w:szCs w:val="20"/>
          <w:lang w:val="es-MX" w:eastAsia="es-MX"/>
        </w:rPr>
      </w:pPr>
      <w:r w:rsidRPr="00541E1D">
        <w:rPr>
          <w:rFonts w:asciiTheme="minorHAnsi" w:hAnsiTheme="minorHAnsi" w:cstheme="minorHAnsi"/>
          <w:b/>
          <w:color w:val="002060"/>
          <w:sz w:val="20"/>
          <w:szCs w:val="20"/>
          <w:lang w:val="es-MX" w:eastAsia="es-MX"/>
        </w:rPr>
        <w:t>Actividad opcional: Ceremonia del té (</w:t>
      </w:r>
      <w:proofErr w:type="spellStart"/>
      <w:r w:rsidRPr="00541E1D">
        <w:rPr>
          <w:rFonts w:asciiTheme="minorHAnsi" w:hAnsiTheme="minorHAnsi" w:cstheme="minorHAnsi"/>
          <w:b/>
          <w:color w:val="002060"/>
          <w:sz w:val="20"/>
          <w:szCs w:val="20"/>
          <w:lang w:val="es-MX" w:eastAsia="es-MX"/>
        </w:rPr>
        <w:t>Travel</w:t>
      </w:r>
      <w:proofErr w:type="spellEnd"/>
      <w:r w:rsidRPr="00541E1D">
        <w:rPr>
          <w:rFonts w:asciiTheme="minorHAnsi" w:hAnsiTheme="minorHAnsi" w:cstheme="minorHAnsi"/>
          <w:b/>
          <w:color w:val="002060"/>
          <w:sz w:val="20"/>
          <w:szCs w:val="20"/>
          <w:lang w:val="es-MX" w:eastAsia="es-MX"/>
        </w:rPr>
        <w:t xml:space="preserve"> Shop Pack)</w:t>
      </w:r>
    </w:p>
    <w:p w14:paraId="04F49932" w14:textId="77777777" w:rsidR="00080FEE" w:rsidRPr="00541E1D" w:rsidRDefault="00080FEE" w:rsidP="00080FEE">
      <w:pPr>
        <w:jc w:val="both"/>
        <w:rPr>
          <w:rFonts w:asciiTheme="minorHAnsi" w:hAnsiTheme="minorHAnsi" w:cstheme="minorHAnsi"/>
          <w:b/>
          <w:color w:val="002060"/>
          <w:sz w:val="20"/>
          <w:szCs w:val="20"/>
          <w:lang w:val="es-MX" w:eastAsia="es-MX"/>
        </w:rPr>
      </w:pPr>
      <w:r w:rsidRPr="00541E1D">
        <w:rPr>
          <w:rFonts w:asciiTheme="minorHAnsi" w:hAnsiTheme="minorHAnsi" w:cstheme="minorHAnsi"/>
          <w:b/>
          <w:color w:val="002060"/>
          <w:sz w:val="20"/>
          <w:szCs w:val="20"/>
          <w:lang w:val="es-MX" w:eastAsia="es-MX"/>
        </w:rPr>
        <w:t xml:space="preserve">Duración aproximada: 1 hora  </w:t>
      </w:r>
    </w:p>
    <w:p w14:paraId="36A5CE5C" w14:textId="77777777" w:rsidR="00080FEE" w:rsidRDefault="00080FEE" w:rsidP="00080FEE">
      <w:pPr>
        <w:pStyle w:val="NormalWeb"/>
        <w:spacing w:before="0" w:beforeAutospacing="0" w:after="0" w:afterAutospacing="0"/>
        <w:jc w:val="both"/>
        <w:rPr>
          <w:rFonts w:asciiTheme="minorHAnsi" w:hAnsiTheme="minorHAnsi" w:cstheme="minorHAnsi"/>
          <w:color w:val="002060"/>
          <w:sz w:val="20"/>
          <w:szCs w:val="20"/>
        </w:rPr>
      </w:pPr>
      <w:r w:rsidRPr="00541E1D">
        <w:rPr>
          <w:rFonts w:asciiTheme="minorHAnsi" w:hAnsiTheme="minorHAnsi" w:cstheme="minorHAnsi"/>
          <w:color w:val="002060"/>
          <w:sz w:val="20"/>
          <w:szCs w:val="20"/>
        </w:rPr>
        <w:t xml:space="preserve">Después de visitar el Templo </w:t>
      </w:r>
      <w:proofErr w:type="spellStart"/>
      <w:r w:rsidRPr="00541E1D">
        <w:rPr>
          <w:rFonts w:asciiTheme="minorHAnsi" w:hAnsiTheme="minorHAnsi" w:cstheme="minorHAnsi"/>
          <w:color w:val="002060"/>
          <w:sz w:val="20"/>
          <w:szCs w:val="20"/>
        </w:rPr>
        <w:t>Senso</w:t>
      </w:r>
      <w:proofErr w:type="spellEnd"/>
      <w:r w:rsidRPr="00541E1D">
        <w:rPr>
          <w:rFonts w:asciiTheme="minorHAnsi" w:hAnsiTheme="minorHAnsi" w:cstheme="minorHAnsi"/>
          <w:color w:val="002060"/>
          <w:sz w:val="20"/>
          <w:szCs w:val="20"/>
        </w:rPr>
        <w:t xml:space="preserve">-ji y la calle </w:t>
      </w:r>
      <w:proofErr w:type="spellStart"/>
      <w:r w:rsidRPr="00541E1D">
        <w:rPr>
          <w:rFonts w:asciiTheme="minorHAnsi" w:hAnsiTheme="minorHAnsi" w:cstheme="minorHAnsi"/>
          <w:color w:val="002060"/>
          <w:sz w:val="20"/>
          <w:szCs w:val="20"/>
        </w:rPr>
        <w:t>Nakamise</w:t>
      </w:r>
      <w:proofErr w:type="spellEnd"/>
      <w:r w:rsidRPr="00541E1D">
        <w:rPr>
          <w:rFonts w:asciiTheme="minorHAnsi" w:hAnsiTheme="minorHAnsi" w:cstheme="minorHAnsi"/>
          <w:color w:val="002060"/>
          <w:sz w:val="20"/>
          <w:szCs w:val="20"/>
        </w:rPr>
        <w:t xml:space="preserve">, los participantes se reunirán con un asistente de habla hispana para trasladarse a pie al lugar de la ceremonia. La actividad, incluye explicación y demostración por un maestro, degustación de dulce japonés y té </w:t>
      </w:r>
      <w:proofErr w:type="spellStart"/>
      <w:r w:rsidRPr="00541E1D">
        <w:rPr>
          <w:rFonts w:asciiTheme="minorHAnsi" w:hAnsiTheme="minorHAnsi" w:cstheme="minorHAnsi"/>
          <w:color w:val="002060"/>
          <w:sz w:val="20"/>
          <w:szCs w:val="20"/>
        </w:rPr>
        <w:t>matcha</w:t>
      </w:r>
      <w:proofErr w:type="spellEnd"/>
      <w:r w:rsidRPr="00541E1D">
        <w:rPr>
          <w:rFonts w:asciiTheme="minorHAnsi" w:hAnsiTheme="minorHAnsi" w:cstheme="minorHAnsi"/>
          <w:color w:val="002060"/>
          <w:sz w:val="20"/>
          <w:szCs w:val="20"/>
        </w:rPr>
        <w:t>, y oportunidad de tomar foto</w:t>
      </w:r>
      <w:r>
        <w:rPr>
          <w:rFonts w:asciiTheme="minorHAnsi" w:hAnsiTheme="minorHAnsi" w:cstheme="minorHAnsi"/>
          <w:color w:val="002060"/>
          <w:sz w:val="20"/>
          <w:szCs w:val="20"/>
        </w:rPr>
        <w:t>grafías</w:t>
      </w:r>
      <w:r w:rsidRPr="00541E1D">
        <w:rPr>
          <w:rFonts w:asciiTheme="minorHAnsi" w:hAnsiTheme="minorHAnsi" w:cstheme="minorHAnsi"/>
          <w:color w:val="002060"/>
          <w:sz w:val="20"/>
          <w:szCs w:val="20"/>
        </w:rPr>
        <w:t xml:space="preserve">. </w:t>
      </w:r>
      <w:r>
        <w:rPr>
          <w:rFonts w:asciiTheme="minorHAnsi" w:hAnsiTheme="minorHAnsi" w:cstheme="minorHAnsi"/>
          <w:color w:val="002060"/>
          <w:sz w:val="20"/>
          <w:szCs w:val="20"/>
        </w:rPr>
        <w:t>La actividad f</w:t>
      </w:r>
      <w:r w:rsidRPr="00541E1D">
        <w:rPr>
          <w:rFonts w:asciiTheme="minorHAnsi" w:hAnsiTheme="minorHAnsi" w:cstheme="minorHAnsi"/>
          <w:color w:val="002060"/>
          <w:sz w:val="20"/>
          <w:szCs w:val="20"/>
        </w:rPr>
        <w:t xml:space="preserve">inaliza en la estación de metro de </w:t>
      </w:r>
      <w:proofErr w:type="spellStart"/>
      <w:r w:rsidRPr="00541E1D">
        <w:rPr>
          <w:rFonts w:asciiTheme="minorHAnsi" w:hAnsiTheme="minorHAnsi" w:cstheme="minorHAnsi"/>
          <w:color w:val="002060"/>
          <w:sz w:val="20"/>
          <w:szCs w:val="20"/>
        </w:rPr>
        <w:t>Asakusa</w:t>
      </w:r>
      <w:proofErr w:type="spellEnd"/>
      <w:r w:rsidRPr="00541E1D">
        <w:rPr>
          <w:rFonts w:asciiTheme="minorHAnsi" w:hAnsiTheme="minorHAnsi" w:cstheme="minorHAnsi"/>
          <w:color w:val="002060"/>
          <w:sz w:val="20"/>
          <w:szCs w:val="20"/>
        </w:rPr>
        <w:t>, desde donde cada pasajero</w:t>
      </w:r>
      <w:r w:rsidRPr="007236C2">
        <w:rPr>
          <w:rFonts w:asciiTheme="minorHAnsi" w:hAnsiTheme="minorHAnsi" w:cstheme="minorHAnsi"/>
          <w:color w:val="002060"/>
          <w:sz w:val="20"/>
          <w:szCs w:val="20"/>
          <w:u w:val="single"/>
        </w:rPr>
        <w:t xml:space="preserve"> regresará al hotel o a </w:t>
      </w:r>
      <w:proofErr w:type="spellStart"/>
      <w:r w:rsidRPr="007236C2">
        <w:rPr>
          <w:rFonts w:asciiTheme="minorHAnsi" w:hAnsiTheme="minorHAnsi" w:cstheme="minorHAnsi"/>
          <w:color w:val="002060"/>
          <w:sz w:val="20"/>
          <w:szCs w:val="20"/>
          <w:u w:val="single"/>
        </w:rPr>
        <w:t>Ginza</w:t>
      </w:r>
      <w:proofErr w:type="spellEnd"/>
      <w:r w:rsidRPr="007236C2">
        <w:rPr>
          <w:rFonts w:asciiTheme="minorHAnsi" w:hAnsiTheme="minorHAnsi" w:cstheme="minorHAnsi"/>
          <w:color w:val="002060"/>
          <w:sz w:val="20"/>
          <w:szCs w:val="20"/>
          <w:u w:val="single"/>
        </w:rPr>
        <w:t xml:space="preserve"> por cuenta propia.</w:t>
      </w:r>
      <w:r>
        <w:rPr>
          <w:rFonts w:asciiTheme="minorHAnsi" w:hAnsiTheme="minorHAnsi" w:cstheme="minorHAnsi"/>
          <w:color w:val="002060"/>
          <w:sz w:val="20"/>
          <w:szCs w:val="20"/>
          <w:u w:val="single"/>
        </w:rPr>
        <w:t xml:space="preserve"> </w:t>
      </w:r>
      <w:r w:rsidRPr="007236C2">
        <w:rPr>
          <w:rFonts w:asciiTheme="minorHAnsi" w:hAnsiTheme="minorHAnsi" w:cstheme="minorHAnsi"/>
          <w:b/>
          <w:color w:val="002060"/>
          <w:sz w:val="20"/>
          <w:szCs w:val="20"/>
        </w:rPr>
        <w:t>Alojamiento</w:t>
      </w:r>
      <w:r>
        <w:rPr>
          <w:rFonts w:asciiTheme="minorHAnsi" w:hAnsiTheme="minorHAnsi" w:cstheme="minorHAnsi"/>
          <w:color w:val="002060"/>
          <w:sz w:val="20"/>
          <w:szCs w:val="20"/>
          <w:u w:val="single"/>
        </w:rPr>
        <w:t>.</w:t>
      </w:r>
    </w:p>
    <w:p w14:paraId="11EA65EF" w14:textId="77777777" w:rsidR="00080FEE" w:rsidRDefault="00080FEE" w:rsidP="00080FEE">
      <w:pPr>
        <w:pStyle w:val="NormalWeb"/>
        <w:spacing w:before="0" w:beforeAutospacing="0" w:after="0" w:afterAutospacing="0"/>
        <w:jc w:val="both"/>
        <w:rPr>
          <w:rFonts w:asciiTheme="minorHAnsi" w:hAnsiTheme="minorHAnsi" w:cstheme="minorHAnsi"/>
          <w:b/>
          <w:color w:val="002060"/>
          <w:sz w:val="20"/>
          <w:szCs w:val="20"/>
        </w:rPr>
      </w:pPr>
      <w:r w:rsidRPr="007236C2">
        <w:rPr>
          <w:rStyle w:val="Textoennegrita"/>
          <w:rFonts w:asciiTheme="minorHAnsi" w:hAnsiTheme="minorHAnsi" w:cstheme="minorHAnsi"/>
          <w:color w:val="002060"/>
          <w:sz w:val="20"/>
          <w:szCs w:val="20"/>
        </w:rPr>
        <w:t>Nota</w:t>
      </w:r>
      <w:r w:rsidRPr="007236C2">
        <w:rPr>
          <w:rStyle w:val="Textoennegrita"/>
          <w:rFonts w:asciiTheme="minorHAnsi" w:hAnsiTheme="minorHAnsi" w:cstheme="minorHAnsi"/>
          <w:b w:val="0"/>
          <w:color w:val="002060"/>
          <w:sz w:val="20"/>
          <w:szCs w:val="20"/>
        </w:rPr>
        <w:t>:</w:t>
      </w:r>
      <w:r w:rsidRPr="007236C2">
        <w:rPr>
          <w:rFonts w:asciiTheme="minorHAnsi" w:hAnsiTheme="minorHAnsi" w:cstheme="minorHAnsi"/>
          <w:b/>
          <w:color w:val="002060"/>
          <w:sz w:val="20"/>
          <w:szCs w:val="20"/>
        </w:rPr>
        <w:t xml:space="preserve"> Los participantes no continuarán a </w:t>
      </w:r>
      <w:proofErr w:type="spellStart"/>
      <w:r w:rsidRPr="007236C2">
        <w:rPr>
          <w:rFonts w:asciiTheme="minorHAnsi" w:hAnsiTheme="minorHAnsi" w:cstheme="minorHAnsi"/>
          <w:b/>
          <w:color w:val="002060"/>
          <w:sz w:val="20"/>
          <w:szCs w:val="20"/>
        </w:rPr>
        <w:t>Ginza</w:t>
      </w:r>
      <w:proofErr w:type="spellEnd"/>
      <w:r w:rsidRPr="007236C2">
        <w:rPr>
          <w:rFonts w:asciiTheme="minorHAnsi" w:hAnsiTheme="minorHAnsi" w:cstheme="minorHAnsi"/>
          <w:b/>
          <w:color w:val="002060"/>
          <w:sz w:val="20"/>
          <w:szCs w:val="20"/>
        </w:rPr>
        <w:t xml:space="preserve"> con el grupo. </w:t>
      </w:r>
    </w:p>
    <w:p w14:paraId="68553260" w14:textId="77777777" w:rsidR="00080FEE" w:rsidRPr="007236C2" w:rsidRDefault="00080FEE" w:rsidP="00080FEE">
      <w:pPr>
        <w:pStyle w:val="NormalWeb"/>
        <w:spacing w:before="0" w:beforeAutospacing="0" w:after="0" w:afterAutospacing="0"/>
        <w:jc w:val="both"/>
        <w:rPr>
          <w:rFonts w:asciiTheme="minorHAnsi" w:hAnsiTheme="minorHAnsi" w:cstheme="minorHAnsi"/>
          <w:b/>
          <w:color w:val="002060"/>
          <w:sz w:val="20"/>
          <w:szCs w:val="20"/>
        </w:rPr>
      </w:pPr>
      <w:r w:rsidRPr="007236C2">
        <w:rPr>
          <w:rFonts w:asciiTheme="minorHAnsi" w:hAnsiTheme="minorHAnsi" w:cstheme="minorHAnsi"/>
          <w:b/>
          <w:color w:val="002060"/>
          <w:sz w:val="20"/>
          <w:szCs w:val="20"/>
        </w:rPr>
        <w:t xml:space="preserve">Es necesario llevar calcetines para participar. El almuerzo no está incluido (se recomienda comer algo ligero durante el tiempo libre en la Calle </w:t>
      </w:r>
      <w:proofErr w:type="spellStart"/>
      <w:r w:rsidRPr="007236C2">
        <w:rPr>
          <w:rFonts w:asciiTheme="minorHAnsi" w:hAnsiTheme="minorHAnsi" w:cstheme="minorHAnsi"/>
          <w:b/>
          <w:color w:val="002060"/>
          <w:sz w:val="20"/>
          <w:szCs w:val="20"/>
        </w:rPr>
        <w:t>Nakamise</w:t>
      </w:r>
      <w:proofErr w:type="spellEnd"/>
      <w:r w:rsidRPr="007236C2">
        <w:rPr>
          <w:rFonts w:asciiTheme="minorHAnsi" w:hAnsiTheme="minorHAnsi" w:cstheme="minorHAnsi"/>
          <w:b/>
          <w:color w:val="002060"/>
          <w:sz w:val="20"/>
          <w:szCs w:val="20"/>
        </w:rPr>
        <w:t>). Esta actividad debe reservarse con al menos tres semanas de anticipación y no estará disponible para venta en destino.</w:t>
      </w:r>
    </w:p>
    <w:p w14:paraId="5EC8A802" w14:textId="77777777" w:rsidR="00B15840" w:rsidRPr="00854DE3" w:rsidRDefault="00B15840" w:rsidP="00B15840">
      <w:pPr>
        <w:jc w:val="both"/>
        <w:rPr>
          <w:rFonts w:ascii="Arial" w:hAnsi="Arial" w:cs="Arial"/>
          <w:bCs/>
          <w:sz w:val="20"/>
          <w:szCs w:val="20"/>
        </w:rPr>
      </w:pPr>
    </w:p>
    <w:p w14:paraId="090D94C9" w14:textId="77777777" w:rsidR="00156DF7" w:rsidRPr="002675C7" w:rsidRDefault="00156DF7" w:rsidP="00156DF7">
      <w:pPr>
        <w:pStyle w:val="Ttulo2"/>
        <w:spacing w:before="0"/>
        <w:rPr>
          <w:rFonts w:ascii="Arial" w:hAnsi="Arial" w:cs="Arial"/>
          <w:b/>
          <w:caps/>
          <w:sz w:val="20"/>
          <w:szCs w:val="20"/>
          <w:lang w:val="es-MX"/>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 </w:t>
      </w:r>
      <w:proofErr w:type="spellStart"/>
      <w:r>
        <w:rPr>
          <w:rFonts w:asciiTheme="minorHAnsi" w:eastAsia="Arial" w:hAnsiTheme="minorHAnsi" w:cstheme="minorHAnsi"/>
          <w:b/>
          <w:color w:val="FF0000"/>
          <w:sz w:val="24"/>
          <w:szCs w:val="24"/>
        </w:rPr>
        <w:t>Hakone</w:t>
      </w:r>
      <w:proofErr w:type="spellEnd"/>
      <w:r>
        <w:rPr>
          <w:rFonts w:asciiTheme="minorHAnsi" w:eastAsia="Arial" w:hAnsiTheme="minorHAnsi" w:cstheme="minorHAnsi"/>
          <w:b/>
          <w:color w:val="FF0000"/>
          <w:sz w:val="24"/>
          <w:szCs w:val="24"/>
        </w:rPr>
        <w:t xml:space="preserve"> – Tokio </w:t>
      </w:r>
    </w:p>
    <w:p w14:paraId="69118DF4" w14:textId="77777777" w:rsidR="00156DF7" w:rsidRPr="00BD6758" w:rsidRDefault="00156DF7" w:rsidP="00156DF7">
      <w:pPr>
        <w:pStyle w:val="NormalWeb"/>
        <w:spacing w:before="0" w:beforeAutospacing="0" w:after="0" w:afterAutospacing="0"/>
        <w:jc w:val="both"/>
        <w:rPr>
          <w:rFonts w:asciiTheme="minorHAnsi" w:hAnsiTheme="minorHAnsi" w:cstheme="minorHAnsi"/>
          <w:color w:val="002060"/>
          <w:sz w:val="20"/>
          <w:szCs w:val="20"/>
        </w:rPr>
      </w:pPr>
      <w:r w:rsidRPr="00BD6758">
        <w:rPr>
          <w:rFonts w:asciiTheme="minorHAnsi" w:hAnsiTheme="minorHAnsi" w:cstheme="minorHAnsi"/>
          <w:b/>
          <w:color w:val="002060"/>
          <w:sz w:val="20"/>
          <w:szCs w:val="20"/>
        </w:rPr>
        <w:t>Desayuno en el hotel</w:t>
      </w:r>
      <w:r w:rsidRPr="00BD6758">
        <w:rPr>
          <w:rFonts w:asciiTheme="minorHAnsi" w:hAnsiTheme="minorHAnsi" w:cstheme="minorHAnsi"/>
          <w:color w:val="002060"/>
          <w:sz w:val="20"/>
          <w:szCs w:val="20"/>
        </w:rPr>
        <w:t xml:space="preserve">. Salida temprano para excursión de día completo a </w:t>
      </w:r>
      <w:proofErr w:type="spellStart"/>
      <w:r w:rsidRPr="00BD6758">
        <w:rPr>
          <w:rFonts w:asciiTheme="minorHAnsi" w:hAnsiTheme="minorHAnsi" w:cstheme="minorHAnsi"/>
          <w:bCs/>
          <w:color w:val="002060"/>
          <w:sz w:val="20"/>
          <w:szCs w:val="20"/>
        </w:rPr>
        <w:t>Hakone</w:t>
      </w:r>
      <w:proofErr w:type="spellEnd"/>
      <w:r w:rsidRPr="00BD6758">
        <w:rPr>
          <w:rFonts w:asciiTheme="minorHAnsi" w:hAnsiTheme="minorHAnsi" w:cstheme="minorHAnsi"/>
          <w:color w:val="002060"/>
          <w:sz w:val="20"/>
          <w:szCs w:val="20"/>
        </w:rPr>
        <w:t xml:space="preserve"> con guía en español. Paseo en barco por el </w:t>
      </w:r>
      <w:r w:rsidRPr="00BD6758">
        <w:rPr>
          <w:rFonts w:asciiTheme="minorHAnsi" w:hAnsiTheme="minorHAnsi" w:cstheme="minorHAnsi"/>
          <w:bCs/>
          <w:color w:val="002060"/>
          <w:sz w:val="20"/>
          <w:szCs w:val="20"/>
        </w:rPr>
        <w:t>Lago</w:t>
      </w:r>
      <w:r w:rsidRPr="00BD6758">
        <w:rPr>
          <w:rFonts w:asciiTheme="minorHAnsi" w:hAnsiTheme="minorHAnsi" w:cstheme="minorHAnsi"/>
          <w:b/>
          <w:bCs/>
          <w:color w:val="002060"/>
          <w:sz w:val="20"/>
          <w:szCs w:val="20"/>
        </w:rPr>
        <w:t xml:space="preserve"> </w:t>
      </w:r>
      <w:proofErr w:type="spellStart"/>
      <w:r w:rsidRPr="00BD6758">
        <w:rPr>
          <w:rFonts w:asciiTheme="minorHAnsi" w:hAnsiTheme="minorHAnsi" w:cstheme="minorHAnsi"/>
          <w:bCs/>
          <w:color w:val="002060"/>
          <w:sz w:val="20"/>
          <w:szCs w:val="20"/>
        </w:rPr>
        <w:t>Ashi</w:t>
      </w:r>
      <w:proofErr w:type="spellEnd"/>
      <w:r w:rsidRPr="00BD6758">
        <w:rPr>
          <w:rFonts w:asciiTheme="minorHAnsi" w:hAnsiTheme="minorHAnsi" w:cstheme="minorHAnsi"/>
          <w:color w:val="002060"/>
          <w:sz w:val="20"/>
          <w:szCs w:val="20"/>
        </w:rPr>
        <w:t xml:space="preserve">, visita al </w:t>
      </w:r>
      <w:r w:rsidRPr="00BD6758">
        <w:rPr>
          <w:rFonts w:asciiTheme="minorHAnsi" w:hAnsiTheme="minorHAnsi" w:cstheme="minorHAnsi"/>
          <w:bCs/>
          <w:color w:val="002060"/>
          <w:sz w:val="20"/>
          <w:szCs w:val="20"/>
        </w:rPr>
        <w:t xml:space="preserve">Santuario </w:t>
      </w:r>
      <w:proofErr w:type="spellStart"/>
      <w:r w:rsidRPr="00BD6758">
        <w:rPr>
          <w:rFonts w:asciiTheme="minorHAnsi" w:hAnsiTheme="minorHAnsi" w:cstheme="minorHAnsi"/>
          <w:bCs/>
          <w:color w:val="002060"/>
          <w:sz w:val="20"/>
          <w:szCs w:val="20"/>
        </w:rPr>
        <w:t>Hakone-jinja</w:t>
      </w:r>
      <w:proofErr w:type="spellEnd"/>
      <w:r w:rsidRPr="00BD6758">
        <w:rPr>
          <w:rFonts w:asciiTheme="minorHAnsi" w:hAnsiTheme="minorHAnsi" w:cstheme="minorHAnsi"/>
          <w:color w:val="002060"/>
          <w:sz w:val="20"/>
          <w:szCs w:val="20"/>
        </w:rPr>
        <w:t xml:space="preserve"> y al </w:t>
      </w:r>
      <w:r w:rsidRPr="00BD6758">
        <w:rPr>
          <w:rFonts w:asciiTheme="minorHAnsi" w:hAnsiTheme="minorHAnsi" w:cstheme="minorHAnsi"/>
          <w:bCs/>
          <w:color w:val="002060"/>
          <w:sz w:val="20"/>
          <w:szCs w:val="20"/>
        </w:rPr>
        <w:t xml:space="preserve">Museo al Aire Libre de </w:t>
      </w:r>
      <w:proofErr w:type="spellStart"/>
      <w:r w:rsidRPr="00BD6758">
        <w:rPr>
          <w:rFonts w:asciiTheme="minorHAnsi" w:hAnsiTheme="minorHAnsi" w:cstheme="minorHAnsi"/>
          <w:bCs/>
          <w:color w:val="002060"/>
          <w:sz w:val="20"/>
          <w:szCs w:val="20"/>
        </w:rPr>
        <w:t>Hakone</w:t>
      </w:r>
      <w:proofErr w:type="spellEnd"/>
      <w:r w:rsidRPr="00BD6758">
        <w:rPr>
          <w:rFonts w:asciiTheme="minorHAnsi" w:hAnsiTheme="minorHAnsi" w:cstheme="minorHAnsi"/>
          <w:color w:val="002060"/>
          <w:sz w:val="20"/>
          <w:szCs w:val="20"/>
        </w:rPr>
        <w:t>. Almuerzo. Regreso al hotel</w:t>
      </w:r>
      <w:r>
        <w:rPr>
          <w:rFonts w:asciiTheme="minorHAnsi" w:hAnsiTheme="minorHAnsi" w:cstheme="minorHAnsi"/>
          <w:color w:val="002060"/>
          <w:sz w:val="20"/>
          <w:szCs w:val="20"/>
        </w:rPr>
        <w:t xml:space="preserve">. </w:t>
      </w:r>
      <w:r w:rsidRPr="00BD6758">
        <w:rPr>
          <w:rFonts w:asciiTheme="minorHAnsi" w:hAnsiTheme="minorHAnsi" w:cstheme="minorHAnsi"/>
          <w:b/>
          <w:color w:val="002060"/>
          <w:sz w:val="20"/>
          <w:szCs w:val="20"/>
        </w:rPr>
        <w:t>Alojamiento</w:t>
      </w:r>
      <w:r>
        <w:rPr>
          <w:rFonts w:asciiTheme="minorHAnsi" w:hAnsiTheme="minorHAnsi" w:cstheme="minorHAnsi"/>
          <w:color w:val="002060"/>
          <w:sz w:val="20"/>
          <w:szCs w:val="20"/>
        </w:rPr>
        <w:t>.</w:t>
      </w:r>
    </w:p>
    <w:p w14:paraId="76513A7E" w14:textId="16CB9DEC" w:rsidR="00B15840" w:rsidRDefault="00156DF7" w:rsidP="00156DF7">
      <w:pPr>
        <w:pStyle w:val="NormalWeb"/>
        <w:spacing w:before="0" w:beforeAutospacing="0" w:after="0" w:afterAutospacing="0"/>
        <w:jc w:val="both"/>
        <w:rPr>
          <w:rFonts w:ascii="Arial" w:hAnsi="Arial" w:cs="Arial"/>
          <w:bCs/>
          <w:sz w:val="20"/>
          <w:szCs w:val="20"/>
        </w:rPr>
      </w:pPr>
      <w:r w:rsidRPr="00BD6758">
        <w:rPr>
          <w:rFonts w:asciiTheme="minorHAnsi" w:hAnsiTheme="minorHAnsi" w:cstheme="minorHAnsi"/>
          <w:b/>
          <w:iCs/>
          <w:color w:val="002060"/>
          <w:sz w:val="20"/>
          <w:szCs w:val="20"/>
        </w:rPr>
        <w:t xml:space="preserve">Nota: Si el barco no opera por condiciones climáticas, se visitará </w:t>
      </w:r>
      <w:proofErr w:type="spellStart"/>
      <w:r w:rsidRPr="00BD6758">
        <w:rPr>
          <w:rFonts w:asciiTheme="minorHAnsi" w:hAnsiTheme="minorHAnsi" w:cstheme="minorHAnsi"/>
          <w:b/>
          <w:iCs/>
          <w:color w:val="002060"/>
          <w:sz w:val="20"/>
          <w:szCs w:val="20"/>
        </w:rPr>
        <w:t>Hakone</w:t>
      </w:r>
      <w:proofErr w:type="spellEnd"/>
      <w:r w:rsidRPr="00BD6758">
        <w:rPr>
          <w:rFonts w:asciiTheme="minorHAnsi" w:hAnsiTheme="minorHAnsi" w:cstheme="minorHAnsi"/>
          <w:b/>
          <w:iCs/>
          <w:color w:val="002060"/>
          <w:sz w:val="20"/>
          <w:szCs w:val="20"/>
        </w:rPr>
        <w:t xml:space="preserve"> </w:t>
      </w:r>
      <w:proofErr w:type="spellStart"/>
      <w:r w:rsidRPr="00BD6758">
        <w:rPr>
          <w:rFonts w:asciiTheme="minorHAnsi" w:hAnsiTheme="minorHAnsi" w:cstheme="minorHAnsi"/>
          <w:b/>
          <w:iCs/>
          <w:color w:val="002060"/>
          <w:sz w:val="20"/>
          <w:szCs w:val="20"/>
        </w:rPr>
        <w:t>Sekishoato</w:t>
      </w:r>
      <w:proofErr w:type="spellEnd"/>
      <w:r w:rsidRPr="00BD6758">
        <w:rPr>
          <w:rFonts w:asciiTheme="minorHAnsi" w:hAnsiTheme="minorHAnsi" w:cstheme="minorHAnsi"/>
          <w:b/>
          <w:iCs/>
          <w:color w:val="002060"/>
          <w:sz w:val="20"/>
          <w:szCs w:val="20"/>
        </w:rPr>
        <w:t xml:space="preserve"> como alternativa.</w:t>
      </w:r>
      <w:r w:rsidRPr="00BD6758">
        <w:rPr>
          <w:rStyle w:val="nfasis"/>
          <w:rFonts w:asciiTheme="minorHAnsi" w:hAnsiTheme="minorHAnsi" w:cstheme="minorHAnsi"/>
          <w:b/>
          <w:i w:val="0"/>
          <w:color w:val="002060"/>
          <w:sz w:val="20"/>
          <w:szCs w:val="20"/>
        </w:rPr>
        <w:t xml:space="preserve"> </w:t>
      </w:r>
      <w:r w:rsidRPr="00BD6758">
        <w:rPr>
          <w:rStyle w:val="Textoennegrita"/>
          <w:rFonts w:asciiTheme="minorHAnsi" w:eastAsia="Arial" w:hAnsiTheme="minorHAnsi" w:cstheme="minorHAnsi"/>
          <w:color w:val="002060"/>
          <w:sz w:val="20"/>
          <w:szCs w:val="20"/>
        </w:rPr>
        <w:t>Aproximadamente a las 1</w:t>
      </w:r>
      <w:r w:rsidR="00C54299">
        <w:rPr>
          <w:rStyle w:val="Textoennegrita"/>
          <w:rFonts w:asciiTheme="minorHAnsi" w:eastAsia="Arial" w:hAnsiTheme="minorHAnsi" w:cstheme="minorHAnsi"/>
          <w:color w:val="002060"/>
          <w:sz w:val="20"/>
          <w:szCs w:val="20"/>
        </w:rPr>
        <w:t>7</w:t>
      </w:r>
      <w:r w:rsidRPr="00BD6758">
        <w:rPr>
          <w:rStyle w:val="Textoennegrita"/>
          <w:rFonts w:asciiTheme="minorHAnsi" w:eastAsia="Arial" w:hAnsiTheme="minorHAnsi" w:cstheme="minorHAnsi"/>
          <w:color w:val="002060"/>
          <w:sz w:val="20"/>
          <w:szCs w:val="20"/>
        </w:rPr>
        <w:t>:00hrs se estará regresando al hotel.</w:t>
      </w:r>
    </w:p>
    <w:p w14:paraId="253DF46D" w14:textId="77777777" w:rsidR="00B15840" w:rsidRDefault="00B15840" w:rsidP="00B15840">
      <w:pPr>
        <w:jc w:val="both"/>
        <w:rPr>
          <w:rFonts w:ascii="Arial" w:hAnsi="Arial" w:cs="Arial"/>
          <w:bCs/>
          <w:sz w:val="20"/>
          <w:szCs w:val="20"/>
          <w:lang w:val="es-MX"/>
        </w:rPr>
      </w:pPr>
    </w:p>
    <w:p w14:paraId="54D6CECA" w14:textId="77777777" w:rsidR="00B15840" w:rsidRDefault="00B15840" w:rsidP="00B15840">
      <w:pPr>
        <w:jc w:val="both"/>
        <w:rPr>
          <w:rFonts w:ascii="Arial" w:hAnsi="Arial" w:cs="Arial"/>
          <w:bCs/>
          <w:sz w:val="20"/>
          <w:szCs w:val="20"/>
          <w:lang w:val="es-MX"/>
        </w:rPr>
      </w:pPr>
    </w:p>
    <w:p w14:paraId="4FC80960" w14:textId="77777777" w:rsidR="00B15840" w:rsidRDefault="00B15840" w:rsidP="00B15840">
      <w:pPr>
        <w:jc w:val="both"/>
        <w:rPr>
          <w:rFonts w:ascii="Arial" w:hAnsi="Arial" w:cs="Arial"/>
          <w:bCs/>
          <w:sz w:val="20"/>
          <w:szCs w:val="20"/>
          <w:lang w:val="es-MX"/>
        </w:rPr>
      </w:pPr>
    </w:p>
    <w:p w14:paraId="31E32C1E" w14:textId="77777777" w:rsidR="00156DF7" w:rsidRDefault="00156DF7" w:rsidP="00156DF7">
      <w:pPr>
        <w:pStyle w:val="Ttulo2"/>
        <w:spacing w:before="0"/>
        <w:rPr>
          <w:rFonts w:asciiTheme="minorHAnsi" w:eastAsia="Arial" w:hAnsiTheme="minorHAnsi" w:cstheme="minorHAnsi"/>
          <w:b/>
          <w:color w:val="FF0000"/>
          <w:sz w:val="24"/>
          <w:szCs w:val="24"/>
        </w:rPr>
      </w:pPr>
      <w:r w:rsidRPr="001770B1">
        <w:rPr>
          <w:rStyle w:val="DanmeroCar"/>
          <w:bCs/>
          <w:sz w:val="24"/>
          <w:szCs w:val="24"/>
        </w:rPr>
        <w:lastRenderedPageBreak/>
        <w:t xml:space="preserve">DÍA </w:t>
      </w:r>
      <w:r>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 Kioto – Nara - Kioto </w:t>
      </w:r>
    </w:p>
    <w:p w14:paraId="2B2925CF" w14:textId="60350DE5" w:rsidR="00156DF7" w:rsidRPr="00156DF7" w:rsidRDefault="00156DF7" w:rsidP="00164F35">
      <w:pPr>
        <w:pStyle w:val="Ttulo2"/>
        <w:spacing w:before="0"/>
        <w:jc w:val="both"/>
        <w:rPr>
          <w:rFonts w:asciiTheme="minorHAnsi" w:hAnsiTheme="minorHAnsi" w:cstheme="minorHAnsi"/>
          <w:color w:val="002060"/>
          <w:sz w:val="20"/>
          <w:szCs w:val="20"/>
          <w:lang w:val="es-MX" w:eastAsia="es-MX"/>
        </w:rPr>
      </w:pPr>
      <w:r w:rsidRPr="00156DF7">
        <w:rPr>
          <w:rFonts w:asciiTheme="minorHAnsi" w:hAnsiTheme="minorHAnsi" w:cstheme="minorHAnsi"/>
          <w:b/>
          <w:color w:val="002060"/>
          <w:sz w:val="20"/>
          <w:szCs w:val="20"/>
          <w:lang w:val="es-MX" w:eastAsia="es-MX"/>
        </w:rPr>
        <w:t>Desayuno en el hotel.</w:t>
      </w:r>
      <w:r w:rsidRPr="00156DF7">
        <w:rPr>
          <w:rFonts w:asciiTheme="minorHAnsi" w:hAnsiTheme="minorHAnsi" w:cstheme="minorHAnsi"/>
          <w:color w:val="002060"/>
          <w:sz w:val="20"/>
          <w:szCs w:val="20"/>
          <w:lang w:val="es-MX" w:eastAsia="es-MX"/>
        </w:rPr>
        <w:t xml:space="preserve"> </w:t>
      </w:r>
      <w:r w:rsidRPr="00164F35">
        <w:rPr>
          <w:rFonts w:asciiTheme="minorHAnsi" w:hAnsiTheme="minorHAnsi" w:cstheme="minorHAnsi"/>
          <w:color w:val="002060"/>
          <w:sz w:val="20"/>
          <w:szCs w:val="20"/>
          <w:lang w:val="es-MX" w:eastAsia="es-MX"/>
        </w:rPr>
        <w:t>R</w:t>
      </w:r>
      <w:r w:rsidRPr="00156DF7">
        <w:rPr>
          <w:rFonts w:asciiTheme="minorHAnsi" w:hAnsiTheme="minorHAnsi" w:cstheme="minorHAnsi"/>
          <w:color w:val="002060"/>
          <w:sz w:val="20"/>
          <w:szCs w:val="20"/>
          <w:lang w:val="es-MX" w:eastAsia="es-MX"/>
        </w:rPr>
        <w:t xml:space="preserve">eunión en el lobby y traslado a la estación de Tokio con un asistente de habla </w:t>
      </w:r>
      <w:r w:rsidR="00380D16">
        <w:rPr>
          <w:rFonts w:asciiTheme="minorHAnsi" w:hAnsiTheme="minorHAnsi" w:cstheme="minorHAnsi"/>
          <w:color w:val="002060"/>
          <w:sz w:val="20"/>
          <w:szCs w:val="20"/>
          <w:lang w:val="es-MX" w:eastAsia="es-MX"/>
        </w:rPr>
        <w:t>hispana</w:t>
      </w:r>
      <w:r w:rsidRPr="00156DF7">
        <w:rPr>
          <w:rFonts w:asciiTheme="minorHAnsi" w:hAnsiTheme="minorHAnsi" w:cstheme="minorHAnsi"/>
          <w:color w:val="002060"/>
          <w:sz w:val="20"/>
          <w:szCs w:val="20"/>
          <w:lang w:val="es-MX" w:eastAsia="es-MX"/>
        </w:rPr>
        <w:t xml:space="preserve">. Salida en tren bala </w:t>
      </w:r>
      <w:proofErr w:type="spellStart"/>
      <w:r w:rsidRPr="00164F35">
        <w:rPr>
          <w:rFonts w:asciiTheme="minorHAnsi" w:hAnsiTheme="minorHAnsi" w:cstheme="minorHAnsi"/>
          <w:bCs/>
          <w:color w:val="002060"/>
          <w:sz w:val="20"/>
          <w:szCs w:val="20"/>
          <w:lang w:val="es-MX" w:eastAsia="es-MX"/>
        </w:rPr>
        <w:t>Nozomi</w:t>
      </w:r>
      <w:proofErr w:type="spellEnd"/>
      <w:r w:rsidRPr="00156DF7">
        <w:rPr>
          <w:rFonts w:asciiTheme="minorHAnsi" w:hAnsiTheme="minorHAnsi" w:cstheme="minorHAnsi"/>
          <w:color w:val="002060"/>
          <w:sz w:val="20"/>
          <w:szCs w:val="20"/>
          <w:lang w:val="es-MX" w:eastAsia="es-MX"/>
        </w:rPr>
        <w:t xml:space="preserve"> hacia Kioto. A la llegada, encuentro con guía de habla </w:t>
      </w:r>
      <w:r w:rsidR="008457AA">
        <w:rPr>
          <w:rFonts w:asciiTheme="minorHAnsi" w:hAnsiTheme="minorHAnsi" w:cstheme="minorHAnsi"/>
          <w:color w:val="002060"/>
          <w:sz w:val="20"/>
          <w:szCs w:val="20"/>
          <w:lang w:val="es-MX" w:eastAsia="es-MX"/>
        </w:rPr>
        <w:t>hispana</w:t>
      </w:r>
      <w:r w:rsidRPr="00156DF7">
        <w:rPr>
          <w:rFonts w:asciiTheme="minorHAnsi" w:hAnsiTheme="minorHAnsi" w:cstheme="minorHAnsi"/>
          <w:color w:val="002060"/>
          <w:sz w:val="20"/>
          <w:szCs w:val="20"/>
          <w:lang w:val="es-MX" w:eastAsia="es-MX"/>
        </w:rPr>
        <w:t xml:space="preserve"> y salida hacia </w:t>
      </w:r>
      <w:r w:rsidRPr="00164F35">
        <w:rPr>
          <w:rFonts w:asciiTheme="minorHAnsi" w:hAnsiTheme="minorHAnsi" w:cstheme="minorHAnsi"/>
          <w:bCs/>
          <w:color w:val="002060"/>
          <w:sz w:val="20"/>
          <w:szCs w:val="20"/>
          <w:lang w:val="es-MX" w:eastAsia="es-MX"/>
        </w:rPr>
        <w:t>Nara</w:t>
      </w:r>
      <w:r w:rsidRPr="00156DF7">
        <w:rPr>
          <w:rFonts w:asciiTheme="minorHAnsi" w:hAnsiTheme="minorHAnsi" w:cstheme="minorHAnsi"/>
          <w:color w:val="002060"/>
          <w:sz w:val="20"/>
          <w:szCs w:val="20"/>
          <w:lang w:val="es-MX" w:eastAsia="es-MX"/>
        </w:rPr>
        <w:t xml:space="preserve">, donde visitaremos el </w:t>
      </w:r>
      <w:r w:rsidRPr="00164F35">
        <w:rPr>
          <w:rFonts w:asciiTheme="minorHAnsi" w:hAnsiTheme="minorHAnsi" w:cstheme="minorHAnsi"/>
          <w:bCs/>
          <w:color w:val="002060"/>
          <w:sz w:val="20"/>
          <w:szCs w:val="20"/>
          <w:lang w:val="es-MX" w:eastAsia="es-MX"/>
        </w:rPr>
        <w:t>Templo</w:t>
      </w:r>
      <w:r w:rsidRPr="00164F35">
        <w:rPr>
          <w:rFonts w:asciiTheme="minorHAnsi" w:hAnsiTheme="minorHAnsi" w:cstheme="minorHAnsi"/>
          <w:b/>
          <w:bCs/>
          <w:color w:val="002060"/>
          <w:sz w:val="20"/>
          <w:szCs w:val="20"/>
          <w:lang w:val="es-MX" w:eastAsia="es-MX"/>
        </w:rPr>
        <w:t xml:space="preserve"> </w:t>
      </w:r>
      <w:proofErr w:type="spellStart"/>
      <w:r w:rsidRPr="00164F35">
        <w:rPr>
          <w:rFonts w:asciiTheme="minorHAnsi" w:hAnsiTheme="minorHAnsi" w:cstheme="minorHAnsi"/>
          <w:bCs/>
          <w:color w:val="002060"/>
          <w:sz w:val="20"/>
          <w:szCs w:val="20"/>
          <w:lang w:val="es-MX" w:eastAsia="es-MX"/>
        </w:rPr>
        <w:t>Todai</w:t>
      </w:r>
      <w:proofErr w:type="spellEnd"/>
      <w:r w:rsidRPr="00164F35">
        <w:rPr>
          <w:rFonts w:asciiTheme="minorHAnsi" w:hAnsiTheme="minorHAnsi" w:cstheme="minorHAnsi"/>
          <w:bCs/>
          <w:color w:val="002060"/>
          <w:sz w:val="20"/>
          <w:szCs w:val="20"/>
          <w:lang w:val="es-MX" w:eastAsia="es-MX"/>
        </w:rPr>
        <w:t>-ji</w:t>
      </w:r>
      <w:r w:rsidRPr="00156DF7">
        <w:rPr>
          <w:rFonts w:asciiTheme="minorHAnsi" w:hAnsiTheme="minorHAnsi" w:cstheme="minorHAnsi"/>
          <w:color w:val="002060"/>
          <w:sz w:val="20"/>
          <w:szCs w:val="20"/>
          <w:lang w:val="es-MX" w:eastAsia="es-MX"/>
        </w:rPr>
        <w:t xml:space="preserve">, con su colosal estatua de Buda, y el </w:t>
      </w:r>
      <w:r w:rsidRPr="00164F35">
        <w:rPr>
          <w:rFonts w:asciiTheme="minorHAnsi" w:hAnsiTheme="minorHAnsi" w:cstheme="minorHAnsi"/>
          <w:bCs/>
          <w:color w:val="002060"/>
          <w:sz w:val="20"/>
          <w:szCs w:val="20"/>
          <w:lang w:val="es-MX" w:eastAsia="es-MX"/>
        </w:rPr>
        <w:t>Parque de Nara</w:t>
      </w:r>
      <w:r w:rsidRPr="00156DF7">
        <w:rPr>
          <w:rFonts w:asciiTheme="minorHAnsi" w:hAnsiTheme="minorHAnsi" w:cstheme="minorHAnsi"/>
          <w:color w:val="002060"/>
          <w:sz w:val="20"/>
          <w:szCs w:val="20"/>
          <w:lang w:val="es-MX" w:eastAsia="es-MX"/>
        </w:rPr>
        <w:t>, hogar de los famosos ciervos.</w:t>
      </w:r>
      <w:r w:rsidRPr="00164F35">
        <w:rPr>
          <w:rFonts w:asciiTheme="minorHAnsi" w:hAnsiTheme="minorHAnsi" w:cstheme="minorHAnsi"/>
          <w:color w:val="002060"/>
          <w:sz w:val="20"/>
          <w:szCs w:val="20"/>
          <w:lang w:val="es-MX" w:eastAsia="es-MX"/>
        </w:rPr>
        <w:t xml:space="preserve"> </w:t>
      </w:r>
      <w:r w:rsidRPr="00156DF7">
        <w:rPr>
          <w:rFonts w:asciiTheme="minorHAnsi" w:hAnsiTheme="minorHAnsi" w:cstheme="minorHAnsi"/>
          <w:color w:val="002060"/>
          <w:sz w:val="20"/>
          <w:szCs w:val="20"/>
          <w:lang w:val="es-MX" w:eastAsia="es-MX"/>
        </w:rPr>
        <w:t xml:space="preserve">Almuerzo no incluido; habrá tiempo libre para comer. Regreso a </w:t>
      </w:r>
      <w:r w:rsidRPr="00164F35">
        <w:rPr>
          <w:rFonts w:asciiTheme="minorHAnsi" w:hAnsiTheme="minorHAnsi" w:cstheme="minorHAnsi"/>
          <w:color w:val="002060"/>
          <w:sz w:val="20"/>
          <w:szCs w:val="20"/>
          <w:lang w:val="es-MX" w:eastAsia="es-MX"/>
        </w:rPr>
        <w:t xml:space="preserve">Kioto. </w:t>
      </w:r>
      <w:r w:rsidRPr="00164F35">
        <w:rPr>
          <w:rFonts w:asciiTheme="minorHAnsi" w:hAnsiTheme="minorHAnsi" w:cstheme="minorHAnsi"/>
          <w:b/>
          <w:color w:val="002060"/>
          <w:sz w:val="20"/>
          <w:szCs w:val="20"/>
          <w:lang w:val="es-MX" w:eastAsia="es-MX"/>
        </w:rPr>
        <w:t>Alojamiento.</w:t>
      </w:r>
    </w:p>
    <w:p w14:paraId="036C7744" w14:textId="6D4D549F" w:rsidR="00156DF7" w:rsidRPr="00164F35" w:rsidRDefault="00156DF7" w:rsidP="00164F35">
      <w:pPr>
        <w:jc w:val="both"/>
        <w:rPr>
          <w:rFonts w:asciiTheme="minorHAnsi" w:hAnsiTheme="minorHAnsi" w:cstheme="minorHAnsi"/>
          <w:b/>
          <w:color w:val="002060"/>
          <w:sz w:val="20"/>
          <w:szCs w:val="20"/>
          <w:lang w:val="es-MX" w:eastAsia="es-MX"/>
        </w:rPr>
      </w:pPr>
      <w:r w:rsidRPr="00164F35">
        <w:rPr>
          <w:rFonts w:asciiTheme="minorHAnsi" w:hAnsiTheme="minorHAnsi" w:cstheme="minorHAnsi"/>
          <w:b/>
          <w:color w:val="002060"/>
          <w:sz w:val="20"/>
          <w:szCs w:val="20"/>
          <w:lang w:val="es-MX" w:eastAsia="es-MX"/>
        </w:rPr>
        <w:t>Nota: Llegada al hotel aproximadamente a las 18:</w:t>
      </w:r>
      <w:r w:rsidR="000C7AA6">
        <w:rPr>
          <w:rFonts w:asciiTheme="minorHAnsi" w:hAnsiTheme="minorHAnsi" w:cstheme="minorHAnsi"/>
          <w:b/>
          <w:color w:val="002060"/>
          <w:sz w:val="20"/>
          <w:szCs w:val="20"/>
          <w:lang w:val="es-MX" w:eastAsia="es-MX"/>
        </w:rPr>
        <w:t>0</w:t>
      </w:r>
      <w:r w:rsidRPr="00164F35">
        <w:rPr>
          <w:rFonts w:asciiTheme="minorHAnsi" w:hAnsiTheme="minorHAnsi" w:cstheme="minorHAnsi"/>
          <w:b/>
          <w:color w:val="002060"/>
          <w:sz w:val="20"/>
          <w:szCs w:val="20"/>
          <w:lang w:val="es-MX" w:eastAsia="es-MX"/>
        </w:rPr>
        <w:t>0hrs</w:t>
      </w:r>
    </w:p>
    <w:p w14:paraId="6B2E25B3" w14:textId="77777777" w:rsidR="00156DF7" w:rsidRPr="00156DF7" w:rsidRDefault="00156DF7" w:rsidP="00164F35">
      <w:pPr>
        <w:pStyle w:val="Ttulo2"/>
        <w:spacing w:before="0"/>
        <w:jc w:val="both"/>
        <w:rPr>
          <w:b/>
          <w:lang w:val="es-MX" w:eastAsia="es-MX"/>
        </w:rPr>
      </w:pPr>
      <w:r w:rsidRPr="00156DF7">
        <w:rPr>
          <w:rFonts w:asciiTheme="minorHAnsi" w:hAnsiTheme="minorHAnsi" w:cstheme="minorHAnsi"/>
          <w:b/>
          <w:color w:val="002060"/>
          <w:sz w:val="20"/>
          <w:szCs w:val="20"/>
          <w:lang w:val="es-MX" w:eastAsia="es-MX"/>
        </w:rPr>
        <w:t>Una maleta por persona será enviada aparte desde Tokio hasta el hotel en Kioto. Dependiendo del número de pasajeros, las maletas pueden llegar la misma tarde o al día siguiente; se recomienda llevar una mochila con lo indispensable para pasar una noche</w:t>
      </w:r>
      <w:r w:rsidRPr="00156DF7">
        <w:rPr>
          <w:b/>
          <w:lang w:val="es-MX" w:eastAsia="es-MX"/>
        </w:rPr>
        <w:t>.</w:t>
      </w:r>
    </w:p>
    <w:p w14:paraId="66188FAE" w14:textId="77777777" w:rsidR="00156DF7" w:rsidRPr="002675C7" w:rsidRDefault="00156DF7" w:rsidP="00156DF7">
      <w:pPr>
        <w:jc w:val="both"/>
        <w:rPr>
          <w:rFonts w:ascii="Arial" w:hAnsi="Arial" w:cs="Arial"/>
          <w:bCs/>
          <w:sz w:val="20"/>
          <w:szCs w:val="20"/>
          <w:lang w:val="es-MX"/>
        </w:rPr>
      </w:pPr>
      <w:r>
        <w:rPr>
          <w:rFonts w:ascii="Arial" w:hAnsi="Arial" w:cs="Arial"/>
          <w:bCs/>
          <w:sz w:val="20"/>
          <w:szCs w:val="20"/>
        </w:rPr>
        <w:t xml:space="preserve">  </w:t>
      </w:r>
    </w:p>
    <w:p w14:paraId="747689FC" w14:textId="4FB67C1E" w:rsidR="00F446BC" w:rsidRDefault="00AB4C4D" w:rsidP="00F446BC">
      <w:pPr>
        <w:jc w:val="both"/>
        <w:rPr>
          <w:rFonts w:ascii="Arial" w:hAnsi="Arial" w:cs="Arial"/>
          <w:b/>
          <w:caps/>
          <w:sz w:val="20"/>
          <w:szCs w:val="20"/>
          <w:lang w:val="es-MX"/>
        </w:rPr>
      </w:pPr>
      <w:r w:rsidRPr="001770B1">
        <w:rPr>
          <w:rStyle w:val="DanmeroCar"/>
          <w:bCs/>
          <w:sz w:val="24"/>
          <w:szCs w:val="24"/>
        </w:rPr>
        <w:t xml:space="preserve">DÍA </w:t>
      </w:r>
      <w:r w:rsidR="005566FF">
        <w:rPr>
          <w:rStyle w:val="DanmeroCar"/>
          <w:bCs/>
          <w:sz w:val="24"/>
          <w:szCs w:val="24"/>
        </w:rPr>
        <w:t xml:space="preserve">5 </w:t>
      </w:r>
      <w:r w:rsidRPr="001770B1">
        <w:rPr>
          <w:rStyle w:val="DanmeroCar"/>
          <w:bCs/>
          <w:sz w:val="24"/>
          <w:szCs w:val="24"/>
        </w:rPr>
        <w:t>|</w:t>
      </w:r>
      <w:r w:rsidRPr="00BD0EA5">
        <w:rPr>
          <w:rFonts w:eastAsia="Arial"/>
        </w:rPr>
        <w:t xml:space="preserve"> </w:t>
      </w:r>
      <w:r w:rsidR="00B15840" w:rsidRPr="00AB4C4D">
        <w:rPr>
          <w:rFonts w:asciiTheme="minorHAnsi" w:eastAsia="Arial" w:hAnsiTheme="minorHAnsi" w:cstheme="minorHAnsi"/>
          <w:b/>
          <w:color w:val="FF0000"/>
        </w:rPr>
        <w:t>K</w:t>
      </w:r>
      <w:r>
        <w:rPr>
          <w:rFonts w:asciiTheme="minorHAnsi" w:eastAsia="Arial" w:hAnsiTheme="minorHAnsi" w:cstheme="minorHAnsi"/>
          <w:b/>
          <w:color w:val="FF0000"/>
        </w:rPr>
        <w:t>ioto</w:t>
      </w:r>
    </w:p>
    <w:p w14:paraId="19B49BB3" w14:textId="77777777" w:rsidR="00F446BC" w:rsidRPr="003C502C" w:rsidRDefault="00F446BC" w:rsidP="00F446BC">
      <w:pPr>
        <w:jc w:val="both"/>
        <w:rPr>
          <w:rFonts w:asciiTheme="minorHAnsi" w:hAnsiTheme="minorHAnsi" w:cstheme="minorHAnsi"/>
          <w:color w:val="002060"/>
          <w:sz w:val="20"/>
          <w:szCs w:val="20"/>
        </w:rPr>
      </w:pPr>
      <w:r w:rsidRPr="003C502C">
        <w:rPr>
          <w:rFonts w:asciiTheme="minorHAnsi" w:hAnsiTheme="minorHAnsi" w:cstheme="minorHAnsi"/>
          <w:b/>
          <w:color w:val="002060"/>
          <w:sz w:val="20"/>
          <w:szCs w:val="20"/>
        </w:rPr>
        <w:t>Después del desayuno en el hotel</w:t>
      </w:r>
      <w:r w:rsidRPr="003C502C">
        <w:rPr>
          <w:rFonts w:asciiTheme="minorHAnsi" w:hAnsiTheme="minorHAnsi" w:cstheme="minorHAnsi"/>
          <w:color w:val="002060"/>
          <w:sz w:val="20"/>
          <w:szCs w:val="20"/>
        </w:rPr>
        <w:t xml:space="preserve">, realizaremos una visita de día completo por Kioto acompañado del guía de habla hispana. Conoceremos el Templo </w:t>
      </w:r>
      <w:proofErr w:type="spellStart"/>
      <w:r w:rsidRPr="003C502C">
        <w:rPr>
          <w:rFonts w:asciiTheme="minorHAnsi" w:hAnsiTheme="minorHAnsi" w:cstheme="minorHAnsi"/>
          <w:color w:val="002060"/>
          <w:sz w:val="20"/>
          <w:szCs w:val="20"/>
        </w:rPr>
        <w:t>Sanjusangendo</w:t>
      </w:r>
      <w:proofErr w:type="spellEnd"/>
      <w:r w:rsidRPr="003C502C">
        <w:rPr>
          <w:rFonts w:asciiTheme="minorHAnsi" w:hAnsiTheme="minorHAnsi" w:cstheme="minorHAnsi"/>
          <w:color w:val="002060"/>
          <w:sz w:val="20"/>
          <w:szCs w:val="20"/>
        </w:rPr>
        <w:t xml:space="preserve">, el Santuario Fushimi </w:t>
      </w:r>
      <w:proofErr w:type="spellStart"/>
      <w:r w:rsidRPr="003C502C">
        <w:rPr>
          <w:rFonts w:asciiTheme="minorHAnsi" w:hAnsiTheme="minorHAnsi" w:cstheme="minorHAnsi"/>
          <w:color w:val="002060"/>
          <w:sz w:val="20"/>
          <w:szCs w:val="20"/>
        </w:rPr>
        <w:t>Inari</w:t>
      </w:r>
      <w:proofErr w:type="spellEnd"/>
      <w:r w:rsidRPr="003C502C">
        <w:rPr>
          <w:rFonts w:asciiTheme="minorHAnsi" w:hAnsiTheme="minorHAnsi" w:cstheme="minorHAnsi"/>
          <w:color w:val="002060"/>
          <w:sz w:val="20"/>
          <w:szCs w:val="20"/>
        </w:rPr>
        <w:t xml:space="preserve"> con sus miles de pórticos rojos llamados </w:t>
      </w:r>
      <w:proofErr w:type="spellStart"/>
      <w:r w:rsidRPr="003C502C">
        <w:rPr>
          <w:rStyle w:val="nfasis"/>
          <w:rFonts w:asciiTheme="minorHAnsi" w:hAnsiTheme="minorHAnsi" w:cstheme="minorHAnsi"/>
          <w:i w:val="0"/>
          <w:color w:val="002060"/>
          <w:sz w:val="20"/>
          <w:szCs w:val="20"/>
        </w:rPr>
        <w:t>torii</w:t>
      </w:r>
      <w:proofErr w:type="spellEnd"/>
      <w:r w:rsidRPr="003C502C">
        <w:rPr>
          <w:rFonts w:asciiTheme="minorHAnsi" w:hAnsiTheme="minorHAnsi" w:cstheme="minorHAnsi"/>
          <w:color w:val="002060"/>
          <w:sz w:val="20"/>
          <w:szCs w:val="20"/>
        </w:rPr>
        <w:t xml:space="preserve">, el célebre Templo Dorado </w:t>
      </w:r>
      <w:proofErr w:type="spellStart"/>
      <w:r w:rsidRPr="003C502C">
        <w:rPr>
          <w:rFonts w:asciiTheme="minorHAnsi" w:hAnsiTheme="minorHAnsi" w:cstheme="minorHAnsi"/>
          <w:color w:val="002060"/>
          <w:sz w:val="20"/>
          <w:szCs w:val="20"/>
        </w:rPr>
        <w:t>Kinkaku</w:t>
      </w:r>
      <w:proofErr w:type="spellEnd"/>
      <w:r w:rsidRPr="003C502C">
        <w:rPr>
          <w:rFonts w:asciiTheme="minorHAnsi" w:hAnsiTheme="minorHAnsi" w:cstheme="minorHAnsi"/>
          <w:color w:val="002060"/>
          <w:sz w:val="20"/>
          <w:szCs w:val="20"/>
        </w:rPr>
        <w:t xml:space="preserve">-ji, el Templo </w:t>
      </w:r>
      <w:proofErr w:type="spellStart"/>
      <w:r w:rsidRPr="003C502C">
        <w:rPr>
          <w:rFonts w:asciiTheme="minorHAnsi" w:hAnsiTheme="minorHAnsi" w:cstheme="minorHAnsi"/>
          <w:color w:val="002060"/>
          <w:sz w:val="20"/>
          <w:szCs w:val="20"/>
        </w:rPr>
        <w:t>Tenryu</w:t>
      </w:r>
      <w:proofErr w:type="spellEnd"/>
      <w:r w:rsidRPr="003C502C">
        <w:rPr>
          <w:rFonts w:asciiTheme="minorHAnsi" w:hAnsiTheme="minorHAnsi" w:cstheme="minorHAnsi"/>
          <w:color w:val="002060"/>
          <w:sz w:val="20"/>
          <w:szCs w:val="20"/>
        </w:rPr>
        <w:t xml:space="preserve">-ji y el encantador Bosque de Bambú de </w:t>
      </w:r>
      <w:proofErr w:type="spellStart"/>
      <w:r w:rsidRPr="003C502C">
        <w:rPr>
          <w:rFonts w:asciiTheme="minorHAnsi" w:hAnsiTheme="minorHAnsi" w:cstheme="minorHAnsi"/>
          <w:color w:val="002060"/>
          <w:sz w:val="20"/>
          <w:szCs w:val="20"/>
        </w:rPr>
        <w:t>Arashiyama</w:t>
      </w:r>
      <w:proofErr w:type="spellEnd"/>
      <w:r w:rsidRPr="003C502C">
        <w:rPr>
          <w:rFonts w:asciiTheme="minorHAnsi" w:hAnsiTheme="minorHAnsi" w:cstheme="minorHAnsi"/>
          <w:color w:val="002060"/>
          <w:sz w:val="20"/>
          <w:szCs w:val="20"/>
        </w:rPr>
        <w:t xml:space="preserve">. Almuerzo. </w:t>
      </w:r>
      <w:r w:rsidRPr="003C502C">
        <w:rPr>
          <w:rFonts w:asciiTheme="minorHAnsi" w:hAnsiTheme="minorHAnsi" w:cstheme="minorHAnsi"/>
          <w:color w:val="002060"/>
          <w:sz w:val="20"/>
          <w:szCs w:val="20"/>
          <w:u w:val="single"/>
        </w:rPr>
        <w:t>Regreso por cuenta propia.</w:t>
      </w:r>
      <w:r w:rsidRPr="003C502C">
        <w:rPr>
          <w:rFonts w:asciiTheme="minorHAnsi" w:hAnsiTheme="minorHAnsi" w:cstheme="minorHAnsi"/>
          <w:color w:val="002060"/>
          <w:sz w:val="20"/>
          <w:szCs w:val="20"/>
        </w:rPr>
        <w:t xml:space="preserve"> </w:t>
      </w:r>
      <w:r w:rsidRPr="00FC0022">
        <w:rPr>
          <w:rFonts w:asciiTheme="minorHAnsi" w:hAnsiTheme="minorHAnsi" w:cstheme="minorHAnsi"/>
          <w:b/>
          <w:color w:val="002060"/>
          <w:sz w:val="20"/>
          <w:szCs w:val="20"/>
        </w:rPr>
        <w:t>Alojamiento</w:t>
      </w:r>
      <w:r w:rsidRPr="003C502C">
        <w:rPr>
          <w:rFonts w:asciiTheme="minorHAnsi" w:hAnsiTheme="minorHAnsi" w:cstheme="minorHAnsi"/>
          <w:color w:val="002060"/>
          <w:sz w:val="20"/>
          <w:szCs w:val="20"/>
        </w:rPr>
        <w:t xml:space="preserve">. </w:t>
      </w:r>
    </w:p>
    <w:p w14:paraId="40C5E1A4" w14:textId="77777777" w:rsidR="00F446BC" w:rsidRPr="003C502C" w:rsidRDefault="00F446BC" w:rsidP="00F446BC">
      <w:pPr>
        <w:jc w:val="both"/>
        <w:rPr>
          <w:rFonts w:asciiTheme="minorHAnsi" w:hAnsiTheme="minorHAnsi" w:cstheme="minorHAnsi"/>
          <w:b/>
          <w:color w:val="002060"/>
          <w:sz w:val="20"/>
          <w:szCs w:val="20"/>
          <w:lang w:val="es-MX"/>
        </w:rPr>
      </w:pPr>
      <w:r w:rsidRPr="003C502C">
        <w:rPr>
          <w:rFonts w:asciiTheme="minorHAnsi" w:hAnsiTheme="minorHAnsi" w:cstheme="minorHAnsi"/>
          <w:b/>
          <w:color w:val="002060"/>
          <w:sz w:val="20"/>
          <w:szCs w:val="20"/>
        </w:rPr>
        <w:t xml:space="preserve">Nota: Se regresará al hotel alrededor de las 17:30 </w:t>
      </w:r>
      <w:proofErr w:type="spellStart"/>
      <w:r w:rsidRPr="003C502C">
        <w:rPr>
          <w:rFonts w:asciiTheme="minorHAnsi" w:hAnsiTheme="minorHAnsi" w:cstheme="minorHAnsi"/>
          <w:b/>
          <w:color w:val="002060"/>
          <w:sz w:val="20"/>
          <w:szCs w:val="20"/>
        </w:rPr>
        <w:t>hrs</w:t>
      </w:r>
      <w:proofErr w:type="spellEnd"/>
      <w:r w:rsidRPr="003C502C">
        <w:rPr>
          <w:rFonts w:asciiTheme="minorHAnsi" w:hAnsiTheme="minorHAnsi" w:cstheme="minorHAnsi"/>
          <w:b/>
          <w:color w:val="002060"/>
          <w:sz w:val="20"/>
          <w:szCs w:val="20"/>
        </w:rPr>
        <w:t xml:space="preserve">. Como opción quienes lo deseen podrán continuar hacia el tradicional barrio de </w:t>
      </w:r>
      <w:proofErr w:type="spellStart"/>
      <w:r w:rsidRPr="003C502C">
        <w:rPr>
          <w:rFonts w:asciiTheme="minorHAnsi" w:hAnsiTheme="minorHAnsi" w:cstheme="minorHAnsi"/>
          <w:b/>
          <w:color w:val="002060"/>
          <w:sz w:val="20"/>
          <w:szCs w:val="20"/>
        </w:rPr>
        <w:t>Gion</w:t>
      </w:r>
      <w:proofErr w:type="spellEnd"/>
      <w:r w:rsidRPr="003C502C">
        <w:rPr>
          <w:rFonts w:asciiTheme="minorHAnsi" w:hAnsiTheme="minorHAnsi" w:cstheme="minorHAnsi"/>
          <w:b/>
          <w:color w:val="002060"/>
          <w:sz w:val="20"/>
          <w:szCs w:val="20"/>
        </w:rPr>
        <w:t>, célebre por sus casas de té y por ser el lugar de encuentro de las geishas. En este caso, el paseo y el regreso al hotel serán por cuenta de los pasajeros.</w:t>
      </w:r>
    </w:p>
    <w:p w14:paraId="2BB4A1F0" w14:textId="77777777" w:rsidR="00B15840" w:rsidRPr="003678AA" w:rsidRDefault="00B15840" w:rsidP="00B15840">
      <w:pPr>
        <w:jc w:val="both"/>
        <w:rPr>
          <w:rFonts w:ascii="Arial" w:hAnsi="Arial" w:cs="Arial"/>
          <w:bCs/>
          <w:sz w:val="20"/>
          <w:szCs w:val="20"/>
        </w:rPr>
      </w:pPr>
    </w:p>
    <w:p w14:paraId="52ABBA3A" w14:textId="77777777" w:rsidR="00F740AE" w:rsidRPr="003C502C" w:rsidRDefault="00F740AE" w:rsidP="00F740AE">
      <w:pPr>
        <w:pStyle w:val="Ttulo2"/>
        <w:spacing w:before="0"/>
        <w:rPr>
          <w:rFonts w:ascii="Arial" w:hAnsi="Arial" w:cs="Arial"/>
          <w:caps/>
          <w:color w:val="002060"/>
          <w:sz w:val="20"/>
          <w:szCs w:val="20"/>
          <w:lang w:val="es-MX"/>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w:t>
      </w:r>
      <w:r w:rsidRPr="003C502C">
        <w:rPr>
          <w:rFonts w:asciiTheme="minorHAnsi" w:eastAsia="Arial" w:hAnsiTheme="minorHAnsi" w:cstheme="minorHAnsi"/>
          <w:color w:val="002060"/>
          <w:sz w:val="24"/>
          <w:szCs w:val="24"/>
        </w:rPr>
        <w:t xml:space="preserve">(actividad opcional Hiroshima y </w:t>
      </w:r>
      <w:proofErr w:type="spellStart"/>
      <w:r w:rsidRPr="003C502C">
        <w:rPr>
          <w:rFonts w:asciiTheme="minorHAnsi" w:eastAsia="Arial" w:hAnsiTheme="minorHAnsi" w:cstheme="minorHAnsi"/>
          <w:color w:val="002060"/>
          <w:sz w:val="24"/>
          <w:szCs w:val="24"/>
        </w:rPr>
        <w:t>Miyajima</w:t>
      </w:r>
      <w:proofErr w:type="spellEnd"/>
      <w:r w:rsidRPr="003C502C">
        <w:rPr>
          <w:rFonts w:asciiTheme="minorHAnsi" w:eastAsia="Arial" w:hAnsiTheme="minorHAnsi" w:cstheme="minorHAnsi"/>
          <w:color w:val="002060"/>
          <w:sz w:val="24"/>
          <w:szCs w:val="24"/>
        </w:rPr>
        <w:t xml:space="preserve">) </w:t>
      </w:r>
    </w:p>
    <w:p w14:paraId="2114356A" w14:textId="77777777" w:rsidR="00F740AE" w:rsidRPr="003C502C" w:rsidRDefault="00F740AE" w:rsidP="00F740AE">
      <w:pPr>
        <w:jc w:val="both"/>
        <w:rPr>
          <w:rStyle w:val="Textoennegrita"/>
          <w:rFonts w:asciiTheme="minorHAnsi" w:eastAsia="Arial" w:hAnsiTheme="minorHAnsi" w:cstheme="minorHAnsi"/>
          <w:color w:val="002060"/>
          <w:sz w:val="20"/>
          <w:szCs w:val="20"/>
        </w:rPr>
      </w:pPr>
      <w:r w:rsidRPr="003C502C">
        <w:rPr>
          <w:rStyle w:val="Textoennegrita"/>
          <w:rFonts w:asciiTheme="minorHAnsi" w:eastAsia="Arial" w:hAnsiTheme="minorHAnsi" w:cstheme="minorHAnsi"/>
          <w:color w:val="002060"/>
          <w:sz w:val="20"/>
          <w:szCs w:val="20"/>
        </w:rPr>
        <w:t>Desayuno </w:t>
      </w:r>
      <w:r w:rsidRPr="003C502C">
        <w:rPr>
          <w:rFonts w:asciiTheme="minorHAnsi" w:hAnsiTheme="minorHAnsi" w:cstheme="minorHAnsi"/>
          <w:b/>
          <w:color w:val="002060"/>
          <w:sz w:val="20"/>
          <w:szCs w:val="20"/>
        </w:rPr>
        <w:t>en el hotel</w:t>
      </w:r>
      <w:r w:rsidRPr="003C502C">
        <w:rPr>
          <w:rFonts w:asciiTheme="minorHAnsi" w:hAnsiTheme="minorHAnsi" w:cstheme="minorHAnsi"/>
          <w:color w:val="002060"/>
          <w:sz w:val="20"/>
          <w:szCs w:val="20"/>
        </w:rPr>
        <w:t>.  Después tendrás tiempo libre para poder recorrer por cuenta propia la ciudad o elegir el </w:t>
      </w:r>
      <w:r w:rsidRPr="003C502C">
        <w:rPr>
          <w:rStyle w:val="Textoennegrita"/>
          <w:rFonts w:asciiTheme="minorHAnsi" w:eastAsia="Arial" w:hAnsiTheme="minorHAnsi" w:cstheme="minorHAnsi"/>
          <w:b w:val="0"/>
          <w:color w:val="002060"/>
          <w:sz w:val="20"/>
          <w:szCs w:val="20"/>
        </w:rPr>
        <w:t>tour opcional </w:t>
      </w:r>
      <w:r w:rsidRPr="003C502C">
        <w:rPr>
          <w:rFonts w:asciiTheme="minorHAnsi" w:hAnsiTheme="minorHAnsi" w:cstheme="minorHAnsi"/>
          <w:b/>
          <w:color w:val="002060"/>
          <w:sz w:val="20"/>
          <w:szCs w:val="20"/>
        </w:rPr>
        <w:t>a </w:t>
      </w:r>
      <w:r w:rsidRPr="003C502C">
        <w:rPr>
          <w:rStyle w:val="Textoennegrita"/>
          <w:rFonts w:asciiTheme="minorHAnsi" w:eastAsia="Arial" w:hAnsiTheme="minorHAnsi" w:cstheme="minorHAnsi"/>
          <w:b w:val="0"/>
          <w:color w:val="002060"/>
          <w:sz w:val="20"/>
          <w:szCs w:val="20"/>
        </w:rPr>
        <w:t xml:space="preserve">Hiroshima y </w:t>
      </w:r>
      <w:proofErr w:type="spellStart"/>
      <w:r w:rsidRPr="003C502C">
        <w:rPr>
          <w:rStyle w:val="Textoennegrita"/>
          <w:rFonts w:asciiTheme="minorHAnsi" w:eastAsia="Arial" w:hAnsiTheme="minorHAnsi" w:cstheme="minorHAnsi"/>
          <w:b w:val="0"/>
          <w:color w:val="002060"/>
          <w:sz w:val="20"/>
          <w:szCs w:val="20"/>
        </w:rPr>
        <w:t>Miyajima</w:t>
      </w:r>
      <w:proofErr w:type="spellEnd"/>
      <w:r w:rsidRPr="003C502C">
        <w:rPr>
          <w:rStyle w:val="Textoennegrita"/>
          <w:rFonts w:asciiTheme="minorHAnsi" w:eastAsia="Arial" w:hAnsiTheme="minorHAnsi" w:cstheme="minorHAnsi"/>
          <w:color w:val="002060"/>
          <w:sz w:val="20"/>
          <w:szCs w:val="20"/>
        </w:rPr>
        <w:t> (</w:t>
      </w:r>
      <w:proofErr w:type="spellStart"/>
      <w:r w:rsidRPr="003C502C">
        <w:rPr>
          <w:rStyle w:val="Textoennegrita"/>
          <w:rFonts w:asciiTheme="minorHAnsi" w:eastAsia="Arial" w:hAnsiTheme="minorHAnsi" w:cstheme="minorHAnsi"/>
          <w:color w:val="002060"/>
          <w:sz w:val="20"/>
          <w:szCs w:val="20"/>
        </w:rPr>
        <w:t>Travel</w:t>
      </w:r>
      <w:proofErr w:type="spellEnd"/>
      <w:r w:rsidRPr="003C502C">
        <w:rPr>
          <w:rStyle w:val="Textoennegrita"/>
          <w:rFonts w:asciiTheme="minorHAnsi" w:eastAsia="Arial" w:hAnsiTheme="minorHAnsi" w:cstheme="minorHAnsi"/>
          <w:color w:val="002060"/>
          <w:sz w:val="20"/>
          <w:szCs w:val="20"/>
        </w:rPr>
        <w:t xml:space="preserve"> Shop Pack).  </w:t>
      </w:r>
      <w:r w:rsidRPr="003C502C">
        <w:rPr>
          <w:rFonts w:asciiTheme="minorHAnsi" w:hAnsiTheme="minorHAnsi" w:cstheme="minorHAnsi"/>
          <w:color w:val="002060"/>
          <w:sz w:val="20"/>
          <w:szCs w:val="20"/>
        </w:rPr>
        <w:t>Horarios sujetos a cambios sin previos avisos. </w:t>
      </w:r>
      <w:r w:rsidRPr="003C502C">
        <w:rPr>
          <w:rStyle w:val="Textoennegrita"/>
          <w:rFonts w:asciiTheme="minorHAnsi" w:eastAsia="Arial" w:hAnsiTheme="minorHAnsi" w:cstheme="minorHAnsi"/>
          <w:color w:val="002060"/>
          <w:sz w:val="20"/>
          <w:szCs w:val="20"/>
        </w:rPr>
        <w:t>Alojamiento en el hotel.</w:t>
      </w:r>
    </w:p>
    <w:p w14:paraId="1F51DE07" w14:textId="77777777" w:rsidR="00F740AE" w:rsidRPr="009C6BAD" w:rsidRDefault="00F740AE" w:rsidP="00F740AE">
      <w:pPr>
        <w:pStyle w:val="NormalWeb"/>
        <w:spacing w:before="0" w:beforeAutospacing="0" w:after="0" w:afterAutospacing="0"/>
        <w:jc w:val="both"/>
        <w:rPr>
          <w:rFonts w:ascii="Arial" w:hAnsi="Arial" w:cs="Arial"/>
          <w:color w:val="333333"/>
          <w:sz w:val="20"/>
          <w:szCs w:val="20"/>
        </w:rPr>
      </w:pPr>
    </w:p>
    <w:p w14:paraId="22BF8710" w14:textId="77777777" w:rsidR="00F740AE" w:rsidRPr="00006802" w:rsidRDefault="00F740AE" w:rsidP="00F740AE">
      <w:pPr>
        <w:pStyle w:val="NormalWeb"/>
        <w:spacing w:before="0" w:beforeAutospacing="0" w:after="0" w:afterAutospacing="0"/>
        <w:jc w:val="both"/>
        <w:rPr>
          <w:rFonts w:asciiTheme="minorHAnsi" w:hAnsiTheme="minorHAnsi" w:cstheme="minorHAnsi"/>
          <w:color w:val="002060"/>
          <w:sz w:val="20"/>
          <w:szCs w:val="20"/>
        </w:rPr>
      </w:pPr>
      <w:r w:rsidRPr="00006802">
        <w:rPr>
          <w:rStyle w:val="Textoennegrita"/>
          <w:rFonts w:asciiTheme="minorHAnsi" w:eastAsia="Arial" w:hAnsiTheme="minorHAnsi" w:cstheme="minorHAnsi"/>
          <w:color w:val="002060"/>
          <w:sz w:val="20"/>
          <w:szCs w:val="20"/>
        </w:rPr>
        <w:t xml:space="preserve">Actividad de día completo a Hiroshima y </w:t>
      </w:r>
      <w:proofErr w:type="spellStart"/>
      <w:r w:rsidRPr="00006802">
        <w:rPr>
          <w:rStyle w:val="Textoennegrita"/>
          <w:rFonts w:asciiTheme="minorHAnsi" w:eastAsia="Arial" w:hAnsiTheme="minorHAnsi" w:cstheme="minorHAnsi"/>
          <w:color w:val="002060"/>
          <w:sz w:val="20"/>
          <w:szCs w:val="20"/>
        </w:rPr>
        <w:t>Miyajima</w:t>
      </w:r>
      <w:proofErr w:type="spellEnd"/>
      <w:r w:rsidRPr="00006802">
        <w:rPr>
          <w:rStyle w:val="Textoennegrita"/>
          <w:rFonts w:asciiTheme="minorHAnsi" w:eastAsia="Arial" w:hAnsiTheme="minorHAnsi" w:cstheme="minorHAnsi"/>
          <w:color w:val="002060"/>
          <w:sz w:val="20"/>
          <w:szCs w:val="20"/>
        </w:rPr>
        <w:t xml:space="preserve"> (</w:t>
      </w:r>
      <w:proofErr w:type="spellStart"/>
      <w:r w:rsidRPr="00006802">
        <w:rPr>
          <w:rStyle w:val="Textoennegrita"/>
          <w:rFonts w:asciiTheme="minorHAnsi" w:eastAsia="Arial" w:hAnsiTheme="minorHAnsi" w:cstheme="minorHAnsi"/>
          <w:color w:val="002060"/>
          <w:sz w:val="20"/>
          <w:szCs w:val="20"/>
        </w:rPr>
        <w:t>Travel</w:t>
      </w:r>
      <w:proofErr w:type="spellEnd"/>
      <w:r w:rsidRPr="00006802">
        <w:rPr>
          <w:rStyle w:val="Textoennegrita"/>
          <w:rFonts w:asciiTheme="minorHAnsi" w:eastAsia="Arial" w:hAnsiTheme="minorHAnsi" w:cstheme="minorHAnsi"/>
          <w:color w:val="002060"/>
          <w:sz w:val="20"/>
          <w:szCs w:val="20"/>
        </w:rPr>
        <w:t xml:space="preserve"> Shop Pack)</w:t>
      </w:r>
    </w:p>
    <w:p w14:paraId="28AD4675" w14:textId="77777777" w:rsidR="00F740AE" w:rsidRPr="00AB4C4D" w:rsidRDefault="00F740AE" w:rsidP="00F740AE">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AB4C4D">
        <w:rPr>
          <w:rFonts w:asciiTheme="minorHAnsi" w:hAnsiTheme="minorHAnsi" w:cstheme="minorHAnsi"/>
          <w:color w:val="002060"/>
          <w:sz w:val="20"/>
          <w:szCs w:val="20"/>
        </w:rPr>
        <w:t xml:space="preserve">Te reunirás con nuestro corresponsal de habla hispana para trasladarte a la estación de Kioto y abordar el tren con destino a Hiroshima. A la llegada, se visitará el Santuario </w:t>
      </w:r>
      <w:proofErr w:type="spellStart"/>
      <w:r w:rsidRPr="00AB4C4D">
        <w:rPr>
          <w:rFonts w:asciiTheme="minorHAnsi" w:hAnsiTheme="minorHAnsi" w:cstheme="minorHAnsi"/>
          <w:color w:val="002060"/>
          <w:sz w:val="20"/>
          <w:szCs w:val="20"/>
        </w:rPr>
        <w:t>Itsukushima</w:t>
      </w:r>
      <w:proofErr w:type="spellEnd"/>
      <w:r w:rsidRPr="00AB4C4D">
        <w:rPr>
          <w:rFonts w:asciiTheme="minorHAnsi" w:hAnsiTheme="minorHAnsi" w:cstheme="minorHAnsi"/>
          <w:color w:val="002060"/>
          <w:sz w:val="20"/>
          <w:szCs w:val="20"/>
        </w:rPr>
        <w:t xml:space="preserve"> en la isla de </w:t>
      </w:r>
      <w:proofErr w:type="spellStart"/>
      <w:r w:rsidRPr="00AB4C4D">
        <w:rPr>
          <w:rFonts w:asciiTheme="minorHAnsi" w:hAnsiTheme="minorHAnsi" w:cstheme="minorHAnsi"/>
          <w:color w:val="002060"/>
          <w:sz w:val="20"/>
          <w:szCs w:val="20"/>
        </w:rPr>
        <w:t>Miyajima</w:t>
      </w:r>
      <w:proofErr w:type="spellEnd"/>
      <w:r w:rsidRPr="00AB4C4D">
        <w:rPr>
          <w:rFonts w:asciiTheme="minorHAnsi" w:hAnsiTheme="minorHAnsi" w:cstheme="minorHAnsi"/>
          <w:color w:val="002060"/>
          <w:sz w:val="20"/>
          <w:szCs w:val="20"/>
        </w:rPr>
        <w:t xml:space="preserve">, el Parque y Museo de la Paz y la icónica Cúpula de la Bomba Atómica. Almuerzo (no incluido). Por la tarde, regreso a la estación de Hiroshima para tomar el tren de vuelta a Kioto. La actividad finaliza en la estación de Kioto; </w:t>
      </w:r>
      <w:r w:rsidRPr="00AB4C4D">
        <w:rPr>
          <w:rFonts w:asciiTheme="minorHAnsi" w:hAnsiTheme="minorHAnsi" w:cstheme="minorHAnsi"/>
          <w:color w:val="002060"/>
          <w:sz w:val="20"/>
          <w:szCs w:val="20"/>
          <w:u w:val="single"/>
        </w:rPr>
        <w:t>el traslado al hotel será por cuenta propia en el transporte del mismo hotel o en taxi.</w:t>
      </w:r>
      <w:r w:rsidRPr="00AB4C4D">
        <w:rPr>
          <w:rFonts w:asciiTheme="minorHAnsi" w:hAnsiTheme="minorHAnsi" w:cstheme="minorHAnsi"/>
          <w:color w:val="002060"/>
          <w:sz w:val="20"/>
          <w:szCs w:val="20"/>
        </w:rPr>
        <w:t xml:space="preserve"> </w:t>
      </w:r>
      <w:r w:rsidRPr="00AB4C4D">
        <w:rPr>
          <w:rFonts w:asciiTheme="minorHAnsi" w:hAnsiTheme="minorHAnsi" w:cstheme="minorHAnsi"/>
          <w:b/>
          <w:color w:val="002060"/>
          <w:sz w:val="20"/>
          <w:szCs w:val="20"/>
        </w:rPr>
        <w:t>Alojamiento</w:t>
      </w:r>
      <w:r w:rsidRPr="00AB4C4D">
        <w:rPr>
          <w:rStyle w:val="Textoennegrita"/>
          <w:rFonts w:asciiTheme="minorHAnsi" w:eastAsia="Arial" w:hAnsiTheme="minorHAnsi" w:cstheme="minorHAnsi"/>
          <w:color w:val="002060"/>
          <w:sz w:val="20"/>
          <w:szCs w:val="20"/>
        </w:rPr>
        <w:t>.</w:t>
      </w:r>
    </w:p>
    <w:p w14:paraId="1A74C196" w14:textId="77777777" w:rsidR="00F740AE" w:rsidRPr="00AB4C4D" w:rsidRDefault="00F740AE" w:rsidP="00F740AE">
      <w:pPr>
        <w:pStyle w:val="NormalWeb"/>
        <w:spacing w:before="0" w:beforeAutospacing="0" w:after="0" w:afterAutospacing="0"/>
        <w:jc w:val="both"/>
        <w:rPr>
          <w:rFonts w:asciiTheme="minorHAnsi" w:hAnsiTheme="minorHAnsi" w:cstheme="minorHAnsi"/>
          <w:b/>
          <w:color w:val="002060"/>
          <w:sz w:val="20"/>
          <w:szCs w:val="20"/>
        </w:rPr>
      </w:pPr>
      <w:r w:rsidRPr="00AB4C4D">
        <w:rPr>
          <w:rFonts w:asciiTheme="minorHAnsi" w:hAnsiTheme="minorHAnsi" w:cstheme="minorHAnsi"/>
          <w:b/>
          <w:bCs/>
          <w:color w:val="002060"/>
          <w:sz w:val="20"/>
          <w:szCs w:val="20"/>
        </w:rPr>
        <w:t>Nota:</w:t>
      </w:r>
      <w:r w:rsidRPr="00AB4C4D">
        <w:rPr>
          <w:rFonts w:asciiTheme="minorHAnsi" w:hAnsiTheme="minorHAnsi" w:cstheme="minorHAnsi"/>
          <w:b/>
          <w:color w:val="002060"/>
          <w:sz w:val="20"/>
          <w:szCs w:val="20"/>
        </w:rPr>
        <w:t xml:space="preserve"> Esta actividad debe reservarse con al menos tres semanas de anticipación y no estará disponible para venta en destino.</w:t>
      </w:r>
    </w:p>
    <w:p w14:paraId="0C334B1F" w14:textId="77777777" w:rsidR="00F740AE" w:rsidRPr="00431C8A" w:rsidRDefault="00F740AE" w:rsidP="00F740AE">
      <w:pPr>
        <w:pStyle w:val="NormalWeb"/>
        <w:spacing w:before="0" w:beforeAutospacing="0" w:after="0" w:afterAutospacing="0"/>
        <w:jc w:val="both"/>
        <w:rPr>
          <w:rFonts w:asciiTheme="minorHAnsi" w:eastAsia="Arial" w:hAnsiTheme="minorHAnsi" w:cstheme="minorHAnsi"/>
          <w:b/>
          <w:bCs/>
          <w:color w:val="002060"/>
          <w:sz w:val="20"/>
          <w:szCs w:val="20"/>
        </w:rPr>
      </w:pPr>
    </w:p>
    <w:p w14:paraId="26D59D82" w14:textId="77777777" w:rsidR="00F740AE" w:rsidRDefault="00F740AE" w:rsidP="00F740AE">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 Kanazawa </w:t>
      </w:r>
    </w:p>
    <w:p w14:paraId="6C08555F" w14:textId="77777777" w:rsidR="00F740AE" w:rsidRPr="007574A3" w:rsidRDefault="00F740AE" w:rsidP="003D6D92">
      <w:pPr>
        <w:pStyle w:val="Ttulo2"/>
        <w:spacing w:before="0"/>
        <w:jc w:val="both"/>
        <w:rPr>
          <w:rFonts w:asciiTheme="minorHAnsi" w:hAnsiTheme="minorHAnsi" w:cstheme="minorHAnsi"/>
          <w:color w:val="002060"/>
          <w:sz w:val="20"/>
          <w:szCs w:val="20"/>
          <w:lang w:val="es-MX" w:eastAsia="es-MX"/>
        </w:rPr>
      </w:pPr>
      <w:r w:rsidRPr="007574A3">
        <w:rPr>
          <w:rFonts w:asciiTheme="minorHAnsi" w:hAnsiTheme="minorHAnsi" w:cstheme="minorHAnsi"/>
          <w:color w:val="002060"/>
          <w:sz w:val="20"/>
          <w:szCs w:val="20"/>
          <w:lang w:val="es-MX" w:eastAsia="es-MX"/>
        </w:rPr>
        <w:t xml:space="preserve">Desayuno en el hotel. </w:t>
      </w:r>
      <w:r w:rsidRPr="003D6D92">
        <w:rPr>
          <w:rFonts w:asciiTheme="minorHAnsi" w:hAnsiTheme="minorHAnsi" w:cstheme="minorHAnsi"/>
          <w:color w:val="002060"/>
          <w:sz w:val="20"/>
          <w:szCs w:val="20"/>
          <w:lang w:val="es-MX" w:eastAsia="es-MX"/>
        </w:rPr>
        <w:t xml:space="preserve">Se reúnen con el </w:t>
      </w:r>
      <w:r w:rsidRPr="007574A3">
        <w:rPr>
          <w:rFonts w:asciiTheme="minorHAnsi" w:hAnsiTheme="minorHAnsi" w:cstheme="minorHAnsi"/>
          <w:color w:val="002060"/>
          <w:sz w:val="20"/>
          <w:szCs w:val="20"/>
          <w:lang w:val="es-MX" w:eastAsia="es-MX"/>
        </w:rPr>
        <w:t xml:space="preserve">guía de habla </w:t>
      </w:r>
      <w:r w:rsidRPr="003D6D92">
        <w:rPr>
          <w:rFonts w:asciiTheme="minorHAnsi" w:hAnsiTheme="minorHAnsi" w:cstheme="minorHAnsi"/>
          <w:color w:val="002060"/>
          <w:sz w:val="20"/>
          <w:szCs w:val="20"/>
          <w:lang w:val="es-MX" w:eastAsia="es-MX"/>
        </w:rPr>
        <w:t>hispana</w:t>
      </w:r>
      <w:r w:rsidRPr="007574A3">
        <w:rPr>
          <w:rFonts w:asciiTheme="minorHAnsi" w:hAnsiTheme="minorHAnsi" w:cstheme="minorHAnsi"/>
          <w:color w:val="002060"/>
          <w:sz w:val="20"/>
          <w:szCs w:val="20"/>
          <w:lang w:val="es-MX" w:eastAsia="es-MX"/>
        </w:rPr>
        <w:t xml:space="preserve"> </w:t>
      </w:r>
      <w:r w:rsidRPr="003D6D92">
        <w:rPr>
          <w:rFonts w:asciiTheme="minorHAnsi" w:hAnsiTheme="minorHAnsi" w:cstheme="minorHAnsi"/>
          <w:color w:val="002060"/>
          <w:sz w:val="20"/>
          <w:szCs w:val="20"/>
          <w:lang w:val="es-MX" w:eastAsia="es-MX"/>
        </w:rPr>
        <w:t xml:space="preserve">para salir </w:t>
      </w:r>
      <w:r w:rsidRPr="007574A3">
        <w:rPr>
          <w:rFonts w:asciiTheme="minorHAnsi" w:hAnsiTheme="minorHAnsi" w:cstheme="minorHAnsi"/>
          <w:color w:val="002060"/>
          <w:sz w:val="20"/>
          <w:szCs w:val="20"/>
          <w:lang w:val="es-MX" w:eastAsia="es-MX"/>
        </w:rPr>
        <w:t xml:space="preserve">hacia </w:t>
      </w:r>
      <w:r w:rsidRPr="003D6D92">
        <w:rPr>
          <w:rFonts w:asciiTheme="minorHAnsi" w:hAnsiTheme="minorHAnsi" w:cstheme="minorHAnsi"/>
          <w:b/>
          <w:bCs/>
          <w:color w:val="002060"/>
          <w:sz w:val="20"/>
          <w:szCs w:val="20"/>
          <w:lang w:val="es-MX" w:eastAsia="es-MX"/>
        </w:rPr>
        <w:t>Kanazawa</w:t>
      </w:r>
      <w:r w:rsidRPr="007574A3">
        <w:rPr>
          <w:rFonts w:asciiTheme="minorHAnsi" w:hAnsiTheme="minorHAnsi" w:cstheme="minorHAnsi"/>
          <w:color w:val="002060"/>
          <w:sz w:val="20"/>
          <w:szCs w:val="20"/>
          <w:lang w:val="es-MX" w:eastAsia="es-MX"/>
        </w:rPr>
        <w:t xml:space="preserve"> en autobús privado (o furgoneta, según el número de pasajeros).</w:t>
      </w:r>
      <w:r w:rsidRPr="003D6D92">
        <w:rPr>
          <w:rFonts w:asciiTheme="minorHAnsi" w:hAnsiTheme="minorHAnsi" w:cstheme="minorHAnsi"/>
          <w:color w:val="002060"/>
          <w:sz w:val="20"/>
          <w:szCs w:val="20"/>
          <w:lang w:val="es-MX" w:eastAsia="es-MX"/>
        </w:rPr>
        <w:t xml:space="preserve"> </w:t>
      </w:r>
      <w:r w:rsidRPr="007574A3">
        <w:rPr>
          <w:rFonts w:asciiTheme="minorHAnsi" w:hAnsiTheme="minorHAnsi" w:cstheme="minorHAnsi"/>
          <w:color w:val="002060"/>
          <w:sz w:val="20"/>
          <w:szCs w:val="20"/>
          <w:lang w:val="es-MX" w:eastAsia="es-MX"/>
        </w:rPr>
        <w:t xml:space="preserve">A la llegada, </w:t>
      </w:r>
      <w:r w:rsidRPr="003D6D92">
        <w:rPr>
          <w:rFonts w:asciiTheme="minorHAnsi" w:hAnsiTheme="minorHAnsi" w:cstheme="minorHAnsi"/>
          <w:color w:val="002060"/>
          <w:sz w:val="20"/>
          <w:szCs w:val="20"/>
          <w:lang w:val="es-MX" w:eastAsia="es-MX"/>
        </w:rPr>
        <w:t xml:space="preserve">dará comienzo la </w:t>
      </w:r>
      <w:r w:rsidRPr="007574A3">
        <w:rPr>
          <w:rFonts w:asciiTheme="minorHAnsi" w:hAnsiTheme="minorHAnsi" w:cstheme="minorHAnsi"/>
          <w:color w:val="002060"/>
          <w:sz w:val="20"/>
          <w:szCs w:val="20"/>
          <w:lang w:val="es-MX" w:eastAsia="es-MX"/>
        </w:rPr>
        <w:t xml:space="preserve">visita de día completo por Kanazawa, incluyendo el </w:t>
      </w:r>
      <w:r w:rsidRPr="003D6D92">
        <w:rPr>
          <w:rFonts w:asciiTheme="minorHAnsi" w:hAnsiTheme="minorHAnsi" w:cstheme="minorHAnsi"/>
          <w:b/>
          <w:bCs/>
          <w:color w:val="002060"/>
          <w:sz w:val="20"/>
          <w:szCs w:val="20"/>
          <w:lang w:val="es-MX" w:eastAsia="es-MX"/>
        </w:rPr>
        <w:t xml:space="preserve">Mercado </w:t>
      </w:r>
      <w:proofErr w:type="spellStart"/>
      <w:r w:rsidRPr="003D6D92">
        <w:rPr>
          <w:rFonts w:asciiTheme="minorHAnsi" w:hAnsiTheme="minorHAnsi" w:cstheme="minorHAnsi"/>
          <w:b/>
          <w:bCs/>
          <w:color w:val="002060"/>
          <w:sz w:val="20"/>
          <w:szCs w:val="20"/>
          <w:lang w:val="es-MX" w:eastAsia="es-MX"/>
        </w:rPr>
        <w:t>Omicho</w:t>
      </w:r>
      <w:proofErr w:type="spellEnd"/>
      <w:r w:rsidRPr="007574A3">
        <w:rPr>
          <w:rFonts w:asciiTheme="minorHAnsi" w:hAnsiTheme="minorHAnsi" w:cstheme="minorHAnsi"/>
          <w:color w:val="002060"/>
          <w:sz w:val="20"/>
          <w:szCs w:val="20"/>
          <w:lang w:val="es-MX" w:eastAsia="es-MX"/>
        </w:rPr>
        <w:t xml:space="preserve">, el </w:t>
      </w:r>
      <w:r w:rsidRPr="003D6D92">
        <w:rPr>
          <w:rFonts w:asciiTheme="minorHAnsi" w:hAnsiTheme="minorHAnsi" w:cstheme="minorHAnsi"/>
          <w:b/>
          <w:bCs/>
          <w:color w:val="002060"/>
          <w:sz w:val="20"/>
          <w:szCs w:val="20"/>
          <w:lang w:val="es-MX" w:eastAsia="es-MX"/>
        </w:rPr>
        <w:t xml:space="preserve">Barrio </w:t>
      </w:r>
      <w:proofErr w:type="spellStart"/>
      <w:r w:rsidRPr="003D6D92">
        <w:rPr>
          <w:rFonts w:asciiTheme="minorHAnsi" w:hAnsiTheme="minorHAnsi" w:cstheme="minorHAnsi"/>
          <w:b/>
          <w:bCs/>
          <w:color w:val="002060"/>
          <w:sz w:val="20"/>
          <w:szCs w:val="20"/>
          <w:lang w:val="es-MX" w:eastAsia="es-MX"/>
        </w:rPr>
        <w:t>Higashichaya</w:t>
      </w:r>
      <w:proofErr w:type="spellEnd"/>
      <w:r w:rsidRPr="007574A3">
        <w:rPr>
          <w:rFonts w:asciiTheme="minorHAnsi" w:hAnsiTheme="minorHAnsi" w:cstheme="minorHAnsi"/>
          <w:color w:val="002060"/>
          <w:sz w:val="20"/>
          <w:szCs w:val="20"/>
          <w:lang w:val="es-MX" w:eastAsia="es-MX"/>
        </w:rPr>
        <w:t xml:space="preserve"> y el </w:t>
      </w:r>
      <w:r w:rsidRPr="003D6D92">
        <w:rPr>
          <w:rFonts w:asciiTheme="minorHAnsi" w:hAnsiTheme="minorHAnsi" w:cstheme="minorHAnsi"/>
          <w:b/>
          <w:bCs/>
          <w:color w:val="002060"/>
          <w:sz w:val="20"/>
          <w:szCs w:val="20"/>
          <w:lang w:val="es-MX" w:eastAsia="es-MX"/>
        </w:rPr>
        <w:t xml:space="preserve">Jardín </w:t>
      </w:r>
      <w:proofErr w:type="spellStart"/>
      <w:r w:rsidRPr="003D6D92">
        <w:rPr>
          <w:rFonts w:asciiTheme="minorHAnsi" w:hAnsiTheme="minorHAnsi" w:cstheme="minorHAnsi"/>
          <w:b/>
          <w:bCs/>
          <w:color w:val="002060"/>
          <w:sz w:val="20"/>
          <w:szCs w:val="20"/>
          <w:lang w:val="es-MX" w:eastAsia="es-MX"/>
        </w:rPr>
        <w:t>Kenrokuen</w:t>
      </w:r>
      <w:proofErr w:type="spellEnd"/>
      <w:r w:rsidRPr="007574A3">
        <w:rPr>
          <w:rFonts w:asciiTheme="minorHAnsi" w:hAnsiTheme="minorHAnsi" w:cstheme="minorHAnsi"/>
          <w:color w:val="002060"/>
          <w:sz w:val="20"/>
          <w:szCs w:val="20"/>
          <w:lang w:val="es-MX" w:eastAsia="es-MX"/>
        </w:rPr>
        <w:t xml:space="preserve">, uno de los más famosos de Japón. Almuerzo no incluido; tiempo libre para comer en el Mercado </w:t>
      </w:r>
      <w:proofErr w:type="spellStart"/>
      <w:r w:rsidRPr="007574A3">
        <w:rPr>
          <w:rFonts w:asciiTheme="minorHAnsi" w:hAnsiTheme="minorHAnsi" w:cstheme="minorHAnsi"/>
          <w:color w:val="002060"/>
          <w:sz w:val="20"/>
          <w:szCs w:val="20"/>
          <w:lang w:val="es-MX" w:eastAsia="es-MX"/>
        </w:rPr>
        <w:t>Omicho</w:t>
      </w:r>
      <w:proofErr w:type="spellEnd"/>
      <w:r w:rsidRPr="007574A3">
        <w:rPr>
          <w:rFonts w:asciiTheme="minorHAnsi" w:hAnsiTheme="minorHAnsi" w:cstheme="minorHAnsi"/>
          <w:color w:val="002060"/>
          <w:sz w:val="20"/>
          <w:szCs w:val="20"/>
          <w:lang w:val="es-MX" w:eastAsia="es-MX"/>
        </w:rPr>
        <w:t>.</w:t>
      </w:r>
      <w:r w:rsidRPr="003D6D92">
        <w:rPr>
          <w:rFonts w:asciiTheme="minorHAnsi" w:hAnsiTheme="minorHAnsi" w:cstheme="minorHAnsi"/>
          <w:color w:val="002060"/>
          <w:sz w:val="20"/>
          <w:szCs w:val="20"/>
          <w:lang w:val="es-MX" w:eastAsia="es-MX"/>
        </w:rPr>
        <w:t xml:space="preserve"> </w:t>
      </w:r>
      <w:r w:rsidRPr="007574A3">
        <w:rPr>
          <w:rFonts w:asciiTheme="minorHAnsi" w:hAnsiTheme="minorHAnsi" w:cstheme="minorHAnsi"/>
          <w:color w:val="002060"/>
          <w:sz w:val="20"/>
          <w:szCs w:val="20"/>
          <w:lang w:val="es-MX" w:eastAsia="es-MX"/>
        </w:rPr>
        <w:t>Traslado al hotel</w:t>
      </w:r>
      <w:r w:rsidRPr="003D6D92">
        <w:rPr>
          <w:rFonts w:asciiTheme="minorHAnsi" w:hAnsiTheme="minorHAnsi" w:cstheme="minorHAnsi"/>
          <w:color w:val="002060"/>
          <w:sz w:val="20"/>
          <w:szCs w:val="20"/>
          <w:lang w:val="es-MX" w:eastAsia="es-MX"/>
        </w:rPr>
        <w:t xml:space="preserve"> y </w:t>
      </w:r>
      <w:r w:rsidRPr="003D6D92">
        <w:rPr>
          <w:rFonts w:asciiTheme="minorHAnsi" w:hAnsiTheme="minorHAnsi" w:cstheme="minorHAnsi"/>
          <w:b/>
          <w:color w:val="002060"/>
          <w:sz w:val="20"/>
          <w:szCs w:val="20"/>
          <w:lang w:val="es-MX" w:eastAsia="es-MX"/>
        </w:rPr>
        <w:t>alojamiento.</w:t>
      </w:r>
    </w:p>
    <w:p w14:paraId="16C012DA" w14:textId="77777777" w:rsidR="00F740AE" w:rsidRPr="007574A3" w:rsidRDefault="00F740AE" w:rsidP="003D6D92">
      <w:pPr>
        <w:pStyle w:val="Ttulo2"/>
        <w:spacing w:before="0"/>
        <w:jc w:val="both"/>
        <w:rPr>
          <w:rFonts w:asciiTheme="minorHAnsi" w:hAnsiTheme="minorHAnsi" w:cstheme="minorHAnsi"/>
          <w:b/>
          <w:caps/>
          <w:color w:val="002060"/>
          <w:sz w:val="20"/>
          <w:szCs w:val="20"/>
          <w:lang w:val="es-MX"/>
        </w:rPr>
      </w:pPr>
      <w:r w:rsidRPr="003D6D92">
        <w:rPr>
          <w:rFonts w:asciiTheme="minorHAnsi" w:eastAsia="Arial" w:hAnsiTheme="minorHAnsi" w:cstheme="minorHAnsi"/>
          <w:b/>
          <w:color w:val="002060"/>
          <w:sz w:val="20"/>
          <w:szCs w:val="20"/>
          <w:lang w:val="es-MX" w:eastAsia="es-MX" w:bidi="en-US"/>
        </w:rPr>
        <w:t xml:space="preserve">Nota: </w:t>
      </w:r>
      <w:r w:rsidRPr="007574A3">
        <w:rPr>
          <w:rFonts w:asciiTheme="minorHAnsi" w:hAnsiTheme="minorHAnsi" w:cstheme="minorHAnsi"/>
          <w:b/>
          <w:color w:val="002060"/>
          <w:sz w:val="20"/>
          <w:szCs w:val="20"/>
          <w:lang w:val="es-MX" w:eastAsia="es-MX"/>
        </w:rPr>
        <w:t xml:space="preserve">Una maleta por persona será enviada aparte desde Kioto hasta el hotel en Osaka; se recomienda llevar una mochila con lo indispensable para pasar una noche en Kanazawa y otra en </w:t>
      </w:r>
      <w:proofErr w:type="spellStart"/>
      <w:r w:rsidRPr="007574A3">
        <w:rPr>
          <w:rFonts w:asciiTheme="minorHAnsi" w:hAnsiTheme="minorHAnsi" w:cstheme="minorHAnsi"/>
          <w:b/>
          <w:color w:val="002060"/>
          <w:sz w:val="20"/>
          <w:szCs w:val="20"/>
          <w:lang w:val="es-MX" w:eastAsia="es-MX"/>
        </w:rPr>
        <w:t>Gero</w:t>
      </w:r>
      <w:proofErr w:type="spellEnd"/>
      <w:r w:rsidRPr="007574A3">
        <w:rPr>
          <w:rFonts w:asciiTheme="minorHAnsi" w:hAnsiTheme="minorHAnsi" w:cstheme="minorHAnsi"/>
          <w:b/>
          <w:color w:val="002060"/>
          <w:sz w:val="20"/>
          <w:szCs w:val="20"/>
          <w:lang w:val="es-MX" w:eastAsia="es-MX"/>
        </w:rPr>
        <w:t>.</w:t>
      </w:r>
    </w:p>
    <w:p w14:paraId="619FFA0D" w14:textId="77777777" w:rsidR="00F740AE" w:rsidRDefault="00F740AE" w:rsidP="00F740AE">
      <w:pPr>
        <w:jc w:val="both"/>
        <w:rPr>
          <w:rFonts w:asciiTheme="minorHAnsi" w:eastAsia="Arial" w:hAnsiTheme="minorHAnsi" w:cstheme="minorHAnsi"/>
          <w:b/>
          <w:color w:val="002060"/>
          <w:sz w:val="28"/>
          <w:szCs w:val="28"/>
          <w:lang w:val="es-MX" w:eastAsia="es-MX" w:bidi="en-US"/>
        </w:rPr>
      </w:pPr>
    </w:p>
    <w:p w14:paraId="5148C227" w14:textId="77777777" w:rsidR="00F740AE" w:rsidRPr="003D6D92" w:rsidRDefault="00F740AE" w:rsidP="00F740AE">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Kanazawa - </w:t>
      </w:r>
      <w:proofErr w:type="spellStart"/>
      <w:r w:rsidRPr="003D6D92">
        <w:rPr>
          <w:rFonts w:asciiTheme="minorHAnsi" w:eastAsia="Arial" w:hAnsiTheme="minorHAnsi" w:cstheme="minorHAnsi"/>
          <w:b/>
          <w:color w:val="FF0000"/>
          <w:sz w:val="24"/>
          <w:szCs w:val="24"/>
        </w:rPr>
        <w:t>Shirakawago</w:t>
      </w:r>
      <w:proofErr w:type="spellEnd"/>
      <w:r w:rsidRPr="003D6D92">
        <w:rPr>
          <w:rFonts w:asciiTheme="minorHAnsi" w:eastAsia="Arial" w:hAnsiTheme="minorHAnsi" w:cstheme="minorHAnsi"/>
          <w:b/>
          <w:color w:val="FF0000"/>
          <w:sz w:val="24"/>
          <w:szCs w:val="24"/>
        </w:rPr>
        <w:t xml:space="preserve"> – Takayama – </w:t>
      </w:r>
      <w:proofErr w:type="spellStart"/>
      <w:r w:rsidRPr="003D6D92">
        <w:rPr>
          <w:rFonts w:asciiTheme="minorHAnsi" w:eastAsia="Arial" w:hAnsiTheme="minorHAnsi" w:cstheme="minorHAnsi"/>
          <w:b/>
          <w:color w:val="FF0000"/>
          <w:sz w:val="24"/>
          <w:szCs w:val="24"/>
        </w:rPr>
        <w:t>Gero</w:t>
      </w:r>
      <w:proofErr w:type="spellEnd"/>
      <w:r w:rsidRPr="003D6D92">
        <w:rPr>
          <w:rFonts w:asciiTheme="minorHAnsi" w:eastAsia="Arial" w:hAnsiTheme="minorHAnsi" w:cstheme="minorHAnsi"/>
          <w:b/>
          <w:color w:val="FF0000"/>
          <w:sz w:val="24"/>
          <w:szCs w:val="24"/>
        </w:rPr>
        <w:t xml:space="preserve"> </w:t>
      </w:r>
      <w:r w:rsidRPr="003D6D92">
        <w:rPr>
          <w:rFonts w:asciiTheme="minorHAnsi" w:eastAsia="Arial" w:hAnsiTheme="minorHAnsi" w:cstheme="minorHAnsi"/>
          <w:color w:val="002060"/>
          <w:sz w:val="24"/>
          <w:szCs w:val="24"/>
        </w:rPr>
        <w:t>(</w:t>
      </w:r>
      <w:proofErr w:type="spellStart"/>
      <w:r w:rsidRPr="003D6D92">
        <w:rPr>
          <w:rFonts w:asciiTheme="minorHAnsi" w:eastAsia="Arial" w:hAnsiTheme="minorHAnsi" w:cstheme="minorHAnsi"/>
          <w:color w:val="002060"/>
          <w:sz w:val="24"/>
          <w:szCs w:val="24"/>
        </w:rPr>
        <w:t>ryokan</w:t>
      </w:r>
      <w:proofErr w:type="spellEnd"/>
      <w:r w:rsidRPr="003D6D92">
        <w:rPr>
          <w:rFonts w:asciiTheme="minorHAnsi" w:eastAsia="Arial" w:hAnsiTheme="minorHAnsi" w:cstheme="minorHAnsi"/>
          <w:color w:val="002060"/>
          <w:sz w:val="24"/>
          <w:szCs w:val="24"/>
        </w:rPr>
        <w:t xml:space="preserve"> y aguas termales) </w:t>
      </w:r>
    </w:p>
    <w:p w14:paraId="6F4D2E8D" w14:textId="221F10FB" w:rsidR="00F740AE" w:rsidRPr="003D6D92" w:rsidRDefault="00F740AE" w:rsidP="003D6D92">
      <w:pPr>
        <w:jc w:val="both"/>
        <w:rPr>
          <w:rFonts w:asciiTheme="minorHAnsi" w:hAnsiTheme="minorHAnsi" w:cstheme="minorHAnsi"/>
          <w:color w:val="002060"/>
          <w:sz w:val="20"/>
          <w:szCs w:val="20"/>
          <w:lang w:val="es-MX" w:eastAsia="es-MX"/>
        </w:rPr>
      </w:pPr>
      <w:r w:rsidRPr="003D6D92">
        <w:rPr>
          <w:rFonts w:asciiTheme="minorHAnsi" w:hAnsiTheme="minorHAnsi" w:cstheme="minorHAnsi"/>
          <w:b/>
          <w:bCs/>
          <w:color w:val="002060"/>
          <w:sz w:val="20"/>
          <w:szCs w:val="20"/>
          <w:lang w:val="es-MX" w:eastAsia="es-MX"/>
        </w:rPr>
        <w:t>Desayuno en el hotel.</w:t>
      </w:r>
      <w:r w:rsidRPr="00540AEF">
        <w:rPr>
          <w:rFonts w:asciiTheme="minorHAnsi" w:hAnsiTheme="minorHAnsi" w:cstheme="minorHAnsi"/>
          <w:color w:val="002060"/>
          <w:sz w:val="20"/>
          <w:szCs w:val="20"/>
          <w:lang w:val="es-MX" w:eastAsia="es-MX"/>
        </w:rPr>
        <w:t xml:space="preserve"> Hoy nos dirigimos a </w:t>
      </w:r>
      <w:proofErr w:type="spellStart"/>
      <w:r w:rsidRPr="003D6D92">
        <w:rPr>
          <w:rFonts w:asciiTheme="minorHAnsi" w:hAnsiTheme="minorHAnsi" w:cstheme="minorHAnsi"/>
          <w:bCs/>
          <w:color w:val="002060"/>
          <w:sz w:val="20"/>
          <w:szCs w:val="20"/>
          <w:lang w:val="es-MX" w:eastAsia="es-MX"/>
        </w:rPr>
        <w:t>Shirakawago</w:t>
      </w:r>
      <w:proofErr w:type="spellEnd"/>
      <w:r w:rsidRPr="00540AEF">
        <w:rPr>
          <w:rFonts w:asciiTheme="minorHAnsi" w:hAnsiTheme="minorHAnsi" w:cstheme="minorHAnsi"/>
          <w:color w:val="002060"/>
          <w:sz w:val="20"/>
          <w:szCs w:val="20"/>
          <w:lang w:val="es-MX" w:eastAsia="es-MX"/>
        </w:rPr>
        <w:t xml:space="preserve"> con el guía de habla </w:t>
      </w:r>
      <w:r w:rsidR="00243202">
        <w:rPr>
          <w:rFonts w:asciiTheme="minorHAnsi" w:hAnsiTheme="minorHAnsi" w:cstheme="minorHAnsi"/>
          <w:color w:val="002060"/>
          <w:sz w:val="20"/>
          <w:szCs w:val="20"/>
          <w:lang w:val="es-MX" w:eastAsia="es-MX"/>
        </w:rPr>
        <w:t>hispana</w:t>
      </w:r>
      <w:r w:rsidRPr="00540AEF">
        <w:rPr>
          <w:rFonts w:asciiTheme="minorHAnsi" w:hAnsiTheme="minorHAnsi" w:cstheme="minorHAnsi"/>
          <w:color w:val="002060"/>
          <w:sz w:val="20"/>
          <w:szCs w:val="20"/>
          <w:lang w:val="es-MX" w:eastAsia="es-MX"/>
        </w:rPr>
        <w:t xml:space="preserve"> para conocer las tradicionales </w:t>
      </w:r>
      <w:r w:rsidRPr="003D6D92">
        <w:rPr>
          <w:rFonts w:asciiTheme="minorHAnsi" w:hAnsiTheme="minorHAnsi" w:cstheme="minorHAnsi"/>
          <w:bCs/>
          <w:color w:val="002060"/>
          <w:sz w:val="20"/>
          <w:szCs w:val="20"/>
          <w:lang w:val="es-MX" w:eastAsia="es-MX"/>
        </w:rPr>
        <w:t>casas</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Gasshozukuri</w:t>
      </w:r>
      <w:proofErr w:type="spellEnd"/>
      <w:r w:rsidRPr="00540AEF">
        <w:rPr>
          <w:rFonts w:asciiTheme="minorHAnsi" w:hAnsiTheme="minorHAnsi" w:cstheme="minorHAnsi"/>
          <w:color w:val="002060"/>
          <w:sz w:val="20"/>
          <w:szCs w:val="20"/>
          <w:lang w:val="es-MX" w:eastAsia="es-MX"/>
        </w:rPr>
        <w:t xml:space="preserve">. Posteriormente, traslado a </w:t>
      </w:r>
      <w:r w:rsidRPr="003D6D92">
        <w:rPr>
          <w:rFonts w:asciiTheme="minorHAnsi" w:hAnsiTheme="minorHAnsi" w:cstheme="minorHAnsi"/>
          <w:bCs/>
          <w:color w:val="002060"/>
          <w:sz w:val="20"/>
          <w:szCs w:val="20"/>
          <w:lang w:val="es-MX" w:eastAsia="es-MX"/>
        </w:rPr>
        <w:t>Takayama</w:t>
      </w:r>
      <w:r w:rsidRPr="00540AEF">
        <w:rPr>
          <w:rFonts w:asciiTheme="minorHAnsi" w:hAnsiTheme="minorHAnsi" w:cstheme="minorHAnsi"/>
          <w:color w:val="002060"/>
          <w:sz w:val="20"/>
          <w:szCs w:val="20"/>
          <w:lang w:val="es-MX" w:eastAsia="es-MX"/>
        </w:rPr>
        <w:t xml:space="preserve">, donde visitaremos el </w:t>
      </w:r>
      <w:r w:rsidRPr="003D6D92">
        <w:rPr>
          <w:rFonts w:asciiTheme="minorHAnsi" w:hAnsiTheme="minorHAnsi" w:cstheme="minorHAnsi"/>
          <w:bCs/>
          <w:color w:val="002060"/>
          <w:sz w:val="20"/>
          <w:szCs w:val="20"/>
          <w:lang w:val="es-MX" w:eastAsia="es-MX"/>
        </w:rPr>
        <w:t>barrio</w:t>
      </w:r>
      <w:r w:rsidRPr="003D6D92">
        <w:rPr>
          <w:rFonts w:asciiTheme="minorHAnsi" w:hAnsiTheme="minorHAnsi" w:cstheme="minorHAnsi"/>
          <w:b/>
          <w:bCs/>
          <w:color w:val="002060"/>
          <w:sz w:val="20"/>
          <w:szCs w:val="20"/>
          <w:lang w:val="es-MX" w:eastAsia="es-MX"/>
        </w:rPr>
        <w:t xml:space="preserve"> </w:t>
      </w:r>
      <w:r w:rsidRPr="003D6D92">
        <w:rPr>
          <w:rFonts w:asciiTheme="minorHAnsi" w:hAnsiTheme="minorHAnsi" w:cstheme="minorHAnsi"/>
          <w:bCs/>
          <w:color w:val="002060"/>
          <w:sz w:val="20"/>
          <w:szCs w:val="20"/>
          <w:lang w:val="es-MX" w:eastAsia="es-MX"/>
        </w:rPr>
        <w:t>histórico</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Kamisannomachi</w:t>
      </w:r>
      <w:proofErr w:type="spellEnd"/>
      <w:r w:rsidRPr="00540AEF">
        <w:rPr>
          <w:rFonts w:asciiTheme="minorHAnsi" w:hAnsiTheme="minorHAnsi" w:cstheme="minorHAnsi"/>
          <w:color w:val="002060"/>
          <w:sz w:val="20"/>
          <w:szCs w:val="20"/>
          <w:lang w:val="es-MX" w:eastAsia="es-MX"/>
        </w:rPr>
        <w:t xml:space="preserve">, con sus tiendas de recuerdos y bodegas de sake, y la </w:t>
      </w:r>
      <w:proofErr w:type="spellStart"/>
      <w:r w:rsidRPr="003D6D92">
        <w:rPr>
          <w:rFonts w:asciiTheme="minorHAnsi" w:hAnsiTheme="minorHAnsi" w:cstheme="minorHAnsi"/>
          <w:bCs/>
          <w:color w:val="002060"/>
          <w:sz w:val="20"/>
          <w:szCs w:val="20"/>
          <w:lang w:val="es-MX" w:eastAsia="es-MX"/>
        </w:rPr>
        <w:t>Yatai</w:t>
      </w:r>
      <w:proofErr w:type="spellEnd"/>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Kaikan</w:t>
      </w:r>
      <w:proofErr w:type="spellEnd"/>
      <w:r w:rsidRPr="00540AEF">
        <w:rPr>
          <w:rFonts w:asciiTheme="minorHAnsi" w:hAnsiTheme="minorHAnsi" w:cstheme="minorHAnsi"/>
          <w:color w:val="002060"/>
          <w:sz w:val="20"/>
          <w:szCs w:val="20"/>
          <w:lang w:val="es-MX" w:eastAsia="es-MX"/>
        </w:rPr>
        <w:t>, exposición de las carrozas del Festival de Takayama.</w:t>
      </w:r>
      <w:r w:rsidRPr="003D6D92">
        <w:rPr>
          <w:rFonts w:asciiTheme="minorHAnsi" w:hAnsiTheme="minorHAnsi" w:cstheme="minorHAnsi"/>
          <w:color w:val="002060"/>
          <w:sz w:val="20"/>
          <w:szCs w:val="20"/>
          <w:lang w:val="es-MX" w:eastAsia="es-MX"/>
        </w:rPr>
        <w:t xml:space="preserve"> </w:t>
      </w:r>
      <w:r w:rsidRPr="00540AEF">
        <w:rPr>
          <w:rFonts w:asciiTheme="minorHAnsi" w:hAnsiTheme="minorHAnsi" w:cstheme="minorHAnsi"/>
          <w:color w:val="002060"/>
          <w:sz w:val="20"/>
          <w:szCs w:val="20"/>
          <w:lang w:val="es-MX" w:eastAsia="es-MX"/>
        </w:rPr>
        <w:t xml:space="preserve">Al final del día, traslado al </w:t>
      </w:r>
      <w:proofErr w:type="spellStart"/>
      <w:r w:rsidRPr="003D6D92">
        <w:rPr>
          <w:rFonts w:asciiTheme="minorHAnsi" w:hAnsiTheme="minorHAnsi" w:cstheme="minorHAnsi"/>
          <w:bCs/>
          <w:color w:val="002060"/>
          <w:sz w:val="20"/>
          <w:szCs w:val="20"/>
          <w:lang w:val="es-MX" w:eastAsia="es-MX"/>
        </w:rPr>
        <w:t>ryokan</w:t>
      </w:r>
      <w:proofErr w:type="spellEnd"/>
      <w:r w:rsidRPr="003D6D92">
        <w:rPr>
          <w:rFonts w:asciiTheme="minorHAnsi" w:hAnsiTheme="minorHAnsi" w:cstheme="minorHAnsi"/>
          <w:b/>
          <w:bCs/>
          <w:color w:val="002060"/>
          <w:sz w:val="20"/>
          <w:szCs w:val="20"/>
          <w:lang w:val="es-MX" w:eastAsia="es-MX"/>
        </w:rPr>
        <w:t xml:space="preserve"> </w:t>
      </w:r>
      <w:r w:rsidRPr="003D6D92">
        <w:rPr>
          <w:rFonts w:asciiTheme="minorHAnsi" w:hAnsiTheme="minorHAnsi" w:cstheme="minorHAnsi"/>
          <w:bCs/>
          <w:color w:val="002060"/>
          <w:sz w:val="20"/>
          <w:szCs w:val="20"/>
          <w:lang w:val="es-MX" w:eastAsia="es-MX"/>
        </w:rPr>
        <w:t>en</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Gero</w:t>
      </w:r>
      <w:proofErr w:type="spellEnd"/>
      <w:r w:rsidRPr="00540AEF">
        <w:rPr>
          <w:rFonts w:asciiTheme="minorHAnsi" w:hAnsiTheme="minorHAnsi" w:cstheme="minorHAnsi"/>
          <w:color w:val="002060"/>
          <w:sz w:val="20"/>
          <w:szCs w:val="20"/>
          <w:lang w:val="es-MX" w:eastAsia="es-MX"/>
        </w:rPr>
        <w:t xml:space="preserve"> y </w:t>
      </w:r>
      <w:proofErr w:type="spellStart"/>
      <w:r w:rsidRPr="00540AEF">
        <w:rPr>
          <w:rFonts w:asciiTheme="minorHAnsi" w:hAnsiTheme="minorHAnsi" w:cstheme="minorHAnsi"/>
          <w:color w:val="002060"/>
          <w:sz w:val="20"/>
          <w:szCs w:val="20"/>
          <w:lang w:val="es-MX" w:eastAsia="es-MX"/>
        </w:rPr>
        <w:t>check</w:t>
      </w:r>
      <w:proofErr w:type="spellEnd"/>
      <w:r w:rsidRPr="00540AEF">
        <w:rPr>
          <w:rFonts w:asciiTheme="minorHAnsi" w:hAnsiTheme="minorHAnsi" w:cstheme="minorHAnsi"/>
          <w:color w:val="002060"/>
          <w:sz w:val="20"/>
          <w:szCs w:val="20"/>
          <w:lang w:val="es-MX" w:eastAsia="es-MX"/>
        </w:rPr>
        <w:t xml:space="preserve">-in. </w:t>
      </w:r>
      <w:r w:rsidR="003D6D92" w:rsidRPr="003D6D92">
        <w:rPr>
          <w:rFonts w:asciiTheme="minorHAnsi" w:hAnsiTheme="minorHAnsi" w:cstheme="minorHAnsi"/>
          <w:b/>
          <w:color w:val="002060"/>
          <w:sz w:val="20"/>
          <w:szCs w:val="20"/>
          <w:lang w:val="es-MX" w:eastAsia="es-MX"/>
        </w:rPr>
        <w:t>Alojamiento</w:t>
      </w:r>
      <w:r w:rsidR="003D6D92">
        <w:rPr>
          <w:rFonts w:asciiTheme="minorHAnsi" w:hAnsiTheme="minorHAnsi" w:cstheme="minorHAnsi"/>
          <w:color w:val="002060"/>
          <w:sz w:val="20"/>
          <w:szCs w:val="20"/>
          <w:lang w:val="es-MX" w:eastAsia="es-MX"/>
        </w:rPr>
        <w:t xml:space="preserve">. </w:t>
      </w:r>
      <w:r w:rsidRPr="00540AEF">
        <w:rPr>
          <w:rFonts w:asciiTheme="minorHAnsi" w:hAnsiTheme="minorHAnsi" w:cstheme="minorHAnsi"/>
          <w:color w:val="002060"/>
          <w:sz w:val="20"/>
          <w:szCs w:val="20"/>
          <w:lang w:val="es-MX" w:eastAsia="es-MX"/>
        </w:rPr>
        <w:t xml:space="preserve">Te recomendamos disfrutar de un relajante </w:t>
      </w:r>
      <w:r w:rsidRPr="003D6D92">
        <w:rPr>
          <w:rFonts w:asciiTheme="minorHAnsi" w:hAnsiTheme="minorHAnsi" w:cstheme="minorHAnsi"/>
          <w:bCs/>
          <w:color w:val="002060"/>
          <w:sz w:val="20"/>
          <w:szCs w:val="20"/>
          <w:lang w:val="es-MX" w:eastAsia="es-MX"/>
        </w:rPr>
        <w:t xml:space="preserve">baño </w:t>
      </w:r>
      <w:proofErr w:type="spellStart"/>
      <w:r w:rsidRPr="003D6D92">
        <w:rPr>
          <w:rFonts w:asciiTheme="minorHAnsi" w:hAnsiTheme="minorHAnsi" w:cstheme="minorHAnsi"/>
          <w:bCs/>
          <w:color w:val="002060"/>
          <w:sz w:val="20"/>
          <w:szCs w:val="20"/>
          <w:lang w:val="es-MX" w:eastAsia="es-MX"/>
        </w:rPr>
        <w:t>Onsen</w:t>
      </w:r>
      <w:proofErr w:type="spellEnd"/>
      <w:r w:rsidRPr="00540AEF">
        <w:rPr>
          <w:rFonts w:asciiTheme="minorHAnsi" w:hAnsiTheme="minorHAnsi" w:cstheme="minorHAnsi"/>
          <w:color w:val="002060"/>
          <w:sz w:val="20"/>
          <w:szCs w:val="20"/>
          <w:lang w:val="es-MX" w:eastAsia="es-MX"/>
        </w:rPr>
        <w:t xml:space="preserve"> de aguas termales.</w:t>
      </w:r>
      <w:r w:rsidRPr="003D6D92">
        <w:rPr>
          <w:rFonts w:asciiTheme="minorHAnsi" w:hAnsiTheme="minorHAnsi" w:cstheme="minorHAnsi"/>
          <w:color w:val="002060"/>
          <w:sz w:val="20"/>
          <w:szCs w:val="20"/>
          <w:lang w:val="es-MX" w:eastAsia="es-MX"/>
        </w:rPr>
        <w:t xml:space="preserve"> </w:t>
      </w:r>
    </w:p>
    <w:p w14:paraId="7EFFD5FF" w14:textId="1815EB9C" w:rsidR="00F740AE" w:rsidRPr="00540AEF" w:rsidRDefault="00F740AE" w:rsidP="003D6D92">
      <w:pPr>
        <w:spacing w:before="100" w:beforeAutospacing="1" w:after="100" w:afterAutospacing="1"/>
        <w:jc w:val="both"/>
        <w:rPr>
          <w:rFonts w:asciiTheme="minorHAnsi" w:hAnsiTheme="minorHAnsi" w:cstheme="minorHAnsi"/>
          <w:b/>
          <w:color w:val="002060"/>
          <w:sz w:val="20"/>
          <w:szCs w:val="20"/>
          <w:lang w:val="es-MX" w:eastAsia="es-MX"/>
        </w:rPr>
      </w:pPr>
      <w:r w:rsidRPr="003D6D92">
        <w:rPr>
          <w:rFonts w:asciiTheme="minorHAnsi" w:hAnsiTheme="minorHAnsi" w:cstheme="minorHAnsi"/>
          <w:b/>
          <w:bCs/>
          <w:color w:val="002060"/>
          <w:sz w:val="20"/>
          <w:szCs w:val="20"/>
          <w:lang w:val="es-MX" w:eastAsia="es-MX"/>
        </w:rPr>
        <w:lastRenderedPageBreak/>
        <w:t>Nota:</w:t>
      </w:r>
      <w:r w:rsidRPr="00540AEF">
        <w:rPr>
          <w:rFonts w:asciiTheme="minorHAnsi" w:hAnsiTheme="minorHAnsi" w:cstheme="minorHAnsi"/>
          <w:b/>
          <w:color w:val="002060"/>
          <w:sz w:val="20"/>
          <w:szCs w:val="20"/>
          <w:lang w:val="es-MX" w:eastAsia="es-MX"/>
        </w:rPr>
        <w:t xml:space="preserve"> Los baños son separados para hombres y mujeres. Tradicionalmente, no se permite el uso de </w:t>
      </w:r>
      <w:proofErr w:type="spellStart"/>
      <w:r w:rsidRPr="00540AEF">
        <w:rPr>
          <w:rFonts w:asciiTheme="minorHAnsi" w:hAnsiTheme="minorHAnsi" w:cstheme="minorHAnsi"/>
          <w:b/>
          <w:color w:val="002060"/>
          <w:sz w:val="20"/>
          <w:szCs w:val="20"/>
          <w:lang w:val="es-MX" w:eastAsia="es-MX"/>
        </w:rPr>
        <w:t>Onsen</w:t>
      </w:r>
      <w:proofErr w:type="spellEnd"/>
      <w:r w:rsidRPr="00540AEF">
        <w:rPr>
          <w:rFonts w:asciiTheme="minorHAnsi" w:hAnsiTheme="minorHAnsi" w:cstheme="minorHAnsi"/>
          <w:b/>
          <w:color w:val="002060"/>
          <w:sz w:val="20"/>
          <w:szCs w:val="20"/>
          <w:lang w:val="es-MX" w:eastAsia="es-MX"/>
        </w:rPr>
        <w:t xml:space="preserve"> a personas con tatuajes llamativos.</w:t>
      </w:r>
      <w:r w:rsidRPr="003D6D92">
        <w:rPr>
          <w:rFonts w:asciiTheme="minorHAnsi" w:hAnsiTheme="minorHAnsi" w:cstheme="minorHAnsi"/>
          <w:b/>
          <w:color w:val="002060"/>
          <w:sz w:val="20"/>
          <w:szCs w:val="20"/>
          <w:lang w:val="es-MX" w:eastAsia="es-MX"/>
        </w:rPr>
        <w:t xml:space="preserve"> </w:t>
      </w:r>
    </w:p>
    <w:p w14:paraId="599E8E2C" w14:textId="77777777" w:rsidR="00E647D5" w:rsidRDefault="00F740AE" w:rsidP="003C4A7B">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BD0EA5">
        <w:rPr>
          <w:rFonts w:eastAsia="Arial"/>
          <w:sz w:val="24"/>
          <w:szCs w:val="24"/>
        </w:rPr>
        <w:t xml:space="preserve"> </w:t>
      </w:r>
      <w:proofErr w:type="spellStart"/>
      <w:r w:rsidRPr="003D6D92">
        <w:rPr>
          <w:rFonts w:asciiTheme="minorHAnsi" w:eastAsia="Arial" w:hAnsiTheme="minorHAnsi" w:cstheme="minorHAnsi"/>
          <w:b/>
          <w:color w:val="FF0000"/>
          <w:sz w:val="24"/>
          <w:szCs w:val="24"/>
        </w:rPr>
        <w:t>Gero</w:t>
      </w:r>
      <w:proofErr w:type="spellEnd"/>
      <w:r w:rsidRPr="003D6D92">
        <w:rPr>
          <w:rFonts w:asciiTheme="minorHAnsi" w:eastAsia="Arial" w:hAnsiTheme="minorHAnsi" w:cstheme="minorHAnsi"/>
          <w:b/>
          <w:color w:val="FF0000"/>
          <w:sz w:val="24"/>
          <w:szCs w:val="24"/>
        </w:rPr>
        <w:t xml:space="preserve"> – Nagoya </w:t>
      </w:r>
    </w:p>
    <w:p w14:paraId="595F7437" w14:textId="77777777" w:rsidR="00E647D5" w:rsidRDefault="003C4A7B" w:rsidP="00E647D5">
      <w:pPr>
        <w:pStyle w:val="Ttulo2"/>
        <w:spacing w:before="0"/>
        <w:jc w:val="both"/>
        <w:rPr>
          <w:rFonts w:asciiTheme="minorHAnsi" w:eastAsia="Times New Roman" w:hAnsiTheme="minorHAnsi" w:cstheme="minorHAnsi"/>
          <w:color w:val="002060"/>
          <w:sz w:val="20"/>
          <w:szCs w:val="20"/>
          <w:lang w:val="es-MX" w:eastAsia="es-MX"/>
        </w:rPr>
      </w:pPr>
      <w:r w:rsidRPr="003C4A7B">
        <w:rPr>
          <w:rFonts w:asciiTheme="minorHAnsi" w:eastAsia="Times New Roman" w:hAnsiTheme="minorHAnsi" w:cstheme="minorHAnsi"/>
          <w:b/>
          <w:color w:val="002060"/>
          <w:sz w:val="20"/>
          <w:szCs w:val="20"/>
          <w:lang w:val="es-MX" w:eastAsia="es-MX"/>
        </w:rPr>
        <w:t xml:space="preserve">Después del desayuno en el </w:t>
      </w:r>
      <w:proofErr w:type="spellStart"/>
      <w:r w:rsidRPr="003C4A7B">
        <w:rPr>
          <w:rFonts w:asciiTheme="minorHAnsi" w:eastAsia="Times New Roman" w:hAnsiTheme="minorHAnsi" w:cstheme="minorHAnsi"/>
          <w:b/>
          <w:color w:val="002060"/>
          <w:sz w:val="20"/>
          <w:szCs w:val="20"/>
          <w:lang w:val="es-MX" w:eastAsia="es-MX"/>
        </w:rPr>
        <w:t>ryokan</w:t>
      </w:r>
      <w:proofErr w:type="spellEnd"/>
      <w:r w:rsidRPr="003C4A7B">
        <w:rPr>
          <w:rFonts w:asciiTheme="minorHAnsi" w:eastAsia="Times New Roman" w:hAnsiTheme="minorHAnsi" w:cstheme="minorHAnsi"/>
          <w:b/>
          <w:color w:val="002060"/>
          <w:sz w:val="20"/>
          <w:szCs w:val="20"/>
          <w:lang w:val="es-MX" w:eastAsia="es-MX"/>
        </w:rPr>
        <w:t>,</w:t>
      </w:r>
      <w:r w:rsidRPr="003C4A7B">
        <w:rPr>
          <w:rFonts w:asciiTheme="minorHAnsi" w:eastAsia="Times New Roman" w:hAnsiTheme="minorHAnsi" w:cstheme="minorHAnsi"/>
          <w:color w:val="002060"/>
          <w:sz w:val="20"/>
          <w:szCs w:val="20"/>
          <w:lang w:val="es-MX" w:eastAsia="es-MX"/>
        </w:rPr>
        <w:t xml:space="preserve"> el grupo se reunirá en el lobby con el guía de habla </w:t>
      </w:r>
      <w:r w:rsidR="00E647D5" w:rsidRPr="00E647D5">
        <w:rPr>
          <w:rFonts w:asciiTheme="minorHAnsi" w:eastAsia="Times New Roman" w:hAnsiTheme="minorHAnsi" w:cstheme="minorHAnsi"/>
          <w:color w:val="002060"/>
          <w:sz w:val="20"/>
          <w:szCs w:val="20"/>
          <w:lang w:val="es-MX" w:eastAsia="es-MX"/>
        </w:rPr>
        <w:t xml:space="preserve">hispana </w:t>
      </w:r>
      <w:r w:rsidRPr="003C4A7B">
        <w:rPr>
          <w:rFonts w:asciiTheme="minorHAnsi" w:eastAsia="Times New Roman" w:hAnsiTheme="minorHAnsi" w:cstheme="minorHAnsi"/>
          <w:color w:val="002060"/>
          <w:sz w:val="20"/>
          <w:szCs w:val="20"/>
          <w:lang w:val="es-MX" w:eastAsia="es-MX"/>
        </w:rPr>
        <w:t>para iniciar el traslado hacia Nagoya en autobús privado</w:t>
      </w:r>
      <w:r w:rsidR="00E647D5" w:rsidRPr="00E647D5">
        <w:rPr>
          <w:rFonts w:asciiTheme="minorHAnsi" w:eastAsia="Times New Roman" w:hAnsiTheme="minorHAnsi" w:cstheme="minorHAnsi"/>
          <w:color w:val="002060"/>
          <w:sz w:val="20"/>
          <w:szCs w:val="20"/>
          <w:lang w:val="es-MX" w:eastAsia="es-MX"/>
        </w:rPr>
        <w:t xml:space="preserve">. </w:t>
      </w:r>
      <w:r w:rsidRPr="003C4A7B">
        <w:rPr>
          <w:rFonts w:asciiTheme="minorHAnsi" w:eastAsia="Times New Roman" w:hAnsiTheme="minorHAnsi" w:cstheme="minorHAnsi"/>
          <w:color w:val="002060"/>
          <w:sz w:val="20"/>
          <w:szCs w:val="20"/>
          <w:lang w:val="es-MX" w:eastAsia="es-MX"/>
        </w:rPr>
        <w:t>Al llegar a Nagoya, comenzará una visita de la ciudad acompañados por el guía. Se recorrerá el Museo Conmemorativo de Tecnología e Industria de Toyota, donde los pasajeros podrán almorzar por su cuenta en alguno de los restaurantes del museo. Posteriormente, conocerá</w:t>
      </w:r>
      <w:r w:rsidR="00E647D5" w:rsidRPr="00E647D5">
        <w:rPr>
          <w:rFonts w:asciiTheme="minorHAnsi" w:eastAsia="Times New Roman" w:hAnsiTheme="minorHAnsi" w:cstheme="minorHAnsi"/>
          <w:color w:val="002060"/>
          <w:sz w:val="20"/>
          <w:szCs w:val="20"/>
          <w:lang w:val="es-MX" w:eastAsia="es-MX"/>
        </w:rPr>
        <w:t>s</w:t>
      </w:r>
      <w:r w:rsidRPr="003C4A7B">
        <w:rPr>
          <w:rFonts w:asciiTheme="minorHAnsi" w:eastAsia="Times New Roman" w:hAnsiTheme="minorHAnsi" w:cstheme="minorHAnsi"/>
          <w:color w:val="002060"/>
          <w:sz w:val="20"/>
          <w:szCs w:val="20"/>
          <w:lang w:val="es-MX" w:eastAsia="es-MX"/>
        </w:rPr>
        <w:t xml:space="preserve"> el Castillo de Nagoya; aunque la torre del homenaje permanece cerrada y no se puede ingresar, se podrá acceder al Palacio </w:t>
      </w:r>
      <w:proofErr w:type="spellStart"/>
      <w:r w:rsidRPr="003C4A7B">
        <w:rPr>
          <w:rFonts w:asciiTheme="minorHAnsi" w:eastAsia="Times New Roman" w:hAnsiTheme="minorHAnsi" w:cstheme="minorHAnsi"/>
          <w:color w:val="002060"/>
          <w:sz w:val="20"/>
          <w:szCs w:val="20"/>
          <w:lang w:val="es-MX" w:eastAsia="es-MX"/>
        </w:rPr>
        <w:t>Honmaru</w:t>
      </w:r>
      <w:proofErr w:type="spellEnd"/>
      <w:r w:rsidRPr="003C4A7B">
        <w:rPr>
          <w:rFonts w:asciiTheme="minorHAnsi" w:eastAsia="Times New Roman" w:hAnsiTheme="minorHAnsi" w:cstheme="minorHAnsi"/>
          <w:color w:val="002060"/>
          <w:sz w:val="20"/>
          <w:szCs w:val="20"/>
          <w:lang w:val="es-MX" w:eastAsia="es-MX"/>
        </w:rPr>
        <w:t xml:space="preserve"> </w:t>
      </w:r>
      <w:proofErr w:type="spellStart"/>
      <w:r w:rsidRPr="003C4A7B">
        <w:rPr>
          <w:rFonts w:asciiTheme="minorHAnsi" w:eastAsia="Times New Roman" w:hAnsiTheme="minorHAnsi" w:cstheme="minorHAnsi"/>
          <w:color w:val="002060"/>
          <w:sz w:val="20"/>
          <w:szCs w:val="20"/>
          <w:lang w:val="es-MX" w:eastAsia="es-MX"/>
        </w:rPr>
        <w:t>Goten</w:t>
      </w:r>
      <w:proofErr w:type="spellEnd"/>
      <w:r w:rsidRPr="003C4A7B">
        <w:rPr>
          <w:rFonts w:asciiTheme="minorHAnsi" w:eastAsia="Times New Roman" w:hAnsiTheme="minorHAnsi" w:cstheme="minorHAnsi"/>
          <w:color w:val="002060"/>
          <w:sz w:val="20"/>
          <w:szCs w:val="20"/>
          <w:lang w:val="es-MX" w:eastAsia="es-MX"/>
        </w:rPr>
        <w:t>, famoso por sus paredes y puertas corredizas de papel bellamente pintadas.</w:t>
      </w:r>
      <w:r w:rsidR="00E647D5" w:rsidRPr="00E647D5">
        <w:rPr>
          <w:rFonts w:asciiTheme="minorHAnsi" w:eastAsia="Times New Roman" w:hAnsiTheme="minorHAnsi" w:cstheme="minorHAnsi"/>
          <w:color w:val="002060"/>
          <w:sz w:val="20"/>
          <w:szCs w:val="20"/>
          <w:lang w:val="es-MX" w:eastAsia="es-MX"/>
        </w:rPr>
        <w:t xml:space="preserve"> A</w:t>
      </w:r>
      <w:r w:rsidRPr="003C4A7B">
        <w:rPr>
          <w:rFonts w:asciiTheme="minorHAnsi" w:eastAsia="Times New Roman" w:hAnsiTheme="minorHAnsi" w:cstheme="minorHAnsi"/>
          <w:color w:val="002060"/>
          <w:sz w:val="20"/>
          <w:szCs w:val="20"/>
          <w:lang w:val="es-MX" w:eastAsia="es-MX"/>
        </w:rPr>
        <w:t xml:space="preserve">l finalizar la visita, se realizará el traslado al </w:t>
      </w:r>
      <w:proofErr w:type="spellStart"/>
      <w:r w:rsidRPr="003C4A7B">
        <w:rPr>
          <w:rFonts w:asciiTheme="minorHAnsi" w:eastAsia="Times New Roman" w:hAnsiTheme="minorHAnsi" w:cstheme="minorHAnsi"/>
          <w:color w:val="002060"/>
          <w:sz w:val="20"/>
          <w:szCs w:val="20"/>
          <w:lang w:val="es-MX" w:eastAsia="es-MX"/>
        </w:rPr>
        <w:t>hote</w:t>
      </w:r>
      <w:proofErr w:type="spellEnd"/>
      <w:r w:rsidR="00E647D5" w:rsidRPr="00E647D5">
        <w:rPr>
          <w:rFonts w:asciiTheme="minorHAnsi" w:eastAsia="Times New Roman" w:hAnsiTheme="minorHAnsi" w:cstheme="minorHAnsi"/>
          <w:color w:val="002060"/>
          <w:sz w:val="20"/>
          <w:szCs w:val="20"/>
          <w:lang w:val="es-MX" w:eastAsia="es-MX"/>
        </w:rPr>
        <w:t xml:space="preserve">. </w:t>
      </w:r>
      <w:r w:rsidR="00E647D5" w:rsidRPr="00E647D5">
        <w:rPr>
          <w:rFonts w:asciiTheme="minorHAnsi" w:eastAsia="Times New Roman" w:hAnsiTheme="minorHAnsi" w:cstheme="minorHAnsi"/>
          <w:b/>
          <w:color w:val="002060"/>
          <w:sz w:val="20"/>
          <w:szCs w:val="20"/>
          <w:lang w:val="es-MX" w:eastAsia="es-MX"/>
        </w:rPr>
        <w:t>Alojamiento</w:t>
      </w:r>
      <w:r w:rsidRPr="003C4A7B">
        <w:rPr>
          <w:rFonts w:asciiTheme="minorHAnsi" w:eastAsia="Times New Roman" w:hAnsiTheme="minorHAnsi" w:cstheme="minorHAnsi"/>
          <w:color w:val="002060"/>
          <w:sz w:val="20"/>
          <w:szCs w:val="20"/>
          <w:lang w:val="es-MX" w:eastAsia="es-MX"/>
        </w:rPr>
        <w:t>.</w:t>
      </w:r>
      <w:r w:rsidR="00E647D5">
        <w:rPr>
          <w:rFonts w:asciiTheme="minorHAnsi" w:eastAsia="Times New Roman" w:hAnsiTheme="minorHAnsi" w:cstheme="minorHAnsi"/>
          <w:color w:val="002060"/>
          <w:sz w:val="20"/>
          <w:szCs w:val="20"/>
          <w:lang w:val="es-MX" w:eastAsia="es-MX"/>
        </w:rPr>
        <w:t xml:space="preserve"> </w:t>
      </w:r>
    </w:p>
    <w:p w14:paraId="2039E02C" w14:textId="7DB9BB9D" w:rsidR="00E647D5" w:rsidRPr="003C4A7B" w:rsidRDefault="00E647D5" w:rsidP="00E647D5">
      <w:pPr>
        <w:pStyle w:val="Ttulo2"/>
        <w:spacing w:before="0"/>
        <w:jc w:val="both"/>
        <w:rPr>
          <w:rFonts w:asciiTheme="minorHAnsi" w:hAnsiTheme="minorHAnsi" w:cstheme="minorHAnsi"/>
          <w:b/>
          <w:color w:val="002060"/>
          <w:sz w:val="20"/>
          <w:szCs w:val="20"/>
          <w:lang w:val="es-MX" w:eastAsia="es-MX"/>
        </w:rPr>
      </w:pPr>
      <w:r w:rsidRPr="00E647D5">
        <w:rPr>
          <w:rFonts w:asciiTheme="minorHAnsi" w:hAnsiTheme="minorHAnsi" w:cstheme="minorHAnsi"/>
          <w:b/>
          <w:color w:val="002060"/>
          <w:sz w:val="20"/>
          <w:szCs w:val="20"/>
          <w:lang w:val="es-MX" w:eastAsia="es-MX"/>
        </w:rPr>
        <w:t>Nota: D</w:t>
      </w:r>
      <w:r w:rsidRPr="003C4A7B">
        <w:rPr>
          <w:rFonts w:asciiTheme="minorHAnsi" w:hAnsiTheme="minorHAnsi" w:cstheme="minorHAnsi"/>
          <w:b/>
          <w:color w:val="002060"/>
          <w:sz w:val="20"/>
          <w:szCs w:val="20"/>
          <w:lang w:val="es-MX" w:eastAsia="es-MX"/>
        </w:rPr>
        <w:t xml:space="preserve">ependiendo del número de pasajeros, el traslado podría realizarse en furgoneta. Cabe mencionar que, en ciertas circunstancias, el trayecto desde </w:t>
      </w:r>
      <w:proofErr w:type="spellStart"/>
      <w:r w:rsidRPr="003C4A7B">
        <w:rPr>
          <w:rFonts w:asciiTheme="minorHAnsi" w:hAnsiTheme="minorHAnsi" w:cstheme="minorHAnsi"/>
          <w:b/>
          <w:color w:val="002060"/>
          <w:sz w:val="20"/>
          <w:szCs w:val="20"/>
          <w:lang w:val="es-MX" w:eastAsia="es-MX"/>
        </w:rPr>
        <w:t>Gero</w:t>
      </w:r>
      <w:proofErr w:type="spellEnd"/>
      <w:r w:rsidRPr="003C4A7B">
        <w:rPr>
          <w:rFonts w:asciiTheme="minorHAnsi" w:hAnsiTheme="minorHAnsi" w:cstheme="minorHAnsi"/>
          <w:b/>
          <w:color w:val="002060"/>
          <w:sz w:val="20"/>
          <w:szCs w:val="20"/>
          <w:lang w:val="es-MX" w:eastAsia="es-MX"/>
        </w:rPr>
        <w:t xml:space="preserve"> a Nagoya podría realizarse en el tren expreso </w:t>
      </w:r>
      <w:proofErr w:type="spellStart"/>
      <w:r w:rsidRPr="003C4A7B">
        <w:rPr>
          <w:rFonts w:asciiTheme="minorHAnsi" w:hAnsiTheme="minorHAnsi" w:cstheme="minorHAnsi"/>
          <w:b/>
          <w:color w:val="002060"/>
          <w:sz w:val="20"/>
          <w:szCs w:val="20"/>
          <w:lang w:val="es-MX" w:eastAsia="es-MX"/>
        </w:rPr>
        <w:t>Hida</w:t>
      </w:r>
      <w:proofErr w:type="spellEnd"/>
    </w:p>
    <w:p w14:paraId="2C4D06FF" w14:textId="77777777" w:rsidR="003D6D92" w:rsidRPr="003D6D92" w:rsidRDefault="003D6D92" w:rsidP="003D6D92">
      <w:pPr>
        <w:rPr>
          <w:lang w:val="es-MX" w:eastAsia="es-MX"/>
        </w:rPr>
      </w:pPr>
    </w:p>
    <w:p w14:paraId="733BE97E" w14:textId="77777777" w:rsidR="00CF0EC5" w:rsidRDefault="00F740AE" w:rsidP="00CF0EC5">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sidRPr="00BD0EA5">
        <w:rPr>
          <w:rFonts w:eastAsia="Arial"/>
          <w:sz w:val="24"/>
          <w:szCs w:val="24"/>
        </w:rPr>
        <w:t xml:space="preserve"> </w:t>
      </w:r>
      <w:r w:rsidR="00A37284">
        <w:rPr>
          <w:rFonts w:asciiTheme="minorHAnsi" w:eastAsia="Arial" w:hAnsiTheme="minorHAnsi" w:cstheme="minorHAnsi"/>
          <w:b/>
          <w:color w:val="FF0000"/>
          <w:sz w:val="24"/>
          <w:szCs w:val="24"/>
        </w:rPr>
        <w:t xml:space="preserve">Nagoya – </w:t>
      </w:r>
      <w:proofErr w:type="spellStart"/>
      <w:r w:rsidR="00A37284">
        <w:rPr>
          <w:rFonts w:asciiTheme="minorHAnsi" w:eastAsia="Arial" w:hAnsiTheme="minorHAnsi" w:cstheme="minorHAnsi"/>
          <w:b/>
          <w:color w:val="FF0000"/>
          <w:sz w:val="24"/>
          <w:szCs w:val="24"/>
        </w:rPr>
        <w:t>Ise</w:t>
      </w:r>
      <w:proofErr w:type="spellEnd"/>
      <w:r w:rsidR="00A37284">
        <w:rPr>
          <w:rFonts w:asciiTheme="minorHAnsi" w:eastAsia="Arial" w:hAnsiTheme="minorHAnsi" w:cstheme="minorHAnsi"/>
          <w:b/>
          <w:color w:val="FF0000"/>
          <w:sz w:val="24"/>
          <w:szCs w:val="24"/>
        </w:rPr>
        <w:t xml:space="preserve"> </w:t>
      </w:r>
      <w:r w:rsidR="00CF0EC5">
        <w:rPr>
          <w:rFonts w:asciiTheme="minorHAnsi" w:eastAsia="Arial" w:hAnsiTheme="minorHAnsi" w:cstheme="minorHAnsi"/>
          <w:b/>
          <w:color w:val="FF0000"/>
          <w:sz w:val="24"/>
          <w:szCs w:val="24"/>
        </w:rPr>
        <w:t>–</w:t>
      </w:r>
      <w:r w:rsidR="00A37284">
        <w:rPr>
          <w:rFonts w:asciiTheme="minorHAnsi" w:eastAsia="Arial" w:hAnsiTheme="minorHAnsi" w:cstheme="minorHAnsi"/>
          <w:b/>
          <w:color w:val="FF0000"/>
          <w:sz w:val="24"/>
          <w:szCs w:val="24"/>
        </w:rPr>
        <w:t xml:space="preserve"> Toba</w:t>
      </w:r>
    </w:p>
    <w:p w14:paraId="68E1287B" w14:textId="34E95A8C" w:rsidR="00CF0EC5" w:rsidRPr="000B795B" w:rsidRDefault="00CF0EC5" w:rsidP="00CF0EC5">
      <w:pPr>
        <w:pStyle w:val="Ttulo2"/>
        <w:spacing w:before="0"/>
        <w:jc w:val="both"/>
        <w:rPr>
          <w:rFonts w:asciiTheme="minorHAnsi" w:eastAsia="Times New Roman" w:hAnsiTheme="minorHAnsi" w:cstheme="minorHAnsi"/>
          <w:color w:val="002060"/>
          <w:sz w:val="20"/>
          <w:szCs w:val="20"/>
          <w:lang w:val="es-MX" w:eastAsia="es-MX"/>
        </w:rPr>
      </w:pPr>
      <w:r w:rsidRPr="000B795B">
        <w:rPr>
          <w:rFonts w:asciiTheme="minorHAnsi" w:eastAsia="Times New Roman" w:hAnsiTheme="minorHAnsi" w:cstheme="minorHAnsi"/>
          <w:b/>
          <w:color w:val="002060"/>
          <w:sz w:val="20"/>
          <w:szCs w:val="20"/>
          <w:lang w:val="es-MX" w:eastAsia="es-MX"/>
        </w:rPr>
        <w:t>Tras el desayuno</w:t>
      </w:r>
      <w:r w:rsidRPr="000B795B">
        <w:rPr>
          <w:rFonts w:asciiTheme="minorHAnsi" w:eastAsia="Times New Roman" w:hAnsiTheme="minorHAnsi" w:cstheme="minorHAnsi"/>
          <w:color w:val="002060"/>
          <w:sz w:val="20"/>
          <w:szCs w:val="20"/>
          <w:lang w:val="es-MX" w:eastAsia="es-MX"/>
        </w:rPr>
        <w:t xml:space="preserve">, nos trasladaremos hacia </w:t>
      </w:r>
      <w:proofErr w:type="spellStart"/>
      <w:r w:rsidRPr="000B795B">
        <w:rPr>
          <w:rFonts w:asciiTheme="minorHAnsi" w:eastAsia="Times New Roman" w:hAnsiTheme="minorHAnsi" w:cstheme="minorHAnsi"/>
          <w:color w:val="002060"/>
          <w:sz w:val="20"/>
          <w:szCs w:val="20"/>
          <w:lang w:val="es-MX" w:eastAsia="es-MX"/>
        </w:rPr>
        <w:t>Ise</w:t>
      </w:r>
      <w:proofErr w:type="spellEnd"/>
      <w:r w:rsidRPr="000B795B">
        <w:rPr>
          <w:rFonts w:asciiTheme="minorHAnsi" w:eastAsia="Times New Roman" w:hAnsiTheme="minorHAnsi" w:cstheme="minorHAnsi"/>
          <w:color w:val="002060"/>
          <w:sz w:val="20"/>
          <w:szCs w:val="20"/>
          <w:lang w:val="es-MX" w:eastAsia="es-MX"/>
        </w:rPr>
        <w:t xml:space="preserve">. Descubrirás el Santuario </w:t>
      </w:r>
      <w:proofErr w:type="spellStart"/>
      <w:r w:rsidRPr="000B795B">
        <w:rPr>
          <w:rFonts w:asciiTheme="minorHAnsi" w:eastAsia="Times New Roman" w:hAnsiTheme="minorHAnsi" w:cstheme="minorHAnsi"/>
          <w:color w:val="002060"/>
          <w:sz w:val="20"/>
          <w:szCs w:val="20"/>
          <w:lang w:val="es-MX" w:eastAsia="es-MX"/>
        </w:rPr>
        <w:t>Ise</w:t>
      </w:r>
      <w:proofErr w:type="spellEnd"/>
      <w:r w:rsidRPr="000B795B">
        <w:rPr>
          <w:rFonts w:asciiTheme="minorHAnsi" w:eastAsia="Times New Roman" w:hAnsiTheme="minorHAnsi" w:cstheme="minorHAnsi"/>
          <w:color w:val="002060"/>
          <w:sz w:val="20"/>
          <w:szCs w:val="20"/>
          <w:lang w:val="es-MX" w:eastAsia="es-MX"/>
        </w:rPr>
        <w:t xml:space="preserve">, el más importante de Japón, dedicado a la diosa del sol </w:t>
      </w:r>
      <w:proofErr w:type="spellStart"/>
      <w:r w:rsidRPr="000B795B">
        <w:rPr>
          <w:rFonts w:asciiTheme="minorHAnsi" w:eastAsia="Times New Roman" w:hAnsiTheme="minorHAnsi" w:cstheme="minorHAnsi"/>
          <w:color w:val="002060"/>
          <w:sz w:val="20"/>
          <w:szCs w:val="20"/>
          <w:lang w:val="es-MX" w:eastAsia="es-MX"/>
        </w:rPr>
        <w:t>Amaterasu-omikami</w:t>
      </w:r>
      <w:proofErr w:type="spellEnd"/>
      <w:r w:rsidRPr="000B795B">
        <w:rPr>
          <w:rFonts w:asciiTheme="minorHAnsi" w:eastAsia="Times New Roman" w:hAnsiTheme="minorHAnsi" w:cstheme="minorHAnsi"/>
          <w:color w:val="002060"/>
          <w:sz w:val="20"/>
          <w:szCs w:val="20"/>
          <w:lang w:val="es-MX" w:eastAsia="es-MX"/>
        </w:rPr>
        <w:t xml:space="preserve">, y recorreremos las pintorescas Calle </w:t>
      </w:r>
      <w:proofErr w:type="spellStart"/>
      <w:r w:rsidRPr="000B795B">
        <w:rPr>
          <w:rFonts w:asciiTheme="minorHAnsi" w:eastAsia="Times New Roman" w:hAnsiTheme="minorHAnsi" w:cstheme="minorHAnsi"/>
          <w:color w:val="002060"/>
          <w:sz w:val="20"/>
          <w:szCs w:val="20"/>
          <w:lang w:val="es-MX" w:eastAsia="es-MX"/>
        </w:rPr>
        <w:t>Oharaimachi</w:t>
      </w:r>
      <w:proofErr w:type="spellEnd"/>
      <w:r w:rsidRPr="000B795B">
        <w:rPr>
          <w:rFonts w:asciiTheme="minorHAnsi" w:eastAsia="Times New Roman" w:hAnsiTheme="minorHAnsi" w:cstheme="minorHAnsi"/>
          <w:color w:val="002060"/>
          <w:sz w:val="20"/>
          <w:szCs w:val="20"/>
          <w:lang w:val="es-MX" w:eastAsia="es-MX"/>
        </w:rPr>
        <w:t xml:space="preserve"> y Callejones </w:t>
      </w:r>
      <w:proofErr w:type="spellStart"/>
      <w:r w:rsidRPr="000B795B">
        <w:rPr>
          <w:rFonts w:asciiTheme="minorHAnsi" w:eastAsia="Times New Roman" w:hAnsiTheme="minorHAnsi" w:cstheme="minorHAnsi"/>
          <w:color w:val="002060"/>
          <w:sz w:val="20"/>
          <w:szCs w:val="20"/>
          <w:lang w:val="es-MX" w:eastAsia="es-MX"/>
        </w:rPr>
        <w:t>Okage-Yokocho</w:t>
      </w:r>
      <w:proofErr w:type="spellEnd"/>
      <w:r w:rsidRPr="000B795B">
        <w:rPr>
          <w:rFonts w:asciiTheme="minorHAnsi" w:eastAsia="Times New Roman" w:hAnsiTheme="minorHAnsi" w:cstheme="minorHAnsi"/>
          <w:color w:val="002060"/>
          <w:sz w:val="20"/>
          <w:szCs w:val="20"/>
          <w:lang w:val="es-MX" w:eastAsia="es-MX"/>
        </w:rPr>
        <w:t xml:space="preserve">, llenos de tiendas que conservan el encanto de la era samurái. Disfrutaremos del almuerzo en la cabaña de las buceadoras Ama, donde podremos degustar mariscos y pescados frescos preparados por las buceadoras.  Después Visitaremos la Isla de las Perlas </w:t>
      </w:r>
      <w:proofErr w:type="spellStart"/>
      <w:r w:rsidRPr="000B795B">
        <w:rPr>
          <w:rFonts w:asciiTheme="minorHAnsi" w:eastAsia="Times New Roman" w:hAnsiTheme="minorHAnsi" w:cstheme="minorHAnsi"/>
          <w:color w:val="002060"/>
          <w:sz w:val="20"/>
          <w:szCs w:val="20"/>
          <w:lang w:val="es-MX" w:eastAsia="es-MX"/>
        </w:rPr>
        <w:t>Mikimoto</w:t>
      </w:r>
      <w:proofErr w:type="spellEnd"/>
      <w:r w:rsidRPr="000B795B">
        <w:rPr>
          <w:rFonts w:asciiTheme="minorHAnsi" w:eastAsia="Times New Roman" w:hAnsiTheme="minorHAnsi" w:cstheme="minorHAnsi"/>
          <w:color w:val="002060"/>
          <w:sz w:val="20"/>
          <w:szCs w:val="20"/>
          <w:lang w:val="es-MX" w:eastAsia="es-MX"/>
        </w:rPr>
        <w:t xml:space="preserve">, con demostración de buceadoras, museo sobre el cultivo de perlas y tienda especializada. Traslado y cena en hotel. </w:t>
      </w:r>
      <w:r w:rsidRPr="000B795B">
        <w:rPr>
          <w:rFonts w:asciiTheme="minorHAnsi" w:eastAsia="Times New Roman" w:hAnsiTheme="minorHAnsi" w:cstheme="minorHAnsi"/>
          <w:b/>
          <w:color w:val="002060"/>
          <w:sz w:val="20"/>
          <w:szCs w:val="20"/>
          <w:lang w:val="es-MX" w:eastAsia="es-MX"/>
        </w:rPr>
        <w:t>Alojamiento.</w:t>
      </w:r>
    </w:p>
    <w:p w14:paraId="2CB0E8EC" w14:textId="30363DB1" w:rsidR="00CF0EC5" w:rsidRPr="000B795B" w:rsidRDefault="00CF0EC5" w:rsidP="00CF0EC5">
      <w:pPr>
        <w:pStyle w:val="Ttulo2"/>
        <w:spacing w:before="0"/>
        <w:jc w:val="both"/>
        <w:rPr>
          <w:b/>
          <w:lang w:val="es-MX" w:eastAsia="es-MX"/>
        </w:rPr>
      </w:pPr>
      <w:r w:rsidRPr="000B795B">
        <w:rPr>
          <w:rFonts w:asciiTheme="minorHAnsi" w:eastAsia="Times New Roman" w:hAnsiTheme="minorHAnsi" w:cstheme="minorHAnsi"/>
          <w:b/>
          <w:color w:val="002060"/>
          <w:sz w:val="20"/>
          <w:szCs w:val="20"/>
          <w:lang w:val="es-MX" w:eastAsia="es-MX"/>
        </w:rPr>
        <w:t xml:space="preserve">Nota: Según el espacio disponible, las maletas podrían enviarse por separado al hotel en Osaka, por lo que se recomienda llevar una mochila con lo necesario para pasar una noche en Toba y otra en </w:t>
      </w:r>
      <w:proofErr w:type="spellStart"/>
      <w:r w:rsidRPr="000B795B">
        <w:rPr>
          <w:rFonts w:asciiTheme="minorHAnsi" w:eastAsia="Times New Roman" w:hAnsiTheme="minorHAnsi" w:cstheme="minorHAnsi"/>
          <w:b/>
          <w:color w:val="002060"/>
          <w:sz w:val="20"/>
          <w:szCs w:val="20"/>
          <w:lang w:val="es-MX" w:eastAsia="es-MX"/>
        </w:rPr>
        <w:t>Nachi-Katsuura</w:t>
      </w:r>
      <w:proofErr w:type="spellEnd"/>
      <w:r w:rsidRPr="000B795B">
        <w:rPr>
          <w:rFonts w:asciiTheme="minorHAnsi" w:eastAsia="Times New Roman" w:hAnsiTheme="minorHAnsi" w:cstheme="minorHAnsi"/>
          <w:b/>
          <w:color w:val="002060"/>
          <w:sz w:val="20"/>
          <w:szCs w:val="20"/>
          <w:lang w:val="es-MX" w:eastAsia="es-MX"/>
        </w:rPr>
        <w:t xml:space="preserve">. En el almuerzo no hay alternativa de comida; quienes no consuman mariscos podrán almorzar por su cuenta en la Calle </w:t>
      </w:r>
      <w:proofErr w:type="spellStart"/>
      <w:r w:rsidRPr="000B795B">
        <w:rPr>
          <w:rFonts w:asciiTheme="minorHAnsi" w:eastAsia="Times New Roman" w:hAnsiTheme="minorHAnsi" w:cstheme="minorHAnsi"/>
          <w:b/>
          <w:color w:val="002060"/>
          <w:sz w:val="20"/>
          <w:szCs w:val="20"/>
          <w:lang w:val="es-MX" w:eastAsia="es-MX"/>
        </w:rPr>
        <w:t>Oharaimachi</w:t>
      </w:r>
      <w:proofErr w:type="spellEnd"/>
      <w:r w:rsidRPr="000B795B">
        <w:rPr>
          <w:rFonts w:asciiTheme="minorHAnsi" w:eastAsia="Times New Roman" w:hAnsiTheme="minorHAnsi" w:cstheme="minorHAnsi"/>
          <w:b/>
          <w:color w:val="002060"/>
          <w:sz w:val="20"/>
          <w:szCs w:val="20"/>
          <w:lang w:val="es-MX" w:eastAsia="es-MX"/>
        </w:rPr>
        <w:t>. La demostración de las buceadoras puede suspenderse en caso de mal clima</w:t>
      </w:r>
      <w:r w:rsidRPr="000B795B">
        <w:rPr>
          <w:b/>
          <w:iCs/>
          <w:lang w:val="es-MX" w:eastAsia="es-MX"/>
        </w:rPr>
        <w:t>.</w:t>
      </w:r>
    </w:p>
    <w:p w14:paraId="76A5F079" w14:textId="668F90BF" w:rsidR="00CF0EC5" w:rsidRPr="00CF0EC5" w:rsidRDefault="00CF0EC5" w:rsidP="00CF0EC5">
      <w:pPr>
        <w:pStyle w:val="Ttulo2"/>
        <w:spacing w:before="0"/>
        <w:jc w:val="both"/>
        <w:rPr>
          <w:lang w:val="es-MX" w:eastAsia="es-MX"/>
        </w:rPr>
      </w:pPr>
    </w:p>
    <w:p w14:paraId="39DD4B9E" w14:textId="125F1219" w:rsidR="00593C10" w:rsidRPr="00593C10" w:rsidRDefault="002E0B94" w:rsidP="00593C10">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w:t>
      </w:r>
      <w:r w:rsidRPr="00BD0EA5">
        <w:rPr>
          <w:rFonts w:eastAsia="Arial"/>
        </w:rPr>
        <w:t xml:space="preserve"> </w:t>
      </w:r>
      <w:r w:rsidR="00593C10" w:rsidRPr="00593C10">
        <w:rPr>
          <w:rFonts w:asciiTheme="minorHAnsi" w:eastAsia="Arial" w:hAnsiTheme="minorHAnsi" w:cstheme="minorHAnsi"/>
          <w:b/>
          <w:color w:val="FF0000"/>
        </w:rPr>
        <w:t xml:space="preserve">Toba – </w:t>
      </w:r>
      <w:proofErr w:type="spellStart"/>
      <w:r w:rsidR="00593C10" w:rsidRPr="00593C10">
        <w:rPr>
          <w:rFonts w:asciiTheme="minorHAnsi" w:eastAsia="Arial" w:hAnsiTheme="minorHAnsi" w:cstheme="minorHAnsi"/>
          <w:b/>
          <w:color w:val="FF0000"/>
        </w:rPr>
        <w:t>Ise</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Kumano</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Nachi-Katsuura</w:t>
      </w:r>
      <w:proofErr w:type="spellEnd"/>
      <w:r w:rsidR="00593C10" w:rsidRPr="00593C10">
        <w:rPr>
          <w:rFonts w:asciiTheme="minorHAnsi" w:eastAsia="Arial" w:hAnsiTheme="minorHAnsi" w:cstheme="minorHAnsi"/>
          <w:b/>
          <w:color w:val="FF0000"/>
        </w:rPr>
        <w:t xml:space="preserve"> </w:t>
      </w:r>
      <w:r w:rsidR="00593C10" w:rsidRPr="00593C10">
        <w:rPr>
          <w:rFonts w:asciiTheme="minorHAnsi" w:eastAsia="Arial" w:hAnsiTheme="minorHAnsi" w:cstheme="minorHAnsi"/>
          <w:color w:val="002060"/>
        </w:rPr>
        <w:t xml:space="preserve">(Camino </w:t>
      </w:r>
      <w:proofErr w:type="spellStart"/>
      <w:r w:rsidR="00593C10" w:rsidRPr="00593C10">
        <w:rPr>
          <w:rFonts w:asciiTheme="minorHAnsi" w:eastAsia="Arial" w:hAnsiTheme="minorHAnsi" w:cstheme="minorHAnsi"/>
          <w:color w:val="002060"/>
        </w:rPr>
        <w:t>Kumano</w:t>
      </w:r>
      <w:proofErr w:type="spellEnd"/>
      <w:r w:rsidR="00593C10" w:rsidRPr="00593C10">
        <w:rPr>
          <w:rFonts w:asciiTheme="minorHAnsi" w:eastAsia="Arial" w:hAnsiTheme="minorHAnsi" w:cstheme="minorHAnsi"/>
          <w:color w:val="002060"/>
        </w:rPr>
        <w:t xml:space="preserve"> y</w:t>
      </w:r>
      <w:r w:rsidR="00A92D79">
        <w:rPr>
          <w:rFonts w:asciiTheme="minorHAnsi" w:eastAsia="Arial" w:hAnsiTheme="minorHAnsi" w:cstheme="minorHAnsi"/>
          <w:color w:val="002060"/>
        </w:rPr>
        <w:t xml:space="preserve"> </w:t>
      </w:r>
      <w:proofErr w:type="spellStart"/>
      <w:r w:rsidR="00A92D79">
        <w:rPr>
          <w:rFonts w:asciiTheme="minorHAnsi" w:eastAsia="Arial" w:hAnsiTheme="minorHAnsi" w:cstheme="minorHAnsi"/>
          <w:color w:val="002060"/>
        </w:rPr>
        <w:t>ryokan</w:t>
      </w:r>
      <w:proofErr w:type="spellEnd"/>
      <w:r w:rsidR="00A92D79">
        <w:rPr>
          <w:rFonts w:asciiTheme="minorHAnsi" w:eastAsia="Arial" w:hAnsiTheme="minorHAnsi" w:cstheme="minorHAnsi"/>
          <w:color w:val="002060"/>
        </w:rPr>
        <w:t xml:space="preserve"> con a</w:t>
      </w:r>
      <w:r w:rsidR="00593C10" w:rsidRPr="00593C10">
        <w:rPr>
          <w:rFonts w:asciiTheme="minorHAnsi" w:eastAsia="Arial" w:hAnsiTheme="minorHAnsi" w:cstheme="minorHAnsi"/>
          <w:color w:val="002060"/>
        </w:rPr>
        <w:t xml:space="preserve">guas </w:t>
      </w:r>
      <w:r w:rsidR="00A92D79">
        <w:rPr>
          <w:rFonts w:asciiTheme="minorHAnsi" w:eastAsia="Arial" w:hAnsiTheme="minorHAnsi" w:cstheme="minorHAnsi"/>
          <w:color w:val="002060"/>
        </w:rPr>
        <w:t>t</w:t>
      </w:r>
      <w:r w:rsidR="00593C10" w:rsidRPr="00593C10">
        <w:rPr>
          <w:rFonts w:asciiTheme="minorHAnsi" w:eastAsia="Arial" w:hAnsiTheme="minorHAnsi" w:cstheme="minorHAnsi"/>
          <w:color w:val="002060"/>
        </w:rPr>
        <w:t>ermales)</w:t>
      </w:r>
    </w:p>
    <w:p w14:paraId="1FBD1B40" w14:textId="77777777" w:rsidR="00593C10" w:rsidRDefault="005473D5" w:rsidP="00593C10">
      <w:pPr>
        <w:jc w:val="both"/>
        <w:rPr>
          <w:rFonts w:asciiTheme="minorHAnsi" w:hAnsiTheme="minorHAnsi" w:cstheme="minorHAnsi"/>
          <w:color w:val="002060"/>
          <w:sz w:val="20"/>
          <w:szCs w:val="20"/>
        </w:rPr>
      </w:pPr>
      <w:r w:rsidRPr="00593C10">
        <w:rPr>
          <w:rFonts w:asciiTheme="minorHAnsi" w:hAnsiTheme="minorHAnsi" w:cstheme="minorHAnsi"/>
          <w:b/>
          <w:color w:val="002060"/>
          <w:sz w:val="20"/>
          <w:szCs w:val="20"/>
        </w:rPr>
        <w:t>Desayuno en el hotel.</w:t>
      </w:r>
      <w:r w:rsidRPr="00593C10">
        <w:rPr>
          <w:rFonts w:asciiTheme="minorHAnsi" w:hAnsiTheme="minorHAnsi" w:cstheme="minorHAnsi"/>
          <w:color w:val="002060"/>
          <w:sz w:val="20"/>
          <w:szCs w:val="20"/>
        </w:rPr>
        <w:t xml:space="preserve"> Salida con el guía de habla </w:t>
      </w:r>
      <w:r w:rsidR="003F2A9C" w:rsidRPr="00593C10">
        <w:rPr>
          <w:rFonts w:asciiTheme="minorHAnsi" w:hAnsiTheme="minorHAnsi" w:cstheme="minorHAnsi"/>
          <w:color w:val="002060"/>
          <w:sz w:val="20"/>
          <w:szCs w:val="20"/>
        </w:rPr>
        <w:t>hispana</w:t>
      </w:r>
      <w:r w:rsidRPr="00593C10">
        <w:rPr>
          <w:rFonts w:asciiTheme="minorHAnsi" w:hAnsiTheme="minorHAnsi" w:cstheme="minorHAnsi"/>
          <w:color w:val="002060"/>
          <w:sz w:val="20"/>
          <w:szCs w:val="20"/>
        </w:rPr>
        <w:t xml:space="preserve"> en vehículo privado.</w:t>
      </w:r>
      <w:r w:rsidR="003F2A9C"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En </w:t>
      </w:r>
      <w:proofErr w:type="spellStart"/>
      <w:r w:rsidRPr="00593C10">
        <w:rPr>
          <w:rFonts w:asciiTheme="minorHAnsi" w:hAnsiTheme="minorHAnsi" w:cstheme="minorHAnsi"/>
          <w:b/>
          <w:bCs/>
          <w:color w:val="002060"/>
          <w:sz w:val="20"/>
          <w:szCs w:val="20"/>
        </w:rPr>
        <w:t>Ise</w:t>
      </w:r>
      <w:proofErr w:type="spellEnd"/>
      <w:r w:rsidRPr="00593C10">
        <w:rPr>
          <w:rFonts w:asciiTheme="minorHAnsi" w:hAnsiTheme="minorHAnsi" w:cstheme="minorHAnsi"/>
          <w:color w:val="002060"/>
          <w:sz w:val="20"/>
          <w:szCs w:val="20"/>
        </w:rPr>
        <w:t xml:space="preserve"> visitaremos </w:t>
      </w:r>
      <w:proofErr w:type="spellStart"/>
      <w:r w:rsidRPr="00593C10">
        <w:rPr>
          <w:rFonts w:asciiTheme="minorHAnsi" w:hAnsiTheme="minorHAnsi" w:cstheme="minorHAnsi"/>
          <w:b/>
          <w:bCs/>
          <w:color w:val="002060"/>
          <w:sz w:val="20"/>
          <w:szCs w:val="20"/>
        </w:rPr>
        <w:t>Meotoiwa</w:t>
      </w:r>
      <w:proofErr w:type="spellEnd"/>
      <w:r w:rsidRPr="00593C10">
        <w:rPr>
          <w:rFonts w:asciiTheme="minorHAnsi" w:hAnsiTheme="minorHAnsi" w:cstheme="minorHAnsi"/>
          <w:color w:val="002060"/>
          <w:sz w:val="20"/>
          <w:szCs w:val="20"/>
        </w:rPr>
        <w:t>, dos rocas en el mar unidas por una gruesa cuerda de paja, lugar sagrado al que descienden los dioses y símbolo de un buen matrimonio.</w:t>
      </w:r>
      <w:r w:rsid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En la ciudad de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color w:val="002060"/>
          <w:sz w:val="20"/>
          <w:szCs w:val="20"/>
        </w:rPr>
        <w:t xml:space="preserve"> conoceremos </w:t>
      </w:r>
      <w:proofErr w:type="spellStart"/>
      <w:r w:rsidRPr="00593C10">
        <w:rPr>
          <w:rFonts w:asciiTheme="minorHAnsi" w:hAnsiTheme="minorHAnsi" w:cstheme="minorHAnsi"/>
          <w:b/>
          <w:bCs/>
          <w:color w:val="002060"/>
          <w:sz w:val="20"/>
          <w:szCs w:val="20"/>
        </w:rPr>
        <w:t>Onigajo</w:t>
      </w:r>
      <w:proofErr w:type="spellEnd"/>
      <w:r w:rsidRPr="00593C10">
        <w:rPr>
          <w:rFonts w:asciiTheme="minorHAnsi" w:hAnsiTheme="minorHAnsi" w:cstheme="minorHAnsi"/>
          <w:color w:val="002060"/>
          <w:sz w:val="20"/>
          <w:szCs w:val="20"/>
        </w:rPr>
        <w:t>, un conjunto impresionante de formaciones rocosas y grutas esculpidas por el mar y el viento.</w:t>
      </w:r>
      <w:r w:rsidR="00E35826"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Por la tarde realizaremos un ligero </w:t>
      </w:r>
      <w:proofErr w:type="spellStart"/>
      <w:r w:rsidRPr="00593C10">
        <w:rPr>
          <w:rFonts w:asciiTheme="minorHAnsi" w:hAnsiTheme="minorHAnsi" w:cstheme="minorHAnsi"/>
          <w:color w:val="002060"/>
          <w:sz w:val="20"/>
          <w:szCs w:val="20"/>
        </w:rPr>
        <w:t>trekking</w:t>
      </w:r>
      <w:proofErr w:type="spellEnd"/>
      <w:r w:rsidRPr="00593C10">
        <w:rPr>
          <w:rFonts w:asciiTheme="minorHAnsi" w:hAnsiTheme="minorHAnsi" w:cstheme="minorHAnsi"/>
          <w:color w:val="002060"/>
          <w:sz w:val="20"/>
          <w:szCs w:val="20"/>
        </w:rPr>
        <w:t xml:space="preserve"> por el </w:t>
      </w:r>
      <w:r w:rsidRPr="00593C10">
        <w:rPr>
          <w:rFonts w:asciiTheme="minorHAnsi" w:hAnsiTheme="minorHAnsi" w:cstheme="minorHAnsi"/>
          <w:b/>
          <w:bCs/>
          <w:color w:val="002060"/>
          <w:sz w:val="20"/>
          <w:szCs w:val="20"/>
        </w:rPr>
        <w:t xml:space="preserve">Camino de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color w:val="002060"/>
          <w:sz w:val="20"/>
          <w:szCs w:val="20"/>
        </w:rPr>
        <w:t xml:space="preserve">, desde </w:t>
      </w:r>
      <w:proofErr w:type="spellStart"/>
      <w:r w:rsidRPr="00593C10">
        <w:rPr>
          <w:rFonts w:asciiTheme="minorHAnsi" w:hAnsiTheme="minorHAnsi" w:cstheme="minorHAnsi"/>
          <w:b/>
          <w:bCs/>
          <w:color w:val="002060"/>
          <w:sz w:val="20"/>
          <w:szCs w:val="20"/>
        </w:rPr>
        <w:t>Daimonzaka</w:t>
      </w:r>
      <w:proofErr w:type="spellEnd"/>
      <w:r w:rsidRPr="00593C10">
        <w:rPr>
          <w:rFonts w:asciiTheme="minorHAnsi" w:hAnsiTheme="minorHAnsi" w:cstheme="minorHAnsi"/>
          <w:color w:val="002060"/>
          <w:sz w:val="20"/>
          <w:szCs w:val="20"/>
        </w:rPr>
        <w:t xml:space="preserve">, una cuesta empedrada flanqueada por cedros y parte del histórico camino de peregrinación, hasta la </w:t>
      </w:r>
      <w:r w:rsidRPr="00593C10">
        <w:rPr>
          <w:rFonts w:asciiTheme="minorHAnsi" w:hAnsiTheme="minorHAnsi" w:cstheme="minorHAnsi"/>
          <w:b/>
          <w:bCs/>
          <w:color w:val="002060"/>
          <w:sz w:val="20"/>
          <w:szCs w:val="20"/>
        </w:rPr>
        <w:t xml:space="preserve">Cascada de </w:t>
      </w:r>
      <w:proofErr w:type="spellStart"/>
      <w:r w:rsidRPr="00593C10">
        <w:rPr>
          <w:rFonts w:asciiTheme="minorHAnsi" w:hAnsiTheme="minorHAnsi" w:cstheme="minorHAnsi"/>
          <w:b/>
          <w:bCs/>
          <w:color w:val="002060"/>
          <w:sz w:val="20"/>
          <w:szCs w:val="20"/>
        </w:rPr>
        <w:t>Nachi</w:t>
      </w:r>
      <w:proofErr w:type="spellEnd"/>
      <w:r w:rsidRPr="00593C10">
        <w:rPr>
          <w:rFonts w:asciiTheme="minorHAnsi" w:hAnsiTheme="minorHAnsi" w:cstheme="minorHAnsi"/>
          <w:color w:val="002060"/>
          <w:sz w:val="20"/>
          <w:szCs w:val="20"/>
        </w:rPr>
        <w:t xml:space="preserve">, la más alta de Japón con 133 metros de caída. Durante el recorrido visitaremos el </w:t>
      </w:r>
      <w:r w:rsidRPr="00593C10">
        <w:rPr>
          <w:rFonts w:asciiTheme="minorHAnsi" w:hAnsiTheme="minorHAnsi" w:cstheme="minorHAnsi"/>
          <w:b/>
          <w:bCs/>
          <w:color w:val="002060"/>
          <w:sz w:val="20"/>
          <w:szCs w:val="20"/>
        </w:rPr>
        <w:t xml:space="preserve">Santuario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b/>
          <w:bCs/>
          <w:color w:val="002060"/>
          <w:sz w:val="20"/>
          <w:szCs w:val="20"/>
        </w:rPr>
        <w:t xml:space="preserve"> </w:t>
      </w:r>
      <w:proofErr w:type="spellStart"/>
      <w:r w:rsidRPr="00593C10">
        <w:rPr>
          <w:rFonts w:asciiTheme="minorHAnsi" w:hAnsiTheme="minorHAnsi" w:cstheme="minorHAnsi"/>
          <w:b/>
          <w:bCs/>
          <w:color w:val="002060"/>
          <w:sz w:val="20"/>
          <w:szCs w:val="20"/>
        </w:rPr>
        <w:t>Nachi</w:t>
      </w:r>
      <w:proofErr w:type="spellEnd"/>
      <w:r w:rsidRPr="00593C10">
        <w:rPr>
          <w:rFonts w:asciiTheme="minorHAnsi" w:hAnsiTheme="minorHAnsi" w:cstheme="minorHAnsi"/>
          <w:color w:val="002060"/>
          <w:sz w:val="20"/>
          <w:szCs w:val="20"/>
        </w:rPr>
        <w:t xml:space="preserve">, uno de los Tres Grandes Santuarios de </w:t>
      </w:r>
      <w:proofErr w:type="spellStart"/>
      <w:r w:rsidRPr="00593C10">
        <w:rPr>
          <w:rFonts w:asciiTheme="minorHAnsi" w:hAnsiTheme="minorHAnsi" w:cstheme="minorHAnsi"/>
          <w:color w:val="002060"/>
          <w:sz w:val="20"/>
          <w:szCs w:val="20"/>
        </w:rPr>
        <w:t>Kumano</w:t>
      </w:r>
      <w:proofErr w:type="spellEnd"/>
      <w:r w:rsidRPr="00593C10">
        <w:rPr>
          <w:rFonts w:asciiTheme="minorHAnsi" w:hAnsiTheme="minorHAnsi" w:cstheme="minorHAnsi"/>
          <w:color w:val="002060"/>
          <w:sz w:val="20"/>
          <w:szCs w:val="20"/>
        </w:rPr>
        <w:t xml:space="preserve">, y el </w:t>
      </w:r>
      <w:r w:rsidRPr="00593C10">
        <w:rPr>
          <w:rFonts w:asciiTheme="minorHAnsi" w:hAnsiTheme="minorHAnsi" w:cstheme="minorHAnsi"/>
          <w:b/>
          <w:bCs/>
          <w:color w:val="002060"/>
          <w:sz w:val="20"/>
          <w:szCs w:val="20"/>
        </w:rPr>
        <w:t xml:space="preserve">Templo </w:t>
      </w:r>
      <w:proofErr w:type="spellStart"/>
      <w:r w:rsidRPr="00593C10">
        <w:rPr>
          <w:rFonts w:asciiTheme="minorHAnsi" w:hAnsiTheme="minorHAnsi" w:cstheme="minorHAnsi"/>
          <w:b/>
          <w:bCs/>
          <w:color w:val="002060"/>
          <w:sz w:val="20"/>
          <w:szCs w:val="20"/>
        </w:rPr>
        <w:t>Seigantoji</w:t>
      </w:r>
      <w:proofErr w:type="spellEnd"/>
      <w:r w:rsidRPr="00593C10">
        <w:rPr>
          <w:rFonts w:asciiTheme="minorHAnsi" w:hAnsiTheme="minorHAnsi" w:cstheme="minorHAnsi"/>
          <w:color w:val="002060"/>
          <w:sz w:val="20"/>
          <w:szCs w:val="20"/>
        </w:rPr>
        <w:t>, famoso por su pagoda de tres plantas que ofrece una vista icónica junto a la naturaleza.</w:t>
      </w:r>
      <w:r w:rsidR="00E35826"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Llegada al </w:t>
      </w:r>
      <w:proofErr w:type="spellStart"/>
      <w:r w:rsidRPr="00593C10">
        <w:rPr>
          <w:rFonts w:asciiTheme="minorHAnsi" w:hAnsiTheme="minorHAnsi" w:cstheme="minorHAnsi"/>
          <w:b/>
          <w:bCs/>
          <w:color w:val="002060"/>
          <w:sz w:val="20"/>
          <w:szCs w:val="20"/>
        </w:rPr>
        <w:t>ryokan</w:t>
      </w:r>
      <w:proofErr w:type="spellEnd"/>
      <w:r w:rsidRPr="00593C10">
        <w:rPr>
          <w:rFonts w:asciiTheme="minorHAnsi" w:hAnsiTheme="minorHAnsi" w:cstheme="minorHAnsi"/>
          <w:b/>
          <w:bCs/>
          <w:color w:val="002060"/>
          <w:sz w:val="20"/>
          <w:szCs w:val="20"/>
        </w:rPr>
        <w:t xml:space="preserve"> en </w:t>
      </w:r>
      <w:proofErr w:type="spellStart"/>
      <w:r w:rsidRPr="00593C10">
        <w:rPr>
          <w:rFonts w:asciiTheme="minorHAnsi" w:hAnsiTheme="minorHAnsi" w:cstheme="minorHAnsi"/>
          <w:b/>
          <w:bCs/>
          <w:color w:val="002060"/>
          <w:sz w:val="20"/>
          <w:szCs w:val="20"/>
        </w:rPr>
        <w:t>Nachi-Katsuura</w:t>
      </w:r>
      <w:proofErr w:type="spellEnd"/>
      <w:r w:rsidRPr="00593C10">
        <w:rPr>
          <w:rFonts w:asciiTheme="minorHAnsi" w:hAnsiTheme="minorHAnsi" w:cstheme="minorHAnsi"/>
          <w:color w:val="002060"/>
          <w:sz w:val="20"/>
          <w:szCs w:val="20"/>
        </w:rPr>
        <w:t xml:space="preserve"> </w:t>
      </w:r>
      <w:r w:rsidR="00E35826" w:rsidRPr="00593C10">
        <w:rPr>
          <w:rFonts w:asciiTheme="minorHAnsi" w:hAnsiTheme="minorHAnsi" w:cstheme="minorHAnsi"/>
          <w:color w:val="002060"/>
          <w:sz w:val="20"/>
          <w:szCs w:val="20"/>
        </w:rPr>
        <w:t>y c</w:t>
      </w:r>
      <w:r w:rsidRPr="00593C10">
        <w:rPr>
          <w:rFonts w:asciiTheme="minorHAnsi" w:hAnsiTheme="minorHAnsi" w:cstheme="minorHAnsi"/>
          <w:color w:val="002060"/>
          <w:sz w:val="20"/>
          <w:szCs w:val="20"/>
        </w:rPr>
        <w:t xml:space="preserve">ena </w:t>
      </w:r>
      <w:proofErr w:type="spellStart"/>
      <w:proofErr w:type="gramStart"/>
      <w:r w:rsidRPr="00593C10">
        <w:rPr>
          <w:rFonts w:asciiTheme="minorHAnsi" w:hAnsiTheme="minorHAnsi" w:cstheme="minorHAnsi"/>
          <w:color w:val="002060"/>
          <w:sz w:val="20"/>
          <w:szCs w:val="20"/>
        </w:rPr>
        <w:t>incluida.</w:t>
      </w:r>
      <w:r w:rsidR="00E35826" w:rsidRPr="00593C10">
        <w:rPr>
          <w:rFonts w:asciiTheme="minorHAnsi" w:hAnsiTheme="minorHAnsi" w:cstheme="minorHAnsi"/>
          <w:color w:val="002060"/>
          <w:sz w:val="20"/>
          <w:szCs w:val="20"/>
        </w:rPr>
        <w:t>Alojamento</w:t>
      </w:r>
      <w:proofErr w:type="spellEnd"/>
      <w:proofErr w:type="gramEnd"/>
      <w:r w:rsidR="00E35826" w:rsidRPr="00593C10">
        <w:rPr>
          <w:rFonts w:asciiTheme="minorHAnsi" w:hAnsiTheme="minorHAnsi" w:cstheme="minorHAnsi"/>
          <w:color w:val="002060"/>
          <w:sz w:val="20"/>
          <w:szCs w:val="20"/>
        </w:rPr>
        <w:t xml:space="preserve">. </w:t>
      </w:r>
    </w:p>
    <w:p w14:paraId="2FD02511" w14:textId="34CB1C59" w:rsidR="005473D5" w:rsidRDefault="005473D5" w:rsidP="00593C10">
      <w:pPr>
        <w:jc w:val="both"/>
        <w:rPr>
          <w:rFonts w:asciiTheme="minorHAnsi" w:hAnsiTheme="minorHAnsi" w:cstheme="minorHAnsi"/>
          <w:b/>
          <w:color w:val="002060"/>
          <w:sz w:val="20"/>
          <w:szCs w:val="20"/>
        </w:rPr>
      </w:pPr>
      <w:r w:rsidRPr="00593C10">
        <w:rPr>
          <w:rFonts w:asciiTheme="minorHAnsi" w:hAnsiTheme="minorHAnsi" w:cstheme="minorHAnsi"/>
          <w:b/>
          <w:bCs/>
          <w:color w:val="002060"/>
          <w:sz w:val="20"/>
          <w:szCs w:val="20"/>
        </w:rPr>
        <w:t>Nota</w:t>
      </w:r>
      <w:r w:rsidR="00321F1D" w:rsidRPr="00593C10">
        <w:rPr>
          <w:rFonts w:asciiTheme="minorHAnsi" w:hAnsiTheme="minorHAnsi" w:cstheme="minorHAnsi"/>
          <w:b/>
          <w:bCs/>
          <w:color w:val="002060"/>
          <w:sz w:val="20"/>
          <w:szCs w:val="20"/>
        </w:rPr>
        <w:t xml:space="preserve">: </w:t>
      </w:r>
      <w:r w:rsidRPr="00593C10">
        <w:rPr>
          <w:rFonts w:asciiTheme="minorHAnsi" w:hAnsiTheme="minorHAnsi" w:cstheme="minorHAnsi"/>
          <w:b/>
          <w:color w:val="002060"/>
          <w:sz w:val="20"/>
          <w:szCs w:val="20"/>
        </w:rPr>
        <w:t xml:space="preserve">El </w:t>
      </w:r>
      <w:proofErr w:type="spellStart"/>
      <w:r w:rsidRPr="00593C10">
        <w:rPr>
          <w:rFonts w:asciiTheme="minorHAnsi" w:hAnsiTheme="minorHAnsi" w:cstheme="minorHAnsi"/>
          <w:b/>
          <w:color w:val="002060"/>
          <w:sz w:val="20"/>
          <w:szCs w:val="20"/>
        </w:rPr>
        <w:t>ryokan</w:t>
      </w:r>
      <w:proofErr w:type="spellEnd"/>
      <w:r w:rsidRPr="00593C10">
        <w:rPr>
          <w:rFonts w:asciiTheme="minorHAnsi" w:hAnsiTheme="minorHAnsi" w:cstheme="minorHAnsi"/>
          <w:b/>
          <w:color w:val="002060"/>
          <w:sz w:val="20"/>
          <w:szCs w:val="20"/>
        </w:rPr>
        <w:t xml:space="preserve"> cuenta con baños de aguas termales separados para hombres y mujeres.</w:t>
      </w:r>
      <w:r w:rsidR="00321F1D" w:rsidRPr="00593C10">
        <w:rPr>
          <w:rFonts w:asciiTheme="minorHAnsi" w:hAnsiTheme="minorHAnsi" w:cstheme="minorHAnsi"/>
          <w:b/>
          <w:color w:val="002060"/>
          <w:sz w:val="20"/>
          <w:szCs w:val="20"/>
        </w:rPr>
        <w:t xml:space="preserve"> T</w:t>
      </w:r>
      <w:r w:rsidRPr="00593C10">
        <w:rPr>
          <w:rFonts w:asciiTheme="minorHAnsi" w:hAnsiTheme="minorHAnsi" w:cstheme="minorHAnsi"/>
          <w:b/>
          <w:color w:val="002060"/>
          <w:sz w:val="20"/>
          <w:szCs w:val="20"/>
        </w:rPr>
        <w:t xml:space="preserve">radicionalmente, hoteles y </w:t>
      </w:r>
      <w:proofErr w:type="spellStart"/>
      <w:r w:rsidRPr="00593C10">
        <w:rPr>
          <w:rFonts w:asciiTheme="minorHAnsi" w:hAnsiTheme="minorHAnsi" w:cstheme="minorHAnsi"/>
          <w:b/>
          <w:color w:val="002060"/>
          <w:sz w:val="20"/>
          <w:szCs w:val="20"/>
        </w:rPr>
        <w:t>ryokanes</w:t>
      </w:r>
      <w:proofErr w:type="spellEnd"/>
      <w:r w:rsidRPr="00593C10">
        <w:rPr>
          <w:rFonts w:asciiTheme="minorHAnsi" w:hAnsiTheme="minorHAnsi" w:cstheme="minorHAnsi"/>
          <w:b/>
          <w:color w:val="002060"/>
          <w:sz w:val="20"/>
          <w:szCs w:val="20"/>
        </w:rPr>
        <w:t xml:space="preserve"> no permiten a personas con tatuajes llamativos usar los baños termales</w:t>
      </w:r>
      <w:r w:rsidR="00321F1D" w:rsidRPr="00593C10">
        <w:rPr>
          <w:rFonts w:asciiTheme="minorHAnsi" w:hAnsiTheme="minorHAnsi" w:cstheme="minorHAnsi"/>
          <w:b/>
          <w:color w:val="002060"/>
          <w:sz w:val="20"/>
          <w:szCs w:val="20"/>
        </w:rPr>
        <w:t>.</w:t>
      </w:r>
    </w:p>
    <w:p w14:paraId="6F0B61B7" w14:textId="77777777" w:rsidR="00593C10" w:rsidRPr="00593C10" w:rsidRDefault="00593C10" w:rsidP="00593C10">
      <w:pPr>
        <w:jc w:val="both"/>
        <w:rPr>
          <w:rFonts w:asciiTheme="minorHAnsi" w:hAnsiTheme="minorHAnsi" w:cstheme="minorHAnsi"/>
          <w:b/>
          <w:color w:val="002060"/>
          <w:sz w:val="20"/>
          <w:szCs w:val="20"/>
        </w:rPr>
      </w:pPr>
    </w:p>
    <w:p w14:paraId="5414E03F" w14:textId="5EE60E22" w:rsidR="00D0194C" w:rsidRPr="00593C10" w:rsidRDefault="00D0194C" w:rsidP="00D0194C">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sidRPr="00BD0EA5">
        <w:rPr>
          <w:rFonts w:eastAsia="Arial"/>
        </w:rPr>
        <w:t xml:space="preserve"> </w:t>
      </w:r>
      <w:proofErr w:type="spellStart"/>
      <w:r w:rsidR="00593C10" w:rsidRPr="00593C10">
        <w:rPr>
          <w:rFonts w:asciiTheme="minorHAnsi" w:eastAsia="Arial" w:hAnsiTheme="minorHAnsi" w:cstheme="minorHAnsi"/>
          <w:b/>
          <w:color w:val="FF0000"/>
        </w:rPr>
        <w:t>Nachi-Katsuura</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Koyasan</w:t>
      </w:r>
      <w:proofErr w:type="spellEnd"/>
      <w:r w:rsidR="00593C10" w:rsidRPr="00593C10">
        <w:rPr>
          <w:rFonts w:asciiTheme="minorHAnsi" w:eastAsia="Arial" w:hAnsiTheme="minorHAnsi" w:cstheme="minorHAnsi"/>
          <w:b/>
          <w:color w:val="FF0000"/>
        </w:rPr>
        <w:t xml:space="preserve"> – Osaka </w:t>
      </w:r>
      <w:r w:rsidR="00593C10" w:rsidRPr="00593C10">
        <w:rPr>
          <w:rFonts w:asciiTheme="minorHAnsi" w:eastAsia="Arial" w:hAnsiTheme="minorHAnsi" w:cstheme="minorHAnsi"/>
          <w:color w:val="002060"/>
        </w:rPr>
        <w:t xml:space="preserve">(Templos </w:t>
      </w:r>
      <w:r w:rsidR="00BD2A14">
        <w:rPr>
          <w:rFonts w:asciiTheme="minorHAnsi" w:eastAsia="Arial" w:hAnsiTheme="minorHAnsi" w:cstheme="minorHAnsi"/>
          <w:color w:val="002060"/>
        </w:rPr>
        <w:t>y</w:t>
      </w:r>
      <w:r w:rsidR="00593C10" w:rsidRPr="00593C10">
        <w:rPr>
          <w:rFonts w:asciiTheme="minorHAnsi" w:eastAsia="Arial" w:hAnsiTheme="minorHAnsi" w:cstheme="minorHAnsi"/>
          <w:color w:val="002060"/>
        </w:rPr>
        <w:t xml:space="preserve"> </w:t>
      </w:r>
      <w:r w:rsidR="00BD2A14">
        <w:rPr>
          <w:rFonts w:asciiTheme="minorHAnsi" w:eastAsia="Arial" w:hAnsiTheme="minorHAnsi" w:cstheme="minorHAnsi"/>
          <w:color w:val="002060"/>
        </w:rPr>
        <w:t>m</w:t>
      </w:r>
      <w:r w:rsidR="00593C10" w:rsidRPr="00593C10">
        <w:rPr>
          <w:rFonts w:asciiTheme="minorHAnsi" w:eastAsia="Arial" w:hAnsiTheme="minorHAnsi" w:cstheme="minorHAnsi"/>
          <w:color w:val="002060"/>
        </w:rPr>
        <w:t>editación)</w:t>
      </w:r>
    </w:p>
    <w:p w14:paraId="61EC45A8" w14:textId="77777777" w:rsidR="00D0194C" w:rsidRPr="00BD2A14" w:rsidRDefault="00D0194C" w:rsidP="00D0194C">
      <w:pPr>
        <w:jc w:val="both"/>
        <w:rPr>
          <w:rFonts w:asciiTheme="minorHAnsi" w:hAnsiTheme="minorHAnsi" w:cstheme="minorHAnsi"/>
          <w:color w:val="002060"/>
          <w:sz w:val="20"/>
          <w:szCs w:val="20"/>
        </w:rPr>
      </w:pPr>
      <w:r w:rsidRPr="00BD2A14">
        <w:rPr>
          <w:rFonts w:asciiTheme="minorHAnsi" w:hAnsiTheme="minorHAnsi" w:cstheme="minorHAnsi"/>
          <w:b/>
          <w:color w:val="002060"/>
          <w:sz w:val="20"/>
          <w:szCs w:val="20"/>
        </w:rPr>
        <w:t xml:space="preserve">Desayuno en el </w:t>
      </w:r>
      <w:proofErr w:type="spellStart"/>
      <w:r w:rsidRPr="00BD2A14">
        <w:rPr>
          <w:rFonts w:asciiTheme="minorHAnsi" w:hAnsiTheme="minorHAnsi" w:cstheme="minorHAnsi"/>
          <w:b/>
          <w:color w:val="002060"/>
          <w:sz w:val="20"/>
          <w:szCs w:val="20"/>
        </w:rPr>
        <w:t>ryokan</w:t>
      </w:r>
      <w:proofErr w:type="spellEnd"/>
      <w:r w:rsidRPr="00BD2A14">
        <w:rPr>
          <w:rFonts w:asciiTheme="minorHAnsi" w:hAnsiTheme="minorHAnsi" w:cstheme="minorHAnsi"/>
          <w:color w:val="002060"/>
          <w:sz w:val="20"/>
          <w:szCs w:val="20"/>
        </w:rPr>
        <w:t xml:space="preserve">. A la hora acordada saldremos del hotel con el guía de habla hispana en vehículo privado rumbo a </w:t>
      </w:r>
      <w:proofErr w:type="spellStart"/>
      <w:r w:rsidRPr="00BD2A14">
        <w:rPr>
          <w:rFonts w:asciiTheme="minorHAnsi" w:hAnsiTheme="minorHAnsi" w:cstheme="minorHAnsi"/>
          <w:color w:val="002060"/>
          <w:sz w:val="20"/>
          <w:szCs w:val="20"/>
        </w:rPr>
        <w:t>Koyasan</w:t>
      </w:r>
      <w:proofErr w:type="spellEnd"/>
      <w:r w:rsidRPr="00BD2A14">
        <w:rPr>
          <w:rFonts w:asciiTheme="minorHAnsi" w:hAnsiTheme="minorHAnsi" w:cstheme="minorHAnsi"/>
          <w:color w:val="002060"/>
          <w:sz w:val="20"/>
          <w:szCs w:val="20"/>
        </w:rPr>
        <w:t xml:space="preserve"> (aproximadamente 3hrs 45 min de trayecto, incluyendo una parada para descansa run poco). En </w:t>
      </w:r>
      <w:proofErr w:type="spellStart"/>
      <w:r w:rsidRPr="00BD2A14">
        <w:rPr>
          <w:rFonts w:asciiTheme="minorHAnsi" w:hAnsiTheme="minorHAnsi" w:cstheme="minorHAnsi"/>
          <w:color w:val="002060"/>
          <w:sz w:val="20"/>
          <w:szCs w:val="20"/>
        </w:rPr>
        <w:t>Koyasan</w:t>
      </w:r>
      <w:proofErr w:type="spellEnd"/>
      <w:r w:rsidRPr="00BD2A14">
        <w:rPr>
          <w:rFonts w:asciiTheme="minorHAnsi" w:hAnsiTheme="minorHAnsi" w:cstheme="minorHAnsi"/>
          <w:color w:val="002060"/>
          <w:sz w:val="20"/>
          <w:szCs w:val="20"/>
        </w:rPr>
        <w:t xml:space="preserve"> tendremos la oportunidad de disfrutar de un almuerzo vegetariano llamada </w:t>
      </w:r>
      <w:proofErr w:type="spellStart"/>
      <w:r w:rsidRPr="00BD2A14">
        <w:rPr>
          <w:rFonts w:asciiTheme="minorHAnsi" w:hAnsiTheme="minorHAnsi" w:cstheme="minorHAnsi"/>
          <w:color w:val="002060"/>
          <w:sz w:val="20"/>
          <w:szCs w:val="20"/>
        </w:rPr>
        <w:t>Shojin-ryori</w:t>
      </w:r>
      <w:proofErr w:type="spellEnd"/>
      <w:r w:rsidRPr="00BD2A14">
        <w:rPr>
          <w:rFonts w:asciiTheme="minorHAnsi" w:hAnsiTheme="minorHAnsi" w:cstheme="minorHAnsi"/>
          <w:color w:val="002060"/>
          <w:sz w:val="20"/>
          <w:szCs w:val="20"/>
        </w:rPr>
        <w:t xml:space="preserve">, comida tradicional budista que sigue los principios de la cocina vegetariana, en uno de los monasterios budistas </w:t>
      </w:r>
      <w:proofErr w:type="spellStart"/>
      <w:r w:rsidRPr="00BD2A14">
        <w:rPr>
          <w:rFonts w:asciiTheme="minorHAnsi" w:hAnsiTheme="minorHAnsi" w:cstheme="minorHAnsi"/>
          <w:color w:val="002060"/>
          <w:sz w:val="20"/>
          <w:szCs w:val="20"/>
        </w:rPr>
        <w:t>Shukubo</w:t>
      </w:r>
      <w:proofErr w:type="spellEnd"/>
      <w:r w:rsidRPr="00BD2A14">
        <w:rPr>
          <w:rFonts w:asciiTheme="minorHAnsi" w:hAnsiTheme="minorHAnsi" w:cstheme="minorHAnsi"/>
          <w:color w:val="002060"/>
          <w:sz w:val="20"/>
          <w:szCs w:val="20"/>
        </w:rPr>
        <w:t xml:space="preserve">. También tendrás la experiencia de realizar meditación en un ambiente tranquilo y espiritual. Por la tarde, visitaremos el Templo </w:t>
      </w:r>
      <w:proofErr w:type="spellStart"/>
      <w:r w:rsidRPr="00BD2A14">
        <w:rPr>
          <w:rFonts w:asciiTheme="minorHAnsi" w:hAnsiTheme="minorHAnsi" w:cstheme="minorHAnsi"/>
          <w:color w:val="002060"/>
          <w:sz w:val="20"/>
          <w:szCs w:val="20"/>
        </w:rPr>
        <w:t>Kongobuji</w:t>
      </w:r>
      <w:proofErr w:type="spellEnd"/>
      <w:r w:rsidRPr="00BD2A14">
        <w:rPr>
          <w:rFonts w:asciiTheme="minorHAnsi" w:hAnsiTheme="minorHAnsi" w:cstheme="minorHAnsi"/>
          <w:color w:val="002060"/>
          <w:sz w:val="20"/>
          <w:szCs w:val="20"/>
        </w:rPr>
        <w:t xml:space="preserve">, principal sede principal de la Escuela </w:t>
      </w:r>
      <w:proofErr w:type="spellStart"/>
      <w:r w:rsidRPr="00BD2A14">
        <w:rPr>
          <w:rFonts w:asciiTheme="minorHAnsi" w:hAnsiTheme="minorHAnsi" w:cstheme="minorHAnsi"/>
          <w:color w:val="002060"/>
          <w:sz w:val="20"/>
          <w:szCs w:val="20"/>
        </w:rPr>
        <w:t>Shingon</w:t>
      </w:r>
      <w:proofErr w:type="spellEnd"/>
      <w:r w:rsidRPr="00BD2A14">
        <w:rPr>
          <w:rFonts w:asciiTheme="minorHAnsi" w:hAnsiTheme="minorHAnsi" w:cstheme="minorHAnsi"/>
          <w:color w:val="002060"/>
          <w:sz w:val="20"/>
          <w:szCs w:val="20"/>
        </w:rPr>
        <w:t xml:space="preserve"> del budismo. El cementerio </w:t>
      </w:r>
      <w:proofErr w:type="spellStart"/>
      <w:r w:rsidRPr="00BD2A14">
        <w:rPr>
          <w:rFonts w:asciiTheme="minorHAnsi" w:hAnsiTheme="minorHAnsi" w:cstheme="minorHAnsi"/>
          <w:color w:val="002060"/>
          <w:sz w:val="20"/>
          <w:szCs w:val="20"/>
        </w:rPr>
        <w:t>Okunoin</w:t>
      </w:r>
      <w:proofErr w:type="spellEnd"/>
      <w:r w:rsidRPr="00BD2A14">
        <w:rPr>
          <w:rFonts w:asciiTheme="minorHAnsi" w:hAnsiTheme="minorHAnsi" w:cstheme="minorHAnsi"/>
          <w:color w:val="002060"/>
          <w:sz w:val="20"/>
          <w:szCs w:val="20"/>
        </w:rPr>
        <w:t xml:space="preserve"> rodeado por un bosque de cedros milenarios. Después de la visita, continuaremos el viaje hacia Osaka con dos horas aproximadamente de trayecto. </w:t>
      </w:r>
      <w:r w:rsidRPr="00A92D79">
        <w:rPr>
          <w:rFonts w:asciiTheme="minorHAnsi" w:hAnsiTheme="minorHAnsi" w:cstheme="minorHAnsi"/>
          <w:b/>
          <w:color w:val="002060"/>
          <w:sz w:val="20"/>
          <w:szCs w:val="20"/>
        </w:rPr>
        <w:t>Alojamiento en hotel.</w:t>
      </w:r>
    </w:p>
    <w:p w14:paraId="0A2760AF" w14:textId="398F0267" w:rsidR="00CF0EC5" w:rsidRPr="00CF0EC5" w:rsidRDefault="00CF0EC5" w:rsidP="005473D5">
      <w:pPr>
        <w:pStyle w:val="Ttulo2"/>
        <w:spacing w:before="0"/>
        <w:rPr>
          <w:lang w:val="es-MX" w:eastAsia="es-MX"/>
        </w:rPr>
      </w:pPr>
    </w:p>
    <w:p w14:paraId="311D786D" w14:textId="38C001EE" w:rsidR="0006166B" w:rsidRPr="00A92D79" w:rsidRDefault="0006166B" w:rsidP="0006166B">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13</w:t>
      </w:r>
      <w:r w:rsidRPr="001770B1">
        <w:rPr>
          <w:rStyle w:val="DanmeroCar"/>
          <w:bCs/>
          <w:sz w:val="24"/>
          <w:szCs w:val="24"/>
        </w:rPr>
        <w:t>|</w:t>
      </w:r>
      <w:r w:rsidRPr="00BD0EA5">
        <w:rPr>
          <w:rFonts w:eastAsia="Arial"/>
        </w:rPr>
        <w:t xml:space="preserve"> </w:t>
      </w:r>
      <w:r w:rsidR="00A92D79" w:rsidRPr="00A92D79">
        <w:rPr>
          <w:rFonts w:asciiTheme="minorHAnsi" w:eastAsia="Arial" w:hAnsiTheme="minorHAnsi" w:cstheme="minorHAnsi"/>
          <w:b/>
          <w:color w:val="FF0000"/>
        </w:rPr>
        <w:t>Osaka</w:t>
      </w:r>
    </w:p>
    <w:p w14:paraId="07FD2610"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Desayuno en el hotel</w:t>
      </w:r>
      <w:r w:rsidRPr="00A92D79">
        <w:rPr>
          <w:rFonts w:asciiTheme="minorHAnsi" w:hAnsiTheme="minorHAnsi" w:cstheme="minorHAnsi"/>
          <w:color w:val="002060"/>
          <w:sz w:val="20"/>
          <w:szCs w:val="20"/>
          <w:lang w:val="es-ES" w:eastAsia="es-ES"/>
        </w:rPr>
        <w:t xml:space="preserve">. A la hora acordad se realizará el traslado. </w:t>
      </w:r>
      <w:r w:rsidRPr="0031280D">
        <w:rPr>
          <w:rFonts w:asciiTheme="minorHAnsi" w:hAnsiTheme="minorHAnsi" w:cstheme="minorHAnsi"/>
          <w:b/>
          <w:color w:val="002060"/>
          <w:sz w:val="20"/>
          <w:szCs w:val="20"/>
          <w:lang w:val="es-ES" w:eastAsia="es-ES"/>
        </w:rPr>
        <w:t xml:space="preserve">Fin de los servicios. </w:t>
      </w:r>
    </w:p>
    <w:p w14:paraId="7B5C992E" w14:textId="401E150D" w:rsidR="00F04177"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Nota:</w:t>
      </w:r>
      <w:r w:rsidR="0031280D" w:rsidRPr="0031280D">
        <w:rPr>
          <w:rFonts w:asciiTheme="minorHAnsi" w:hAnsiTheme="minorHAnsi" w:cstheme="minorHAnsi"/>
          <w:b/>
          <w:color w:val="002060"/>
          <w:sz w:val="20"/>
          <w:szCs w:val="20"/>
          <w:lang w:val="es-ES" w:eastAsia="es-ES"/>
        </w:rPr>
        <w:t xml:space="preserve"> </w:t>
      </w:r>
      <w:r w:rsidRPr="0031280D">
        <w:rPr>
          <w:rFonts w:asciiTheme="minorHAnsi" w:hAnsiTheme="minorHAnsi" w:cstheme="minorHAnsi"/>
          <w:b/>
          <w:color w:val="002060"/>
          <w:sz w:val="20"/>
          <w:szCs w:val="20"/>
          <w:lang w:val="es-ES" w:eastAsia="es-ES"/>
        </w:rPr>
        <w:t>Si la hora de salida es muy temprano y los pasajeros no pueden desayunar en el hotel, se proporcionará un box lunch</w:t>
      </w:r>
      <w:r w:rsidR="00F04177" w:rsidRPr="0031280D">
        <w:rPr>
          <w:rFonts w:asciiTheme="minorHAnsi" w:hAnsiTheme="minorHAnsi" w:cstheme="minorHAnsi"/>
          <w:b/>
          <w:color w:val="002060"/>
          <w:sz w:val="20"/>
          <w:szCs w:val="20"/>
          <w:lang w:val="es-ES" w:eastAsia="es-ES"/>
        </w:rPr>
        <w:t>.</w:t>
      </w:r>
    </w:p>
    <w:p w14:paraId="044F7A07" w14:textId="0431AF9A"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Se deberá desocupar las habitaciones antes de las 12:00 </w:t>
      </w:r>
      <w:proofErr w:type="spellStart"/>
      <w:r w:rsidRPr="0031280D">
        <w:rPr>
          <w:rFonts w:asciiTheme="minorHAnsi" w:hAnsiTheme="minorHAnsi" w:cstheme="minorHAnsi"/>
          <w:b/>
          <w:color w:val="002060"/>
          <w:sz w:val="20"/>
          <w:szCs w:val="20"/>
          <w:lang w:val="es-ES" w:eastAsia="es-ES"/>
        </w:rPr>
        <w:t>hrs</w:t>
      </w:r>
      <w:proofErr w:type="spellEnd"/>
      <w:r w:rsidRPr="0031280D">
        <w:rPr>
          <w:rFonts w:asciiTheme="minorHAnsi" w:hAnsiTheme="minorHAnsi" w:cstheme="minorHAnsi"/>
          <w:b/>
          <w:color w:val="002060"/>
          <w:sz w:val="20"/>
          <w:szCs w:val="20"/>
          <w:lang w:val="es-ES" w:eastAsia="es-ES"/>
        </w:rPr>
        <w:t xml:space="preserve"> (medio día) </w:t>
      </w:r>
    </w:p>
    <w:p w14:paraId="012A65AA" w14:textId="77777777" w:rsidR="00F04177" w:rsidRPr="00A92D79" w:rsidRDefault="00F04177" w:rsidP="00F04177">
      <w:pPr>
        <w:pStyle w:val="NormalWeb"/>
        <w:spacing w:before="0" w:beforeAutospacing="0" w:after="0" w:afterAutospacing="0"/>
        <w:jc w:val="both"/>
        <w:rPr>
          <w:rFonts w:asciiTheme="minorHAnsi" w:hAnsiTheme="minorHAnsi" w:cstheme="minorHAnsi"/>
          <w:color w:val="002060"/>
          <w:sz w:val="20"/>
          <w:szCs w:val="20"/>
          <w:lang w:val="es-ES" w:eastAsia="es-ES"/>
        </w:rPr>
      </w:pPr>
    </w:p>
    <w:p w14:paraId="1394C46E"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Traslado al Aeropuerto de </w:t>
      </w:r>
      <w:proofErr w:type="spellStart"/>
      <w:r w:rsidRPr="0031280D">
        <w:rPr>
          <w:rFonts w:asciiTheme="minorHAnsi" w:hAnsiTheme="minorHAnsi" w:cstheme="minorHAnsi"/>
          <w:b/>
          <w:bCs/>
          <w:color w:val="002060"/>
          <w:sz w:val="20"/>
          <w:szCs w:val="20"/>
          <w:lang w:val="es-ES" w:eastAsia="es-ES"/>
        </w:rPr>
        <w:t>Kansai</w:t>
      </w:r>
      <w:proofErr w:type="spellEnd"/>
      <w:r w:rsidRPr="0031280D">
        <w:rPr>
          <w:rFonts w:asciiTheme="minorHAnsi" w:hAnsiTheme="minorHAnsi" w:cstheme="minorHAnsi"/>
          <w:b/>
          <w:bCs/>
          <w:color w:val="002060"/>
          <w:sz w:val="20"/>
          <w:szCs w:val="20"/>
          <w:lang w:val="es-ES" w:eastAsia="es-ES"/>
        </w:rPr>
        <w:t xml:space="preserve"> (KIX)</w:t>
      </w:r>
      <w:r w:rsidRPr="0031280D">
        <w:rPr>
          <w:rFonts w:asciiTheme="minorHAnsi" w:hAnsiTheme="minorHAnsi" w:cstheme="minorHAnsi"/>
          <w:b/>
          <w:color w:val="002060"/>
          <w:sz w:val="20"/>
          <w:szCs w:val="20"/>
          <w:lang w:val="es-ES" w:eastAsia="es-ES"/>
        </w:rPr>
        <w:t xml:space="preserve"> o </w:t>
      </w:r>
      <w:proofErr w:type="spellStart"/>
      <w:r w:rsidRPr="0031280D">
        <w:rPr>
          <w:rFonts w:asciiTheme="minorHAnsi" w:hAnsiTheme="minorHAnsi" w:cstheme="minorHAnsi"/>
          <w:b/>
          <w:bCs/>
          <w:color w:val="002060"/>
          <w:sz w:val="20"/>
          <w:szCs w:val="20"/>
          <w:lang w:val="es-ES" w:eastAsia="es-ES"/>
        </w:rPr>
        <w:t>Itami</w:t>
      </w:r>
      <w:proofErr w:type="spellEnd"/>
      <w:r w:rsidRPr="0031280D">
        <w:rPr>
          <w:rFonts w:asciiTheme="minorHAnsi" w:hAnsiTheme="minorHAnsi" w:cstheme="minorHAnsi"/>
          <w:b/>
          <w:bCs/>
          <w:color w:val="002060"/>
          <w:sz w:val="20"/>
          <w:szCs w:val="20"/>
          <w:lang w:val="es-ES" w:eastAsia="es-ES"/>
        </w:rPr>
        <w:t xml:space="preserve"> (ITM)</w:t>
      </w:r>
      <w:r w:rsidRPr="0031280D">
        <w:rPr>
          <w:rFonts w:asciiTheme="minorHAnsi" w:hAnsiTheme="minorHAnsi" w:cstheme="minorHAnsi"/>
          <w:b/>
          <w:color w:val="002060"/>
          <w:sz w:val="20"/>
          <w:szCs w:val="20"/>
          <w:lang w:val="es-ES" w:eastAsia="es-ES"/>
        </w:rPr>
        <w:t xml:space="preserve"> en </w:t>
      </w:r>
      <w:proofErr w:type="spellStart"/>
      <w:r w:rsidRPr="0031280D">
        <w:rPr>
          <w:rFonts w:asciiTheme="minorHAnsi" w:hAnsiTheme="minorHAnsi" w:cstheme="minorHAnsi"/>
          <w:b/>
          <w:bCs/>
          <w:color w:val="002060"/>
          <w:sz w:val="20"/>
          <w:szCs w:val="20"/>
          <w:lang w:val="es-ES" w:eastAsia="es-ES"/>
        </w:rPr>
        <w:t>Airport</w:t>
      </w:r>
      <w:proofErr w:type="spellEnd"/>
      <w:r w:rsidRPr="0031280D">
        <w:rPr>
          <w:rFonts w:asciiTheme="minorHAnsi" w:hAnsiTheme="minorHAnsi" w:cstheme="minorHAnsi"/>
          <w:b/>
          <w:bCs/>
          <w:color w:val="002060"/>
          <w:sz w:val="20"/>
          <w:szCs w:val="20"/>
          <w:lang w:val="es-ES" w:eastAsia="es-ES"/>
        </w:rPr>
        <w:t xml:space="preserve"> Limousine Bus</w:t>
      </w:r>
      <w:r w:rsidRPr="0031280D">
        <w:rPr>
          <w:rFonts w:asciiTheme="minorHAnsi" w:hAnsiTheme="minorHAnsi" w:cstheme="minorHAnsi"/>
          <w:b/>
          <w:color w:val="002060"/>
          <w:sz w:val="20"/>
          <w:szCs w:val="20"/>
          <w:lang w:val="es-ES" w:eastAsia="es-ES"/>
        </w:rPr>
        <w:t xml:space="preserve"> sin asistencia.</w:t>
      </w:r>
    </w:p>
    <w:p w14:paraId="3C133B4D" w14:textId="1B64855E" w:rsidR="0006166B" w:rsidRPr="00A92D79" w:rsidRDefault="0006166B" w:rsidP="00F04177">
      <w:pPr>
        <w:pStyle w:val="NormalWeb"/>
        <w:spacing w:before="0" w:beforeAutospacing="0" w:after="0" w:afterAutospacing="0"/>
        <w:jc w:val="both"/>
        <w:rPr>
          <w:rFonts w:asciiTheme="minorHAnsi" w:hAnsiTheme="minorHAnsi" w:cstheme="minorHAnsi"/>
          <w:color w:val="002060"/>
          <w:sz w:val="20"/>
          <w:szCs w:val="20"/>
          <w:lang w:val="es-ES" w:eastAsia="es-ES"/>
        </w:rPr>
      </w:pPr>
      <w:r w:rsidRPr="00A92D79">
        <w:rPr>
          <w:rFonts w:asciiTheme="minorHAnsi" w:hAnsiTheme="minorHAnsi" w:cstheme="minorHAnsi"/>
          <w:color w:val="002060"/>
          <w:sz w:val="20"/>
          <w:szCs w:val="20"/>
          <w:lang w:val="es-ES" w:eastAsia="es-ES"/>
        </w:rPr>
        <w:t xml:space="preserve">Los tickets de autobús se entregarán el día anterior si el aeropuerto de salida es </w:t>
      </w:r>
      <w:proofErr w:type="spellStart"/>
      <w:r w:rsidRPr="00A92D79">
        <w:rPr>
          <w:rFonts w:asciiTheme="minorHAnsi" w:hAnsiTheme="minorHAnsi" w:cstheme="minorHAnsi"/>
          <w:color w:val="002060"/>
          <w:sz w:val="20"/>
          <w:szCs w:val="20"/>
          <w:lang w:val="es-ES" w:eastAsia="es-ES"/>
        </w:rPr>
        <w:t>Kansai</w:t>
      </w:r>
      <w:proofErr w:type="spellEnd"/>
      <w:r w:rsidRPr="00A92D79">
        <w:rPr>
          <w:rFonts w:asciiTheme="minorHAnsi" w:hAnsiTheme="minorHAnsi" w:cstheme="minorHAnsi"/>
          <w:color w:val="002060"/>
          <w:sz w:val="20"/>
          <w:szCs w:val="20"/>
          <w:lang w:val="es-ES" w:eastAsia="es-ES"/>
        </w:rPr>
        <w:t xml:space="preserve"> (KIX), o al hacer </w:t>
      </w:r>
      <w:proofErr w:type="spellStart"/>
      <w:r w:rsidRPr="00A92D79">
        <w:rPr>
          <w:rFonts w:asciiTheme="minorHAnsi" w:hAnsiTheme="minorHAnsi" w:cstheme="minorHAnsi"/>
          <w:color w:val="002060"/>
          <w:sz w:val="20"/>
          <w:szCs w:val="20"/>
          <w:lang w:val="es-ES" w:eastAsia="es-ES"/>
        </w:rPr>
        <w:t>checkout</w:t>
      </w:r>
      <w:proofErr w:type="spellEnd"/>
      <w:r w:rsidRPr="00A92D79">
        <w:rPr>
          <w:rFonts w:asciiTheme="minorHAnsi" w:hAnsiTheme="minorHAnsi" w:cstheme="minorHAnsi"/>
          <w:color w:val="002060"/>
          <w:sz w:val="20"/>
          <w:szCs w:val="20"/>
          <w:lang w:val="es-ES" w:eastAsia="es-ES"/>
        </w:rPr>
        <w:t xml:space="preserve"> si es </w:t>
      </w:r>
      <w:proofErr w:type="spellStart"/>
      <w:r w:rsidRPr="00A92D79">
        <w:rPr>
          <w:rFonts w:asciiTheme="minorHAnsi" w:hAnsiTheme="minorHAnsi" w:cstheme="minorHAnsi"/>
          <w:color w:val="002060"/>
          <w:sz w:val="20"/>
          <w:szCs w:val="20"/>
          <w:lang w:val="es-ES" w:eastAsia="es-ES"/>
        </w:rPr>
        <w:t>Itami</w:t>
      </w:r>
      <w:proofErr w:type="spellEnd"/>
      <w:r w:rsidRPr="00A92D79">
        <w:rPr>
          <w:rFonts w:asciiTheme="minorHAnsi" w:hAnsiTheme="minorHAnsi" w:cstheme="minorHAnsi"/>
          <w:color w:val="002060"/>
          <w:sz w:val="20"/>
          <w:szCs w:val="20"/>
          <w:lang w:val="es-ES" w:eastAsia="es-ES"/>
        </w:rPr>
        <w:t xml:space="preserve"> (ITM). La terminal de salida del autobús está junto al Sheraton Miyako Hotel Osaka. El trayecto hacia el Aeropuerto de </w:t>
      </w:r>
      <w:proofErr w:type="spellStart"/>
      <w:r w:rsidRPr="00A92D79">
        <w:rPr>
          <w:rFonts w:asciiTheme="minorHAnsi" w:hAnsiTheme="minorHAnsi" w:cstheme="minorHAnsi"/>
          <w:color w:val="002060"/>
          <w:sz w:val="20"/>
          <w:szCs w:val="20"/>
          <w:lang w:val="es-ES" w:eastAsia="es-ES"/>
        </w:rPr>
        <w:t>Kansai</w:t>
      </w:r>
      <w:proofErr w:type="spellEnd"/>
      <w:r w:rsidRPr="00A92D79">
        <w:rPr>
          <w:rFonts w:asciiTheme="minorHAnsi" w:hAnsiTheme="minorHAnsi" w:cstheme="minorHAnsi"/>
          <w:color w:val="002060"/>
          <w:sz w:val="20"/>
          <w:szCs w:val="20"/>
          <w:lang w:val="es-ES" w:eastAsia="es-ES"/>
        </w:rPr>
        <w:t xml:space="preserve"> (KIX) dura aproximadamente 50 minutos, y hacia el Aeropuerto de </w:t>
      </w:r>
      <w:proofErr w:type="spellStart"/>
      <w:r w:rsidRPr="00A92D79">
        <w:rPr>
          <w:rFonts w:asciiTheme="minorHAnsi" w:hAnsiTheme="minorHAnsi" w:cstheme="minorHAnsi"/>
          <w:color w:val="002060"/>
          <w:sz w:val="20"/>
          <w:szCs w:val="20"/>
          <w:lang w:val="es-ES" w:eastAsia="es-ES"/>
        </w:rPr>
        <w:t>Itami</w:t>
      </w:r>
      <w:proofErr w:type="spellEnd"/>
      <w:r w:rsidRPr="00A92D79">
        <w:rPr>
          <w:rFonts w:asciiTheme="minorHAnsi" w:hAnsiTheme="minorHAnsi" w:cstheme="minorHAnsi"/>
          <w:color w:val="002060"/>
          <w:sz w:val="20"/>
          <w:szCs w:val="20"/>
          <w:lang w:val="es-ES" w:eastAsia="es-ES"/>
        </w:rPr>
        <w:t xml:space="preserve"> (ITM) aproximadamente 40 minutos.</w:t>
      </w:r>
    </w:p>
    <w:p w14:paraId="6947AA0E"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bCs/>
          <w:color w:val="002060"/>
          <w:sz w:val="20"/>
          <w:szCs w:val="20"/>
          <w:lang w:val="es-ES" w:eastAsia="es-ES"/>
        </w:rPr>
        <w:t xml:space="preserve">Nota: </w:t>
      </w:r>
      <w:r w:rsidRPr="0031280D">
        <w:rPr>
          <w:rFonts w:asciiTheme="minorHAnsi" w:hAnsiTheme="minorHAnsi" w:cstheme="minorHAnsi"/>
          <w:b/>
          <w:color w:val="002060"/>
          <w:sz w:val="20"/>
          <w:szCs w:val="20"/>
          <w:lang w:val="es-ES" w:eastAsia="es-ES"/>
        </w:rPr>
        <w:t xml:space="preserve">El primer </w:t>
      </w:r>
      <w:proofErr w:type="spellStart"/>
      <w:r w:rsidRPr="0031280D">
        <w:rPr>
          <w:rFonts w:asciiTheme="minorHAnsi" w:hAnsiTheme="minorHAnsi" w:cstheme="minorHAnsi"/>
          <w:b/>
          <w:color w:val="002060"/>
          <w:sz w:val="20"/>
          <w:szCs w:val="20"/>
          <w:lang w:val="es-ES" w:eastAsia="es-ES"/>
        </w:rPr>
        <w:t>Airport</w:t>
      </w:r>
      <w:proofErr w:type="spellEnd"/>
      <w:r w:rsidRPr="0031280D">
        <w:rPr>
          <w:rFonts w:asciiTheme="minorHAnsi" w:hAnsiTheme="minorHAnsi" w:cstheme="minorHAnsi"/>
          <w:b/>
          <w:color w:val="002060"/>
          <w:sz w:val="20"/>
          <w:szCs w:val="20"/>
          <w:lang w:val="es-ES" w:eastAsia="es-ES"/>
        </w:rPr>
        <w:t xml:space="preserve"> Limousine Bus llega a los aeropuertos a las 06:30 a.m.</w:t>
      </w:r>
    </w:p>
    <w:p w14:paraId="4DC87149" w14:textId="72D27A20"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Si el vuelo tiene salida programada a las 08:30 a.m. o antes, el traslado se realizará en </w:t>
      </w:r>
      <w:r w:rsidRPr="0031280D">
        <w:rPr>
          <w:rFonts w:asciiTheme="minorHAnsi" w:hAnsiTheme="minorHAnsi" w:cstheme="minorHAnsi"/>
          <w:b/>
          <w:bCs/>
          <w:color w:val="002060"/>
          <w:sz w:val="20"/>
          <w:szCs w:val="20"/>
          <w:lang w:val="es-ES" w:eastAsia="es-ES"/>
        </w:rPr>
        <w:t>taxi privado sin asistencia</w:t>
      </w:r>
      <w:r w:rsidRPr="0031280D">
        <w:rPr>
          <w:rFonts w:asciiTheme="minorHAnsi" w:hAnsiTheme="minorHAnsi" w:cstheme="minorHAnsi"/>
          <w:b/>
          <w:color w:val="002060"/>
          <w:sz w:val="20"/>
          <w:szCs w:val="20"/>
          <w:lang w:val="es-ES" w:eastAsia="es-ES"/>
        </w:rPr>
        <w:t>, aplicando un suplemento por pasajero (consultar tarifas).</w:t>
      </w:r>
    </w:p>
    <w:p w14:paraId="195E36E0" w14:textId="77777777" w:rsidR="0006166B" w:rsidRPr="00523B94" w:rsidRDefault="0006166B" w:rsidP="0006166B">
      <w:pPr>
        <w:jc w:val="both"/>
        <w:rPr>
          <w:rFonts w:ascii="Arial" w:hAnsi="Arial" w:cs="Arial"/>
          <w:b/>
          <w:sz w:val="20"/>
          <w:szCs w:val="20"/>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3F9B526C" w:rsidR="00664597" w:rsidRDefault="00A62506"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 xml:space="preserve">10 </w:t>
      </w:r>
      <w:r w:rsidR="00664597" w:rsidRPr="00DC6188">
        <w:rPr>
          <w:rFonts w:asciiTheme="minorHAnsi" w:hAnsiTheme="minorHAnsi" w:cstheme="minorHAnsi"/>
          <w:color w:val="002060"/>
          <w:sz w:val="20"/>
          <w:szCs w:val="20"/>
          <w:lang w:val="es-MX" w:eastAsia="es-MX"/>
        </w:rPr>
        <w:t xml:space="preserve">noches de alojamiento en ocupación en los hoteles indicados o </w:t>
      </w:r>
      <w:r w:rsidR="006E45A2">
        <w:rPr>
          <w:rFonts w:asciiTheme="minorHAnsi" w:hAnsiTheme="minorHAnsi" w:cstheme="minorHAnsi"/>
          <w:color w:val="002060"/>
          <w:sz w:val="20"/>
          <w:szCs w:val="20"/>
          <w:lang w:val="es-MX" w:eastAsia="es-MX"/>
        </w:rPr>
        <w:t>similares.</w:t>
      </w:r>
    </w:p>
    <w:p w14:paraId="2494A3C3" w14:textId="45A2AF52" w:rsidR="00533677" w:rsidRPr="00DC6188" w:rsidRDefault="00A62506"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2</w:t>
      </w:r>
      <w:r w:rsidR="00533677">
        <w:rPr>
          <w:rFonts w:asciiTheme="minorHAnsi" w:hAnsiTheme="minorHAnsi" w:cstheme="minorHAnsi"/>
          <w:color w:val="002060"/>
          <w:sz w:val="20"/>
          <w:szCs w:val="20"/>
          <w:lang w:val="es-MX" w:eastAsia="es-MX"/>
        </w:rPr>
        <w:t xml:space="preserve"> noche</w:t>
      </w:r>
      <w:r>
        <w:rPr>
          <w:rFonts w:asciiTheme="minorHAnsi" w:hAnsiTheme="minorHAnsi" w:cstheme="minorHAnsi"/>
          <w:color w:val="002060"/>
          <w:sz w:val="20"/>
          <w:szCs w:val="20"/>
          <w:lang w:val="es-MX" w:eastAsia="es-MX"/>
        </w:rPr>
        <w:t>s</w:t>
      </w:r>
      <w:r w:rsidR="00533677">
        <w:rPr>
          <w:rFonts w:asciiTheme="minorHAnsi" w:hAnsiTheme="minorHAnsi" w:cstheme="minorHAnsi"/>
          <w:color w:val="002060"/>
          <w:sz w:val="20"/>
          <w:szCs w:val="20"/>
          <w:lang w:val="es-MX" w:eastAsia="es-MX"/>
        </w:rPr>
        <w:t xml:space="preserve"> de alojamiento en </w:t>
      </w:r>
      <w:proofErr w:type="spellStart"/>
      <w:r w:rsidR="00533677">
        <w:rPr>
          <w:rFonts w:asciiTheme="minorHAnsi" w:hAnsiTheme="minorHAnsi" w:cstheme="minorHAnsi"/>
          <w:color w:val="002060"/>
          <w:sz w:val="20"/>
          <w:szCs w:val="20"/>
          <w:lang w:val="es-MX" w:eastAsia="es-MX"/>
        </w:rPr>
        <w:t>ryokan</w:t>
      </w:r>
      <w:proofErr w:type="spellEnd"/>
      <w:r w:rsidR="00533677">
        <w:rPr>
          <w:rFonts w:asciiTheme="minorHAnsi" w:hAnsiTheme="minorHAnsi" w:cstheme="minorHAnsi"/>
          <w:color w:val="002060"/>
          <w:sz w:val="20"/>
          <w:szCs w:val="20"/>
          <w:lang w:val="es-MX" w:eastAsia="es-MX"/>
        </w:rPr>
        <w:t xml:space="preserve"> con </w:t>
      </w:r>
      <w:proofErr w:type="spellStart"/>
      <w:r w:rsidR="00533677">
        <w:rPr>
          <w:rFonts w:asciiTheme="minorHAnsi" w:hAnsiTheme="minorHAnsi" w:cstheme="minorHAnsi"/>
          <w:color w:val="002060"/>
          <w:sz w:val="20"/>
          <w:szCs w:val="20"/>
          <w:lang w:val="es-MX" w:eastAsia="es-MX"/>
        </w:rPr>
        <w:t>onsen</w:t>
      </w:r>
      <w:proofErr w:type="spellEnd"/>
      <w:r w:rsidR="00533677">
        <w:rPr>
          <w:rFonts w:asciiTheme="minorHAnsi" w:hAnsiTheme="minorHAnsi" w:cstheme="minorHAnsi"/>
          <w:color w:val="002060"/>
          <w:sz w:val="20"/>
          <w:szCs w:val="20"/>
          <w:lang w:val="es-MX" w:eastAsia="es-MX"/>
        </w:rPr>
        <w:t xml:space="preserve"> (aguas termales) </w:t>
      </w:r>
      <w:r>
        <w:rPr>
          <w:rFonts w:asciiTheme="minorHAnsi" w:hAnsiTheme="minorHAnsi" w:cstheme="minorHAnsi"/>
          <w:color w:val="002060"/>
          <w:sz w:val="20"/>
          <w:szCs w:val="20"/>
          <w:lang w:val="es-MX" w:eastAsia="es-MX"/>
        </w:rPr>
        <w:t xml:space="preserve">en </w:t>
      </w:r>
      <w:proofErr w:type="spellStart"/>
      <w:r>
        <w:rPr>
          <w:rFonts w:asciiTheme="minorHAnsi" w:hAnsiTheme="minorHAnsi" w:cstheme="minorHAnsi"/>
          <w:color w:val="002060"/>
          <w:sz w:val="20"/>
          <w:szCs w:val="20"/>
          <w:lang w:val="es-MX" w:eastAsia="es-MX"/>
        </w:rPr>
        <w:t>Gero</w:t>
      </w:r>
      <w:proofErr w:type="spellEnd"/>
      <w:r>
        <w:rPr>
          <w:rFonts w:asciiTheme="minorHAnsi" w:hAnsiTheme="minorHAnsi" w:cstheme="minorHAnsi"/>
          <w:color w:val="002060"/>
          <w:sz w:val="20"/>
          <w:szCs w:val="20"/>
          <w:lang w:val="es-MX" w:eastAsia="es-MX"/>
        </w:rPr>
        <w:t xml:space="preserve"> y </w:t>
      </w:r>
      <w:proofErr w:type="spellStart"/>
      <w:r>
        <w:rPr>
          <w:rFonts w:asciiTheme="minorHAnsi" w:hAnsiTheme="minorHAnsi" w:cstheme="minorHAnsi"/>
          <w:color w:val="002060"/>
          <w:sz w:val="20"/>
          <w:szCs w:val="20"/>
          <w:lang w:val="es-MX" w:eastAsia="es-MX"/>
        </w:rPr>
        <w:t>Nachi-Katsuura</w:t>
      </w:r>
      <w:proofErr w:type="spellEnd"/>
    </w:p>
    <w:p w14:paraId="35EFBEA2" w14:textId="46F109B8" w:rsidR="00664597" w:rsidRPr="00A97295" w:rsidRDefault="008F7E98"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12</w:t>
      </w:r>
      <w:r w:rsidR="00664597" w:rsidRPr="00DC6188">
        <w:rPr>
          <w:rFonts w:asciiTheme="minorHAnsi" w:hAnsiTheme="minorHAnsi" w:cstheme="minorHAnsi"/>
          <w:color w:val="002060"/>
          <w:sz w:val="20"/>
          <w:szCs w:val="20"/>
          <w:lang w:val="es-MX" w:eastAsia="es-MX"/>
        </w:rPr>
        <w:t xml:space="preserve"> </w:t>
      </w:r>
      <w:r w:rsidR="00664597" w:rsidRPr="00A97295">
        <w:rPr>
          <w:rFonts w:asciiTheme="minorHAnsi" w:hAnsiTheme="minorHAnsi" w:cstheme="minorHAnsi"/>
          <w:color w:val="002060"/>
          <w:sz w:val="20"/>
          <w:szCs w:val="20"/>
          <w:lang w:val="es-MX" w:eastAsia="es-MX"/>
        </w:rPr>
        <w:t>desayunos</w:t>
      </w:r>
      <w:r w:rsidR="006E45A2" w:rsidRPr="00A97295">
        <w:rPr>
          <w:rFonts w:asciiTheme="minorHAnsi" w:hAnsiTheme="minorHAnsi" w:cstheme="minorHAnsi"/>
          <w:color w:val="002060"/>
          <w:sz w:val="20"/>
          <w:szCs w:val="20"/>
          <w:lang w:val="es-MX" w:eastAsia="es-MX"/>
        </w:rPr>
        <w:t xml:space="preserve">, </w:t>
      </w:r>
      <w:r w:rsidR="00E24FCA">
        <w:rPr>
          <w:rFonts w:asciiTheme="minorHAnsi" w:hAnsiTheme="minorHAnsi" w:cstheme="minorHAnsi"/>
          <w:color w:val="002060"/>
          <w:sz w:val="20"/>
          <w:szCs w:val="20"/>
          <w:lang w:val="es-MX" w:eastAsia="es-MX"/>
        </w:rPr>
        <w:t>6</w:t>
      </w:r>
      <w:r w:rsidR="006E45A2" w:rsidRPr="00A97295">
        <w:rPr>
          <w:rFonts w:asciiTheme="minorHAnsi" w:hAnsiTheme="minorHAnsi" w:cstheme="minorHAnsi"/>
          <w:color w:val="002060"/>
          <w:sz w:val="20"/>
          <w:szCs w:val="20"/>
          <w:lang w:val="es-MX" w:eastAsia="es-MX"/>
        </w:rPr>
        <w:t xml:space="preserve"> almuerzos y </w:t>
      </w:r>
      <w:r w:rsidR="00E24FCA">
        <w:rPr>
          <w:rFonts w:asciiTheme="minorHAnsi" w:hAnsiTheme="minorHAnsi" w:cstheme="minorHAnsi"/>
          <w:color w:val="002060"/>
          <w:sz w:val="20"/>
          <w:szCs w:val="20"/>
          <w:lang w:val="es-MX" w:eastAsia="es-MX"/>
        </w:rPr>
        <w:t>3</w:t>
      </w:r>
      <w:r w:rsidR="006E45A2" w:rsidRPr="00A97295">
        <w:rPr>
          <w:rFonts w:asciiTheme="minorHAnsi" w:hAnsiTheme="minorHAnsi" w:cstheme="minorHAnsi"/>
          <w:color w:val="002060"/>
          <w:sz w:val="20"/>
          <w:szCs w:val="20"/>
          <w:lang w:val="es-MX" w:eastAsia="es-MX"/>
        </w:rPr>
        <w:t xml:space="preserve"> cena</w:t>
      </w:r>
      <w:r w:rsidR="00E24FCA">
        <w:rPr>
          <w:rFonts w:asciiTheme="minorHAnsi" w:hAnsiTheme="minorHAnsi" w:cstheme="minorHAnsi"/>
          <w:color w:val="002060"/>
          <w:sz w:val="20"/>
          <w:szCs w:val="20"/>
          <w:lang w:val="es-MX" w:eastAsia="es-MX"/>
        </w:rPr>
        <w:t>s</w:t>
      </w:r>
      <w:r w:rsidR="00664597" w:rsidRPr="00A97295">
        <w:rPr>
          <w:rFonts w:asciiTheme="minorHAnsi" w:hAnsiTheme="minorHAnsi" w:cstheme="minorHAnsi"/>
          <w:color w:val="002060"/>
          <w:sz w:val="20"/>
          <w:szCs w:val="20"/>
          <w:lang w:val="es-MX" w:eastAsia="es-MX"/>
        </w:rPr>
        <w:t xml:space="preserve"> (sin bebidas).</w:t>
      </w:r>
    </w:p>
    <w:p w14:paraId="711D5649" w14:textId="77777777"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Traslados, visitas y excursiones con guía de habla hispana en servicio compartido.</w:t>
      </w:r>
    </w:p>
    <w:p w14:paraId="0D8417DF" w14:textId="77777777"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Entradas a los sitios de interés durante las visitas y excursiones mencionados en el itinerario.</w:t>
      </w:r>
    </w:p>
    <w:p w14:paraId="1F94887A" w14:textId="28525FDF"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 xml:space="preserve">Pase de tren bala </w:t>
      </w:r>
      <w:proofErr w:type="spellStart"/>
      <w:r w:rsidRPr="00A97295">
        <w:rPr>
          <w:rFonts w:asciiTheme="minorHAnsi" w:hAnsiTheme="minorHAnsi" w:cstheme="minorHAnsi"/>
          <w:color w:val="002060"/>
          <w:sz w:val="20"/>
          <w:szCs w:val="20"/>
          <w:lang w:val="es-MX"/>
        </w:rPr>
        <w:t>Nozomi</w:t>
      </w:r>
      <w:proofErr w:type="spellEnd"/>
      <w:r w:rsidRPr="00A97295">
        <w:rPr>
          <w:rFonts w:asciiTheme="minorHAnsi" w:hAnsiTheme="minorHAnsi" w:cstheme="minorHAnsi"/>
          <w:color w:val="002060"/>
          <w:sz w:val="20"/>
          <w:szCs w:val="20"/>
          <w:lang w:val="es-MX"/>
        </w:rPr>
        <w:t xml:space="preserve"> (en clase turista de Tokio a Kioto (día 4)</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2DAFC940" w14:textId="4D1BE591"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 xml:space="preserve">Suplemento para </w:t>
      </w:r>
      <w:r w:rsidR="00776C29">
        <w:rPr>
          <w:rFonts w:asciiTheme="minorHAnsi" w:hAnsiTheme="minorHAnsi" w:cstheme="minorHAnsi"/>
          <w:color w:val="002060"/>
          <w:sz w:val="20"/>
          <w:szCs w:val="20"/>
          <w:lang w:val="es-MX"/>
        </w:rPr>
        <w:t>vuelos con salida temprano (consultar tarifas)</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4769B8"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8E5768" w:rsidRDefault="00595542" w:rsidP="004769B8">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en </w:t>
      </w:r>
      <w:r w:rsidR="006C61E4" w:rsidRPr="008E5768">
        <w:rPr>
          <w:rFonts w:asciiTheme="minorHAnsi" w:eastAsia="Calibri" w:hAnsiTheme="minorHAnsi" w:cstheme="minorHAnsi"/>
          <w:b/>
          <w:color w:val="002060"/>
          <w:sz w:val="20"/>
          <w:szCs w:val="20"/>
          <w:u w:val="single"/>
        </w:rPr>
        <w:t>Japón.</w:t>
      </w:r>
    </w:p>
    <w:p w14:paraId="12910BFB" w14:textId="77777777" w:rsidR="00E03EE9" w:rsidRPr="00833CC4" w:rsidRDefault="00E03EE9" w:rsidP="00E03EE9">
      <w:pPr>
        <w:pStyle w:val="Sinespaciado"/>
        <w:ind w:left="360"/>
        <w:jc w:val="both"/>
        <w:rPr>
          <w:rFonts w:asciiTheme="minorHAnsi" w:hAnsiTheme="minorHAnsi" w:cstheme="minorHAnsi"/>
          <w:color w:val="002060"/>
          <w:sz w:val="20"/>
          <w:szCs w:val="20"/>
          <w:lang w:val="es-MX"/>
        </w:rPr>
      </w:pPr>
    </w:p>
    <w:p w14:paraId="61854E16" w14:textId="77777777" w:rsidR="00E03EE9" w:rsidRPr="00833CC4" w:rsidRDefault="00E03EE9" w:rsidP="00E03EE9">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p>
    <w:p w14:paraId="05596A0D" w14:textId="5908B020" w:rsidR="00E03EE9" w:rsidRPr="00A97295" w:rsidRDefault="00E03EE9" w:rsidP="00E03EE9">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Los niños menores de 3 año</w:t>
      </w:r>
      <w:r w:rsidR="00D65F96" w:rsidRPr="00A97295">
        <w:rPr>
          <w:rFonts w:asciiTheme="minorHAnsi" w:hAnsiTheme="minorHAnsi" w:cstheme="minorHAnsi"/>
          <w:color w:val="002060"/>
          <w:sz w:val="20"/>
          <w:szCs w:val="20"/>
        </w:rPr>
        <w:t>s</w:t>
      </w:r>
      <w:r w:rsidRPr="00A97295">
        <w:rPr>
          <w:rFonts w:asciiTheme="minorHAnsi" w:hAnsiTheme="minorHAnsi" w:cstheme="minorHAnsi"/>
          <w:color w:val="002060"/>
          <w:sz w:val="20"/>
          <w:szCs w:val="20"/>
        </w:rPr>
        <w:t xml:space="preserve"> </w:t>
      </w:r>
      <w:r w:rsidRPr="00A97295">
        <w:rPr>
          <w:rStyle w:val="Textoennegrita"/>
          <w:rFonts w:asciiTheme="minorHAnsi" w:hAnsiTheme="minorHAnsi" w:cstheme="minorHAnsi"/>
          <w:b w:val="0"/>
          <w:color w:val="002060"/>
          <w:sz w:val="20"/>
          <w:szCs w:val="20"/>
        </w:rPr>
        <w:t>no se les asignan camas en el hotel, comidas ni asientos en tren o autobús</w:t>
      </w:r>
      <w:r w:rsidRPr="00A97295">
        <w:rPr>
          <w:rFonts w:asciiTheme="minorHAnsi" w:hAnsiTheme="minorHAnsi" w:cstheme="minorHAnsi"/>
          <w:color w:val="002060"/>
          <w:sz w:val="20"/>
          <w:szCs w:val="20"/>
        </w:rPr>
        <w:t>. Deberán compartir cama con sus padres y, si no hay asiento disponible, viajarán en el regazo de un adulto.</w:t>
      </w:r>
    </w:p>
    <w:p w14:paraId="52462BCB" w14:textId="77777777"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 xml:space="preserve">Si algún pasajero no utiliza parte de los servicios incluidos en el programa, </w:t>
      </w:r>
      <w:r w:rsidRPr="00A97295">
        <w:rPr>
          <w:rStyle w:val="Textoennegrita"/>
          <w:rFonts w:asciiTheme="minorHAnsi" w:hAnsiTheme="minorHAnsi" w:cstheme="minorHAnsi"/>
          <w:b w:val="0"/>
          <w:color w:val="002060"/>
          <w:sz w:val="20"/>
          <w:szCs w:val="20"/>
        </w:rPr>
        <w:t>no se aplicará descuento ni reembolso</w:t>
      </w:r>
      <w:r w:rsidRPr="00A97295">
        <w:rPr>
          <w:rFonts w:asciiTheme="minorHAnsi" w:hAnsiTheme="minorHAnsi" w:cstheme="minorHAnsi"/>
          <w:color w:val="002060"/>
          <w:sz w:val="20"/>
          <w:szCs w:val="20"/>
        </w:rPr>
        <w:t>, por ejemplo, debido a retrasos en el vuelo de llegada.</w:t>
      </w:r>
    </w:p>
    <w:p w14:paraId="690AF7FD" w14:textId="40BAB6CF"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La</w:t>
      </w:r>
      <w:r w:rsidR="00FA1C71">
        <w:rPr>
          <w:rFonts w:asciiTheme="minorHAnsi" w:hAnsiTheme="minorHAnsi" w:cstheme="minorHAnsi"/>
          <w:color w:val="002060"/>
          <w:sz w:val="20"/>
          <w:szCs w:val="20"/>
          <w:lang w:val="es-MX" w:eastAsia="es-MX"/>
        </w:rPr>
        <w:t>s</w:t>
      </w:r>
      <w:r w:rsidRPr="00A97295">
        <w:rPr>
          <w:rFonts w:asciiTheme="minorHAnsi" w:hAnsiTheme="minorHAnsi" w:cstheme="minorHAnsi"/>
          <w:color w:val="002060"/>
          <w:sz w:val="20"/>
          <w:szCs w:val="20"/>
          <w:lang w:val="es-MX" w:eastAsia="es-MX"/>
        </w:rPr>
        <w:t xml:space="preserve"> actividades opcionales como Ceremonia de Té en </w:t>
      </w:r>
      <w:proofErr w:type="spellStart"/>
      <w:r w:rsidRPr="00A97295">
        <w:rPr>
          <w:rFonts w:asciiTheme="minorHAnsi" w:hAnsiTheme="minorHAnsi" w:cstheme="minorHAnsi"/>
          <w:color w:val="002060"/>
          <w:sz w:val="20"/>
          <w:szCs w:val="20"/>
          <w:lang w:val="es-MX" w:eastAsia="es-MX"/>
        </w:rPr>
        <w:t>Asakusa</w:t>
      </w:r>
      <w:proofErr w:type="spellEnd"/>
      <w:r w:rsidR="00A62DA8">
        <w:rPr>
          <w:rFonts w:asciiTheme="minorHAnsi" w:hAnsiTheme="minorHAnsi" w:cstheme="minorHAnsi"/>
          <w:color w:val="002060"/>
          <w:sz w:val="20"/>
          <w:szCs w:val="20"/>
          <w:lang w:val="es-MX" w:eastAsia="es-MX"/>
        </w:rPr>
        <w:t xml:space="preserve"> </w:t>
      </w:r>
      <w:r w:rsidRPr="00A97295">
        <w:rPr>
          <w:rFonts w:asciiTheme="minorHAnsi" w:hAnsiTheme="minorHAnsi" w:cstheme="minorHAnsi"/>
          <w:color w:val="002060"/>
          <w:sz w:val="20"/>
          <w:szCs w:val="20"/>
          <w:lang w:val="es-MX" w:eastAsia="es-MX"/>
        </w:rPr>
        <w:t>y la actividad de Hiroshima no se ofrecerán en destino. Por lo que es necesario reservarlos 3 semanas antes de llegar al destino.  Sujetos a disponibilidad.</w:t>
      </w:r>
    </w:p>
    <w:p w14:paraId="64D89EAB" w14:textId="3DE65E1C"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 xml:space="preserve">Guía de habla hispana incluida durante excursiones del día 2 al día 5 y </w:t>
      </w:r>
      <w:r w:rsidR="00A51A9C" w:rsidRPr="00A97295">
        <w:rPr>
          <w:rFonts w:asciiTheme="minorHAnsi" w:hAnsiTheme="minorHAnsi" w:cstheme="minorHAnsi"/>
          <w:color w:val="002060"/>
          <w:sz w:val="20"/>
          <w:szCs w:val="20"/>
        </w:rPr>
        <w:t xml:space="preserve">del 7 al </w:t>
      </w:r>
      <w:r w:rsidR="00FA1C71">
        <w:rPr>
          <w:rFonts w:asciiTheme="minorHAnsi" w:hAnsiTheme="minorHAnsi" w:cstheme="minorHAnsi"/>
          <w:color w:val="002060"/>
          <w:sz w:val="20"/>
          <w:szCs w:val="20"/>
        </w:rPr>
        <w:t>12</w:t>
      </w:r>
      <w:r w:rsidR="00A51A9C" w:rsidRPr="00A97295">
        <w:rPr>
          <w:rFonts w:asciiTheme="minorHAnsi" w:hAnsiTheme="minorHAnsi" w:cstheme="minorHAnsi"/>
          <w:color w:val="002060"/>
          <w:sz w:val="20"/>
          <w:szCs w:val="20"/>
        </w:rPr>
        <w:t>. E</w:t>
      </w:r>
      <w:r w:rsidRPr="00A97295">
        <w:rPr>
          <w:rFonts w:asciiTheme="minorHAnsi" w:hAnsiTheme="minorHAnsi" w:cstheme="minorHAnsi"/>
          <w:color w:val="002060"/>
          <w:sz w:val="20"/>
          <w:szCs w:val="20"/>
        </w:rPr>
        <w:t>n el tour opcional de Hiroshima (día 6</w:t>
      </w:r>
      <w:r w:rsidR="00A51A9C" w:rsidRPr="00A97295">
        <w:rPr>
          <w:rFonts w:asciiTheme="minorHAnsi" w:hAnsiTheme="minorHAnsi" w:cstheme="minorHAnsi"/>
          <w:color w:val="002060"/>
          <w:sz w:val="20"/>
          <w:szCs w:val="20"/>
        </w:rPr>
        <w:t>).</w:t>
      </w:r>
    </w:p>
    <w:p w14:paraId="0430B637" w14:textId="77777777" w:rsidR="001F477F" w:rsidRPr="00A97295" w:rsidRDefault="00E03EE9" w:rsidP="001F477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Para grupos de 15 o más pasajeros, se proporciona </w:t>
      </w:r>
      <w:proofErr w:type="spellStart"/>
      <w:r w:rsidRPr="00A97295">
        <w:rPr>
          <w:rFonts w:asciiTheme="minorHAnsi" w:hAnsiTheme="minorHAnsi" w:cstheme="minorHAnsi"/>
          <w:color w:val="002060"/>
          <w:sz w:val="20"/>
          <w:szCs w:val="20"/>
          <w:lang w:val="es-MX" w:eastAsia="es-MX"/>
        </w:rPr>
        <w:t>audioguía</w:t>
      </w:r>
      <w:proofErr w:type="spellEnd"/>
      <w:r w:rsidRPr="00A97295">
        <w:rPr>
          <w:rFonts w:asciiTheme="minorHAnsi" w:hAnsiTheme="minorHAnsi" w:cstheme="minorHAnsi"/>
          <w:color w:val="002060"/>
          <w:sz w:val="20"/>
          <w:szCs w:val="20"/>
          <w:lang w:val="es-MX" w:eastAsia="es-MX"/>
        </w:rPr>
        <w:t xml:space="preserve"> para escuchar al guía.</w:t>
      </w:r>
    </w:p>
    <w:p w14:paraId="2E3A42AC" w14:textId="77777777" w:rsidR="00FA1C71" w:rsidRPr="00FA1C71" w:rsidRDefault="001F477F" w:rsidP="00FA1C71">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 xml:space="preserve">Se permite </w:t>
      </w:r>
      <w:r w:rsidRPr="00A97295">
        <w:rPr>
          <w:rStyle w:val="Textoennegrita"/>
          <w:rFonts w:asciiTheme="minorHAnsi" w:hAnsiTheme="minorHAnsi" w:cstheme="minorHAnsi"/>
          <w:color w:val="002060"/>
          <w:sz w:val="20"/>
          <w:szCs w:val="20"/>
        </w:rPr>
        <w:t>1 maleta por persona</w:t>
      </w:r>
      <w:r w:rsidRPr="00A97295">
        <w:rPr>
          <w:rFonts w:asciiTheme="minorHAnsi" w:hAnsiTheme="minorHAnsi" w:cstheme="minorHAnsi"/>
          <w:color w:val="002060"/>
          <w:sz w:val="20"/>
          <w:szCs w:val="20"/>
        </w:rPr>
        <w:t xml:space="preserve"> (tamaño normal, hasta 23 kg) y 1 maleta de mano. El peso total no debe superar 30 kg y la suma de los 3 lados no debe superar 2 metros.</w:t>
      </w:r>
    </w:p>
    <w:p w14:paraId="21108539" w14:textId="53907A7D" w:rsidR="00FA1C71" w:rsidRPr="005729F2" w:rsidRDefault="00FA1C71" w:rsidP="00F20A74">
      <w:pPr>
        <w:pStyle w:val="Prrafodelista"/>
        <w:numPr>
          <w:ilvl w:val="0"/>
          <w:numId w:val="50"/>
        </w:numPr>
        <w:spacing w:before="100" w:beforeAutospacing="1" w:after="100" w:afterAutospacing="1"/>
        <w:jc w:val="both"/>
        <w:rPr>
          <w:rFonts w:asciiTheme="minorHAnsi" w:hAnsiTheme="minorHAnsi" w:cstheme="minorHAnsi"/>
          <w:color w:val="002060"/>
          <w:sz w:val="20"/>
          <w:szCs w:val="20"/>
        </w:rPr>
      </w:pPr>
      <w:r w:rsidRPr="005729F2">
        <w:rPr>
          <w:rFonts w:asciiTheme="minorHAnsi" w:hAnsiTheme="minorHAnsi" w:cstheme="minorHAnsi"/>
          <w:bCs/>
          <w:color w:val="002060"/>
          <w:sz w:val="20"/>
          <w:szCs w:val="20"/>
        </w:rPr>
        <w:lastRenderedPageBreak/>
        <w:t>El día 4</w:t>
      </w:r>
      <w:r w:rsidR="005729F2">
        <w:rPr>
          <w:rFonts w:asciiTheme="minorHAnsi" w:hAnsiTheme="minorHAnsi" w:cstheme="minorHAnsi"/>
          <w:bCs/>
          <w:color w:val="002060"/>
          <w:sz w:val="20"/>
          <w:szCs w:val="20"/>
        </w:rPr>
        <w:t xml:space="preserve">, </w:t>
      </w:r>
      <w:r w:rsidR="005729F2">
        <w:rPr>
          <w:rFonts w:asciiTheme="minorHAnsi" w:hAnsiTheme="minorHAnsi" w:cstheme="minorHAnsi"/>
          <w:color w:val="002060"/>
          <w:sz w:val="20"/>
          <w:szCs w:val="20"/>
        </w:rPr>
        <w:t>l</w:t>
      </w:r>
      <w:r w:rsidRPr="005729F2">
        <w:rPr>
          <w:rFonts w:asciiTheme="minorHAnsi" w:hAnsiTheme="minorHAnsi" w:cstheme="minorHAnsi"/>
          <w:color w:val="002060"/>
          <w:sz w:val="20"/>
          <w:szCs w:val="20"/>
        </w:rPr>
        <w:t>as maletas serán transportadas aparte en camión desde el hotel en Tokio hasta el</w:t>
      </w:r>
      <w:r>
        <w:t xml:space="preserve"> hotel en Kioto. </w:t>
      </w:r>
      <w:r w:rsidRPr="005729F2">
        <w:rPr>
          <w:rFonts w:asciiTheme="minorHAnsi" w:hAnsiTheme="minorHAnsi" w:cstheme="minorHAnsi"/>
          <w:color w:val="002060"/>
          <w:sz w:val="20"/>
          <w:szCs w:val="20"/>
        </w:rPr>
        <w:t xml:space="preserve">Entre aeropuertos y hoteles, las maletas se transportarán en el maletero del vehículo. </w:t>
      </w:r>
    </w:p>
    <w:p w14:paraId="7E67B5E1" w14:textId="2FEE3278" w:rsidR="00FA1C71" w:rsidRPr="005729F2" w:rsidRDefault="00FA1C71" w:rsidP="00F20A74">
      <w:pPr>
        <w:pStyle w:val="Prrafodelista"/>
        <w:numPr>
          <w:ilvl w:val="0"/>
          <w:numId w:val="50"/>
        </w:numPr>
        <w:spacing w:before="100" w:beforeAutospacing="1" w:after="100" w:afterAutospacing="1"/>
        <w:jc w:val="both"/>
        <w:rPr>
          <w:rFonts w:asciiTheme="minorHAnsi" w:hAnsiTheme="minorHAnsi" w:cstheme="minorHAnsi"/>
          <w:color w:val="002060"/>
          <w:sz w:val="20"/>
          <w:szCs w:val="20"/>
        </w:rPr>
      </w:pPr>
      <w:r w:rsidRPr="005729F2">
        <w:rPr>
          <w:rFonts w:asciiTheme="minorHAnsi" w:hAnsiTheme="minorHAnsi" w:cstheme="minorHAnsi"/>
          <w:bCs/>
          <w:color w:val="002060"/>
          <w:sz w:val="20"/>
          <w:szCs w:val="20"/>
        </w:rPr>
        <w:t>El día 7</w:t>
      </w:r>
      <w:r w:rsidR="005729F2" w:rsidRPr="005729F2">
        <w:rPr>
          <w:rFonts w:asciiTheme="minorHAnsi" w:hAnsiTheme="minorHAnsi" w:cstheme="minorHAnsi"/>
          <w:bCs/>
          <w:color w:val="002060"/>
          <w:sz w:val="20"/>
          <w:szCs w:val="20"/>
        </w:rPr>
        <w:t>,</w:t>
      </w:r>
      <w:r w:rsidRPr="005729F2">
        <w:rPr>
          <w:rFonts w:asciiTheme="minorHAnsi" w:hAnsiTheme="minorHAnsi" w:cstheme="minorHAnsi"/>
          <w:color w:val="002060"/>
          <w:sz w:val="20"/>
          <w:szCs w:val="20"/>
        </w:rPr>
        <w:t xml:space="preserve"> </w:t>
      </w:r>
      <w:r w:rsidR="005729F2" w:rsidRPr="005729F2">
        <w:rPr>
          <w:rFonts w:asciiTheme="minorHAnsi" w:hAnsiTheme="minorHAnsi" w:cstheme="minorHAnsi"/>
          <w:color w:val="002060"/>
          <w:sz w:val="20"/>
          <w:szCs w:val="20"/>
        </w:rPr>
        <w:t>las m</w:t>
      </w:r>
      <w:r w:rsidRPr="005729F2">
        <w:rPr>
          <w:rFonts w:asciiTheme="minorHAnsi" w:hAnsiTheme="minorHAnsi" w:cstheme="minorHAnsi"/>
          <w:color w:val="002060"/>
          <w:sz w:val="20"/>
          <w:szCs w:val="20"/>
        </w:rPr>
        <w:t xml:space="preserve">aletas transportadas aparte desde el hotel en Kioto hasta el hotel en Nagoya. Los pasajeros deberán llevar una mochila con lo indispensable para pasar una noche en Kanazawa y otra en </w:t>
      </w:r>
      <w:proofErr w:type="spellStart"/>
      <w:r w:rsidRPr="005729F2">
        <w:rPr>
          <w:rFonts w:asciiTheme="minorHAnsi" w:hAnsiTheme="minorHAnsi" w:cstheme="minorHAnsi"/>
          <w:color w:val="002060"/>
          <w:sz w:val="20"/>
          <w:szCs w:val="20"/>
        </w:rPr>
        <w:t>Gero</w:t>
      </w:r>
      <w:proofErr w:type="spellEnd"/>
      <w:r w:rsidRPr="005729F2">
        <w:rPr>
          <w:rFonts w:asciiTheme="minorHAnsi" w:hAnsiTheme="minorHAnsi" w:cstheme="minorHAnsi"/>
          <w:color w:val="002060"/>
          <w:sz w:val="20"/>
          <w:szCs w:val="20"/>
        </w:rPr>
        <w:t>.</w:t>
      </w:r>
    </w:p>
    <w:p w14:paraId="72E1B9DB" w14:textId="3FF9724A" w:rsidR="00FA1C71" w:rsidRPr="005729F2" w:rsidRDefault="00FA1C71"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rPr>
      </w:pPr>
      <w:r w:rsidRPr="005729F2">
        <w:rPr>
          <w:rFonts w:asciiTheme="minorHAnsi" w:hAnsiTheme="minorHAnsi" w:cstheme="minorHAnsi"/>
          <w:bCs/>
          <w:color w:val="002060"/>
          <w:sz w:val="20"/>
          <w:szCs w:val="20"/>
        </w:rPr>
        <w:t>El día 10</w:t>
      </w:r>
      <w:r w:rsidR="005729F2" w:rsidRPr="005729F2">
        <w:rPr>
          <w:rFonts w:asciiTheme="minorHAnsi" w:hAnsiTheme="minorHAnsi" w:cstheme="minorHAnsi"/>
          <w:bCs/>
          <w:color w:val="002060"/>
          <w:sz w:val="20"/>
          <w:szCs w:val="20"/>
        </w:rPr>
        <w:t>,</w:t>
      </w:r>
      <w:r w:rsidRPr="005729F2">
        <w:rPr>
          <w:rFonts w:asciiTheme="minorHAnsi" w:hAnsiTheme="minorHAnsi" w:cstheme="minorHAnsi"/>
          <w:color w:val="002060"/>
          <w:sz w:val="20"/>
          <w:szCs w:val="20"/>
        </w:rPr>
        <w:t xml:space="preserve"> </w:t>
      </w:r>
      <w:r w:rsidR="005729F2" w:rsidRPr="005729F2">
        <w:rPr>
          <w:rFonts w:asciiTheme="minorHAnsi" w:hAnsiTheme="minorHAnsi" w:cstheme="minorHAnsi"/>
          <w:color w:val="002060"/>
          <w:sz w:val="20"/>
          <w:szCs w:val="20"/>
        </w:rPr>
        <w:t>las m</w:t>
      </w:r>
      <w:r w:rsidRPr="005729F2">
        <w:rPr>
          <w:rFonts w:asciiTheme="minorHAnsi" w:hAnsiTheme="minorHAnsi" w:cstheme="minorHAnsi"/>
          <w:color w:val="002060"/>
          <w:sz w:val="20"/>
          <w:szCs w:val="20"/>
        </w:rPr>
        <w:t xml:space="preserve">aletas podrían transportarse aparte desde Nagoya hasta Osaka. Si todo cabe en el vehículo, no será necesario enviar maletas; igual se recomienda llevar una mochila con lo indispensable para pasar una noche en Toba y otra en </w:t>
      </w:r>
      <w:proofErr w:type="spellStart"/>
      <w:r w:rsidRPr="005729F2">
        <w:rPr>
          <w:rFonts w:asciiTheme="minorHAnsi" w:hAnsiTheme="minorHAnsi" w:cstheme="minorHAnsi"/>
          <w:color w:val="002060"/>
          <w:sz w:val="20"/>
          <w:szCs w:val="20"/>
        </w:rPr>
        <w:t>Nachi-Katsuura</w:t>
      </w:r>
      <w:proofErr w:type="spellEnd"/>
    </w:p>
    <w:p w14:paraId="48BE8C98" w14:textId="77777777" w:rsidR="001F477F" w:rsidRPr="00A97295"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 xml:space="preserve"> En traslados entre aeropuertos y hoteles, el equipaje va en el maletero del vehículo.</w:t>
      </w:r>
    </w:p>
    <w:p w14:paraId="01A8D415" w14:textId="77777777" w:rsidR="001F477F" w:rsidRPr="00A97295"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Cuando hay más de 40 pasajeros, se fleta un camión privado; las maletas llegan al hotel en Kioto la misma tarde.</w:t>
      </w:r>
    </w:p>
    <w:p w14:paraId="68A26A16" w14:textId="11061248" w:rsidR="001F477F" w:rsidRPr="00FA1C71"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En temporada baja, con menos pasajeros, se utiliza un servicio regular de entrega y las maletas pueden llegar al día siguiente.</w:t>
      </w:r>
    </w:p>
    <w:p w14:paraId="76E59465" w14:textId="4C855CD5"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Habitaciones: Se usan hoteles de la misma categoría si no hay disponibilidad.</w:t>
      </w:r>
    </w:p>
    <w:p w14:paraId="607AE10C"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Las habitaciones dobles son limitadas y no están garantizadas, normalmente son </w:t>
      </w:r>
      <w:proofErr w:type="spellStart"/>
      <w:r w:rsidRPr="00A97295">
        <w:rPr>
          <w:rFonts w:asciiTheme="minorHAnsi" w:hAnsiTheme="minorHAnsi" w:cstheme="minorHAnsi"/>
          <w:color w:val="002060"/>
          <w:sz w:val="20"/>
          <w:szCs w:val="20"/>
          <w:lang w:val="es-MX" w:eastAsia="es-MX"/>
        </w:rPr>
        <w:t>twin</w:t>
      </w:r>
      <w:proofErr w:type="spellEnd"/>
      <w:r w:rsidRPr="00A97295">
        <w:rPr>
          <w:rFonts w:asciiTheme="minorHAnsi" w:hAnsiTheme="minorHAnsi" w:cstheme="minorHAnsi"/>
          <w:color w:val="002060"/>
          <w:sz w:val="20"/>
          <w:szCs w:val="20"/>
          <w:lang w:val="es-MX" w:eastAsia="es-MX"/>
        </w:rPr>
        <w:t>.</w:t>
      </w:r>
    </w:p>
    <w:p w14:paraId="65187B06"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Las habitaciones triples corresponden a 2 camas + cama extra más pequeña.</w:t>
      </w:r>
    </w:p>
    <w:p w14:paraId="77348412"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Habitaciones individuales sueles ser habitaciones más pequeñas.</w:t>
      </w:r>
    </w:p>
    <w:p w14:paraId="34BBA026"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Para las noches extras </w:t>
      </w:r>
      <w:r w:rsidRPr="00A97295">
        <w:rPr>
          <w:rFonts w:asciiTheme="minorHAnsi" w:hAnsiTheme="minorHAnsi" w:cstheme="minorHAnsi"/>
          <w:color w:val="002060"/>
          <w:sz w:val="20"/>
          <w:szCs w:val="20"/>
        </w:rPr>
        <w:t>se pueden reservar con un máximo de 2 noches e incluye desayuno.</w:t>
      </w:r>
    </w:p>
    <w:p w14:paraId="1CFBA427"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A97295">
        <w:rPr>
          <w:rFonts w:asciiTheme="minorHAnsi" w:hAnsiTheme="minorHAnsi" w:cstheme="minorHAnsi"/>
          <w:color w:val="002060"/>
          <w:sz w:val="20"/>
          <w:szCs w:val="20"/>
          <w:lang w:val="es-MX" w:eastAsia="es-MX"/>
        </w:rPr>
        <w:t>Early</w:t>
      </w:r>
      <w:proofErr w:type="spellEnd"/>
      <w:r w:rsidRPr="00A97295">
        <w:rPr>
          <w:rFonts w:asciiTheme="minorHAnsi" w:hAnsiTheme="minorHAnsi" w:cstheme="minorHAnsi"/>
          <w:color w:val="002060"/>
          <w:sz w:val="20"/>
          <w:szCs w:val="20"/>
          <w:lang w:val="es-MX" w:eastAsia="es-MX"/>
        </w:rPr>
        <w:t xml:space="preserve"> </w:t>
      </w:r>
      <w:proofErr w:type="spellStart"/>
      <w:r w:rsidRPr="00A97295">
        <w:rPr>
          <w:rFonts w:asciiTheme="minorHAnsi" w:hAnsiTheme="minorHAnsi" w:cstheme="minorHAnsi"/>
          <w:color w:val="002060"/>
          <w:sz w:val="20"/>
          <w:szCs w:val="20"/>
          <w:lang w:val="es-MX" w:eastAsia="es-MX"/>
        </w:rPr>
        <w:t>check</w:t>
      </w:r>
      <w:proofErr w:type="spellEnd"/>
      <w:r w:rsidRPr="00A97295">
        <w:rPr>
          <w:rFonts w:asciiTheme="minorHAnsi" w:hAnsiTheme="minorHAnsi" w:cstheme="minorHAnsi"/>
          <w:color w:val="002060"/>
          <w:sz w:val="20"/>
          <w:szCs w:val="20"/>
          <w:lang w:val="es-MX" w:eastAsia="es-MX"/>
        </w:rPr>
        <w:t xml:space="preserve">-in o late </w:t>
      </w:r>
      <w:proofErr w:type="spellStart"/>
      <w:r w:rsidRPr="00A97295">
        <w:rPr>
          <w:rFonts w:asciiTheme="minorHAnsi" w:hAnsiTheme="minorHAnsi" w:cstheme="minorHAnsi"/>
          <w:color w:val="002060"/>
          <w:sz w:val="20"/>
          <w:szCs w:val="20"/>
          <w:lang w:val="es-MX" w:eastAsia="es-MX"/>
        </w:rPr>
        <w:t>check-out</w:t>
      </w:r>
      <w:proofErr w:type="spellEnd"/>
      <w:r w:rsidRPr="00A97295">
        <w:rPr>
          <w:rFonts w:asciiTheme="minorHAnsi" w:hAnsiTheme="minorHAnsi" w:cstheme="minorHAnsi"/>
          <w:color w:val="002060"/>
          <w:sz w:val="20"/>
          <w:szCs w:val="20"/>
          <w:lang w:val="es-MX" w:eastAsia="es-MX"/>
        </w:rPr>
        <w:t xml:space="preserve"> aplica tarifa de una noche adicional.</w:t>
      </w:r>
    </w:p>
    <w:p w14:paraId="7CD5378B" w14:textId="31FB3F62"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b/>
          <w:color w:val="002060"/>
          <w:sz w:val="20"/>
          <w:szCs w:val="20"/>
          <w:lang w:val="es-MX" w:eastAsia="es-MX"/>
        </w:rPr>
      </w:pPr>
      <w:r w:rsidRPr="00A97295">
        <w:rPr>
          <w:rFonts w:asciiTheme="minorHAnsi" w:hAnsiTheme="minorHAnsi" w:cstheme="minorHAnsi"/>
          <w:b/>
          <w:color w:val="002060"/>
          <w:sz w:val="20"/>
          <w:szCs w:val="20"/>
          <w:u w:val="single"/>
        </w:rPr>
        <w:t xml:space="preserve">BLACKOUT de noches adicionales en fechas </w:t>
      </w:r>
      <w:r w:rsidRPr="00A97295">
        <w:rPr>
          <w:rFonts w:asciiTheme="minorHAnsi" w:hAnsiTheme="minorHAnsi" w:cstheme="minorHAnsi"/>
          <w:b/>
          <w:color w:val="002060"/>
          <w:sz w:val="20"/>
          <w:szCs w:val="20"/>
        </w:rPr>
        <w:t>especiales (29 de abril a</w:t>
      </w:r>
      <w:r w:rsidR="001F477F" w:rsidRPr="00A97295">
        <w:rPr>
          <w:rFonts w:asciiTheme="minorHAnsi" w:hAnsiTheme="minorHAnsi" w:cstheme="minorHAnsi"/>
          <w:b/>
          <w:color w:val="002060"/>
          <w:sz w:val="20"/>
          <w:szCs w:val="20"/>
        </w:rPr>
        <w:t>l</w:t>
      </w:r>
      <w:r w:rsidRPr="00A97295">
        <w:rPr>
          <w:rFonts w:asciiTheme="minorHAnsi" w:hAnsiTheme="minorHAnsi" w:cstheme="minorHAnsi"/>
          <w:b/>
          <w:color w:val="002060"/>
          <w:sz w:val="20"/>
          <w:szCs w:val="20"/>
        </w:rPr>
        <w:t xml:space="preserve"> 6 de mayo 2026 - Golden </w:t>
      </w:r>
      <w:proofErr w:type="spellStart"/>
      <w:r w:rsidRPr="00A97295">
        <w:rPr>
          <w:rFonts w:asciiTheme="minorHAnsi" w:hAnsiTheme="minorHAnsi" w:cstheme="minorHAnsi"/>
          <w:b/>
          <w:color w:val="002060"/>
          <w:sz w:val="20"/>
          <w:szCs w:val="20"/>
        </w:rPr>
        <w:t>Week</w:t>
      </w:r>
      <w:proofErr w:type="spellEnd"/>
      <w:r w:rsidRPr="00A97295">
        <w:rPr>
          <w:rFonts w:asciiTheme="minorHAnsi" w:hAnsiTheme="minorHAnsi" w:cstheme="minorHAnsi"/>
          <w:b/>
          <w:color w:val="002060"/>
          <w:sz w:val="20"/>
          <w:szCs w:val="20"/>
        </w:rPr>
        <w:t xml:space="preserve">, </w:t>
      </w:r>
      <w:r w:rsidRPr="00A97295">
        <w:rPr>
          <w:rFonts w:asciiTheme="minorHAnsi" w:hAnsiTheme="minorHAnsi" w:cstheme="minorHAnsi"/>
          <w:b/>
          <w:color w:val="002060"/>
          <w:sz w:val="20"/>
          <w:szCs w:val="20"/>
          <w:lang w:val="es-MX" w:eastAsia="es-MX"/>
        </w:rPr>
        <w:t>8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16 de agosto 2026 – </w:t>
      </w:r>
      <w:proofErr w:type="spellStart"/>
      <w:r w:rsidRPr="00A97295">
        <w:rPr>
          <w:rFonts w:asciiTheme="minorHAnsi" w:hAnsiTheme="minorHAnsi" w:cstheme="minorHAnsi"/>
          <w:b/>
          <w:color w:val="002060"/>
          <w:sz w:val="20"/>
          <w:szCs w:val="20"/>
          <w:lang w:val="es-MX" w:eastAsia="es-MX"/>
        </w:rPr>
        <w:t>Obon</w:t>
      </w:r>
      <w:proofErr w:type="spellEnd"/>
      <w:r w:rsidRPr="00A97295">
        <w:rPr>
          <w:rFonts w:asciiTheme="minorHAnsi" w:hAnsiTheme="minorHAnsi" w:cstheme="minorHAnsi"/>
          <w:b/>
          <w:color w:val="002060"/>
          <w:sz w:val="20"/>
          <w:szCs w:val="20"/>
          <w:lang w:val="es-MX" w:eastAsia="es-MX"/>
        </w:rPr>
        <w:t>, 19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23 de septiembre 2026 - Silver </w:t>
      </w:r>
      <w:proofErr w:type="spellStart"/>
      <w:r w:rsidRPr="00A97295">
        <w:rPr>
          <w:rFonts w:asciiTheme="minorHAnsi" w:hAnsiTheme="minorHAnsi" w:cstheme="minorHAnsi"/>
          <w:b/>
          <w:color w:val="002060"/>
          <w:sz w:val="20"/>
          <w:szCs w:val="20"/>
          <w:lang w:val="es-MX" w:eastAsia="es-MX"/>
        </w:rPr>
        <w:t>Week</w:t>
      </w:r>
      <w:proofErr w:type="spellEnd"/>
      <w:r w:rsidRPr="00A97295">
        <w:rPr>
          <w:rFonts w:asciiTheme="minorHAnsi" w:hAnsiTheme="minorHAnsi" w:cstheme="minorHAnsi"/>
          <w:b/>
          <w:color w:val="002060"/>
          <w:sz w:val="20"/>
          <w:szCs w:val="20"/>
          <w:lang w:val="es-MX" w:eastAsia="es-MX"/>
        </w:rPr>
        <w:t>, 26 de diciembre 2026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4 de enero 2027 - Año Nuevo y fechas cercanas)</w:t>
      </w:r>
      <w:r w:rsidR="001F477F" w:rsidRPr="00A97295">
        <w:rPr>
          <w:rFonts w:asciiTheme="minorHAnsi" w:hAnsiTheme="minorHAnsi" w:cstheme="minorHAnsi"/>
          <w:b/>
          <w:color w:val="002060"/>
          <w:sz w:val="20"/>
          <w:szCs w:val="20"/>
          <w:lang w:val="es-MX" w:eastAsia="es-MX"/>
        </w:rPr>
        <w:t>.</w:t>
      </w:r>
    </w:p>
    <w:p w14:paraId="1AC0C55C" w14:textId="77777777" w:rsidR="00E03EE9" w:rsidRPr="00A97295" w:rsidRDefault="00E03EE9" w:rsidP="002A2AAF">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A97295">
        <w:rPr>
          <w:rStyle w:val="Textoennegrita"/>
          <w:rFonts w:asciiTheme="minorHAnsi" w:hAnsiTheme="minorHAnsi" w:cstheme="minorHAnsi"/>
          <w:color w:val="002060"/>
          <w:sz w:val="20"/>
          <w:szCs w:val="20"/>
        </w:rPr>
        <w:t>Traslados</w:t>
      </w:r>
    </w:p>
    <w:p w14:paraId="7060299E" w14:textId="77777777" w:rsidR="00E03EE9" w:rsidRPr="00A97295" w:rsidRDefault="00E03EE9" w:rsidP="002A2AAF">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A97295">
        <w:rPr>
          <w:rFonts w:asciiTheme="minorHAnsi" w:hAnsiTheme="minorHAnsi" w:cstheme="minorHAnsi"/>
          <w:b/>
          <w:color w:val="002060"/>
          <w:sz w:val="20"/>
          <w:szCs w:val="20"/>
        </w:rPr>
        <w:t>En caso de vuelos con retraso, los pasajeros deberán trasladarse al hotel por su cuenta.</w:t>
      </w:r>
    </w:p>
    <w:p w14:paraId="42FAF59C" w14:textId="77777777" w:rsidR="00036498" w:rsidRPr="00036498" w:rsidRDefault="00036498" w:rsidP="002A2AAF">
      <w:pPr>
        <w:pStyle w:val="NormalWeb"/>
        <w:numPr>
          <w:ilvl w:val="0"/>
          <w:numId w:val="41"/>
        </w:numPr>
        <w:jc w:val="both"/>
        <w:rPr>
          <w:rFonts w:asciiTheme="minorHAnsi" w:hAnsiTheme="minorHAnsi" w:cstheme="minorHAnsi"/>
          <w:color w:val="002060"/>
          <w:sz w:val="20"/>
          <w:szCs w:val="20"/>
        </w:rPr>
      </w:pPr>
      <w:r w:rsidRPr="002A2AAF">
        <w:rPr>
          <w:rFonts w:asciiTheme="minorHAnsi" w:hAnsiTheme="minorHAnsi" w:cstheme="minorHAnsi"/>
          <w:color w:val="002060"/>
          <w:sz w:val="20"/>
          <w:szCs w:val="20"/>
        </w:rPr>
        <w:t xml:space="preserve">El traslado </w:t>
      </w:r>
      <w:proofErr w:type="spellStart"/>
      <w:r w:rsidRPr="002A2AAF">
        <w:rPr>
          <w:rFonts w:asciiTheme="minorHAnsi" w:hAnsiTheme="minorHAnsi" w:cstheme="minorHAnsi"/>
          <w:color w:val="002060"/>
          <w:sz w:val="20"/>
          <w:szCs w:val="20"/>
        </w:rPr>
        <w:t>Gero</w:t>
      </w:r>
      <w:proofErr w:type="spellEnd"/>
      <w:r w:rsidRPr="002A2AAF">
        <w:rPr>
          <w:rFonts w:asciiTheme="minorHAnsi" w:hAnsiTheme="minorHAnsi" w:cstheme="minorHAnsi"/>
          <w:color w:val="002060"/>
          <w:sz w:val="20"/>
          <w:szCs w:val="20"/>
        </w:rPr>
        <w:t xml:space="preserve"> a Nagoya, previsto en autobús/vehículo privado; podría realizarse en el tren expreso </w:t>
      </w:r>
      <w:proofErr w:type="spellStart"/>
      <w:r w:rsidRPr="002A2AAF">
        <w:rPr>
          <w:rFonts w:asciiTheme="minorHAnsi" w:hAnsiTheme="minorHAnsi" w:cstheme="minorHAnsi"/>
          <w:color w:val="002060"/>
          <w:sz w:val="20"/>
          <w:szCs w:val="20"/>
        </w:rPr>
        <w:t>Hida</w:t>
      </w:r>
      <w:proofErr w:type="spellEnd"/>
      <w:r w:rsidRPr="002A2AAF">
        <w:rPr>
          <w:rFonts w:asciiTheme="minorHAnsi" w:hAnsiTheme="minorHAnsi" w:cstheme="minorHAnsi"/>
          <w:color w:val="002060"/>
          <w:sz w:val="20"/>
          <w:szCs w:val="20"/>
        </w:rPr>
        <w:t xml:space="preserve"> dependiendo de la situación de las carreteras.</w:t>
      </w:r>
    </w:p>
    <w:p w14:paraId="69FDFF7E" w14:textId="710E0C4E" w:rsidR="004E3DF5" w:rsidRPr="00A97295" w:rsidRDefault="004E3DF5" w:rsidP="002A2AAF">
      <w:pPr>
        <w:pStyle w:val="NormalWeb"/>
        <w:numPr>
          <w:ilvl w:val="0"/>
          <w:numId w:val="41"/>
        </w:numPr>
        <w:jc w:val="both"/>
        <w:rPr>
          <w:rFonts w:asciiTheme="minorHAnsi" w:hAnsiTheme="minorHAnsi" w:cstheme="minorHAnsi"/>
          <w:color w:val="002060"/>
          <w:sz w:val="20"/>
          <w:szCs w:val="20"/>
        </w:rPr>
      </w:pPr>
      <w:r w:rsidRPr="00A97295">
        <w:rPr>
          <w:rFonts w:asciiTheme="minorHAnsi" w:hAnsiTheme="minorHAnsi" w:cstheme="minorHAnsi"/>
          <w:color w:val="002060"/>
          <w:sz w:val="20"/>
          <w:szCs w:val="20"/>
        </w:rPr>
        <w:t>Para grupos menores de 10 pasajeros, se podría usar transporte público en lugar de vehículos privados.</w:t>
      </w:r>
    </w:p>
    <w:p w14:paraId="57F09B18" w14:textId="75EEBE29" w:rsidR="004E3DF5" w:rsidRPr="00A97295" w:rsidRDefault="004E3DF5" w:rsidP="002A2AAF">
      <w:pPr>
        <w:pStyle w:val="Prrafodelista"/>
        <w:numPr>
          <w:ilvl w:val="0"/>
          <w:numId w:val="41"/>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El </w:t>
      </w:r>
      <w:r w:rsidRPr="002A2AAF">
        <w:rPr>
          <w:rFonts w:asciiTheme="minorHAnsi" w:hAnsiTheme="minorHAnsi" w:cstheme="minorHAnsi"/>
          <w:color w:val="002060"/>
          <w:sz w:val="20"/>
          <w:szCs w:val="20"/>
          <w:lang w:val="es-MX" w:eastAsia="es-MX"/>
        </w:rPr>
        <w:t>día 1 del programa, se tiene a</w:t>
      </w:r>
      <w:r w:rsidRPr="00222532">
        <w:rPr>
          <w:rFonts w:asciiTheme="minorHAnsi" w:hAnsiTheme="minorHAnsi" w:cstheme="minorHAnsi"/>
          <w:color w:val="002060"/>
          <w:sz w:val="20"/>
          <w:szCs w:val="20"/>
          <w:lang w:val="es-MX" w:eastAsia="es-MX"/>
        </w:rPr>
        <w:t>sistencia</w:t>
      </w:r>
      <w:r w:rsidRPr="00A97295">
        <w:rPr>
          <w:rFonts w:asciiTheme="minorHAnsi" w:hAnsiTheme="minorHAnsi" w:cstheme="minorHAnsi"/>
          <w:color w:val="002060"/>
          <w:sz w:val="20"/>
          <w:szCs w:val="20"/>
          <w:lang w:val="es-MX" w:eastAsia="es-MX"/>
        </w:rPr>
        <w:t xml:space="preserve"> en el aeropuerto de llegada para tomar el </w:t>
      </w:r>
      <w:proofErr w:type="spellStart"/>
      <w:r w:rsidRPr="00A97295">
        <w:rPr>
          <w:rFonts w:asciiTheme="minorHAnsi" w:hAnsiTheme="minorHAnsi" w:cstheme="minorHAnsi"/>
          <w:color w:val="002060"/>
          <w:sz w:val="20"/>
          <w:szCs w:val="20"/>
          <w:lang w:val="es-MX" w:eastAsia="es-MX"/>
        </w:rPr>
        <w:t>Airport</w:t>
      </w:r>
      <w:proofErr w:type="spellEnd"/>
      <w:r w:rsidRPr="00A97295">
        <w:rPr>
          <w:rFonts w:asciiTheme="minorHAnsi" w:hAnsiTheme="minorHAnsi" w:cstheme="minorHAnsi"/>
          <w:color w:val="002060"/>
          <w:sz w:val="20"/>
          <w:szCs w:val="20"/>
          <w:lang w:val="es-MX" w:eastAsia="es-MX"/>
        </w:rPr>
        <w:t xml:space="preserve"> Limousine Bus o taxi. El asistente no acompaña a bordo del vehículo.</w:t>
      </w:r>
    </w:p>
    <w:p w14:paraId="447AD8A3" w14:textId="59552034" w:rsidR="004E3DF5" w:rsidRPr="00A97295" w:rsidRDefault="004E3DF5" w:rsidP="002A2AAF">
      <w:pPr>
        <w:pStyle w:val="Prrafodelista"/>
        <w:numPr>
          <w:ilvl w:val="0"/>
          <w:numId w:val="41"/>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En el </w:t>
      </w:r>
      <w:proofErr w:type="spellStart"/>
      <w:r w:rsidRPr="00A97295">
        <w:rPr>
          <w:rFonts w:asciiTheme="minorHAnsi" w:hAnsiTheme="minorHAnsi" w:cstheme="minorHAnsi"/>
          <w:color w:val="002060"/>
          <w:sz w:val="20"/>
          <w:szCs w:val="20"/>
          <w:lang w:val="es-MX" w:eastAsia="es-MX"/>
        </w:rPr>
        <w:t>dia</w:t>
      </w:r>
      <w:proofErr w:type="spellEnd"/>
      <w:r w:rsidRPr="00A97295">
        <w:rPr>
          <w:rFonts w:asciiTheme="minorHAnsi" w:hAnsiTheme="minorHAnsi" w:cstheme="minorHAnsi"/>
          <w:color w:val="002060"/>
          <w:sz w:val="20"/>
          <w:szCs w:val="20"/>
          <w:lang w:val="es-MX" w:eastAsia="es-MX"/>
        </w:rPr>
        <w:t xml:space="preserve"> 4 del </w:t>
      </w:r>
      <w:r w:rsidR="007B1DD7" w:rsidRPr="00A97295">
        <w:rPr>
          <w:rFonts w:asciiTheme="minorHAnsi" w:hAnsiTheme="minorHAnsi" w:cstheme="minorHAnsi"/>
          <w:color w:val="002060"/>
          <w:sz w:val="20"/>
          <w:szCs w:val="20"/>
          <w:lang w:val="es-MX" w:eastAsia="es-MX"/>
        </w:rPr>
        <w:t>programa</w:t>
      </w:r>
      <w:r w:rsidRPr="00A97295">
        <w:rPr>
          <w:rFonts w:asciiTheme="minorHAnsi" w:hAnsiTheme="minorHAnsi" w:cstheme="minorHAnsi"/>
          <w:color w:val="002060"/>
          <w:sz w:val="20"/>
          <w:szCs w:val="20"/>
          <w:lang w:val="es-MX" w:eastAsia="es-MX"/>
        </w:rPr>
        <w:t xml:space="preserve">, se tiene el traslado desde el hotel en Tokio a la Estación de Tokio con asistente de habla </w:t>
      </w:r>
      <w:r w:rsidR="00380D16">
        <w:rPr>
          <w:rFonts w:asciiTheme="minorHAnsi" w:hAnsiTheme="minorHAnsi" w:cstheme="minorHAnsi"/>
          <w:color w:val="002060"/>
          <w:sz w:val="20"/>
          <w:szCs w:val="20"/>
          <w:lang w:val="es-MX" w:eastAsia="es-MX"/>
        </w:rPr>
        <w:t>hispana</w:t>
      </w:r>
      <w:r w:rsidRPr="00A97295">
        <w:rPr>
          <w:rFonts w:asciiTheme="minorHAnsi" w:hAnsiTheme="minorHAnsi" w:cstheme="minorHAnsi"/>
          <w:color w:val="002060"/>
          <w:sz w:val="20"/>
          <w:szCs w:val="20"/>
          <w:lang w:val="es-MX" w:eastAsia="es-MX"/>
        </w:rPr>
        <w:t>.</w:t>
      </w:r>
    </w:p>
    <w:p w14:paraId="42AC73B5" w14:textId="55756E52" w:rsidR="004E3DF5" w:rsidRPr="002A2AAF" w:rsidRDefault="004E3DF5" w:rsidP="002A2AAF">
      <w:pPr>
        <w:pStyle w:val="Prrafodelista"/>
        <w:numPr>
          <w:ilvl w:val="0"/>
          <w:numId w:val="41"/>
        </w:numPr>
        <w:jc w:val="both"/>
        <w:rPr>
          <w:lang w:val="es-MX" w:eastAsia="es-MX"/>
        </w:rPr>
      </w:pPr>
      <w:r w:rsidRPr="00A97295">
        <w:rPr>
          <w:rFonts w:asciiTheme="minorHAnsi" w:hAnsiTheme="minorHAnsi" w:cstheme="minorHAnsi"/>
          <w:color w:val="002060"/>
          <w:sz w:val="20"/>
          <w:szCs w:val="20"/>
          <w:lang w:val="es-MX" w:eastAsia="es-MX"/>
        </w:rPr>
        <w:t>No hay asistencia en español en los traslados de salida desde los hoteles.</w:t>
      </w:r>
    </w:p>
    <w:p w14:paraId="34299261" w14:textId="0AA70025" w:rsidR="00E03EE9" w:rsidRPr="00A97295" w:rsidRDefault="00E03EE9" w:rsidP="002A2AAF">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2A2AAF">
        <w:rPr>
          <w:rFonts w:asciiTheme="minorHAnsi" w:hAnsiTheme="minorHAnsi" w:cstheme="minorHAnsi"/>
          <w:color w:val="002060"/>
          <w:sz w:val="20"/>
          <w:szCs w:val="20"/>
        </w:rPr>
        <w:t>Aplica suplemento por traslado de salida temprano, es decir, si el v</w:t>
      </w:r>
      <w:r w:rsidRPr="00A97295">
        <w:rPr>
          <w:rFonts w:asciiTheme="minorHAnsi" w:hAnsiTheme="minorHAnsi" w:cstheme="minorHAnsi"/>
          <w:color w:val="002060"/>
          <w:sz w:val="20"/>
          <w:szCs w:val="20"/>
        </w:rPr>
        <w:t xml:space="preserve">uelo desde el Aeropuerto de </w:t>
      </w:r>
      <w:proofErr w:type="spellStart"/>
      <w:r w:rsidRPr="00A97295">
        <w:rPr>
          <w:rFonts w:asciiTheme="minorHAnsi" w:hAnsiTheme="minorHAnsi" w:cstheme="minorHAnsi"/>
          <w:color w:val="002060"/>
          <w:sz w:val="20"/>
          <w:szCs w:val="20"/>
        </w:rPr>
        <w:t>Kansai</w:t>
      </w:r>
      <w:proofErr w:type="spellEnd"/>
      <w:r w:rsidRPr="00A97295">
        <w:rPr>
          <w:rFonts w:asciiTheme="minorHAnsi" w:hAnsiTheme="minorHAnsi" w:cstheme="minorHAnsi"/>
          <w:color w:val="002060"/>
          <w:sz w:val="20"/>
          <w:szCs w:val="20"/>
        </w:rPr>
        <w:t xml:space="preserve"> (KIX) o </w:t>
      </w:r>
      <w:proofErr w:type="spellStart"/>
      <w:r w:rsidRPr="00A97295">
        <w:rPr>
          <w:rFonts w:asciiTheme="minorHAnsi" w:hAnsiTheme="minorHAnsi" w:cstheme="minorHAnsi"/>
          <w:color w:val="002060"/>
          <w:sz w:val="20"/>
          <w:szCs w:val="20"/>
        </w:rPr>
        <w:t>Itami</w:t>
      </w:r>
      <w:proofErr w:type="spellEnd"/>
      <w:r w:rsidRPr="00A97295">
        <w:rPr>
          <w:rFonts w:asciiTheme="minorHAnsi" w:hAnsiTheme="minorHAnsi" w:cstheme="minorHAnsi"/>
          <w:color w:val="002060"/>
          <w:sz w:val="20"/>
          <w:szCs w:val="20"/>
        </w:rPr>
        <w:t xml:space="preserve"> (ITM) sale a las </w:t>
      </w:r>
      <w:r w:rsidRPr="002A2AAF">
        <w:rPr>
          <w:rFonts w:asciiTheme="minorHAnsi" w:hAnsiTheme="minorHAnsi" w:cstheme="minorHAnsi"/>
          <w:color w:val="002060"/>
          <w:sz w:val="20"/>
          <w:szCs w:val="20"/>
        </w:rPr>
        <w:t>08:00 a.m. o antes</w:t>
      </w:r>
      <w:r w:rsidRPr="00A97295">
        <w:rPr>
          <w:rFonts w:asciiTheme="minorHAnsi" w:hAnsiTheme="minorHAnsi" w:cstheme="minorHAnsi"/>
          <w:color w:val="002060"/>
          <w:sz w:val="20"/>
          <w:szCs w:val="20"/>
        </w:rPr>
        <w:t xml:space="preserve">, se aplicará un </w:t>
      </w:r>
      <w:r w:rsidRPr="002A2AAF">
        <w:rPr>
          <w:rFonts w:asciiTheme="minorHAnsi" w:hAnsiTheme="minorHAnsi" w:cstheme="minorHAnsi"/>
          <w:color w:val="002060"/>
          <w:sz w:val="20"/>
          <w:szCs w:val="20"/>
        </w:rPr>
        <w:t xml:space="preserve">suplemento por pasajero (consultar </w:t>
      </w:r>
      <w:proofErr w:type="spellStart"/>
      <w:r w:rsidRPr="002A2AAF">
        <w:rPr>
          <w:rFonts w:asciiTheme="minorHAnsi" w:hAnsiTheme="minorHAnsi" w:cstheme="minorHAnsi"/>
          <w:color w:val="002060"/>
          <w:sz w:val="20"/>
          <w:szCs w:val="20"/>
        </w:rPr>
        <w:t>Travel</w:t>
      </w:r>
      <w:proofErr w:type="spellEnd"/>
      <w:r w:rsidRPr="002A2AAF">
        <w:rPr>
          <w:rFonts w:asciiTheme="minorHAnsi" w:hAnsiTheme="minorHAnsi" w:cstheme="minorHAnsi"/>
          <w:color w:val="002060"/>
          <w:sz w:val="20"/>
          <w:szCs w:val="20"/>
        </w:rPr>
        <w:t xml:space="preserve"> Shop Pack)</w:t>
      </w:r>
      <w:r w:rsidRPr="00A97295">
        <w:rPr>
          <w:rFonts w:asciiTheme="minorHAnsi" w:hAnsiTheme="minorHAnsi" w:cstheme="minorHAnsi"/>
          <w:color w:val="002060"/>
          <w:sz w:val="20"/>
          <w:szCs w:val="20"/>
        </w:rPr>
        <w:t>, ya que el traslado se realizará en taxi.</w:t>
      </w:r>
    </w:p>
    <w:tbl>
      <w:tblPr>
        <w:tblW w:w="9236" w:type="dxa"/>
        <w:jc w:val="center"/>
        <w:tblCellSpacing w:w="0" w:type="dxa"/>
        <w:tblCellMar>
          <w:left w:w="0" w:type="dxa"/>
          <w:right w:w="0" w:type="dxa"/>
        </w:tblCellMar>
        <w:tblLook w:val="04A0" w:firstRow="1" w:lastRow="0" w:firstColumn="1" w:lastColumn="0" w:noHBand="0" w:noVBand="1"/>
      </w:tblPr>
      <w:tblGrid>
        <w:gridCol w:w="812"/>
        <w:gridCol w:w="1522"/>
        <w:gridCol w:w="6470"/>
        <w:gridCol w:w="432"/>
      </w:tblGrid>
      <w:tr w:rsidR="00B65458" w:rsidRPr="00B65458" w14:paraId="3E819508" w14:textId="77777777" w:rsidTr="00015FDB">
        <w:trPr>
          <w:trHeight w:val="28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A3781F5" w14:textId="77777777" w:rsidR="00B65458" w:rsidRPr="00B65458" w:rsidRDefault="00B65458" w:rsidP="00B65458">
            <w:pPr>
              <w:jc w:val="center"/>
              <w:rPr>
                <w:rFonts w:ascii="Calibri" w:hAnsi="Calibri" w:cs="Calibri"/>
                <w:b/>
                <w:bCs/>
                <w:color w:val="FFFFFF"/>
                <w:szCs w:val="20"/>
                <w:lang w:val="es-MX" w:eastAsia="es-MX"/>
              </w:rPr>
            </w:pPr>
            <w:r w:rsidRPr="00B65458">
              <w:rPr>
                <w:rFonts w:ascii="Calibri" w:hAnsi="Calibri" w:cs="Calibri"/>
                <w:b/>
                <w:bCs/>
                <w:color w:val="FFFFFF"/>
                <w:szCs w:val="20"/>
                <w:lang w:val="es-MX" w:eastAsia="es-MX"/>
              </w:rPr>
              <w:t>HOTELES PREVISTOS O SIMILARES</w:t>
            </w:r>
          </w:p>
        </w:tc>
      </w:tr>
      <w:tr w:rsidR="00B65458" w:rsidRPr="00B65458" w14:paraId="3ED884BA"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C3F25A8"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D945806"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6F01CEA5"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3618282"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CAT</w:t>
            </w:r>
          </w:p>
        </w:tc>
      </w:tr>
      <w:tr w:rsidR="00B65458" w:rsidRPr="00B65458" w14:paraId="1C56D2A8"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68A2B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365950"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0D12F4" w14:textId="61C70C2A"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NEW OTANI TOKYO, GARDEN TOWER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estándar</w:t>
            </w:r>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(27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9CD9A9"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DCC0324"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DC3B9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E6FCEA"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KIOTO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817220"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KYOTO TOKYO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superior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(23.8 - 26.9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r w:rsidRPr="00B65458">
              <w:rPr>
                <w:rFonts w:ascii="Calibri" w:hAnsi="Calibri" w:cs="Calibri"/>
                <w:color w:val="000000"/>
                <w:sz w:val="20"/>
                <w:szCs w:val="20"/>
                <w:lang w:val="es-MX" w:eastAsia="es-MX"/>
              </w:rPr>
              <w:br/>
              <w:t xml:space="preserve">con opción de </w:t>
            </w:r>
            <w:proofErr w:type="spellStart"/>
            <w:r w:rsidRPr="00B65458">
              <w:rPr>
                <w:rFonts w:ascii="Calibri" w:hAnsi="Calibri" w:cs="Calibri"/>
                <w:color w:val="000000"/>
                <w:sz w:val="20"/>
                <w:szCs w:val="20"/>
                <w:lang w:val="es-MX" w:eastAsia="es-MX"/>
              </w:rPr>
              <w:t>upgrade</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premium (23,8 - 29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41CA6"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5224E4A9"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A15938"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86459"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KANAZAWA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5EB493" w14:textId="724FF5DC"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TOKYO HOTEL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estándar</w:t>
            </w:r>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(23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24A2F"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BAD6926"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64FD56"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57B331"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GERO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824ED2" w14:textId="2C2A81A0"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RYOKAN SUIMEIKAN / OGAWAYA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estilo</w:t>
            </w:r>
            <w:r w:rsidR="00015FDB">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japonés</w:t>
            </w:r>
            <w:r w:rsidRPr="00B65458">
              <w:rPr>
                <w:rFonts w:ascii="Calibri" w:hAnsi="Calibri" w:cs="Calibri"/>
                <w:color w:val="000000"/>
                <w:sz w:val="20"/>
                <w:szCs w:val="20"/>
                <w:lang w:val="es-MX" w:eastAsia="es-MX"/>
              </w:rPr>
              <w:t xml:space="preserve"> con futón)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16970C"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334E2067"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A79CB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33DE0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NAGOYA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D90881"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NIKKO STYLE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deluxe</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(30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2840E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0D229C99"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3DE463"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6F830D"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TOBA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388CD"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INTERNTIONAL TOBA HARBOR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view</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(33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A3FCB5"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5A12DBE"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DE625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6F6565"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NACHIKATSUURA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91999A"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RYOKAN KAMENOI habitación estilo japonés con futón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BE6E7A"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4FC78B63"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648966"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F7CA7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OSAKA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1E60B0" w14:textId="75BB984F"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SHERATON MIYAKO PREMIUM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premium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o premium </w:t>
            </w:r>
            <w:proofErr w:type="spellStart"/>
            <w:r w:rsidRPr="00B65458">
              <w:rPr>
                <w:rFonts w:ascii="Calibri" w:hAnsi="Calibri" w:cs="Calibri"/>
                <w:color w:val="000000"/>
                <w:sz w:val="20"/>
                <w:szCs w:val="20"/>
                <w:lang w:val="es-MX" w:eastAsia="es-MX"/>
              </w:rPr>
              <w:t>comfort</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(31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7021A6"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bl>
    <w:p w14:paraId="13C71C1E" w14:textId="38CF0FF4" w:rsidR="00E03EE9" w:rsidRDefault="00E03EE9" w:rsidP="00750FF2">
      <w:pPr>
        <w:pStyle w:val="NormalWeb"/>
        <w:ind w:left="360"/>
        <w:jc w:val="both"/>
        <w:rPr>
          <w:rFonts w:asciiTheme="minorHAnsi" w:hAnsiTheme="minorHAnsi" w:cstheme="minorHAnsi"/>
          <w:color w:val="002060"/>
          <w:sz w:val="20"/>
          <w:szCs w:val="20"/>
        </w:rPr>
      </w:pPr>
    </w:p>
    <w:tbl>
      <w:tblPr>
        <w:tblW w:w="7678" w:type="dxa"/>
        <w:jc w:val="center"/>
        <w:tblCellSpacing w:w="0" w:type="dxa"/>
        <w:tblCellMar>
          <w:left w:w="0" w:type="dxa"/>
          <w:right w:w="0" w:type="dxa"/>
        </w:tblCellMar>
        <w:tblLook w:val="04A0" w:firstRow="1" w:lastRow="0" w:firstColumn="1" w:lastColumn="0" w:noHBand="0" w:noVBand="1"/>
      </w:tblPr>
      <w:tblGrid>
        <w:gridCol w:w="2862"/>
        <w:gridCol w:w="957"/>
        <w:gridCol w:w="857"/>
        <w:gridCol w:w="857"/>
        <w:gridCol w:w="2145"/>
      </w:tblGrid>
      <w:tr w:rsidR="00015FDB" w:rsidRPr="00015FDB" w14:paraId="39CAB38C" w14:textId="77777777" w:rsidTr="00DD5CCA">
        <w:trPr>
          <w:trHeight w:val="229"/>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F21ABDB" w14:textId="77777777" w:rsidR="00015FDB" w:rsidRPr="00015FDB" w:rsidRDefault="00015FDB" w:rsidP="00015FDB">
            <w:pPr>
              <w:jc w:val="center"/>
              <w:rPr>
                <w:rFonts w:ascii="Calibri" w:hAnsi="Calibri" w:cs="Calibri"/>
                <w:b/>
                <w:bCs/>
                <w:color w:val="FFFFFF"/>
                <w:szCs w:val="20"/>
                <w:lang w:val="es-MX" w:eastAsia="es-MX"/>
              </w:rPr>
            </w:pPr>
            <w:r w:rsidRPr="00015FDB">
              <w:rPr>
                <w:rFonts w:ascii="Calibri" w:hAnsi="Calibri" w:cs="Calibri"/>
                <w:b/>
                <w:bCs/>
                <w:color w:val="FFFFFF"/>
                <w:szCs w:val="20"/>
                <w:lang w:val="es-MX" w:eastAsia="es-MX"/>
              </w:rPr>
              <w:t xml:space="preserve">TARIFA EN USD POR PERSONA </w:t>
            </w:r>
          </w:p>
        </w:tc>
      </w:tr>
      <w:tr w:rsidR="00015FDB" w:rsidRPr="00015FDB" w14:paraId="0BB09C50" w14:textId="77777777" w:rsidTr="00DD5CCA">
        <w:trPr>
          <w:trHeight w:val="229"/>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056C42C" w14:textId="77777777" w:rsidR="00015FDB" w:rsidRPr="00015FDB" w:rsidRDefault="00015FDB" w:rsidP="00015FDB">
            <w:pPr>
              <w:jc w:val="center"/>
              <w:rPr>
                <w:rFonts w:ascii="Calibri" w:hAnsi="Calibri" w:cs="Calibri"/>
                <w:b/>
                <w:bCs/>
                <w:color w:val="FFFFFF"/>
                <w:sz w:val="20"/>
                <w:szCs w:val="20"/>
                <w:lang w:val="es-MX" w:eastAsia="es-MX"/>
              </w:rPr>
            </w:pPr>
            <w:r w:rsidRPr="00015FDB">
              <w:rPr>
                <w:rFonts w:ascii="Calibri" w:hAnsi="Calibri" w:cs="Calibri"/>
                <w:b/>
                <w:bCs/>
                <w:color w:val="FFFFFF"/>
                <w:sz w:val="20"/>
                <w:szCs w:val="20"/>
                <w:lang w:val="es-MX" w:eastAsia="es-MX"/>
              </w:rPr>
              <w:t xml:space="preserve">SERVICIOS TERRESTRES EXCLUSIVAMENTE (OPERABLE DESDE 1 PAX) </w:t>
            </w:r>
          </w:p>
        </w:tc>
      </w:tr>
      <w:tr w:rsidR="00DD5CCA" w:rsidRPr="00015FDB" w14:paraId="122264A0"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16951C0"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CAT. 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071FE6E"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TWIN</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03A86F9"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058BD18"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75B3C3A"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 xml:space="preserve">MENOR 4-11 AÑOS </w:t>
            </w:r>
          </w:p>
        </w:tc>
      </w:tr>
      <w:tr w:rsidR="00DD5CCA" w:rsidRPr="00015FDB" w14:paraId="26B2F102"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7B02A6"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 xml:space="preserve">TEMPORADA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2180CF"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574B41"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4815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EEF673"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7455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715ABD"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4960</w:t>
            </w:r>
          </w:p>
        </w:tc>
      </w:tr>
      <w:tr w:rsidR="00DD5CCA" w:rsidRPr="00015FDB" w14:paraId="219828E6"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D4A63B"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F9EA5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7A0F62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4910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114157"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7595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047F6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5055</w:t>
            </w:r>
          </w:p>
        </w:tc>
      </w:tr>
      <w:tr w:rsidR="00DD5CCA" w:rsidRPr="00015FDB" w14:paraId="68166FE8"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65C5E9"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 xml:space="preserve">TEMPORADA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666AF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23429A"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BEEDDA"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7790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B7B13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5150</w:t>
            </w:r>
          </w:p>
        </w:tc>
      </w:tr>
      <w:tr w:rsidR="00DD5CCA" w:rsidRPr="00015FDB" w14:paraId="316CDA85"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D00AE5"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B3ED772"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DC0B9B"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B5EEF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7980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9D08F0"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5245</w:t>
            </w:r>
          </w:p>
        </w:tc>
      </w:tr>
      <w:tr w:rsidR="00DD5CCA" w:rsidRPr="00015FDB" w14:paraId="73A54EF8"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07F968"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F7E380"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5485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DF5B5F"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C13C5B"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8365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3537A9"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5440</w:t>
            </w:r>
          </w:p>
        </w:tc>
      </w:tr>
      <w:tr w:rsidR="00015FDB" w:rsidRPr="00015FDB" w14:paraId="762D4987" w14:textId="77777777" w:rsidTr="00DD5CCA">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3749C" w14:textId="40D58BAF"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015FDB">
              <w:rPr>
                <w:rFonts w:ascii="Calibri" w:hAnsi="Calibri" w:cs="Calibri"/>
                <w:b/>
                <w:bCs/>
                <w:color w:val="000000"/>
                <w:sz w:val="20"/>
                <w:szCs w:val="20"/>
                <w:lang w:val="es-MX" w:eastAsia="es-MX"/>
              </w:rPr>
              <w:t xml:space="preserve">FIN DE AÑO, SEMANA SANTA, CONGRESOS O EVENTOS ESPECIALES. CONSULTAR SUPLEMENTO. </w:t>
            </w:r>
            <w:r w:rsidR="00DD5CCA" w:rsidRPr="00DD5CCA">
              <w:rPr>
                <w:rFonts w:ascii="Calibri" w:hAnsi="Calibri" w:cs="Calibri"/>
                <w:b/>
                <w:bCs/>
                <w:color w:val="FF0000"/>
                <w:sz w:val="20"/>
                <w:szCs w:val="20"/>
                <w:lang w:val="es-MX" w:eastAsia="es-MX"/>
              </w:rPr>
              <w:t>VIG</w:t>
            </w:r>
            <w:r w:rsidRPr="00015FDB">
              <w:rPr>
                <w:rFonts w:ascii="Calibri" w:hAnsi="Calibri" w:cs="Calibri"/>
                <w:b/>
                <w:bCs/>
                <w:color w:val="FF0000"/>
                <w:sz w:val="20"/>
                <w:szCs w:val="20"/>
                <w:lang w:val="es-MX" w:eastAsia="es-MX"/>
              </w:rPr>
              <w:t>ENCIA HASTA MARZO 2027</w:t>
            </w:r>
          </w:p>
        </w:tc>
      </w:tr>
      <w:tr w:rsidR="00015FDB" w:rsidRPr="00015FDB" w14:paraId="13F3A77F" w14:textId="77777777" w:rsidTr="00DD5CCA">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426ABD79" w14:textId="77777777" w:rsidR="00015FDB" w:rsidRPr="00015FDB" w:rsidRDefault="00015FDB" w:rsidP="00015FDB">
            <w:pPr>
              <w:rPr>
                <w:rFonts w:ascii="Calibri" w:hAnsi="Calibri" w:cs="Calibri"/>
                <w:b/>
                <w:bCs/>
                <w:color w:val="000000"/>
                <w:sz w:val="20"/>
                <w:szCs w:val="20"/>
                <w:lang w:val="es-MX" w:eastAsia="es-MX"/>
              </w:rPr>
            </w:pPr>
          </w:p>
        </w:tc>
      </w:tr>
      <w:tr w:rsidR="00015FDB" w:rsidRPr="00015FDB" w14:paraId="52E6711C" w14:textId="77777777" w:rsidTr="00DD5CCA">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056D7321" w14:textId="77777777" w:rsidR="00015FDB" w:rsidRPr="00015FDB" w:rsidRDefault="00015FDB" w:rsidP="00015FDB">
            <w:pPr>
              <w:rPr>
                <w:rFonts w:ascii="Calibri" w:hAnsi="Calibri" w:cs="Calibri"/>
                <w:b/>
                <w:bCs/>
                <w:color w:val="000000"/>
                <w:sz w:val="20"/>
                <w:szCs w:val="20"/>
                <w:lang w:val="es-MX" w:eastAsia="es-MX"/>
              </w:rPr>
            </w:pPr>
          </w:p>
        </w:tc>
      </w:tr>
    </w:tbl>
    <w:p w14:paraId="7AA3C3DA" w14:textId="3E07C955" w:rsidR="00015FDB" w:rsidRDefault="00015FDB" w:rsidP="00DD5CCA">
      <w:pPr>
        <w:pStyle w:val="NormalWeb"/>
        <w:spacing w:before="0" w:beforeAutospacing="0" w:after="0" w:afterAutospacing="0"/>
        <w:ind w:left="36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2173"/>
        <w:gridCol w:w="2617"/>
      </w:tblGrid>
      <w:tr w:rsidR="00DD5CCA" w:rsidRPr="00DD5CCA" w14:paraId="173F1A48" w14:textId="77777777" w:rsidTr="00DD5CCA">
        <w:trPr>
          <w:trHeight w:val="300"/>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7AA496EE" w14:textId="77777777" w:rsidR="00DD5CCA" w:rsidRPr="00DD5CCA" w:rsidRDefault="00DD5CCA" w:rsidP="00DD5CCA">
            <w:pPr>
              <w:jc w:val="center"/>
              <w:rPr>
                <w:rFonts w:ascii="Calibri" w:hAnsi="Calibri" w:cs="Calibri"/>
                <w:b/>
                <w:bCs/>
                <w:color w:val="FFFFFF"/>
                <w:sz w:val="20"/>
                <w:szCs w:val="20"/>
                <w:lang w:val="es-MX" w:eastAsia="es-MX"/>
              </w:rPr>
            </w:pPr>
            <w:r w:rsidRPr="00DD5CCA">
              <w:rPr>
                <w:rFonts w:ascii="Calibri" w:hAnsi="Calibri" w:cs="Calibri"/>
                <w:b/>
                <w:bCs/>
                <w:color w:val="FFFFFF"/>
                <w:sz w:val="20"/>
                <w:szCs w:val="20"/>
                <w:lang w:val="es-MX" w:eastAsia="es-MX"/>
              </w:rPr>
              <w:t xml:space="preserve">FECHAS DE SALIDA LOS </w:t>
            </w:r>
            <w:r w:rsidRPr="00DD5CCA">
              <w:rPr>
                <w:rFonts w:ascii="Calibri" w:hAnsi="Calibri" w:cs="Calibri"/>
                <w:b/>
                <w:bCs/>
                <w:color w:val="FFFF00"/>
                <w:sz w:val="20"/>
                <w:szCs w:val="20"/>
                <w:lang w:val="es-MX" w:eastAsia="es-MX"/>
              </w:rPr>
              <w:t xml:space="preserve">MARTES </w:t>
            </w:r>
            <w:r w:rsidRPr="00DD5CCA">
              <w:rPr>
                <w:rFonts w:ascii="Calibri" w:hAnsi="Calibri" w:cs="Calibri"/>
                <w:b/>
                <w:bCs/>
                <w:color w:val="FFFFFF"/>
                <w:sz w:val="20"/>
                <w:szCs w:val="20"/>
                <w:lang w:val="es-MX" w:eastAsia="es-MX"/>
              </w:rPr>
              <w:t>2026 - 2027</w:t>
            </w:r>
          </w:p>
        </w:tc>
      </w:tr>
      <w:tr w:rsidR="00DD5CCA" w:rsidRPr="00DD5CCA" w14:paraId="13561A08"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EAD3"/>
            <w:tcMar>
              <w:top w:w="0" w:type="dxa"/>
              <w:left w:w="45" w:type="dxa"/>
              <w:bottom w:w="0" w:type="dxa"/>
              <w:right w:w="45" w:type="dxa"/>
            </w:tcMar>
            <w:vAlign w:val="center"/>
            <w:hideMark/>
          </w:tcPr>
          <w:p w14:paraId="6ADFEC55" w14:textId="77777777" w:rsidR="00DD5CCA" w:rsidRPr="00DD5CCA" w:rsidRDefault="00DD5CCA" w:rsidP="00DD5CCA">
            <w:pPr>
              <w:jc w:val="center"/>
              <w:rPr>
                <w:rFonts w:ascii="Calibri" w:hAnsi="Calibri" w:cs="Calibri"/>
                <w:b/>
                <w:bCs/>
                <w:color w:val="38761D"/>
                <w:sz w:val="20"/>
                <w:szCs w:val="20"/>
                <w:lang w:val="es-MX" w:eastAsia="es-MX"/>
              </w:rPr>
            </w:pPr>
            <w:r w:rsidRPr="00DD5CCA">
              <w:rPr>
                <w:rFonts w:ascii="Calibri" w:hAnsi="Calibri" w:cs="Calibri"/>
                <w:b/>
                <w:bCs/>
                <w:color w:val="38761D"/>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2B7A7137"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JUNIO 2026: 09 y 23</w:t>
            </w:r>
          </w:p>
        </w:tc>
      </w:tr>
      <w:tr w:rsidR="00DD5CCA" w:rsidRPr="00DD5CCA" w14:paraId="59C8E681"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9317095" w14:textId="77777777" w:rsidR="00DD5CCA" w:rsidRPr="00DD5CCA" w:rsidRDefault="00DD5CCA" w:rsidP="00DD5CCA">
            <w:pPr>
              <w:rPr>
                <w:rFonts w:ascii="Calibri" w:hAnsi="Calibri" w:cs="Calibri"/>
                <w:b/>
                <w:bCs/>
                <w:color w:val="38761D"/>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B8EF81"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JULIO 2026: 07</w:t>
            </w:r>
          </w:p>
        </w:tc>
      </w:tr>
      <w:tr w:rsidR="00DD5CCA" w:rsidRPr="00DD5CCA" w14:paraId="4A952A83"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D2E9"/>
            <w:tcMar>
              <w:top w:w="0" w:type="dxa"/>
              <w:left w:w="45" w:type="dxa"/>
              <w:bottom w:w="0" w:type="dxa"/>
              <w:right w:w="45" w:type="dxa"/>
            </w:tcMar>
            <w:vAlign w:val="center"/>
            <w:hideMark/>
          </w:tcPr>
          <w:p w14:paraId="0B3FB703" w14:textId="77777777" w:rsidR="00DD5CCA" w:rsidRPr="00DD5CCA" w:rsidRDefault="00DD5CCA" w:rsidP="00DD5CCA">
            <w:pPr>
              <w:jc w:val="center"/>
              <w:rPr>
                <w:rFonts w:ascii="Calibri" w:hAnsi="Calibri" w:cs="Calibri"/>
                <w:b/>
                <w:bCs/>
                <w:color w:val="9900FF"/>
                <w:sz w:val="20"/>
                <w:szCs w:val="20"/>
                <w:lang w:val="es-MX" w:eastAsia="es-MX"/>
              </w:rPr>
            </w:pPr>
            <w:r w:rsidRPr="00DD5CCA">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265CA0E5"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JULIO 2026: 21</w:t>
            </w:r>
          </w:p>
        </w:tc>
      </w:tr>
      <w:tr w:rsidR="00DD5CCA" w:rsidRPr="00DD5CCA" w14:paraId="0DEDFAC2"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78CBBB4" w14:textId="77777777" w:rsidR="00DD5CCA" w:rsidRPr="00DD5CCA" w:rsidRDefault="00DD5CCA" w:rsidP="00DD5CCA">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D09D99B"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AGOSTO 2026: 18</w:t>
            </w:r>
          </w:p>
        </w:tc>
      </w:tr>
      <w:tr w:rsidR="00DD5CCA" w:rsidRPr="00DD5CCA" w14:paraId="735818FD"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DB9AA15" w14:textId="77777777" w:rsidR="00DD5CCA" w:rsidRPr="00DD5CCA" w:rsidRDefault="00DD5CCA" w:rsidP="00DD5CCA">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BEDE04"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SEPTIEMBRE 2026: 01</w:t>
            </w:r>
          </w:p>
        </w:tc>
      </w:tr>
      <w:tr w:rsidR="00DD5CCA" w:rsidRPr="00DD5CCA" w14:paraId="3A4DD0FF"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15C3A470" w14:textId="77777777" w:rsidR="00DD5CCA" w:rsidRPr="00DD5CCA" w:rsidRDefault="00DD5CCA" w:rsidP="00DD5CCA">
            <w:pPr>
              <w:jc w:val="center"/>
              <w:rPr>
                <w:rFonts w:ascii="Calibri" w:hAnsi="Calibri" w:cs="Calibri"/>
                <w:b/>
                <w:bCs/>
                <w:color w:val="B45F06"/>
                <w:sz w:val="20"/>
                <w:szCs w:val="20"/>
                <w:lang w:val="es-MX" w:eastAsia="es-MX"/>
              </w:rPr>
            </w:pPr>
            <w:r w:rsidRPr="00DD5CCA">
              <w:rPr>
                <w:rFonts w:ascii="Calibri" w:hAnsi="Calibri" w:cs="Calibri"/>
                <w:b/>
                <w:bCs/>
                <w:color w:val="B45F06"/>
                <w:sz w:val="20"/>
                <w:szCs w:val="20"/>
                <w:lang w:val="es-MX" w:eastAsia="es-MX"/>
              </w:rPr>
              <w:t>TEMPORADA ALTA</w:t>
            </w:r>
          </w:p>
        </w:tc>
        <w:tc>
          <w:tcPr>
            <w:tcW w:w="0" w:type="auto"/>
            <w:tcBorders>
              <w:right w:val="single" w:sz="6" w:space="0" w:color="000000"/>
            </w:tcBorders>
            <w:tcMar>
              <w:top w:w="0" w:type="dxa"/>
              <w:left w:w="45" w:type="dxa"/>
              <w:bottom w:w="0" w:type="dxa"/>
              <w:right w:w="45" w:type="dxa"/>
            </w:tcMar>
            <w:vAlign w:val="center"/>
            <w:hideMark/>
          </w:tcPr>
          <w:p w14:paraId="0D88205A"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ABRIL 2026: 14</w:t>
            </w:r>
          </w:p>
        </w:tc>
      </w:tr>
      <w:tr w:rsidR="00DD5CCA" w:rsidRPr="00DD5CCA" w14:paraId="0CE01EB2"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657983C" w14:textId="77777777" w:rsidR="00DD5CCA" w:rsidRPr="00DD5CCA" w:rsidRDefault="00DD5CCA" w:rsidP="00DD5CCA">
            <w:pPr>
              <w:rPr>
                <w:rFonts w:ascii="Calibri" w:hAnsi="Calibri" w:cs="Calibri"/>
                <w:b/>
                <w:bCs/>
                <w:color w:val="B45F06"/>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9780837"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 xml:space="preserve">MAYO 2026: 12 y 19 </w:t>
            </w:r>
          </w:p>
        </w:tc>
      </w:tr>
      <w:tr w:rsidR="00DD5CCA" w:rsidRPr="00DD5CCA" w14:paraId="0596C823"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D0637C2" w14:textId="77777777" w:rsidR="00DD5CCA" w:rsidRPr="00DD5CCA" w:rsidRDefault="00DD5CCA" w:rsidP="00DD5CCA">
            <w:pPr>
              <w:rPr>
                <w:rFonts w:ascii="Calibri" w:hAnsi="Calibri" w:cs="Calibri"/>
                <w:b/>
                <w:bCs/>
                <w:color w:val="B45F06"/>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295BD95"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SEPTIEMBRE 2026: 29</w:t>
            </w:r>
          </w:p>
        </w:tc>
      </w:tr>
      <w:tr w:rsidR="00DD5CCA" w:rsidRPr="00DD5CCA" w14:paraId="0B73264D"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4889360" w14:textId="77777777" w:rsidR="00DD5CCA" w:rsidRPr="00DD5CCA" w:rsidRDefault="00DD5CCA" w:rsidP="00DD5CCA">
            <w:pPr>
              <w:rPr>
                <w:rFonts w:ascii="Calibri" w:hAnsi="Calibri" w:cs="Calibri"/>
                <w:b/>
                <w:bCs/>
                <w:color w:val="B45F06"/>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8A873F"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MARZO 2027: 02</w:t>
            </w:r>
          </w:p>
        </w:tc>
      </w:tr>
      <w:tr w:rsidR="00DD5CCA" w:rsidRPr="00DD5CCA" w14:paraId="6302E7E1"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C9DAF8"/>
            <w:tcMar>
              <w:top w:w="0" w:type="dxa"/>
              <w:left w:w="45" w:type="dxa"/>
              <w:bottom w:w="0" w:type="dxa"/>
              <w:right w:w="45" w:type="dxa"/>
            </w:tcMar>
            <w:vAlign w:val="center"/>
            <w:hideMark/>
          </w:tcPr>
          <w:p w14:paraId="5B91041B" w14:textId="77777777" w:rsidR="00DD5CCA" w:rsidRPr="00DD5CCA" w:rsidRDefault="00DD5CCA" w:rsidP="00DD5CCA">
            <w:pPr>
              <w:jc w:val="center"/>
              <w:rPr>
                <w:rFonts w:ascii="Calibri" w:hAnsi="Calibri" w:cs="Calibri"/>
                <w:b/>
                <w:bCs/>
                <w:color w:val="0000FF"/>
                <w:sz w:val="20"/>
                <w:szCs w:val="20"/>
                <w:lang w:val="es-MX" w:eastAsia="es-MX"/>
              </w:rPr>
            </w:pPr>
            <w:r w:rsidRPr="00DD5CCA">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6557591F"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 xml:space="preserve">OCTUBRE 2026: 06, 13, 20 y 27 </w:t>
            </w:r>
          </w:p>
        </w:tc>
      </w:tr>
      <w:tr w:rsidR="00DD5CCA" w:rsidRPr="00DD5CCA" w14:paraId="6B1065A3"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18698FB" w14:textId="77777777" w:rsidR="00DD5CCA" w:rsidRPr="00DD5CCA" w:rsidRDefault="00DD5CCA" w:rsidP="00DD5CCA">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A77A6D"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NOVIEMBRE 2026: 03</w:t>
            </w:r>
          </w:p>
        </w:tc>
      </w:tr>
      <w:tr w:rsidR="00DD5CCA" w:rsidRPr="00DD5CCA" w14:paraId="1993D5A9"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center"/>
            <w:hideMark/>
          </w:tcPr>
          <w:p w14:paraId="6F1812D7" w14:textId="77777777" w:rsidR="00DD5CCA" w:rsidRPr="00DD5CCA" w:rsidRDefault="00DD5CCA" w:rsidP="00DD5CCA">
            <w:pPr>
              <w:jc w:val="center"/>
              <w:rPr>
                <w:rFonts w:ascii="Calibri" w:hAnsi="Calibri" w:cs="Calibri"/>
                <w:b/>
                <w:bCs/>
                <w:color w:val="741B47"/>
                <w:sz w:val="20"/>
                <w:szCs w:val="20"/>
                <w:lang w:val="es-MX" w:eastAsia="es-MX"/>
              </w:rPr>
            </w:pPr>
            <w:r w:rsidRPr="00DD5CCA">
              <w:rPr>
                <w:rFonts w:ascii="Calibri" w:hAnsi="Calibri" w:cs="Calibri"/>
                <w:b/>
                <w:bCs/>
                <w:color w:val="741B47"/>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0997A4A4"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ABRIL 2026: 07</w:t>
            </w:r>
          </w:p>
        </w:tc>
      </w:tr>
      <w:tr w:rsidR="00DD5CCA" w:rsidRPr="00DD5CCA" w14:paraId="2046E447"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7788311" w14:textId="77777777" w:rsidR="00DD5CCA" w:rsidRPr="00DD5CCA" w:rsidRDefault="00DD5CCA" w:rsidP="00DD5CCA">
            <w:pPr>
              <w:rPr>
                <w:rFonts w:ascii="Calibri" w:hAnsi="Calibri" w:cs="Calibri"/>
                <w:b/>
                <w:bCs/>
                <w:color w:val="741B47"/>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4918BD"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 xml:space="preserve">MARZO 2027: 16, 23 y 30 </w:t>
            </w:r>
          </w:p>
        </w:tc>
      </w:tr>
    </w:tbl>
    <w:p w14:paraId="4BC399FF" w14:textId="702371BD" w:rsidR="00DD5CCA" w:rsidRDefault="00DD5CCA" w:rsidP="006D1AC1">
      <w:pPr>
        <w:pStyle w:val="NormalWeb"/>
        <w:spacing w:before="0" w:beforeAutospacing="0" w:after="0" w:afterAutospacing="0"/>
        <w:ind w:left="360"/>
        <w:jc w:val="both"/>
        <w:rPr>
          <w:rFonts w:asciiTheme="minorHAnsi" w:hAnsiTheme="minorHAnsi" w:cstheme="minorHAnsi"/>
          <w:color w:val="002060"/>
          <w:sz w:val="20"/>
          <w:szCs w:val="20"/>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694E8EFB" wp14:editId="2F86925B">
            <wp:simplePos x="0" y="0"/>
            <wp:positionH relativeFrom="margin">
              <wp:align>center</wp:align>
            </wp:positionH>
            <wp:positionV relativeFrom="paragraph">
              <wp:posOffset>91440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715135A1" w14:textId="648552C0" w:rsidR="00DD5CCA" w:rsidRDefault="00DD5CCA"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5755" w:type="dxa"/>
        <w:jc w:val="center"/>
        <w:tblCellSpacing w:w="0" w:type="dxa"/>
        <w:tblCellMar>
          <w:left w:w="0" w:type="dxa"/>
          <w:right w:w="0" w:type="dxa"/>
        </w:tblCellMar>
        <w:tblLook w:val="04A0" w:firstRow="1" w:lastRow="0" w:firstColumn="1" w:lastColumn="0" w:noHBand="0" w:noVBand="1"/>
      </w:tblPr>
      <w:tblGrid>
        <w:gridCol w:w="4935"/>
        <w:gridCol w:w="820"/>
      </w:tblGrid>
      <w:tr w:rsidR="00DD5CCA" w:rsidRPr="00DD5CCA" w14:paraId="2CE0F627" w14:textId="77777777" w:rsidTr="00DD5CCA">
        <w:trPr>
          <w:trHeight w:val="241"/>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5CD37C3" w14:textId="4457F8EE" w:rsidR="00DD5CCA" w:rsidRPr="00DD5CCA" w:rsidRDefault="00DD5CCA" w:rsidP="006D1AC1">
            <w:pPr>
              <w:jc w:val="center"/>
              <w:rPr>
                <w:rFonts w:ascii="Calibri" w:hAnsi="Calibri" w:cs="Calibri"/>
                <w:b/>
                <w:bCs/>
                <w:color w:val="FFFF00"/>
                <w:sz w:val="20"/>
                <w:szCs w:val="20"/>
                <w:lang w:val="es-MX" w:eastAsia="es-MX"/>
              </w:rPr>
            </w:pPr>
            <w:r w:rsidRPr="00DD5CCA">
              <w:rPr>
                <w:rFonts w:ascii="Calibri" w:hAnsi="Calibri" w:cs="Calibri"/>
                <w:b/>
                <w:bCs/>
                <w:color w:val="FFFF00"/>
                <w:sz w:val="20"/>
                <w:szCs w:val="20"/>
                <w:lang w:val="es-MX" w:eastAsia="es-MX"/>
              </w:rPr>
              <w:t>ACTIVIDAD</w:t>
            </w:r>
            <w:r>
              <w:rPr>
                <w:rFonts w:ascii="Calibri" w:hAnsi="Calibri" w:cs="Calibri"/>
                <w:b/>
                <w:bCs/>
                <w:color w:val="FFFF00"/>
                <w:sz w:val="20"/>
                <w:szCs w:val="20"/>
                <w:lang w:val="es-MX" w:eastAsia="es-MX"/>
              </w:rPr>
              <w:t>ES</w:t>
            </w:r>
          </w:p>
        </w:tc>
      </w:tr>
      <w:tr w:rsidR="00DD5CCA" w:rsidRPr="00DD5CCA" w14:paraId="1215DED3" w14:textId="77777777" w:rsidTr="00DD5CCA">
        <w:trPr>
          <w:trHeight w:val="241"/>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4D50067E" w14:textId="77777777" w:rsidR="00DD5CCA" w:rsidRPr="00DD5CCA" w:rsidRDefault="00DD5CCA" w:rsidP="006D1AC1">
            <w:pPr>
              <w:jc w:val="center"/>
              <w:rPr>
                <w:rFonts w:ascii="Calibri" w:hAnsi="Calibri" w:cs="Calibri"/>
                <w:b/>
                <w:bCs/>
                <w:color w:val="FFFFFF"/>
                <w:sz w:val="20"/>
                <w:szCs w:val="20"/>
                <w:lang w:val="es-MX" w:eastAsia="es-MX"/>
              </w:rPr>
            </w:pPr>
            <w:r w:rsidRPr="00DD5CCA">
              <w:rPr>
                <w:rFonts w:ascii="Calibri" w:hAnsi="Calibri" w:cs="Calibri"/>
                <w:b/>
                <w:bCs/>
                <w:color w:val="FFFFFF"/>
                <w:sz w:val="20"/>
                <w:szCs w:val="20"/>
                <w:lang w:val="es-MX" w:eastAsia="es-MX"/>
              </w:rPr>
              <w:t xml:space="preserve">PRECIO POR PERSONA EN USD, MÍNIMO 1 PAX </w:t>
            </w:r>
          </w:p>
        </w:tc>
      </w:tr>
      <w:tr w:rsidR="00DD5CCA" w:rsidRPr="00DD5CCA" w14:paraId="5C97568B" w14:textId="77777777" w:rsidTr="00DD5CCA">
        <w:trPr>
          <w:trHeight w:val="304"/>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6C121054" w14:textId="4A5D2FEC" w:rsidR="00DD5CCA" w:rsidRPr="00DD5CCA" w:rsidRDefault="00DD5CCA" w:rsidP="006D1AC1">
            <w:pPr>
              <w:rPr>
                <w:rFonts w:ascii="Calibri" w:hAnsi="Calibri" w:cs="Calibri"/>
                <w:sz w:val="20"/>
                <w:szCs w:val="20"/>
                <w:lang w:val="es-MX" w:eastAsia="es-MX"/>
              </w:rPr>
            </w:pPr>
            <w:r w:rsidRPr="00DD5CCA">
              <w:rPr>
                <w:rFonts w:ascii="Calibri" w:hAnsi="Calibri" w:cs="Calibri"/>
                <w:sz w:val="20"/>
                <w:szCs w:val="20"/>
                <w:lang w:val="es-MX" w:eastAsia="es-MX"/>
              </w:rPr>
              <w:t xml:space="preserve">Ceremonia Del Té </w:t>
            </w:r>
            <w:r>
              <w:rPr>
                <w:rFonts w:ascii="Calibri" w:hAnsi="Calibri" w:cs="Calibri"/>
                <w:sz w:val="20"/>
                <w:szCs w:val="20"/>
                <w:lang w:val="es-MX" w:eastAsia="es-MX"/>
              </w:rPr>
              <w:t>(Dia 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0951E4" w14:textId="77777777" w:rsidR="00DD5CCA" w:rsidRPr="00DD5CCA" w:rsidRDefault="00DD5CCA" w:rsidP="006D1AC1">
            <w:pPr>
              <w:jc w:val="center"/>
              <w:rPr>
                <w:rFonts w:ascii="Calibri" w:hAnsi="Calibri" w:cs="Calibri"/>
                <w:b/>
                <w:bCs/>
                <w:color w:val="002060"/>
                <w:sz w:val="20"/>
                <w:szCs w:val="20"/>
                <w:lang w:val="es-MX" w:eastAsia="es-MX"/>
              </w:rPr>
            </w:pPr>
            <w:r w:rsidRPr="00DD5CCA">
              <w:rPr>
                <w:rFonts w:ascii="Calibri" w:hAnsi="Calibri" w:cs="Calibri"/>
                <w:b/>
                <w:bCs/>
                <w:color w:val="002060"/>
                <w:sz w:val="20"/>
                <w:szCs w:val="20"/>
                <w:lang w:val="es-MX" w:eastAsia="es-MX"/>
              </w:rPr>
              <w:t>80</w:t>
            </w:r>
          </w:p>
        </w:tc>
      </w:tr>
      <w:tr w:rsidR="00DD5CCA" w:rsidRPr="00DD5CCA" w14:paraId="7FF7A289" w14:textId="77777777" w:rsidTr="00DD5CCA">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DFED9C" w14:textId="629F873B" w:rsidR="00DD5CCA" w:rsidRPr="00DD5CCA" w:rsidRDefault="00DD5CCA" w:rsidP="006D1AC1">
            <w:pPr>
              <w:rPr>
                <w:rFonts w:ascii="Calibri" w:hAnsi="Calibri" w:cs="Calibri"/>
                <w:sz w:val="20"/>
                <w:szCs w:val="20"/>
                <w:lang w:val="es-MX" w:eastAsia="es-MX"/>
              </w:rPr>
            </w:pPr>
            <w:r w:rsidRPr="00DD5CCA">
              <w:rPr>
                <w:rFonts w:ascii="Calibri" w:hAnsi="Calibri" w:cs="Calibri"/>
                <w:sz w:val="20"/>
                <w:szCs w:val="20"/>
                <w:lang w:val="es-MX" w:eastAsia="es-MX"/>
              </w:rPr>
              <w:t xml:space="preserve">Hiroshima Y </w:t>
            </w:r>
            <w:proofErr w:type="spellStart"/>
            <w:r w:rsidRPr="00DD5CCA">
              <w:rPr>
                <w:rFonts w:ascii="Calibri" w:hAnsi="Calibri" w:cs="Calibri"/>
                <w:sz w:val="20"/>
                <w:szCs w:val="20"/>
                <w:lang w:val="es-MX" w:eastAsia="es-MX"/>
              </w:rPr>
              <w:t>Miyajima</w:t>
            </w:r>
            <w:proofErr w:type="spellEnd"/>
            <w:r w:rsidRPr="00DD5CCA">
              <w:rPr>
                <w:rFonts w:ascii="Calibri" w:hAnsi="Calibri" w:cs="Calibri"/>
                <w:sz w:val="20"/>
                <w:szCs w:val="20"/>
                <w:lang w:val="es-MX" w:eastAsia="es-MX"/>
              </w:rPr>
              <w:t xml:space="preserve"> </w:t>
            </w:r>
            <w:r>
              <w:rPr>
                <w:rFonts w:ascii="Calibri" w:hAnsi="Calibri" w:cs="Calibri"/>
                <w:sz w:val="20"/>
                <w:szCs w:val="20"/>
                <w:lang w:val="es-MX" w:eastAsia="es-MX"/>
              </w:rPr>
              <w:t>(</w:t>
            </w:r>
            <w:r w:rsidRPr="00DD5CCA">
              <w:rPr>
                <w:rFonts w:ascii="Calibri" w:hAnsi="Calibri" w:cs="Calibri"/>
                <w:sz w:val="20"/>
                <w:szCs w:val="20"/>
                <w:lang w:val="es-MX" w:eastAsia="es-MX"/>
              </w:rPr>
              <w:t>Dia 6</w:t>
            </w:r>
            <w:r>
              <w:rPr>
                <w:rFonts w:ascii="Calibri" w:hAnsi="Calibri" w:cs="Calibri"/>
                <w:sz w:val="20"/>
                <w:szCs w:val="20"/>
                <w:lang w:val="es-MX" w:eastAsia="es-MX"/>
              </w:rPr>
              <w:t>)</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AB4EB8" w14:textId="77777777" w:rsidR="00DD5CCA" w:rsidRPr="00DD5CCA" w:rsidRDefault="00DD5CCA" w:rsidP="006D1AC1">
            <w:pPr>
              <w:jc w:val="center"/>
              <w:rPr>
                <w:rFonts w:ascii="Calibri" w:hAnsi="Calibri" w:cs="Calibri"/>
                <w:b/>
                <w:bCs/>
                <w:color w:val="002060"/>
                <w:sz w:val="20"/>
                <w:szCs w:val="20"/>
                <w:lang w:val="es-MX" w:eastAsia="es-MX"/>
              </w:rPr>
            </w:pPr>
            <w:r w:rsidRPr="00DD5CCA">
              <w:rPr>
                <w:rFonts w:ascii="Calibri" w:hAnsi="Calibri" w:cs="Calibri"/>
                <w:b/>
                <w:bCs/>
                <w:color w:val="002060"/>
                <w:sz w:val="20"/>
                <w:szCs w:val="20"/>
                <w:lang w:val="es-MX" w:eastAsia="es-MX"/>
              </w:rPr>
              <w:t>480</w:t>
            </w:r>
          </w:p>
        </w:tc>
      </w:tr>
    </w:tbl>
    <w:p w14:paraId="770C5089" w14:textId="63D7E237" w:rsidR="00DD5CCA" w:rsidRDefault="00DD5CCA" w:rsidP="006D1AC1">
      <w:pPr>
        <w:pStyle w:val="NormalWeb"/>
        <w:spacing w:before="0" w:beforeAutospacing="0" w:after="0" w:afterAutospacing="0"/>
        <w:ind w:left="360"/>
        <w:jc w:val="both"/>
        <w:rPr>
          <w:rFonts w:asciiTheme="minorHAnsi" w:hAnsiTheme="minorHAnsi" w:cstheme="minorHAnsi"/>
          <w:color w:val="002060"/>
          <w:sz w:val="20"/>
          <w:szCs w:val="20"/>
        </w:rPr>
      </w:pPr>
    </w:p>
    <w:p w14:paraId="6C0E38B6" w14:textId="78A28B0F"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0EBDC2DA" w14:textId="20E8D72D"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1F9392BF" w14:textId="7B71621B"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7CD92E7" w14:textId="348993BE"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1CF5A21D" w14:textId="1658EDF5"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6CAD850D" w14:textId="57D634A3"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FAE473A" w14:textId="6BEF5921"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583B37C1" w14:textId="72D6CF30"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35D749BE" w14:textId="1F34C7AE"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6DD26E4" w14:textId="77777777"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6587" w:type="dxa"/>
        <w:jc w:val="center"/>
        <w:tblCellSpacing w:w="0" w:type="dxa"/>
        <w:tblCellMar>
          <w:left w:w="0" w:type="dxa"/>
          <w:right w:w="0" w:type="dxa"/>
        </w:tblCellMar>
        <w:tblLook w:val="04A0" w:firstRow="1" w:lastRow="0" w:firstColumn="1" w:lastColumn="0" w:noHBand="0" w:noVBand="1"/>
      </w:tblPr>
      <w:tblGrid>
        <w:gridCol w:w="6067"/>
        <w:gridCol w:w="520"/>
      </w:tblGrid>
      <w:tr w:rsidR="006D1AC1" w:rsidRPr="006D1AC1" w14:paraId="32D783E8" w14:textId="77777777" w:rsidTr="006D1AC1">
        <w:trPr>
          <w:trHeight w:val="212"/>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3061CBE3" w14:textId="08D80F84"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UPGRADE DE HABITACIÓN EN KIOTO</w:t>
            </w:r>
          </w:p>
        </w:tc>
      </w:tr>
      <w:tr w:rsidR="006D1AC1" w:rsidRPr="006D1AC1" w14:paraId="4C356C2E" w14:textId="77777777" w:rsidTr="006D1AC1">
        <w:trPr>
          <w:trHeight w:val="192"/>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10EC16DA"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 xml:space="preserve">PRECIO </w:t>
            </w:r>
            <w:r w:rsidRPr="006D1AC1">
              <w:rPr>
                <w:rFonts w:ascii="Calibri" w:hAnsi="Calibri" w:cs="Calibri"/>
                <w:b/>
                <w:bCs/>
                <w:color w:val="FFFFFF"/>
                <w:sz w:val="20"/>
                <w:szCs w:val="20"/>
                <w:shd w:val="clear" w:color="auto" w:fill="0070C0"/>
                <w:lang w:val="es-MX" w:eastAsia="es-MX"/>
              </w:rPr>
              <w:t>POR</w:t>
            </w:r>
            <w:r w:rsidRPr="006D1AC1">
              <w:rPr>
                <w:rFonts w:ascii="Calibri" w:hAnsi="Calibri" w:cs="Calibri"/>
                <w:b/>
                <w:bCs/>
                <w:color w:val="FFFFFF"/>
                <w:sz w:val="20"/>
                <w:szCs w:val="20"/>
                <w:lang w:val="es-MX" w:eastAsia="es-MX"/>
              </w:rPr>
              <w:t xml:space="preserve"> PERSONA EN USD</w:t>
            </w:r>
          </w:p>
        </w:tc>
      </w:tr>
      <w:tr w:rsidR="006D1AC1" w:rsidRPr="006D1AC1" w14:paraId="201744EF" w14:textId="77777777" w:rsidTr="006D1AC1">
        <w:trPr>
          <w:trHeight w:val="192"/>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38840963" w14:textId="6631578F" w:rsidR="006D1AC1" w:rsidRPr="006D1AC1" w:rsidRDefault="006D1AC1" w:rsidP="006D1AC1">
            <w:pPr>
              <w:rPr>
                <w:rFonts w:ascii="Calibri" w:hAnsi="Calibri" w:cs="Calibri"/>
                <w:color w:val="002060"/>
                <w:sz w:val="20"/>
                <w:szCs w:val="20"/>
                <w:lang w:val="es-MX" w:eastAsia="es-MX"/>
              </w:rPr>
            </w:pP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m2) HAB TWIN/TPL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68EB4A"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115</w:t>
            </w:r>
          </w:p>
        </w:tc>
      </w:tr>
      <w:tr w:rsidR="006D1AC1" w:rsidRPr="006D1AC1" w14:paraId="33783504" w14:textId="77777777" w:rsidTr="006D1AC1">
        <w:trPr>
          <w:trHeight w:val="19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BC5081" w14:textId="254B7591" w:rsidR="006D1AC1" w:rsidRPr="006D1AC1" w:rsidRDefault="006D1AC1" w:rsidP="006D1AC1">
            <w:pPr>
              <w:rPr>
                <w:rFonts w:ascii="Calibri" w:hAnsi="Calibri" w:cs="Calibri"/>
                <w:color w:val="002060"/>
                <w:sz w:val="20"/>
                <w:szCs w:val="20"/>
                <w:lang w:val="es-MX" w:eastAsia="es-MX"/>
              </w:rPr>
            </w:pP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m2) HAB SENCILLA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6929DF"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175</w:t>
            </w:r>
          </w:p>
        </w:tc>
      </w:tr>
      <w:tr w:rsidR="006D1AC1" w:rsidRPr="006D1AC1" w14:paraId="20B4FCC0" w14:textId="77777777" w:rsidTr="006D1AC1">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96AE99" w14:textId="614B93A2"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Nota: </w:t>
            </w: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doble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habitación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w:t>
            </w:r>
            <w:proofErr w:type="gramStart"/>
            <w:r w:rsidRPr="006D1AC1">
              <w:rPr>
                <w:rFonts w:ascii="Calibri" w:hAnsi="Calibri" w:cs="Calibri"/>
                <w:color w:val="002060"/>
                <w:sz w:val="20"/>
                <w:szCs w:val="20"/>
                <w:lang w:val="es-MX" w:eastAsia="es-MX"/>
              </w:rPr>
              <w:t>2 .</w:t>
            </w:r>
            <w:proofErr w:type="gramEnd"/>
            <w:r w:rsidRPr="006D1AC1">
              <w:rPr>
                <w:rFonts w:ascii="Calibri" w:hAnsi="Calibri" w:cs="Calibri"/>
                <w:color w:val="002060"/>
                <w:sz w:val="20"/>
                <w:szCs w:val="20"/>
                <w:lang w:val="es-MX" w:eastAsia="es-MX"/>
              </w:rPr>
              <w:t xml:space="preserve"> </w:t>
            </w:r>
            <w:proofErr w:type="gramStart"/>
            <w:r w:rsidRPr="006D1AC1">
              <w:rPr>
                <w:rFonts w:ascii="Calibri" w:hAnsi="Calibri" w:cs="Calibri"/>
                <w:color w:val="002060"/>
                <w:sz w:val="20"/>
                <w:szCs w:val="20"/>
                <w:lang w:val="es-MX" w:eastAsia="es-MX"/>
              </w:rPr>
              <w:t>Total</w:t>
            </w:r>
            <w:proofErr w:type="gramEnd"/>
            <w:r w:rsidRPr="006D1AC1">
              <w:rPr>
                <w:rFonts w:ascii="Calibri" w:hAnsi="Calibri" w:cs="Calibri"/>
                <w:color w:val="002060"/>
                <w:sz w:val="20"/>
                <w:szCs w:val="20"/>
                <w:lang w:val="es-MX" w:eastAsia="es-MX"/>
              </w:rPr>
              <w:t xml:space="preserve"> para las 3 noches que incluye el tour</w:t>
            </w:r>
          </w:p>
        </w:tc>
      </w:tr>
      <w:tr w:rsidR="006D1AC1" w:rsidRPr="006D1AC1" w14:paraId="722289A7" w14:textId="77777777" w:rsidTr="006D1AC1">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5A510B12" w14:textId="77777777" w:rsidR="006D1AC1" w:rsidRPr="006D1AC1" w:rsidRDefault="006D1AC1" w:rsidP="006D1AC1">
            <w:pPr>
              <w:rPr>
                <w:rFonts w:ascii="Calibri" w:hAnsi="Calibri" w:cs="Calibri"/>
                <w:color w:val="000000"/>
                <w:sz w:val="20"/>
                <w:szCs w:val="20"/>
                <w:lang w:val="es-MX" w:eastAsia="es-MX"/>
              </w:rPr>
            </w:pPr>
          </w:p>
        </w:tc>
      </w:tr>
    </w:tbl>
    <w:p w14:paraId="06BC692F" w14:textId="051BE940"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6717" w:type="dxa"/>
        <w:jc w:val="center"/>
        <w:tblCellSpacing w:w="0" w:type="dxa"/>
        <w:tblCellMar>
          <w:left w:w="0" w:type="dxa"/>
          <w:right w:w="0" w:type="dxa"/>
        </w:tblCellMar>
        <w:tblLook w:val="04A0" w:firstRow="1" w:lastRow="0" w:firstColumn="1" w:lastColumn="0" w:noHBand="0" w:noVBand="1"/>
      </w:tblPr>
      <w:tblGrid>
        <w:gridCol w:w="4981"/>
        <w:gridCol w:w="1007"/>
        <w:gridCol w:w="729"/>
      </w:tblGrid>
      <w:tr w:rsidR="006D1AC1" w:rsidRPr="006D1AC1" w14:paraId="54514CD5" w14:textId="77777777" w:rsidTr="006D1AC1">
        <w:trPr>
          <w:trHeight w:val="249"/>
          <w:tblCellSpacing w:w="0" w:type="dxa"/>
          <w:jc w:val="center"/>
        </w:trPr>
        <w:tc>
          <w:tcPr>
            <w:tcW w:w="0" w:type="auto"/>
            <w:gridSpan w:val="3"/>
            <w:tcBorders>
              <w:top w:val="single" w:sz="4" w:space="0" w:color="auto"/>
              <w:left w:val="single" w:sz="4" w:space="0" w:color="auto"/>
              <w:bottom w:val="single" w:sz="6" w:space="0" w:color="000000"/>
              <w:right w:val="single" w:sz="4" w:space="0" w:color="auto"/>
            </w:tcBorders>
            <w:shd w:val="clear" w:color="auto" w:fill="002060"/>
            <w:tcMar>
              <w:top w:w="0" w:type="dxa"/>
              <w:left w:w="45" w:type="dxa"/>
              <w:bottom w:w="0" w:type="dxa"/>
              <w:right w:w="45" w:type="dxa"/>
            </w:tcMar>
            <w:vAlign w:val="center"/>
            <w:hideMark/>
          </w:tcPr>
          <w:p w14:paraId="50EDF809"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NOCHES PREVIAS, PRECIO POR PERSONA POR NOCHE, incluye desayuno</w:t>
            </w:r>
          </w:p>
        </w:tc>
      </w:tr>
      <w:tr w:rsidR="006D1AC1" w:rsidRPr="006D1AC1" w14:paraId="0C53B559" w14:textId="77777777" w:rsidTr="006D1AC1">
        <w:trPr>
          <w:trHeight w:val="262"/>
          <w:tblCellSpacing w:w="0" w:type="dxa"/>
          <w:jc w:val="center"/>
        </w:trPr>
        <w:tc>
          <w:tcPr>
            <w:tcW w:w="0" w:type="auto"/>
            <w:gridSpan w:val="3"/>
            <w:tcBorders>
              <w:left w:val="single" w:sz="4" w:space="0" w:color="auto"/>
              <w:bottom w:val="single" w:sz="6" w:space="0" w:color="000000"/>
              <w:right w:val="single" w:sz="4" w:space="0" w:color="auto"/>
            </w:tcBorders>
            <w:shd w:val="clear" w:color="auto" w:fill="0070C0"/>
            <w:tcMar>
              <w:top w:w="0" w:type="dxa"/>
              <w:left w:w="45" w:type="dxa"/>
              <w:bottom w:w="0" w:type="dxa"/>
              <w:right w:w="45" w:type="dxa"/>
            </w:tcMar>
            <w:vAlign w:val="center"/>
            <w:hideMark/>
          </w:tcPr>
          <w:p w14:paraId="4DFD5FDE"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TODAS LAS TEMPORADAS</w:t>
            </w:r>
          </w:p>
        </w:tc>
      </w:tr>
      <w:tr w:rsidR="006D1AC1" w:rsidRPr="006D1AC1" w14:paraId="59337889" w14:textId="77777777" w:rsidTr="006D1AC1">
        <w:trPr>
          <w:trHeight w:val="315"/>
          <w:tblCellSpacing w:w="0" w:type="dxa"/>
          <w:jc w:val="center"/>
        </w:trPr>
        <w:tc>
          <w:tcPr>
            <w:tcW w:w="0" w:type="auto"/>
            <w:vMerge w:val="restart"/>
            <w:tcBorders>
              <w:left w:val="single" w:sz="4" w:space="0" w:color="auto"/>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0C7D1"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TOKIO </w:t>
            </w:r>
            <w:r w:rsidRPr="006D1AC1">
              <w:rPr>
                <w:rFonts w:ascii="Calibri" w:hAnsi="Calibri" w:cs="Calibri"/>
                <w:color w:val="002060"/>
                <w:sz w:val="20"/>
                <w:szCs w:val="20"/>
                <w:lang w:val="es-MX" w:eastAsia="es-MX"/>
              </w:rPr>
              <w:br/>
              <w:t xml:space="preserve">New </w:t>
            </w:r>
            <w:proofErr w:type="spellStart"/>
            <w:r w:rsidRPr="006D1AC1">
              <w:rPr>
                <w:rFonts w:ascii="Calibri" w:hAnsi="Calibri" w:cs="Calibri"/>
                <w:color w:val="002060"/>
                <w:sz w:val="20"/>
                <w:szCs w:val="20"/>
                <w:lang w:val="es-MX" w:eastAsia="es-MX"/>
              </w:rPr>
              <w:t>Otani</w:t>
            </w:r>
            <w:proofErr w:type="spellEnd"/>
            <w:r w:rsidRPr="006D1AC1">
              <w:rPr>
                <w:rFonts w:ascii="Calibri" w:hAnsi="Calibri" w:cs="Calibri"/>
                <w:color w:val="002060"/>
                <w:sz w:val="20"/>
                <w:szCs w:val="20"/>
                <w:lang w:val="es-MX" w:eastAsia="es-MX"/>
              </w:rPr>
              <w:t xml:space="preserve"> Garden Tower/ Grand </w:t>
            </w:r>
            <w:proofErr w:type="spellStart"/>
            <w:r w:rsidRPr="006D1AC1">
              <w:rPr>
                <w:rFonts w:ascii="Calibri" w:hAnsi="Calibri" w:cs="Calibri"/>
                <w:color w:val="002060"/>
                <w:sz w:val="20"/>
                <w:szCs w:val="20"/>
                <w:lang w:val="es-MX" w:eastAsia="es-MX"/>
              </w:rPr>
              <w:t>Nikko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Daiba</w:t>
            </w:r>
            <w:proofErr w:type="spellEnd"/>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DE3E0B"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SGL</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49FF10C7"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320</w:t>
            </w:r>
          </w:p>
        </w:tc>
      </w:tr>
      <w:tr w:rsidR="006D1AC1" w:rsidRPr="006D1AC1" w14:paraId="3165F2BF" w14:textId="77777777" w:rsidTr="006D1AC1">
        <w:trPr>
          <w:trHeight w:val="262"/>
          <w:tblCellSpacing w:w="0" w:type="dxa"/>
          <w:jc w:val="center"/>
        </w:trPr>
        <w:tc>
          <w:tcPr>
            <w:tcW w:w="0" w:type="auto"/>
            <w:vMerge/>
            <w:tcBorders>
              <w:left w:val="single" w:sz="4" w:space="0" w:color="auto"/>
              <w:bottom w:val="single" w:sz="6" w:space="0" w:color="000000"/>
              <w:right w:val="single" w:sz="6" w:space="0" w:color="000000"/>
            </w:tcBorders>
            <w:vAlign w:val="center"/>
            <w:hideMark/>
          </w:tcPr>
          <w:p w14:paraId="26A3FC3C"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1042D0"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TWIN</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16E02E89"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180</w:t>
            </w:r>
          </w:p>
        </w:tc>
      </w:tr>
      <w:tr w:rsidR="006D1AC1" w:rsidRPr="006D1AC1" w14:paraId="2C8F6F83" w14:textId="77777777" w:rsidTr="006D1AC1">
        <w:trPr>
          <w:trHeight w:val="262"/>
          <w:tblCellSpacing w:w="0" w:type="dxa"/>
          <w:jc w:val="center"/>
        </w:trPr>
        <w:tc>
          <w:tcPr>
            <w:tcW w:w="0" w:type="auto"/>
            <w:vMerge/>
            <w:tcBorders>
              <w:left w:val="single" w:sz="4" w:space="0" w:color="auto"/>
              <w:bottom w:val="single" w:sz="6" w:space="0" w:color="000000"/>
              <w:right w:val="single" w:sz="6" w:space="0" w:color="000000"/>
            </w:tcBorders>
            <w:vAlign w:val="center"/>
            <w:hideMark/>
          </w:tcPr>
          <w:p w14:paraId="2F1E4CF9"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7BC027"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TPL</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7E876DE2"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180</w:t>
            </w:r>
          </w:p>
        </w:tc>
      </w:tr>
      <w:tr w:rsidR="006D1AC1" w:rsidRPr="006D1AC1" w14:paraId="7A27AA5B" w14:textId="77777777" w:rsidTr="006D1AC1">
        <w:trPr>
          <w:trHeight w:val="276"/>
          <w:tblCellSpacing w:w="0" w:type="dxa"/>
          <w:jc w:val="center"/>
        </w:trPr>
        <w:tc>
          <w:tcPr>
            <w:tcW w:w="0" w:type="auto"/>
            <w:gridSpan w:val="3"/>
            <w:vMerge w:val="restart"/>
            <w:tcBorders>
              <w:left w:val="single" w:sz="4" w:space="0" w:color="auto"/>
              <w:bottom w:val="single" w:sz="6" w:space="0" w:color="000000"/>
              <w:right w:val="single" w:sz="4" w:space="0" w:color="auto"/>
            </w:tcBorders>
            <w:tcMar>
              <w:top w:w="0" w:type="dxa"/>
              <w:left w:w="45" w:type="dxa"/>
              <w:bottom w:w="0" w:type="dxa"/>
              <w:right w:w="45" w:type="dxa"/>
            </w:tcMar>
            <w:vAlign w:val="center"/>
            <w:hideMark/>
          </w:tcPr>
          <w:p w14:paraId="15B5CA89"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Solo se pueden reservar hasta un máximo de 2 noches y están sujetas a disponibilidad, podrían no confirmarse incluso a un precio más alto.</w:t>
            </w:r>
            <w:r w:rsidRPr="006D1AC1">
              <w:rPr>
                <w:rFonts w:ascii="Calibri" w:hAnsi="Calibri" w:cs="Calibri"/>
                <w:color w:val="002060"/>
                <w:sz w:val="20"/>
                <w:szCs w:val="20"/>
                <w:lang w:val="es-MX" w:eastAsia="es-MX"/>
              </w:rPr>
              <w:br/>
            </w:r>
            <w:proofErr w:type="spellStart"/>
            <w:r w:rsidRPr="006D1AC1">
              <w:rPr>
                <w:rFonts w:ascii="Calibri" w:hAnsi="Calibri" w:cs="Calibri"/>
                <w:color w:val="002060"/>
                <w:sz w:val="20"/>
                <w:szCs w:val="20"/>
                <w:lang w:val="es-MX" w:eastAsia="es-MX"/>
              </w:rPr>
              <w:t>Early</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check</w:t>
            </w:r>
            <w:proofErr w:type="spellEnd"/>
            <w:r w:rsidRPr="006D1AC1">
              <w:rPr>
                <w:rFonts w:ascii="Calibri" w:hAnsi="Calibri" w:cs="Calibri"/>
                <w:color w:val="002060"/>
                <w:sz w:val="20"/>
                <w:szCs w:val="20"/>
                <w:lang w:val="es-MX" w:eastAsia="es-MX"/>
              </w:rPr>
              <w:t xml:space="preserve">-in o late </w:t>
            </w:r>
            <w:proofErr w:type="spellStart"/>
            <w:r w:rsidRPr="006D1AC1">
              <w:rPr>
                <w:rFonts w:ascii="Calibri" w:hAnsi="Calibri" w:cs="Calibri"/>
                <w:color w:val="002060"/>
                <w:sz w:val="20"/>
                <w:szCs w:val="20"/>
                <w:lang w:val="es-MX" w:eastAsia="es-MX"/>
              </w:rPr>
              <w:t>check-out</w:t>
            </w:r>
            <w:proofErr w:type="spellEnd"/>
            <w:r w:rsidRPr="006D1AC1">
              <w:rPr>
                <w:rFonts w:ascii="Calibri" w:hAnsi="Calibri" w:cs="Calibri"/>
                <w:color w:val="002060"/>
                <w:sz w:val="20"/>
                <w:szCs w:val="20"/>
                <w:lang w:val="es-MX" w:eastAsia="es-MX"/>
              </w:rPr>
              <w:t xml:space="preserve"> se consideran como una noche adicional.</w:t>
            </w:r>
            <w:r w:rsidRPr="006D1AC1">
              <w:rPr>
                <w:rFonts w:ascii="Calibri" w:hAnsi="Calibri" w:cs="Calibri"/>
                <w:color w:val="002060"/>
                <w:sz w:val="20"/>
                <w:szCs w:val="20"/>
                <w:lang w:val="es-MX" w:eastAsia="es-MX"/>
              </w:rPr>
              <w:br/>
              <w:t xml:space="preserve">No aplican para noches extra en las siguientes fechas festivas: 29 abr al 6 </w:t>
            </w:r>
            <w:proofErr w:type="spellStart"/>
            <w:r w:rsidRPr="006D1AC1">
              <w:rPr>
                <w:rFonts w:ascii="Calibri" w:hAnsi="Calibri" w:cs="Calibri"/>
                <w:color w:val="002060"/>
                <w:sz w:val="20"/>
                <w:szCs w:val="20"/>
                <w:lang w:val="es-MX" w:eastAsia="es-MX"/>
              </w:rPr>
              <w:t>may</w:t>
            </w:r>
            <w:proofErr w:type="spellEnd"/>
            <w:r w:rsidRPr="006D1AC1">
              <w:rPr>
                <w:rFonts w:ascii="Calibri" w:hAnsi="Calibri" w:cs="Calibri"/>
                <w:color w:val="002060"/>
                <w:sz w:val="20"/>
                <w:szCs w:val="20"/>
                <w:lang w:val="es-MX" w:eastAsia="es-MX"/>
              </w:rPr>
              <w:t xml:space="preserve"> (Golden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xml:space="preserve">), 8 al 16 </w:t>
            </w:r>
            <w:proofErr w:type="spellStart"/>
            <w:r w:rsidRPr="006D1AC1">
              <w:rPr>
                <w:rFonts w:ascii="Calibri" w:hAnsi="Calibri" w:cs="Calibri"/>
                <w:color w:val="002060"/>
                <w:sz w:val="20"/>
                <w:szCs w:val="20"/>
                <w:lang w:val="es-MX" w:eastAsia="es-MX"/>
              </w:rPr>
              <w:t>ago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Obon</w:t>
            </w:r>
            <w:proofErr w:type="spellEnd"/>
            <w:r w:rsidRPr="006D1AC1">
              <w:rPr>
                <w:rFonts w:ascii="Calibri" w:hAnsi="Calibri" w:cs="Calibri"/>
                <w:color w:val="002060"/>
                <w:sz w:val="20"/>
                <w:szCs w:val="20"/>
                <w:lang w:val="es-MX" w:eastAsia="es-MX"/>
              </w:rPr>
              <w:t xml:space="preserve">), 19 al 23 </w:t>
            </w:r>
            <w:proofErr w:type="spellStart"/>
            <w:r w:rsidRPr="006D1AC1">
              <w:rPr>
                <w:rFonts w:ascii="Calibri" w:hAnsi="Calibri" w:cs="Calibri"/>
                <w:color w:val="002060"/>
                <w:sz w:val="20"/>
                <w:szCs w:val="20"/>
                <w:lang w:val="es-MX" w:eastAsia="es-MX"/>
              </w:rPr>
              <w:t>sep</w:t>
            </w:r>
            <w:proofErr w:type="spellEnd"/>
            <w:r w:rsidRPr="006D1AC1">
              <w:rPr>
                <w:rFonts w:ascii="Calibri" w:hAnsi="Calibri" w:cs="Calibri"/>
                <w:color w:val="002060"/>
                <w:sz w:val="20"/>
                <w:szCs w:val="20"/>
                <w:lang w:val="es-MX" w:eastAsia="es-MX"/>
              </w:rPr>
              <w:t xml:space="preserve"> (Silver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26 dic 2026 al 4 ene 2027 (Año Nuevo)</w:t>
            </w:r>
          </w:p>
        </w:tc>
      </w:tr>
      <w:tr w:rsidR="006D1AC1" w:rsidRPr="006D1AC1" w14:paraId="6D29E947" w14:textId="77777777" w:rsidTr="006D1AC1">
        <w:trPr>
          <w:trHeight w:val="276"/>
          <w:tblCellSpacing w:w="0" w:type="dxa"/>
          <w:jc w:val="center"/>
        </w:trPr>
        <w:tc>
          <w:tcPr>
            <w:tcW w:w="0" w:type="auto"/>
            <w:gridSpan w:val="3"/>
            <w:vMerge/>
            <w:tcBorders>
              <w:left w:val="single" w:sz="4" w:space="0" w:color="auto"/>
              <w:bottom w:val="single" w:sz="6" w:space="0" w:color="000000"/>
              <w:right w:val="single" w:sz="4" w:space="0" w:color="auto"/>
            </w:tcBorders>
            <w:vAlign w:val="center"/>
            <w:hideMark/>
          </w:tcPr>
          <w:p w14:paraId="5EBF54ED"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7089AB98" w14:textId="77777777" w:rsidTr="006D1AC1">
        <w:trPr>
          <w:trHeight w:val="276"/>
          <w:tblCellSpacing w:w="0" w:type="dxa"/>
          <w:jc w:val="center"/>
        </w:trPr>
        <w:tc>
          <w:tcPr>
            <w:tcW w:w="0" w:type="auto"/>
            <w:gridSpan w:val="3"/>
            <w:vMerge/>
            <w:tcBorders>
              <w:left w:val="single" w:sz="4" w:space="0" w:color="auto"/>
              <w:bottom w:val="single" w:sz="6" w:space="0" w:color="000000"/>
              <w:right w:val="single" w:sz="4" w:space="0" w:color="auto"/>
            </w:tcBorders>
            <w:vAlign w:val="center"/>
            <w:hideMark/>
          </w:tcPr>
          <w:p w14:paraId="7BE7392F"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5902A5BE" w14:textId="77777777" w:rsidTr="006D1AC1">
        <w:trPr>
          <w:trHeight w:val="276"/>
          <w:tblCellSpacing w:w="0" w:type="dxa"/>
          <w:jc w:val="center"/>
        </w:trPr>
        <w:tc>
          <w:tcPr>
            <w:tcW w:w="0" w:type="auto"/>
            <w:gridSpan w:val="3"/>
            <w:vMerge/>
            <w:tcBorders>
              <w:left w:val="single" w:sz="4" w:space="0" w:color="auto"/>
              <w:bottom w:val="single" w:sz="4" w:space="0" w:color="auto"/>
              <w:right w:val="single" w:sz="4" w:space="0" w:color="auto"/>
            </w:tcBorders>
            <w:vAlign w:val="center"/>
            <w:hideMark/>
          </w:tcPr>
          <w:p w14:paraId="6C88D93B" w14:textId="77777777" w:rsidR="006D1AC1" w:rsidRPr="006D1AC1" w:rsidRDefault="006D1AC1" w:rsidP="006D1AC1">
            <w:pPr>
              <w:rPr>
                <w:rFonts w:ascii="Calibri" w:hAnsi="Calibri" w:cs="Calibri"/>
                <w:color w:val="000000"/>
                <w:sz w:val="20"/>
                <w:szCs w:val="20"/>
                <w:lang w:val="es-MX" w:eastAsia="es-MX"/>
              </w:rPr>
            </w:pPr>
          </w:p>
        </w:tc>
      </w:tr>
    </w:tbl>
    <w:p w14:paraId="1ACFE011" w14:textId="33D3BF46"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6792" w:type="dxa"/>
        <w:jc w:val="center"/>
        <w:tblCellSpacing w:w="0" w:type="dxa"/>
        <w:tblCellMar>
          <w:left w:w="0" w:type="dxa"/>
          <w:right w:w="0" w:type="dxa"/>
        </w:tblCellMar>
        <w:tblLook w:val="04A0" w:firstRow="1" w:lastRow="0" w:firstColumn="1" w:lastColumn="0" w:noHBand="0" w:noVBand="1"/>
      </w:tblPr>
      <w:tblGrid>
        <w:gridCol w:w="3975"/>
        <w:gridCol w:w="1626"/>
        <w:gridCol w:w="1191"/>
      </w:tblGrid>
      <w:tr w:rsidR="006D1AC1" w:rsidRPr="006D1AC1" w14:paraId="3932D078" w14:textId="77777777" w:rsidTr="006D1AC1">
        <w:trPr>
          <w:trHeight w:val="254"/>
          <w:tblCellSpacing w:w="0" w:type="dxa"/>
          <w:jc w:val="center"/>
        </w:trPr>
        <w:tc>
          <w:tcPr>
            <w:tcW w:w="0" w:type="auto"/>
            <w:gridSpan w:val="3"/>
            <w:tcBorders>
              <w:top w:val="single" w:sz="6" w:space="0" w:color="000000"/>
              <w:bottom w:val="single" w:sz="6" w:space="0" w:color="000000"/>
            </w:tcBorders>
            <w:shd w:val="clear" w:color="auto" w:fill="002060"/>
            <w:tcMar>
              <w:top w:w="0" w:type="dxa"/>
              <w:left w:w="45" w:type="dxa"/>
              <w:bottom w:w="0" w:type="dxa"/>
              <w:right w:w="45" w:type="dxa"/>
            </w:tcMar>
            <w:vAlign w:val="center"/>
            <w:hideMark/>
          </w:tcPr>
          <w:p w14:paraId="34659C88"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NOCHES POST, PRECIO POR PERSONA POR NOCHE, incluye desayuno</w:t>
            </w:r>
          </w:p>
        </w:tc>
      </w:tr>
      <w:tr w:rsidR="006D1AC1" w:rsidRPr="006D1AC1" w14:paraId="22E8E194" w14:textId="77777777" w:rsidTr="006D1AC1">
        <w:trPr>
          <w:trHeight w:val="279"/>
          <w:tblCellSpacing w:w="0" w:type="dxa"/>
          <w:jc w:val="center"/>
        </w:trPr>
        <w:tc>
          <w:tcPr>
            <w:tcW w:w="0" w:type="auto"/>
            <w:gridSpan w:val="3"/>
            <w:tcBorders>
              <w:bottom w:val="single" w:sz="6" w:space="0" w:color="000000"/>
            </w:tcBorders>
            <w:shd w:val="clear" w:color="auto" w:fill="0070C0"/>
            <w:tcMar>
              <w:top w:w="0" w:type="dxa"/>
              <w:left w:w="45" w:type="dxa"/>
              <w:bottom w:w="0" w:type="dxa"/>
              <w:right w:w="45" w:type="dxa"/>
            </w:tcMar>
            <w:vAlign w:val="center"/>
            <w:hideMark/>
          </w:tcPr>
          <w:p w14:paraId="6D7454DF"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TODAS LAS TEMPORADAS</w:t>
            </w:r>
          </w:p>
        </w:tc>
      </w:tr>
      <w:tr w:rsidR="006D1AC1" w:rsidRPr="006D1AC1" w14:paraId="5011EEA5" w14:textId="77777777" w:rsidTr="006D1AC1">
        <w:trPr>
          <w:trHeight w:val="254"/>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22BA43"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OSAKA</w:t>
            </w:r>
            <w:r w:rsidRPr="006D1AC1">
              <w:rPr>
                <w:rFonts w:ascii="Calibri" w:hAnsi="Calibri" w:cs="Calibri"/>
                <w:color w:val="002060"/>
                <w:sz w:val="20"/>
                <w:szCs w:val="20"/>
                <w:lang w:val="es-MX" w:eastAsia="es-MX"/>
              </w:rPr>
              <w:br/>
              <w:t>Sheraton Miyako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5091D3"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744A9"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270</w:t>
            </w:r>
          </w:p>
        </w:tc>
      </w:tr>
      <w:tr w:rsidR="006D1AC1" w:rsidRPr="006D1AC1" w14:paraId="3882EBBC" w14:textId="77777777" w:rsidTr="006D1AC1">
        <w:trPr>
          <w:trHeight w:val="25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AFD1551"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7BB6A"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4D9612"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160</w:t>
            </w:r>
          </w:p>
        </w:tc>
      </w:tr>
      <w:tr w:rsidR="006D1AC1" w:rsidRPr="006D1AC1" w14:paraId="7A24B8F7" w14:textId="77777777" w:rsidTr="006D1AC1">
        <w:trPr>
          <w:trHeight w:val="25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19A51CF"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122C0"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DF1491"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160</w:t>
            </w:r>
          </w:p>
        </w:tc>
      </w:tr>
      <w:tr w:rsidR="006D1AC1" w:rsidRPr="006D1AC1" w14:paraId="354BDC9F" w14:textId="77777777" w:rsidTr="006D1AC1">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D8E812"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Solo se pueden reservar hasta un máximo de 2 noches y están sujetas a disponibilidad, podrían no confirmarse incluso a un precio más alto.</w:t>
            </w:r>
            <w:r w:rsidRPr="006D1AC1">
              <w:rPr>
                <w:rFonts w:ascii="Calibri" w:hAnsi="Calibri" w:cs="Calibri"/>
                <w:color w:val="002060"/>
                <w:sz w:val="20"/>
                <w:szCs w:val="20"/>
                <w:lang w:val="es-MX" w:eastAsia="es-MX"/>
              </w:rPr>
              <w:br/>
            </w:r>
            <w:proofErr w:type="spellStart"/>
            <w:r w:rsidRPr="006D1AC1">
              <w:rPr>
                <w:rFonts w:ascii="Calibri" w:hAnsi="Calibri" w:cs="Calibri"/>
                <w:color w:val="002060"/>
                <w:sz w:val="20"/>
                <w:szCs w:val="20"/>
                <w:lang w:val="es-MX" w:eastAsia="es-MX"/>
              </w:rPr>
              <w:t>Early</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check</w:t>
            </w:r>
            <w:proofErr w:type="spellEnd"/>
            <w:r w:rsidRPr="006D1AC1">
              <w:rPr>
                <w:rFonts w:ascii="Calibri" w:hAnsi="Calibri" w:cs="Calibri"/>
                <w:color w:val="002060"/>
                <w:sz w:val="20"/>
                <w:szCs w:val="20"/>
                <w:lang w:val="es-MX" w:eastAsia="es-MX"/>
              </w:rPr>
              <w:t xml:space="preserve">-in o late </w:t>
            </w:r>
            <w:proofErr w:type="spellStart"/>
            <w:r w:rsidRPr="006D1AC1">
              <w:rPr>
                <w:rFonts w:ascii="Calibri" w:hAnsi="Calibri" w:cs="Calibri"/>
                <w:color w:val="002060"/>
                <w:sz w:val="20"/>
                <w:szCs w:val="20"/>
                <w:lang w:val="es-MX" w:eastAsia="es-MX"/>
              </w:rPr>
              <w:t>check-out</w:t>
            </w:r>
            <w:proofErr w:type="spellEnd"/>
            <w:r w:rsidRPr="006D1AC1">
              <w:rPr>
                <w:rFonts w:ascii="Calibri" w:hAnsi="Calibri" w:cs="Calibri"/>
                <w:color w:val="002060"/>
                <w:sz w:val="20"/>
                <w:szCs w:val="20"/>
                <w:lang w:val="es-MX" w:eastAsia="es-MX"/>
              </w:rPr>
              <w:t xml:space="preserve"> se consideran como una noche adicional.</w:t>
            </w:r>
            <w:r w:rsidRPr="006D1AC1">
              <w:rPr>
                <w:rFonts w:ascii="Calibri" w:hAnsi="Calibri" w:cs="Calibri"/>
                <w:color w:val="002060"/>
                <w:sz w:val="20"/>
                <w:szCs w:val="20"/>
                <w:lang w:val="es-MX" w:eastAsia="es-MX"/>
              </w:rPr>
              <w:br/>
              <w:t xml:space="preserve">No aplican para noches extra en las siguientes fechas festivas: 29 abr al 6 </w:t>
            </w:r>
            <w:proofErr w:type="spellStart"/>
            <w:r w:rsidRPr="006D1AC1">
              <w:rPr>
                <w:rFonts w:ascii="Calibri" w:hAnsi="Calibri" w:cs="Calibri"/>
                <w:color w:val="002060"/>
                <w:sz w:val="20"/>
                <w:szCs w:val="20"/>
                <w:lang w:val="es-MX" w:eastAsia="es-MX"/>
              </w:rPr>
              <w:t>may</w:t>
            </w:r>
            <w:proofErr w:type="spellEnd"/>
            <w:r w:rsidRPr="006D1AC1">
              <w:rPr>
                <w:rFonts w:ascii="Calibri" w:hAnsi="Calibri" w:cs="Calibri"/>
                <w:color w:val="002060"/>
                <w:sz w:val="20"/>
                <w:szCs w:val="20"/>
                <w:lang w:val="es-MX" w:eastAsia="es-MX"/>
              </w:rPr>
              <w:t xml:space="preserve"> (Golden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xml:space="preserve">), 8 al 16 </w:t>
            </w:r>
            <w:proofErr w:type="spellStart"/>
            <w:r w:rsidRPr="006D1AC1">
              <w:rPr>
                <w:rFonts w:ascii="Calibri" w:hAnsi="Calibri" w:cs="Calibri"/>
                <w:color w:val="002060"/>
                <w:sz w:val="20"/>
                <w:szCs w:val="20"/>
                <w:lang w:val="es-MX" w:eastAsia="es-MX"/>
              </w:rPr>
              <w:t>ago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Obon</w:t>
            </w:r>
            <w:proofErr w:type="spellEnd"/>
            <w:r w:rsidRPr="006D1AC1">
              <w:rPr>
                <w:rFonts w:ascii="Calibri" w:hAnsi="Calibri" w:cs="Calibri"/>
                <w:color w:val="002060"/>
                <w:sz w:val="20"/>
                <w:szCs w:val="20"/>
                <w:lang w:val="es-MX" w:eastAsia="es-MX"/>
              </w:rPr>
              <w:t xml:space="preserve">), 19 al 23 </w:t>
            </w:r>
            <w:proofErr w:type="spellStart"/>
            <w:r w:rsidRPr="006D1AC1">
              <w:rPr>
                <w:rFonts w:ascii="Calibri" w:hAnsi="Calibri" w:cs="Calibri"/>
                <w:color w:val="002060"/>
                <w:sz w:val="20"/>
                <w:szCs w:val="20"/>
                <w:lang w:val="es-MX" w:eastAsia="es-MX"/>
              </w:rPr>
              <w:t>sep</w:t>
            </w:r>
            <w:proofErr w:type="spellEnd"/>
            <w:r w:rsidRPr="006D1AC1">
              <w:rPr>
                <w:rFonts w:ascii="Calibri" w:hAnsi="Calibri" w:cs="Calibri"/>
                <w:color w:val="002060"/>
                <w:sz w:val="20"/>
                <w:szCs w:val="20"/>
                <w:lang w:val="es-MX" w:eastAsia="es-MX"/>
              </w:rPr>
              <w:t xml:space="preserve"> (Silver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26 dic 2026 al 4 ene 2027 (Año Nuevo)</w:t>
            </w:r>
          </w:p>
        </w:tc>
      </w:tr>
      <w:tr w:rsidR="006D1AC1" w:rsidRPr="006D1AC1" w14:paraId="65CD49E0" w14:textId="77777777" w:rsidTr="006D1AC1">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A5B90C3"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56B893AE" w14:textId="77777777" w:rsidTr="006D1AC1">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F9809B1"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4A7F699D" w14:textId="77777777" w:rsidTr="006D1AC1">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20665E3" w14:textId="77777777" w:rsidR="006D1AC1" w:rsidRPr="006D1AC1" w:rsidRDefault="006D1AC1" w:rsidP="006D1AC1">
            <w:pPr>
              <w:rPr>
                <w:rFonts w:ascii="Calibri" w:hAnsi="Calibri" w:cs="Calibri"/>
                <w:color w:val="000000"/>
                <w:sz w:val="20"/>
                <w:szCs w:val="20"/>
                <w:lang w:val="es-MX" w:eastAsia="es-MX"/>
              </w:rPr>
            </w:pPr>
          </w:p>
        </w:tc>
      </w:tr>
    </w:tbl>
    <w:p w14:paraId="4596FF63" w14:textId="4CD04E62" w:rsidR="006D1AC1" w:rsidRDefault="006D1AC1" w:rsidP="006D1AC1">
      <w:pPr>
        <w:pStyle w:val="NormalWeb"/>
        <w:spacing w:before="0" w:beforeAutospacing="0" w:after="0" w:afterAutospacing="0"/>
        <w:jc w:val="both"/>
        <w:rPr>
          <w:rFonts w:asciiTheme="minorHAnsi" w:hAnsiTheme="minorHAnsi" w:cstheme="minorHAnsi"/>
          <w:color w:val="002060"/>
          <w:sz w:val="20"/>
          <w:szCs w:val="20"/>
        </w:rPr>
      </w:pPr>
    </w:p>
    <w:tbl>
      <w:tblPr>
        <w:tblW w:w="6933" w:type="dxa"/>
        <w:jc w:val="center"/>
        <w:tblCellSpacing w:w="0" w:type="dxa"/>
        <w:tblCellMar>
          <w:left w:w="0" w:type="dxa"/>
          <w:right w:w="0" w:type="dxa"/>
        </w:tblCellMar>
        <w:tblLook w:val="04A0" w:firstRow="1" w:lastRow="0" w:firstColumn="1" w:lastColumn="0" w:noHBand="0" w:noVBand="1"/>
      </w:tblPr>
      <w:tblGrid>
        <w:gridCol w:w="6287"/>
        <w:gridCol w:w="646"/>
      </w:tblGrid>
      <w:tr w:rsidR="006D1AC1" w:rsidRPr="006D1AC1" w14:paraId="0BDAB850" w14:textId="77777777" w:rsidTr="006D1AC1">
        <w:trPr>
          <w:trHeight w:val="278"/>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6217037"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SUPLEMENTO DE SALIDA DE KIOTO</w:t>
            </w:r>
          </w:p>
        </w:tc>
      </w:tr>
      <w:tr w:rsidR="006D1AC1" w:rsidRPr="006D1AC1" w14:paraId="2EDFDB64" w14:textId="77777777" w:rsidTr="006D1AC1">
        <w:trPr>
          <w:trHeight w:val="278"/>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0DD8FBB"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PRECIO POR PERSONA EN USD</w:t>
            </w:r>
          </w:p>
        </w:tc>
      </w:tr>
      <w:tr w:rsidR="006D1AC1" w:rsidRPr="006D1AC1" w14:paraId="19B110CA" w14:textId="77777777" w:rsidTr="006D1AC1">
        <w:trPr>
          <w:trHeight w:val="27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F058BA"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VUELO DE SALIDA ANTES DE LA 8:00 am o a esa misma hora TWIN/TPL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88C9C4"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145</w:t>
            </w:r>
          </w:p>
        </w:tc>
      </w:tr>
      <w:tr w:rsidR="006D1AC1" w:rsidRPr="006D1AC1" w14:paraId="2E1FCF58" w14:textId="77777777" w:rsidTr="006D1AC1">
        <w:trPr>
          <w:trHeight w:val="27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DDCBC8"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VUELO DE SALIDA ANTES DE LA 8:00 am o a esa misma hora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DF8C8D"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290</w:t>
            </w:r>
          </w:p>
        </w:tc>
      </w:tr>
      <w:tr w:rsidR="006D1AC1" w:rsidRPr="006D1AC1" w14:paraId="75369DB2" w14:textId="77777777" w:rsidTr="006D1AC1">
        <w:trPr>
          <w:trHeight w:val="278"/>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623FCF"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Este suplemento se aplicará si el vuelo desde el Aeropuerto de </w:t>
            </w:r>
            <w:proofErr w:type="spellStart"/>
            <w:r w:rsidRPr="006D1AC1">
              <w:rPr>
                <w:rFonts w:ascii="Calibri" w:hAnsi="Calibri" w:cs="Calibri"/>
                <w:color w:val="002060"/>
                <w:sz w:val="20"/>
                <w:szCs w:val="20"/>
                <w:lang w:val="es-MX" w:eastAsia="es-MX"/>
              </w:rPr>
              <w:t>Kansai</w:t>
            </w:r>
            <w:proofErr w:type="spellEnd"/>
            <w:r w:rsidRPr="006D1AC1">
              <w:rPr>
                <w:rFonts w:ascii="Calibri" w:hAnsi="Calibri" w:cs="Calibri"/>
                <w:color w:val="002060"/>
                <w:sz w:val="20"/>
                <w:szCs w:val="20"/>
                <w:lang w:val="es-MX" w:eastAsia="es-MX"/>
              </w:rPr>
              <w:t xml:space="preserve"> (KIX) o </w:t>
            </w:r>
            <w:proofErr w:type="spellStart"/>
            <w:r w:rsidRPr="006D1AC1">
              <w:rPr>
                <w:rFonts w:ascii="Calibri" w:hAnsi="Calibri" w:cs="Calibri"/>
                <w:color w:val="002060"/>
                <w:sz w:val="20"/>
                <w:szCs w:val="20"/>
                <w:lang w:val="es-MX" w:eastAsia="es-MX"/>
              </w:rPr>
              <w:t>Itami</w:t>
            </w:r>
            <w:proofErr w:type="spellEnd"/>
            <w:r w:rsidRPr="006D1AC1">
              <w:rPr>
                <w:rFonts w:ascii="Calibri" w:hAnsi="Calibri" w:cs="Calibri"/>
                <w:color w:val="002060"/>
                <w:sz w:val="20"/>
                <w:szCs w:val="20"/>
                <w:lang w:val="es-MX" w:eastAsia="es-MX"/>
              </w:rPr>
              <w:t xml:space="preserve"> (ITM) tiene salida a las 8:00am o antes de esta hora, ya que se deberá reservar un taxi para el traslado</w:t>
            </w:r>
          </w:p>
        </w:tc>
      </w:tr>
      <w:tr w:rsidR="006D1AC1" w:rsidRPr="006D1AC1" w14:paraId="5723ABD4" w14:textId="77777777" w:rsidTr="006D1AC1">
        <w:trPr>
          <w:trHeight w:val="278"/>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B4CAA07" w14:textId="77777777" w:rsidR="006D1AC1" w:rsidRPr="006D1AC1" w:rsidRDefault="006D1AC1" w:rsidP="006D1AC1">
            <w:pPr>
              <w:rPr>
                <w:rFonts w:ascii="Calibri" w:hAnsi="Calibri" w:cs="Calibri"/>
                <w:color w:val="000000"/>
                <w:sz w:val="20"/>
                <w:szCs w:val="20"/>
                <w:lang w:val="es-MX" w:eastAsia="es-MX"/>
              </w:rPr>
            </w:pPr>
          </w:p>
        </w:tc>
      </w:tr>
    </w:tbl>
    <w:p w14:paraId="6E5BE223" w14:textId="77777777" w:rsidR="006D1AC1" w:rsidRDefault="006D1AC1" w:rsidP="006D1AC1">
      <w:pPr>
        <w:pStyle w:val="NormalWeb"/>
        <w:spacing w:before="0" w:beforeAutospacing="0" w:after="0" w:afterAutospacing="0"/>
        <w:jc w:val="both"/>
        <w:rPr>
          <w:rFonts w:asciiTheme="minorHAnsi" w:hAnsiTheme="minorHAnsi" w:cstheme="minorHAnsi"/>
          <w:color w:val="002060"/>
          <w:sz w:val="20"/>
          <w:szCs w:val="20"/>
        </w:rPr>
      </w:pPr>
    </w:p>
    <w:p w14:paraId="43994FC6" w14:textId="6B964129"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7E4EA0C0" w14:textId="2979E475"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43E15F9" w14:textId="40830036"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7CABDF9F" w14:textId="68AEC5F4"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13ED10C3" w14:textId="08A8CAA1"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6809"/>
        <w:gridCol w:w="410"/>
      </w:tblGrid>
      <w:tr w:rsidR="00157EAE" w:rsidRPr="00157EAE" w14:paraId="07C9EBB2" w14:textId="77777777" w:rsidTr="00157EAE">
        <w:trPr>
          <w:trHeight w:val="300"/>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FD2DF35" w14:textId="77777777" w:rsidR="00157EAE" w:rsidRPr="00157EAE" w:rsidRDefault="00157EAE" w:rsidP="00157EAE">
            <w:pPr>
              <w:jc w:val="center"/>
              <w:rPr>
                <w:rFonts w:ascii="Calibri" w:hAnsi="Calibri" w:cs="Calibri"/>
                <w:b/>
                <w:bCs/>
                <w:color w:val="FFFFFF"/>
                <w:sz w:val="20"/>
                <w:szCs w:val="20"/>
                <w:lang w:val="es-MX" w:eastAsia="es-MX"/>
              </w:rPr>
            </w:pPr>
            <w:r w:rsidRPr="00157EAE">
              <w:rPr>
                <w:rFonts w:ascii="Calibri" w:hAnsi="Calibri" w:cs="Calibri"/>
                <w:b/>
                <w:bCs/>
                <w:color w:val="FFFFFF"/>
                <w:sz w:val="20"/>
                <w:szCs w:val="20"/>
                <w:lang w:val="es-MX" w:eastAsia="es-MX"/>
              </w:rPr>
              <w:t xml:space="preserve">PRECIOS ORIENTATIVOS POR PERSONA EN USD, MÍNIMO 1 PAX </w:t>
            </w:r>
          </w:p>
        </w:tc>
      </w:tr>
      <w:tr w:rsidR="00157EAE" w:rsidRPr="00157EAE" w14:paraId="6F782D2B"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63BBB1"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5245FB3"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190</w:t>
            </w:r>
          </w:p>
        </w:tc>
      </w:tr>
      <w:tr w:rsidR="00157EAE" w:rsidRPr="00157EAE" w14:paraId="4E301374"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9ADF9"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442444"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295</w:t>
            </w:r>
          </w:p>
        </w:tc>
      </w:tr>
      <w:tr w:rsidR="00157EAE" w:rsidRPr="00157EAE" w14:paraId="3D6D0E4E"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671F4F"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Sólo ticket de entrada Universal </w:t>
            </w:r>
            <w:proofErr w:type="spellStart"/>
            <w:r w:rsidRPr="00157EAE">
              <w:rPr>
                <w:rFonts w:ascii="Calibri" w:hAnsi="Calibri" w:cs="Calibri"/>
                <w:color w:val="002060"/>
                <w:sz w:val="20"/>
                <w:szCs w:val="20"/>
                <w:lang w:val="es-MX" w:eastAsia="es-MX"/>
              </w:rPr>
              <w:t>Studios</w:t>
            </w:r>
            <w:proofErr w:type="spellEnd"/>
            <w:r w:rsidRPr="00157EAE">
              <w:rPr>
                <w:rFonts w:ascii="Calibri" w:hAnsi="Calibri" w:cs="Calibri"/>
                <w:color w:val="002060"/>
                <w:sz w:val="20"/>
                <w:szCs w:val="20"/>
                <w:lang w:val="es-MX" w:eastAsia="es-MX"/>
              </w:rPr>
              <w:t xml:space="preserve"> </w:t>
            </w:r>
            <w:proofErr w:type="spellStart"/>
            <w:r w:rsidRPr="00157EAE">
              <w:rPr>
                <w:rFonts w:ascii="Calibri" w:hAnsi="Calibri" w:cs="Calibri"/>
                <w:color w:val="002060"/>
                <w:sz w:val="20"/>
                <w:szCs w:val="20"/>
                <w:lang w:val="es-MX" w:eastAsia="es-MX"/>
              </w:rPr>
              <w:t>Japan</w:t>
            </w:r>
            <w:proofErr w:type="spellEnd"/>
            <w:r w:rsidRPr="00157EAE">
              <w:rPr>
                <w:rFonts w:ascii="Calibri" w:hAnsi="Calibri" w:cs="Calibri"/>
                <w:color w:val="002060"/>
                <w:sz w:val="20"/>
                <w:szCs w:val="20"/>
                <w:lang w:val="es-MX"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28EF32"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160</w:t>
            </w:r>
          </w:p>
        </w:tc>
      </w:tr>
      <w:tr w:rsidR="00157EAE" w:rsidRPr="00157EAE" w14:paraId="63B6C421"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CAA892"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Sólo ticket </w:t>
            </w:r>
            <w:bookmarkStart w:id="1" w:name="_GoBack"/>
            <w:bookmarkEnd w:id="1"/>
            <w:r w:rsidRPr="00157EAE">
              <w:rPr>
                <w:rFonts w:ascii="Calibri" w:hAnsi="Calibri" w:cs="Calibri"/>
                <w:color w:val="002060"/>
                <w:sz w:val="20"/>
                <w:szCs w:val="20"/>
                <w:lang w:val="es-MX" w:eastAsia="es-MX"/>
              </w:rPr>
              <w:t xml:space="preserve">de entrada Universal </w:t>
            </w:r>
            <w:proofErr w:type="spellStart"/>
            <w:r w:rsidRPr="00157EAE">
              <w:rPr>
                <w:rFonts w:ascii="Calibri" w:hAnsi="Calibri" w:cs="Calibri"/>
                <w:color w:val="002060"/>
                <w:sz w:val="20"/>
                <w:szCs w:val="20"/>
                <w:lang w:val="es-MX" w:eastAsia="es-MX"/>
              </w:rPr>
              <w:t>Studios</w:t>
            </w:r>
            <w:proofErr w:type="spellEnd"/>
            <w:r w:rsidRPr="00157EAE">
              <w:rPr>
                <w:rFonts w:ascii="Calibri" w:hAnsi="Calibri" w:cs="Calibri"/>
                <w:color w:val="002060"/>
                <w:sz w:val="20"/>
                <w:szCs w:val="20"/>
                <w:lang w:val="es-MX" w:eastAsia="es-MX"/>
              </w:rPr>
              <w:t xml:space="preserve"> </w:t>
            </w:r>
            <w:proofErr w:type="spellStart"/>
            <w:r w:rsidRPr="00157EAE">
              <w:rPr>
                <w:rFonts w:ascii="Calibri" w:hAnsi="Calibri" w:cs="Calibri"/>
                <w:color w:val="002060"/>
                <w:sz w:val="20"/>
                <w:szCs w:val="20"/>
                <w:lang w:val="es-MX" w:eastAsia="es-MX"/>
              </w:rPr>
              <w:t>Japan</w:t>
            </w:r>
            <w:proofErr w:type="spellEnd"/>
            <w:r w:rsidRPr="00157EAE">
              <w:rPr>
                <w:rFonts w:ascii="Calibri" w:hAnsi="Calibri" w:cs="Calibri"/>
                <w:color w:val="002060"/>
                <w:sz w:val="20"/>
                <w:szCs w:val="20"/>
                <w:lang w:val="es-MX"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8B1AFEC"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430</w:t>
            </w:r>
          </w:p>
        </w:tc>
      </w:tr>
      <w:tr w:rsidR="00157EAE" w:rsidRPr="00157EAE" w14:paraId="5688171B"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8F0631"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Sólo ticket de entrada Universal </w:t>
            </w:r>
            <w:proofErr w:type="spellStart"/>
            <w:r w:rsidRPr="00157EAE">
              <w:rPr>
                <w:rFonts w:ascii="Calibri" w:hAnsi="Calibri" w:cs="Calibri"/>
                <w:color w:val="002060"/>
                <w:sz w:val="20"/>
                <w:szCs w:val="20"/>
                <w:lang w:val="es-MX" w:eastAsia="es-MX"/>
              </w:rPr>
              <w:t>Studios</w:t>
            </w:r>
            <w:proofErr w:type="spellEnd"/>
            <w:r w:rsidRPr="00157EAE">
              <w:rPr>
                <w:rFonts w:ascii="Calibri" w:hAnsi="Calibri" w:cs="Calibri"/>
                <w:color w:val="002060"/>
                <w:sz w:val="20"/>
                <w:szCs w:val="20"/>
                <w:lang w:val="es-MX" w:eastAsia="es-MX"/>
              </w:rPr>
              <w:t xml:space="preserve"> </w:t>
            </w:r>
            <w:proofErr w:type="spellStart"/>
            <w:r w:rsidRPr="00157EAE">
              <w:rPr>
                <w:rFonts w:ascii="Calibri" w:hAnsi="Calibri" w:cs="Calibri"/>
                <w:color w:val="002060"/>
                <w:sz w:val="20"/>
                <w:szCs w:val="20"/>
                <w:lang w:val="es-MX" w:eastAsia="es-MX"/>
              </w:rPr>
              <w:t>Japan</w:t>
            </w:r>
            <w:proofErr w:type="spellEnd"/>
            <w:r w:rsidRPr="00157EAE">
              <w:rPr>
                <w:rFonts w:ascii="Calibri" w:hAnsi="Calibri" w:cs="Calibri"/>
                <w:color w:val="002060"/>
                <w:sz w:val="20"/>
                <w:szCs w:val="20"/>
                <w:lang w:val="es-MX"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AED8EB3"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480</w:t>
            </w:r>
          </w:p>
        </w:tc>
      </w:tr>
      <w:tr w:rsidR="00157EAE" w:rsidRPr="00157EAE" w14:paraId="79F70384"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EB5BD9"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Ticket de entrada Universal </w:t>
            </w:r>
            <w:proofErr w:type="spellStart"/>
            <w:r w:rsidRPr="00157EAE">
              <w:rPr>
                <w:rFonts w:ascii="Calibri" w:hAnsi="Calibri" w:cs="Calibri"/>
                <w:color w:val="002060"/>
                <w:sz w:val="20"/>
                <w:szCs w:val="20"/>
                <w:lang w:val="es-MX" w:eastAsia="es-MX"/>
              </w:rPr>
              <w:t>Studios</w:t>
            </w:r>
            <w:proofErr w:type="spellEnd"/>
            <w:r w:rsidRPr="00157EAE">
              <w:rPr>
                <w:rFonts w:ascii="Calibri" w:hAnsi="Calibri" w:cs="Calibri"/>
                <w:color w:val="002060"/>
                <w:sz w:val="20"/>
                <w:szCs w:val="20"/>
                <w:lang w:val="es-MX" w:eastAsia="es-MX"/>
              </w:rPr>
              <w:t xml:space="preserve"> </w:t>
            </w:r>
            <w:proofErr w:type="spellStart"/>
            <w:r w:rsidRPr="00157EAE">
              <w:rPr>
                <w:rFonts w:ascii="Calibri" w:hAnsi="Calibri" w:cs="Calibri"/>
                <w:color w:val="002060"/>
                <w:sz w:val="20"/>
                <w:szCs w:val="20"/>
                <w:lang w:val="es-MX" w:eastAsia="es-MX"/>
              </w:rPr>
              <w:t>Japan</w:t>
            </w:r>
            <w:proofErr w:type="spellEnd"/>
            <w:r w:rsidRPr="00157EAE">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2F6309"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270</w:t>
            </w:r>
          </w:p>
        </w:tc>
      </w:tr>
      <w:tr w:rsidR="00157EAE" w:rsidRPr="00157EAE" w14:paraId="33787598"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4EE873"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Ticket de entrada Universal </w:t>
            </w:r>
            <w:proofErr w:type="spellStart"/>
            <w:r w:rsidRPr="00157EAE">
              <w:rPr>
                <w:rFonts w:ascii="Calibri" w:hAnsi="Calibri" w:cs="Calibri"/>
                <w:color w:val="002060"/>
                <w:sz w:val="20"/>
                <w:szCs w:val="20"/>
                <w:lang w:val="es-MX" w:eastAsia="es-MX"/>
              </w:rPr>
              <w:t>Studios</w:t>
            </w:r>
            <w:proofErr w:type="spellEnd"/>
            <w:r w:rsidRPr="00157EAE">
              <w:rPr>
                <w:rFonts w:ascii="Calibri" w:hAnsi="Calibri" w:cs="Calibri"/>
                <w:color w:val="002060"/>
                <w:sz w:val="20"/>
                <w:szCs w:val="20"/>
                <w:lang w:val="es-MX" w:eastAsia="es-MX"/>
              </w:rPr>
              <w:t xml:space="preserve"> </w:t>
            </w:r>
            <w:proofErr w:type="spellStart"/>
            <w:r w:rsidRPr="00157EAE">
              <w:rPr>
                <w:rFonts w:ascii="Calibri" w:hAnsi="Calibri" w:cs="Calibri"/>
                <w:color w:val="002060"/>
                <w:sz w:val="20"/>
                <w:szCs w:val="20"/>
                <w:lang w:val="es-MX" w:eastAsia="es-MX"/>
              </w:rPr>
              <w:t>Japan</w:t>
            </w:r>
            <w:proofErr w:type="spellEnd"/>
            <w:r w:rsidRPr="00157EAE">
              <w:rPr>
                <w:rFonts w:ascii="Calibri" w:hAnsi="Calibri" w:cs="Calibri"/>
                <w:color w:val="002060"/>
                <w:sz w:val="20"/>
                <w:szCs w:val="20"/>
                <w:lang w:val="es-MX"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238433E"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535</w:t>
            </w:r>
          </w:p>
        </w:tc>
      </w:tr>
      <w:tr w:rsidR="00157EAE" w:rsidRPr="00157EAE" w14:paraId="039B2CCF"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441A6B"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Ticket de entrada Universal </w:t>
            </w:r>
            <w:proofErr w:type="spellStart"/>
            <w:r w:rsidRPr="00157EAE">
              <w:rPr>
                <w:rFonts w:ascii="Calibri" w:hAnsi="Calibri" w:cs="Calibri"/>
                <w:color w:val="002060"/>
                <w:sz w:val="20"/>
                <w:szCs w:val="20"/>
                <w:lang w:val="es-MX" w:eastAsia="es-MX"/>
              </w:rPr>
              <w:t>Studios</w:t>
            </w:r>
            <w:proofErr w:type="spellEnd"/>
            <w:r w:rsidRPr="00157EAE">
              <w:rPr>
                <w:rFonts w:ascii="Calibri" w:hAnsi="Calibri" w:cs="Calibri"/>
                <w:color w:val="002060"/>
                <w:sz w:val="20"/>
                <w:szCs w:val="20"/>
                <w:lang w:val="es-MX" w:eastAsia="es-MX"/>
              </w:rPr>
              <w:t xml:space="preserve"> </w:t>
            </w:r>
            <w:proofErr w:type="spellStart"/>
            <w:r w:rsidRPr="00157EAE">
              <w:rPr>
                <w:rFonts w:ascii="Calibri" w:hAnsi="Calibri" w:cs="Calibri"/>
                <w:color w:val="002060"/>
                <w:sz w:val="20"/>
                <w:szCs w:val="20"/>
                <w:lang w:val="es-MX" w:eastAsia="es-MX"/>
              </w:rPr>
              <w:t>Japan</w:t>
            </w:r>
            <w:proofErr w:type="spellEnd"/>
            <w:r w:rsidRPr="00157EAE">
              <w:rPr>
                <w:rFonts w:ascii="Calibri" w:hAnsi="Calibri" w:cs="Calibri"/>
                <w:color w:val="002060"/>
                <w:sz w:val="20"/>
                <w:szCs w:val="20"/>
                <w:lang w:val="es-MX"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B6384F"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590</w:t>
            </w:r>
          </w:p>
        </w:tc>
      </w:tr>
      <w:tr w:rsidR="00157EAE" w:rsidRPr="00157EAE" w14:paraId="44E5D882"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12A935"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Ticket de entrada </w:t>
            </w:r>
            <w:proofErr w:type="spellStart"/>
            <w:r w:rsidRPr="00157EAE">
              <w:rPr>
                <w:rFonts w:ascii="Calibri" w:hAnsi="Calibri" w:cs="Calibri"/>
                <w:color w:val="002060"/>
                <w:sz w:val="20"/>
                <w:szCs w:val="20"/>
                <w:lang w:val="es-MX" w:eastAsia="es-MX"/>
              </w:rPr>
              <w:t>Hello</w:t>
            </w:r>
            <w:proofErr w:type="spellEnd"/>
            <w:r w:rsidRPr="00157EAE">
              <w:rPr>
                <w:rFonts w:ascii="Calibri" w:hAnsi="Calibri" w:cs="Calibri"/>
                <w:color w:val="002060"/>
                <w:sz w:val="20"/>
                <w:szCs w:val="20"/>
                <w:lang w:val="es-MX" w:eastAsia="es-MX"/>
              </w:rPr>
              <w:t xml:space="preserve"> Kitty </w:t>
            </w:r>
            <w:proofErr w:type="spellStart"/>
            <w:r w:rsidRPr="00157EAE">
              <w:rPr>
                <w:rFonts w:ascii="Calibri" w:hAnsi="Calibri" w:cs="Calibri"/>
                <w:color w:val="002060"/>
                <w:sz w:val="20"/>
                <w:szCs w:val="20"/>
                <w:lang w:val="es-MX" w:eastAsia="es-MX"/>
              </w:rPr>
              <w:t>land</w:t>
            </w:r>
            <w:proofErr w:type="spellEnd"/>
            <w:r w:rsidRPr="00157EAE">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F2564F"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280</w:t>
            </w:r>
          </w:p>
        </w:tc>
      </w:tr>
      <w:tr w:rsidR="00157EAE" w:rsidRPr="00157EAE" w14:paraId="1B2098AF"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AFDBD4"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Entrada al Acuario </w:t>
            </w:r>
            <w:proofErr w:type="spellStart"/>
            <w:r w:rsidRPr="00157EAE">
              <w:rPr>
                <w:rFonts w:ascii="Calibri" w:hAnsi="Calibri" w:cs="Calibri"/>
                <w:color w:val="002060"/>
                <w:sz w:val="20"/>
                <w:szCs w:val="20"/>
                <w:lang w:val="es-MX" w:eastAsia="es-MX"/>
              </w:rPr>
              <w:t>Kaiyukan</w:t>
            </w:r>
            <w:proofErr w:type="spellEnd"/>
            <w:r w:rsidRPr="00157EAE">
              <w:rPr>
                <w:rFonts w:ascii="Calibri" w:hAnsi="Calibri" w:cs="Calibri"/>
                <w:color w:val="002060"/>
                <w:sz w:val="20"/>
                <w:szCs w:val="20"/>
                <w:lang w:val="es-MX" w:eastAsia="es-MX"/>
              </w:rPr>
              <w:t xml:space="preserve"> en Osaka (solo boleto de acceso)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911D5F"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85</w:t>
            </w:r>
          </w:p>
        </w:tc>
      </w:tr>
      <w:tr w:rsidR="00157EAE" w:rsidRPr="00157EAE" w14:paraId="43F4C650" w14:textId="77777777" w:rsidTr="00157EA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8E3CE0" w14:textId="77777777" w:rsidR="00157EAE" w:rsidRPr="00157EAE" w:rsidRDefault="00157EAE" w:rsidP="00157EAE">
            <w:pPr>
              <w:rPr>
                <w:rFonts w:ascii="Calibri" w:hAnsi="Calibri" w:cs="Calibri"/>
                <w:color w:val="002060"/>
                <w:sz w:val="20"/>
                <w:szCs w:val="20"/>
                <w:lang w:val="es-MX" w:eastAsia="es-MX"/>
              </w:rPr>
            </w:pPr>
            <w:r w:rsidRPr="00157EAE">
              <w:rPr>
                <w:rFonts w:ascii="Calibri" w:hAnsi="Calibri" w:cs="Calibri"/>
                <w:color w:val="002060"/>
                <w:sz w:val="20"/>
                <w:szCs w:val="20"/>
                <w:lang w:val="es-MX" w:eastAsia="es-MX"/>
              </w:rPr>
              <w:t xml:space="preserve">Entrada al Acuario </w:t>
            </w:r>
            <w:proofErr w:type="spellStart"/>
            <w:r w:rsidRPr="00157EAE">
              <w:rPr>
                <w:rFonts w:ascii="Calibri" w:hAnsi="Calibri" w:cs="Calibri"/>
                <w:color w:val="002060"/>
                <w:sz w:val="20"/>
                <w:szCs w:val="20"/>
                <w:lang w:val="es-MX" w:eastAsia="es-MX"/>
              </w:rPr>
              <w:t>Kaiyukan</w:t>
            </w:r>
            <w:proofErr w:type="spellEnd"/>
            <w:r w:rsidRPr="00157EAE">
              <w:rPr>
                <w:rFonts w:ascii="Calibri" w:hAnsi="Calibri" w:cs="Calibri"/>
                <w:color w:val="002060"/>
                <w:sz w:val="20"/>
                <w:szCs w:val="20"/>
                <w:lang w:val="es-MX" w:eastAsia="es-MX"/>
              </w:rPr>
              <w:t xml:space="preserve"> en Osaka con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C24C46" w14:textId="77777777" w:rsidR="00157EAE" w:rsidRPr="00157EAE" w:rsidRDefault="00157EAE" w:rsidP="00157EAE">
            <w:pPr>
              <w:jc w:val="center"/>
              <w:rPr>
                <w:rFonts w:ascii="Calibri" w:hAnsi="Calibri" w:cs="Calibri"/>
                <w:b/>
                <w:bCs/>
                <w:color w:val="002060"/>
                <w:sz w:val="20"/>
                <w:szCs w:val="20"/>
                <w:lang w:val="es-MX" w:eastAsia="es-MX"/>
              </w:rPr>
            </w:pPr>
            <w:r w:rsidRPr="00157EAE">
              <w:rPr>
                <w:rFonts w:ascii="Calibri" w:hAnsi="Calibri" w:cs="Calibri"/>
                <w:b/>
                <w:bCs/>
                <w:color w:val="002060"/>
                <w:sz w:val="20"/>
                <w:szCs w:val="20"/>
                <w:lang w:val="es-MX" w:eastAsia="es-MX"/>
              </w:rPr>
              <w:t>150</w:t>
            </w:r>
          </w:p>
        </w:tc>
      </w:tr>
    </w:tbl>
    <w:p w14:paraId="4E724865" w14:textId="77777777"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sectPr w:rsidR="006D1AC1" w:rsidSect="000476DD">
      <w:headerReference w:type="default" r:id="rId9"/>
      <w:footerReference w:type="default" r:id="rId10"/>
      <w:type w:val="continuous"/>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1BDD7" w14:textId="77777777" w:rsidR="00720F03" w:rsidRDefault="00720F03" w:rsidP="000D4B74">
      <w:r>
        <w:separator/>
      </w:r>
    </w:p>
  </w:endnote>
  <w:endnote w:type="continuationSeparator" w:id="0">
    <w:p w14:paraId="65F02958" w14:textId="77777777" w:rsidR="00720F03" w:rsidRDefault="00720F03"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8F7E98" w:rsidRDefault="008F7E98"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F419C" w14:textId="77777777" w:rsidR="00720F03" w:rsidRDefault="00720F03" w:rsidP="000D4B74">
      <w:r>
        <w:separator/>
      </w:r>
    </w:p>
  </w:footnote>
  <w:footnote w:type="continuationSeparator" w:id="0">
    <w:p w14:paraId="716569EF" w14:textId="77777777" w:rsidR="00720F03" w:rsidRDefault="00720F03"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8253550"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7508DF1D">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049F7FCD" w14:textId="5720DFA8" w:rsidR="008F7E98" w:rsidRDefault="008F7E98"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JAPÓN SENSORIAL Y ESPIRITUAL</w:t>
                          </w:r>
                        </w:p>
                        <w:p w14:paraId="041A546C" w14:textId="68F00652" w:rsidR="008F7E98" w:rsidRPr="00983E4D" w:rsidRDefault="008F7E98"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2891-E2026/2027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049F7FCD" w14:textId="5720DFA8" w:rsidR="008F7E98" w:rsidRDefault="008F7E98"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JAPÓN SENSORIAL Y ESPIRITUAL</w:t>
                    </w:r>
                  </w:p>
                  <w:p w14:paraId="041A546C" w14:textId="68F00652" w:rsidR="008F7E98" w:rsidRPr="00983E4D" w:rsidRDefault="008F7E98"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2891-E2026/2027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56339163"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135D5DDB" wp14:editId="14B71DB6">
          <wp:simplePos x="0" y="0"/>
          <wp:positionH relativeFrom="column">
            <wp:posOffset>3981450</wp:posOffset>
          </wp:positionH>
          <wp:positionV relativeFrom="paragraph">
            <wp:posOffset>5715</wp:posOffset>
          </wp:positionV>
          <wp:extent cx="927969" cy="61912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3">
                    <a:extLst>
                      <a:ext uri="{28A0092B-C50C-407E-A947-70E740481C1C}">
                        <a14:useLocalDpi xmlns:a14="http://schemas.microsoft.com/office/drawing/2010/main" val="0"/>
                      </a:ext>
                    </a:extLst>
                  </a:blip>
                  <a:stretch>
                    <a:fillRect/>
                  </a:stretch>
                </pic:blipFill>
                <pic:spPr>
                  <a:xfrm>
                    <a:off x="0" y="0"/>
                    <a:ext cx="927969" cy="619125"/>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8F7E98" w:rsidRPr="00A45D38" w:rsidRDefault="008F7E98"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88"/>
      </v:shape>
    </w:pict>
  </w:numPicBullet>
  <w:numPicBullet w:numPicBulletId="1">
    <w:pict>
      <v:shape id="_x0000_i103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225A6"/>
    <w:multiLevelType w:val="multilevel"/>
    <w:tmpl w:val="1B1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292E4D"/>
    <w:multiLevelType w:val="multilevel"/>
    <w:tmpl w:val="180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AF511D"/>
    <w:multiLevelType w:val="multilevel"/>
    <w:tmpl w:val="F20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82DD2"/>
    <w:multiLevelType w:val="multilevel"/>
    <w:tmpl w:val="3320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06C20CC"/>
    <w:multiLevelType w:val="multilevel"/>
    <w:tmpl w:val="F0E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606AB"/>
    <w:multiLevelType w:val="multilevel"/>
    <w:tmpl w:val="E346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B2DE4"/>
    <w:multiLevelType w:val="hybridMultilevel"/>
    <w:tmpl w:val="A2BC91C0"/>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854F31"/>
    <w:multiLevelType w:val="hybridMultilevel"/>
    <w:tmpl w:val="CD5CD3A2"/>
    <w:lvl w:ilvl="0" w:tplc="362A57A6">
      <w:start w:val="266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D2D8D"/>
    <w:multiLevelType w:val="multilevel"/>
    <w:tmpl w:val="9008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8"/>
  </w:num>
  <w:num w:numId="4">
    <w:abstractNumId w:val="18"/>
  </w:num>
  <w:num w:numId="5">
    <w:abstractNumId w:val="6"/>
  </w:num>
  <w:num w:numId="6">
    <w:abstractNumId w:val="40"/>
  </w:num>
  <w:num w:numId="7">
    <w:abstractNumId w:val="0"/>
  </w:num>
  <w:num w:numId="8">
    <w:abstractNumId w:val="30"/>
  </w:num>
  <w:num w:numId="9">
    <w:abstractNumId w:val="31"/>
  </w:num>
  <w:num w:numId="10">
    <w:abstractNumId w:val="3"/>
  </w:num>
  <w:num w:numId="11">
    <w:abstractNumId w:val="2"/>
  </w:num>
  <w:num w:numId="12">
    <w:abstractNumId w:val="43"/>
  </w:num>
  <w:num w:numId="13">
    <w:abstractNumId w:val="29"/>
  </w:num>
  <w:num w:numId="14">
    <w:abstractNumId w:val="29"/>
  </w:num>
  <w:num w:numId="15">
    <w:abstractNumId w:val="45"/>
  </w:num>
  <w:num w:numId="16">
    <w:abstractNumId w:val="22"/>
  </w:num>
  <w:num w:numId="17">
    <w:abstractNumId w:val="4"/>
  </w:num>
  <w:num w:numId="18">
    <w:abstractNumId w:val="44"/>
  </w:num>
  <w:num w:numId="19">
    <w:abstractNumId w:val="41"/>
  </w:num>
  <w:num w:numId="20">
    <w:abstractNumId w:val="38"/>
  </w:num>
  <w:num w:numId="21">
    <w:abstractNumId w:val="32"/>
  </w:num>
  <w:num w:numId="22">
    <w:abstractNumId w:val="8"/>
  </w:num>
  <w:num w:numId="23">
    <w:abstractNumId w:val="46"/>
  </w:num>
  <w:num w:numId="24">
    <w:abstractNumId w:val="27"/>
  </w:num>
  <w:num w:numId="25">
    <w:abstractNumId w:val="34"/>
  </w:num>
  <w:num w:numId="26">
    <w:abstractNumId w:val="48"/>
  </w:num>
  <w:num w:numId="27">
    <w:abstractNumId w:val="11"/>
  </w:num>
  <w:num w:numId="28">
    <w:abstractNumId w:val="15"/>
  </w:num>
  <w:num w:numId="29">
    <w:abstractNumId w:val="33"/>
  </w:num>
  <w:num w:numId="30">
    <w:abstractNumId w:val="19"/>
  </w:num>
  <w:num w:numId="31">
    <w:abstractNumId w:val="12"/>
  </w:num>
  <w:num w:numId="32">
    <w:abstractNumId w:val="24"/>
  </w:num>
  <w:num w:numId="33">
    <w:abstractNumId w:val="39"/>
  </w:num>
  <w:num w:numId="34">
    <w:abstractNumId w:val="47"/>
  </w:num>
  <w:num w:numId="35">
    <w:abstractNumId w:val="7"/>
  </w:num>
  <w:num w:numId="36">
    <w:abstractNumId w:val="17"/>
  </w:num>
  <w:num w:numId="37">
    <w:abstractNumId w:val="35"/>
  </w:num>
  <w:num w:numId="38">
    <w:abstractNumId w:val="42"/>
  </w:num>
  <w:num w:numId="39">
    <w:abstractNumId w:val="25"/>
  </w:num>
  <w:num w:numId="40">
    <w:abstractNumId w:val="26"/>
  </w:num>
  <w:num w:numId="41">
    <w:abstractNumId w:val="10"/>
  </w:num>
  <w:num w:numId="42">
    <w:abstractNumId w:val="5"/>
  </w:num>
  <w:num w:numId="43">
    <w:abstractNumId w:val="9"/>
  </w:num>
  <w:num w:numId="44">
    <w:abstractNumId w:val="20"/>
  </w:num>
  <w:num w:numId="45">
    <w:abstractNumId w:val="23"/>
  </w:num>
  <w:num w:numId="46">
    <w:abstractNumId w:val="36"/>
  </w:num>
  <w:num w:numId="47">
    <w:abstractNumId w:val="14"/>
  </w:num>
  <w:num w:numId="48">
    <w:abstractNumId w:val="37"/>
  </w:num>
  <w:num w:numId="49">
    <w:abstractNumId w:val="2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5FDB"/>
    <w:rsid w:val="00030AB2"/>
    <w:rsid w:val="000323E8"/>
    <w:rsid w:val="00034B5E"/>
    <w:rsid w:val="00036498"/>
    <w:rsid w:val="00043BBC"/>
    <w:rsid w:val="000476DD"/>
    <w:rsid w:val="00051535"/>
    <w:rsid w:val="00051BFE"/>
    <w:rsid w:val="00053F74"/>
    <w:rsid w:val="00055CF3"/>
    <w:rsid w:val="0006166B"/>
    <w:rsid w:val="0006330B"/>
    <w:rsid w:val="00064238"/>
    <w:rsid w:val="00070A7E"/>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B795B"/>
    <w:rsid w:val="000C7AA6"/>
    <w:rsid w:val="000D4B74"/>
    <w:rsid w:val="000E0E14"/>
    <w:rsid w:val="000E286B"/>
    <w:rsid w:val="00102409"/>
    <w:rsid w:val="00107E02"/>
    <w:rsid w:val="001109A0"/>
    <w:rsid w:val="00115EC4"/>
    <w:rsid w:val="00115FAF"/>
    <w:rsid w:val="001202C0"/>
    <w:rsid w:val="00122BC8"/>
    <w:rsid w:val="00125577"/>
    <w:rsid w:val="00125B96"/>
    <w:rsid w:val="00126AD4"/>
    <w:rsid w:val="00146861"/>
    <w:rsid w:val="00146B2E"/>
    <w:rsid w:val="001475E5"/>
    <w:rsid w:val="00151503"/>
    <w:rsid w:val="00152D96"/>
    <w:rsid w:val="00156DF7"/>
    <w:rsid w:val="00157EAE"/>
    <w:rsid w:val="00161F83"/>
    <w:rsid w:val="00164F35"/>
    <w:rsid w:val="0017236E"/>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D10D2"/>
    <w:rsid w:val="001D128E"/>
    <w:rsid w:val="001E3869"/>
    <w:rsid w:val="001E3894"/>
    <w:rsid w:val="001E6DC8"/>
    <w:rsid w:val="001F0E65"/>
    <w:rsid w:val="001F1056"/>
    <w:rsid w:val="001F3BCA"/>
    <w:rsid w:val="001F477F"/>
    <w:rsid w:val="001F52BA"/>
    <w:rsid w:val="001F5EA2"/>
    <w:rsid w:val="001F7836"/>
    <w:rsid w:val="0020722E"/>
    <w:rsid w:val="00207520"/>
    <w:rsid w:val="00210321"/>
    <w:rsid w:val="00210D05"/>
    <w:rsid w:val="002224D8"/>
    <w:rsid w:val="00222532"/>
    <w:rsid w:val="0022746B"/>
    <w:rsid w:val="002304EF"/>
    <w:rsid w:val="00230BC9"/>
    <w:rsid w:val="00243202"/>
    <w:rsid w:val="00243515"/>
    <w:rsid w:val="00244E3E"/>
    <w:rsid w:val="002450D3"/>
    <w:rsid w:val="00251504"/>
    <w:rsid w:val="00266C66"/>
    <w:rsid w:val="00267C89"/>
    <w:rsid w:val="00275AEF"/>
    <w:rsid w:val="00280B0C"/>
    <w:rsid w:val="00280E80"/>
    <w:rsid w:val="00281CC3"/>
    <w:rsid w:val="00284D1E"/>
    <w:rsid w:val="002867A3"/>
    <w:rsid w:val="002909E5"/>
    <w:rsid w:val="002A2AAF"/>
    <w:rsid w:val="002B1275"/>
    <w:rsid w:val="002C400E"/>
    <w:rsid w:val="002D3B8E"/>
    <w:rsid w:val="002D4A46"/>
    <w:rsid w:val="002D4F83"/>
    <w:rsid w:val="002E096E"/>
    <w:rsid w:val="002E0B94"/>
    <w:rsid w:val="002E1DFB"/>
    <w:rsid w:val="002E20A5"/>
    <w:rsid w:val="002E4AA1"/>
    <w:rsid w:val="002E4C5F"/>
    <w:rsid w:val="002E5FC7"/>
    <w:rsid w:val="002F1221"/>
    <w:rsid w:val="002F131B"/>
    <w:rsid w:val="002F132F"/>
    <w:rsid w:val="002F29E9"/>
    <w:rsid w:val="002F548C"/>
    <w:rsid w:val="00300244"/>
    <w:rsid w:val="00300E37"/>
    <w:rsid w:val="00304F88"/>
    <w:rsid w:val="0030660D"/>
    <w:rsid w:val="00307123"/>
    <w:rsid w:val="00307408"/>
    <w:rsid w:val="0031280D"/>
    <w:rsid w:val="00313B94"/>
    <w:rsid w:val="003202AA"/>
    <w:rsid w:val="00321F1D"/>
    <w:rsid w:val="00322AC6"/>
    <w:rsid w:val="00324962"/>
    <w:rsid w:val="00325103"/>
    <w:rsid w:val="0032537C"/>
    <w:rsid w:val="00327786"/>
    <w:rsid w:val="00333589"/>
    <w:rsid w:val="00343E11"/>
    <w:rsid w:val="003457CE"/>
    <w:rsid w:val="00352E0C"/>
    <w:rsid w:val="00352F2A"/>
    <w:rsid w:val="003548CD"/>
    <w:rsid w:val="003565EE"/>
    <w:rsid w:val="003603B5"/>
    <w:rsid w:val="00362545"/>
    <w:rsid w:val="00365535"/>
    <w:rsid w:val="00365D21"/>
    <w:rsid w:val="0036747B"/>
    <w:rsid w:val="003729A7"/>
    <w:rsid w:val="00380D16"/>
    <w:rsid w:val="003856CB"/>
    <w:rsid w:val="00386E61"/>
    <w:rsid w:val="0038774D"/>
    <w:rsid w:val="00391009"/>
    <w:rsid w:val="00394807"/>
    <w:rsid w:val="00396D1F"/>
    <w:rsid w:val="003A267D"/>
    <w:rsid w:val="003A6C05"/>
    <w:rsid w:val="003A7909"/>
    <w:rsid w:val="003B0250"/>
    <w:rsid w:val="003B6154"/>
    <w:rsid w:val="003B73A4"/>
    <w:rsid w:val="003C0896"/>
    <w:rsid w:val="003C4A7B"/>
    <w:rsid w:val="003D132A"/>
    <w:rsid w:val="003D5A05"/>
    <w:rsid w:val="003D6D92"/>
    <w:rsid w:val="003E1BF0"/>
    <w:rsid w:val="003E3049"/>
    <w:rsid w:val="003E6F0A"/>
    <w:rsid w:val="003F2A9C"/>
    <w:rsid w:val="003F5329"/>
    <w:rsid w:val="003F6FF5"/>
    <w:rsid w:val="0040099E"/>
    <w:rsid w:val="004032AF"/>
    <w:rsid w:val="00411AA4"/>
    <w:rsid w:val="00425F2C"/>
    <w:rsid w:val="004262D6"/>
    <w:rsid w:val="00431235"/>
    <w:rsid w:val="00433015"/>
    <w:rsid w:val="00450343"/>
    <w:rsid w:val="00461529"/>
    <w:rsid w:val="0046179F"/>
    <w:rsid w:val="00461CA4"/>
    <w:rsid w:val="00465581"/>
    <w:rsid w:val="004664B2"/>
    <w:rsid w:val="0046772F"/>
    <w:rsid w:val="00472179"/>
    <w:rsid w:val="004740DE"/>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3DF5"/>
    <w:rsid w:val="004E551B"/>
    <w:rsid w:val="004F6BDB"/>
    <w:rsid w:val="00504E12"/>
    <w:rsid w:val="00505815"/>
    <w:rsid w:val="005076D1"/>
    <w:rsid w:val="005079AD"/>
    <w:rsid w:val="00513305"/>
    <w:rsid w:val="00514517"/>
    <w:rsid w:val="005156E4"/>
    <w:rsid w:val="00516726"/>
    <w:rsid w:val="00521688"/>
    <w:rsid w:val="00524BB2"/>
    <w:rsid w:val="00533677"/>
    <w:rsid w:val="0053769E"/>
    <w:rsid w:val="00541CE2"/>
    <w:rsid w:val="00544AA3"/>
    <w:rsid w:val="00545CA5"/>
    <w:rsid w:val="005473D5"/>
    <w:rsid w:val="00551A63"/>
    <w:rsid w:val="00552FE2"/>
    <w:rsid w:val="005566FF"/>
    <w:rsid w:val="00556757"/>
    <w:rsid w:val="0056062E"/>
    <w:rsid w:val="0056407E"/>
    <w:rsid w:val="00567CCE"/>
    <w:rsid w:val="005729F2"/>
    <w:rsid w:val="00576949"/>
    <w:rsid w:val="00582DB0"/>
    <w:rsid w:val="00584E25"/>
    <w:rsid w:val="00590306"/>
    <w:rsid w:val="00593044"/>
    <w:rsid w:val="00593C10"/>
    <w:rsid w:val="00594B82"/>
    <w:rsid w:val="00595542"/>
    <w:rsid w:val="00595BFB"/>
    <w:rsid w:val="00596980"/>
    <w:rsid w:val="005A4824"/>
    <w:rsid w:val="005C198E"/>
    <w:rsid w:val="005C454E"/>
    <w:rsid w:val="005C6821"/>
    <w:rsid w:val="005C6AA4"/>
    <w:rsid w:val="005D03DE"/>
    <w:rsid w:val="005D5491"/>
    <w:rsid w:val="005E289B"/>
    <w:rsid w:val="005F0309"/>
    <w:rsid w:val="005F0DD1"/>
    <w:rsid w:val="0060307E"/>
    <w:rsid w:val="00603765"/>
    <w:rsid w:val="0060391A"/>
    <w:rsid w:val="00606BE3"/>
    <w:rsid w:val="006227F6"/>
    <w:rsid w:val="00632F34"/>
    <w:rsid w:val="00642EF2"/>
    <w:rsid w:val="006502E7"/>
    <w:rsid w:val="0065049B"/>
    <w:rsid w:val="0065253E"/>
    <w:rsid w:val="00653DC0"/>
    <w:rsid w:val="00664597"/>
    <w:rsid w:val="00671FF6"/>
    <w:rsid w:val="006724BA"/>
    <w:rsid w:val="006753CB"/>
    <w:rsid w:val="00680800"/>
    <w:rsid w:val="00680EC9"/>
    <w:rsid w:val="00690578"/>
    <w:rsid w:val="006910AD"/>
    <w:rsid w:val="00691FD3"/>
    <w:rsid w:val="006A0A99"/>
    <w:rsid w:val="006A4F6E"/>
    <w:rsid w:val="006A50C5"/>
    <w:rsid w:val="006A77B8"/>
    <w:rsid w:val="006B7E55"/>
    <w:rsid w:val="006C61E4"/>
    <w:rsid w:val="006C645F"/>
    <w:rsid w:val="006D1265"/>
    <w:rsid w:val="006D1AC1"/>
    <w:rsid w:val="006D3261"/>
    <w:rsid w:val="006E3D15"/>
    <w:rsid w:val="006E45A2"/>
    <w:rsid w:val="006F3C96"/>
    <w:rsid w:val="006F7303"/>
    <w:rsid w:val="00701D68"/>
    <w:rsid w:val="007061FB"/>
    <w:rsid w:val="007147EF"/>
    <w:rsid w:val="00720F03"/>
    <w:rsid w:val="007213F1"/>
    <w:rsid w:val="007216D9"/>
    <w:rsid w:val="00722BEE"/>
    <w:rsid w:val="007240CC"/>
    <w:rsid w:val="007443B0"/>
    <w:rsid w:val="007443FD"/>
    <w:rsid w:val="0074476C"/>
    <w:rsid w:val="007448E8"/>
    <w:rsid w:val="00750610"/>
    <w:rsid w:val="00750FF2"/>
    <w:rsid w:val="00761926"/>
    <w:rsid w:val="007661B4"/>
    <w:rsid w:val="00766A72"/>
    <w:rsid w:val="007715A6"/>
    <w:rsid w:val="00772E37"/>
    <w:rsid w:val="00773DE8"/>
    <w:rsid w:val="00774DFC"/>
    <w:rsid w:val="00776C29"/>
    <w:rsid w:val="007772DE"/>
    <w:rsid w:val="00780DA0"/>
    <w:rsid w:val="007865AE"/>
    <w:rsid w:val="00787154"/>
    <w:rsid w:val="007A62F4"/>
    <w:rsid w:val="007B1DD7"/>
    <w:rsid w:val="007B4384"/>
    <w:rsid w:val="007C4C7D"/>
    <w:rsid w:val="007D254B"/>
    <w:rsid w:val="007D43AF"/>
    <w:rsid w:val="007F05A3"/>
    <w:rsid w:val="007F267C"/>
    <w:rsid w:val="007F3047"/>
    <w:rsid w:val="007F57C0"/>
    <w:rsid w:val="00801181"/>
    <w:rsid w:val="0080725A"/>
    <w:rsid w:val="0081537B"/>
    <w:rsid w:val="00815640"/>
    <w:rsid w:val="008239AA"/>
    <w:rsid w:val="00825DF6"/>
    <w:rsid w:val="00833023"/>
    <w:rsid w:val="0083663A"/>
    <w:rsid w:val="008457AA"/>
    <w:rsid w:val="008459CB"/>
    <w:rsid w:val="00851DB8"/>
    <w:rsid w:val="00851FF4"/>
    <w:rsid w:val="00855733"/>
    <w:rsid w:val="008625CC"/>
    <w:rsid w:val="00873ACF"/>
    <w:rsid w:val="00883ADC"/>
    <w:rsid w:val="00894A9C"/>
    <w:rsid w:val="008A5BE1"/>
    <w:rsid w:val="008A607F"/>
    <w:rsid w:val="008B1270"/>
    <w:rsid w:val="008B18A1"/>
    <w:rsid w:val="008B3845"/>
    <w:rsid w:val="008B7B05"/>
    <w:rsid w:val="008C0FE3"/>
    <w:rsid w:val="008C2A9C"/>
    <w:rsid w:val="008C68A9"/>
    <w:rsid w:val="008D0DD9"/>
    <w:rsid w:val="008D1A4F"/>
    <w:rsid w:val="008E5768"/>
    <w:rsid w:val="008F39EA"/>
    <w:rsid w:val="008F7E98"/>
    <w:rsid w:val="00901A8A"/>
    <w:rsid w:val="009024B9"/>
    <w:rsid w:val="00913D9F"/>
    <w:rsid w:val="00914E7F"/>
    <w:rsid w:val="0092085C"/>
    <w:rsid w:val="00927989"/>
    <w:rsid w:val="00932A7B"/>
    <w:rsid w:val="00933353"/>
    <w:rsid w:val="009508D8"/>
    <w:rsid w:val="00957FA0"/>
    <w:rsid w:val="00961C24"/>
    <w:rsid w:val="009640C9"/>
    <w:rsid w:val="00964BFE"/>
    <w:rsid w:val="009650A9"/>
    <w:rsid w:val="00972428"/>
    <w:rsid w:val="00983E4D"/>
    <w:rsid w:val="00984CD5"/>
    <w:rsid w:val="00985317"/>
    <w:rsid w:val="009918FD"/>
    <w:rsid w:val="0099759B"/>
    <w:rsid w:val="009A0341"/>
    <w:rsid w:val="009A38C0"/>
    <w:rsid w:val="009A7A57"/>
    <w:rsid w:val="009A7BDC"/>
    <w:rsid w:val="009B3F8C"/>
    <w:rsid w:val="009B4BB9"/>
    <w:rsid w:val="009C6818"/>
    <w:rsid w:val="009C6C07"/>
    <w:rsid w:val="009D07AE"/>
    <w:rsid w:val="009D3B0F"/>
    <w:rsid w:val="009D4F9E"/>
    <w:rsid w:val="009E3B59"/>
    <w:rsid w:val="009E7CBB"/>
    <w:rsid w:val="009F0994"/>
    <w:rsid w:val="009F1EF1"/>
    <w:rsid w:val="009F5717"/>
    <w:rsid w:val="009F5AAB"/>
    <w:rsid w:val="009F5E3C"/>
    <w:rsid w:val="00A007A7"/>
    <w:rsid w:val="00A06033"/>
    <w:rsid w:val="00A0645B"/>
    <w:rsid w:val="00A06CEA"/>
    <w:rsid w:val="00A07BD2"/>
    <w:rsid w:val="00A07E79"/>
    <w:rsid w:val="00A30801"/>
    <w:rsid w:val="00A337AA"/>
    <w:rsid w:val="00A37284"/>
    <w:rsid w:val="00A40804"/>
    <w:rsid w:val="00A43083"/>
    <w:rsid w:val="00A4361C"/>
    <w:rsid w:val="00A456AF"/>
    <w:rsid w:val="00A45D38"/>
    <w:rsid w:val="00A51A9C"/>
    <w:rsid w:val="00A5530C"/>
    <w:rsid w:val="00A57DA9"/>
    <w:rsid w:val="00A62506"/>
    <w:rsid w:val="00A62DA8"/>
    <w:rsid w:val="00A67F94"/>
    <w:rsid w:val="00A8037B"/>
    <w:rsid w:val="00A80B5F"/>
    <w:rsid w:val="00A82A5D"/>
    <w:rsid w:val="00A91A94"/>
    <w:rsid w:val="00A92D79"/>
    <w:rsid w:val="00A931A2"/>
    <w:rsid w:val="00A95F3D"/>
    <w:rsid w:val="00A97295"/>
    <w:rsid w:val="00AA28FE"/>
    <w:rsid w:val="00AB34A7"/>
    <w:rsid w:val="00AB4C4D"/>
    <w:rsid w:val="00AB707F"/>
    <w:rsid w:val="00AC477D"/>
    <w:rsid w:val="00AC59A0"/>
    <w:rsid w:val="00AD6736"/>
    <w:rsid w:val="00AD753D"/>
    <w:rsid w:val="00AE3888"/>
    <w:rsid w:val="00AE582B"/>
    <w:rsid w:val="00AF0A86"/>
    <w:rsid w:val="00AF5E6F"/>
    <w:rsid w:val="00B040DA"/>
    <w:rsid w:val="00B04A51"/>
    <w:rsid w:val="00B1119B"/>
    <w:rsid w:val="00B15840"/>
    <w:rsid w:val="00B16DFE"/>
    <w:rsid w:val="00B1776F"/>
    <w:rsid w:val="00B23E7F"/>
    <w:rsid w:val="00B27F32"/>
    <w:rsid w:val="00B3014C"/>
    <w:rsid w:val="00B466CF"/>
    <w:rsid w:val="00B56319"/>
    <w:rsid w:val="00B57683"/>
    <w:rsid w:val="00B607B2"/>
    <w:rsid w:val="00B63F69"/>
    <w:rsid w:val="00B65458"/>
    <w:rsid w:val="00B654D4"/>
    <w:rsid w:val="00B7194C"/>
    <w:rsid w:val="00B7750C"/>
    <w:rsid w:val="00B87AFF"/>
    <w:rsid w:val="00B93F40"/>
    <w:rsid w:val="00BA4A78"/>
    <w:rsid w:val="00BB3F82"/>
    <w:rsid w:val="00BC1D67"/>
    <w:rsid w:val="00BC7DBE"/>
    <w:rsid w:val="00BD16B0"/>
    <w:rsid w:val="00BD2A14"/>
    <w:rsid w:val="00BD7920"/>
    <w:rsid w:val="00BE2C65"/>
    <w:rsid w:val="00BE486C"/>
    <w:rsid w:val="00BF10D6"/>
    <w:rsid w:val="00BF2617"/>
    <w:rsid w:val="00BF268C"/>
    <w:rsid w:val="00C16BC8"/>
    <w:rsid w:val="00C17BCB"/>
    <w:rsid w:val="00C20C5A"/>
    <w:rsid w:val="00C25DDB"/>
    <w:rsid w:val="00C319E9"/>
    <w:rsid w:val="00C34991"/>
    <w:rsid w:val="00C366D0"/>
    <w:rsid w:val="00C374D1"/>
    <w:rsid w:val="00C3788A"/>
    <w:rsid w:val="00C416FF"/>
    <w:rsid w:val="00C53066"/>
    <w:rsid w:val="00C54270"/>
    <w:rsid w:val="00C54299"/>
    <w:rsid w:val="00C56BE5"/>
    <w:rsid w:val="00C65ECC"/>
    <w:rsid w:val="00C72470"/>
    <w:rsid w:val="00C738B0"/>
    <w:rsid w:val="00C75C8D"/>
    <w:rsid w:val="00C75CE1"/>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297"/>
    <w:rsid w:val="00CE1367"/>
    <w:rsid w:val="00CE2991"/>
    <w:rsid w:val="00CE7DD4"/>
    <w:rsid w:val="00CF0EC5"/>
    <w:rsid w:val="00CF3FA7"/>
    <w:rsid w:val="00D0194C"/>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48E6"/>
    <w:rsid w:val="00DB51A1"/>
    <w:rsid w:val="00DB5BBF"/>
    <w:rsid w:val="00DB70C6"/>
    <w:rsid w:val="00DC4FEB"/>
    <w:rsid w:val="00DC6188"/>
    <w:rsid w:val="00DC74B6"/>
    <w:rsid w:val="00DD0D13"/>
    <w:rsid w:val="00DD269F"/>
    <w:rsid w:val="00DD28DD"/>
    <w:rsid w:val="00DD2FA9"/>
    <w:rsid w:val="00DD4B05"/>
    <w:rsid w:val="00DD5CCA"/>
    <w:rsid w:val="00DD6A22"/>
    <w:rsid w:val="00DE02A1"/>
    <w:rsid w:val="00DE04BE"/>
    <w:rsid w:val="00DE3267"/>
    <w:rsid w:val="00DE420B"/>
    <w:rsid w:val="00DE546D"/>
    <w:rsid w:val="00DF3D2A"/>
    <w:rsid w:val="00E03699"/>
    <w:rsid w:val="00E03EE9"/>
    <w:rsid w:val="00E05E1E"/>
    <w:rsid w:val="00E06587"/>
    <w:rsid w:val="00E12BE7"/>
    <w:rsid w:val="00E12CB4"/>
    <w:rsid w:val="00E24FCA"/>
    <w:rsid w:val="00E25836"/>
    <w:rsid w:val="00E2722D"/>
    <w:rsid w:val="00E33B5C"/>
    <w:rsid w:val="00E35826"/>
    <w:rsid w:val="00E47DFF"/>
    <w:rsid w:val="00E51E8C"/>
    <w:rsid w:val="00E6111F"/>
    <w:rsid w:val="00E634F1"/>
    <w:rsid w:val="00E63A7A"/>
    <w:rsid w:val="00E647D5"/>
    <w:rsid w:val="00E65468"/>
    <w:rsid w:val="00E71450"/>
    <w:rsid w:val="00E719EE"/>
    <w:rsid w:val="00E76A60"/>
    <w:rsid w:val="00E80251"/>
    <w:rsid w:val="00E8131F"/>
    <w:rsid w:val="00E82E1B"/>
    <w:rsid w:val="00E90426"/>
    <w:rsid w:val="00E90844"/>
    <w:rsid w:val="00EB17C1"/>
    <w:rsid w:val="00EB20F1"/>
    <w:rsid w:val="00EB31A9"/>
    <w:rsid w:val="00EB3664"/>
    <w:rsid w:val="00EB45EC"/>
    <w:rsid w:val="00EC2B52"/>
    <w:rsid w:val="00EC3F09"/>
    <w:rsid w:val="00EC63E4"/>
    <w:rsid w:val="00EC7741"/>
    <w:rsid w:val="00ED1AC6"/>
    <w:rsid w:val="00ED6C3C"/>
    <w:rsid w:val="00ED6D21"/>
    <w:rsid w:val="00ED7C08"/>
    <w:rsid w:val="00EE03E8"/>
    <w:rsid w:val="00EE3772"/>
    <w:rsid w:val="00EE434F"/>
    <w:rsid w:val="00EE4633"/>
    <w:rsid w:val="00EF174B"/>
    <w:rsid w:val="00EF2F69"/>
    <w:rsid w:val="00EF5A97"/>
    <w:rsid w:val="00F01C4F"/>
    <w:rsid w:val="00F04177"/>
    <w:rsid w:val="00F1356C"/>
    <w:rsid w:val="00F17754"/>
    <w:rsid w:val="00F22330"/>
    <w:rsid w:val="00F2306B"/>
    <w:rsid w:val="00F2636F"/>
    <w:rsid w:val="00F270CE"/>
    <w:rsid w:val="00F31A0F"/>
    <w:rsid w:val="00F32670"/>
    <w:rsid w:val="00F33BD5"/>
    <w:rsid w:val="00F446BC"/>
    <w:rsid w:val="00F45242"/>
    <w:rsid w:val="00F4691C"/>
    <w:rsid w:val="00F600D3"/>
    <w:rsid w:val="00F610FC"/>
    <w:rsid w:val="00F63844"/>
    <w:rsid w:val="00F6484A"/>
    <w:rsid w:val="00F740AE"/>
    <w:rsid w:val="00F74BEB"/>
    <w:rsid w:val="00F80819"/>
    <w:rsid w:val="00F86B72"/>
    <w:rsid w:val="00F87482"/>
    <w:rsid w:val="00F876C3"/>
    <w:rsid w:val="00F91C2D"/>
    <w:rsid w:val="00F93C9F"/>
    <w:rsid w:val="00FA115A"/>
    <w:rsid w:val="00FA1C71"/>
    <w:rsid w:val="00FA274A"/>
    <w:rsid w:val="00FB529F"/>
    <w:rsid w:val="00FB7790"/>
    <w:rsid w:val="00FC0022"/>
    <w:rsid w:val="00FC060A"/>
    <w:rsid w:val="00FC1733"/>
    <w:rsid w:val="00FC37D2"/>
    <w:rsid w:val="00FC4BDC"/>
    <w:rsid w:val="00FC5911"/>
    <w:rsid w:val="00FD2E31"/>
    <w:rsid w:val="00FD3695"/>
    <w:rsid w:val="00FD36E0"/>
    <w:rsid w:val="00FD3ECF"/>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39091161">
      <w:bodyDiv w:val="1"/>
      <w:marLeft w:val="0"/>
      <w:marRight w:val="0"/>
      <w:marTop w:val="0"/>
      <w:marBottom w:val="0"/>
      <w:divBdr>
        <w:top w:val="none" w:sz="0" w:space="0" w:color="auto"/>
        <w:left w:val="none" w:sz="0" w:space="0" w:color="auto"/>
        <w:bottom w:val="none" w:sz="0" w:space="0" w:color="auto"/>
        <w:right w:val="none" w:sz="0" w:space="0" w:color="auto"/>
      </w:divBdr>
    </w:div>
    <w:div w:id="41252466">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89662991">
      <w:bodyDiv w:val="1"/>
      <w:marLeft w:val="0"/>
      <w:marRight w:val="0"/>
      <w:marTop w:val="0"/>
      <w:marBottom w:val="0"/>
      <w:divBdr>
        <w:top w:val="none" w:sz="0" w:space="0" w:color="auto"/>
        <w:left w:val="none" w:sz="0" w:space="0" w:color="auto"/>
        <w:bottom w:val="none" w:sz="0" w:space="0" w:color="auto"/>
        <w:right w:val="none" w:sz="0" w:space="0" w:color="auto"/>
      </w:divBdr>
      <w:divsChild>
        <w:div w:id="373194130">
          <w:marLeft w:val="0"/>
          <w:marRight w:val="0"/>
          <w:marTop w:val="0"/>
          <w:marBottom w:val="0"/>
          <w:divBdr>
            <w:top w:val="none" w:sz="0" w:space="0" w:color="auto"/>
            <w:left w:val="none" w:sz="0" w:space="0" w:color="auto"/>
            <w:bottom w:val="none" w:sz="0" w:space="0" w:color="auto"/>
            <w:right w:val="none" w:sz="0" w:space="0" w:color="auto"/>
          </w:divBdr>
        </w:div>
        <w:div w:id="1714845657">
          <w:marLeft w:val="0"/>
          <w:marRight w:val="0"/>
          <w:marTop w:val="0"/>
          <w:marBottom w:val="0"/>
          <w:divBdr>
            <w:top w:val="none" w:sz="0" w:space="0" w:color="auto"/>
            <w:left w:val="none" w:sz="0" w:space="0" w:color="auto"/>
            <w:bottom w:val="none" w:sz="0" w:space="0" w:color="auto"/>
            <w:right w:val="none" w:sz="0" w:space="0" w:color="auto"/>
          </w:divBdr>
        </w:div>
        <w:div w:id="1698391585">
          <w:marLeft w:val="0"/>
          <w:marRight w:val="0"/>
          <w:marTop w:val="0"/>
          <w:marBottom w:val="0"/>
          <w:divBdr>
            <w:top w:val="none" w:sz="0" w:space="0" w:color="auto"/>
            <w:left w:val="none" w:sz="0" w:space="0" w:color="auto"/>
            <w:bottom w:val="none" w:sz="0" w:space="0" w:color="auto"/>
            <w:right w:val="none" w:sz="0" w:space="0" w:color="auto"/>
          </w:divBdr>
        </w:div>
        <w:div w:id="504130304">
          <w:marLeft w:val="0"/>
          <w:marRight w:val="0"/>
          <w:marTop w:val="0"/>
          <w:marBottom w:val="0"/>
          <w:divBdr>
            <w:top w:val="none" w:sz="0" w:space="0" w:color="auto"/>
            <w:left w:val="none" w:sz="0" w:space="0" w:color="auto"/>
            <w:bottom w:val="none" w:sz="0" w:space="0" w:color="auto"/>
            <w:right w:val="none" w:sz="0" w:space="0" w:color="auto"/>
          </w:divBdr>
        </w:div>
        <w:div w:id="151263036">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6580663">
      <w:bodyDiv w:val="1"/>
      <w:marLeft w:val="0"/>
      <w:marRight w:val="0"/>
      <w:marTop w:val="0"/>
      <w:marBottom w:val="0"/>
      <w:divBdr>
        <w:top w:val="none" w:sz="0" w:space="0" w:color="auto"/>
        <w:left w:val="none" w:sz="0" w:space="0" w:color="auto"/>
        <w:bottom w:val="none" w:sz="0" w:space="0" w:color="auto"/>
        <w:right w:val="none" w:sz="0" w:space="0" w:color="auto"/>
      </w:divBdr>
      <w:divsChild>
        <w:div w:id="829176327">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298658425">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1880047">
      <w:bodyDiv w:val="1"/>
      <w:marLeft w:val="0"/>
      <w:marRight w:val="0"/>
      <w:marTop w:val="0"/>
      <w:marBottom w:val="0"/>
      <w:divBdr>
        <w:top w:val="none" w:sz="0" w:space="0" w:color="auto"/>
        <w:left w:val="none" w:sz="0" w:space="0" w:color="auto"/>
        <w:bottom w:val="none" w:sz="0" w:space="0" w:color="auto"/>
        <w:right w:val="none" w:sz="0" w:space="0" w:color="auto"/>
      </w:divBdr>
      <w:divsChild>
        <w:div w:id="2081832222">
          <w:marLeft w:val="0"/>
          <w:marRight w:val="0"/>
          <w:marTop w:val="0"/>
          <w:marBottom w:val="0"/>
          <w:divBdr>
            <w:top w:val="none" w:sz="0" w:space="0" w:color="auto"/>
            <w:left w:val="none" w:sz="0" w:space="0" w:color="auto"/>
            <w:bottom w:val="none" w:sz="0" w:space="0" w:color="auto"/>
            <w:right w:val="none" w:sz="0" w:space="0" w:color="auto"/>
          </w:divBdr>
        </w:div>
        <w:div w:id="1319115931">
          <w:marLeft w:val="0"/>
          <w:marRight w:val="0"/>
          <w:marTop w:val="0"/>
          <w:marBottom w:val="0"/>
          <w:divBdr>
            <w:top w:val="none" w:sz="0" w:space="0" w:color="auto"/>
            <w:left w:val="none" w:sz="0" w:space="0" w:color="auto"/>
            <w:bottom w:val="none" w:sz="0" w:space="0" w:color="auto"/>
            <w:right w:val="none" w:sz="0" w:space="0" w:color="auto"/>
          </w:divBdr>
        </w:div>
      </w:divsChild>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2049708">
      <w:bodyDiv w:val="1"/>
      <w:marLeft w:val="0"/>
      <w:marRight w:val="0"/>
      <w:marTop w:val="0"/>
      <w:marBottom w:val="0"/>
      <w:divBdr>
        <w:top w:val="none" w:sz="0" w:space="0" w:color="auto"/>
        <w:left w:val="none" w:sz="0" w:space="0" w:color="auto"/>
        <w:bottom w:val="none" w:sz="0" w:space="0" w:color="auto"/>
        <w:right w:val="none" w:sz="0" w:space="0" w:color="auto"/>
      </w:divBdr>
      <w:divsChild>
        <w:div w:id="1332947258">
          <w:marLeft w:val="0"/>
          <w:marRight w:val="0"/>
          <w:marTop w:val="0"/>
          <w:marBottom w:val="0"/>
          <w:divBdr>
            <w:top w:val="none" w:sz="0" w:space="0" w:color="auto"/>
            <w:left w:val="none" w:sz="0" w:space="0" w:color="auto"/>
            <w:bottom w:val="none" w:sz="0" w:space="0" w:color="auto"/>
            <w:right w:val="none" w:sz="0" w:space="0" w:color="auto"/>
          </w:divBdr>
        </w:div>
        <w:div w:id="900560941">
          <w:marLeft w:val="0"/>
          <w:marRight w:val="0"/>
          <w:marTop w:val="0"/>
          <w:marBottom w:val="0"/>
          <w:divBdr>
            <w:top w:val="none" w:sz="0" w:space="0" w:color="auto"/>
            <w:left w:val="none" w:sz="0" w:space="0" w:color="auto"/>
            <w:bottom w:val="none" w:sz="0" w:space="0" w:color="auto"/>
            <w:right w:val="none" w:sz="0" w:space="0" w:color="auto"/>
          </w:divBdr>
        </w:div>
        <w:div w:id="60906002">
          <w:marLeft w:val="0"/>
          <w:marRight w:val="0"/>
          <w:marTop w:val="0"/>
          <w:marBottom w:val="0"/>
          <w:divBdr>
            <w:top w:val="none" w:sz="0" w:space="0" w:color="auto"/>
            <w:left w:val="none" w:sz="0" w:space="0" w:color="auto"/>
            <w:bottom w:val="none" w:sz="0" w:space="0" w:color="auto"/>
            <w:right w:val="none" w:sz="0" w:space="0" w:color="auto"/>
          </w:divBdr>
        </w:div>
        <w:div w:id="188875416">
          <w:marLeft w:val="0"/>
          <w:marRight w:val="0"/>
          <w:marTop w:val="0"/>
          <w:marBottom w:val="0"/>
          <w:divBdr>
            <w:top w:val="none" w:sz="0" w:space="0" w:color="auto"/>
            <w:left w:val="none" w:sz="0" w:space="0" w:color="auto"/>
            <w:bottom w:val="none" w:sz="0" w:space="0" w:color="auto"/>
            <w:right w:val="none" w:sz="0" w:space="0" w:color="auto"/>
          </w:divBdr>
        </w:div>
        <w:div w:id="2129009554">
          <w:marLeft w:val="0"/>
          <w:marRight w:val="0"/>
          <w:marTop w:val="0"/>
          <w:marBottom w:val="0"/>
          <w:divBdr>
            <w:top w:val="none" w:sz="0" w:space="0" w:color="auto"/>
            <w:left w:val="none" w:sz="0" w:space="0" w:color="auto"/>
            <w:bottom w:val="none" w:sz="0" w:space="0" w:color="auto"/>
            <w:right w:val="none" w:sz="0" w:space="0" w:color="auto"/>
          </w:divBdr>
        </w:div>
      </w:divsChild>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4884430">
      <w:bodyDiv w:val="1"/>
      <w:marLeft w:val="0"/>
      <w:marRight w:val="0"/>
      <w:marTop w:val="0"/>
      <w:marBottom w:val="0"/>
      <w:divBdr>
        <w:top w:val="none" w:sz="0" w:space="0" w:color="auto"/>
        <w:left w:val="none" w:sz="0" w:space="0" w:color="auto"/>
        <w:bottom w:val="none" w:sz="0" w:space="0" w:color="auto"/>
        <w:right w:val="none" w:sz="0" w:space="0" w:color="auto"/>
      </w:divBdr>
      <w:divsChild>
        <w:div w:id="685131836">
          <w:marLeft w:val="0"/>
          <w:marRight w:val="0"/>
          <w:marTop w:val="0"/>
          <w:marBottom w:val="0"/>
          <w:divBdr>
            <w:top w:val="none" w:sz="0" w:space="0" w:color="auto"/>
            <w:left w:val="none" w:sz="0" w:space="0" w:color="auto"/>
            <w:bottom w:val="none" w:sz="0" w:space="0" w:color="auto"/>
            <w:right w:val="none" w:sz="0" w:space="0" w:color="auto"/>
          </w:divBdr>
        </w:div>
      </w:divsChild>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2939209">
      <w:bodyDiv w:val="1"/>
      <w:marLeft w:val="0"/>
      <w:marRight w:val="0"/>
      <w:marTop w:val="0"/>
      <w:marBottom w:val="0"/>
      <w:divBdr>
        <w:top w:val="none" w:sz="0" w:space="0" w:color="auto"/>
        <w:left w:val="none" w:sz="0" w:space="0" w:color="auto"/>
        <w:bottom w:val="none" w:sz="0" w:space="0" w:color="auto"/>
        <w:right w:val="none" w:sz="0" w:space="0" w:color="auto"/>
      </w:divBdr>
      <w:divsChild>
        <w:div w:id="668561951">
          <w:marLeft w:val="0"/>
          <w:marRight w:val="0"/>
          <w:marTop w:val="0"/>
          <w:marBottom w:val="0"/>
          <w:divBdr>
            <w:top w:val="none" w:sz="0" w:space="0" w:color="auto"/>
            <w:left w:val="none" w:sz="0" w:space="0" w:color="auto"/>
            <w:bottom w:val="none" w:sz="0" w:space="0" w:color="auto"/>
            <w:right w:val="none" w:sz="0" w:space="0" w:color="auto"/>
          </w:divBdr>
        </w:div>
        <w:div w:id="908423887">
          <w:marLeft w:val="0"/>
          <w:marRight w:val="0"/>
          <w:marTop w:val="0"/>
          <w:marBottom w:val="0"/>
          <w:divBdr>
            <w:top w:val="none" w:sz="0" w:space="0" w:color="auto"/>
            <w:left w:val="none" w:sz="0" w:space="0" w:color="auto"/>
            <w:bottom w:val="none" w:sz="0" w:space="0" w:color="auto"/>
            <w:right w:val="none" w:sz="0" w:space="0" w:color="auto"/>
          </w:divBdr>
        </w:div>
      </w:divsChild>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08727726">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725045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4564264">
      <w:bodyDiv w:val="1"/>
      <w:marLeft w:val="0"/>
      <w:marRight w:val="0"/>
      <w:marTop w:val="0"/>
      <w:marBottom w:val="0"/>
      <w:divBdr>
        <w:top w:val="none" w:sz="0" w:space="0" w:color="auto"/>
        <w:left w:val="none" w:sz="0" w:space="0" w:color="auto"/>
        <w:bottom w:val="none" w:sz="0" w:space="0" w:color="auto"/>
        <w:right w:val="none" w:sz="0" w:space="0" w:color="auto"/>
      </w:divBdr>
      <w:divsChild>
        <w:div w:id="890271327">
          <w:marLeft w:val="0"/>
          <w:marRight w:val="0"/>
          <w:marTop w:val="0"/>
          <w:marBottom w:val="0"/>
          <w:divBdr>
            <w:top w:val="none" w:sz="0" w:space="0" w:color="auto"/>
            <w:left w:val="none" w:sz="0" w:space="0" w:color="auto"/>
            <w:bottom w:val="none" w:sz="0" w:space="0" w:color="auto"/>
            <w:right w:val="none" w:sz="0" w:space="0" w:color="auto"/>
          </w:divBdr>
        </w:div>
        <w:div w:id="1375154437">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64805323">
      <w:bodyDiv w:val="1"/>
      <w:marLeft w:val="0"/>
      <w:marRight w:val="0"/>
      <w:marTop w:val="0"/>
      <w:marBottom w:val="0"/>
      <w:divBdr>
        <w:top w:val="none" w:sz="0" w:space="0" w:color="auto"/>
        <w:left w:val="none" w:sz="0" w:space="0" w:color="auto"/>
        <w:bottom w:val="none" w:sz="0" w:space="0" w:color="auto"/>
        <w:right w:val="none" w:sz="0" w:space="0" w:color="auto"/>
      </w:divBdr>
      <w:divsChild>
        <w:div w:id="1076197946">
          <w:marLeft w:val="0"/>
          <w:marRight w:val="0"/>
          <w:marTop w:val="0"/>
          <w:marBottom w:val="0"/>
          <w:divBdr>
            <w:top w:val="none" w:sz="0" w:space="0" w:color="auto"/>
            <w:left w:val="none" w:sz="0" w:space="0" w:color="auto"/>
            <w:bottom w:val="none" w:sz="0" w:space="0" w:color="auto"/>
            <w:right w:val="none" w:sz="0" w:space="0" w:color="auto"/>
          </w:divBdr>
        </w:div>
      </w:divsChild>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2140418">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12751331">
      <w:bodyDiv w:val="1"/>
      <w:marLeft w:val="0"/>
      <w:marRight w:val="0"/>
      <w:marTop w:val="0"/>
      <w:marBottom w:val="0"/>
      <w:divBdr>
        <w:top w:val="none" w:sz="0" w:space="0" w:color="auto"/>
        <w:left w:val="none" w:sz="0" w:space="0" w:color="auto"/>
        <w:bottom w:val="none" w:sz="0" w:space="0" w:color="auto"/>
        <w:right w:val="none" w:sz="0" w:space="0" w:color="auto"/>
      </w:divBdr>
      <w:divsChild>
        <w:div w:id="1926694048">
          <w:marLeft w:val="0"/>
          <w:marRight w:val="0"/>
          <w:marTop w:val="0"/>
          <w:marBottom w:val="0"/>
          <w:divBdr>
            <w:top w:val="none" w:sz="0" w:space="0" w:color="auto"/>
            <w:left w:val="none" w:sz="0" w:space="0" w:color="auto"/>
            <w:bottom w:val="none" w:sz="0" w:space="0" w:color="auto"/>
            <w:right w:val="none" w:sz="0" w:space="0" w:color="auto"/>
          </w:divBdr>
        </w:div>
      </w:divsChild>
    </w:div>
    <w:div w:id="1821994855">
      <w:bodyDiv w:val="1"/>
      <w:marLeft w:val="0"/>
      <w:marRight w:val="0"/>
      <w:marTop w:val="0"/>
      <w:marBottom w:val="0"/>
      <w:divBdr>
        <w:top w:val="none" w:sz="0" w:space="0" w:color="auto"/>
        <w:left w:val="none" w:sz="0" w:space="0" w:color="auto"/>
        <w:bottom w:val="none" w:sz="0" w:space="0" w:color="auto"/>
        <w:right w:val="none" w:sz="0" w:space="0" w:color="auto"/>
      </w:divBdr>
    </w:div>
    <w:div w:id="1830058196">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3050197">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724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95B8-C1DC-4ED1-9901-5DFDB312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3218</Words>
  <Characters>17705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87</cp:revision>
  <dcterms:created xsi:type="dcterms:W3CDTF">2025-09-12T22:31:00Z</dcterms:created>
  <dcterms:modified xsi:type="dcterms:W3CDTF">2026-03-24T18:05:00Z</dcterms:modified>
</cp:coreProperties>
</file>