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46741B" w:rsidRDefault="00A81D9C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609A0" wp14:editId="21BBF0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8CC59F32-ECD7-4159-B1EB-F7DF02F5D1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8CC59F32-ECD7-4159-B1EB-F7DF02F5D1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46741B">
        <w:rPr>
          <w:rFonts w:ascii="Arial" w:hAnsi="Arial" w:cs="Arial"/>
          <w:b/>
          <w:bCs/>
          <w:lang w:val="es-MX"/>
        </w:rPr>
        <w:t>Toronto</w:t>
      </w:r>
      <w:r w:rsidR="00AA63A1" w:rsidRPr="0046741B">
        <w:rPr>
          <w:rFonts w:ascii="Arial" w:hAnsi="Arial" w:cs="Arial"/>
          <w:b/>
          <w:bCs/>
          <w:lang w:val="es-MX"/>
        </w:rPr>
        <w:t xml:space="preserve">, </w:t>
      </w:r>
      <w:r w:rsidR="00D30688" w:rsidRPr="0046741B">
        <w:rPr>
          <w:rFonts w:ascii="Arial" w:hAnsi="Arial" w:cs="Arial"/>
          <w:b/>
          <w:bCs/>
          <w:lang w:val="es-MX"/>
        </w:rPr>
        <w:t>Ni</w:t>
      </w:r>
      <w:r w:rsidR="00763AFA" w:rsidRPr="0046741B">
        <w:rPr>
          <w:rFonts w:ascii="Arial" w:hAnsi="Arial" w:cs="Arial"/>
          <w:b/>
          <w:bCs/>
          <w:lang w:val="es-MX"/>
        </w:rPr>
        <w:t>á</w:t>
      </w:r>
      <w:r w:rsidR="00D30688" w:rsidRPr="0046741B">
        <w:rPr>
          <w:rFonts w:ascii="Arial" w:hAnsi="Arial" w:cs="Arial"/>
          <w:b/>
          <w:bCs/>
          <w:lang w:val="es-MX"/>
        </w:rPr>
        <w:t>gara</w:t>
      </w:r>
      <w:r w:rsidR="00AA63A1" w:rsidRPr="0046741B">
        <w:rPr>
          <w:rFonts w:ascii="Arial" w:hAnsi="Arial" w:cs="Arial"/>
          <w:b/>
          <w:bCs/>
          <w:lang w:val="es-MX"/>
        </w:rPr>
        <w:t xml:space="preserve"> y 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31F9C" w:rsidRDefault="00931F9C" w:rsidP="00931F9C">
      <w:pPr>
        <w:spacing w:after="0" w:line="240" w:lineRule="auto"/>
        <w:jc w:val="right"/>
        <w:rPr>
          <w:noProof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A63A1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, 01 mayo </w:t>
      </w:r>
      <w:r w:rsidR="00553B94">
        <w:rPr>
          <w:rFonts w:ascii="Arial" w:hAnsi="Arial" w:cs="Arial"/>
          <w:b/>
          <w:bCs/>
          <w:sz w:val="20"/>
          <w:szCs w:val="20"/>
          <w:lang w:val="es-MX"/>
        </w:rPr>
        <w:t>al 31 de octubre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3.- Toronto</w:t>
      </w:r>
      <w:r w:rsidR="00553B94">
        <w:rPr>
          <w:rFonts w:ascii="Arial" w:hAnsi="Arial" w:cs="Arial"/>
          <w:b/>
          <w:bCs/>
          <w:lang w:val="es-MX"/>
        </w:rPr>
        <w:t xml:space="preserve"> – Niagara –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, atravesando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-Lake.</w:t>
      </w:r>
      <w:r w:rsidR="008700F9"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Pr="00235838">
        <w:rPr>
          <w:rFonts w:ascii="Arial" w:hAnsi="Arial" w:cs="Arial"/>
          <w:b/>
          <w:bCs/>
          <w:lang w:val="es-MX"/>
        </w:rPr>
        <w:t>4.- Toronto</w:t>
      </w:r>
      <w:r>
        <w:rPr>
          <w:rFonts w:ascii="Arial" w:hAnsi="Arial" w:cs="Arial"/>
          <w:b/>
          <w:bCs/>
          <w:lang w:val="es-MX"/>
        </w:rPr>
        <w:t xml:space="preserve">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 w:rsidRPr="00AA63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trasládese por su cuenta</w:t>
      </w:r>
      <w:r w:rsidRPr="00AA63A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para abordar el tren </w:t>
      </w:r>
      <w:r w:rsidR="0010677C">
        <w:rPr>
          <w:rFonts w:ascii="Arial" w:hAnsi="Arial" w:cs="Arial"/>
          <w:sz w:val="20"/>
          <w:szCs w:val="20"/>
          <w:lang w:val="es-MX"/>
        </w:rPr>
        <w:t>VIA</w:t>
      </w:r>
      <w:r>
        <w:rPr>
          <w:rFonts w:ascii="Arial" w:hAnsi="Arial" w:cs="Arial"/>
          <w:sz w:val="20"/>
          <w:szCs w:val="20"/>
          <w:lang w:val="es-MX"/>
        </w:rPr>
        <w:t xml:space="preserve"> Rail que lo llevará a Montreal en un trayecto aproximado de 5 horas, donde tendrá oportunidad de disfrutar servicio a bordo y observar paisajes increíbles. A su llegada a Montreal, traslado a su hotel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incluido). </w:t>
      </w:r>
      <w:r>
        <w:rPr>
          <w:rFonts w:ascii="Arial" w:hAnsi="Arial" w:cs="Arial"/>
          <w:sz w:val="20"/>
          <w:szCs w:val="20"/>
          <w:lang w:val="es-MX"/>
        </w:rPr>
        <w:t>Resto de la tarde libre para conocer Montreal a su ritmo.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Default="0010677C" w:rsidP="00AA63A1">
      <w:pPr>
        <w:spacing w:after="0" w:line="240" w:lineRule="auto"/>
        <w:jc w:val="both"/>
        <w:rPr>
          <w:rFonts w:ascii="Arial" w:hAnsi="Arial" w:cs="Arial"/>
          <w:i/>
          <w:iCs/>
          <w:color w:val="7030A0"/>
          <w:sz w:val="20"/>
          <w:szCs w:val="20"/>
          <w:lang w:val="es-MX"/>
        </w:rPr>
      </w:pP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La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distancia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entre hotel y estación de tren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puede variar dependiendo 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la categoría de alojamiento 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que haya elegido, puede ir de 5 hasta 20 minutos caminando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.</w:t>
      </w:r>
    </w:p>
    <w:p w:rsidR="0010677C" w:rsidRDefault="0010677C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tendrá la oportunidad de adentrarse al corazón de Montreal en una visita panorámica, con narración de los puntos más importantes de la ciudad y paradas específicas para fotografías como la hermosa Basílica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Dame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ntrada no incluida), </w:t>
      </w:r>
      <w:r>
        <w:rPr>
          <w:rFonts w:ascii="Arial" w:hAnsi="Arial" w:cs="Arial"/>
          <w:sz w:val="20"/>
          <w:szCs w:val="20"/>
          <w:lang w:val="es-MX"/>
        </w:rPr>
        <w:t>el impresionante Distrito Financiero, el histórico Viejo Montreal, el Oratorio San José, una vista del campus de la Universidad McGill y una vista panorámica desde un punto de observación en la cima del Mont Royal. El tour les dará a los pasajeros más de 200 puntos de interés (3.5 horas de recorrido aproximado). Resto de la tarde libre.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53B94" w:rsidRDefault="00553B94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hotel más fotografiado del mundo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Chateau</w:t>
      </w:r>
      <w:proofErr w:type="spellEnd"/>
      <w:r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Frontenac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MX"/>
        </w:rPr>
        <w:t>d’Armes,etc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Pr="00553B94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Visita de Quebec aplica en las salidas de 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01 may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o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18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, no se incluye el crucero en las cataratas. 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Pa</w:t>
      </w:r>
      <w:r w:rsidR="00A064D5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r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a salidas del </w:t>
      </w:r>
      <w:r w:rsidR="00553B94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19 al 31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 oct </w:t>
      </w:r>
      <w:r w:rsidR="00763AFA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202</w:t>
      </w:r>
      <w:r w:rsidR="00553B94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5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 los pasajeros tendrán día libre en Montreal</w:t>
      </w:r>
      <w:r w:rsidR="00763AFA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 el día 6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.</w:t>
      </w:r>
    </w:p>
    <w:p w:rsidR="00AA63A1" w:rsidRDefault="00AA63A1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A63A1">
        <w:rPr>
          <w:rFonts w:ascii="Arial" w:hAnsi="Arial" w:cs="Arial"/>
          <w:b/>
          <w:bCs/>
          <w:lang w:val="es-MX"/>
        </w:rPr>
        <w:t>7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AA63A1">
        <w:rPr>
          <w:rFonts w:ascii="Arial" w:hAnsi="Arial" w:cs="Arial"/>
          <w:b/>
          <w:bCs/>
          <w:lang w:val="es-MX"/>
        </w:rPr>
        <w:t>Montreal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553B94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71027A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de alojamiento en Toronto</w:t>
      </w:r>
      <w:bookmarkStart w:id="0" w:name="_Hlk41576089"/>
      <w:r w:rsidR="00AA63A1">
        <w:rPr>
          <w:rFonts w:ascii="Arial" w:hAnsi="Arial" w:cs="Arial"/>
          <w:sz w:val="20"/>
          <w:szCs w:val="20"/>
          <w:lang w:val="es-MX"/>
        </w:rPr>
        <w:t xml:space="preserve"> y 3 en Montreal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  <w:r w:rsidR="00763AFA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Toronto-Mont</w:t>
      </w:r>
      <w:r w:rsidR="00556F77">
        <w:rPr>
          <w:rFonts w:ascii="Arial" w:hAnsi="Arial" w:cs="Arial"/>
          <w:sz w:val="20"/>
          <w:szCs w:val="20"/>
          <w:lang w:val="es-MX"/>
        </w:rPr>
        <w:t>r</w:t>
      </w:r>
      <w:r>
        <w:rPr>
          <w:rFonts w:ascii="Arial" w:hAnsi="Arial" w:cs="Arial"/>
          <w:sz w:val="20"/>
          <w:szCs w:val="20"/>
          <w:lang w:val="es-MX"/>
        </w:rPr>
        <w:t xml:space="preserve">eal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Via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Rail en clase económica.</w:t>
      </w:r>
      <w:r w:rsidR="00763AFA">
        <w:rPr>
          <w:rFonts w:ascii="Arial" w:hAnsi="Arial" w:cs="Arial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Tour 3.5 horas por Montreal</w:t>
      </w:r>
      <w:r w:rsidR="00553B94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763AFA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Excursión día completo a Queb</w:t>
      </w:r>
      <w:r w:rsidR="00763AFA">
        <w:rPr>
          <w:rFonts w:ascii="Arial" w:hAnsi="Arial" w:cs="Arial"/>
          <w:sz w:val="20"/>
          <w:szCs w:val="20"/>
          <w:lang w:val="es-MX"/>
        </w:rPr>
        <w:t>e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c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–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18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Día libre en Montreal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19 al 31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B52D83" w:rsidRPr="00B52D83" w:rsidRDefault="00AA63A1" w:rsidP="00B52D83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B52D83" w:rsidRDefault="00B52D83" w:rsidP="00B52D83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Pr="00553B94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AA63A1" w:rsidRPr="001A5E6D" w:rsidRDefault="00AA63A1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entrada y salida.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553B9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1B7F56" w:rsidRPr="00E54233" w:rsidRDefault="001B7F56" w:rsidP="001B7F5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aplicables a pagar en destino</w:t>
      </w:r>
    </w:p>
    <w:p w:rsidR="001B7F56" w:rsidRPr="001A5E6D" w:rsidRDefault="001B7F56" w:rsidP="001B7F56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0677C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4685"/>
        <w:gridCol w:w="733"/>
      </w:tblGrid>
      <w:tr w:rsidR="00763AFA" w:rsidRPr="00763AFA" w:rsidTr="00553B94">
        <w:trPr>
          <w:trHeight w:val="186"/>
          <w:jc w:val="center"/>
        </w:trPr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553B94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lang w:val="es-MX" w:eastAsia="es-MX" w:bidi="ar-SA"/>
              </w:rPr>
              <w:t>BEST WESTERN VILLE MARIE HOTEL AND SUITES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7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CHECK IN </w:t>
            </w:r>
            <w:r w:rsidR="0010677C">
              <w:rPr>
                <w:rFonts w:ascii="Calibri" w:hAnsi="Calibri" w:cs="Calibri"/>
                <w:color w:val="FFFFFF"/>
                <w:lang w:val="es-MX" w:eastAsia="es-MX" w:bidi="ar-SA"/>
              </w:rPr>
              <w:t>–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 15:00HRS // CHECK OUT- 1</w:t>
            </w:r>
            <w:r w:rsidR="0046741B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865"/>
        <w:gridCol w:w="865"/>
        <w:gridCol w:w="865"/>
        <w:gridCol w:w="865"/>
        <w:gridCol w:w="874"/>
      </w:tblGrid>
      <w:tr w:rsidR="00A81D9C" w:rsidRPr="00A81D9C" w:rsidTr="00A81D9C">
        <w:trPr>
          <w:trHeight w:val="266"/>
          <w:jc w:val="center"/>
        </w:trPr>
        <w:tc>
          <w:tcPr>
            <w:tcW w:w="66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A81D9C" w:rsidRPr="00A81D9C" w:rsidTr="00A81D9C">
        <w:trPr>
          <w:trHeight w:val="266"/>
          <w:jc w:val="center"/>
        </w:trPr>
        <w:tc>
          <w:tcPr>
            <w:tcW w:w="66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81D9C" w:rsidRPr="00A81D9C" w:rsidTr="00A81D9C">
        <w:trPr>
          <w:trHeight w:val="266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81D9C" w:rsidRPr="00A81D9C" w:rsidTr="00A81D9C">
        <w:trPr>
          <w:trHeight w:val="266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lang w:val="es-MX" w:eastAsia="es-MX" w:bidi="ar-SA"/>
              </w:rPr>
              <w:t>01 MAY - 31 OCT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28900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24640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22520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45520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8750</w:t>
            </w:r>
          </w:p>
        </w:tc>
      </w:tr>
      <w:tr w:rsidR="00A81D9C" w:rsidRPr="00A81D9C" w:rsidTr="00A81D9C">
        <w:trPr>
          <w:trHeight w:val="266"/>
          <w:jc w:val="center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A81D9C" w:rsidRPr="00A81D9C" w:rsidTr="00A81D9C">
        <w:trPr>
          <w:trHeight w:val="266"/>
          <w:jc w:val="center"/>
        </w:trPr>
        <w:tc>
          <w:tcPr>
            <w:tcW w:w="66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A81D9C" w:rsidRPr="00A81D9C" w:rsidTr="00A81D9C">
        <w:trPr>
          <w:trHeight w:val="266"/>
          <w:jc w:val="center"/>
        </w:trPr>
        <w:tc>
          <w:tcPr>
            <w:tcW w:w="66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81D9C" w:rsidRPr="00A81D9C" w:rsidTr="00A81D9C">
        <w:trPr>
          <w:trHeight w:val="266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81D9C" w:rsidRPr="00A81D9C" w:rsidTr="00A81D9C">
        <w:trPr>
          <w:trHeight w:val="266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lang w:val="es-MX" w:eastAsia="es-MX" w:bidi="ar-SA"/>
              </w:rPr>
              <w:t>01 MAY - 31 OCT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45740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41480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39360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62360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lang w:val="es-MX" w:eastAsia="es-MX" w:bidi="ar-SA"/>
              </w:rPr>
              <w:t>25590</w:t>
            </w:r>
          </w:p>
        </w:tc>
      </w:tr>
    </w:tbl>
    <w:p w:rsidR="0010677C" w:rsidRDefault="0010677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5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2"/>
      </w:tblGrid>
      <w:tr w:rsidR="00A81D9C" w:rsidRPr="00A81D9C" w:rsidTr="00A81D9C">
        <w:trPr>
          <w:trHeight w:val="245"/>
          <w:jc w:val="center"/>
        </w:trPr>
        <w:tc>
          <w:tcPr>
            <w:tcW w:w="958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A81D9C" w:rsidRPr="00A81D9C" w:rsidTr="00A81D9C">
        <w:trPr>
          <w:trHeight w:val="245"/>
          <w:jc w:val="center"/>
        </w:trPr>
        <w:tc>
          <w:tcPr>
            <w:tcW w:w="95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A81D9C" w:rsidRPr="00A81D9C" w:rsidTr="00A81D9C">
        <w:trPr>
          <w:trHeight w:val="245"/>
          <w:jc w:val="center"/>
        </w:trPr>
        <w:tc>
          <w:tcPr>
            <w:tcW w:w="95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8,100 MXN POR PASAJERO</w:t>
            </w:r>
          </w:p>
        </w:tc>
      </w:tr>
      <w:tr w:rsidR="00A81D9C" w:rsidRPr="00A81D9C" w:rsidTr="00A81D9C">
        <w:trPr>
          <w:trHeight w:val="245"/>
          <w:jc w:val="center"/>
        </w:trPr>
        <w:tc>
          <w:tcPr>
            <w:tcW w:w="95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A81D9C" w:rsidRPr="00A81D9C" w:rsidTr="00A81D9C">
        <w:trPr>
          <w:trHeight w:val="245"/>
          <w:jc w:val="center"/>
        </w:trPr>
        <w:tc>
          <w:tcPr>
            <w:tcW w:w="95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A81D9C" w:rsidRPr="00A81D9C" w:rsidTr="00A81D9C">
        <w:trPr>
          <w:trHeight w:val="245"/>
          <w:jc w:val="center"/>
        </w:trPr>
        <w:tc>
          <w:tcPr>
            <w:tcW w:w="95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81D9C" w:rsidRPr="00A81D9C" w:rsidTr="00A81D9C">
        <w:trPr>
          <w:trHeight w:val="245"/>
          <w:jc w:val="center"/>
        </w:trPr>
        <w:tc>
          <w:tcPr>
            <w:tcW w:w="95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A81D9C" w:rsidRPr="00A81D9C" w:rsidTr="00A81D9C">
        <w:trPr>
          <w:trHeight w:val="257"/>
          <w:jc w:val="center"/>
        </w:trPr>
        <w:tc>
          <w:tcPr>
            <w:tcW w:w="95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AL 31 DE OCTUBRE 2025</w:t>
            </w:r>
          </w:p>
        </w:tc>
      </w:tr>
      <w:tr w:rsidR="00A81D9C" w:rsidRPr="00A81D9C" w:rsidTr="00A81D9C">
        <w:trPr>
          <w:trHeight w:val="257"/>
          <w:jc w:val="center"/>
        </w:trPr>
        <w:tc>
          <w:tcPr>
            <w:tcW w:w="95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35838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1FAD3C1" wp14:editId="4E9A7D49">
            <wp:extent cx="2466975" cy="653415"/>
            <wp:effectExtent l="0" t="0" r="9525" b="0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ED9BBED-1EDE-4C36-A0F4-D57FF4B1B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ED9BBED-1EDE-4C36-A0F4-D57FF4B1BA13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FA" w:rsidRDefault="00763AFA" w:rsidP="00763A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9"/>
        <w:gridCol w:w="546"/>
        <w:gridCol w:w="546"/>
        <w:gridCol w:w="546"/>
        <w:gridCol w:w="647"/>
        <w:gridCol w:w="560"/>
      </w:tblGrid>
      <w:tr w:rsidR="00A81D9C" w:rsidRPr="00A81D9C" w:rsidTr="00A81D9C">
        <w:trPr>
          <w:trHeight w:val="242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90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MXN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AEROPUERTO-HOTEL- TORONTO (SERVICIO COMPARTIDO, INGLÉS)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720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720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PRIVADO, ESPAÑOL)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4350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2180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TORONTO CITYPASS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2320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2320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10150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5080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HOTEL-AEROPUERTO MONTREAL (SERVICIO PRIVADO, INGLÉS)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1120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2240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1120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HOTEL-AEROPUERTO MONTREAL (SERVICIO PRIVADO, ESPAÑOL)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1450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4350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2180</w:t>
            </w:r>
          </w:p>
        </w:tc>
      </w:tr>
      <w:tr w:rsidR="00A81D9C" w:rsidRPr="00A81D9C" w:rsidTr="00A81D9C">
        <w:trPr>
          <w:trHeight w:val="242"/>
          <w:jc w:val="center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SHOW AURA MONTREAL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C" w:rsidRPr="00A81D9C" w:rsidRDefault="00A81D9C" w:rsidP="00A81D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1D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580</w:t>
            </w:r>
          </w:p>
        </w:tc>
      </w:tr>
    </w:tbl>
    <w:p w:rsidR="00763AFA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610C" w:rsidRDefault="0028610C" w:rsidP="00450C15">
      <w:pPr>
        <w:spacing w:after="0" w:line="240" w:lineRule="auto"/>
      </w:pPr>
      <w:r>
        <w:separator/>
      </w:r>
    </w:p>
  </w:endnote>
  <w:endnote w:type="continuationSeparator" w:id="0">
    <w:p w:rsidR="0028610C" w:rsidRDefault="0028610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CCDEF" wp14:editId="17C51D3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CD52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610C" w:rsidRDefault="0028610C" w:rsidP="00450C15">
      <w:pPr>
        <w:spacing w:after="0" w:line="240" w:lineRule="auto"/>
      </w:pPr>
      <w:r>
        <w:separator/>
      </w:r>
    </w:p>
  </w:footnote>
  <w:footnote w:type="continuationSeparator" w:id="0">
    <w:p w:rsidR="0028610C" w:rsidRDefault="0028610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6B0FB9" wp14:editId="3747122F">
              <wp:simplePos x="0" y="0"/>
              <wp:positionH relativeFrom="column">
                <wp:posOffset>-605790</wp:posOffset>
              </wp:positionH>
              <wp:positionV relativeFrom="paragraph">
                <wp:posOffset>-306705</wp:posOffset>
              </wp:positionV>
              <wp:extent cx="5048250" cy="8477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6741B" w:rsidRDefault="00AA63A1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MONTREAL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QUEBEC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EXPERIENCIA VIA RAI</w:t>
                          </w:r>
                          <w:r w:rsidR="00A81D9C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 - MXN</w:t>
                          </w:r>
                        </w:p>
                        <w:p w:rsidR="00AA63A1" w:rsidRPr="00624F3D" w:rsidRDefault="006837C2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2108-E</w:t>
                          </w:r>
                          <w:r w:rsidR="00763A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B0FB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24.15pt;width:397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" filled="f" stroked="f">
              <v:textbox>
                <w:txbxContent>
                  <w:p w:rsidR="007A77DC" w:rsidRPr="0046741B" w:rsidRDefault="00AA63A1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MONTREAL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QUEBEC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EXPERIENCIA VIA RAI</w:t>
                    </w:r>
                    <w:r w:rsidR="00A81D9C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 - MXN</w:t>
                    </w:r>
                  </w:p>
                  <w:p w:rsidR="00AA63A1" w:rsidRPr="00624F3D" w:rsidRDefault="006837C2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2108-E</w:t>
                    </w:r>
                    <w:r w:rsidR="00763A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C917715" wp14:editId="33922A9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9787AB0" wp14:editId="6E075C4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6BB4F6" wp14:editId="5E09F87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5685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F886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88227180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1EAC64A8" wp14:editId="569E40F2">
            <wp:extent cx="5210175" cy="5210175"/>
            <wp:effectExtent l="0" t="0" r="0" b="0"/>
            <wp:docPr id="488227180" name="Imagen 48822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A482551" id="Imagen 519806449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102E5B6F" wp14:editId="5D766ACB">
            <wp:extent cx="5610225" cy="5610225"/>
            <wp:effectExtent l="0" t="0" r="0" b="0"/>
            <wp:docPr id="519806449" name="Imagen 51980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179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068671">
    <w:abstractNumId w:val="8"/>
  </w:num>
  <w:num w:numId="3" w16cid:durableId="1156993722">
    <w:abstractNumId w:val="29"/>
  </w:num>
  <w:num w:numId="4" w16cid:durableId="1596860898">
    <w:abstractNumId w:val="41"/>
  </w:num>
  <w:num w:numId="5" w16cid:durableId="151528694">
    <w:abstractNumId w:val="18"/>
  </w:num>
  <w:num w:numId="6" w16cid:durableId="715355049">
    <w:abstractNumId w:val="15"/>
  </w:num>
  <w:num w:numId="7" w16cid:durableId="1780175495">
    <w:abstractNumId w:val="13"/>
  </w:num>
  <w:num w:numId="8" w16cid:durableId="255141047">
    <w:abstractNumId w:val="28"/>
  </w:num>
  <w:num w:numId="9" w16cid:durableId="1107777286">
    <w:abstractNumId w:val="12"/>
  </w:num>
  <w:num w:numId="10" w16cid:durableId="1525285795">
    <w:abstractNumId w:val="5"/>
  </w:num>
  <w:num w:numId="11" w16cid:durableId="513614617">
    <w:abstractNumId w:val="0"/>
  </w:num>
  <w:num w:numId="12" w16cid:durableId="1625650709">
    <w:abstractNumId w:val="1"/>
  </w:num>
  <w:num w:numId="13" w16cid:durableId="1284724407">
    <w:abstractNumId w:val="36"/>
  </w:num>
  <w:num w:numId="14" w16cid:durableId="1183979108">
    <w:abstractNumId w:val="45"/>
  </w:num>
  <w:num w:numId="15" w16cid:durableId="1652904432">
    <w:abstractNumId w:val="31"/>
  </w:num>
  <w:num w:numId="16" w16cid:durableId="555093003">
    <w:abstractNumId w:val="35"/>
  </w:num>
  <w:num w:numId="17" w16cid:durableId="1738821886">
    <w:abstractNumId w:val="4"/>
  </w:num>
  <w:num w:numId="18" w16cid:durableId="1847597872">
    <w:abstractNumId w:val="26"/>
  </w:num>
  <w:num w:numId="19" w16cid:durableId="1804157830">
    <w:abstractNumId w:val="22"/>
  </w:num>
  <w:num w:numId="20" w16cid:durableId="1383401118">
    <w:abstractNumId w:val="16"/>
  </w:num>
  <w:num w:numId="21" w16cid:durableId="240331229">
    <w:abstractNumId w:val="17"/>
  </w:num>
  <w:num w:numId="22" w16cid:durableId="1372996072">
    <w:abstractNumId w:val="40"/>
  </w:num>
  <w:num w:numId="23" w16cid:durableId="439495205">
    <w:abstractNumId w:val="33"/>
  </w:num>
  <w:num w:numId="24" w16cid:durableId="1017344076">
    <w:abstractNumId w:val="9"/>
  </w:num>
  <w:num w:numId="25" w16cid:durableId="1577014511">
    <w:abstractNumId w:val="10"/>
  </w:num>
  <w:num w:numId="26" w16cid:durableId="1451319978">
    <w:abstractNumId w:val="39"/>
  </w:num>
  <w:num w:numId="27" w16cid:durableId="366952431">
    <w:abstractNumId w:val="6"/>
  </w:num>
  <w:num w:numId="28" w16cid:durableId="1258055870">
    <w:abstractNumId w:val="20"/>
  </w:num>
  <w:num w:numId="29" w16cid:durableId="81950220">
    <w:abstractNumId w:val="3"/>
  </w:num>
  <w:num w:numId="30" w16cid:durableId="951209332">
    <w:abstractNumId w:val="32"/>
  </w:num>
  <w:num w:numId="31" w16cid:durableId="1730884312">
    <w:abstractNumId w:val="43"/>
  </w:num>
  <w:num w:numId="32" w16cid:durableId="1951082225">
    <w:abstractNumId w:val="44"/>
  </w:num>
  <w:num w:numId="33" w16cid:durableId="2110663033">
    <w:abstractNumId w:val="27"/>
  </w:num>
  <w:num w:numId="34" w16cid:durableId="502163005">
    <w:abstractNumId w:val="25"/>
  </w:num>
  <w:num w:numId="35" w16cid:durableId="1347635129">
    <w:abstractNumId w:val="34"/>
  </w:num>
  <w:num w:numId="36" w16cid:durableId="2108847065">
    <w:abstractNumId w:val="7"/>
  </w:num>
  <w:num w:numId="37" w16cid:durableId="653334707">
    <w:abstractNumId w:val="42"/>
  </w:num>
  <w:num w:numId="38" w16cid:durableId="130751488">
    <w:abstractNumId w:val="11"/>
  </w:num>
  <w:num w:numId="39" w16cid:durableId="522480459">
    <w:abstractNumId w:val="46"/>
  </w:num>
  <w:num w:numId="40" w16cid:durableId="841772896">
    <w:abstractNumId w:val="21"/>
  </w:num>
  <w:num w:numId="41" w16cid:durableId="1144392100">
    <w:abstractNumId w:val="19"/>
  </w:num>
  <w:num w:numId="42" w16cid:durableId="102699746">
    <w:abstractNumId w:val="37"/>
  </w:num>
  <w:num w:numId="43" w16cid:durableId="557008674">
    <w:abstractNumId w:val="24"/>
  </w:num>
  <w:num w:numId="44" w16cid:durableId="902528069">
    <w:abstractNumId w:val="14"/>
  </w:num>
  <w:num w:numId="45" w16cid:durableId="76371714">
    <w:abstractNumId w:val="30"/>
  </w:num>
  <w:num w:numId="46" w16cid:durableId="1671715885">
    <w:abstractNumId w:val="23"/>
  </w:num>
  <w:num w:numId="47" w16cid:durableId="1847599062">
    <w:abstractNumId w:val="2"/>
  </w:num>
  <w:num w:numId="48" w16cid:durableId="34524980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3B83"/>
    <w:rsid w:val="000057EE"/>
    <w:rsid w:val="000110B5"/>
    <w:rsid w:val="000206F0"/>
    <w:rsid w:val="00032009"/>
    <w:rsid w:val="00045BE3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4504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77C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57ED"/>
    <w:rsid w:val="001966E3"/>
    <w:rsid w:val="001A14D2"/>
    <w:rsid w:val="001A52D8"/>
    <w:rsid w:val="001A58AA"/>
    <w:rsid w:val="001A5E6D"/>
    <w:rsid w:val="001B0472"/>
    <w:rsid w:val="001B7F56"/>
    <w:rsid w:val="001D3EA5"/>
    <w:rsid w:val="001D59AE"/>
    <w:rsid w:val="001E0BFB"/>
    <w:rsid w:val="001E177F"/>
    <w:rsid w:val="001E33CC"/>
    <w:rsid w:val="001E49A4"/>
    <w:rsid w:val="002026F3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70730"/>
    <w:rsid w:val="0028610C"/>
    <w:rsid w:val="00286ED8"/>
    <w:rsid w:val="002959E3"/>
    <w:rsid w:val="002A3855"/>
    <w:rsid w:val="002A58BF"/>
    <w:rsid w:val="002A6F1A"/>
    <w:rsid w:val="002B04FE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0A20"/>
    <w:rsid w:val="003F6093"/>
    <w:rsid w:val="003F6D66"/>
    <w:rsid w:val="00407A99"/>
    <w:rsid w:val="00413977"/>
    <w:rsid w:val="004147A2"/>
    <w:rsid w:val="0041595F"/>
    <w:rsid w:val="004173C0"/>
    <w:rsid w:val="00420359"/>
    <w:rsid w:val="0043377B"/>
    <w:rsid w:val="004344E9"/>
    <w:rsid w:val="00445117"/>
    <w:rsid w:val="00447919"/>
    <w:rsid w:val="00450C15"/>
    <w:rsid w:val="00451014"/>
    <w:rsid w:val="0046741B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6236"/>
    <w:rsid w:val="005439D9"/>
    <w:rsid w:val="00544785"/>
    <w:rsid w:val="00551F75"/>
    <w:rsid w:val="00553B94"/>
    <w:rsid w:val="00555729"/>
    <w:rsid w:val="0055617B"/>
    <w:rsid w:val="00556F77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63FA2"/>
    <w:rsid w:val="00670F1B"/>
    <w:rsid w:val="00680376"/>
    <w:rsid w:val="00680984"/>
    <w:rsid w:val="006837C2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3857"/>
    <w:rsid w:val="00724699"/>
    <w:rsid w:val="00727503"/>
    <w:rsid w:val="00737C85"/>
    <w:rsid w:val="0074550A"/>
    <w:rsid w:val="00747BA6"/>
    <w:rsid w:val="0075408D"/>
    <w:rsid w:val="00763AFA"/>
    <w:rsid w:val="007679E9"/>
    <w:rsid w:val="00772BB6"/>
    <w:rsid w:val="0077399E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09FD"/>
    <w:rsid w:val="00861165"/>
    <w:rsid w:val="00861F07"/>
    <w:rsid w:val="008700F9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1F9C"/>
    <w:rsid w:val="00932207"/>
    <w:rsid w:val="00934D10"/>
    <w:rsid w:val="00943885"/>
    <w:rsid w:val="00944382"/>
    <w:rsid w:val="0094540E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00D80"/>
    <w:rsid w:val="00A064D5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81D9C"/>
    <w:rsid w:val="00A9114E"/>
    <w:rsid w:val="00A94746"/>
    <w:rsid w:val="00A9641A"/>
    <w:rsid w:val="00AA63A1"/>
    <w:rsid w:val="00AA6504"/>
    <w:rsid w:val="00AA7C16"/>
    <w:rsid w:val="00AB420A"/>
    <w:rsid w:val="00AC1584"/>
    <w:rsid w:val="00AC1E22"/>
    <w:rsid w:val="00AC2765"/>
    <w:rsid w:val="00AC591A"/>
    <w:rsid w:val="00AC73FB"/>
    <w:rsid w:val="00AE21C6"/>
    <w:rsid w:val="00AE3365"/>
    <w:rsid w:val="00AE3E65"/>
    <w:rsid w:val="00AF38FC"/>
    <w:rsid w:val="00AF48C2"/>
    <w:rsid w:val="00B0056D"/>
    <w:rsid w:val="00B01362"/>
    <w:rsid w:val="00B03159"/>
    <w:rsid w:val="00B27676"/>
    <w:rsid w:val="00B36A64"/>
    <w:rsid w:val="00B47722"/>
    <w:rsid w:val="00B4786E"/>
    <w:rsid w:val="00B50C18"/>
    <w:rsid w:val="00B52D83"/>
    <w:rsid w:val="00B55CCC"/>
    <w:rsid w:val="00B67AB9"/>
    <w:rsid w:val="00B70462"/>
    <w:rsid w:val="00B770D6"/>
    <w:rsid w:val="00B878B9"/>
    <w:rsid w:val="00B8791F"/>
    <w:rsid w:val="00BA4BBE"/>
    <w:rsid w:val="00BC01E4"/>
    <w:rsid w:val="00BC224F"/>
    <w:rsid w:val="00BC7979"/>
    <w:rsid w:val="00BD1B29"/>
    <w:rsid w:val="00BD58F4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ABC"/>
    <w:rsid w:val="00C82E1F"/>
    <w:rsid w:val="00C834CC"/>
    <w:rsid w:val="00C934A6"/>
    <w:rsid w:val="00CA4683"/>
    <w:rsid w:val="00CA5CB3"/>
    <w:rsid w:val="00CB52DC"/>
    <w:rsid w:val="00CC16AE"/>
    <w:rsid w:val="00CC18B7"/>
    <w:rsid w:val="00CC2C0D"/>
    <w:rsid w:val="00CE1CC7"/>
    <w:rsid w:val="00CE30E3"/>
    <w:rsid w:val="00CE7934"/>
    <w:rsid w:val="00CF6EEC"/>
    <w:rsid w:val="00D21E04"/>
    <w:rsid w:val="00D30688"/>
    <w:rsid w:val="00D33DF5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00BB"/>
    <w:rsid w:val="00E54233"/>
    <w:rsid w:val="00E663D4"/>
    <w:rsid w:val="00E701E3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BE4"/>
    <w:rsid w:val="00F11C4C"/>
    <w:rsid w:val="00F1599F"/>
    <w:rsid w:val="00F223F5"/>
    <w:rsid w:val="00F36E45"/>
    <w:rsid w:val="00F4597C"/>
    <w:rsid w:val="00F523B5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D0A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1067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2025-05-06T20:13:00Z</dcterms:created>
  <dcterms:modified xsi:type="dcterms:W3CDTF">2025-05-06T20:13:00Z</dcterms:modified>
</cp:coreProperties>
</file>