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A7752" w14:textId="2A058E44" w:rsidR="00386E61" w:rsidRPr="00914C20" w:rsidRDefault="00914C20" w:rsidP="00914C20">
      <w:pPr>
        <w:jc w:val="center"/>
        <w:outlineLvl w:val="1"/>
        <w:rPr>
          <w:rFonts w:ascii="Arial" w:hAnsi="Arial" w:cs="Arial"/>
          <w:b/>
          <w:bCs/>
          <w:color w:val="000000"/>
          <w:sz w:val="22"/>
          <w:szCs w:val="22"/>
        </w:rPr>
      </w:pPr>
      <w:r w:rsidRPr="00914C20">
        <w:rPr>
          <w:rFonts w:ascii="Arial" w:hAnsi="Arial" w:cs="Arial"/>
          <w:b/>
          <w:bCs/>
          <w:color w:val="000000"/>
          <w:sz w:val="22"/>
          <w:szCs w:val="22"/>
        </w:rPr>
        <w:t xml:space="preserve">Dubái - </w:t>
      </w:r>
      <w:proofErr w:type="spellStart"/>
      <w:r w:rsidRPr="00914C20">
        <w:rPr>
          <w:rFonts w:ascii="Arial" w:hAnsi="Arial" w:cs="Arial"/>
          <w:b/>
          <w:bCs/>
          <w:color w:val="000000"/>
          <w:sz w:val="22"/>
          <w:szCs w:val="22"/>
        </w:rPr>
        <w:t>Sharjah</w:t>
      </w:r>
      <w:proofErr w:type="spellEnd"/>
      <w:r w:rsidRPr="00914C20">
        <w:rPr>
          <w:rFonts w:ascii="Arial" w:hAnsi="Arial" w:cs="Arial"/>
          <w:b/>
          <w:bCs/>
          <w:color w:val="000000"/>
          <w:sz w:val="22"/>
          <w:szCs w:val="22"/>
        </w:rPr>
        <w:t xml:space="preserve"> - Safari Dub</w:t>
      </w:r>
      <w:r>
        <w:rPr>
          <w:rFonts w:ascii="Arial" w:hAnsi="Arial" w:cs="Arial"/>
          <w:b/>
          <w:bCs/>
          <w:color w:val="000000"/>
          <w:sz w:val="22"/>
          <w:szCs w:val="22"/>
        </w:rPr>
        <w:t>á</w:t>
      </w:r>
      <w:r w:rsidRPr="00914C20">
        <w:rPr>
          <w:rFonts w:ascii="Arial" w:hAnsi="Arial" w:cs="Arial"/>
          <w:b/>
          <w:bCs/>
          <w:color w:val="000000"/>
          <w:sz w:val="22"/>
          <w:szCs w:val="22"/>
        </w:rPr>
        <w:t>i - Abu Dhabi - Al Ain – Dubái</w:t>
      </w:r>
    </w:p>
    <w:p w14:paraId="75357ADA" w14:textId="322F9946" w:rsidR="00914C20" w:rsidRDefault="00E06F8A" w:rsidP="00914C20">
      <w:pPr>
        <w:jc w:val="center"/>
        <w:outlineLvl w:val="1"/>
        <w:rPr>
          <w:rFonts w:ascii="Arial" w:hAnsi="Arial" w:cs="Arial"/>
          <w:b/>
          <w:sz w:val="20"/>
          <w:szCs w:val="20"/>
          <w:lang w:val="es-CR"/>
        </w:rPr>
      </w:pPr>
      <w:r>
        <w:rPr>
          <w:rFonts w:ascii="Arial" w:hAnsi="Arial" w:cs="Arial"/>
          <w:b/>
          <w:noProof/>
          <w:sz w:val="20"/>
          <w:szCs w:val="20"/>
          <w:lang w:val="es-CR"/>
        </w:rPr>
        <w:drawing>
          <wp:anchor distT="0" distB="0" distL="114300" distR="114300" simplePos="0" relativeHeight="251658240" behindDoc="0" locked="0" layoutInCell="1" allowOverlap="1" wp14:anchorId="3D585B53" wp14:editId="58B4F42C">
            <wp:simplePos x="0" y="0"/>
            <wp:positionH relativeFrom="margin">
              <wp:posOffset>5327650</wp:posOffset>
            </wp:positionH>
            <wp:positionV relativeFrom="paragraph">
              <wp:posOffset>74295</wp:posOffset>
            </wp:positionV>
            <wp:extent cx="1146175" cy="4635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P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6175" cy="463550"/>
                    </a:xfrm>
                    <a:prstGeom prst="rect">
                      <a:avLst/>
                    </a:prstGeom>
                  </pic:spPr>
                </pic:pic>
              </a:graphicData>
            </a:graphic>
            <wp14:sizeRelH relativeFrom="page">
              <wp14:pctWidth>0</wp14:pctWidth>
            </wp14:sizeRelH>
            <wp14:sizeRelV relativeFrom="page">
              <wp14:pctHeight>0</wp14:pctHeight>
            </wp14:sizeRelV>
          </wp:anchor>
        </w:drawing>
      </w:r>
    </w:p>
    <w:p w14:paraId="5FD98040" w14:textId="1827F6E9" w:rsidR="00E06F8A" w:rsidRDefault="00E06F8A" w:rsidP="00914C20">
      <w:pPr>
        <w:jc w:val="center"/>
        <w:outlineLvl w:val="1"/>
        <w:rPr>
          <w:rFonts w:ascii="Arial" w:hAnsi="Arial" w:cs="Arial"/>
          <w:b/>
          <w:sz w:val="20"/>
          <w:szCs w:val="20"/>
          <w:lang w:val="es-CR"/>
        </w:rPr>
      </w:pPr>
    </w:p>
    <w:p w14:paraId="5C1E06D0" w14:textId="77777777" w:rsidR="00E06F8A" w:rsidRPr="00B302BC" w:rsidRDefault="00E06F8A" w:rsidP="00914C20">
      <w:pPr>
        <w:jc w:val="center"/>
        <w:outlineLvl w:val="1"/>
        <w:rPr>
          <w:rFonts w:ascii="Arial" w:hAnsi="Arial" w:cs="Arial"/>
          <w:b/>
          <w:sz w:val="20"/>
          <w:szCs w:val="20"/>
          <w:lang w:val="es-CR"/>
        </w:rPr>
      </w:pPr>
    </w:p>
    <w:p w14:paraId="75507EFF" w14:textId="359DFACD" w:rsidR="00D30FF5" w:rsidRPr="00B302BC" w:rsidRDefault="00D30FF5" w:rsidP="00D30FF5">
      <w:pPr>
        <w:pStyle w:val="Sinespaciado"/>
        <w:rPr>
          <w:rFonts w:ascii="Arial" w:hAnsi="Arial" w:cs="Arial"/>
          <w:b/>
          <w:sz w:val="20"/>
          <w:szCs w:val="20"/>
          <w:lang w:val="es-CR"/>
        </w:rPr>
      </w:pPr>
      <w:r w:rsidRPr="00B302BC">
        <w:rPr>
          <w:rFonts w:ascii="Arial" w:hAnsi="Arial" w:cs="Arial"/>
          <w:b/>
          <w:sz w:val="20"/>
          <w:szCs w:val="20"/>
          <w:lang w:val="es-CR"/>
        </w:rPr>
        <w:t xml:space="preserve">Duración: </w:t>
      </w:r>
      <w:r w:rsidR="00914C20">
        <w:rPr>
          <w:rFonts w:ascii="Arial" w:hAnsi="Arial" w:cs="Arial"/>
          <w:b/>
          <w:sz w:val="20"/>
          <w:szCs w:val="20"/>
          <w:lang w:val="es-CR"/>
        </w:rPr>
        <w:t>7</w:t>
      </w:r>
      <w:r w:rsidRPr="00B302BC">
        <w:rPr>
          <w:rFonts w:ascii="Arial" w:hAnsi="Arial" w:cs="Arial"/>
          <w:b/>
          <w:sz w:val="20"/>
          <w:szCs w:val="20"/>
          <w:lang w:val="es-CR"/>
        </w:rPr>
        <w:t xml:space="preserve"> días</w:t>
      </w:r>
    </w:p>
    <w:p w14:paraId="2C24E04B" w14:textId="4B1D8430" w:rsidR="00962C50" w:rsidRDefault="00D30FF5" w:rsidP="00D30FF5">
      <w:pPr>
        <w:pStyle w:val="Sinespaciado"/>
        <w:rPr>
          <w:rFonts w:ascii="Arial" w:hAnsi="Arial" w:cs="Arial"/>
          <w:b/>
          <w:sz w:val="20"/>
          <w:szCs w:val="20"/>
          <w:lang w:val="es-CR"/>
        </w:rPr>
      </w:pPr>
      <w:r w:rsidRPr="00B302BC">
        <w:rPr>
          <w:rFonts w:ascii="Arial" w:hAnsi="Arial" w:cs="Arial"/>
          <w:b/>
          <w:sz w:val="20"/>
          <w:szCs w:val="20"/>
          <w:lang w:val="es-CR"/>
        </w:rPr>
        <w:t>Llegadas:</w:t>
      </w:r>
      <w:r w:rsidR="00431235" w:rsidRPr="00B302BC">
        <w:rPr>
          <w:rFonts w:ascii="Arial" w:hAnsi="Arial" w:cs="Arial"/>
          <w:b/>
          <w:sz w:val="20"/>
          <w:szCs w:val="20"/>
          <w:lang w:val="es-CR"/>
        </w:rPr>
        <w:t xml:space="preserve"> </w:t>
      </w:r>
      <w:r w:rsidR="00914C20">
        <w:rPr>
          <w:rFonts w:ascii="Arial" w:hAnsi="Arial" w:cs="Arial"/>
          <w:b/>
          <w:sz w:val="20"/>
          <w:szCs w:val="20"/>
          <w:lang w:val="es-CR"/>
        </w:rPr>
        <w:t>Diarias, excepto miércoles y jueves</w:t>
      </w:r>
      <w:r w:rsidR="00E06F8A">
        <w:rPr>
          <w:rFonts w:ascii="Arial" w:hAnsi="Arial" w:cs="Arial"/>
          <w:b/>
          <w:sz w:val="20"/>
          <w:szCs w:val="20"/>
          <w:lang w:val="es-CR"/>
        </w:rPr>
        <w:t xml:space="preserve">, de mayo 2025 </w:t>
      </w:r>
      <w:r w:rsidR="001563AF">
        <w:rPr>
          <w:rFonts w:ascii="Arial" w:hAnsi="Arial" w:cs="Arial"/>
          <w:b/>
          <w:sz w:val="20"/>
          <w:szCs w:val="20"/>
          <w:lang w:val="es-CR"/>
        </w:rPr>
        <w:t>hasta septiembre 202</w:t>
      </w:r>
      <w:r w:rsidR="00E06F8A">
        <w:rPr>
          <w:rFonts w:ascii="Arial" w:hAnsi="Arial" w:cs="Arial"/>
          <w:b/>
          <w:sz w:val="20"/>
          <w:szCs w:val="20"/>
          <w:lang w:val="es-CR"/>
        </w:rPr>
        <w:t>5</w:t>
      </w:r>
    </w:p>
    <w:p w14:paraId="57FB3831" w14:textId="071C2280" w:rsidR="00914C20" w:rsidRDefault="00914C20" w:rsidP="00D30FF5">
      <w:pPr>
        <w:pStyle w:val="Sinespaciado"/>
        <w:rPr>
          <w:rFonts w:ascii="Arial" w:hAnsi="Arial" w:cs="Arial"/>
          <w:b/>
          <w:sz w:val="20"/>
          <w:szCs w:val="20"/>
          <w:lang w:val="es-CR"/>
        </w:rPr>
      </w:pPr>
      <w:r>
        <w:rPr>
          <w:rFonts w:ascii="Arial" w:hAnsi="Arial" w:cs="Arial"/>
          <w:b/>
          <w:sz w:val="20"/>
          <w:szCs w:val="20"/>
          <w:lang w:val="es-CR"/>
        </w:rPr>
        <w:t>Mínimo 2 personas</w:t>
      </w:r>
    </w:p>
    <w:p w14:paraId="062CF416" w14:textId="77777777" w:rsidR="00431235" w:rsidRDefault="00360DB1" w:rsidP="00D30FF5">
      <w:pPr>
        <w:pStyle w:val="Sinespaciado"/>
        <w:rPr>
          <w:rFonts w:ascii="Arial" w:hAnsi="Arial" w:cs="Arial"/>
          <w:b/>
          <w:sz w:val="20"/>
          <w:szCs w:val="20"/>
          <w:lang w:val="es-CR"/>
        </w:rPr>
      </w:pPr>
      <w:r>
        <w:rPr>
          <w:rFonts w:ascii="Arial" w:hAnsi="Arial" w:cs="Arial"/>
          <w:b/>
          <w:sz w:val="20"/>
          <w:szCs w:val="20"/>
          <w:lang w:val="es-CR"/>
        </w:rPr>
        <w:t>Servicios compartidos</w:t>
      </w:r>
    </w:p>
    <w:p w14:paraId="059C9A55" w14:textId="77777777" w:rsidR="008B1270" w:rsidRPr="00B302BC" w:rsidRDefault="00431235" w:rsidP="00D30FF5">
      <w:pPr>
        <w:pStyle w:val="Sinespaciado"/>
        <w:rPr>
          <w:rFonts w:ascii="Arial" w:hAnsi="Arial" w:cs="Arial"/>
          <w:b/>
          <w:lang w:val="es-CR"/>
        </w:rPr>
      </w:pPr>
      <w:r w:rsidRPr="00B302BC">
        <w:rPr>
          <w:rFonts w:ascii="Arial" w:hAnsi="Arial" w:cs="Arial"/>
          <w:b/>
          <w:lang w:val="es-CR"/>
        </w:rPr>
        <w:t xml:space="preserve">                 </w:t>
      </w:r>
    </w:p>
    <w:p w14:paraId="63D9540B" w14:textId="25D2F3E1" w:rsidR="00B35530" w:rsidRPr="004E4193" w:rsidRDefault="00B35530" w:rsidP="00B35530">
      <w:pPr>
        <w:jc w:val="both"/>
        <w:rPr>
          <w:rFonts w:ascii="Arial" w:eastAsia="Calibri" w:hAnsi="Arial" w:cs="Arial"/>
          <w:b/>
          <w:bCs/>
          <w:sz w:val="20"/>
          <w:szCs w:val="20"/>
          <w:lang w:val="es-MX"/>
        </w:rPr>
      </w:pPr>
      <w:r w:rsidRPr="004E4193">
        <w:rPr>
          <w:rFonts w:ascii="Arial" w:eastAsia="Calibri" w:hAnsi="Arial" w:cs="Arial"/>
          <w:b/>
          <w:bCs/>
          <w:sz w:val="20"/>
          <w:szCs w:val="20"/>
          <w:lang w:val="es-MX"/>
        </w:rPr>
        <w:t xml:space="preserve">Dia 1.  </w:t>
      </w:r>
      <w:r w:rsidR="00FD504F" w:rsidRPr="004E4193">
        <w:rPr>
          <w:rFonts w:ascii="Arial" w:eastAsia="Calibri" w:hAnsi="Arial" w:cs="Arial"/>
          <w:b/>
          <w:bCs/>
          <w:sz w:val="20"/>
          <w:szCs w:val="20"/>
          <w:lang w:val="es-MX"/>
        </w:rPr>
        <w:t>DUBÁI</w:t>
      </w:r>
    </w:p>
    <w:p w14:paraId="2F8BF5FA" w14:textId="2F9B9877" w:rsidR="00FD504F" w:rsidRPr="004E4193" w:rsidRDefault="00962C50" w:rsidP="00FD504F">
      <w:pPr>
        <w:pStyle w:val="NormalWeb"/>
        <w:spacing w:before="0" w:beforeAutospacing="0" w:after="0" w:afterAutospacing="0"/>
        <w:jc w:val="both"/>
        <w:rPr>
          <w:rFonts w:ascii="Arial" w:hAnsi="Arial" w:cs="Arial"/>
          <w:sz w:val="20"/>
          <w:szCs w:val="20"/>
        </w:rPr>
      </w:pPr>
      <w:r w:rsidRPr="004E4193">
        <w:rPr>
          <w:rFonts w:ascii="Arial" w:eastAsia="Calibri" w:hAnsi="Arial" w:cs="Arial"/>
          <w:sz w:val="20"/>
          <w:szCs w:val="20"/>
        </w:rPr>
        <w:t xml:space="preserve">Llegada </w:t>
      </w:r>
      <w:r w:rsidR="00FD504F" w:rsidRPr="004E4193">
        <w:rPr>
          <w:rFonts w:ascii="Arial" w:hAnsi="Arial" w:cs="Arial"/>
          <w:color w:val="000000"/>
          <w:sz w:val="20"/>
          <w:szCs w:val="20"/>
        </w:rPr>
        <w:t xml:space="preserve">al aeropuerto Internacional de Dubái, recepción y traslado al Hotel. </w:t>
      </w:r>
      <w:r w:rsidR="00FD504F" w:rsidRPr="004E4193">
        <w:rPr>
          <w:rFonts w:ascii="Arial" w:hAnsi="Arial" w:cs="Arial"/>
          <w:b/>
          <w:bCs/>
          <w:color w:val="000000"/>
          <w:sz w:val="20"/>
          <w:szCs w:val="20"/>
        </w:rPr>
        <w:t>Alojamiento.</w:t>
      </w:r>
    </w:p>
    <w:p w14:paraId="1B7BF435" w14:textId="27683710" w:rsidR="00B35530" w:rsidRPr="004E4193" w:rsidRDefault="00B35530" w:rsidP="00B35530">
      <w:pPr>
        <w:jc w:val="both"/>
        <w:rPr>
          <w:rFonts w:ascii="Arial" w:eastAsia="Calibri" w:hAnsi="Arial" w:cs="Arial"/>
          <w:sz w:val="20"/>
          <w:szCs w:val="20"/>
          <w:lang w:val="es-MX"/>
        </w:rPr>
      </w:pPr>
    </w:p>
    <w:p w14:paraId="6D9F3BB8" w14:textId="46F1A5C0" w:rsidR="00FD504F" w:rsidRPr="004E4193" w:rsidRDefault="00B35530" w:rsidP="00FD504F">
      <w:pPr>
        <w:pStyle w:val="NormalWeb"/>
        <w:spacing w:before="0" w:beforeAutospacing="0" w:after="0" w:afterAutospacing="0"/>
        <w:rPr>
          <w:rFonts w:ascii="Arial" w:hAnsi="Arial" w:cs="Arial"/>
          <w:color w:val="000000" w:themeColor="text1"/>
          <w:sz w:val="20"/>
          <w:szCs w:val="20"/>
        </w:rPr>
      </w:pPr>
      <w:r w:rsidRPr="004E4193">
        <w:rPr>
          <w:rFonts w:ascii="Arial" w:eastAsia="Calibri" w:hAnsi="Arial" w:cs="Arial"/>
          <w:b/>
          <w:bCs/>
          <w:sz w:val="20"/>
          <w:szCs w:val="20"/>
        </w:rPr>
        <w:t>Dia 2. </w:t>
      </w:r>
      <w:r w:rsidR="00FD504F" w:rsidRPr="004E4193">
        <w:rPr>
          <w:rFonts w:ascii="Arial" w:eastAsia="Calibri" w:hAnsi="Arial" w:cs="Arial"/>
          <w:b/>
          <w:bCs/>
          <w:color w:val="000000" w:themeColor="text1"/>
          <w:sz w:val="20"/>
          <w:szCs w:val="20"/>
        </w:rPr>
        <w:t>S</w:t>
      </w:r>
      <w:r w:rsidR="00FD504F" w:rsidRPr="004E4193">
        <w:rPr>
          <w:rFonts w:ascii="Arial" w:hAnsi="Arial" w:cs="Arial"/>
          <w:b/>
          <w:bCs/>
          <w:color w:val="000000" w:themeColor="text1"/>
          <w:sz w:val="20"/>
          <w:szCs w:val="20"/>
        </w:rPr>
        <w:t>HARJAH - SAFARI DUBÁI</w:t>
      </w:r>
    </w:p>
    <w:p w14:paraId="6264EC1E" w14:textId="6E6B4E8A" w:rsidR="00B35530" w:rsidRPr="004E4193" w:rsidRDefault="00FD504F" w:rsidP="00B35530">
      <w:pPr>
        <w:jc w:val="both"/>
        <w:rPr>
          <w:rFonts w:ascii="Arial" w:hAnsi="Arial" w:cs="Arial"/>
          <w:b/>
          <w:bCs/>
          <w:color w:val="000000"/>
          <w:sz w:val="20"/>
          <w:szCs w:val="20"/>
        </w:rPr>
      </w:pPr>
      <w:r w:rsidRPr="004E4193">
        <w:rPr>
          <w:rFonts w:ascii="Arial" w:hAnsi="Arial" w:cs="Arial"/>
          <w:b/>
          <w:bCs/>
          <w:color w:val="000000"/>
          <w:sz w:val="20"/>
          <w:szCs w:val="20"/>
        </w:rPr>
        <w:t>Desayuno.</w:t>
      </w:r>
      <w:r w:rsidRPr="004E4193">
        <w:rPr>
          <w:rFonts w:ascii="Arial" w:hAnsi="Arial" w:cs="Arial"/>
          <w:color w:val="000000"/>
          <w:sz w:val="20"/>
          <w:szCs w:val="20"/>
        </w:rPr>
        <w:t xml:space="preserve"> City tour de medio día en el </w:t>
      </w:r>
      <w:r w:rsidRPr="004E4193">
        <w:rPr>
          <w:rFonts w:ascii="Arial" w:hAnsi="Arial" w:cs="Arial"/>
          <w:b/>
          <w:bCs/>
          <w:color w:val="000000"/>
          <w:sz w:val="20"/>
          <w:szCs w:val="20"/>
        </w:rPr>
        <w:t xml:space="preserve">Emirato de </w:t>
      </w:r>
      <w:proofErr w:type="spellStart"/>
      <w:r w:rsidRPr="004E4193">
        <w:rPr>
          <w:rFonts w:ascii="Arial" w:hAnsi="Arial" w:cs="Arial"/>
          <w:b/>
          <w:bCs/>
          <w:color w:val="000000"/>
          <w:sz w:val="20"/>
          <w:szCs w:val="20"/>
        </w:rPr>
        <w:t>Sharjah</w:t>
      </w:r>
      <w:proofErr w:type="spellEnd"/>
      <w:r w:rsidRPr="004E4193">
        <w:rPr>
          <w:rFonts w:ascii="Arial" w:hAnsi="Arial" w:cs="Arial"/>
          <w:color w:val="000000"/>
          <w:sz w:val="20"/>
          <w:szCs w:val="20"/>
        </w:rPr>
        <w:t xml:space="preserve"> con guía en español. Saldremos del hotel en un recorrido de 20 minutos aproximadamente, Emirato que se ha establecido como el centro cultural de Medio Oriente. Comenzaremos por el monumento de la cultura “Plaza del Corán”, seguimos hasta el </w:t>
      </w:r>
      <w:r w:rsidRPr="004E4193">
        <w:rPr>
          <w:rFonts w:ascii="Arial" w:hAnsi="Arial" w:cs="Arial"/>
          <w:b/>
          <w:bCs/>
          <w:color w:val="000000"/>
          <w:sz w:val="20"/>
          <w:szCs w:val="20"/>
        </w:rPr>
        <w:t>Museo de la civilización Islámica</w:t>
      </w:r>
      <w:r w:rsidRPr="004E4193">
        <w:rPr>
          <w:rFonts w:ascii="Arial" w:hAnsi="Arial" w:cs="Arial"/>
          <w:color w:val="000000"/>
          <w:sz w:val="20"/>
          <w:szCs w:val="20"/>
        </w:rPr>
        <w:t xml:space="preserve">. Después nos dirigiremos a la </w:t>
      </w:r>
      <w:proofErr w:type="spellStart"/>
      <w:r w:rsidRPr="004E4193">
        <w:rPr>
          <w:rFonts w:ascii="Arial" w:hAnsi="Arial" w:cs="Arial"/>
          <w:b/>
          <w:bCs/>
          <w:color w:val="000000"/>
          <w:sz w:val="20"/>
          <w:szCs w:val="20"/>
        </w:rPr>
        <w:t>Corniche</w:t>
      </w:r>
      <w:proofErr w:type="spellEnd"/>
      <w:r w:rsidRPr="004E4193">
        <w:rPr>
          <w:rFonts w:ascii="Arial" w:hAnsi="Arial" w:cs="Arial"/>
          <w:color w:val="000000"/>
          <w:sz w:val="20"/>
          <w:szCs w:val="20"/>
        </w:rPr>
        <w:t xml:space="preserve">, visitando el </w:t>
      </w:r>
      <w:r w:rsidRPr="004E4193">
        <w:rPr>
          <w:rFonts w:ascii="Arial" w:hAnsi="Arial" w:cs="Arial"/>
          <w:b/>
          <w:bCs/>
          <w:color w:val="000000"/>
          <w:sz w:val="20"/>
          <w:szCs w:val="20"/>
        </w:rPr>
        <w:t>mercado más antiguo</w:t>
      </w:r>
      <w:r w:rsidRPr="004E4193">
        <w:rPr>
          <w:rFonts w:ascii="Arial" w:hAnsi="Arial" w:cs="Arial"/>
          <w:color w:val="000000"/>
          <w:sz w:val="20"/>
          <w:szCs w:val="20"/>
        </w:rPr>
        <w:t xml:space="preserve"> del emirato que está situado en el casco histórico de la ciudad, conocido como el “Mercado de Al </w:t>
      </w:r>
      <w:proofErr w:type="spellStart"/>
      <w:r w:rsidRPr="004E4193">
        <w:rPr>
          <w:rFonts w:ascii="Arial" w:hAnsi="Arial" w:cs="Arial"/>
          <w:color w:val="000000"/>
          <w:sz w:val="20"/>
          <w:szCs w:val="20"/>
        </w:rPr>
        <w:t>Arsa</w:t>
      </w:r>
      <w:proofErr w:type="spellEnd"/>
      <w:r w:rsidRPr="004E4193">
        <w:rPr>
          <w:rFonts w:ascii="Arial" w:hAnsi="Arial" w:cs="Arial"/>
          <w:color w:val="000000"/>
          <w:sz w:val="20"/>
          <w:szCs w:val="20"/>
        </w:rPr>
        <w:t xml:space="preserve">”. Luego visitaremos la </w:t>
      </w:r>
      <w:r w:rsidRPr="004E4193">
        <w:rPr>
          <w:rFonts w:ascii="Arial" w:hAnsi="Arial" w:cs="Arial"/>
          <w:b/>
          <w:bCs/>
          <w:color w:val="000000"/>
          <w:sz w:val="20"/>
          <w:szCs w:val="20"/>
        </w:rPr>
        <w:t xml:space="preserve">zona moderna </w:t>
      </w:r>
      <w:r w:rsidRPr="004E4193">
        <w:rPr>
          <w:rFonts w:ascii="Arial" w:hAnsi="Arial" w:cs="Arial"/>
          <w:color w:val="000000"/>
          <w:sz w:val="20"/>
          <w:szCs w:val="20"/>
        </w:rPr>
        <w:t xml:space="preserve">y visitaremos el </w:t>
      </w:r>
      <w:r w:rsidRPr="004E4193">
        <w:rPr>
          <w:rFonts w:ascii="Arial" w:hAnsi="Arial" w:cs="Arial"/>
          <w:b/>
          <w:bCs/>
          <w:color w:val="000000"/>
          <w:sz w:val="20"/>
          <w:szCs w:val="20"/>
        </w:rPr>
        <w:t>mercado central</w:t>
      </w:r>
      <w:r w:rsidRPr="004E4193">
        <w:rPr>
          <w:rFonts w:ascii="Arial" w:hAnsi="Arial" w:cs="Arial"/>
          <w:color w:val="000000"/>
          <w:sz w:val="20"/>
          <w:szCs w:val="20"/>
        </w:rPr>
        <w:t xml:space="preserve"> o más conocido como el “Mercado Azul” con su típica arquitectura árabe donde finalizaremos nuestro tour. Regreso a Dubái. </w:t>
      </w:r>
      <w:r w:rsidRPr="004E4193">
        <w:rPr>
          <w:rFonts w:ascii="Arial" w:hAnsi="Arial" w:cs="Arial"/>
          <w:b/>
          <w:bCs/>
          <w:color w:val="000000"/>
          <w:sz w:val="20"/>
          <w:szCs w:val="20"/>
        </w:rPr>
        <w:t>Alojamiento.</w:t>
      </w:r>
    </w:p>
    <w:p w14:paraId="25B0E684" w14:textId="77777777" w:rsidR="00FD504F" w:rsidRPr="004E4193" w:rsidRDefault="00FD504F" w:rsidP="00B35530">
      <w:pPr>
        <w:jc w:val="both"/>
        <w:rPr>
          <w:rFonts w:ascii="Arial" w:hAnsi="Arial" w:cs="Arial"/>
          <w:b/>
          <w:bCs/>
          <w:color w:val="000000"/>
          <w:sz w:val="20"/>
          <w:szCs w:val="20"/>
        </w:rPr>
      </w:pPr>
    </w:p>
    <w:p w14:paraId="1000167C" w14:textId="44B335ED" w:rsidR="00FD504F" w:rsidRPr="004E4193" w:rsidRDefault="00FD504F" w:rsidP="00B35530">
      <w:pPr>
        <w:jc w:val="both"/>
        <w:rPr>
          <w:rFonts w:ascii="Arial" w:hAnsi="Arial" w:cs="Arial"/>
          <w:color w:val="000000"/>
          <w:sz w:val="20"/>
          <w:szCs w:val="20"/>
        </w:rPr>
      </w:pPr>
      <w:r w:rsidRPr="004E4193">
        <w:rPr>
          <w:rFonts w:ascii="Arial" w:hAnsi="Arial" w:cs="Arial"/>
          <w:color w:val="000000"/>
          <w:sz w:val="20"/>
          <w:szCs w:val="20"/>
        </w:rPr>
        <w:t xml:space="preserve">Por la tarde tendemos la excursión más popular, los </w:t>
      </w:r>
      <w:proofErr w:type="spellStart"/>
      <w:r w:rsidRPr="004E4193">
        <w:rPr>
          <w:rFonts w:ascii="Arial" w:hAnsi="Arial" w:cs="Arial"/>
          <w:color w:val="000000"/>
          <w:sz w:val="20"/>
          <w:szCs w:val="20"/>
        </w:rPr>
        <w:t>Land</w:t>
      </w:r>
      <w:proofErr w:type="spellEnd"/>
      <w:r w:rsidRPr="004E4193">
        <w:rPr>
          <w:rFonts w:ascii="Arial" w:hAnsi="Arial" w:cs="Arial"/>
          <w:color w:val="000000"/>
          <w:sz w:val="20"/>
          <w:szCs w:val="20"/>
        </w:rPr>
        <w:t xml:space="preserve"> </w:t>
      </w:r>
      <w:proofErr w:type="spellStart"/>
      <w:r w:rsidRPr="004E4193">
        <w:rPr>
          <w:rFonts w:ascii="Arial" w:hAnsi="Arial" w:cs="Arial"/>
          <w:color w:val="000000"/>
          <w:sz w:val="20"/>
          <w:szCs w:val="20"/>
        </w:rPr>
        <w:t>Cruisers</w:t>
      </w:r>
      <w:proofErr w:type="spellEnd"/>
      <w:r w:rsidRPr="004E4193">
        <w:rPr>
          <w:rFonts w:ascii="Arial" w:hAnsi="Arial" w:cs="Arial"/>
          <w:color w:val="000000"/>
          <w:sz w:val="20"/>
          <w:szCs w:val="20"/>
        </w:rPr>
        <w:t xml:space="preserve"> quienes nos recogerán entre las 15:00hrs y las 15:30 </w:t>
      </w:r>
      <w:proofErr w:type="spellStart"/>
      <w:r w:rsidRPr="004E4193">
        <w:rPr>
          <w:rFonts w:ascii="Arial" w:hAnsi="Arial" w:cs="Arial"/>
          <w:color w:val="000000"/>
          <w:sz w:val="20"/>
          <w:szCs w:val="20"/>
        </w:rPr>
        <w:t>hrs</w:t>
      </w:r>
      <w:proofErr w:type="spellEnd"/>
      <w:r w:rsidRPr="004E4193">
        <w:rPr>
          <w:rFonts w:ascii="Arial" w:hAnsi="Arial" w:cs="Arial"/>
          <w:color w:val="000000"/>
          <w:sz w:val="20"/>
          <w:szCs w:val="20"/>
        </w:rPr>
        <w:t xml:space="preserve"> aproximadamente, para un excitante trayecto por las fantásticas </w:t>
      </w:r>
      <w:r w:rsidRPr="004E4193">
        <w:rPr>
          <w:rFonts w:ascii="Arial" w:hAnsi="Arial" w:cs="Arial"/>
          <w:b/>
          <w:bCs/>
          <w:color w:val="000000"/>
          <w:sz w:val="20"/>
          <w:szCs w:val="20"/>
        </w:rPr>
        <w:t xml:space="preserve">dunas del desierto </w:t>
      </w:r>
      <w:proofErr w:type="spellStart"/>
      <w:r w:rsidRPr="004E4193">
        <w:rPr>
          <w:rFonts w:ascii="Arial" w:hAnsi="Arial" w:cs="Arial"/>
          <w:color w:val="000000"/>
          <w:sz w:val="20"/>
          <w:szCs w:val="20"/>
        </w:rPr>
        <w:t>Emirati</w:t>
      </w:r>
      <w:proofErr w:type="spellEnd"/>
      <w:r w:rsidRPr="004E4193">
        <w:rPr>
          <w:rFonts w:ascii="Arial" w:hAnsi="Arial" w:cs="Arial"/>
          <w:color w:val="000000"/>
          <w:sz w:val="20"/>
          <w:szCs w:val="20"/>
        </w:rPr>
        <w:t xml:space="preserve">. Donde podrás tomar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te harán disfrutar de una autentica e inolvidable noche beduina. Después de haber repuesto fuerzas tras la suntuosa cena, y baile árabe.  También podrás hacer </w:t>
      </w:r>
      <w:proofErr w:type="spellStart"/>
      <w:r w:rsidRPr="004E4193">
        <w:rPr>
          <w:rFonts w:ascii="Arial" w:hAnsi="Arial" w:cs="Arial"/>
          <w:color w:val="000000"/>
          <w:sz w:val="20"/>
          <w:szCs w:val="20"/>
        </w:rPr>
        <w:t>sandboard</w:t>
      </w:r>
      <w:proofErr w:type="spellEnd"/>
      <w:r w:rsidRPr="004E4193">
        <w:rPr>
          <w:rFonts w:ascii="Arial" w:hAnsi="Arial" w:cs="Arial"/>
          <w:color w:val="000000"/>
          <w:sz w:val="20"/>
          <w:szCs w:val="20"/>
        </w:rPr>
        <w:t>, paseo en camello y tatuajes de Henna, todo se encuentran incluido junto con el agua, refrescos, te y café. Regresaremos al hotel a las 21:30hrs aproximadamente. Alojamiento en Dubái.</w:t>
      </w:r>
    </w:p>
    <w:p w14:paraId="2A288DEE" w14:textId="77777777" w:rsidR="00FD504F" w:rsidRPr="004E4193" w:rsidRDefault="00FD504F" w:rsidP="00B35530">
      <w:pPr>
        <w:jc w:val="both"/>
        <w:rPr>
          <w:rFonts w:ascii="Arial" w:hAnsi="Arial" w:cs="Arial"/>
          <w:color w:val="000000"/>
          <w:sz w:val="20"/>
          <w:szCs w:val="20"/>
        </w:rPr>
      </w:pPr>
    </w:p>
    <w:p w14:paraId="54C335A1" w14:textId="24695260" w:rsidR="00B35530" w:rsidRPr="004E4193" w:rsidRDefault="00B35530" w:rsidP="00B35530">
      <w:pPr>
        <w:jc w:val="both"/>
        <w:rPr>
          <w:rFonts w:ascii="Arial" w:eastAsia="Calibri" w:hAnsi="Arial" w:cs="Arial"/>
          <w:b/>
          <w:bCs/>
          <w:sz w:val="20"/>
          <w:szCs w:val="20"/>
          <w:lang w:val="es-MX"/>
        </w:rPr>
      </w:pPr>
      <w:r w:rsidRPr="004E4193">
        <w:rPr>
          <w:rFonts w:ascii="Arial" w:eastAsia="Calibri" w:hAnsi="Arial" w:cs="Arial"/>
          <w:b/>
          <w:bCs/>
          <w:sz w:val="20"/>
          <w:szCs w:val="20"/>
          <w:lang w:val="es-MX"/>
        </w:rPr>
        <w:t>Dia 3. </w:t>
      </w:r>
      <w:r w:rsidR="00094CF8" w:rsidRPr="004E4193">
        <w:rPr>
          <w:rFonts w:ascii="Arial" w:eastAsia="Calibri" w:hAnsi="Arial" w:cs="Arial"/>
          <w:b/>
          <w:bCs/>
          <w:sz w:val="20"/>
          <w:szCs w:val="20"/>
          <w:lang w:val="es-MX"/>
        </w:rPr>
        <w:t>DUBÁI</w:t>
      </w:r>
      <w:r w:rsidR="00104335" w:rsidRPr="004E4193">
        <w:rPr>
          <w:rFonts w:ascii="Arial" w:eastAsia="Calibri" w:hAnsi="Arial" w:cs="Arial"/>
          <w:b/>
          <w:bCs/>
          <w:sz w:val="20"/>
          <w:szCs w:val="20"/>
          <w:lang w:val="es-MX"/>
        </w:rPr>
        <w:t xml:space="preserve"> </w:t>
      </w:r>
    </w:p>
    <w:p w14:paraId="014F7C36" w14:textId="15B1BA7A" w:rsidR="00094CF8" w:rsidRPr="004E4193" w:rsidRDefault="00094CF8" w:rsidP="00094CF8">
      <w:pPr>
        <w:pStyle w:val="NormalWeb"/>
        <w:spacing w:before="0" w:beforeAutospacing="0" w:after="160" w:afterAutospacing="0"/>
        <w:jc w:val="both"/>
        <w:rPr>
          <w:rFonts w:ascii="Arial" w:hAnsi="Arial" w:cs="Arial"/>
          <w:sz w:val="20"/>
          <w:szCs w:val="20"/>
        </w:rPr>
      </w:pPr>
      <w:r w:rsidRPr="004E4193">
        <w:rPr>
          <w:rFonts w:ascii="Arial" w:hAnsi="Arial" w:cs="Arial"/>
          <w:b/>
          <w:bCs/>
          <w:color w:val="000000"/>
          <w:sz w:val="20"/>
          <w:szCs w:val="20"/>
        </w:rPr>
        <w:t>Desayuno.</w:t>
      </w:r>
      <w:r w:rsidRPr="004E4193">
        <w:rPr>
          <w:rFonts w:ascii="Arial" w:hAnsi="Arial" w:cs="Arial"/>
          <w:color w:val="000000"/>
          <w:sz w:val="20"/>
          <w:szCs w:val="20"/>
        </w:rPr>
        <w:t xml:space="preserve"> City tour de medio día por la ciudad con guía en español. Salida desde el hotel hacia la </w:t>
      </w:r>
      <w:r w:rsidRPr="004E4193">
        <w:rPr>
          <w:rFonts w:ascii="Arial" w:hAnsi="Arial" w:cs="Arial"/>
          <w:b/>
          <w:bCs/>
          <w:color w:val="000000"/>
          <w:sz w:val="20"/>
          <w:szCs w:val="20"/>
        </w:rPr>
        <w:t>zona de Deira</w:t>
      </w:r>
      <w:r w:rsidRPr="004E4193">
        <w:rPr>
          <w:rFonts w:ascii="Arial" w:hAnsi="Arial" w:cs="Arial"/>
          <w:color w:val="000000"/>
          <w:sz w:val="20"/>
          <w:szCs w:val="20"/>
        </w:rPr>
        <w:t xml:space="preserve">, donde se visitarás el </w:t>
      </w:r>
      <w:r w:rsidRPr="004E4193">
        <w:rPr>
          <w:rFonts w:ascii="Arial" w:hAnsi="Arial" w:cs="Arial"/>
          <w:b/>
          <w:bCs/>
          <w:color w:val="000000"/>
          <w:sz w:val="20"/>
          <w:szCs w:val="20"/>
        </w:rPr>
        <w:t>Museo de Dubái</w:t>
      </w:r>
      <w:r w:rsidRPr="004E4193">
        <w:rPr>
          <w:rFonts w:ascii="Arial" w:hAnsi="Arial" w:cs="Arial"/>
          <w:color w:val="000000"/>
          <w:sz w:val="20"/>
          <w:szCs w:val="20"/>
        </w:rPr>
        <w:t xml:space="preserve">. Luego visitaremos el </w:t>
      </w:r>
      <w:r w:rsidRPr="004E4193">
        <w:rPr>
          <w:rFonts w:ascii="Arial" w:hAnsi="Arial" w:cs="Arial"/>
          <w:b/>
          <w:bCs/>
          <w:color w:val="000000"/>
          <w:sz w:val="20"/>
          <w:szCs w:val="20"/>
        </w:rPr>
        <w:t>mercado de las especies y el mercado del oro</w:t>
      </w:r>
      <w:r w:rsidRPr="004E4193">
        <w:rPr>
          <w:rFonts w:ascii="Arial" w:hAnsi="Arial" w:cs="Arial"/>
          <w:color w:val="000000"/>
          <w:sz w:val="20"/>
          <w:szCs w:val="20"/>
        </w:rPr>
        <w:t xml:space="preserve">, atravesando el canal con las famosas “Abras”, las barcas típicas de los primeros pescadores de los Emiratos. Luego nos trasladaremos al </w:t>
      </w:r>
      <w:r w:rsidRPr="004E4193">
        <w:rPr>
          <w:rFonts w:ascii="Arial" w:hAnsi="Arial" w:cs="Arial"/>
          <w:b/>
          <w:bCs/>
          <w:color w:val="000000"/>
          <w:sz w:val="20"/>
          <w:szCs w:val="20"/>
        </w:rPr>
        <w:t>barrio Jumeirah</w:t>
      </w:r>
      <w:r w:rsidRPr="004E4193">
        <w:rPr>
          <w:rFonts w:ascii="Arial" w:hAnsi="Arial" w:cs="Arial"/>
          <w:color w:val="000000"/>
          <w:sz w:val="20"/>
          <w:szCs w:val="20"/>
        </w:rPr>
        <w:t xml:space="preserve">, donde encontraremos las mansiones típicas de los </w:t>
      </w:r>
      <w:proofErr w:type="spellStart"/>
      <w:r w:rsidRPr="004E4193">
        <w:rPr>
          <w:rFonts w:ascii="Arial" w:hAnsi="Arial" w:cs="Arial"/>
          <w:color w:val="000000"/>
          <w:sz w:val="20"/>
          <w:szCs w:val="20"/>
        </w:rPr>
        <w:t>Emiraties</w:t>
      </w:r>
      <w:proofErr w:type="spellEnd"/>
      <w:r w:rsidRPr="004E4193">
        <w:rPr>
          <w:rFonts w:ascii="Arial" w:hAnsi="Arial" w:cs="Arial"/>
          <w:color w:val="000000"/>
          <w:sz w:val="20"/>
          <w:szCs w:val="20"/>
        </w:rPr>
        <w:t xml:space="preserve">. parada para fotos de la </w:t>
      </w:r>
      <w:r w:rsidRPr="004E4193">
        <w:rPr>
          <w:rFonts w:ascii="Arial" w:hAnsi="Arial" w:cs="Arial"/>
          <w:b/>
          <w:bCs/>
          <w:color w:val="000000"/>
          <w:sz w:val="20"/>
          <w:szCs w:val="20"/>
        </w:rPr>
        <w:t xml:space="preserve">Mezquita de Jumeirah y en el Burj Al </w:t>
      </w:r>
      <w:proofErr w:type="spellStart"/>
      <w:r w:rsidRPr="004E4193">
        <w:rPr>
          <w:rFonts w:ascii="Arial" w:hAnsi="Arial" w:cs="Arial"/>
          <w:b/>
          <w:bCs/>
          <w:color w:val="000000"/>
          <w:sz w:val="20"/>
          <w:szCs w:val="20"/>
        </w:rPr>
        <w:t>Arab</w:t>
      </w:r>
      <w:proofErr w:type="spellEnd"/>
      <w:r w:rsidRPr="004E4193">
        <w:rPr>
          <w:rFonts w:ascii="Arial" w:hAnsi="Arial" w:cs="Arial"/>
          <w:color w:val="000000"/>
          <w:sz w:val="20"/>
          <w:szCs w:val="20"/>
        </w:rPr>
        <w:t xml:space="preserve">, el único hotel 7 estrellas en el mundo. Vuelta al hotel por la avenida principal </w:t>
      </w:r>
      <w:proofErr w:type="spellStart"/>
      <w:r w:rsidRPr="004E4193">
        <w:rPr>
          <w:rFonts w:ascii="Arial" w:hAnsi="Arial" w:cs="Arial"/>
          <w:color w:val="000000"/>
          <w:sz w:val="20"/>
          <w:szCs w:val="20"/>
        </w:rPr>
        <w:t>Sheik</w:t>
      </w:r>
      <w:proofErr w:type="spellEnd"/>
      <w:r w:rsidRPr="004E4193">
        <w:rPr>
          <w:rFonts w:ascii="Arial" w:hAnsi="Arial" w:cs="Arial"/>
          <w:color w:val="000000"/>
          <w:sz w:val="20"/>
          <w:szCs w:val="20"/>
        </w:rPr>
        <w:t xml:space="preserve"> </w:t>
      </w:r>
      <w:proofErr w:type="spellStart"/>
      <w:r w:rsidRPr="004E4193">
        <w:rPr>
          <w:rFonts w:ascii="Arial" w:hAnsi="Arial" w:cs="Arial"/>
          <w:color w:val="000000"/>
          <w:sz w:val="20"/>
          <w:szCs w:val="20"/>
        </w:rPr>
        <w:t>Zaed</w:t>
      </w:r>
      <w:proofErr w:type="spellEnd"/>
      <w:r w:rsidRPr="004E4193">
        <w:rPr>
          <w:rFonts w:ascii="Arial" w:hAnsi="Arial" w:cs="Arial"/>
          <w:color w:val="000000"/>
          <w:sz w:val="20"/>
          <w:szCs w:val="20"/>
        </w:rPr>
        <w:t xml:space="preserve"> Road donde veremos el Burj Khalifa, el edificio más alto del mundo. Tarde libre. </w:t>
      </w:r>
      <w:r w:rsidRPr="004E4193">
        <w:rPr>
          <w:rFonts w:ascii="Arial" w:hAnsi="Arial" w:cs="Arial"/>
          <w:b/>
          <w:bCs/>
          <w:color w:val="000000"/>
          <w:sz w:val="20"/>
          <w:szCs w:val="20"/>
        </w:rPr>
        <w:t>Alojamiento.</w:t>
      </w:r>
    </w:p>
    <w:p w14:paraId="01D4D44F" w14:textId="556C24E8" w:rsidR="00B35530" w:rsidRPr="004E4193" w:rsidRDefault="00B35530" w:rsidP="00B35530">
      <w:pPr>
        <w:jc w:val="both"/>
        <w:rPr>
          <w:rFonts w:ascii="Arial" w:eastAsia="Calibri" w:hAnsi="Arial" w:cs="Arial"/>
          <w:sz w:val="20"/>
          <w:szCs w:val="20"/>
          <w:lang w:val="es-MX"/>
        </w:rPr>
      </w:pPr>
      <w:r w:rsidRPr="004E4193">
        <w:rPr>
          <w:rFonts w:ascii="Arial" w:eastAsia="Calibri" w:hAnsi="Arial" w:cs="Arial"/>
          <w:b/>
          <w:bCs/>
          <w:sz w:val="20"/>
          <w:szCs w:val="20"/>
          <w:lang w:val="es-MX"/>
        </w:rPr>
        <w:t xml:space="preserve">Dia 4.  </w:t>
      </w:r>
      <w:r w:rsidR="00094CF8" w:rsidRPr="004E4193">
        <w:rPr>
          <w:rFonts w:ascii="Arial" w:eastAsia="Calibri" w:hAnsi="Arial" w:cs="Arial"/>
          <w:b/>
          <w:bCs/>
          <w:sz w:val="20"/>
          <w:szCs w:val="20"/>
          <w:lang w:val="es-MX"/>
        </w:rPr>
        <w:t>ABU DHABI</w:t>
      </w:r>
    </w:p>
    <w:p w14:paraId="5603AFE8" w14:textId="50CC24E6" w:rsidR="00B35530" w:rsidRPr="004E4193" w:rsidRDefault="00094CF8" w:rsidP="00B35530">
      <w:pPr>
        <w:jc w:val="both"/>
        <w:rPr>
          <w:rFonts w:ascii="Arial" w:hAnsi="Arial" w:cs="Arial"/>
          <w:b/>
          <w:bCs/>
          <w:color w:val="000000"/>
          <w:sz w:val="20"/>
          <w:szCs w:val="20"/>
        </w:rPr>
      </w:pPr>
      <w:r w:rsidRPr="004E4193">
        <w:rPr>
          <w:rFonts w:ascii="Arial" w:hAnsi="Arial" w:cs="Arial"/>
          <w:b/>
          <w:bCs/>
          <w:color w:val="000000"/>
          <w:sz w:val="20"/>
          <w:szCs w:val="20"/>
        </w:rPr>
        <w:t>Desayuno</w:t>
      </w:r>
      <w:r w:rsidRPr="004E4193">
        <w:rPr>
          <w:rFonts w:ascii="Arial" w:hAnsi="Arial" w:cs="Arial"/>
          <w:color w:val="000000"/>
          <w:sz w:val="20"/>
          <w:szCs w:val="20"/>
        </w:rPr>
        <w:t xml:space="preserve">. Visita de ciudad por Abu Dhabi con guía español. Recorrido de 2 horas desde Dubái, pasaremos por el </w:t>
      </w:r>
      <w:r w:rsidRPr="004E4193">
        <w:rPr>
          <w:rFonts w:ascii="Arial" w:hAnsi="Arial" w:cs="Arial"/>
          <w:b/>
          <w:bCs/>
          <w:color w:val="000000"/>
          <w:sz w:val="20"/>
          <w:szCs w:val="20"/>
        </w:rPr>
        <w:t xml:space="preserve">puerto </w:t>
      </w:r>
      <w:proofErr w:type="spellStart"/>
      <w:r w:rsidRPr="004E4193">
        <w:rPr>
          <w:rFonts w:ascii="Arial" w:hAnsi="Arial" w:cs="Arial"/>
          <w:b/>
          <w:bCs/>
          <w:color w:val="000000"/>
          <w:sz w:val="20"/>
          <w:szCs w:val="20"/>
        </w:rPr>
        <w:t>Jebel</w:t>
      </w:r>
      <w:proofErr w:type="spellEnd"/>
      <w:r w:rsidRPr="004E4193">
        <w:rPr>
          <w:rFonts w:ascii="Arial" w:hAnsi="Arial" w:cs="Arial"/>
          <w:b/>
          <w:bCs/>
          <w:color w:val="000000"/>
          <w:sz w:val="20"/>
          <w:szCs w:val="20"/>
        </w:rPr>
        <w:t xml:space="preserve"> Ali</w:t>
      </w:r>
      <w:r w:rsidRPr="004E4193">
        <w:rPr>
          <w:rFonts w:ascii="Arial" w:hAnsi="Arial" w:cs="Arial"/>
          <w:color w:val="000000"/>
          <w:sz w:val="20"/>
          <w:szCs w:val="20"/>
        </w:rPr>
        <w:t xml:space="preserve"> el puerto más grande del mundo realizado por el hombre, hasta la capital de Emiratos Árabes Unidos. Admiraremos la </w:t>
      </w:r>
      <w:r w:rsidRPr="004E4193">
        <w:rPr>
          <w:rFonts w:ascii="Arial" w:hAnsi="Arial" w:cs="Arial"/>
          <w:b/>
          <w:bCs/>
          <w:color w:val="000000"/>
          <w:sz w:val="20"/>
          <w:szCs w:val="20"/>
        </w:rPr>
        <w:t xml:space="preserve">Mezquita del Jeque </w:t>
      </w:r>
      <w:proofErr w:type="spellStart"/>
      <w:r w:rsidRPr="004E4193">
        <w:rPr>
          <w:rFonts w:ascii="Arial" w:hAnsi="Arial" w:cs="Arial"/>
          <w:b/>
          <w:bCs/>
          <w:color w:val="000000"/>
          <w:sz w:val="20"/>
          <w:szCs w:val="20"/>
        </w:rPr>
        <w:t>Zayed</w:t>
      </w:r>
      <w:proofErr w:type="spellEnd"/>
      <w:r w:rsidRPr="004E4193">
        <w:rPr>
          <w:rFonts w:ascii="Arial" w:hAnsi="Arial" w:cs="Arial"/>
          <w:b/>
          <w:bCs/>
          <w:color w:val="000000"/>
          <w:sz w:val="20"/>
          <w:szCs w:val="20"/>
        </w:rPr>
        <w:t>,</w:t>
      </w:r>
      <w:r w:rsidRPr="004E4193">
        <w:rPr>
          <w:rFonts w:ascii="Arial" w:hAnsi="Arial" w:cs="Arial"/>
          <w:color w:val="000000"/>
          <w:sz w:val="20"/>
          <w:szCs w:val="20"/>
        </w:rPr>
        <w:t xml:space="preserve"> la tercera más grande del mundo, así como su tumba. Seguiremos hasta el </w:t>
      </w:r>
      <w:r w:rsidRPr="004E4193">
        <w:rPr>
          <w:rFonts w:ascii="Arial" w:hAnsi="Arial" w:cs="Arial"/>
          <w:b/>
          <w:bCs/>
          <w:color w:val="000000"/>
          <w:sz w:val="20"/>
          <w:szCs w:val="20"/>
        </w:rPr>
        <w:t xml:space="preserve">puente de Al </w:t>
      </w:r>
      <w:proofErr w:type="spellStart"/>
      <w:r w:rsidRPr="004E4193">
        <w:rPr>
          <w:rFonts w:ascii="Arial" w:hAnsi="Arial" w:cs="Arial"/>
          <w:b/>
          <w:bCs/>
          <w:color w:val="000000"/>
          <w:sz w:val="20"/>
          <w:szCs w:val="20"/>
        </w:rPr>
        <w:t>Maqta</w:t>
      </w:r>
      <w:proofErr w:type="spellEnd"/>
      <w:r w:rsidRPr="004E4193">
        <w:rPr>
          <w:rFonts w:ascii="Arial" w:hAnsi="Arial" w:cs="Arial"/>
          <w:color w:val="000000"/>
          <w:sz w:val="20"/>
          <w:szCs w:val="20"/>
        </w:rPr>
        <w:t xml:space="preserve"> pasando por una de las áreas más ricas de Abu Dhabi, el área de los ministros. Llegada a la calle </w:t>
      </w:r>
      <w:proofErr w:type="spellStart"/>
      <w:r w:rsidRPr="004E4193">
        <w:rPr>
          <w:rFonts w:ascii="Arial" w:hAnsi="Arial" w:cs="Arial"/>
          <w:color w:val="000000"/>
          <w:sz w:val="20"/>
          <w:szCs w:val="20"/>
        </w:rPr>
        <w:t>Corniche</w:t>
      </w:r>
      <w:proofErr w:type="spellEnd"/>
      <w:r w:rsidRPr="004E4193">
        <w:rPr>
          <w:rFonts w:ascii="Arial" w:hAnsi="Arial" w:cs="Arial"/>
          <w:color w:val="000000"/>
          <w:sz w:val="20"/>
          <w:szCs w:val="20"/>
        </w:rPr>
        <w:t xml:space="preserve"> que es comparada con Manhattan por su Skyline. </w:t>
      </w:r>
      <w:r w:rsidRPr="004E4193">
        <w:rPr>
          <w:rFonts w:ascii="Arial" w:hAnsi="Arial" w:cs="Arial"/>
          <w:b/>
          <w:bCs/>
          <w:color w:val="000000"/>
          <w:sz w:val="20"/>
          <w:szCs w:val="20"/>
        </w:rPr>
        <w:t>Almuerzo buffet</w:t>
      </w:r>
      <w:r w:rsidRPr="004E4193">
        <w:rPr>
          <w:rFonts w:ascii="Arial" w:hAnsi="Arial" w:cs="Arial"/>
          <w:color w:val="000000"/>
          <w:sz w:val="20"/>
          <w:szCs w:val="20"/>
        </w:rPr>
        <w:t xml:space="preserve"> internacional en restaurante </w:t>
      </w:r>
      <w:r w:rsidRPr="004E4193">
        <w:rPr>
          <w:rFonts w:ascii="Arial" w:hAnsi="Arial" w:cs="Arial"/>
          <w:b/>
          <w:bCs/>
          <w:color w:val="000000"/>
          <w:sz w:val="20"/>
          <w:szCs w:val="20"/>
        </w:rPr>
        <w:t>(incluido).</w:t>
      </w:r>
      <w:r w:rsidRPr="004E4193">
        <w:rPr>
          <w:rFonts w:ascii="Arial" w:hAnsi="Arial" w:cs="Arial"/>
          <w:color w:val="000000"/>
          <w:sz w:val="20"/>
          <w:szCs w:val="20"/>
        </w:rPr>
        <w:t xml:space="preserve"> Pararemos para fotos en el hotel Emirates Palace.  Continuamos a Al Batee área, donde se encuentran los </w:t>
      </w:r>
      <w:r w:rsidRPr="004E4193">
        <w:rPr>
          <w:rFonts w:ascii="Arial" w:hAnsi="Arial" w:cs="Arial"/>
          <w:b/>
          <w:bCs/>
          <w:color w:val="000000"/>
          <w:sz w:val="20"/>
          <w:szCs w:val="20"/>
        </w:rPr>
        <w:t>palacios de la familia Real</w:t>
      </w:r>
      <w:r w:rsidRPr="004E4193">
        <w:rPr>
          <w:rFonts w:ascii="Arial" w:hAnsi="Arial" w:cs="Arial"/>
          <w:color w:val="000000"/>
          <w:sz w:val="20"/>
          <w:szCs w:val="20"/>
        </w:rPr>
        <w:t xml:space="preserve">. Luego haremos una parada en el </w:t>
      </w:r>
      <w:proofErr w:type="spellStart"/>
      <w:r w:rsidRPr="004E4193">
        <w:rPr>
          <w:rFonts w:ascii="Arial" w:hAnsi="Arial" w:cs="Arial"/>
          <w:b/>
          <w:bCs/>
          <w:color w:val="000000"/>
          <w:sz w:val="20"/>
          <w:szCs w:val="20"/>
        </w:rPr>
        <w:t>Heritage</w:t>
      </w:r>
      <w:proofErr w:type="spellEnd"/>
      <w:r w:rsidRPr="004E4193">
        <w:rPr>
          <w:rFonts w:ascii="Arial" w:hAnsi="Arial" w:cs="Arial"/>
          <w:b/>
          <w:bCs/>
          <w:color w:val="000000"/>
          <w:sz w:val="20"/>
          <w:szCs w:val="20"/>
        </w:rPr>
        <w:t xml:space="preserve"> </w:t>
      </w:r>
      <w:proofErr w:type="spellStart"/>
      <w:r w:rsidRPr="004E4193">
        <w:rPr>
          <w:rFonts w:ascii="Arial" w:hAnsi="Arial" w:cs="Arial"/>
          <w:b/>
          <w:bCs/>
          <w:color w:val="000000"/>
          <w:sz w:val="20"/>
          <w:szCs w:val="20"/>
        </w:rPr>
        <w:t>Village</w:t>
      </w:r>
      <w:proofErr w:type="spellEnd"/>
      <w:r w:rsidRPr="004E4193">
        <w:rPr>
          <w:rFonts w:ascii="Arial" w:hAnsi="Arial" w:cs="Arial"/>
          <w:color w:val="000000"/>
          <w:sz w:val="20"/>
          <w:szCs w:val="20"/>
        </w:rPr>
        <w:t xml:space="preserve">, una reconstrucción de un pueblo de oasis tradicional que ofrece una visión interesante del pasado del emirato. Los aspectos tradicionales de la forma de vida del desierto, que incluyen una fogata, tienda de campaña y un sistema de riego. Por último, al regresar a Dubái pasamos por el </w:t>
      </w:r>
      <w:r w:rsidRPr="004E4193">
        <w:rPr>
          <w:rFonts w:ascii="Arial" w:hAnsi="Arial" w:cs="Arial"/>
          <w:b/>
          <w:bCs/>
          <w:color w:val="000000"/>
          <w:sz w:val="20"/>
          <w:szCs w:val="20"/>
        </w:rPr>
        <w:t>parque de Ferrari</w:t>
      </w:r>
      <w:r w:rsidRPr="004E4193">
        <w:rPr>
          <w:rFonts w:ascii="Arial" w:hAnsi="Arial" w:cs="Arial"/>
          <w:color w:val="000000"/>
          <w:sz w:val="20"/>
          <w:szCs w:val="20"/>
        </w:rPr>
        <w:t xml:space="preserve"> </w:t>
      </w:r>
      <w:r w:rsidRPr="004E4193">
        <w:rPr>
          <w:rFonts w:ascii="Arial" w:hAnsi="Arial" w:cs="Arial"/>
          <w:b/>
          <w:bCs/>
          <w:color w:val="FF0000"/>
          <w:sz w:val="20"/>
          <w:szCs w:val="20"/>
        </w:rPr>
        <w:t>(entrada no incluida)</w:t>
      </w:r>
      <w:r w:rsidRPr="004E4193">
        <w:rPr>
          <w:rFonts w:ascii="Arial" w:hAnsi="Arial" w:cs="Arial"/>
          <w:color w:val="FF0000"/>
          <w:sz w:val="20"/>
          <w:szCs w:val="20"/>
        </w:rPr>
        <w:t xml:space="preserve"> </w:t>
      </w:r>
      <w:r w:rsidRPr="004E4193">
        <w:rPr>
          <w:rFonts w:ascii="Arial" w:hAnsi="Arial" w:cs="Arial"/>
          <w:color w:val="000000"/>
          <w:sz w:val="20"/>
          <w:szCs w:val="20"/>
        </w:rPr>
        <w:t xml:space="preserve">para sacar fotos o hacer compras (20 minutos aproximadamente). </w:t>
      </w:r>
      <w:r w:rsidRPr="004E4193">
        <w:rPr>
          <w:rFonts w:ascii="Arial" w:hAnsi="Arial" w:cs="Arial"/>
          <w:b/>
          <w:bCs/>
          <w:color w:val="000000"/>
          <w:sz w:val="20"/>
          <w:szCs w:val="20"/>
        </w:rPr>
        <w:t>Alojamiento.</w:t>
      </w:r>
    </w:p>
    <w:p w14:paraId="42B060C0" w14:textId="54C289D1" w:rsidR="00094CF8" w:rsidRDefault="00094CF8" w:rsidP="00B35530">
      <w:pPr>
        <w:jc w:val="both"/>
        <w:rPr>
          <w:rFonts w:ascii="Arial" w:hAnsi="Arial" w:cs="Arial"/>
          <w:b/>
          <w:bCs/>
          <w:sz w:val="20"/>
          <w:szCs w:val="20"/>
          <w:lang w:val="es-MX"/>
        </w:rPr>
      </w:pPr>
    </w:p>
    <w:p w14:paraId="462E0479" w14:textId="6E6E5EDC" w:rsidR="00B16577" w:rsidRDefault="00B16577" w:rsidP="00B35530">
      <w:pPr>
        <w:jc w:val="both"/>
        <w:rPr>
          <w:rFonts w:ascii="Arial" w:hAnsi="Arial" w:cs="Arial"/>
          <w:b/>
          <w:bCs/>
          <w:sz w:val="20"/>
          <w:szCs w:val="20"/>
          <w:lang w:val="es-MX"/>
        </w:rPr>
      </w:pPr>
    </w:p>
    <w:p w14:paraId="1B3A1403" w14:textId="77777777" w:rsidR="00B16577" w:rsidRPr="004E4193" w:rsidRDefault="00B16577" w:rsidP="00B35530">
      <w:pPr>
        <w:jc w:val="both"/>
        <w:rPr>
          <w:rFonts w:ascii="Arial" w:hAnsi="Arial" w:cs="Arial"/>
          <w:b/>
          <w:bCs/>
          <w:sz w:val="20"/>
          <w:szCs w:val="20"/>
          <w:lang w:val="es-MX"/>
        </w:rPr>
      </w:pPr>
    </w:p>
    <w:p w14:paraId="66803983" w14:textId="61AD3259" w:rsidR="00B35530" w:rsidRPr="004E4193" w:rsidRDefault="00B35530" w:rsidP="00B35530">
      <w:pPr>
        <w:jc w:val="both"/>
        <w:rPr>
          <w:rFonts w:ascii="Arial" w:eastAsia="Calibri" w:hAnsi="Arial" w:cs="Arial"/>
          <w:b/>
          <w:bCs/>
          <w:sz w:val="20"/>
          <w:szCs w:val="20"/>
          <w:lang w:val="es-MX"/>
        </w:rPr>
      </w:pPr>
      <w:r w:rsidRPr="004E4193">
        <w:rPr>
          <w:rFonts w:ascii="Arial" w:eastAsia="Calibri" w:hAnsi="Arial" w:cs="Arial"/>
          <w:b/>
          <w:bCs/>
          <w:sz w:val="20"/>
          <w:szCs w:val="20"/>
          <w:lang w:val="es-MX"/>
        </w:rPr>
        <w:t xml:space="preserve">Dia 5. </w:t>
      </w:r>
      <w:r w:rsidR="00094CF8" w:rsidRPr="004E4193">
        <w:rPr>
          <w:rFonts w:ascii="Arial" w:eastAsia="Calibri" w:hAnsi="Arial" w:cs="Arial"/>
          <w:b/>
          <w:bCs/>
          <w:sz w:val="20"/>
          <w:szCs w:val="20"/>
          <w:lang w:val="es-MX"/>
        </w:rPr>
        <w:t>AL AIN</w:t>
      </w:r>
    </w:p>
    <w:p w14:paraId="74AE54F7" w14:textId="3D99C145" w:rsidR="00B35530" w:rsidRPr="004E4193" w:rsidRDefault="00094CF8" w:rsidP="00B35530">
      <w:pPr>
        <w:jc w:val="both"/>
        <w:rPr>
          <w:rFonts w:ascii="Arial" w:hAnsi="Arial" w:cs="Arial"/>
          <w:b/>
          <w:bCs/>
          <w:color w:val="000000"/>
          <w:sz w:val="20"/>
          <w:szCs w:val="20"/>
        </w:rPr>
      </w:pPr>
      <w:r w:rsidRPr="004E4193">
        <w:rPr>
          <w:rFonts w:ascii="Arial" w:hAnsi="Arial" w:cs="Arial"/>
          <w:b/>
          <w:bCs/>
          <w:color w:val="000000"/>
          <w:sz w:val="20"/>
          <w:szCs w:val="20"/>
        </w:rPr>
        <w:t>Desayuno.</w:t>
      </w:r>
      <w:r w:rsidRPr="004E4193">
        <w:rPr>
          <w:rFonts w:ascii="Arial" w:hAnsi="Arial" w:cs="Arial"/>
          <w:color w:val="000000"/>
          <w:sz w:val="20"/>
          <w:szCs w:val="20"/>
        </w:rPr>
        <w:t xml:space="preserve"> Visita de ciudad por Al Ain con guía en español, recorriendo 150 km desde Dubái, se ubica en el emirato de Abu Dhabi en la frontera con Omán. Ha estado siempre habitada desde hace más de cuatro mil años y se considera una parte fundamental de la herencia cultural del país. La ciudad de Al Ain conocida como la “Ciudad Jardín” se está desarrollando como un destino turístico muy importante en los últimos años. Sus atractivos incluyen el </w:t>
      </w:r>
      <w:r w:rsidRPr="004E4193">
        <w:rPr>
          <w:rFonts w:ascii="Arial" w:hAnsi="Arial" w:cs="Arial"/>
          <w:b/>
          <w:bCs/>
          <w:color w:val="000000"/>
          <w:sz w:val="20"/>
          <w:szCs w:val="20"/>
        </w:rPr>
        <w:t>Museo Nacional</w:t>
      </w:r>
      <w:r w:rsidRPr="004E4193">
        <w:rPr>
          <w:rFonts w:ascii="Arial" w:hAnsi="Arial" w:cs="Arial"/>
          <w:color w:val="000000"/>
          <w:sz w:val="20"/>
          <w:szCs w:val="20"/>
        </w:rPr>
        <w:t xml:space="preserve">, el Museo del Palacio Al Ain (se entran según la disponibilidad), varios fuertes restaurados y el sitio arqueológico </w:t>
      </w:r>
      <w:proofErr w:type="spellStart"/>
      <w:r w:rsidRPr="004E4193">
        <w:rPr>
          <w:rFonts w:ascii="Arial" w:hAnsi="Arial" w:cs="Arial"/>
          <w:color w:val="000000"/>
          <w:sz w:val="20"/>
          <w:szCs w:val="20"/>
        </w:rPr>
        <w:t>Hili</w:t>
      </w:r>
      <w:proofErr w:type="spellEnd"/>
      <w:r w:rsidRPr="004E4193">
        <w:rPr>
          <w:rFonts w:ascii="Arial" w:hAnsi="Arial" w:cs="Arial"/>
          <w:color w:val="000000"/>
          <w:sz w:val="20"/>
          <w:szCs w:val="20"/>
        </w:rPr>
        <w:t xml:space="preserve">, que se remonta a la Edad de Bronce. Pasaremos por </w:t>
      </w:r>
      <w:proofErr w:type="spellStart"/>
      <w:r w:rsidRPr="004E4193">
        <w:rPr>
          <w:rFonts w:ascii="Arial" w:hAnsi="Arial" w:cs="Arial"/>
          <w:b/>
          <w:bCs/>
          <w:color w:val="000000"/>
          <w:sz w:val="20"/>
          <w:szCs w:val="20"/>
        </w:rPr>
        <w:t>Jebel</w:t>
      </w:r>
      <w:proofErr w:type="spellEnd"/>
      <w:r w:rsidRPr="004E4193">
        <w:rPr>
          <w:rFonts w:ascii="Arial" w:hAnsi="Arial" w:cs="Arial"/>
          <w:b/>
          <w:bCs/>
          <w:color w:val="000000"/>
          <w:sz w:val="20"/>
          <w:szCs w:val="20"/>
        </w:rPr>
        <w:t xml:space="preserve"> </w:t>
      </w:r>
      <w:proofErr w:type="spellStart"/>
      <w:r w:rsidRPr="004E4193">
        <w:rPr>
          <w:rFonts w:ascii="Arial" w:hAnsi="Arial" w:cs="Arial"/>
          <w:b/>
          <w:bCs/>
          <w:color w:val="000000"/>
          <w:sz w:val="20"/>
          <w:szCs w:val="20"/>
        </w:rPr>
        <w:t>Hafeet</w:t>
      </w:r>
      <w:proofErr w:type="spellEnd"/>
      <w:r w:rsidRPr="004E4193">
        <w:rPr>
          <w:rFonts w:ascii="Arial" w:hAnsi="Arial" w:cs="Arial"/>
          <w:color w:val="000000"/>
          <w:sz w:val="20"/>
          <w:szCs w:val="20"/>
        </w:rPr>
        <w:t xml:space="preserve">, una cadena de montañas que superan los 1400 metros sobre el nivel del mar, con los manantiales de aguas minerales en la base. </w:t>
      </w:r>
      <w:r w:rsidRPr="004E4193">
        <w:rPr>
          <w:rFonts w:ascii="Arial" w:hAnsi="Arial" w:cs="Arial"/>
          <w:b/>
          <w:bCs/>
          <w:color w:val="000000"/>
          <w:sz w:val="20"/>
          <w:szCs w:val="20"/>
        </w:rPr>
        <w:t>Almuerzo incluido</w:t>
      </w:r>
      <w:r w:rsidRPr="004E4193">
        <w:rPr>
          <w:rFonts w:ascii="Arial" w:hAnsi="Arial" w:cs="Arial"/>
          <w:color w:val="000000"/>
          <w:sz w:val="20"/>
          <w:szCs w:val="20"/>
        </w:rPr>
        <w:t xml:space="preserve">, posteriormente visitaremos al </w:t>
      </w:r>
      <w:r w:rsidRPr="004E4193">
        <w:rPr>
          <w:rFonts w:ascii="Arial" w:hAnsi="Arial" w:cs="Arial"/>
          <w:b/>
          <w:bCs/>
          <w:color w:val="000000"/>
          <w:sz w:val="20"/>
          <w:szCs w:val="20"/>
        </w:rPr>
        <w:t>famoso mercado de camellos</w:t>
      </w:r>
      <w:r w:rsidRPr="004E4193">
        <w:rPr>
          <w:rFonts w:ascii="Arial" w:hAnsi="Arial" w:cs="Arial"/>
          <w:color w:val="000000"/>
          <w:sz w:val="20"/>
          <w:szCs w:val="20"/>
        </w:rPr>
        <w:t xml:space="preserve">, el bosque de palmeras datileras y el sistema de riego llamado </w:t>
      </w:r>
      <w:proofErr w:type="spellStart"/>
      <w:r w:rsidRPr="004E4193">
        <w:rPr>
          <w:rFonts w:ascii="Arial" w:hAnsi="Arial" w:cs="Arial"/>
          <w:color w:val="000000"/>
          <w:sz w:val="20"/>
          <w:szCs w:val="20"/>
        </w:rPr>
        <w:t>Falaj</w:t>
      </w:r>
      <w:proofErr w:type="spellEnd"/>
      <w:r w:rsidRPr="004E4193">
        <w:rPr>
          <w:rFonts w:ascii="Arial" w:hAnsi="Arial" w:cs="Arial"/>
          <w:color w:val="000000"/>
          <w:sz w:val="20"/>
          <w:szCs w:val="20"/>
        </w:rPr>
        <w:t xml:space="preserve"> de 2000 años de antigüedad, que todavía está en uso. Regreso a Dubái. </w:t>
      </w:r>
      <w:r w:rsidRPr="004E4193">
        <w:rPr>
          <w:rFonts w:ascii="Arial" w:hAnsi="Arial" w:cs="Arial"/>
          <w:b/>
          <w:bCs/>
          <w:color w:val="000000"/>
          <w:sz w:val="20"/>
          <w:szCs w:val="20"/>
        </w:rPr>
        <w:t>Alojamiento.</w:t>
      </w:r>
    </w:p>
    <w:p w14:paraId="4E98546C" w14:textId="77777777" w:rsidR="00094CF8" w:rsidRPr="004E4193" w:rsidRDefault="00094CF8" w:rsidP="00B35530">
      <w:pPr>
        <w:jc w:val="both"/>
        <w:rPr>
          <w:rFonts w:ascii="Arial" w:hAnsi="Arial" w:cs="Arial"/>
          <w:sz w:val="20"/>
          <w:szCs w:val="20"/>
          <w:lang w:val="es-MX"/>
        </w:rPr>
      </w:pPr>
    </w:p>
    <w:p w14:paraId="5EFE7FEA" w14:textId="2A07F4D2" w:rsidR="00B35530" w:rsidRPr="004E4193" w:rsidRDefault="00B35530" w:rsidP="00B35530">
      <w:pPr>
        <w:jc w:val="both"/>
        <w:rPr>
          <w:rFonts w:ascii="Arial" w:eastAsia="Calibri" w:hAnsi="Arial" w:cs="Arial"/>
          <w:b/>
          <w:bCs/>
          <w:sz w:val="20"/>
          <w:szCs w:val="20"/>
          <w:lang w:val="es-MX"/>
        </w:rPr>
      </w:pPr>
      <w:r w:rsidRPr="004E4193">
        <w:rPr>
          <w:rFonts w:ascii="Arial" w:eastAsia="Calibri" w:hAnsi="Arial" w:cs="Arial"/>
          <w:b/>
          <w:bCs/>
          <w:sz w:val="20"/>
          <w:szCs w:val="20"/>
          <w:lang w:val="es-MX"/>
        </w:rPr>
        <w:t xml:space="preserve">Dia 6. </w:t>
      </w:r>
      <w:r w:rsidR="00924809" w:rsidRPr="004E4193">
        <w:rPr>
          <w:rFonts w:ascii="Arial" w:eastAsia="Calibri" w:hAnsi="Arial" w:cs="Arial"/>
          <w:b/>
          <w:bCs/>
          <w:sz w:val="20"/>
          <w:szCs w:val="20"/>
          <w:lang w:val="es-MX"/>
        </w:rPr>
        <w:t>DUBÁI</w:t>
      </w:r>
    </w:p>
    <w:p w14:paraId="1CBDD40D" w14:textId="10788AA6" w:rsidR="00924809" w:rsidRPr="004E4193" w:rsidRDefault="00924809" w:rsidP="00924809">
      <w:pPr>
        <w:pStyle w:val="NormalWeb"/>
        <w:spacing w:before="0" w:beforeAutospacing="0" w:after="0" w:afterAutospacing="0"/>
        <w:ind w:right="82"/>
        <w:jc w:val="both"/>
        <w:rPr>
          <w:rFonts w:ascii="Arial" w:hAnsi="Arial" w:cs="Arial"/>
          <w:sz w:val="20"/>
          <w:szCs w:val="20"/>
        </w:rPr>
      </w:pPr>
      <w:r w:rsidRPr="004E4193">
        <w:rPr>
          <w:rFonts w:ascii="Arial" w:hAnsi="Arial" w:cs="Arial"/>
          <w:b/>
          <w:bCs/>
          <w:color w:val="000000"/>
          <w:sz w:val="20"/>
          <w:szCs w:val="20"/>
        </w:rPr>
        <w:t>Desayuno.</w:t>
      </w:r>
      <w:r w:rsidRPr="004E4193">
        <w:rPr>
          <w:rFonts w:ascii="Arial" w:hAnsi="Arial" w:cs="Arial"/>
          <w:color w:val="000000"/>
          <w:sz w:val="20"/>
          <w:szCs w:val="20"/>
        </w:rPr>
        <w:t xml:space="preserve"> Este día subiremos al piso 124 en </w:t>
      </w:r>
      <w:r w:rsidRPr="004E4193">
        <w:rPr>
          <w:rFonts w:ascii="Arial" w:hAnsi="Arial" w:cs="Arial"/>
          <w:b/>
          <w:bCs/>
          <w:color w:val="000000"/>
          <w:sz w:val="20"/>
          <w:szCs w:val="20"/>
        </w:rPr>
        <w:t>el Burj Khalifa (entrada incluida)</w:t>
      </w:r>
      <w:r w:rsidRPr="004E4193">
        <w:rPr>
          <w:rFonts w:ascii="Arial" w:hAnsi="Arial" w:cs="Arial"/>
          <w:color w:val="000000"/>
          <w:sz w:val="20"/>
          <w:szCs w:val="20"/>
        </w:rPr>
        <w:t xml:space="preserve">, el edificio más alto del mundo, </w:t>
      </w:r>
      <w:r w:rsidRPr="004E4193">
        <w:rPr>
          <w:rFonts w:ascii="Arial" w:hAnsi="Arial" w:cs="Arial"/>
          <w:b/>
          <w:bCs/>
          <w:color w:val="000000"/>
          <w:sz w:val="20"/>
          <w:szCs w:val="20"/>
        </w:rPr>
        <w:t>(sin traslados, el traslado de llegada al punto de encuentro deberá ser por cuenta propia).</w:t>
      </w:r>
      <w:r w:rsidRPr="004E4193">
        <w:rPr>
          <w:rFonts w:ascii="Arial" w:hAnsi="Arial" w:cs="Arial"/>
          <w:color w:val="000000"/>
          <w:sz w:val="20"/>
          <w:szCs w:val="20"/>
        </w:rPr>
        <w:t xml:space="preserve"> Resto del día libre para hacer actividades personales, compras, disfrutar la playa entre otras opciones </w:t>
      </w:r>
      <w:r w:rsidRPr="004E4193">
        <w:rPr>
          <w:rFonts w:ascii="Arial" w:hAnsi="Arial" w:cs="Arial"/>
          <w:b/>
          <w:bCs/>
          <w:color w:val="0D0D0D" w:themeColor="text1" w:themeTint="F2"/>
          <w:sz w:val="20"/>
          <w:szCs w:val="20"/>
        </w:rPr>
        <w:t xml:space="preserve">(actividades y traslado de regreso al hotel por cuenta propia). </w:t>
      </w:r>
      <w:r w:rsidRPr="004E4193">
        <w:rPr>
          <w:rFonts w:ascii="Arial" w:hAnsi="Arial" w:cs="Arial"/>
          <w:b/>
          <w:bCs/>
          <w:color w:val="000000"/>
          <w:sz w:val="20"/>
          <w:szCs w:val="20"/>
        </w:rPr>
        <w:t>Alojamiento.</w:t>
      </w:r>
      <w:r w:rsidRPr="004E4193">
        <w:rPr>
          <w:rFonts w:ascii="Arial" w:hAnsi="Arial" w:cs="Arial"/>
          <w:color w:val="000000"/>
          <w:sz w:val="20"/>
          <w:szCs w:val="20"/>
        </w:rPr>
        <w:t> </w:t>
      </w:r>
    </w:p>
    <w:p w14:paraId="54EB7839" w14:textId="77777777" w:rsidR="00962C50" w:rsidRPr="004E4193" w:rsidRDefault="00962C50" w:rsidP="00B35530">
      <w:pPr>
        <w:jc w:val="both"/>
        <w:rPr>
          <w:rFonts w:ascii="Arial" w:hAnsi="Arial" w:cs="Arial"/>
          <w:sz w:val="20"/>
          <w:szCs w:val="20"/>
          <w:lang w:val="es-MX"/>
        </w:rPr>
      </w:pPr>
    </w:p>
    <w:p w14:paraId="68701592" w14:textId="53D63E40" w:rsidR="00B35530" w:rsidRPr="004E4193" w:rsidRDefault="00B35530" w:rsidP="00B35530">
      <w:pPr>
        <w:jc w:val="both"/>
        <w:rPr>
          <w:rFonts w:ascii="Arial" w:eastAsia="Calibri" w:hAnsi="Arial" w:cs="Arial"/>
          <w:b/>
          <w:bCs/>
          <w:sz w:val="20"/>
          <w:szCs w:val="20"/>
          <w:lang w:val="es-MX"/>
        </w:rPr>
      </w:pPr>
      <w:r w:rsidRPr="004E4193">
        <w:rPr>
          <w:rFonts w:ascii="Arial" w:eastAsia="Calibri" w:hAnsi="Arial" w:cs="Arial"/>
          <w:b/>
          <w:bCs/>
          <w:sz w:val="20"/>
          <w:szCs w:val="20"/>
          <w:lang w:val="es-MX"/>
        </w:rPr>
        <w:t>Dia 7</w:t>
      </w:r>
      <w:r w:rsidR="003C7914" w:rsidRPr="004E4193">
        <w:rPr>
          <w:rFonts w:ascii="Arial" w:eastAsia="Calibri" w:hAnsi="Arial" w:cs="Arial"/>
          <w:b/>
          <w:bCs/>
          <w:sz w:val="20"/>
          <w:szCs w:val="20"/>
          <w:lang w:val="es-MX"/>
        </w:rPr>
        <w:t xml:space="preserve">. </w:t>
      </w:r>
      <w:r w:rsidR="00924809" w:rsidRPr="004E4193">
        <w:rPr>
          <w:rFonts w:ascii="Arial" w:eastAsia="Calibri" w:hAnsi="Arial" w:cs="Arial"/>
          <w:b/>
          <w:bCs/>
          <w:sz w:val="20"/>
          <w:szCs w:val="20"/>
          <w:lang w:val="es-MX"/>
        </w:rPr>
        <w:t>DUBÁI</w:t>
      </w:r>
      <w:r w:rsidR="00104335" w:rsidRPr="004E4193">
        <w:rPr>
          <w:rFonts w:ascii="Arial" w:eastAsia="Calibri" w:hAnsi="Arial" w:cs="Arial"/>
          <w:b/>
          <w:bCs/>
          <w:sz w:val="20"/>
          <w:szCs w:val="20"/>
          <w:lang w:val="es-MX"/>
        </w:rPr>
        <w:t xml:space="preserve"> </w:t>
      </w:r>
    </w:p>
    <w:p w14:paraId="4453D8F7" w14:textId="13E08F73" w:rsidR="00B35530" w:rsidRPr="004E4193" w:rsidRDefault="00133713" w:rsidP="00B35530">
      <w:pPr>
        <w:jc w:val="both"/>
        <w:rPr>
          <w:rFonts w:ascii="Arial" w:eastAsia="Calibri" w:hAnsi="Arial" w:cs="Arial"/>
          <w:b/>
          <w:bCs/>
          <w:sz w:val="20"/>
          <w:szCs w:val="20"/>
          <w:lang w:val="es-MX"/>
        </w:rPr>
      </w:pPr>
      <w:r w:rsidRPr="004E4193">
        <w:rPr>
          <w:rFonts w:ascii="Arial" w:eastAsia="Calibri" w:hAnsi="Arial" w:cs="Arial"/>
          <w:b/>
          <w:bCs/>
          <w:sz w:val="20"/>
          <w:szCs w:val="20"/>
          <w:lang w:val="es-MX"/>
        </w:rPr>
        <w:t>Desayuno.</w:t>
      </w:r>
      <w:r w:rsidRPr="004E4193">
        <w:rPr>
          <w:rFonts w:ascii="Arial" w:eastAsia="Calibri" w:hAnsi="Arial" w:cs="Arial"/>
          <w:sz w:val="20"/>
          <w:szCs w:val="20"/>
          <w:lang w:val="es-MX"/>
        </w:rPr>
        <w:t xml:space="preserve"> </w:t>
      </w:r>
      <w:r w:rsidR="00B35530" w:rsidRPr="004E4193">
        <w:rPr>
          <w:rFonts w:ascii="Arial" w:eastAsia="Calibri" w:hAnsi="Arial" w:cs="Arial"/>
          <w:sz w:val="20"/>
          <w:szCs w:val="20"/>
          <w:lang w:val="es-MX"/>
        </w:rPr>
        <w:t xml:space="preserve">Traslado de salida </w:t>
      </w:r>
      <w:r w:rsidRPr="004E4193">
        <w:rPr>
          <w:rFonts w:ascii="Arial" w:eastAsia="Calibri" w:hAnsi="Arial" w:cs="Arial"/>
          <w:sz w:val="20"/>
          <w:szCs w:val="20"/>
          <w:lang w:val="es-MX"/>
        </w:rPr>
        <w:t xml:space="preserve">del </w:t>
      </w:r>
      <w:r w:rsidR="00B35530" w:rsidRPr="004E4193">
        <w:rPr>
          <w:rFonts w:ascii="Arial" w:eastAsia="Calibri" w:hAnsi="Arial" w:cs="Arial"/>
          <w:sz w:val="20"/>
          <w:szCs w:val="20"/>
          <w:lang w:val="es-MX"/>
        </w:rPr>
        <w:t>hotel</w:t>
      </w:r>
      <w:r w:rsidRPr="004E4193">
        <w:rPr>
          <w:rFonts w:ascii="Arial" w:eastAsia="Calibri" w:hAnsi="Arial" w:cs="Arial"/>
          <w:sz w:val="20"/>
          <w:szCs w:val="20"/>
          <w:lang w:val="es-MX"/>
        </w:rPr>
        <w:t xml:space="preserve"> al aeropuerto</w:t>
      </w:r>
      <w:r w:rsidR="00B35530" w:rsidRPr="004E4193">
        <w:rPr>
          <w:rFonts w:ascii="Arial" w:eastAsia="Calibri" w:hAnsi="Arial" w:cs="Arial"/>
          <w:sz w:val="20"/>
          <w:szCs w:val="20"/>
          <w:lang w:val="es-MX"/>
        </w:rPr>
        <w:t xml:space="preserve"> de </w:t>
      </w:r>
      <w:r w:rsidR="00924809" w:rsidRPr="004E4193">
        <w:rPr>
          <w:rFonts w:ascii="Arial" w:eastAsia="Calibri" w:hAnsi="Arial" w:cs="Arial"/>
          <w:sz w:val="20"/>
          <w:szCs w:val="20"/>
          <w:lang w:val="es-MX"/>
        </w:rPr>
        <w:t>Dubái</w:t>
      </w:r>
      <w:r w:rsidR="00B35530" w:rsidRPr="004E4193">
        <w:rPr>
          <w:rFonts w:ascii="Arial" w:eastAsia="Calibri" w:hAnsi="Arial" w:cs="Arial"/>
          <w:b/>
          <w:bCs/>
          <w:sz w:val="20"/>
          <w:szCs w:val="20"/>
          <w:lang w:val="es-MX"/>
        </w:rPr>
        <w:t>.</w:t>
      </w:r>
      <w:r w:rsidR="003C7914" w:rsidRPr="004E4193">
        <w:rPr>
          <w:rFonts w:ascii="Arial" w:eastAsia="Calibri" w:hAnsi="Arial" w:cs="Arial"/>
          <w:b/>
          <w:bCs/>
          <w:sz w:val="20"/>
          <w:szCs w:val="20"/>
          <w:lang w:val="es-MX"/>
        </w:rPr>
        <w:t xml:space="preserve"> Fin de los servicios.</w:t>
      </w:r>
    </w:p>
    <w:p w14:paraId="3FF52CE6" w14:textId="77777777" w:rsidR="00E76A60" w:rsidRPr="004E4193" w:rsidRDefault="00E76A60" w:rsidP="00386E61">
      <w:pPr>
        <w:pStyle w:val="Sinespaciado"/>
        <w:jc w:val="both"/>
        <w:rPr>
          <w:rFonts w:ascii="Arial" w:hAnsi="Arial" w:cs="Arial"/>
          <w:b/>
          <w:sz w:val="20"/>
          <w:szCs w:val="20"/>
          <w:lang w:val="es-MX"/>
        </w:rPr>
      </w:pPr>
    </w:p>
    <w:p w14:paraId="3BC84E25" w14:textId="77777777" w:rsidR="00386E61" w:rsidRPr="004E4193" w:rsidRDefault="00386E61" w:rsidP="00386E61">
      <w:pPr>
        <w:pStyle w:val="Sinespaciado"/>
        <w:jc w:val="both"/>
        <w:rPr>
          <w:rFonts w:ascii="Arial" w:hAnsi="Arial" w:cs="Arial"/>
          <w:b/>
          <w:sz w:val="20"/>
          <w:szCs w:val="20"/>
          <w:lang w:val="es-MX"/>
        </w:rPr>
      </w:pPr>
      <w:r w:rsidRPr="004E4193">
        <w:rPr>
          <w:rFonts w:ascii="Arial" w:hAnsi="Arial" w:cs="Arial"/>
          <w:b/>
          <w:sz w:val="20"/>
          <w:szCs w:val="20"/>
          <w:lang w:val="es-MX"/>
        </w:rPr>
        <w:t xml:space="preserve">INCLUYE: </w:t>
      </w:r>
    </w:p>
    <w:p w14:paraId="63C79174" w14:textId="30F8B813" w:rsidR="00924809" w:rsidRPr="004E4193" w:rsidRDefault="00924809" w:rsidP="00924809">
      <w:pPr>
        <w:numPr>
          <w:ilvl w:val="0"/>
          <w:numId w:val="8"/>
        </w:numPr>
        <w:autoSpaceDE w:val="0"/>
        <w:autoSpaceDN w:val="0"/>
        <w:adjustRightInd w:val="0"/>
        <w:jc w:val="both"/>
        <w:rPr>
          <w:rFonts w:ascii="Arial" w:eastAsia="Calibri" w:hAnsi="Arial" w:cs="Arial"/>
          <w:sz w:val="20"/>
          <w:szCs w:val="20"/>
          <w:lang w:val="es-MX" w:eastAsia="es-MX"/>
        </w:rPr>
      </w:pPr>
      <w:bookmarkStart w:id="0" w:name="_Hlk41913415"/>
      <w:bookmarkStart w:id="1" w:name="_Hlk21962295"/>
      <w:r w:rsidRPr="004E4193">
        <w:rPr>
          <w:rFonts w:ascii="Arial" w:hAnsi="Arial" w:cs="Arial"/>
          <w:color w:val="000000"/>
          <w:sz w:val="20"/>
          <w:szCs w:val="20"/>
        </w:rPr>
        <w:t>6 noches de alojamiento en Dubái con desayuno.</w:t>
      </w:r>
    </w:p>
    <w:p w14:paraId="7A23F198" w14:textId="1F1981C4" w:rsidR="00924809" w:rsidRPr="004E4193" w:rsidRDefault="00924809" w:rsidP="00924809">
      <w:pPr>
        <w:pStyle w:val="NormalWeb"/>
        <w:numPr>
          <w:ilvl w:val="0"/>
          <w:numId w:val="8"/>
        </w:numPr>
        <w:spacing w:before="0" w:beforeAutospacing="0" w:after="0" w:afterAutospacing="0"/>
        <w:ind w:right="87"/>
        <w:textAlignment w:val="baseline"/>
        <w:rPr>
          <w:rFonts w:ascii="Arial" w:hAnsi="Arial" w:cs="Arial"/>
          <w:color w:val="000000"/>
          <w:sz w:val="20"/>
          <w:szCs w:val="20"/>
        </w:rPr>
      </w:pPr>
      <w:r w:rsidRPr="004E4193">
        <w:rPr>
          <w:rFonts w:ascii="Arial" w:hAnsi="Arial" w:cs="Arial"/>
          <w:color w:val="000000"/>
          <w:sz w:val="20"/>
          <w:szCs w:val="20"/>
        </w:rPr>
        <w:t>Traslados en servicio compartido del aeropuerto – hotel – aeropuerto, con asistencia de habla hispana.</w:t>
      </w:r>
    </w:p>
    <w:p w14:paraId="4FF847FB" w14:textId="75E6D45C" w:rsidR="00924809" w:rsidRPr="004E4193" w:rsidRDefault="00924809" w:rsidP="00924809">
      <w:pPr>
        <w:pStyle w:val="NormalWeb"/>
        <w:numPr>
          <w:ilvl w:val="0"/>
          <w:numId w:val="8"/>
        </w:numPr>
        <w:spacing w:before="0" w:beforeAutospacing="0" w:after="0" w:afterAutospacing="0"/>
        <w:ind w:right="87"/>
        <w:textAlignment w:val="baseline"/>
        <w:rPr>
          <w:rFonts w:ascii="Arial" w:hAnsi="Arial" w:cs="Arial"/>
          <w:color w:val="000000"/>
          <w:sz w:val="20"/>
          <w:szCs w:val="20"/>
        </w:rPr>
      </w:pPr>
      <w:r w:rsidRPr="004E4193">
        <w:rPr>
          <w:rFonts w:ascii="Arial" w:hAnsi="Arial" w:cs="Arial"/>
          <w:color w:val="000000"/>
          <w:sz w:val="20"/>
          <w:szCs w:val="20"/>
        </w:rPr>
        <w:t xml:space="preserve">Tour medio día en </w:t>
      </w:r>
      <w:proofErr w:type="spellStart"/>
      <w:r w:rsidRPr="004E4193">
        <w:rPr>
          <w:rFonts w:ascii="Arial" w:hAnsi="Arial" w:cs="Arial"/>
          <w:color w:val="000000"/>
          <w:sz w:val="20"/>
          <w:szCs w:val="20"/>
        </w:rPr>
        <w:t>Dubai</w:t>
      </w:r>
      <w:proofErr w:type="spellEnd"/>
      <w:r w:rsidRPr="004E4193">
        <w:rPr>
          <w:rFonts w:ascii="Arial" w:hAnsi="Arial" w:cs="Arial"/>
          <w:color w:val="000000"/>
          <w:sz w:val="20"/>
          <w:szCs w:val="20"/>
        </w:rPr>
        <w:t xml:space="preserve"> con guía de habla hispana, servicios compartidos.</w:t>
      </w:r>
    </w:p>
    <w:p w14:paraId="02EE5A74" w14:textId="35435B24" w:rsidR="00924809" w:rsidRPr="004E4193" w:rsidRDefault="00924809" w:rsidP="00924809">
      <w:pPr>
        <w:pStyle w:val="NormalWeb"/>
        <w:numPr>
          <w:ilvl w:val="0"/>
          <w:numId w:val="8"/>
        </w:numPr>
        <w:spacing w:before="0" w:beforeAutospacing="0" w:after="0" w:afterAutospacing="0"/>
        <w:ind w:right="87"/>
        <w:textAlignment w:val="baseline"/>
        <w:rPr>
          <w:rFonts w:ascii="Arial" w:hAnsi="Arial" w:cs="Arial"/>
          <w:color w:val="000000"/>
          <w:sz w:val="20"/>
          <w:szCs w:val="20"/>
        </w:rPr>
      </w:pPr>
      <w:r w:rsidRPr="00581FE8">
        <w:rPr>
          <w:rFonts w:ascii="Arial" w:hAnsi="Arial" w:cs="Arial"/>
          <w:b/>
          <w:color w:val="000000"/>
          <w:sz w:val="20"/>
          <w:szCs w:val="20"/>
        </w:rPr>
        <w:t xml:space="preserve">Tour medio día en </w:t>
      </w:r>
      <w:proofErr w:type="spellStart"/>
      <w:r w:rsidRPr="00581FE8">
        <w:rPr>
          <w:rFonts w:ascii="Arial" w:hAnsi="Arial" w:cs="Arial"/>
          <w:b/>
          <w:color w:val="000000"/>
          <w:sz w:val="20"/>
          <w:szCs w:val="20"/>
        </w:rPr>
        <w:t>Sharjah</w:t>
      </w:r>
      <w:proofErr w:type="spellEnd"/>
      <w:r w:rsidRPr="00581FE8">
        <w:rPr>
          <w:rFonts w:ascii="Arial" w:hAnsi="Arial" w:cs="Arial"/>
          <w:b/>
          <w:color w:val="000000"/>
          <w:sz w:val="20"/>
          <w:szCs w:val="20"/>
        </w:rPr>
        <w:t xml:space="preserve"> con guía de habla hispana, servicios compartidos</w:t>
      </w:r>
      <w:r w:rsidRPr="004E4193">
        <w:rPr>
          <w:rFonts w:ascii="Arial" w:hAnsi="Arial" w:cs="Arial"/>
          <w:color w:val="000000"/>
          <w:sz w:val="20"/>
          <w:szCs w:val="20"/>
        </w:rPr>
        <w:t>.</w:t>
      </w:r>
    </w:p>
    <w:p w14:paraId="0D10C7B2" w14:textId="31BB9CC8" w:rsidR="00924809" w:rsidRPr="00581FE8" w:rsidRDefault="00924809" w:rsidP="00924809">
      <w:pPr>
        <w:pStyle w:val="NormalWeb"/>
        <w:numPr>
          <w:ilvl w:val="0"/>
          <w:numId w:val="8"/>
        </w:numPr>
        <w:spacing w:before="0" w:beforeAutospacing="0" w:after="0" w:afterAutospacing="0"/>
        <w:ind w:right="87"/>
        <w:textAlignment w:val="baseline"/>
        <w:rPr>
          <w:rFonts w:ascii="Arial" w:hAnsi="Arial" w:cs="Arial"/>
          <w:b/>
          <w:color w:val="000000"/>
          <w:sz w:val="20"/>
          <w:szCs w:val="20"/>
        </w:rPr>
      </w:pPr>
      <w:r w:rsidRPr="00581FE8">
        <w:rPr>
          <w:rFonts w:ascii="Arial" w:hAnsi="Arial" w:cs="Arial"/>
          <w:b/>
          <w:color w:val="000000"/>
          <w:sz w:val="20"/>
          <w:szCs w:val="20"/>
        </w:rPr>
        <w:t xml:space="preserve">Excursión de día entero Abu </w:t>
      </w:r>
      <w:proofErr w:type="spellStart"/>
      <w:r w:rsidRPr="00581FE8">
        <w:rPr>
          <w:rFonts w:ascii="Arial" w:hAnsi="Arial" w:cs="Arial"/>
          <w:b/>
          <w:color w:val="000000"/>
          <w:sz w:val="20"/>
          <w:szCs w:val="20"/>
        </w:rPr>
        <w:t>Dhabi</w:t>
      </w:r>
      <w:proofErr w:type="spellEnd"/>
      <w:r w:rsidRPr="00581FE8">
        <w:rPr>
          <w:rFonts w:ascii="Arial" w:hAnsi="Arial" w:cs="Arial"/>
          <w:b/>
          <w:color w:val="000000"/>
          <w:sz w:val="20"/>
          <w:szCs w:val="20"/>
        </w:rPr>
        <w:t xml:space="preserve"> con almuerzo, con guía de habla hispana, servicios compartidos.</w:t>
      </w:r>
    </w:p>
    <w:p w14:paraId="57C9A9F1" w14:textId="3EA5C9FB" w:rsidR="00924809" w:rsidRPr="004E4193" w:rsidRDefault="00924809" w:rsidP="00924809">
      <w:pPr>
        <w:pStyle w:val="NormalWeb"/>
        <w:numPr>
          <w:ilvl w:val="0"/>
          <w:numId w:val="8"/>
        </w:numPr>
        <w:spacing w:before="0" w:beforeAutospacing="0" w:after="0" w:afterAutospacing="0"/>
        <w:ind w:right="87"/>
        <w:textAlignment w:val="baseline"/>
        <w:rPr>
          <w:rFonts w:ascii="Arial" w:hAnsi="Arial" w:cs="Arial"/>
          <w:color w:val="000000"/>
          <w:sz w:val="20"/>
          <w:szCs w:val="20"/>
        </w:rPr>
      </w:pPr>
      <w:r w:rsidRPr="00581FE8">
        <w:rPr>
          <w:rFonts w:ascii="Arial" w:hAnsi="Arial" w:cs="Arial"/>
          <w:b/>
          <w:color w:val="000000"/>
          <w:sz w:val="20"/>
          <w:szCs w:val="20"/>
        </w:rPr>
        <w:t>Excursión de día completo por Al Ain con almuerzo, con guía de habla hispana. Servicios compartidos</w:t>
      </w:r>
      <w:r w:rsidRPr="004E4193">
        <w:rPr>
          <w:rFonts w:ascii="Arial" w:hAnsi="Arial" w:cs="Arial"/>
          <w:color w:val="000000"/>
          <w:sz w:val="20"/>
          <w:szCs w:val="20"/>
        </w:rPr>
        <w:t>.</w:t>
      </w:r>
    </w:p>
    <w:p w14:paraId="6E896ECF" w14:textId="66175446" w:rsidR="00924809" w:rsidRPr="004E4193" w:rsidRDefault="00924809" w:rsidP="00924809">
      <w:pPr>
        <w:pStyle w:val="NormalWeb"/>
        <w:numPr>
          <w:ilvl w:val="0"/>
          <w:numId w:val="8"/>
        </w:numPr>
        <w:spacing w:before="0" w:beforeAutospacing="0" w:after="0" w:afterAutospacing="0"/>
        <w:ind w:right="87"/>
        <w:textAlignment w:val="baseline"/>
        <w:rPr>
          <w:rFonts w:ascii="Arial" w:hAnsi="Arial" w:cs="Arial"/>
          <w:color w:val="000000"/>
          <w:sz w:val="20"/>
          <w:szCs w:val="20"/>
        </w:rPr>
      </w:pPr>
      <w:r w:rsidRPr="004E4193">
        <w:rPr>
          <w:rFonts w:ascii="Arial" w:hAnsi="Arial" w:cs="Arial"/>
          <w:color w:val="000000"/>
          <w:sz w:val="20"/>
          <w:szCs w:val="20"/>
        </w:rPr>
        <w:t xml:space="preserve">Safari en el desierto con cena y transporte en inglés (suplemento asistente en español 65 USD </w:t>
      </w:r>
      <w:proofErr w:type="spellStart"/>
      <w:r w:rsidRPr="004E4193">
        <w:rPr>
          <w:rFonts w:ascii="Arial" w:hAnsi="Arial" w:cs="Arial"/>
          <w:color w:val="000000"/>
          <w:sz w:val="20"/>
          <w:szCs w:val="20"/>
        </w:rPr>
        <w:t>pax</w:t>
      </w:r>
      <w:proofErr w:type="spellEnd"/>
      <w:r w:rsidRPr="004E4193">
        <w:rPr>
          <w:rFonts w:ascii="Arial" w:hAnsi="Arial" w:cs="Arial"/>
          <w:color w:val="000000"/>
          <w:sz w:val="20"/>
          <w:szCs w:val="20"/>
        </w:rPr>
        <w:t>).</w:t>
      </w:r>
    </w:p>
    <w:p w14:paraId="296CFE2D" w14:textId="198A8451" w:rsidR="00924809" w:rsidRPr="004E4193" w:rsidRDefault="00924809" w:rsidP="00924809">
      <w:pPr>
        <w:pStyle w:val="NormalWeb"/>
        <w:numPr>
          <w:ilvl w:val="0"/>
          <w:numId w:val="8"/>
        </w:numPr>
        <w:spacing w:before="0" w:beforeAutospacing="0" w:after="0" w:afterAutospacing="0"/>
        <w:ind w:right="87"/>
        <w:textAlignment w:val="baseline"/>
        <w:rPr>
          <w:rFonts w:ascii="Arial" w:hAnsi="Arial" w:cs="Arial"/>
          <w:color w:val="000000"/>
          <w:sz w:val="20"/>
          <w:szCs w:val="20"/>
        </w:rPr>
      </w:pPr>
      <w:r w:rsidRPr="004E4193">
        <w:rPr>
          <w:rFonts w:ascii="Arial" w:hAnsi="Arial" w:cs="Arial"/>
          <w:color w:val="000000"/>
          <w:sz w:val="20"/>
          <w:szCs w:val="20"/>
        </w:rPr>
        <w:t>Entrada al Burj Khalifa al piso 124, (sólo ticket de entrada, sin traslados)</w:t>
      </w:r>
    </w:p>
    <w:p w14:paraId="418D28A7" w14:textId="426FCC4B" w:rsidR="00D30FF5" w:rsidRPr="004E4193" w:rsidRDefault="00924809" w:rsidP="00924809">
      <w:pPr>
        <w:pStyle w:val="NormalWeb"/>
        <w:numPr>
          <w:ilvl w:val="0"/>
          <w:numId w:val="8"/>
        </w:numPr>
        <w:spacing w:before="0" w:beforeAutospacing="0" w:after="0" w:afterAutospacing="0"/>
        <w:ind w:right="87"/>
        <w:textAlignment w:val="baseline"/>
        <w:rPr>
          <w:rFonts w:ascii="Arial" w:hAnsi="Arial" w:cs="Arial"/>
          <w:color w:val="000000"/>
          <w:sz w:val="20"/>
          <w:szCs w:val="20"/>
        </w:rPr>
      </w:pPr>
      <w:r w:rsidRPr="004E4193">
        <w:rPr>
          <w:rFonts w:ascii="Arial" w:hAnsi="Arial" w:cs="Arial"/>
          <w:color w:val="000000"/>
          <w:sz w:val="20"/>
          <w:szCs w:val="20"/>
        </w:rPr>
        <w:t>Impuesto VAT</w:t>
      </w:r>
      <w:bookmarkEnd w:id="0"/>
    </w:p>
    <w:bookmarkEnd w:id="1"/>
    <w:p w14:paraId="5F5D72EC" w14:textId="77777777" w:rsidR="00AC31D1" w:rsidRPr="004E4193" w:rsidRDefault="00AC31D1" w:rsidP="00386E61">
      <w:pPr>
        <w:pStyle w:val="Sinespaciado"/>
        <w:jc w:val="both"/>
        <w:rPr>
          <w:rFonts w:ascii="Arial" w:hAnsi="Arial" w:cs="Arial"/>
          <w:b/>
          <w:sz w:val="20"/>
          <w:szCs w:val="20"/>
          <w:lang w:val="es-MX"/>
        </w:rPr>
      </w:pPr>
    </w:p>
    <w:p w14:paraId="1F0EA2ED" w14:textId="77777777" w:rsidR="00386E61" w:rsidRPr="004E4193" w:rsidRDefault="003C7914" w:rsidP="00386E61">
      <w:pPr>
        <w:pStyle w:val="Sinespaciado"/>
        <w:jc w:val="both"/>
        <w:rPr>
          <w:rFonts w:ascii="Arial" w:hAnsi="Arial" w:cs="Arial"/>
          <w:b/>
          <w:sz w:val="20"/>
          <w:szCs w:val="20"/>
          <w:lang w:val="es-MX"/>
        </w:rPr>
      </w:pPr>
      <w:r w:rsidRPr="004E4193">
        <w:rPr>
          <w:rFonts w:ascii="Arial" w:hAnsi="Arial" w:cs="Arial"/>
          <w:b/>
          <w:sz w:val="20"/>
          <w:szCs w:val="20"/>
          <w:lang w:val="es-MX"/>
        </w:rPr>
        <w:t>NO INCLUYE</w:t>
      </w:r>
      <w:r w:rsidR="00386E61" w:rsidRPr="004E4193">
        <w:rPr>
          <w:rFonts w:ascii="Arial" w:hAnsi="Arial" w:cs="Arial"/>
          <w:b/>
          <w:sz w:val="20"/>
          <w:szCs w:val="20"/>
          <w:lang w:val="es-MX"/>
        </w:rPr>
        <w:t>:</w:t>
      </w:r>
    </w:p>
    <w:p w14:paraId="0F8D13C0" w14:textId="784164E3" w:rsidR="00386E61" w:rsidRPr="004E4193" w:rsidRDefault="00D30FF5"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sidRPr="004E4193">
        <w:rPr>
          <w:rFonts w:ascii="Arial" w:hAnsi="Arial" w:cs="Arial"/>
          <w:bCs/>
          <w:color w:val="000000"/>
          <w:kern w:val="36"/>
          <w:sz w:val="20"/>
          <w:szCs w:val="20"/>
          <w:lang w:val="es-MX" w:eastAsia="pt-PT"/>
        </w:rPr>
        <w:t xml:space="preserve">Boleto de avión México – </w:t>
      </w:r>
      <w:r w:rsidR="00924809" w:rsidRPr="004E4193">
        <w:rPr>
          <w:rFonts w:ascii="Arial" w:hAnsi="Arial" w:cs="Arial"/>
          <w:bCs/>
          <w:color w:val="000000"/>
          <w:kern w:val="36"/>
          <w:sz w:val="20"/>
          <w:szCs w:val="20"/>
          <w:lang w:val="es-MX" w:eastAsia="pt-PT"/>
        </w:rPr>
        <w:t>Dubái</w:t>
      </w:r>
      <w:r w:rsidRPr="004E4193">
        <w:rPr>
          <w:rFonts w:ascii="Arial" w:hAnsi="Arial" w:cs="Arial"/>
          <w:bCs/>
          <w:color w:val="000000"/>
          <w:kern w:val="36"/>
          <w:sz w:val="20"/>
          <w:szCs w:val="20"/>
          <w:lang w:val="es-MX" w:eastAsia="pt-PT"/>
        </w:rPr>
        <w:t xml:space="preserve"> – México </w:t>
      </w:r>
    </w:p>
    <w:p w14:paraId="323B6253" w14:textId="3FE980D1" w:rsidR="00386E61" w:rsidRPr="004E4193"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4E4193">
        <w:rPr>
          <w:rFonts w:ascii="Arial" w:eastAsia="Calibri" w:hAnsi="Arial" w:cs="Arial"/>
          <w:sz w:val="20"/>
          <w:szCs w:val="20"/>
          <w:lang w:val="es-MX" w:eastAsia="es-MX"/>
        </w:rPr>
        <w:t xml:space="preserve">Bebidas y </w:t>
      </w:r>
      <w:r w:rsidR="00924809" w:rsidRPr="004E4193">
        <w:rPr>
          <w:rFonts w:ascii="Arial" w:eastAsia="Calibri" w:hAnsi="Arial" w:cs="Arial"/>
          <w:sz w:val="20"/>
          <w:szCs w:val="20"/>
          <w:lang w:val="es-MX" w:eastAsia="es-MX"/>
        </w:rPr>
        <w:t>p</w:t>
      </w:r>
      <w:r w:rsidRPr="004E4193">
        <w:rPr>
          <w:rFonts w:ascii="Arial" w:eastAsia="Calibri" w:hAnsi="Arial" w:cs="Arial"/>
          <w:sz w:val="20"/>
          <w:szCs w:val="20"/>
          <w:lang w:val="es-MX" w:eastAsia="es-MX"/>
        </w:rPr>
        <w:t>ropinas</w:t>
      </w:r>
      <w:r w:rsidR="00924809" w:rsidRPr="004E4193">
        <w:rPr>
          <w:rFonts w:ascii="Arial" w:eastAsia="Calibri" w:hAnsi="Arial" w:cs="Arial"/>
          <w:sz w:val="20"/>
          <w:szCs w:val="20"/>
          <w:lang w:val="es-MX" w:eastAsia="es-MX"/>
        </w:rPr>
        <w:t>, aprox. 30 USD por persona</w:t>
      </w:r>
    </w:p>
    <w:p w14:paraId="2B37DF1F" w14:textId="77777777" w:rsidR="00386E61" w:rsidRPr="004E4193"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4E4193">
        <w:rPr>
          <w:rFonts w:ascii="Arial" w:eastAsia="Calibri" w:hAnsi="Arial" w:cs="Arial"/>
          <w:sz w:val="20"/>
          <w:szCs w:val="20"/>
          <w:lang w:val="es-MX" w:eastAsia="es-MX"/>
        </w:rPr>
        <w:t>Extras y cualquier gasto personal</w:t>
      </w:r>
    </w:p>
    <w:p w14:paraId="0F24B295" w14:textId="30A1BAA5" w:rsidR="00853022" w:rsidRPr="00581FE8" w:rsidRDefault="00D30FF5" w:rsidP="00581FE8">
      <w:pPr>
        <w:numPr>
          <w:ilvl w:val="0"/>
          <w:numId w:val="9"/>
        </w:numPr>
        <w:autoSpaceDE w:val="0"/>
        <w:autoSpaceDN w:val="0"/>
        <w:adjustRightInd w:val="0"/>
        <w:jc w:val="both"/>
        <w:rPr>
          <w:rFonts w:ascii="Arial" w:eastAsia="Calibri" w:hAnsi="Arial" w:cs="Arial"/>
          <w:sz w:val="20"/>
          <w:szCs w:val="20"/>
          <w:lang w:eastAsia="es-MX"/>
        </w:rPr>
      </w:pPr>
      <w:r w:rsidRPr="004E4193">
        <w:rPr>
          <w:rFonts w:ascii="Arial" w:eastAsia="Calibri" w:hAnsi="Arial" w:cs="Arial"/>
          <w:sz w:val="20"/>
          <w:szCs w:val="20"/>
          <w:lang w:val="es-MX" w:eastAsia="es-MX"/>
        </w:rPr>
        <w:t xml:space="preserve">Tasas de alojamiento </w:t>
      </w:r>
      <w:r w:rsidR="003C7914" w:rsidRPr="004E4193">
        <w:rPr>
          <w:rFonts w:ascii="Arial" w:eastAsia="Calibri" w:hAnsi="Arial" w:cs="Arial"/>
          <w:sz w:val="20"/>
          <w:szCs w:val="20"/>
          <w:lang w:val="es-MX" w:eastAsia="es-MX"/>
        </w:rPr>
        <w:t>pago</w:t>
      </w:r>
      <w:r w:rsidRPr="004E4193">
        <w:rPr>
          <w:rFonts w:ascii="Arial" w:eastAsia="Calibri" w:hAnsi="Arial" w:cs="Arial"/>
          <w:sz w:val="20"/>
          <w:szCs w:val="20"/>
          <w:lang w:val="es-MX" w:eastAsia="es-MX"/>
        </w:rPr>
        <w:t xml:space="preserve"> directamente a cada hotel</w:t>
      </w:r>
    </w:p>
    <w:p w14:paraId="47821A17" w14:textId="652FCF80" w:rsidR="00581FE8" w:rsidRDefault="00581FE8" w:rsidP="00581FE8">
      <w:pPr>
        <w:autoSpaceDE w:val="0"/>
        <w:autoSpaceDN w:val="0"/>
        <w:adjustRightInd w:val="0"/>
        <w:jc w:val="both"/>
        <w:rPr>
          <w:rFonts w:ascii="Arial" w:eastAsia="Calibri" w:hAnsi="Arial" w:cs="Arial"/>
          <w:sz w:val="20"/>
          <w:szCs w:val="20"/>
          <w:lang w:eastAsia="es-MX"/>
        </w:rPr>
      </w:pPr>
    </w:p>
    <w:tbl>
      <w:tblPr>
        <w:tblW w:w="0" w:type="dxa"/>
        <w:jc w:val="center"/>
        <w:tblCellSpacing w:w="0" w:type="dxa"/>
        <w:tblCellMar>
          <w:left w:w="0" w:type="dxa"/>
          <w:right w:w="0" w:type="dxa"/>
        </w:tblCellMar>
        <w:tblLook w:val="04A0" w:firstRow="1" w:lastRow="0" w:firstColumn="1" w:lastColumn="0" w:noHBand="0" w:noVBand="1"/>
      </w:tblPr>
      <w:tblGrid>
        <w:gridCol w:w="812"/>
        <w:gridCol w:w="961"/>
        <w:gridCol w:w="3872"/>
        <w:gridCol w:w="432"/>
      </w:tblGrid>
      <w:tr w:rsidR="00581FE8" w:rsidRPr="00581FE8" w14:paraId="289FD2D2" w14:textId="77777777" w:rsidTr="00581FE8">
        <w:trPr>
          <w:trHeight w:val="2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FAE9BE7" w14:textId="77777777" w:rsidR="00581FE8" w:rsidRPr="00581FE8" w:rsidRDefault="00581FE8" w:rsidP="00581FE8">
            <w:pPr>
              <w:jc w:val="center"/>
              <w:rPr>
                <w:rFonts w:ascii="Calibri" w:hAnsi="Calibri" w:cs="Calibri"/>
                <w:b/>
                <w:bCs/>
                <w:color w:val="FFFFFF"/>
                <w:sz w:val="20"/>
                <w:szCs w:val="20"/>
                <w:lang w:val="es-MX" w:eastAsia="es-MX"/>
              </w:rPr>
            </w:pPr>
            <w:r w:rsidRPr="00581FE8">
              <w:rPr>
                <w:rFonts w:ascii="Calibri" w:hAnsi="Calibri" w:cs="Calibri"/>
                <w:b/>
                <w:bCs/>
                <w:color w:val="FFFFFF"/>
                <w:sz w:val="20"/>
                <w:szCs w:val="20"/>
                <w:lang w:val="es-MX" w:eastAsia="es-MX"/>
              </w:rPr>
              <w:t xml:space="preserve">HOTELES PREVISTOS O SIMILARES </w:t>
            </w:r>
          </w:p>
        </w:tc>
      </w:tr>
      <w:tr w:rsidR="00581FE8" w:rsidRPr="00581FE8" w14:paraId="3169828B" w14:textId="77777777" w:rsidTr="00581FE8">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6679D54" w14:textId="77777777" w:rsidR="00581FE8" w:rsidRPr="00581FE8" w:rsidRDefault="00581FE8" w:rsidP="00581FE8">
            <w:pPr>
              <w:jc w:val="center"/>
              <w:rPr>
                <w:rFonts w:ascii="Calibri" w:hAnsi="Calibri" w:cs="Calibri"/>
                <w:b/>
                <w:bCs/>
                <w:color w:val="FFFFFF"/>
                <w:sz w:val="20"/>
                <w:szCs w:val="20"/>
                <w:lang w:val="es-MX" w:eastAsia="es-MX"/>
              </w:rPr>
            </w:pPr>
            <w:r w:rsidRPr="00581FE8">
              <w:rPr>
                <w:rFonts w:ascii="Calibri" w:hAnsi="Calibri" w:cs="Calibri"/>
                <w:b/>
                <w:bCs/>
                <w:color w:val="FFFFFF"/>
                <w:sz w:val="20"/>
                <w:szCs w:val="20"/>
                <w:lang w:val="es-MX" w:eastAsia="es-MX"/>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00B6D98" w14:textId="77777777" w:rsidR="00581FE8" w:rsidRPr="00581FE8" w:rsidRDefault="00581FE8" w:rsidP="00581FE8">
            <w:pPr>
              <w:jc w:val="center"/>
              <w:rPr>
                <w:rFonts w:ascii="Calibri" w:hAnsi="Calibri" w:cs="Calibri"/>
                <w:b/>
                <w:bCs/>
                <w:color w:val="FFFFFF"/>
                <w:sz w:val="20"/>
                <w:szCs w:val="20"/>
                <w:lang w:val="es-MX" w:eastAsia="es-MX"/>
              </w:rPr>
            </w:pPr>
            <w:r w:rsidRPr="00581FE8">
              <w:rPr>
                <w:rFonts w:ascii="Calibri" w:hAnsi="Calibri" w:cs="Calibri"/>
                <w:b/>
                <w:bCs/>
                <w:color w:val="FFFFFF"/>
                <w:sz w:val="20"/>
                <w:szCs w:val="20"/>
                <w:lang w:val="es-MX" w:eastAsia="es-MX"/>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1781E08" w14:textId="77777777" w:rsidR="00581FE8" w:rsidRPr="00581FE8" w:rsidRDefault="00581FE8" w:rsidP="00581FE8">
            <w:pPr>
              <w:jc w:val="center"/>
              <w:rPr>
                <w:rFonts w:ascii="Calibri" w:hAnsi="Calibri" w:cs="Calibri"/>
                <w:b/>
                <w:bCs/>
                <w:color w:val="FFFFFF"/>
                <w:sz w:val="20"/>
                <w:szCs w:val="20"/>
                <w:lang w:val="es-MX" w:eastAsia="es-MX"/>
              </w:rPr>
            </w:pPr>
            <w:r w:rsidRPr="00581FE8">
              <w:rPr>
                <w:rFonts w:ascii="Calibri" w:hAnsi="Calibri" w:cs="Calibri"/>
                <w:b/>
                <w:bCs/>
                <w:color w:val="FFFFFF"/>
                <w:sz w:val="20"/>
                <w:szCs w:val="20"/>
                <w:lang w:val="es-MX" w:eastAsia="es-MX"/>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825137E" w14:textId="77777777" w:rsidR="00581FE8" w:rsidRPr="00581FE8" w:rsidRDefault="00581FE8" w:rsidP="00581FE8">
            <w:pPr>
              <w:jc w:val="center"/>
              <w:rPr>
                <w:rFonts w:ascii="Calibri" w:hAnsi="Calibri" w:cs="Calibri"/>
                <w:b/>
                <w:bCs/>
                <w:color w:val="FFFFFF"/>
                <w:sz w:val="20"/>
                <w:szCs w:val="20"/>
                <w:lang w:val="es-MX" w:eastAsia="es-MX"/>
              </w:rPr>
            </w:pPr>
            <w:r w:rsidRPr="00581FE8">
              <w:rPr>
                <w:rFonts w:ascii="Calibri" w:hAnsi="Calibri" w:cs="Calibri"/>
                <w:b/>
                <w:bCs/>
                <w:color w:val="FFFFFF"/>
                <w:sz w:val="20"/>
                <w:szCs w:val="20"/>
                <w:lang w:val="es-MX" w:eastAsia="es-MX"/>
              </w:rPr>
              <w:t>CAT</w:t>
            </w:r>
          </w:p>
        </w:tc>
      </w:tr>
      <w:tr w:rsidR="00581FE8" w:rsidRPr="00581FE8" w14:paraId="0850F066" w14:textId="77777777" w:rsidTr="00581FE8">
        <w:trPr>
          <w:trHeight w:val="2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C1EA0F" w14:textId="77777777" w:rsidR="00581FE8" w:rsidRPr="00581FE8" w:rsidRDefault="00581FE8" w:rsidP="00581FE8">
            <w:pPr>
              <w:jc w:val="center"/>
              <w:rPr>
                <w:rFonts w:ascii="Calibri" w:hAnsi="Calibri" w:cs="Calibri"/>
                <w:sz w:val="20"/>
                <w:szCs w:val="20"/>
                <w:lang w:val="es-MX" w:eastAsia="es-MX"/>
              </w:rPr>
            </w:pPr>
            <w:r w:rsidRPr="00581FE8">
              <w:rPr>
                <w:rFonts w:ascii="Calibri" w:hAnsi="Calibri" w:cs="Calibri"/>
                <w:sz w:val="20"/>
                <w:szCs w:val="20"/>
                <w:lang w:val="es-MX" w:eastAsia="es-MX"/>
              </w:rPr>
              <w:t>6</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3D19F1" w14:textId="77777777" w:rsidR="00581FE8" w:rsidRPr="00581FE8" w:rsidRDefault="00581FE8" w:rsidP="00581FE8">
            <w:pPr>
              <w:jc w:val="center"/>
              <w:rPr>
                <w:rFonts w:ascii="Calibri" w:hAnsi="Calibri" w:cs="Calibri"/>
                <w:sz w:val="20"/>
                <w:szCs w:val="20"/>
                <w:lang w:val="es-MX" w:eastAsia="es-MX"/>
              </w:rPr>
            </w:pPr>
            <w:r w:rsidRPr="00581FE8">
              <w:rPr>
                <w:rFonts w:ascii="Calibri" w:hAnsi="Calibri" w:cs="Calibri"/>
                <w:sz w:val="20"/>
                <w:szCs w:val="20"/>
                <w:lang w:val="es-MX" w:eastAsia="es-MX"/>
              </w:rPr>
              <w:t>DUBÁI</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418F9E2" w14:textId="77777777" w:rsidR="00581FE8" w:rsidRPr="00581FE8" w:rsidRDefault="00581FE8" w:rsidP="00581FE8">
            <w:pPr>
              <w:jc w:val="center"/>
              <w:rPr>
                <w:rFonts w:ascii="Calibri" w:hAnsi="Calibri" w:cs="Calibri"/>
                <w:sz w:val="20"/>
                <w:szCs w:val="20"/>
                <w:lang w:val="es-MX" w:eastAsia="es-MX"/>
              </w:rPr>
            </w:pPr>
            <w:r w:rsidRPr="00581FE8">
              <w:rPr>
                <w:rFonts w:ascii="Calibri" w:hAnsi="Calibri" w:cs="Calibri"/>
                <w:sz w:val="20"/>
                <w:szCs w:val="20"/>
                <w:lang w:val="es-MX" w:eastAsia="es-MX"/>
              </w:rPr>
              <w:t xml:space="preserve">MILLENIUM AL BARSHA / BARCELO AL JADDAF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D3729F2" w14:textId="77777777" w:rsidR="00581FE8" w:rsidRPr="00581FE8" w:rsidRDefault="00581FE8" w:rsidP="00581FE8">
            <w:pPr>
              <w:jc w:val="center"/>
              <w:rPr>
                <w:rFonts w:ascii="Calibri" w:hAnsi="Calibri" w:cs="Calibri"/>
                <w:sz w:val="20"/>
                <w:szCs w:val="20"/>
                <w:lang w:val="es-MX" w:eastAsia="es-MX"/>
              </w:rPr>
            </w:pPr>
            <w:r w:rsidRPr="00581FE8">
              <w:rPr>
                <w:rFonts w:ascii="Calibri" w:hAnsi="Calibri" w:cs="Calibri"/>
                <w:sz w:val="20"/>
                <w:szCs w:val="20"/>
                <w:lang w:val="es-MX" w:eastAsia="es-MX"/>
              </w:rPr>
              <w:t>P</w:t>
            </w:r>
          </w:p>
        </w:tc>
      </w:tr>
      <w:tr w:rsidR="00581FE8" w:rsidRPr="00581FE8" w14:paraId="24B4158D" w14:textId="77777777" w:rsidTr="00581FE8">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4233779" w14:textId="77777777" w:rsidR="00581FE8" w:rsidRPr="00581FE8" w:rsidRDefault="00581FE8" w:rsidP="00581FE8">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7613DC32" w14:textId="77777777" w:rsidR="00581FE8" w:rsidRPr="00581FE8" w:rsidRDefault="00581FE8" w:rsidP="00581FE8">
            <w:pPr>
              <w:rPr>
                <w:rFonts w:ascii="Calibri" w:hAnsi="Calibri" w:cs="Calibri"/>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2F34FB0" w14:textId="77777777" w:rsidR="00581FE8" w:rsidRPr="00581FE8" w:rsidRDefault="00581FE8" w:rsidP="00581FE8">
            <w:pPr>
              <w:jc w:val="center"/>
              <w:rPr>
                <w:rFonts w:ascii="Calibri" w:hAnsi="Calibri" w:cs="Calibri"/>
                <w:sz w:val="20"/>
                <w:szCs w:val="20"/>
                <w:lang w:val="es-MX" w:eastAsia="es-MX"/>
              </w:rPr>
            </w:pPr>
            <w:r w:rsidRPr="00581FE8">
              <w:rPr>
                <w:rFonts w:ascii="Calibri" w:hAnsi="Calibri" w:cs="Calibri"/>
                <w:sz w:val="20"/>
                <w:szCs w:val="20"/>
                <w:lang w:val="es-MX" w:eastAsia="es-MX"/>
              </w:rPr>
              <w:t xml:space="preserve">PARAMOUNT MIDTOWN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4517EF" w14:textId="77777777" w:rsidR="00581FE8" w:rsidRPr="00581FE8" w:rsidRDefault="00581FE8" w:rsidP="00581FE8">
            <w:pPr>
              <w:jc w:val="center"/>
              <w:rPr>
                <w:rFonts w:ascii="Calibri" w:hAnsi="Calibri" w:cs="Calibri"/>
                <w:sz w:val="20"/>
                <w:szCs w:val="20"/>
                <w:lang w:val="es-MX" w:eastAsia="es-MX"/>
              </w:rPr>
            </w:pPr>
            <w:r w:rsidRPr="00581FE8">
              <w:rPr>
                <w:rFonts w:ascii="Calibri" w:hAnsi="Calibri" w:cs="Calibri"/>
                <w:sz w:val="20"/>
                <w:szCs w:val="20"/>
                <w:lang w:val="es-MX" w:eastAsia="es-MX"/>
              </w:rPr>
              <w:t>S</w:t>
            </w:r>
          </w:p>
        </w:tc>
      </w:tr>
    </w:tbl>
    <w:p w14:paraId="343B4C87" w14:textId="03BF9D8D" w:rsidR="00581FE8" w:rsidRDefault="00581FE8" w:rsidP="00581FE8">
      <w:pPr>
        <w:autoSpaceDE w:val="0"/>
        <w:autoSpaceDN w:val="0"/>
        <w:adjustRightInd w:val="0"/>
        <w:jc w:val="both"/>
        <w:rPr>
          <w:rFonts w:ascii="Arial" w:eastAsia="Calibri" w:hAnsi="Arial" w:cs="Arial"/>
          <w:sz w:val="20"/>
          <w:szCs w:val="20"/>
          <w:lang w:eastAsia="es-MX"/>
        </w:rPr>
      </w:pPr>
    </w:p>
    <w:p w14:paraId="690BCC17" w14:textId="04A16C18" w:rsidR="00D46878" w:rsidRDefault="00D46878" w:rsidP="00581FE8">
      <w:pPr>
        <w:autoSpaceDE w:val="0"/>
        <w:autoSpaceDN w:val="0"/>
        <w:adjustRightInd w:val="0"/>
        <w:jc w:val="both"/>
        <w:rPr>
          <w:rFonts w:ascii="Arial" w:eastAsia="Calibri" w:hAnsi="Arial" w:cs="Arial"/>
          <w:sz w:val="20"/>
          <w:szCs w:val="20"/>
          <w:lang w:eastAsia="es-MX"/>
        </w:rPr>
      </w:pPr>
    </w:p>
    <w:p w14:paraId="3FBC911C" w14:textId="4017C872" w:rsidR="00D46878" w:rsidRDefault="00D46878" w:rsidP="00581FE8">
      <w:pPr>
        <w:autoSpaceDE w:val="0"/>
        <w:autoSpaceDN w:val="0"/>
        <w:adjustRightInd w:val="0"/>
        <w:jc w:val="both"/>
        <w:rPr>
          <w:rFonts w:ascii="Arial" w:eastAsia="Calibri" w:hAnsi="Arial" w:cs="Arial"/>
          <w:sz w:val="20"/>
          <w:szCs w:val="20"/>
          <w:lang w:eastAsia="es-MX"/>
        </w:rPr>
      </w:pPr>
    </w:p>
    <w:p w14:paraId="6B719F1E" w14:textId="77777777" w:rsidR="00D46878" w:rsidRDefault="00D46878" w:rsidP="00581FE8">
      <w:pPr>
        <w:autoSpaceDE w:val="0"/>
        <w:autoSpaceDN w:val="0"/>
        <w:adjustRightInd w:val="0"/>
        <w:jc w:val="both"/>
        <w:rPr>
          <w:rFonts w:ascii="Arial" w:eastAsia="Calibri" w:hAnsi="Arial" w:cs="Arial"/>
          <w:sz w:val="20"/>
          <w:szCs w:val="20"/>
          <w:lang w:eastAsia="es-MX"/>
        </w:rPr>
      </w:pPr>
    </w:p>
    <w:tbl>
      <w:tblPr>
        <w:tblW w:w="0" w:type="dxa"/>
        <w:jc w:val="center"/>
        <w:tblCellSpacing w:w="0" w:type="dxa"/>
        <w:tblCellMar>
          <w:left w:w="0" w:type="dxa"/>
          <w:right w:w="0" w:type="dxa"/>
        </w:tblCellMar>
        <w:tblLook w:val="04A0" w:firstRow="1" w:lastRow="0" w:firstColumn="1" w:lastColumn="0" w:noHBand="0" w:noVBand="1"/>
      </w:tblPr>
      <w:tblGrid>
        <w:gridCol w:w="3603"/>
        <w:gridCol w:w="1121"/>
        <w:gridCol w:w="1226"/>
      </w:tblGrid>
      <w:tr w:rsidR="00581FE8" w:rsidRPr="00581FE8" w14:paraId="6ED3A9A1" w14:textId="77777777" w:rsidTr="00581FE8">
        <w:trPr>
          <w:trHeight w:val="285"/>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619D690B" w14:textId="77777777" w:rsidR="00581FE8" w:rsidRPr="00581FE8" w:rsidRDefault="00581FE8" w:rsidP="00581FE8">
            <w:pPr>
              <w:jc w:val="center"/>
              <w:rPr>
                <w:rFonts w:ascii="Calibri" w:hAnsi="Calibri" w:cs="Calibri"/>
                <w:b/>
                <w:bCs/>
                <w:color w:val="FFFFFF"/>
                <w:sz w:val="20"/>
                <w:szCs w:val="20"/>
                <w:lang w:val="es-MX" w:eastAsia="es-MX"/>
              </w:rPr>
            </w:pPr>
            <w:r w:rsidRPr="00581FE8">
              <w:rPr>
                <w:rFonts w:ascii="Calibri" w:hAnsi="Calibri" w:cs="Calibri"/>
                <w:b/>
                <w:bCs/>
                <w:color w:val="FFFFFF"/>
                <w:sz w:val="20"/>
                <w:szCs w:val="20"/>
                <w:lang w:val="es-MX" w:eastAsia="es-MX"/>
              </w:rPr>
              <w:t xml:space="preserve">TARIFA EN USD POR PERSONA </w:t>
            </w:r>
          </w:p>
        </w:tc>
      </w:tr>
      <w:tr w:rsidR="00581FE8" w:rsidRPr="00581FE8" w14:paraId="55F7700C" w14:textId="77777777" w:rsidTr="00581FE8">
        <w:trPr>
          <w:trHeight w:val="285"/>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491F6F23" w14:textId="77777777" w:rsidR="00581FE8" w:rsidRPr="00581FE8" w:rsidRDefault="00581FE8" w:rsidP="00581FE8">
            <w:pPr>
              <w:jc w:val="center"/>
              <w:rPr>
                <w:rFonts w:ascii="Calibri" w:hAnsi="Calibri" w:cs="Calibri"/>
                <w:b/>
                <w:bCs/>
                <w:color w:val="FFFFFF"/>
                <w:sz w:val="20"/>
                <w:szCs w:val="20"/>
                <w:lang w:val="es-MX" w:eastAsia="es-MX"/>
              </w:rPr>
            </w:pPr>
            <w:r w:rsidRPr="00581FE8">
              <w:rPr>
                <w:rFonts w:ascii="Calibri" w:hAnsi="Calibri" w:cs="Calibri"/>
                <w:b/>
                <w:bCs/>
                <w:color w:val="FFFFFF"/>
                <w:sz w:val="20"/>
                <w:szCs w:val="20"/>
                <w:lang w:val="es-MX" w:eastAsia="es-MX"/>
              </w:rPr>
              <w:t xml:space="preserve">SERVICIOS TERRESTRES EXCLUSIVAMENTE (MINIMO 2 PASAJEROS) </w:t>
            </w:r>
          </w:p>
        </w:tc>
      </w:tr>
      <w:tr w:rsidR="00581FE8" w:rsidRPr="00581FE8" w14:paraId="720BB9C4" w14:textId="77777777" w:rsidTr="00581FE8">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0927080" w14:textId="77777777" w:rsidR="00581FE8" w:rsidRPr="00581FE8" w:rsidRDefault="00581FE8" w:rsidP="00581FE8">
            <w:pPr>
              <w:rPr>
                <w:rFonts w:ascii="Calibri" w:hAnsi="Calibri" w:cs="Calibri"/>
                <w:b/>
                <w:bCs/>
                <w:sz w:val="20"/>
                <w:szCs w:val="20"/>
                <w:lang w:val="es-MX" w:eastAsia="es-MX"/>
              </w:rPr>
            </w:pPr>
            <w:r w:rsidRPr="00581FE8">
              <w:rPr>
                <w:rFonts w:ascii="Calibri" w:hAnsi="Calibri" w:cs="Calibri"/>
                <w:b/>
                <w:bCs/>
                <w:sz w:val="20"/>
                <w:szCs w:val="20"/>
                <w:lang w:val="es-MX" w:eastAsia="es-MX"/>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CF2A6CE" w14:textId="77777777" w:rsidR="00581FE8" w:rsidRPr="00581FE8" w:rsidRDefault="00581FE8" w:rsidP="00581FE8">
            <w:pPr>
              <w:jc w:val="center"/>
              <w:rPr>
                <w:rFonts w:ascii="Calibri" w:hAnsi="Calibri" w:cs="Calibri"/>
                <w:b/>
                <w:bCs/>
                <w:sz w:val="20"/>
                <w:szCs w:val="20"/>
                <w:lang w:val="es-MX" w:eastAsia="es-MX"/>
              </w:rPr>
            </w:pPr>
            <w:r w:rsidRPr="00581FE8">
              <w:rPr>
                <w:rFonts w:ascii="Calibri" w:hAnsi="Calibri" w:cs="Calibri"/>
                <w:b/>
                <w:bCs/>
                <w:sz w:val="20"/>
                <w:szCs w:val="20"/>
                <w:lang w:val="es-MX" w:eastAsia="es-MX"/>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3F6118A" w14:textId="77777777" w:rsidR="00581FE8" w:rsidRPr="00581FE8" w:rsidRDefault="00581FE8" w:rsidP="00581FE8">
            <w:pPr>
              <w:jc w:val="center"/>
              <w:rPr>
                <w:rFonts w:ascii="Calibri" w:hAnsi="Calibri" w:cs="Calibri"/>
                <w:b/>
                <w:bCs/>
                <w:sz w:val="20"/>
                <w:szCs w:val="20"/>
                <w:lang w:val="es-MX" w:eastAsia="es-MX"/>
              </w:rPr>
            </w:pPr>
            <w:r w:rsidRPr="00581FE8">
              <w:rPr>
                <w:rFonts w:ascii="Calibri" w:hAnsi="Calibri" w:cs="Calibri"/>
                <w:b/>
                <w:bCs/>
                <w:sz w:val="20"/>
                <w:szCs w:val="20"/>
                <w:lang w:val="es-MX" w:eastAsia="es-MX"/>
              </w:rPr>
              <w:t>SENCILLA</w:t>
            </w:r>
          </w:p>
        </w:tc>
      </w:tr>
      <w:tr w:rsidR="00581FE8" w:rsidRPr="00581FE8" w14:paraId="6A15E887" w14:textId="77777777" w:rsidTr="00581FE8">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E27DDA" w14:textId="77777777" w:rsidR="00581FE8" w:rsidRPr="00581FE8" w:rsidRDefault="00581FE8" w:rsidP="00581FE8">
            <w:pPr>
              <w:rPr>
                <w:rFonts w:ascii="Calibri" w:hAnsi="Calibri" w:cs="Calibri"/>
                <w:sz w:val="20"/>
                <w:szCs w:val="20"/>
                <w:lang w:val="es-MX" w:eastAsia="es-MX"/>
              </w:rPr>
            </w:pPr>
            <w:r w:rsidRPr="00581FE8">
              <w:rPr>
                <w:rFonts w:ascii="Calibri" w:hAnsi="Calibri" w:cs="Calibri"/>
                <w:sz w:val="20"/>
                <w:szCs w:val="20"/>
                <w:lang w:val="es-MX" w:eastAsia="es-MX"/>
              </w:rPr>
              <w:t>01 MAY 2025 AL 30 SEPT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A02F287" w14:textId="77777777" w:rsidR="00581FE8" w:rsidRPr="00581FE8" w:rsidRDefault="00581FE8" w:rsidP="00581FE8">
            <w:pPr>
              <w:jc w:val="center"/>
              <w:rPr>
                <w:rFonts w:ascii="Calibri" w:hAnsi="Calibri" w:cs="Calibri"/>
                <w:sz w:val="20"/>
                <w:szCs w:val="20"/>
                <w:lang w:val="es-MX" w:eastAsia="es-MX"/>
              </w:rPr>
            </w:pPr>
            <w:r w:rsidRPr="00581FE8">
              <w:rPr>
                <w:rFonts w:ascii="Calibri" w:hAnsi="Calibri" w:cs="Calibri"/>
                <w:sz w:val="20"/>
                <w:szCs w:val="20"/>
                <w:lang w:val="es-MX" w:eastAsia="es-MX"/>
              </w:rPr>
              <w:t>795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E1F192E" w14:textId="77777777" w:rsidR="00581FE8" w:rsidRPr="00581FE8" w:rsidRDefault="00581FE8" w:rsidP="00581FE8">
            <w:pPr>
              <w:jc w:val="center"/>
              <w:rPr>
                <w:rFonts w:ascii="Calibri" w:hAnsi="Calibri" w:cs="Calibri"/>
                <w:sz w:val="20"/>
                <w:szCs w:val="20"/>
                <w:lang w:val="es-MX" w:eastAsia="es-MX"/>
              </w:rPr>
            </w:pPr>
            <w:r w:rsidRPr="00581FE8">
              <w:rPr>
                <w:rFonts w:ascii="Calibri" w:hAnsi="Calibri" w:cs="Calibri"/>
                <w:sz w:val="20"/>
                <w:szCs w:val="20"/>
                <w:lang w:val="es-MX" w:eastAsia="es-MX"/>
              </w:rPr>
              <w:t>1035</w:t>
            </w:r>
          </w:p>
        </w:tc>
      </w:tr>
      <w:tr w:rsidR="00581FE8" w:rsidRPr="00581FE8" w14:paraId="344F4F22" w14:textId="77777777" w:rsidTr="00581FE8">
        <w:trPr>
          <w:trHeight w:val="31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58675AE" w14:textId="77777777" w:rsidR="00581FE8" w:rsidRPr="00581FE8" w:rsidRDefault="00581FE8" w:rsidP="00581FE8">
            <w:pPr>
              <w:rPr>
                <w:rFonts w:ascii="Calibri" w:hAnsi="Calibri" w:cs="Calibri"/>
                <w:b/>
                <w:bCs/>
                <w:sz w:val="20"/>
                <w:szCs w:val="20"/>
                <w:lang w:val="es-MX" w:eastAsia="es-MX"/>
              </w:rPr>
            </w:pPr>
            <w:r w:rsidRPr="00581FE8">
              <w:rPr>
                <w:rFonts w:ascii="Calibri" w:hAnsi="Calibri" w:cs="Calibri"/>
                <w:b/>
                <w:bCs/>
                <w:sz w:val="20"/>
                <w:szCs w:val="20"/>
                <w:lang w:val="es-MX" w:eastAsia="es-MX"/>
              </w:rPr>
              <w:t>SUPERIOR</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25D90F7" w14:textId="77777777" w:rsidR="00581FE8" w:rsidRPr="00581FE8" w:rsidRDefault="00581FE8" w:rsidP="00581FE8">
            <w:pPr>
              <w:jc w:val="center"/>
              <w:rPr>
                <w:rFonts w:ascii="Calibri" w:hAnsi="Calibri" w:cs="Calibri"/>
                <w:b/>
                <w:bCs/>
                <w:sz w:val="20"/>
                <w:szCs w:val="20"/>
                <w:lang w:val="es-MX" w:eastAsia="es-MX"/>
              </w:rPr>
            </w:pPr>
            <w:r w:rsidRPr="00581FE8">
              <w:rPr>
                <w:rFonts w:ascii="Calibri" w:hAnsi="Calibri" w:cs="Calibri"/>
                <w:b/>
                <w:bCs/>
                <w:sz w:val="20"/>
                <w:szCs w:val="20"/>
                <w:lang w:val="es-MX" w:eastAsia="es-MX"/>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A8F3E22" w14:textId="77777777" w:rsidR="00581FE8" w:rsidRPr="00581FE8" w:rsidRDefault="00581FE8" w:rsidP="00581FE8">
            <w:pPr>
              <w:jc w:val="center"/>
              <w:rPr>
                <w:rFonts w:ascii="Calibri" w:hAnsi="Calibri" w:cs="Calibri"/>
                <w:b/>
                <w:bCs/>
                <w:sz w:val="20"/>
                <w:szCs w:val="20"/>
                <w:lang w:val="es-MX" w:eastAsia="es-MX"/>
              </w:rPr>
            </w:pPr>
            <w:r w:rsidRPr="00581FE8">
              <w:rPr>
                <w:rFonts w:ascii="Calibri" w:hAnsi="Calibri" w:cs="Calibri"/>
                <w:b/>
                <w:bCs/>
                <w:sz w:val="20"/>
                <w:szCs w:val="20"/>
                <w:lang w:val="es-MX" w:eastAsia="es-MX"/>
              </w:rPr>
              <w:t>SENCILLA</w:t>
            </w:r>
          </w:p>
        </w:tc>
      </w:tr>
      <w:tr w:rsidR="00581FE8" w:rsidRPr="00581FE8" w14:paraId="54E41F7E" w14:textId="77777777" w:rsidTr="00581FE8">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9B8857" w14:textId="77777777" w:rsidR="00581FE8" w:rsidRPr="00581FE8" w:rsidRDefault="00581FE8" w:rsidP="00581FE8">
            <w:pPr>
              <w:rPr>
                <w:rFonts w:ascii="Calibri" w:hAnsi="Calibri" w:cs="Calibri"/>
                <w:sz w:val="20"/>
                <w:szCs w:val="20"/>
                <w:lang w:val="es-MX" w:eastAsia="es-MX"/>
              </w:rPr>
            </w:pPr>
            <w:r w:rsidRPr="00581FE8">
              <w:rPr>
                <w:rFonts w:ascii="Calibri" w:hAnsi="Calibri" w:cs="Calibri"/>
                <w:sz w:val="20"/>
                <w:szCs w:val="20"/>
                <w:lang w:val="es-MX" w:eastAsia="es-MX"/>
              </w:rPr>
              <w:t>01 MAY 2025 AL 30 SEPT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6CA6C44" w14:textId="77777777" w:rsidR="00581FE8" w:rsidRPr="00581FE8" w:rsidRDefault="00581FE8" w:rsidP="00581FE8">
            <w:pPr>
              <w:jc w:val="center"/>
              <w:rPr>
                <w:rFonts w:ascii="Calibri" w:hAnsi="Calibri" w:cs="Calibri"/>
                <w:sz w:val="20"/>
                <w:szCs w:val="20"/>
                <w:lang w:val="es-MX" w:eastAsia="es-MX"/>
              </w:rPr>
            </w:pPr>
            <w:r w:rsidRPr="00581FE8">
              <w:rPr>
                <w:rFonts w:ascii="Calibri" w:hAnsi="Calibri" w:cs="Calibri"/>
                <w:sz w:val="20"/>
                <w:szCs w:val="20"/>
                <w:lang w:val="es-MX" w:eastAsia="es-MX"/>
              </w:rPr>
              <w:t>1130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EA82D71" w14:textId="77777777" w:rsidR="00581FE8" w:rsidRPr="00581FE8" w:rsidRDefault="00581FE8" w:rsidP="00581FE8">
            <w:pPr>
              <w:jc w:val="center"/>
              <w:rPr>
                <w:rFonts w:ascii="Calibri" w:hAnsi="Calibri" w:cs="Calibri"/>
                <w:sz w:val="20"/>
                <w:szCs w:val="20"/>
                <w:lang w:val="es-MX" w:eastAsia="es-MX"/>
              </w:rPr>
            </w:pPr>
            <w:r w:rsidRPr="00581FE8">
              <w:rPr>
                <w:rFonts w:ascii="Calibri" w:hAnsi="Calibri" w:cs="Calibri"/>
                <w:sz w:val="20"/>
                <w:szCs w:val="20"/>
                <w:lang w:val="es-MX" w:eastAsia="es-MX"/>
              </w:rPr>
              <w:t>1705</w:t>
            </w:r>
          </w:p>
        </w:tc>
      </w:tr>
      <w:tr w:rsidR="00581FE8" w:rsidRPr="00581FE8" w14:paraId="5E474063" w14:textId="77777777" w:rsidTr="00581FE8">
        <w:trPr>
          <w:trHeight w:val="285"/>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98FDA3" w14:textId="77777777" w:rsidR="00581FE8" w:rsidRPr="00581FE8" w:rsidRDefault="00581FE8" w:rsidP="00581FE8">
            <w:pPr>
              <w:jc w:val="center"/>
              <w:rPr>
                <w:rFonts w:ascii="Calibri" w:hAnsi="Calibri" w:cs="Calibri"/>
                <w:b/>
                <w:bCs/>
                <w:sz w:val="20"/>
                <w:szCs w:val="20"/>
                <w:lang w:val="es-MX" w:eastAsia="es-MX"/>
              </w:rPr>
            </w:pPr>
            <w:r w:rsidRPr="00581FE8">
              <w:rPr>
                <w:rFonts w:ascii="Calibri" w:hAnsi="Calibri" w:cs="Calibri"/>
                <w:b/>
                <w:bCs/>
                <w:color w:val="000000"/>
                <w:sz w:val="20"/>
                <w:szCs w:val="20"/>
                <w:lang w:val="es-MX" w:eastAsia="es-MX"/>
              </w:rPr>
              <w:t xml:space="preserve">PRECIOS SUJETOS A DISPONIBILIDAD Y A CAMBIOS SIN PREVIO AVISO. </w:t>
            </w:r>
            <w:r w:rsidRPr="00581FE8">
              <w:rPr>
                <w:rFonts w:ascii="Calibri" w:hAnsi="Calibri" w:cs="Calibri"/>
                <w:b/>
                <w:bCs/>
                <w:color w:val="000000"/>
                <w:sz w:val="20"/>
                <w:szCs w:val="20"/>
                <w:lang w:val="es-MX" w:eastAsia="es-MX"/>
              </w:rPr>
              <w:br/>
              <w:t xml:space="preserve">TARIFAS NO APLICAN PARA SEMANA SANTA, NAVIDAD Y FIN DE AÑO </w:t>
            </w:r>
            <w:r w:rsidRPr="00581FE8">
              <w:rPr>
                <w:rFonts w:ascii="Calibri" w:hAnsi="Calibri" w:cs="Calibri"/>
                <w:b/>
                <w:bCs/>
                <w:color w:val="000000"/>
                <w:sz w:val="20"/>
                <w:szCs w:val="20"/>
                <w:lang w:val="es-MX" w:eastAsia="es-MX"/>
              </w:rPr>
              <w:br/>
              <w:t xml:space="preserve">CONGRESOS O EVENTOS ESPECIALES. CONSULTAR SUPLEMENTO </w:t>
            </w:r>
            <w:r w:rsidRPr="00581FE8">
              <w:rPr>
                <w:rFonts w:ascii="Calibri" w:hAnsi="Calibri" w:cs="Calibri"/>
                <w:b/>
                <w:bCs/>
                <w:color w:val="000000"/>
                <w:sz w:val="20"/>
                <w:szCs w:val="20"/>
                <w:lang w:val="es-MX" w:eastAsia="es-MX"/>
              </w:rPr>
              <w:br/>
            </w:r>
            <w:r w:rsidRPr="00581FE8">
              <w:rPr>
                <w:rFonts w:ascii="Calibri" w:hAnsi="Calibri" w:cs="Calibri"/>
                <w:b/>
                <w:bCs/>
                <w:color w:val="FF0000"/>
                <w:sz w:val="20"/>
                <w:szCs w:val="20"/>
                <w:lang w:val="es-MX" w:eastAsia="es-MX"/>
              </w:rPr>
              <w:t>VIGENCIA HASTA SEPTIEMBRE 2025</w:t>
            </w:r>
          </w:p>
        </w:tc>
      </w:tr>
      <w:tr w:rsidR="00581FE8" w:rsidRPr="00581FE8" w14:paraId="729BCA07" w14:textId="77777777" w:rsidTr="00581FE8">
        <w:trPr>
          <w:trHeight w:val="285"/>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6E7DFE90" w14:textId="77777777" w:rsidR="00581FE8" w:rsidRPr="00581FE8" w:rsidRDefault="00581FE8" w:rsidP="00581FE8">
            <w:pPr>
              <w:rPr>
                <w:rFonts w:ascii="Calibri" w:hAnsi="Calibri" w:cs="Calibri"/>
                <w:b/>
                <w:bCs/>
                <w:sz w:val="20"/>
                <w:szCs w:val="20"/>
                <w:lang w:val="es-MX" w:eastAsia="es-MX"/>
              </w:rPr>
            </w:pPr>
          </w:p>
        </w:tc>
      </w:tr>
      <w:tr w:rsidR="00581FE8" w:rsidRPr="00581FE8" w14:paraId="3A827284" w14:textId="77777777" w:rsidTr="00581FE8">
        <w:trPr>
          <w:trHeight w:val="285"/>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5DA26826" w14:textId="77777777" w:rsidR="00581FE8" w:rsidRPr="00581FE8" w:rsidRDefault="00581FE8" w:rsidP="00581FE8">
            <w:pPr>
              <w:rPr>
                <w:rFonts w:ascii="Calibri" w:hAnsi="Calibri" w:cs="Calibri"/>
                <w:b/>
                <w:bCs/>
                <w:sz w:val="20"/>
                <w:szCs w:val="20"/>
                <w:lang w:val="es-MX" w:eastAsia="es-MX"/>
              </w:rPr>
            </w:pPr>
          </w:p>
        </w:tc>
      </w:tr>
      <w:tr w:rsidR="00581FE8" w:rsidRPr="00581FE8" w14:paraId="18567561" w14:textId="77777777" w:rsidTr="00581FE8">
        <w:trPr>
          <w:trHeight w:val="270"/>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396FFD55" w14:textId="77777777" w:rsidR="00581FE8" w:rsidRPr="00581FE8" w:rsidRDefault="00581FE8" w:rsidP="00581FE8">
            <w:pPr>
              <w:rPr>
                <w:rFonts w:ascii="Calibri" w:hAnsi="Calibri" w:cs="Calibri"/>
                <w:b/>
                <w:bCs/>
                <w:sz w:val="20"/>
                <w:szCs w:val="20"/>
                <w:lang w:val="es-MX" w:eastAsia="es-MX"/>
              </w:rPr>
            </w:pPr>
          </w:p>
        </w:tc>
      </w:tr>
    </w:tbl>
    <w:p w14:paraId="59BC4377" w14:textId="54B9CF3E" w:rsidR="00581FE8" w:rsidRDefault="00581FE8" w:rsidP="00581FE8">
      <w:pPr>
        <w:autoSpaceDE w:val="0"/>
        <w:autoSpaceDN w:val="0"/>
        <w:adjustRightInd w:val="0"/>
        <w:jc w:val="both"/>
        <w:rPr>
          <w:rFonts w:ascii="Arial" w:eastAsia="Calibri" w:hAnsi="Arial" w:cs="Arial"/>
          <w:sz w:val="20"/>
          <w:szCs w:val="20"/>
          <w:lang w:eastAsia="es-MX"/>
        </w:rPr>
      </w:pPr>
    </w:p>
    <w:p w14:paraId="7750515D" w14:textId="5F4E66CD" w:rsidR="00DD6F7D" w:rsidRDefault="00DD6F7D" w:rsidP="00581FE8">
      <w:pPr>
        <w:autoSpaceDE w:val="0"/>
        <w:autoSpaceDN w:val="0"/>
        <w:adjustRightInd w:val="0"/>
        <w:jc w:val="both"/>
        <w:rPr>
          <w:rFonts w:ascii="Arial" w:eastAsia="Calibri" w:hAnsi="Arial" w:cs="Arial"/>
          <w:sz w:val="20"/>
          <w:szCs w:val="20"/>
          <w:lang w:eastAsia="es-MX"/>
        </w:rPr>
      </w:pPr>
    </w:p>
    <w:p w14:paraId="5DCAB6CA" w14:textId="44D347F0" w:rsidR="00DD6F7D" w:rsidRDefault="00DD6F7D" w:rsidP="00581FE8">
      <w:pPr>
        <w:autoSpaceDE w:val="0"/>
        <w:autoSpaceDN w:val="0"/>
        <w:adjustRightInd w:val="0"/>
        <w:jc w:val="both"/>
        <w:rPr>
          <w:rFonts w:ascii="Arial" w:eastAsia="Calibri" w:hAnsi="Arial" w:cs="Arial"/>
          <w:sz w:val="20"/>
          <w:szCs w:val="20"/>
          <w:lang w:eastAsia="es-MX"/>
        </w:rPr>
      </w:pPr>
      <w:bookmarkStart w:id="2" w:name="_GoBack"/>
      <w:bookmarkEnd w:id="2"/>
    </w:p>
    <w:p w14:paraId="787B92E2" w14:textId="7559EB98" w:rsidR="00DD6F7D" w:rsidRDefault="00DD6F7D" w:rsidP="00DD6F7D">
      <w:pPr>
        <w:autoSpaceDE w:val="0"/>
        <w:autoSpaceDN w:val="0"/>
        <w:adjustRightInd w:val="0"/>
        <w:jc w:val="center"/>
        <w:rPr>
          <w:rFonts w:ascii="Arial" w:eastAsia="Calibri" w:hAnsi="Arial" w:cs="Arial"/>
          <w:sz w:val="20"/>
          <w:szCs w:val="20"/>
          <w:lang w:eastAsia="es-MX"/>
        </w:rPr>
      </w:pPr>
      <w:r>
        <w:rPr>
          <w:rFonts w:ascii="Arial" w:eastAsia="Calibri" w:hAnsi="Arial" w:cs="Arial"/>
          <w:noProof/>
          <w:sz w:val="20"/>
          <w:szCs w:val="20"/>
          <w:lang w:eastAsia="es-MX"/>
        </w:rPr>
        <w:drawing>
          <wp:inline distT="0" distB="0" distL="0" distR="0" wp14:anchorId="15B022FA" wp14:editId="5F704C92">
            <wp:extent cx="1352620" cy="46357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P.png"/>
                    <pic:cNvPicPr/>
                  </pic:nvPicPr>
                  <pic:blipFill>
                    <a:blip r:embed="rId9">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inline>
        </w:drawing>
      </w:r>
    </w:p>
    <w:tbl>
      <w:tblPr>
        <w:tblW w:w="6785" w:type="dxa"/>
        <w:jc w:val="center"/>
        <w:tblCellSpacing w:w="0" w:type="dxa"/>
        <w:tblCellMar>
          <w:left w:w="0" w:type="dxa"/>
          <w:right w:w="0" w:type="dxa"/>
        </w:tblCellMar>
        <w:tblLook w:val="04A0" w:firstRow="1" w:lastRow="0" w:firstColumn="1" w:lastColumn="0" w:noHBand="0" w:noVBand="1"/>
      </w:tblPr>
      <w:tblGrid>
        <w:gridCol w:w="6341"/>
        <w:gridCol w:w="444"/>
      </w:tblGrid>
      <w:tr w:rsidR="00DD6F7D" w:rsidRPr="00DD6F7D" w14:paraId="76765F37" w14:textId="77777777" w:rsidTr="00DD6F7D">
        <w:trPr>
          <w:trHeight w:val="245"/>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5FEAE6C" w14:textId="77777777" w:rsidR="00DD6F7D" w:rsidRPr="00DD6F7D" w:rsidRDefault="00DD6F7D" w:rsidP="00DD6F7D">
            <w:pPr>
              <w:jc w:val="center"/>
              <w:rPr>
                <w:rFonts w:ascii="Calibri" w:hAnsi="Calibri" w:cs="Calibri"/>
                <w:b/>
                <w:bCs/>
                <w:color w:val="FFFFFF"/>
                <w:sz w:val="20"/>
                <w:szCs w:val="20"/>
                <w:lang w:val="es-MX" w:eastAsia="es-MX"/>
              </w:rPr>
            </w:pPr>
            <w:r w:rsidRPr="00DD6F7D">
              <w:rPr>
                <w:rFonts w:ascii="Calibri" w:hAnsi="Calibri" w:cs="Calibri"/>
                <w:b/>
                <w:bCs/>
                <w:color w:val="FFFFFF"/>
                <w:sz w:val="20"/>
                <w:szCs w:val="20"/>
                <w:lang w:val="es-MX" w:eastAsia="es-MX"/>
              </w:rPr>
              <w:t xml:space="preserve">PRECIO POR PERSONA EN USD, MINIMO 2 PERSONAS </w:t>
            </w:r>
          </w:p>
        </w:tc>
      </w:tr>
      <w:tr w:rsidR="00DD6F7D" w:rsidRPr="00DD6F7D" w14:paraId="6F5195D3" w14:textId="77777777" w:rsidTr="00DD6F7D">
        <w:trPr>
          <w:trHeight w:val="2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2FB618" w14:textId="77777777" w:rsidR="00DD6F7D" w:rsidRPr="00DD6F7D" w:rsidRDefault="00DD6F7D" w:rsidP="00DD6F7D">
            <w:pPr>
              <w:rPr>
                <w:rFonts w:ascii="Calibri" w:hAnsi="Calibri" w:cs="Calibri"/>
                <w:sz w:val="20"/>
                <w:szCs w:val="20"/>
                <w:lang w:val="es-MX" w:eastAsia="es-MX"/>
              </w:rPr>
            </w:pPr>
            <w:r w:rsidRPr="00DD6F7D">
              <w:rPr>
                <w:rFonts w:ascii="Calibri" w:hAnsi="Calibri" w:cs="Calibri"/>
                <w:sz w:val="20"/>
                <w:szCs w:val="20"/>
                <w:lang w:val="es-MX" w:eastAsia="es-MX"/>
              </w:rPr>
              <w:t xml:space="preserve">NOCHE ADICIONAL HTL MILLENIUM AL BARSHA O SIMILAR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698CF6" w14:textId="77777777" w:rsidR="00DD6F7D" w:rsidRPr="00DD6F7D" w:rsidRDefault="00DD6F7D" w:rsidP="00DD6F7D">
            <w:pPr>
              <w:jc w:val="center"/>
              <w:rPr>
                <w:rFonts w:ascii="Calibri" w:hAnsi="Calibri" w:cs="Calibri"/>
                <w:sz w:val="20"/>
                <w:szCs w:val="20"/>
                <w:lang w:val="es-MX" w:eastAsia="es-MX"/>
              </w:rPr>
            </w:pPr>
            <w:r w:rsidRPr="00DD6F7D">
              <w:rPr>
                <w:rFonts w:ascii="Calibri" w:hAnsi="Calibri" w:cs="Calibri"/>
                <w:sz w:val="20"/>
                <w:szCs w:val="20"/>
                <w:lang w:val="es-MX" w:eastAsia="es-MX"/>
              </w:rPr>
              <w:t>40</w:t>
            </w:r>
          </w:p>
        </w:tc>
      </w:tr>
      <w:tr w:rsidR="00DD6F7D" w:rsidRPr="00DD6F7D" w14:paraId="01E75A9B" w14:textId="77777777" w:rsidTr="00DD6F7D">
        <w:trPr>
          <w:trHeight w:val="2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EDC567" w14:textId="77777777" w:rsidR="00DD6F7D" w:rsidRPr="00DD6F7D" w:rsidRDefault="00DD6F7D" w:rsidP="00DD6F7D">
            <w:pPr>
              <w:rPr>
                <w:rFonts w:ascii="Calibri" w:hAnsi="Calibri" w:cs="Calibri"/>
                <w:sz w:val="20"/>
                <w:szCs w:val="20"/>
                <w:lang w:val="es-MX" w:eastAsia="es-MX"/>
              </w:rPr>
            </w:pPr>
            <w:r w:rsidRPr="00DD6F7D">
              <w:rPr>
                <w:rFonts w:ascii="Calibri" w:hAnsi="Calibri" w:cs="Calibri"/>
                <w:sz w:val="20"/>
                <w:szCs w:val="20"/>
                <w:lang w:val="es-MX" w:eastAsia="es-MX"/>
              </w:rPr>
              <w:t xml:space="preserve">NOCHE ADICIONAL HTL PARAMOUNT DUBAI O SIMILAR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BABCBC" w14:textId="77777777" w:rsidR="00DD6F7D" w:rsidRPr="00DD6F7D" w:rsidRDefault="00DD6F7D" w:rsidP="00DD6F7D">
            <w:pPr>
              <w:jc w:val="center"/>
              <w:rPr>
                <w:rFonts w:ascii="Calibri" w:hAnsi="Calibri" w:cs="Calibri"/>
                <w:sz w:val="20"/>
                <w:szCs w:val="20"/>
                <w:lang w:val="es-MX" w:eastAsia="es-MX"/>
              </w:rPr>
            </w:pPr>
            <w:r w:rsidRPr="00DD6F7D">
              <w:rPr>
                <w:rFonts w:ascii="Calibri" w:hAnsi="Calibri" w:cs="Calibri"/>
                <w:sz w:val="20"/>
                <w:szCs w:val="20"/>
                <w:lang w:val="es-MX" w:eastAsia="es-MX"/>
              </w:rPr>
              <w:t>95</w:t>
            </w:r>
          </w:p>
        </w:tc>
      </w:tr>
      <w:tr w:rsidR="00DD6F7D" w:rsidRPr="00DD6F7D" w14:paraId="6365AC33" w14:textId="77777777" w:rsidTr="00DD6F7D">
        <w:trPr>
          <w:trHeight w:val="2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8BABC6" w14:textId="77777777" w:rsidR="00DD6F7D" w:rsidRPr="00DD6F7D" w:rsidRDefault="00DD6F7D" w:rsidP="00DD6F7D">
            <w:pPr>
              <w:rPr>
                <w:rFonts w:ascii="Calibri" w:hAnsi="Calibri" w:cs="Calibri"/>
                <w:sz w:val="20"/>
                <w:szCs w:val="20"/>
                <w:lang w:val="es-MX" w:eastAsia="es-MX"/>
              </w:rPr>
            </w:pPr>
            <w:r w:rsidRPr="00DD6F7D">
              <w:rPr>
                <w:rFonts w:ascii="Calibri" w:hAnsi="Calibri" w:cs="Calibri"/>
                <w:sz w:val="20"/>
                <w:szCs w:val="20"/>
                <w:lang w:val="es-MX" w:eastAsia="es-MX"/>
              </w:rPr>
              <w:t xml:space="preserve">SUPLEMENTO SAFARI EN DESIERTO CON ASISTENTE GUIA EN ESPAÑOL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499F00" w14:textId="77777777" w:rsidR="00DD6F7D" w:rsidRPr="00DD6F7D" w:rsidRDefault="00DD6F7D" w:rsidP="00DD6F7D">
            <w:pPr>
              <w:jc w:val="center"/>
              <w:rPr>
                <w:rFonts w:ascii="Calibri" w:hAnsi="Calibri" w:cs="Calibri"/>
                <w:sz w:val="20"/>
                <w:szCs w:val="20"/>
                <w:lang w:val="es-MX" w:eastAsia="es-MX"/>
              </w:rPr>
            </w:pPr>
            <w:r w:rsidRPr="00DD6F7D">
              <w:rPr>
                <w:rFonts w:ascii="Calibri" w:hAnsi="Calibri" w:cs="Calibri"/>
                <w:sz w:val="20"/>
                <w:szCs w:val="20"/>
                <w:lang w:val="es-MX" w:eastAsia="es-MX"/>
              </w:rPr>
              <w:t>110</w:t>
            </w:r>
          </w:p>
        </w:tc>
      </w:tr>
      <w:tr w:rsidR="00DD6F7D" w:rsidRPr="00DD6F7D" w14:paraId="27027D5E" w14:textId="77777777" w:rsidTr="00DD6F7D">
        <w:trPr>
          <w:trHeight w:val="2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8BFB44" w14:textId="77777777" w:rsidR="00DD6F7D" w:rsidRPr="00DD6F7D" w:rsidRDefault="00DD6F7D" w:rsidP="00DD6F7D">
            <w:pPr>
              <w:rPr>
                <w:rFonts w:ascii="Calibri" w:hAnsi="Calibri" w:cs="Calibri"/>
                <w:sz w:val="20"/>
                <w:szCs w:val="20"/>
                <w:lang w:val="es-MX" w:eastAsia="es-MX"/>
              </w:rPr>
            </w:pPr>
            <w:r w:rsidRPr="00DD6F7D">
              <w:rPr>
                <w:rFonts w:ascii="Calibri" w:hAnsi="Calibri" w:cs="Calibri"/>
                <w:sz w:val="20"/>
                <w:szCs w:val="20"/>
                <w:lang w:val="es-MX" w:eastAsia="es-MX"/>
              </w:rPr>
              <w:t xml:space="preserve">SUPLEMENTO PARA PAX VIAJANDO SOLO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333844" w14:textId="77777777" w:rsidR="00DD6F7D" w:rsidRPr="00DD6F7D" w:rsidRDefault="00DD6F7D" w:rsidP="00DD6F7D">
            <w:pPr>
              <w:jc w:val="center"/>
              <w:rPr>
                <w:rFonts w:ascii="Calibri" w:hAnsi="Calibri" w:cs="Calibri"/>
                <w:sz w:val="20"/>
                <w:szCs w:val="20"/>
                <w:lang w:val="es-MX" w:eastAsia="es-MX"/>
              </w:rPr>
            </w:pPr>
            <w:r w:rsidRPr="00DD6F7D">
              <w:rPr>
                <w:rFonts w:ascii="Calibri" w:hAnsi="Calibri" w:cs="Calibri"/>
                <w:sz w:val="20"/>
                <w:szCs w:val="20"/>
                <w:lang w:val="es-MX" w:eastAsia="es-MX"/>
              </w:rPr>
              <w:t>375</w:t>
            </w:r>
          </w:p>
        </w:tc>
      </w:tr>
    </w:tbl>
    <w:p w14:paraId="3CBEDE65" w14:textId="0166A8E7" w:rsidR="00DD6F7D" w:rsidRDefault="00DD6F7D" w:rsidP="00581FE8">
      <w:pPr>
        <w:autoSpaceDE w:val="0"/>
        <w:autoSpaceDN w:val="0"/>
        <w:adjustRightInd w:val="0"/>
        <w:jc w:val="both"/>
        <w:rPr>
          <w:rFonts w:ascii="Arial" w:eastAsia="Calibri" w:hAnsi="Arial" w:cs="Arial"/>
          <w:sz w:val="20"/>
          <w:szCs w:val="20"/>
          <w:lang w:eastAsia="es-MX"/>
        </w:rPr>
      </w:pPr>
    </w:p>
    <w:p w14:paraId="5A6A6216" w14:textId="77777777" w:rsidR="00DD6F7D" w:rsidRPr="00D26681" w:rsidRDefault="00DD6F7D" w:rsidP="00581FE8">
      <w:pPr>
        <w:autoSpaceDE w:val="0"/>
        <w:autoSpaceDN w:val="0"/>
        <w:adjustRightInd w:val="0"/>
        <w:jc w:val="both"/>
        <w:rPr>
          <w:rFonts w:ascii="Arial" w:eastAsia="Calibri" w:hAnsi="Arial" w:cs="Arial"/>
          <w:sz w:val="20"/>
          <w:szCs w:val="20"/>
          <w:lang w:eastAsia="es-MX"/>
        </w:rPr>
      </w:pPr>
    </w:p>
    <w:sectPr w:rsidR="00DD6F7D" w:rsidRPr="00D26681" w:rsidSect="000769C7">
      <w:headerReference w:type="default" r:id="rId10"/>
      <w:footerReference w:type="default" r:id="rId11"/>
      <w:pgSz w:w="12240" w:h="15840"/>
      <w:pgMar w:top="241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44BC2" w14:textId="77777777" w:rsidR="00E31C21" w:rsidRDefault="00E31C21" w:rsidP="000D4B74">
      <w:r>
        <w:separator/>
      </w:r>
    </w:p>
  </w:endnote>
  <w:endnote w:type="continuationSeparator" w:id="0">
    <w:p w14:paraId="51D4910D" w14:textId="77777777" w:rsidR="00E31C21" w:rsidRDefault="00E31C21"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98F29" w14:textId="77777777" w:rsidR="00932A7B" w:rsidRDefault="00A860C1" w:rsidP="00932A7B">
    <w:pPr>
      <w:pStyle w:val="Piedepgina"/>
      <w:jc w:val="center"/>
    </w:pPr>
    <w:r>
      <w:rPr>
        <w:noProof/>
      </w:rPr>
      <mc:AlternateContent>
        <mc:Choice Requires="wps">
          <w:drawing>
            <wp:anchor distT="0" distB="0" distL="114300" distR="114300" simplePos="0" relativeHeight="251659776" behindDoc="0" locked="0" layoutInCell="1" allowOverlap="1" wp14:anchorId="6CCF2D0E" wp14:editId="6300660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649E33E"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5232E" w14:textId="77777777" w:rsidR="00E31C21" w:rsidRDefault="00E31C21" w:rsidP="000D4B74">
      <w:r>
        <w:separator/>
      </w:r>
    </w:p>
  </w:footnote>
  <w:footnote w:type="continuationSeparator" w:id="0">
    <w:p w14:paraId="64D6F792" w14:textId="77777777" w:rsidR="00E31C21" w:rsidRDefault="00E31C21"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B03F3" w14:textId="77777777" w:rsidR="00386E61" w:rsidRPr="00A45D38" w:rsidRDefault="00A860C1"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32D80C45" wp14:editId="255B941A">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2155E7D7" w14:textId="7CC99780" w:rsidR="00AA28FE" w:rsidRDefault="00271865"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LEGADO DE DUBÁI</w:t>
                          </w:r>
                        </w:p>
                        <w:p w14:paraId="1ADA4FAF" w14:textId="7CA35B40" w:rsidR="00F704D1" w:rsidRPr="00271865" w:rsidRDefault="00271865" w:rsidP="00020E3A">
                          <w:pPr>
                            <w:pStyle w:val="Encabezado"/>
                            <w:rPr>
                              <w:rFonts w:ascii="Calibri" w:hAnsi="Calibri"/>
                              <w:b/>
                              <w:noProof/>
                              <w:color w:val="FFFFFF" w:themeColor="background1"/>
                              <w:spacing w:val="10"/>
                              <w:sz w:val="18"/>
                              <w:szCs w:val="18"/>
                              <w:lang w:val="es-MX"/>
                            </w:rPr>
                          </w:pPr>
                          <w:r w:rsidRPr="00271865">
                            <w:rPr>
                              <w:rFonts w:ascii="Calibri" w:hAnsi="Calibri"/>
                              <w:b/>
                              <w:noProof/>
                              <w:color w:val="FFFFFF" w:themeColor="background1"/>
                              <w:spacing w:val="10"/>
                              <w:sz w:val="24"/>
                              <w:szCs w:val="24"/>
                              <w:lang w:val="es-MX"/>
                            </w:rPr>
                            <w:t>2820-E202</w:t>
                          </w:r>
                          <w:r w:rsidR="00E06F8A">
                            <w:rPr>
                              <w:rFonts w:ascii="Calibri" w:hAnsi="Calibri"/>
                              <w:b/>
                              <w:noProof/>
                              <w:color w:val="FFFFFF" w:themeColor="background1"/>
                              <w:spacing w:val="10"/>
                              <w:sz w:val="24"/>
                              <w:szCs w:val="24"/>
                              <w:lang w:val="es-MX"/>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80C45"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" filled="f" stroked="f">
              <v:textbox>
                <w:txbxContent>
                  <w:p w14:paraId="2155E7D7" w14:textId="7CC99780" w:rsidR="00AA28FE" w:rsidRDefault="00271865"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LEGADO DE DUBÁI</w:t>
                    </w:r>
                  </w:p>
                  <w:p w14:paraId="1ADA4FAF" w14:textId="7CA35B40" w:rsidR="00F704D1" w:rsidRPr="00271865" w:rsidRDefault="00271865" w:rsidP="00020E3A">
                    <w:pPr>
                      <w:pStyle w:val="Encabezado"/>
                      <w:rPr>
                        <w:rFonts w:ascii="Calibri" w:hAnsi="Calibri"/>
                        <w:b/>
                        <w:noProof/>
                        <w:color w:val="FFFFFF" w:themeColor="background1"/>
                        <w:spacing w:val="10"/>
                        <w:sz w:val="18"/>
                        <w:szCs w:val="18"/>
                        <w:lang w:val="es-MX"/>
                      </w:rPr>
                    </w:pPr>
                    <w:r w:rsidRPr="00271865">
                      <w:rPr>
                        <w:rFonts w:ascii="Calibri" w:hAnsi="Calibri"/>
                        <w:b/>
                        <w:noProof/>
                        <w:color w:val="FFFFFF" w:themeColor="background1"/>
                        <w:spacing w:val="10"/>
                        <w:sz w:val="24"/>
                        <w:szCs w:val="24"/>
                        <w:lang w:val="es-MX"/>
                      </w:rPr>
                      <w:t>2820-E202</w:t>
                    </w:r>
                    <w:r w:rsidR="00E06F8A">
                      <w:rPr>
                        <w:rFonts w:ascii="Calibri" w:hAnsi="Calibri"/>
                        <w:b/>
                        <w:noProof/>
                        <w:color w:val="FFFFFF" w:themeColor="background1"/>
                        <w:spacing w:val="10"/>
                        <w:sz w:val="24"/>
                        <w:szCs w:val="24"/>
                        <w:lang w:val="es-MX"/>
                      </w:rPr>
                      <w:t>5</w:t>
                    </w: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454D658A" wp14:editId="453D2C89">
          <wp:simplePos x="0" y="0"/>
          <wp:positionH relativeFrom="column">
            <wp:posOffset>1844040</wp:posOffset>
          </wp:positionH>
          <wp:positionV relativeFrom="paragraph">
            <wp:posOffset>-941705</wp:posOffset>
          </wp:positionV>
          <wp:extent cx="6000750" cy="1666875"/>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593044">
      <w:rPr>
        <w:noProof/>
        <w:lang w:val="es-MX" w:eastAsia="es-MX" w:bidi="ar-SA"/>
      </w:rPr>
      <w:drawing>
        <wp:anchor distT="0" distB="0" distL="114300" distR="114300" simplePos="0" relativeHeight="251663872" behindDoc="0" locked="0" layoutInCell="1" allowOverlap="1" wp14:anchorId="56E24F99" wp14:editId="43147387">
          <wp:simplePos x="0" y="0"/>
          <wp:positionH relativeFrom="column">
            <wp:posOffset>4867275</wp:posOffset>
          </wp:positionH>
          <wp:positionV relativeFrom="paragraph">
            <wp:posOffset>-111125</wp:posOffset>
          </wp:positionV>
          <wp:extent cx="1799590" cy="51054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anchor>
      </w:drawing>
    </w:r>
    <w:r>
      <w:rPr>
        <w:noProof/>
      </w:rPr>
      <mc:AlternateContent>
        <mc:Choice Requires="wps">
          <w:drawing>
            <wp:anchor distT="0" distB="0" distL="114300" distR="114300" simplePos="0" relativeHeight="251661824" behindDoc="0" locked="0" layoutInCell="1" allowOverlap="1" wp14:anchorId="02A0DECF" wp14:editId="709059BA">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FEC2F30"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2pt;height:12pt" o:bullet="t">
        <v:imagedata r:id="rId1" o:title="mso88"/>
      </v:shape>
    </w:pict>
  </w:numPicBullet>
  <w:numPicBullet w:numPicBulletId="1">
    <w:pict>
      <v:shape id="_x0000_i1053" type="#_x0000_t75" style="width:929.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5" w15:restartNumberingAfterBreak="0">
    <w:nsid w:val="20575E29"/>
    <w:multiLevelType w:val="multilevel"/>
    <w:tmpl w:val="36E4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536E31"/>
    <w:multiLevelType w:val="hybridMultilevel"/>
    <w:tmpl w:val="203E41D8"/>
    <w:lvl w:ilvl="0" w:tplc="0CB26A26">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F16660"/>
    <w:multiLevelType w:val="hybridMultilevel"/>
    <w:tmpl w:val="5FAE248A"/>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07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854BBC"/>
    <w:multiLevelType w:val="hybridMultilevel"/>
    <w:tmpl w:val="624C7B70"/>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54D2469"/>
    <w:multiLevelType w:val="hybridMultilevel"/>
    <w:tmpl w:val="0772FC3C"/>
    <w:lvl w:ilvl="0" w:tplc="A660400E">
      <w:start w:val="1"/>
      <w:numFmt w:val="bullet"/>
      <w:lvlText w:val=""/>
      <w:lvlPicBulletId w:val="1"/>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9"/>
  </w:num>
  <w:num w:numId="5">
    <w:abstractNumId w:val="4"/>
  </w:num>
  <w:num w:numId="6">
    <w:abstractNumId w:val="16"/>
  </w:num>
  <w:num w:numId="7">
    <w:abstractNumId w:val="0"/>
  </w:num>
  <w:num w:numId="8">
    <w:abstractNumId w:val="12"/>
  </w:num>
  <w:num w:numId="9">
    <w:abstractNumId w:val="13"/>
  </w:num>
  <w:num w:numId="10">
    <w:abstractNumId w:val="3"/>
  </w:num>
  <w:num w:numId="11">
    <w:abstractNumId w:val="2"/>
  </w:num>
  <w:num w:numId="12">
    <w:abstractNumId w:val="17"/>
  </w:num>
  <w:num w:numId="13">
    <w:abstractNumId w:val="11"/>
  </w:num>
  <w:num w:numId="14">
    <w:abstractNumId w:val="14"/>
  </w:num>
  <w:num w:numId="15">
    <w:abstractNumId w:val="7"/>
  </w:num>
  <w:num w:numId="16">
    <w:abstractNumId w:val="8"/>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32AC7"/>
    <w:rsid w:val="00050F91"/>
    <w:rsid w:val="00057B6A"/>
    <w:rsid w:val="00076964"/>
    <w:rsid w:val="000769C7"/>
    <w:rsid w:val="00094CF8"/>
    <w:rsid w:val="000A33A7"/>
    <w:rsid w:val="000A713A"/>
    <w:rsid w:val="000A7D98"/>
    <w:rsid w:val="000B00EF"/>
    <w:rsid w:val="000B78A5"/>
    <w:rsid w:val="000D0462"/>
    <w:rsid w:val="000D0FC4"/>
    <w:rsid w:val="000D1DE1"/>
    <w:rsid w:val="000D4B74"/>
    <w:rsid w:val="000E0E14"/>
    <w:rsid w:val="00102409"/>
    <w:rsid w:val="00104335"/>
    <w:rsid w:val="001202C0"/>
    <w:rsid w:val="00133713"/>
    <w:rsid w:val="001405D8"/>
    <w:rsid w:val="00146861"/>
    <w:rsid w:val="00151503"/>
    <w:rsid w:val="00153952"/>
    <w:rsid w:val="001563AF"/>
    <w:rsid w:val="00161067"/>
    <w:rsid w:val="001821D0"/>
    <w:rsid w:val="00182C6E"/>
    <w:rsid w:val="001959A2"/>
    <w:rsid w:val="001B4B19"/>
    <w:rsid w:val="001C0E80"/>
    <w:rsid w:val="001D128E"/>
    <w:rsid w:val="001E75D2"/>
    <w:rsid w:val="001F03E9"/>
    <w:rsid w:val="001F0E65"/>
    <w:rsid w:val="001F5EA2"/>
    <w:rsid w:val="002017B0"/>
    <w:rsid w:val="0020722E"/>
    <w:rsid w:val="00210321"/>
    <w:rsid w:val="0022746B"/>
    <w:rsid w:val="00230BC9"/>
    <w:rsid w:val="00243515"/>
    <w:rsid w:val="002450D3"/>
    <w:rsid w:val="00266C66"/>
    <w:rsid w:val="002712C0"/>
    <w:rsid w:val="00271865"/>
    <w:rsid w:val="00281CC3"/>
    <w:rsid w:val="00284D1E"/>
    <w:rsid w:val="00297094"/>
    <w:rsid w:val="002A7F64"/>
    <w:rsid w:val="002D2758"/>
    <w:rsid w:val="002D4F83"/>
    <w:rsid w:val="002E20A5"/>
    <w:rsid w:val="002E47B7"/>
    <w:rsid w:val="002E7644"/>
    <w:rsid w:val="002F131B"/>
    <w:rsid w:val="0030660D"/>
    <w:rsid w:val="00307408"/>
    <w:rsid w:val="00316231"/>
    <w:rsid w:val="00322AC6"/>
    <w:rsid w:val="00323E21"/>
    <w:rsid w:val="00324962"/>
    <w:rsid w:val="0032537C"/>
    <w:rsid w:val="00327786"/>
    <w:rsid w:val="00333413"/>
    <w:rsid w:val="00343A81"/>
    <w:rsid w:val="003457CE"/>
    <w:rsid w:val="00352E60"/>
    <w:rsid w:val="003565EE"/>
    <w:rsid w:val="00360DB1"/>
    <w:rsid w:val="00362545"/>
    <w:rsid w:val="00365535"/>
    <w:rsid w:val="0038384F"/>
    <w:rsid w:val="00386E61"/>
    <w:rsid w:val="00391009"/>
    <w:rsid w:val="003A267D"/>
    <w:rsid w:val="003A6C05"/>
    <w:rsid w:val="003B0250"/>
    <w:rsid w:val="003C28FD"/>
    <w:rsid w:val="003C7914"/>
    <w:rsid w:val="003D4775"/>
    <w:rsid w:val="003E1BF0"/>
    <w:rsid w:val="003E6F0A"/>
    <w:rsid w:val="00410624"/>
    <w:rsid w:val="0042263B"/>
    <w:rsid w:val="00425F2C"/>
    <w:rsid w:val="00431235"/>
    <w:rsid w:val="004373FB"/>
    <w:rsid w:val="004467F9"/>
    <w:rsid w:val="00461CA4"/>
    <w:rsid w:val="004642A5"/>
    <w:rsid w:val="004740DE"/>
    <w:rsid w:val="00481E45"/>
    <w:rsid w:val="00490CE1"/>
    <w:rsid w:val="004B0F54"/>
    <w:rsid w:val="004B1D3E"/>
    <w:rsid w:val="004C00B6"/>
    <w:rsid w:val="004C35FF"/>
    <w:rsid w:val="004E4193"/>
    <w:rsid w:val="004E7E6E"/>
    <w:rsid w:val="005079AD"/>
    <w:rsid w:val="00513305"/>
    <w:rsid w:val="00516248"/>
    <w:rsid w:val="00521688"/>
    <w:rsid w:val="00521D26"/>
    <w:rsid w:val="00526122"/>
    <w:rsid w:val="0053769E"/>
    <w:rsid w:val="0054226C"/>
    <w:rsid w:val="00543E24"/>
    <w:rsid w:val="00545CA5"/>
    <w:rsid w:val="00551A63"/>
    <w:rsid w:val="00552FE2"/>
    <w:rsid w:val="00555141"/>
    <w:rsid w:val="00565EB1"/>
    <w:rsid w:val="00576949"/>
    <w:rsid w:val="00581FE8"/>
    <w:rsid w:val="00584E25"/>
    <w:rsid w:val="00593044"/>
    <w:rsid w:val="00595BFB"/>
    <w:rsid w:val="005A4824"/>
    <w:rsid w:val="005C6821"/>
    <w:rsid w:val="005C69DA"/>
    <w:rsid w:val="005C6BFB"/>
    <w:rsid w:val="005D5CCA"/>
    <w:rsid w:val="005E7A75"/>
    <w:rsid w:val="005F0824"/>
    <w:rsid w:val="0065253E"/>
    <w:rsid w:val="00653DC0"/>
    <w:rsid w:val="00671FF6"/>
    <w:rsid w:val="006753CB"/>
    <w:rsid w:val="00691FD3"/>
    <w:rsid w:val="00693830"/>
    <w:rsid w:val="006A4F6E"/>
    <w:rsid w:val="006B05E4"/>
    <w:rsid w:val="006B7E55"/>
    <w:rsid w:val="006C42F1"/>
    <w:rsid w:val="006D1265"/>
    <w:rsid w:val="006D6AB4"/>
    <w:rsid w:val="006F7303"/>
    <w:rsid w:val="007061FB"/>
    <w:rsid w:val="00717649"/>
    <w:rsid w:val="007213F1"/>
    <w:rsid w:val="007367C7"/>
    <w:rsid w:val="00744030"/>
    <w:rsid w:val="007440E4"/>
    <w:rsid w:val="0074476C"/>
    <w:rsid w:val="00761926"/>
    <w:rsid w:val="007661B4"/>
    <w:rsid w:val="00772E37"/>
    <w:rsid w:val="007772DE"/>
    <w:rsid w:val="00780DA0"/>
    <w:rsid w:val="00787154"/>
    <w:rsid w:val="007872C2"/>
    <w:rsid w:val="007A14B9"/>
    <w:rsid w:val="007A61F2"/>
    <w:rsid w:val="007D43AF"/>
    <w:rsid w:val="007F267C"/>
    <w:rsid w:val="007F54D1"/>
    <w:rsid w:val="007F57C0"/>
    <w:rsid w:val="00800D23"/>
    <w:rsid w:val="0080768C"/>
    <w:rsid w:val="0081537B"/>
    <w:rsid w:val="0083663A"/>
    <w:rsid w:val="00837173"/>
    <w:rsid w:val="008459CB"/>
    <w:rsid w:val="0085085F"/>
    <w:rsid w:val="00851DB8"/>
    <w:rsid w:val="00851FF4"/>
    <w:rsid w:val="00853022"/>
    <w:rsid w:val="00853F49"/>
    <w:rsid w:val="008578E8"/>
    <w:rsid w:val="00861505"/>
    <w:rsid w:val="008616AF"/>
    <w:rsid w:val="00866562"/>
    <w:rsid w:val="008729BF"/>
    <w:rsid w:val="00893FF2"/>
    <w:rsid w:val="008B1270"/>
    <w:rsid w:val="008B18A1"/>
    <w:rsid w:val="008B22A5"/>
    <w:rsid w:val="008B3845"/>
    <w:rsid w:val="008D3DF1"/>
    <w:rsid w:val="00904A50"/>
    <w:rsid w:val="00913D9F"/>
    <w:rsid w:val="00914C20"/>
    <w:rsid w:val="00914E66"/>
    <w:rsid w:val="00914E7F"/>
    <w:rsid w:val="0092085C"/>
    <w:rsid w:val="00924809"/>
    <w:rsid w:val="00932A7B"/>
    <w:rsid w:val="009477C4"/>
    <w:rsid w:val="00952B77"/>
    <w:rsid w:val="0095311A"/>
    <w:rsid w:val="00962C50"/>
    <w:rsid w:val="00972428"/>
    <w:rsid w:val="009918FD"/>
    <w:rsid w:val="00994441"/>
    <w:rsid w:val="009A38C0"/>
    <w:rsid w:val="009A691B"/>
    <w:rsid w:val="009C6C07"/>
    <w:rsid w:val="009F1EF1"/>
    <w:rsid w:val="009F5717"/>
    <w:rsid w:val="00A0567C"/>
    <w:rsid w:val="00A334EB"/>
    <w:rsid w:val="00A4361C"/>
    <w:rsid w:val="00A45D38"/>
    <w:rsid w:val="00A56CC7"/>
    <w:rsid w:val="00A57DA9"/>
    <w:rsid w:val="00A57E4A"/>
    <w:rsid w:val="00A67F94"/>
    <w:rsid w:val="00A80B5F"/>
    <w:rsid w:val="00A860C1"/>
    <w:rsid w:val="00AA28FE"/>
    <w:rsid w:val="00AA5F9E"/>
    <w:rsid w:val="00AB34A7"/>
    <w:rsid w:val="00AB707F"/>
    <w:rsid w:val="00AC31D1"/>
    <w:rsid w:val="00AC59A0"/>
    <w:rsid w:val="00B040DA"/>
    <w:rsid w:val="00B16577"/>
    <w:rsid w:val="00B1776F"/>
    <w:rsid w:val="00B22F4D"/>
    <w:rsid w:val="00B302BC"/>
    <w:rsid w:val="00B35530"/>
    <w:rsid w:val="00B40D55"/>
    <w:rsid w:val="00B466CF"/>
    <w:rsid w:val="00B56319"/>
    <w:rsid w:val="00B607B2"/>
    <w:rsid w:val="00B63F69"/>
    <w:rsid w:val="00B654D4"/>
    <w:rsid w:val="00B7194C"/>
    <w:rsid w:val="00B854CE"/>
    <w:rsid w:val="00B93F40"/>
    <w:rsid w:val="00BA64FF"/>
    <w:rsid w:val="00BC1D67"/>
    <w:rsid w:val="00BD16B0"/>
    <w:rsid w:val="00BE2C65"/>
    <w:rsid w:val="00BE69B6"/>
    <w:rsid w:val="00BF170D"/>
    <w:rsid w:val="00C16BC8"/>
    <w:rsid w:val="00C17BCB"/>
    <w:rsid w:val="00C20C5A"/>
    <w:rsid w:val="00C319E9"/>
    <w:rsid w:val="00C374D1"/>
    <w:rsid w:val="00C6277D"/>
    <w:rsid w:val="00C65ECC"/>
    <w:rsid w:val="00C66A51"/>
    <w:rsid w:val="00C712F3"/>
    <w:rsid w:val="00CA395F"/>
    <w:rsid w:val="00CB7952"/>
    <w:rsid w:val="00CC3390"/>
    <w:rsid w:val="00CD0D4C"/>
    <w:rsid w:val="00CD7F28"/>
    <w:rsid w:val="00CE06F4"/>
    <w:rsid w:val="00CE6E03"/>
    <w:rsid w:val="00CE7DD4"/>
    <w:rsid w:val="00D06173"/>
    <w:rsid w:val="00D076E8"/>
    <w:rsid w:val="00D14CC0"/>
    <w:rsid w:val="00D21D57"/>
    <w:rsid w:val="00D2489F"/>
    <w:rsid w:val="00D26681"/>
    <w:rsid w:val="00D30FF5"/>
    <w:rsid w:val="00D433F2"/>
    <w:rsid w:val="00D46878"/>
    <w:rsid w:val="00D52FD6"/>
    <w:rsid w:val="00D55FB0"/>
    <w:rsid w:val="00D62C20"/>
    <w:rsid w:val="00D63421"/>
    <w:rsid w:val="00D76DEC"/>
    <w:rsid w:val="00D823BC"/>
    <w:rsid w:val="00D84FF2"/>
    <w:rsid w:val="00DA3E38"/>
    <w:rsid w:val="00DA4371"/>
    <w:rsid w:val="00DA4AD1"/>
    <w:rsid w:val="00DA5651"/>
    <w:rsid w:val="00DA6165"/>
    <w:rsid w:val="00DB33B6"/>
    <w:rsid w:val="00DB51A1"/>
    <w:rsid w:val="00DB70C6"/>
    <w:rsid w:val="00DC64BD"/>
    <w:rsid w:val="00DD0D13"/>
    <w:rsid w:val="00DD2FA9"/>
    <w:rsid w:val="00DD4B1F"/>
    <w:rsid w:val="00DD6F7D"/>
    <w:rsid w:val="00DE04BE"/>
    <w:rsid w:val="00DE07A5"/>
    <w:rsid w:val="00DE3CB7"/>
    <w:rsid w:val="00DE43AF"/>
    <w:rsid w:val="00DE546D"/>
    <w:rsid w:val="00DE5A38"/>
    <w:rsid w:val="00DF0764"/>
    <w:rsid w:val="00DF3D2A"/>
    <w:rsid w:val="00E02C8D"/>
    <w:rsid w:val="00E03A7C"/>
    <w:rsid w:val="00E06F8A"/>
    <w:rsid w:val="00E31C21"/>
    <w:rsid w:val="00E322C7"/>
    <w:rsid w:val="00E62B3C"/>
    <w:rsid w:val="00E634F1"/>
    <w:rsid w:val="00E63A7A"/>
    <w:rsid w:val="00E76A60"/>
    <w:rsid w:val="00E82E1B"/>
    <w:rsid w:val="00E90844"/>
    <w:rsid w:val="00E96ADC"/>
    <w:rsid w:val="00EA1119"/>
    <w:rsid w:val="00EB17C1"/>
    <w:rsid w:val="00EC3F09"/>
    <w:rsid w:val="00EC63E4"/>
    <w:rsid w:val="00EC7772"/>
    <w:rsid w:val="00ED1AC6"/>
    <w:rsid w:val="00ED7C08"/>
    <w:rsid w:val="00EE0A7F"/>
    <w:rsid w:val="00EE39E7"/>
    <w:rsid w:val="00EE4633"/>
    <w:rsid w:val="00EF238C"/>
    <w:rsid w:val="00EF7B66"/>
    <w:rsid w:val="00F0322B"/>
    <w:rsid w:val="00F03E7A"/>
    <w:rsid w:val="00F04A29"/>
    <w:rsid w:val="00F101F6"/>
    <w:rsid w:val="00F1356C"/>
    <w:rsid w:val="00F20E67"/>
    <w:rsid w:val="00F22330"/>
    <w:rsid w:val="00F33BD5"/>
    <w:rsid w:val="00F45669"/>
    <w:rsid w:val="00F57BD0"/>
    <w:rsid w:val="00F610FC"/>
    <w:rsid w:val="00F678E4"/>
    <w:rsid w:val="00F704D1"/>
    <w:rsid w:val="00F74BEB"/>
    <w:rsid w:val="00F75965"/>
    <w:rsid w:val="00F86B72"/>
    <w:rsid w:val="00F876C3"/>
    <w:rsid w:val="00FA2376"/>
    <w:rsid w:val="00FB5D7A"/>
    <w:rsid w:val="00FD2903"/>
    <w:rsid w:val="00FD2E31"/>
    <w:rsid w:val="00FD3695"/>
    <w:rsid w:val="00FD4A65"/>
    <w:rsid w:val="00FD504F"/>
    <w:rsid w:val="00FE4B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4AC86"/>
  <w15:docId w15:val="{7048733F-E06C-4007-AC0E-6F8C1C0D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8930">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42163325">
      <w:bodyDiv w:val="1"/>
      <w:marLeft w:val="0"/>
      <w:marRight w:val="0"/>
      <w:marTop w:val="0"/>
      <w:marBottom w:val="0"/>
      <w:divBdr>
        <w:top w:val="none" w:sz="0" w:space="0" w:color="auto"/>
        <w:left w:val="none" w:sz="0" w:space="0" w:color="auto"/>
        <w:bottom w:val="none" w:sz="0" w:space="0" w:color="auto"/>
        <w:right w:val="none" w:sz="0" w:space="0" w:color="auto"/>
      </w:divBdr>
    </w:div>
    <w:div w:id="149519477">
      <w:bodyDiv w:val="1"/>
      <w:marLeft w:val="0"/>
      <w:marRight w:val="0"/>
      <w:marTop w:val="0"/>
      <w:marBottom w:val="0"/>
      <w:divBdr>
        <w:top w:val="none" w:sz="0" w:space="0" w:color="auto"/>
        <w:left w:val="none" w:sz="0" w:space="0" w:color="auto"/>
        <w:bottom w:val="none" w:sz="0" w:space="0" w:color="auto"/>
        <w:right w:val="none" w:sz="0" w:space="0" w:color="auto"/>
      </w:divBdr>
    </w:div>
    <w:div w:id="156071529">
      <w:bodyDiv w:val="1"/>
      <w:marLeft w:val="0"/>
      <w:marRight w:val="0"/>
      <w:marTop w:val="0"/>
      <w:marBottom w:val="0"/>
      <w:divBdr>
        <w:top w:val="none" w:sz="0" w:space="0" w:color="auto"/>
        <w:left w:val="none" w:sz="0" w:space="0" w:color="auto"/>
        <w:bottom w:val="none" w:sz="0" w:space="0" w:color="auto"/>
        <w:right w:val="none" w:sz="0" w:space="0" w:color="auto"/>
      </w:divBdr>
      <w:divsChild>
        <w:div w:id="1816026989">
          <w:marLeft w:val="0"/>
          <w:marRight w:val="0"/>
          <w:marTop w:val="0"/>
          <w:marBottom w:val="0"/>
          <w:divBdr>
            <w:top w:val="none" w:sz="0" w:space="0" w:color="auto"/>
            <w:left w:val="none" w:sz="0" w:space="0" w:color="auto"/>
            <w:bottom w:val="none" w:sz="0" w:space="0" w:color="auto"/>
            <w:right w:val="none" w:sz="0" w:space="0" w:color="auto"/>
          </w:divBdr>
        </w:div>
        <w:div w:id="2024355211">
          <w:marLeft w:val="0"/>
          <w:marRight w:val="0"/>
          <w:marTop w:val="0"/>
          <w:marBottom w:val="0"/>
          <w:divBdr>
            <w:top w:val="none" w:sz="0" w:space="0" w:color="auto"/>
            <w:left w:val="none" w:sz="0" w:space="0" w:color="auto"/>
            <w:bottom w:val="none" w:sz="0" w:space="0" w:color="auto"/>
            <w:right w:val="none" w:sz="0" w:space="0" w:color="auto"/>
          </w:divBdr>
        </w:div>
        <w:div w:id="680550028">
          <w:marLeft w:val="0"/>
          <w:marRight w:val="0"/>
          <w:marTop w:val="0"/>
          <w:marBottom w:val="0"/>
          <w:divBdr>
            <w:top w:val="none" w:sz="0" w:space="0" w:color="auto"/>
            <w:left w:val="none" w:sz="0" w:space="0" w:color="auto"/>
            <w:bottom w:val="none" w:sz="0" w:space="0" w:color="auto"/>
            <w:right w:val="none" w:sz="0" w:space="0" w:color="auto"/>
          </w:divBdr>
        </w:div>
      </w:divsChild>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95508095">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18969608">
      <w:bodyDiv w:val="1"/>
      <w:marLeft w:val="0"/>
      <w:marRight w:val="0"/>
      <w:marTop w:val="0"/>
      <w:marBottom w:val="0"/>
      <w:divBdr>
        <w:top w:val="none" w:sz="0" w:space="0" w:color="auto"/>
        <w:left w:val="none" w:sz="0" w:space="0" w:color="auto"/>
        <w:bottom w:val="none" w:sz="0" w:space="0" w:color="auto"/>
        <w:right w:val="none" w:sz="0" w:space="0" w:color="auto"/>
      </w:divBdr>
    </w:div>
    <w:div w:id="332299092">
      <w:bodyDiv w:val="1"/>
      <w:marLeft w:val="0"/>
      <w:marRight w:val="0"/>
      <w:marTop w:val="0"/>
      <w:marBottom w:val="0"/>
      <w:divBdr>
        <w:top w:val="none" w:sz="0" w:space="0" w:color="auto"/>
        <w:left w:val="none" w:sz="0" w:space="0" w:color="auto"/>
        <w:bottom w:val="none" w:sz="0" w:space="0" w:color="auto"/>
        <w:right w:val="none" w:sz="0" w:space="0" w:color="auto"/>
      </w:divBdr>
    </w:div>
    <w:div w:id="346062770">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29087496">
      <w:bodyDiv w:val="1"/>
      <w:marLeft w:val="0"/>
      <w:marRight w:val="0"/>
      <w:marTop w:val="0"/>
      <w:marBottom w:val="0"/>
      <w:divBdr>
        <w:top w:val="none" w:sz="0" w:space="0" w:color="auto"/>
        <w:left w:val="none" w:sz="0" w:space="0" w:color="auto"/>
        <w:bottom w:val="none" w:sz="0" w:space="0" w:color="auto"/>
        <w:right w:val="none" w:sz="0" w:space="0" w:color="auto"/>
      </w:divBdr>
      <w:divsChild>
        <w:div w:id="1583566072">
          <w:marLeft w:val="0"/>
          <w:marRight w:val="0"/>
          <w:marTop w:val="0"/>
          <w:marBottom w:val="0"/>
          <w:divBdr>
            <w:top w:val="none" w:sz="0" w:space="0" w:color="auto"/>
            <w:left w:val="none" w:sz="0" w:space="0" w:color="auto"/>
            <w:bottom w:val="none" w:sz="0" w:space="0" w:color="auto"/>
            <w:right w:val="none" w:sz="0" w:space="0" w:color="auto"/>
          </w:divBdr>
        </w:div>
        <w:div w:id="1973829431">
          <w:marLeft w:val="0"/>
          <w:marRight w:val="0"/>
          <w:marTop w:val="0"/>
          <w:marBottom w:val="0"/>
          <w:divBdr>
            <w:top w:val="none" w:sz="0" w:space="0" w:color="auto"/>
            <w:left w:val="none" w:sz="0" w:space="0" w:color="auto"/>
            <w:bottom w:val="none" w:sz="0" w:space="0" w:color="auto"/>
            <w:right w:val="none" w:sz="0" w:space="0" w:color="auto"/>
          </w:divBdr>
        </w:div>
      </w:divsChild>
    </w:div>
    <w:div w:id="437257048">
      <w:bodyDiv w:val="1"/>
      <w:marLeft w:val="0"/>
      <w:marRight w:val="0"/>
      <w:marTop w:val="0"/>
      <w:marBottom w:val="0"/>
      <w:divBdr>
        <w:top w:val="none" w:sz="0" w:space="0" w:color="auto"/>
        <w:left w:val="none" w:sz="0" w:space="0" w:color="auto"/>
        <w:bottom w:val="none" w:sz="0" w:space="0" w:color="auto"/>
        <w:right w:val="none" w:sz="0" w:space="0" w:color="auto"/>
      </w:divBdr>
    </w:div>
    <w:div w:id="440147996">
      <w:bodyDiv w:val="1"/>
      <w:marLeft w:val="0"/>
      <w:marRight w:val="0"/>
      <w:marTop w:val="0"/>
      <w:marBottom w:val="0"/>
      <w:divBdr>
        <w:top w:val="none" w:sz="0" w:space="0" w:color="auto"/>
        <w:left w:val="none" w:sz="0" w:space="0" w:color="auto"/>
        <w:bottom w:val="none" w:sz="0" w:space="0" w:color="auto"/>
        <w:right w:val="none" w:sz="0" w:space="0" w:color="auto"/>
      </w:divBdr>
    </w:div>
    <w:div w:id="452865433">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2450617">
      <w:bodyDiv w:val="1"/>
      <w:marLeft w:val="0"/>
      <w:marRight w:val="0"/>
      <w:marTop w:val="0"/>
      <w:marBottom w:val="0"/>
      <w:divBdr>
        <w:top w:val="none" w:sz="0" w:space="0" w:color="auto"/>
        <w:left w:val="none" w:sz="0" w:space="0" w:color="auto"/>
        <w:bottom w:val="none" w:sz="0" w:space="0" w:color="auto"/>
        <w:right w:val="none" w:sz="0" w:space="0" w:color="auto"/>
      </w:divBdr>
    </w:div>
    <w:div w:id="527714769">
      <w:bodyDiv w:val="1"/>
      <w:marLeft w:val="0"/>
      <w:marRight w:val="0"/>
      <w:marTop w:val="0"/>
      <w:marBottom w:val="0"/>
      <w:divBdr>
        <w:top w:val="none" w:sz="0" w:space="0" w:color="auto"/>
        <w:left w:val="none" w:sz="0" w:space="0" w:color="auto"/>
        <w:bottom w:val="none" w:sz="0" w:space="0" w:color="auto"/>
        <w:right w:val="none" w:sz="0" w:space="0" w:color="auto"/>
      </w:divBdr>
    </w:div>
    <w:div w:id="555895141">
      <w:bodyDiv w:val="1"/>
      <w:marLeft w:val="0"/>
      <w:marRight w:val="0"/>
      <w:marTop w:val="0"/>
      <w:marBottom w:val="0"/>
      <w:divBdr>
        <w:top w:val="none" w:sz="0" w:space="0" w:color="auto"/>
        <w:left w:val="none" w:sz="0" w:space="0" w:color="auto"/>
        <w:bottom w:val="none" w:sz="0" w:space="0" w:color="auto"/>
        <w:right w:val="none" w:sz="0" w:space="0" w:color="auto"/>
      </w:divBdr>
    </w:div>
    <w:div w:id="557129100">
      <w:bodyDiv w:val="1"/>
      <w:marLeft w:val="0"/>
      <w:marRight w:val="0"/>
      <w:marTop w:val="0"/>
      <w:marBottom w:val="0"/>
      <w:divBdr>
        <w:top w:val="none" w:sz="0" w:space="0" w:color="auto"/>
        <w:left w:val="none" w:sz="0" w:space="0" w:color="auto"/>
        <w:bottom w:val="none" w:sz="0" w:space="0" w:color="auto"/>
        <w:right w:val="none" w:sz="0" w:space="0" w:color="auto"/>
      </w:divBdr>
    </w:div>
    <w:div w:id="577054243">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25357051">
      <w:bodyDiv w:val="1"/>
      <w:marLeft w:val="0"/>
      <w:marRight w:val="0"/>
      <w:marTop w:val="0"/>
      <w:marBottom w:val="0"/>
      <w:divBdr>
        <w:top w:val="none" w:sz="0" w:space="0" w:color="auto"/>
        <w:left w:val="none" w:sz="0" w:space="0" w:color="auto"/>
        <w:bottom w:val="none" w:sz="0" w:space="0" w:color="auto"/>
        <w:right w:val="none" w:sz="0" w:space="0" w:color="auto"/>
      </w:divBdr>
    </w:div>
    <w:div w:id="673801896">
      <w:bodyDiv w:val="1"/>
      <w:marLeft w:val="0"/>
      <w:marRight w:val="0"/>
      <w:marTop w:val="0"/>
      <w:marBottom w:val="0"/>
      <w:divBdr>
        <w:top w:val="none" w:sz="0" w:space="0" w:color="auto"/>
        <w:left w:val="none" w:sz="0" w:space="0" w:color="auto"/>
        <w:bottom w:val="none" w:sz="0" w:space="0" w:color="auto"/>
        <w:right w:val="none" w:sz="0" w:space="0" w:color="auto"/>
      </w:divBdr>
    </w:div>
    <w:div w:id="716859103">
      <w:bodyDiv w:val="1"/>
      <w:marLeft w:val="0"/>
      <w:marRight w:val="0"/>
      <w:marTop w:val="0"/>
      <w:marBottom w:val="0"/>
      <w:divBdr>
        <w:top w:val="none" w:sz="0" w:space="0" w:color="auto"/>
        <w:left w:val="none" w:sz="0" w:space="0" w:color="auto"/>
        <w:bottom w:val="none" w:sz="0" w:space="0" w:color="auto"/>
        <w:right w:val="none" w:sz="0" w:space="0" w:color="auto"/>
      </w:divBdr>
    </w:div>
    <w:div w:id="731931150">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4083295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958997689">
      <w:bodyDiv w:val="1"/>
      <w:marLeft w:val="0"/>
      <w:marRight w:val="0"/>
      <w:marTop w:val="0"/>
      <w:marBottom w:val="0"/>
      <w:divBdr>
        <w:top w:val="none" w:sz="0" w:space="0" w:color="auto"/>
        <w:left w:val="none" w:sz="0" w:space="0" w:color="auto"/>
        <w:bottom w:val="none" w:sz="0" w:space="0" w:color="auto"/>
        <w:right w:val="none" w:sz="0" w:space="0" w:color="auto"/>
      </w:divBdr>
    </w:div>
    <w:div w:id="984314094">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95251219">
      <w:bodyDiv w:val="1"/>
      <w:marLeft w:val="0"/>
      <w:marRight w:val="0"/>
      <w:marTop w:val="0"/>
      <w:marBottom w:val="0"/>
      <w:divBdr>
        <w:top w:val="none" w:sz="0" w:space="0" w:color="auto"/>
        <w:left w:val="none" w:sz="0" w:space="0" w:color="auto"/>
        <w:bottom w:val="none" w:sz="0" w:space="0" w:color="auto"/>
        <w:right w:val="none" w:sz="0" w:space="0" w:color="auto"/>
      </w:divBdr>
    </w:div>
    <w:div w:id="1097750567">
      <w:bodyDiv w:val="1"/>
      <w:marLeft w:val="0"/>
      <w:marRight w:val="0"/>
      <w:marTop w:val="0"/>
      <w:marBottom w:val="0"/>
      <w:divBdr>
        <w:top w:val="none" w:sz="0" w:space="0" w:color="auto"/>
        <w:left w:val="none" w:sz="0" w:space="0" w:color="auto"/>
        <w:bottom w:val="none" w:sz="0" w:space="0" w:color="auto"/>
        <w:right w:val="none" w:sz="0" w:space="0" w:color="auto"/>
      </w:divBdr>
    </w:div>
    <w:div w:id="1128281294">
      <w:bodyDiv w:val="1"/>
      <w:marLeft w:val="0"/>
      <w:marRight w:val="0"/>
      <w:marTop w:val="0"/>
      <w:marBottom w:val="0"/>
      <w:divBdr>
        <w:top w:val="none" w:sz="0" w:space="0" w:color="auto"/>
        <w:left w:val="none" w:sz="0" w:space="0" w:color="auto"/>
        <w:bottom w:val="none" w:sz="0" w:space="0" w:color="auto"/>
        <w:right w:val="none" w:sz="0" w:space="0" w:color="auto"/>
      </w:divBdr>
    </w:div>
    <w:div w:id="1131358766">
      <w:bodyDiv w:val="1"/>
      <w:marLeft w:val="0"/>
      <w:marRight w:val="0"/>
      <w:marTop w:val="0"/>
      <w:marBottom w:val="0"/>
      <w:divBdr>
        <w:top w:val="none" w:sz="0" w:space="0" w:color="auto"/>
        <w:left w:val="none" w:sz="0" w:space="0" w:color="auto"/>
        <w:bottom w:val="none" w:sz="0" w:space="0" w:color="auto"/>
        <w:right w:val="none" w:sz="0" w:space="0" w:color="auto"/>
      </w:divBdr>
    </w:div>
    <w:div w:id="1134371477">
      <w:bodyDiv w:val="1"/>
      <w:marLeft w:val="0"/>
      <w:marRight w:val="0"/>
      <w:marTop w:val="0"/>
      <w:marBottom w:val="0"/>
      <w:divBdr>
        <w:top w:val="none" w:sz="0" w:space="0" w:color="auto"/>
        <w:left w:val="none" w:sz="0" w:space="0" w:color="auto"/>
        <w:bottom w:val="none" w:sz="0" w:space="0" w:color="auto"/>
        <w:right w:val="none" w:sz="0" w:space="0" w:color="auto"/>
      </w:divBdr>
    </w:div>
    <w:div w:id="1149858779">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65323283">
      <w:bodyDiv w:val="1"/>
      <w:marLeft w:val="0"/>
      <w:marRight w:val="0"/>
      <w:marTop w:val="0"/>
      <w:marBottom w:val="0"/>
      <w:divBdr>
        <w:top w:val="none" w:sz="0" w:space="0" w:color="auto"/>
        <w:left w:val="none" w:sz="0" w:space="0" w:color="auto"/>
        <w:bottom w:val="none" w:sz="0" w:space="0" w:color="auto"/>
        <w:right w:val="none" w:sz="0" w:space="0" w:color="auto"/>
      </w:divBdr>
      <w:divsChild>
        <w:div w:id="1011420985">
          <w:marLeft w:val="0"/>
          <w:marRight w:val="0"/>
          <w:marTop w:val="0"/>
          <w:marBottom w:val="0"/>
          <w:divBdr>
            <w:top w:val="none" w:sz="0" w:space="0" w:color="auto"/>
            <w:left w:val="none" w:sz="0" w:space="0" w:color="auto"/>
            <w:bottom w:val="none" w:sz="0" w:space="0" w:color="auto"/>
            <w:right w:val="none" w:sz="0" w:space="0" w:color="auto"/>
          </w:divBdr>
        </w:div>
      </w:divsChild>
    </w:div>
    <w:div w:id="1173762422">
      <w:bodyDiv w:val="1"/>
      <w:marLeft w:val="0"/>
      <w:marRight w:val="0"/>
      <w:marTop w:val="0"/>
      <w:marBottom w:val="0"/>
      <w:divBdr>
        <w:top w:val="none" w:sz="0" w:space="0" w:color="auto"/>
        <w:left w:val="none" w:sz="0" w:space="0" w:color="auto"/>
        <w:bottom w:val="none" w:sz="0" w:space="0" w:color="auto"/>
        <w:right w:val="none" w:sz="0" w:space="0" w:color="auto"/>
      </w:divBdr>
      <w:divsChild>
        <w:div w:id="2144227783">
          <w:marLeft w:val="0"/>
          <w:marRight w:val="0"/>
          <w:marTop w:val="0"/>
          <w:marBottom w:val="0"/>
          <w:divBdr>
            <w:top w:val="none" w:sz="0" w:space="0" w:color="auto"/>
            <w:left w:val="none" w:sz="0" w:space="0" w:color="auto"/>
            <w:bottom w:val="none" w:sz="0" w:space="0" w:color="auto"/>
            <w:right w:val="none" w:sz="0" w:space="0" w:color="auto"/>
          </w:divBdr>
          <w:divsChild>
            <w:div w:id="1868450417">
              <w:marLeft w:val="0"/>
              <w:marRight w:val="0"/>
              <w:marTop w:val="0"/>
              <w:marBottom w:val="0"/>
              <w:divBdr>
                <w:top w:val="none" w:sz="0" w:space="0" w:color="auto"/>
                <w:left w:val="none" w:sz="0" w:space="0" w:color="auto"/>
                <w:bottom w:val="none" w:sz="0" w:space="0" w:color="auto"/>
                <w:right w:val="none" w:sz="0" w:space="0" w:color="auto"/>
              </w:divBdr>
            </w:div>
          </w:divsChild>
        </w:div>
        <w:div w:id="1717007542">
          <w:marLeft w:val="0"/>
          <w:marRight w:val="0"/>
          <w:marTop w:val="0"/>
          <w:marBottom w:val="0"/>
          <w:divBdr>
            <w:top w:val="none" w:sz="0" w:space="0" w:color="auto"/>
            <w:left w:val="none" w:sz="0" w:space="0" w:color="auto"/>
            <w:bottom w:val="none" w:sz="0" w:space="0" w:color="auto"/>
            <w:right w:val="none" w:sz="0" w:space="0" w:color="auto"/>
          </w:divBdr>
        </w:div>
        <w:div w:id="190994651">
          <w:marLeft w:val="0"/>
          <w:marRight w:val="0"/>
          <w:marTop w:val="0"/>
          <w:marBottom w:val="0"/>
          <w:divBdr>
            <w:top w:val="none" w:sz="0" w:space="0" w:color="auto"/>
            <w:left w:val="none" w:sz="0" w:space="0" w:color="auto"/>
            <w:bottom w:val="none" w:sz="0" w:space="0" w:color="auto"/>
            <w:right w:val="none" w:sz="0" w:space="0" w:color="auto"/>
          </w:divBdr>
          <w:divsChild>
            <w:div w:id="478814104">
              <w:marLeft w:val="0"/>
              <w:marRight w:val="0"/>
              <w:marTop w:val="0"/>
              <w:marBottom w:val="0"/>
              <w:divBdr>
                <w:top w:val="none" w:sz="0" w:space="0" w:color="auto"/>
                <w:left w:val="none" w:sz="0" w:space="0" w:color="auto"/>
                <w:bottom w:val="none" w:sz="0" w:space="0" w:color="auto"/>
                <w:right w:val="none" w:sz="0" w:space="0" w:color="auto"/>
              </w:divBdr>
            </w:div>
          </w:divsChild>
        </w:div>
        <w:div w:id="1993411827">
          <w:marLeft w:val="0"/>
          <w:marRight w:val="0"/>
          <w:marTop w:val="0"/>
          <w:marBottom w:val="0"/>
          <w:divBdr>
            <w:top w:val="none" w:sz="0" w:space="0" w:color="auto"/>
            <w:left w:val="none" w:sz="0" w:space="0" w:color="auto"/>
            <w:bottom w:val="none" w:sz="0" w:space="0" w:color="auto"/>
            <w:right w:val="none" w:sz="0" w:space="0" w:color="auto"/>
          </w:divBdr>
        </w:div>
        <w:div w:id="794055555">
          <w:marLeft w:val="0"/>
          <w:marRight w:val="0"/>
          <w:marTop w:val="0"/>
          <w:marBottom w:val="0"/>
          <w:divBdr>
            <w:top w:val="none" w:sz="0" w:space="0" w:color="auto"/>
            <w:left w:val="none" w:sz="0" w:space="0" w:color="auto"/>
            <w:bottom w:val="none" w:sz="0" w:space="0" w:color="auto"/>
            <w:right w:val="none" w:sz="0" w:space="0" w:color="auto"/>
          </w:divBdr>
          <w:divsChild>
            <w:div w:id="15720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43206">
      <w:bodyDiv w:val="1"/>
      <w:marLeft w:val="0"/>
      <w:marRight w:val="0"/>
      <w:marTop w:val="0"/>
      <w:marBottom w:val="0"/>
      <w:divBdr>
        <w:top w:val="none" w:sz="0" w:space="0" w:color="auto"/>
        <w:left w:val="none" w:sz="0" w:space="0" w:color="auto"/>
        <w:bottom w:val="none" w:sz="0" w:space="0" w:color="auto"/>
        <w:right w:val="none" w:sz="0" w:space="0" w:color="auto"/>
      </w:divBdr>
      <w:divsChild>
        <w:div w:id="446855989">
          <w:marLeft w:val="0"/>
          <w:marRight w:val="0"/>
          <w:marTop w:val="0"/>
          <w:marBottom w:val="0"/>
          <w:divBdr>
            <w:top w:val="none" w:sz="0" w:space="0" w:color="auto"/>
            <w:left w:val="none" w:sz="0" w:space="0" w:color="auto"/>
            <w:bottom w:val="none" w:sz="0" w:space="0" w:color="auto"/>
            <w:right w:val="none" w:sz="0" w:space="0" w:color="auto"/>
          </w:divBdr>
        </w:div>
      </w:divsChild>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279138210">
      <w:bodyDiv w:val="1"/>
      <w:marLeft w:val="0"/>
      <w:marRight w:val="0"/>
      <w:marTop w:val="0"/>
      <w:marBottom w:val="0"/>
      <w:divBdr>
        <w:top w:val="none" w:sz="0" w:space="0" w:color="auto"/>
        <w:left w:val="none" w:sz="0" w:space="0" w:color="auto"/>
        <w:bottom w:val="none" w:sz="0" w:space="0" w:color="auto"/>
        <w:right w:val="none" w:sz="0" w:space="0" w:color="auto"/>
      </w:divBdr>
    </w:div>
    <w:div w:id="1284657368">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7514">
      <w:bodyDiv w:val="1"/>
      <w:marLeft w:val="0"/>
      <w:marRight w:val="0"/>
      <w:marTop w:val="0"/>
      <w:marBottom w:val="0"/>
      <w:divBdr>
        <w:top w:val="none" w:sz="0" w:space="0" w:color="auto"/>
        <w:left w:val="none" w:sz="0" w:space="0" w:color="auto"/>
        <w:bottom w:val="none" w:sz="0" w:space="0" w:color="auto"/>
        <w:right w:val="none" w:sz="0" w:space="0" w:color="auto"/>
      </w:divBdr>
    </w:div>
    <w:div w:id="1371027530">
      <w:bodyDiv w:val="1"/>
      <w:marLeft w:val="0"/>
      <w:marRight w:val="0"/>
      <w:marTop w:val="0"/>
      <w:marBottom w:val="0"/>
      <w:divBdr>
        <w:top w:val="none" w:sz="0" w:space="0" w:color="auto"/>
        <w:left w:val="none" w:sz="0" w:space="0" w:color="auto"/>
        <w:bottom w:val="none" w:sz="0" w:space="0" w:color="auto"/>
        <w:right w:val="none" w:sz="0" w:space="0" w:color="auto"/>
      </w:divBdr>
    </w:div>
    <w:div w:id="1420642693">
      <w:bodyDiv w:val="1"/>
      <w:marLeft w:val="0"/>
      <w:marRight w:val="0"/>
      <w:marTop w:val="0"/>
      <w:marBottom w:val="0"/>
      <w:divBdr>
        <w:top w:val="none" w:sz="0" w:space="0" w:color="auto"/>
        <w:left w:val="none" w:sz="0" w:space="0" w:color="auto"/>
        <w:bottom w:val="none" w:sz="0" w:space="0" w:color="auto"/>
        <w:right w:val="none" w:sz="0" w:space="0" w:color="auto"/>
      </w:divBdr>
      <w:divsChild>
        <w:div w:id="667405">
          <w:marLeft w:val="0"/>
          <w:marRight w:val="0"/>
          <w:marTop w:val="0"/>
          <w:marBottom w:val="0"/>
          <w:divBdr>
            <w:top w:val="none" w:sz="0" w:space="0" w:color="auto"/>
            <w:left w:val="none" w:sz="0" w:space="0" w:color="auto"/>
            <w:bottom w:val="none" w:sz="0" w:space="0" w:color="auto"/>
            <w:right w:val="none" w:sz="0" w:space="0" w:color="auto"/>
          </w:divBdr>
        </w:div>
        <w:div w:id="213851424">
          <w:marLeft w:val="0"/>
          <w:marRight w:val="0"/>
          <w:marTop w:val="0"/>
          <w:marBottom w:val="0"/>
          <w:divBdr>
            <w:top w:val="none" w:sz="0" w:space="0" w:color="auto"/>
            <w:left w:val="none" w:sz="0" w:space="0" w:color="auto"/>
            <w:bottom w:val="none" w:sz="0" w:space="0" w:color="auto"/>
            <w:right w:val="none" w:sz="0" w:space="0" w:color="auto"/>
          </w:divBdr>
        </w:div>
      </w:divsChild>
    </w:div>
    <w:div w:id="1424376034">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5667483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496451446">
      <w:bodyDiv w:val="1"/>
      <w:marLeft w:val="0"/>
      <w:marRight w:val="0"/>
      <w:marTop w:val="0"/>
      <w:marBottom w:val="0"/>
      <w:divBdr>
        <w:top w:val="none" w:sz="0" w:space="0" w:color="auto"/>
        <w:left w:val="none" w:sz="0" w:space="0" w:color="auto"/>
        <w:bottom w:val="none" w:sz="0" w:space="0" w:color="auto"/>
        <w:right w:val="none" w:sz="0" w:space="0" w:color="auto"/>
      </w:divBdr>
      <w:divsChild>
        <w:div w:id="1072197127">
          <w:marLeft w:val="0"/>
          <w:marRight w:val="0"/>
          <w:marTop w:val="0"/>
          <w:marBottom w:val="0"/>
          <w:divBdr>
            <w:top w:val="none" w:sz="0" w:space="0" w:color="auto"/>
            <w:left w:val="none" w:sz="0" w:space="0" w:color="auto"/>
            <w:bottom w:val="none" w:sz="0" w:space="0" w:color="auto"/>
            <w:right w:val="none" w:sz="0" w:space="0" w:color="auto"/>
          </w:divBdr>
        </w:div>
        <w:div w:id="985547358">
          <w:marLeft w:val="0"/>
          <w:marRight w:val="0"/>
          <w:marTop w:val="0"/>
          <w:marBottom w:val="0"/>
          <w:divBdr>
            <w:top w:val="none" w:sz="0" w:space="0" w:color="auto"/>
            <w:left w:val="none" w:sz="0" w:space="0" w:color="auto"/>
            <w:bottom w:val="none" w:sz="0" w:space="0" w:color="auto"/>
            <w:right w:val="none" w:sz="0" w:space="0" w:color="auto"/>
          </w:divBdr>
        </w:div>
      </w:divsChild>
    </w:div>
    <w:div w:id="1504276927">
      <w:bodyDiv w:val="1"/>
      <w:marLeft w:val="0"/>
      <w:marRight w:val="0"/>
      <w:marTop w:val="0"/>
      <w:marBottom w:val="0"/>
      <w:divBdr>
        <w:top w:val="none" w:sz="0" w:space="0" w:color="auto"/>
        <w:left w:val="none" w:sz="0" w:space="0" w:color="auto"/>
        <w:bottom w:val="none" w:sz="0" w:space="0" w:color="auto"/>
        <w:right w:val="none" w:sz="0" w:space="0" w:color="auto"/>
      </w:divBdr>
      <w:divsChild>
        <w:div w:id="2079788738">
          <w:marLeft w:val="0"/>
          <w:marRight w:val="0"/>
          <w:marTop w:val="0"/>
          <w:marBottom w:val="0"/>
          <w:divBdr>
            <w:top w:val="none" w:sz="0" w:space="0" w:color="auto"/>
            <w:left w:val="none" w:sz="0" w:space="0" w:color="auto"/>
            <w:bottom w:val="none" w:sz="0" w:space="0" w:color="auto"/>
            <w:right w:val="none" w:sz="0" w:space="0" w:color="auto"/>
          </w:divBdr>
        </w:div>
      </w:divsChild>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65607441">
      <w:bodyDiv w:val="1"/>
      <w:marLeft w:val="0"/>
      <w:marRight w:val="0"/>
      <w:marTop w:val="0"/>
      <w:marBottom w:val="0"/>
      <w:divBdr>
        <w:top w:val="none" w:sz="0" w:space="0" w:color="auto"/>
        <w:left w:val="none" w:sz="0" w:space="0" w:color="auto"/>
        <w:bottom w:val="none" w:sz="0" w:space="0" w:color="auto"/>
        <w:right w:val="none" w:sz="0" w:space="0" w:color="auto"/>
      </w:divBdr>
    </w:div>
    <w:div w:id="1570189516">
      <w:bodyDiv w:val="1"/>
      <w:marLeft w:val="0"/>
      <w:marRight w:val="0"/>
      <w:marTop w:val="0"/>
      <w:marBottom w:val="0"/>
      <w:divBdr>
        <w:top w:val="none" w:sz="0" w:space="0" w:color="auto"/>
        <w:left w:val="none" w:sz="0" w:space="0" w:color="auto"/>
        <w:bottom w:val="none" w:sz="0" w:space="0" w:color="auto"/>
        <w:right w:val="none" w:sz="0" w:space="0" w:color="auto"/>
      </w:divBdr>
    </w:div>
    <w:div w:id="1580211574">
      <w:bodyDiv w:val="1"/>
      <w:marLeft w:val="0"/>
      <w:marRight w:val="0"/>
      <w:marTop w:val="0"/>
      <w:marBottom w:val="0"/>
      <w:divBdr>
        <w:top w:val="none" w:sz="0" w:space="0" w:color="auto"/>
        <w:left w:val="none" w:sz="0" w:space="0" w:color="auto"/>
        <w:bottom w:val="none" w:sz="0" w:space="0" w:color="auto"/>
        <w:right w:val="none" w:sz="0" w:space="0" w:color="auto"/>
      </w:divBdr>
    </w:div>
    <w:div w:id="1582909722">
      <w:bodyDiv w:val="1"/>
      <w:marLeft w:val="0"/>
      <w:marRight w:val="0"/>
      <w:marTop w:val="0"/>
      <w:marBottom w:val="0"/>
      <w:divBdr>
        <w:top w:val="none" w:sz="0" w:space="0" w:color="auto"/>
        <w:left w:val="none" w:sz="0" w:space="0" w:color="auto"/>
        <w:bottom w:val="none" w:sz="0" w:space="0" w:color="auto"/>
        <w:right w:val="none" w:sz="0" w:space="0" w:color="auto"/>
      </w:divBdr>
    </w:div>
    <w:div w:id="1611275290">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27809839">
      <w:bodyDiv w:val="1"/>
      <w:marLeft w:val="0"/>
      <w:marRight w:val="0"/>
      <w:marTop w:val="0"/>
      <w:marBottom w:val="0"/>
      <w:divBdr>
        <w:top w:val="none" w:sz="0" w:space="0" w:color="auto"/>
        <w:left w:val="none" w:sz="0" w:space="0" w:color="auto"/>
        <w:bottom w:val="none" w:sz="0" w:space="0" w:color="auto"/>
        <w:right w:val="none" w:sz="0" w:space="0" w:color="auto"/>
      </w:divBdr>
      <w:divsChild>
        <w:div w:id="717583108">
          <w:marLeft w:val="0"/>
          <w:marRight w:val="0"/>
          <w:marTop w:val="0"/>
          <w:marBottom w:val="0"/>
          <w:divBdr>
            <w:top w:val="none" w:sz="0" w:space="0" w:color="auto"/>
            <w:left w:val="none" w:sz="0" w:space="0" w:color="auto"/>
            <w:bottom w:val="none" w:sz="0" w:space="0" w:color="auto"/>
            <w:right w:val="none" w:sz="0" w:space="0" w:color="auto"/>
          </w:divBdr>
        </w:div>
        <w:div w:id="55393618">
          <w:marLeft w:val="0"/>
          <w:marRight w:val="0"/>
          <w:marTop w:val="0"/>
          <w:marBottom w:val="0"/>
          <w:divBdr>
            <w:top w:val="none" w:sz="0" w:space="0" w:color="auto"/>
            <w:left w:val="none" w:sz="0" w:space="0" w:color="auto"/>
            <w:bottom w:val="none" w:sz="0" w:space="0" w:color="auto"/>
            <w:right w:val="none" w:sz="0" w:space="0" w:color="auto"/>
          </w:divBdr>
        </w:div>
      </w:divsChild>
    </w:div>
    <w:div w:id="1629162535">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9866437">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82734680">
      <w:bodyDiv w:val="1"/>
      <w:marLeft w:val="0"/>
      <w:marRight w:val="0"/>
      <w:marTop w:val="0"/>
      <w:marBottom w:val="0"/>
      <w:divBdr>
        <w:top w:val="none" w:sz="0" w:space="0" w:color="auto"/>
        <w:left w:val="none" w:sz="0" w:space="0" w:color="auto"/>
        <w:bottom w:val="none" w:sz="0" w:space="0" w:color="auto"/>
        <w:right w:val="none" w:sz="0" w:space="0" w:color="auto"/>
      </w:divBdr>
    </w:div>
    <w:div w:id="1722438512">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29568323">
      <w:bodyDiv w:val="1"/>
      <w:marLeft w:val="0"/>
      <w:marRight w:val="0"/>
      <w:marTop w:val="0"/>
      <w:marBottom w:val="0"/>
      <w:divBdr>
        <w:top w:val="none" w:sz="0" w:space="0" w:color="auto"/>
        <w:left w:val="none" w:sz="0" w:space="0" w:color="auto"/>
        <w:bottom w:val="none" w:sz="0" w:space="0" w:color="auto"/>
        <w:right w:val="none" w:sz="0" w:space="0" w:color="auto"/>
      </w:divBdr>
    </w:div>
    <w:div w:id="1766412762">
      <w:bodyDiv w:val="1"/>
      <w:marLeft w:val="0"/>
      <w:marRight w:val="0"/>
      <w:marTop w:val="0"/>
      <w:marBottom w:val="0"/>
      <w:divBdr>
        <w:top w:val="none" w:sz="0" w:space="0" w:color="auto"/>
        <w:left w:val="none" w:sz="0" w:space="0" w:color="auto"/>
        <w:bottom w:val="none" w:sz="0" w:space="0" w:color="auto"/>
        <w:right w:val="none" w:sz="0" w:space="0" w:color="auto"/>
      </w:divBdr>
    </w:div>
    <w:div w:id="1845586000">
      <w:bodyDiv w:val="1"/>
      <w:marLeft w:val="0"/>
      <w:marRight w:val="0"/>
      <w:marTop w:val="0"/>
      <w:marBottom w:val="0"/>
      <w:divBdr>
        <w:top w:val="none" w:sz="0" w:space="0" w:color="auto"/>
        <w:left w:val="none" w:sz="0" w:space="0" w:color="auto"/>
        <w:bottom w:val="none" w:sz="0" w:space="0" w:color="auto"/>
        <w:right w:val="none" w:sz="0" w:space="0" w:color="auto"/>
      </w:divBdr>
    </w:div>
    <w:div w:id="1881240124">
      <w:bodyDiv w:val="1"/>
      <w:marLeft w:val="0"/>
      <w:marRight w:val="0"/>
      <w:marTop w:val="0"/>
      <w:marBottom w:val="0"/>
      <w:divBdr>
        <w:top w:val="none" w:sz="0" w:space="0" w:color="auto"/>
        <w:left w:val="none" w:sz="0" w:space="0" w:color="auto"/>
        <w:bottom w:val="none" w:sz="0" w:space="0" w:color="auto"/>
        <w:right w:val="none" w:sz="0" w:space="0" w:color="auto"/>
      </w:divBdr>
    </w:div>
    <w:div w:id="1908105090">
      <w:bodyDiv w:val="1"/>
      <w:marLeft w:val="0"/>
      <w:marRight w:val="0"/>
      <w:marTop w:val="0"/>
      <w:marBottom w:val="0"/>
      <w:divBdr>
        <w:top w:val="none" w:sz="0" w:space="0" w:color="auto"/>
        <w:left w:val="none" w:sz="0" w:space="0" w:color="auto"/>
        <w:bottom w:val="none" w:sz="0" w:space="0" w:color="auto"/>
        <w:right w:val="none" w:sz="0" w:space="0" w:color="auto"/>
      </w:divBdr>
    </w:div>
    <w:div w:id="1950164092">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3341238">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447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FC961-E5D8-4076-9436-0104175F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1092</Words>
  <Characters>6012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PSOLIS</cp:lastModifiedBy>
  <cp:revision>6</cp:revision>
  <dcterms:created xsi:type="dcterms:W3CDTF">2025-06-28T18:56:00Z</dcterms:created>
  <dcterms:modified xsi:type="dcterms:W3CDTF">2025-06-28T19:03:00Z</dcterms:modified>
</cp:coreProperties>
</file>