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F3A99" w:rsidRPr="00882D9F" w:rsidRDefault="00D337C0" w:rsidP="008C2581">
      <w:pPr>
        <w:tabs>
          <w:tab w:val="left" w:pos="3402"/>
        </w:tabs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  <w:lang w:val="es-MX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6D48BC8" wp14:editId="12EBD49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778658" cy="360000"/>
            <wp:effectExtent l="0" t="0" r="0" b="2540"/>
            <wp:wrapSquare wrapText="bothSides"/>
            <wp:docPr id="748958527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F880805B-0CDE-4DE7-B693-8A7B77F0C3B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>
                      <a:extLst>
                        <a:ext uri="{FF2B5EF4-FFF2-40B4-BE49-F238E27FC236}">
                          <a16:creationId xmlns:a16="http://schemas.microsoft.com/office/drawing/2014/main" id="{F880805B-0CDE-4DE7-B693-8A7B77F0C3B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658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0D0F" w:rsidRPr="00882D9F">
        <w:rPr>
          <w:rFonts w:ascii="Arial" w:hAnsi="Arial" w:cs="Arial"/>
          <w:b/>
          <w:bCs/>
          <w:lang w:val="es-MX"/>
        </w:rPr>
        <w:t>Vancouver</w:t>
      </w:r>
      <w:r w:rsidR="00F4405D">
        <w:rPr>
          <w:rFonts w:ascii="Arial" w:hAnsi="Arial" w:cs="Arial"/>
          <w:b/>
          <w:bCs/>
          <w:lang w:val="es-MX"/>
        </w:rPr>
        <w:t xml:space="preserve">, </w:t>
      </w:r>
      <w:proofErr w:type="spellStart"/>
      <w:r w:rsidR="00F4405D">
        <w:rPr>
          <w:rFonts w:ascii="Arial" w:hAnsi="Arial" w:cs="Arial"/>
          <w:b/>
          <w:bCs/>
          <w:lang w:val="es-MX"/>
        </w:rPr>
        <w:t>Whistler</w:t>
      </w:r>
      <w:proofErr w:type="spellEnd"/>
      <w:r w:rsidR="00F4405D">
        <w:rPr>
          <w:rFonts w:ascii="Arial" w:hAnsi="Arial" w:cs="Arial"/>
          <w:b/>
          <w:bCs/>
          <w:lang w:val="es-MX"/>
        </w:rPr>
        <w:t xml:space="preserve">, </w:t>
      </w:r>
      <w:proofErr w:type="spellStart"/>
      <w:r w:rsidR="00F4405D">
        <w:rPr>
          <w:rFonts w:ascii="Arial" w:hAnsi="Arial" w:cs="Arial"/>
          <w:b/>
          <w:bCs/>
          <w:lang w:val="es-MX"/>
        </w:rPr>
        <w:t>Revelstoke</w:t>
      </w:r>
      <w:proofErr w:type="spellEnd"/>
      <w:r w:rsidR="00F4405D">
        <w:rPr>
          <w:rFonts w:ascii="Arial" w:hAnsi="Arial" w:cs="Arial"/>
          <w:b/>
          <w:bCs/>
          <w:lang w:val="es-MX"/>
        </w:rPr>
        <w:t xml:space="preserve">, </w:t>
      </w:r>
      <w:proofErr w:type="spellStart"/>
      <w:r w:rsidR="00F4405D">
        <w:rPr>
          <w:rFonts w:ascii="Arial" w:hAnsi="Arial" w:cs="Arial"/>
          <w:b/>
          <w:bCs/>
          <w:lang w:val="es-MX"/>
        </w:rPr>
        <w:t>Banff</w:t>
      </w:r>
      <w:proofErr w:type="spellEnd"/>
      <w:r w:rsidR="00F4405D">
        <w:rPr>
          <w:rFonts w:ascii="Arial" w:hAnsi="Arial" w:cs="Arial"/>
          <w:b/>
          <w:bCs/>
          <w:lang w:val="es-MX"/>
        </w:rPr>
        <w:t xml:space="preserve"> y Calgary</w:t>
      </w:r>
    </w:p>
    <w:p w:rsidR="009F3A99" w:rsidRPr="00447B59" w:rsidRDefault="009F3A99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55617B" w:rsidRPr="006A0D0F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A0D0F"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1D1FC0" w:rsidRPr="006A0D0F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4D1197">
        <w:rPr>
          <w:rFonts w:ascii="Arial" w:hAnsi="Arial" w:cs="Arial"/>
          <w:b/>
          <w:bCs/>
          <w:sz w:val="20"/>
          <w:szCs w:val="20"/>
          <w:lang w:val="es-MX"/>
        </w:rPr>
        <w:t>8</w:t>
      </w:r>
      <w:r w:rsidR="001D1FC0" w:rsidRPr="006A0D0F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</w:p>
    <w:p w:rsidR="001D1FC0" w:rsidRPr="006A0D0F" w:rsidRDefault="00E54233" w:rsidP="00B9410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A0D0F"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943885" w:rsidRPr="006A0D0F">
        <w:rPr>
          <w:rFonts w:ascii="Arial" w:hAnsi="Arial" w:cs="Arial"/>
          <w:b/>
          <w:bCs/>
          <w:sz w:val="20"/>
          <w:szCs w:val="20"/>
          <w:lang w:val="es-MX"/>
        </w:rPr>
        <w:t>:</w:t>
      </w:r>
      <w:r w:rsidR="001D1FC0" w:rsidRPr="006A0D0F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8D1204">
        <w:rPr>
          <w:rFonts w:ascii="Arial" w:hAnsi="Arial" w:cs="Arial"/>
          <w:b/>
          <w:bCs/>
          <w:sz w:val="20"/>
          <w:szCs w:val="20"/>
          <w:lang w:val="es-MX"/>
        </w:rPr>
        <w:t>22 de junio y 27 de julio 2025</w:t>
      </w:r>
    </w:p>
    <w:p w:rsidR="007A77DC" w:rsidRPr="006A0D0F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A0D0F"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:rsidR="00AA05C1" w:rsidRPr="006A0D0F" w:rsidRDefault="00AA05C1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A0D0F"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:rsidR="007A77DC" w:rsidRPr="006A0D0F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A0D0F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6A0D0F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6A0D0F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6A0D0F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6A0D0F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6A0D0F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6A0D0F">
        <w:rPr>
          <w:rFonts w:ascii="Arial" w:hAnsi="Arial" w:cs="Arial"/>
          <w:b/>
          <w:bCs/>
          <w:sz w:val="20"/>
          <w:szCs w:val="20"/>
          <w:lang w:val="es-MX"/>
        </w:rPr>
        <w:tab/>
      </w:r>
    </w:p>
    <w:p w:rsidR="00D013E2" w:rsidRPr="006A0D0F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6A0D0F">
        <w:rPr>
          <w:rFonts w:ascii="Arial" w:hAnsi="Arial" w:cs="Arial"/>
          <w:b/>
          <w:bCs/>
          <w:lang w:val="es-MX"/>
        </w:rPr>
        <w:t xml:space="preserve">Día 1.- </w:t>
      </w:r>
      <w:r w:rsidR="00F4405D">
        <w:rPr>
          <w:rFonts w:ascii="Arial" w:hAnsi="Arial" w:cs="Arial"/>
          <w:b/>
          <w:bCs/>
          <w:lang w:val="es-MX"/>
        </w:rPr>
        <w:t>Vancouver</w:t>
      </w:r>
    </w:p>
    <w:p w:rsidR="00D013E2" w:rsidRDefault="00F4405D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4405D">
        <w:rPr>
          <w:rFonts w:ascii="Arial" w:hAnsi="Arial" w:cs="Arial"/>
          <w:sz w:val="20"/>
          <w:szCs w:val="20"/>
          <w:lang w:val="es-MX"/>
        </w:rPr>
        <w:t xml:space="preserve">Traslado de llegada y entrega de documentación. </w:t>
      </w:r>
      <w:r w:rsidRPr="00F4405D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F4405D" w:rsidRPr="006A0D0F" w:rsidRDefault="00F4405D" w:rsidP="00D013E2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F4405D" w:rsidRPr="00893A22" w:rsidRDefault="00F4405D" w:rsidP="00F4405D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893A22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2</w:t>
      </w:r>
      <w:r w:rsidRPr="00893A22">
        <w:rPr>
          <w:rFonts w:ascii="Arial" w:hAnsi="Arial" w:cs="Arial"/>
          <w:b/>
          <w:bCs/>
          <w:lang w:val="es-MX"/>
        </w:rPr>
        <w:t xml:space="preserve">.- Vancouver – Victoria – Vancouver </w:t>
      </w:r>
    </w:p>
    <w:p w:rsidR="00F4405D" w:rsidRPr="00893A22" w:rsidRDefault="00F4405D" w:rsidP="00F4405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E0703C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Tour de Victoria (</w:t>
      </w:r>
      <w:r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i</w:t>
      </w:r>
      <w:r w:rsidRPr="00E0703C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ncluido).</w:t>
      </w:r>
      <w:r w:rsidRPr="00E0703C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r w:rsidRPr="00893A22">
        <w:rPr>
          <w:rFonts w:ascii="Arial" w:hAnsi="Arial" w:cs="Arial"/>
          <w:sz w:val="20"/>
          <w:szCs w:val="20"/>
          <w:lang w:val="es-MX"/>
        </w:rPr>
        <w:t xml:space="preserve">El día empieza con un cómodo viaje de 1.5 horas en el ferry </w:t>
      </w:r>
      <w:r w:rsidRPr="00800324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(incluido)</w:t>
      </w:r>
      <w:r w:rsidRPr="00800324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r w:rsidRPr="00893A22">
        <w:rPr>
          <w:rFonts w:ascii="Arial" w:hAnsi="Arial" w:cs="Arial"/>
          <w:sz w:val="20"/>
          <w:szCs w:val="20"/>
          <w:lang w:val="es-MX"/>
        </w:rPr>
        <w:t xml:space="preserve">que nos trasladará a la Isla de Vancouver. Navegaremos entre un archipiélago con pequeñas comunidades, casas de campo, y si tenemos suerte ballenas grises, orcas y focas cerca de nuestra embarcación.  Ya en la isla, nuestra primera visita será a los hermosa </w:t>
      </w:r>
      <w:r w:rsidRPr="00800324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Jardines </w:t>
      </w:r>
      <w:proofErr w:type="spellStart"/>
      <w:r w:rsidRPr="00800324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Butchart</w:t>
      </w:r>
      <w:proofErr w:type="spellEnd"/>
      <w:r w:rsidRPr="00800324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 (incluido),</w:t>
      </w:r>
      <w:r w:rsidRPr="00800324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r w:rsidRPr="00893A22">
        <w:rPr>
          <w:rFonts w:ascii="Arial" w:hAnsi="Arial" w:cs="Arial"/>
          <w:sz w:val="20"/>
          <w:szCs w:val="20"/>
          <w:lang w:val="es-MX"/>
        </w:rPr>
        <w:t xml:space="preserve">los jardines más famosos de América por su variedad increíble de flores y árboles. Continuaremos hacia el centro de la ciudad, donde tendremos tiempo libre para poder caminar las calles de Victoria. El Hotel Fairmont </w:t>
      </w:r>
      <w:proofErr w:type="spellStart"/>
      <w:r w:rsidRPr="00893A22">
        <w:rPr>
          <w:rFonts w:ascii="Arial" w:hAnsi="Arial" w:cs="Arial"/>
          <w:sz w:val="20"/>
          <w:szCs w:val="20"/>
          <w:lang w:val="es-MX"/>
        </w:rPr>
        <w:t>Empress</w:t>
      </w:r>
      <w:proofErr w:type="spellEnd"/>
      <w:r w:rsidRPr="00893A22">
        <w:rPr>
          <w:rFonts w:ascii="Arial" w:hAnsi="Arial" w:cs="Arial"/>
          <w:sz w:val="20"/>
          <w:szCs w:val="20"/>
          <w:lang w:val="es-MX"/>
        </w:rPr>
        <w:t xml:space="preserve">, frente a la bahía, es el edificio más fotografiado en Victoria, y no hay que olvidar el paseo por </w:t>
      </w:r>
      <w:proofErr w:type="spellStart"/>
      <w:r w:rsidRPr="00893A22">
        <w:rPr>
          <w:rFonts w:ascii="Arial" w:hAnsi="Arial" w:cs="Arial"/>
          <w:sz w:val="20"/>
          <w:szCs w:val="20"/>
          <w:lang w:val="es-MX"/>
        </w:rPr>
        <w:t>Government</w:t>
      </w:r>
      <w:proofErr w:type="spellEnd"/>
      <w:r w:rsidRPr="00893A22">
        <w:rPr>
          <w:rFonts w:ascii="Arial" w:hAnsi="Arial" w:cs="Arial"/>
          <w:sz w:val="20"/>
          <w:szCs w:val="20"/>
          <w:lang w:val="es-MX"/>
        </w:rPr>
        <w:t xml:space="preserve"> Street con tiendas originales mostrando sus productos de origen británico.  Al final de la tarde regreso a Vancouver </w:t>
      </w:r>
      <w:proofErr w:type="spellStart"/>
      <w:r w:rsidRPr="00800324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via</w:t>
      </w:r>
      <w:proofErr w:type="spellEnd"/>
      <w:r w:rsidRPr="00800324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 ferry (incluido).</w:t>
      </w:r>
      <w:r w:rsidRPr="00800324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r w:rsidRPr="00893A22">
        <w:rPr>
          <w:rFonts w:ascii="Arial" w:hAnsi="Arial" w:cs="Arial"/>
          <w:sz w:val="20"/>
          <w:szCs w:val="20"/>
          <w:lang w:val="es-MX"/>
        </w:rPr>
        <w:t xml:space="preserve">Posibilidad de volver en un vuelo panorámico en hidroavión a Vancouver </w:t>
      </w:r>
      <w:r w:rsidRPr="007E397C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(opcional incluido en el </w:t>
      </w:r>
      <w:proofErr w:type="spellStart"/>
      <w:r w:rsidRPr="007E397C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Travel</w:t>
      </w:r>
      <w:proofErr w:type="spellEnd"/>
      <w:r w:rsidRPr="007E397C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Shop Pack),</w:t>
      </w:r>
      <w:r w:rsidRPr="007E397C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Pr="00893A22">
        <w:rPr>
          <w:rFonts w:ascii="Arial" w:hAnsi="Arial" w:cs="Arial"/>
          <w:sz w:val="20"/>
          <w:szCs w:val="20"/>
          <w:lang w:val="es-MX"/>
        </w:rPr>
        <w:t xml:space="preserve">en tan solo 35 minutos. </w:t>
      </w:r>
      <w:r w:rsidRPr="00893A22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D013E2" w:rsidRPr="006A0D0F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D013E2" w:rsidRPr="006A0D0F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6A0D0F">
        <w:rPr>
          <w:rFonts w:ascii="Arial" w:hAnsi="Arial" w:cs="Arial"/>
          <w:b/>
          <w:bCs/>
          <w:lang w:val="es-MX"/>
        </w:rPr>
        <w:t xml:space="preserve">Día 3.- </w:t>
      </w:r>
      <w:r w:rsidR="00F4405D">
        <w:rPr>
          <w:rFonts w:ascii="Arial" w:hAnsi="Arial" w:cs="Arial"/>
          <w:b/>
          <w:bCs/>
          <w:lang w:val="es-MX"/>
        </w:rPr>
        <w:t>Vancouver</w:t>
      </w:r>
    </w:p>
    <w:p w:rsidR="00B474F4" w:rsidRDefault="00F4405D" w:rsidP="00F4405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4405D">
        <w:rPr>
          <w:rFonts w:ascii="Arial" w:hAnsi="Arial" w:cs="Arial"/>
          <w:b/>
          <w:bCs/>
          <w:sz w:val="20"/>
          <w:szCs w:val="20"/>
          <w:lang w:val="es-MX"/>
        </w:rPr>
        <w:t xml:space="preserve">Desayuno. </w:t>
      </w:r>
      <w:r w:rsidRPr="00F4405D">
        <w:rPr>
          <w:rFonts w:ascii="Arial" w:hAnsi="Arial" w:cs="Arial"/>
          <w:sz w:val="20"/>
          <w:szCs w:val="20"/>
          <w:lang w:val="es-MX"/>
        </w:rPr>
        <w:t xml:space="preserve">Día libre. Recomendamos por la tarde el tour </w:t>
      </w:r>
      <w:r w:rsidRPr="00F4405D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Norte de Vancouver (opcional)</w:t>
      </w:r>
      <w:r w:rsidRPr="00F4405D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Pr="00F4405D">
        <w:rPr>
          <w:rFonts w:ascii="Arial" w:hAnsi="Arial" w:cs="Arial"/>
          <w:sz w:val="20"/>
          <w:szCs w:val="20"/>
          <w:lang w:val="es-MX"/>
        </w:rPr>
        <w:t xml:space="preserve">visitando </w:t>
      </w:r>
      <w:proofErr w:type="spellStart"/>
      <w:r w:rsidRPr="00F4405D">
        <w:rPr>
          <w:rFonts w:ascii="Arial" w:hAnsi="Arial" w:cs="Arial"/>
          <w:sz w:val="20"/>
          <w:szCs w:val="20"/>
          <w:lang w:val="es-MX"/>
        </w:rPr>
        <w:t>Capilano</w:t>
      </w:r>
      <w:proofErr w:type="spellEnd"/>
      <w:r w:rsidRPr="00F4405D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F4405D">
        <w:rPr>
          <w:rFonts w:ascii="Arial" w:hAnsi="Arial" w:cs="Arial"/>
          <w:sz w:val="20"/>
          <w:szCs w:val="20"/>
          <w:lang w:val="es-MX"/>
        </w:rPr>
        <w:t>Suspension</w:t>
      </w:r>
      <w:proofErr w:type="spellEnd"/>
      <w:r w:rsidRPr="00F4405D">
        <w:rPr>
          <w:rFonts w:ascii="Arial" w:hAnsi="Arial" w:cs="Arial"/>
          <w:sz w:val="20"/>
          <w:szCs w:val="20"/>
          <w:lang w:val="es-MX"/>
        </w:rPr>
        <w:t xml:space="preserve"> Bridge y </w:t>
      </w:r>
      <w:proofErr w:type="spellStart"/>
      <w:r w:rsidRPr="00F4405D">
        <w:rPr>
          <w:rFonts w:ascii="Arial" w:hAnsi="Arial" w:cs="Arial"/>
          <w:sz w:val="20"/>
          <w:szCs w:val="20"/>
          <w:lang w:val="es-MX"/>
        </w:rPr>
        <w:t>Grouse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F4405D">
        <w:rPr>
          <w:rFonts w:ascii="Arial" w:hAnsi="Arial" w:cs="Arial"/>
          <w:sz w:val="20"/>
          <w:szCs w:val="20"/>
          <w:lang w:val="es-MX"/>
        </w:rPr>
        <w:t>Mountain.</w:t>
      </w:r>
      <w:r w:rsidRPr="00F4405D">
        <w:rPr>
          <w:rFonts w:ascii="Arial" w:hAnsi="Arial" w:cs="Arial"/>
          <w:b/>
          <w:bCs/>
          <w:sz w:val="20"/>
          <w:szCs w:val="20"/>
          <w:lang w:val="es-MX"/>
        </w:rPr>
        <w:t xml:space="preserve"> Alojamiento.</w:t>
      </w:r>
    </w:p>
    <w:p w:rsidR="00F4405D" w:rsidRPr="006A0D0F" w:rsidRDefault="00F4405D" w:rsidP="00F4405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E840C3" w:rsidRDefault="008C2581" w:rsidP="00D013E2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6A0D0F">
        <w:rPr>
          <w:rFonts w:ascii="Arial" w:hAnsi="Arial" w:cs="Arial"/>
          <w:b/>
          <w:bCs/>
          <w:lang w:val="es-MX"/>
        </w:rPr>
        <w:t xml:space="preserve">Día 4.- </w:t>
      </w:r>
      <w:r w:rsidR="00F4405D">
        <w:rPr>
          <w:rFonts w:ascii="Arial" w:hAnsi="Arial" w:cs="Arial"/>
          <w:b/>
          <w:bCs/>
          <w:lang w:val="es-MX"/>
        </w:rPr>
        <w:t xml:space="preserve">Vancouver – </w:t>
      </w:r>
      <w:proofErr w:type="spellStart"/>
      <w:r w:rsidR="00F4405D">
        <w:rPr>
          <w:rFonts w:ascii="Arial" w:hAnsi="Arial" w:cs="Arial"/>
          <w:b/>
          <w:bCs/>
          <w:lang w:val="es-MX"/>
        </w:rPr>
        <w:t>Whistler</w:t>
      </w:r>
      <w:proofErr w:type="spellEnd"/>
    </w:p>
    <w:p w:rsidR="00265192" w:rsidRDefault="00F4405D" w:rsidP="00F4405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F4405D">
        <w:rPr>
          <w:rFonts w:ascii="Arial" w:hAnsi="Arial" w:cs="Arial"/>
          <w:b/>
          <w:bCs/>
          <w:sz w:val="20"/>
          <w:szCs w:val="20"/>
          <w:lang w:val="es-MX"/>
        </w:rPr>
        <w:t xml:space="preserve">Desayuno. </w:t>
      </w:r>
      <w:r w:rsidRPr="00F4405D">
        <w:rPr>
          <w:rFonts w:ascii="Arial" w:hAnsi="Arial" w:cs="Arial"/>
          <w:sz w:val="20"/>
          <w:szCs w:val="20"/>
          <w:lang w:val="es-MX"/>
        </w:rPr>
        <w:t>Este día nos despedimos de Vancouver.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E0703C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Tour de Ciudad de Vancouver (</w:t>
      </w:r>
      <w:r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i</w:t>
      </w:r>
      <w:r w:rsidRPr="00E0703C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ncluido).</w:t>
      </w:r>
      <w:r w:rsidRPr="00E0703C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 </w:t>
      </w:r>
      <w:r w:rsidRPr="00F4405D">
        <w:rPr>
          <w:rFonts w:ascii="Arial" w:hAnsi="Arial" w:cs="Arial"/>
          <w:sz w:val="20"/>
          <w:szCs w:val="20"/>
          <w:lang w:val="es-MX"/>
        </w:rPr>
        <w:t xml:space="preserve">Comenzamos el tour por </w:t>
      </w:r>
      <w:proofErr w:type="spellStart"/>
      <w:r w:rsidRPr="00F4405D">
        <w:rPr>
          <w:rFonts w:ascii="Arial" w:hAnsi="Arial" w:cs="Arial"/>
          <w:sz w:val="20"/>
          <w:szCs w:val="20"/>
          <w:lang w:val="es-MX"/>
        </w:rPr>
        <w:t>Granville</w:t>
      </w:r>
      <w:proofErr w:type="spellEnd"/>
      <w:r w:rsidRPr="00F4405D">
        <w:rPr>
          <w:rFonts w:ascii="Arial" w:hAnsi="Arial" w:cs="Arial"/>
          <w:sz w:val="20"/>
          <w:szCs w:val="20"/>
          <w:lang w:val="es-MX"/>
        </w:rPr>
        <w:t xml:space="preserve"> Island con su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F4405D">
        <w:rPr>
          <w:rFonts w:ascii="Arial" w:hAnsi="Arial" w:cs="Arial"/>
          <w:sz w:val="20"/>
          <w:szCs w:val="20"/>
          <w:lang w:val="es-MX"/>
        </w:rPr>
        <w:t>artesanía local y el ambiente marinero en el pequeño puerto deportivo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F4405D">
        <w:rPr>
          <w:rFonts w:ascii="Arial" w:hAnsi="Arial" w:cs="Arial"/>
          <w:sz w:val="20"/>
          <w:szCs w:val="20"/>
          <w:lang w:val="es-MX"/>
        </w:rPr>
        <w:t xml:space="preserve">y su mercado local de comestibles. Continuaremos por </w:t>
      </w:r>
      <w:proofErr w:type="spellStart"/>
      <w:r w:rsidRPr="00F4405D">
        <w:rPr>
          <w:rFonts w:ascii="Arial" w:hAnsi="Arial" w:cs="Arial"/>
          <w:sz w:val="20"/>
          <w:szCs w:val="20"/>
          <w:lang w:val="es-MX"/>
        </w:rPr>
        <w:t>Yaletown</w:t>
      </w:r>
      <w:proofErr w:type="spellEnd"/>
      <w:r w:rsidRPr="00F4405D">
        <w:rPr>
          <w:rFonts w:ascii="Arial" w:hAnsi="Arial" w:cs="Arial"/>
          <w:sz w:val="20"/>
          <w:szCs w:val="20"/>
          <w:lang w:val="es-MX"/>
        </w:rPr>
        <w:t>,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F4405D">
        <w:rPr>
          <w:rFonts w:ascii="Arial" w:hAnsi="Arial" w:cs="Arial"/>
          <w:sz w:val="20"/>
          <w:szCs w:val="20"/>
          <w:lang w:val="es-MX"/>
        </w:rPr>
        <w:t>para pasar al exótico Chinatown, el más grande de Canadá, el entrañable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F4405D">
        <w:rPr>
          <w:rFonts w:ascii="Arial" w:hAnsi="Arial" w:cs="Arial"/>
          <w:sz w:val="20"/>
          <w:szCs w:val="20"/>
          <w:lang w:val="es-MX"/>
        </w:rPr>
        <w:t>Gastown</w:t>
      </w:r>
      <w:proofErr w:type="spellEnd"/>
      <w:r w:rsidRPr="00F4405D">
        <w:rPr>
          <w:rFonts w:ascii="Arial" w:hAnsi="Arial" w:cs="Arial"/>
          <w:sz w:val="20"/>
          <w:szCs w:val="20"/>
          <w:lang w:val="es-MX"/>
        </w:rPr>
        <w:t>, con un original reloj de vapor, la terminal de cruceros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F4405D">
        <w:rPr>
          <w:rFonts w:ascii="Arial" w:hAnsi="Arial" w:cs="Arial"/>
          <w:sz w:val="20"/>
          <w:szCs w:val="20"/>
          <w:lang w:val="es-MX"/>
        </w:rPr>
        <w:t xml:space="preserve">a Alaska </w:t>
      </w:r>
      <w:proofErr w:type="spellStart"/>
      <w:r w:rsidRPr="00F4405D">
        <w:rPr>
          <w:rFonts w:ascii="Arial" w:hAnsi="Arial" w:cs="Arial"/>
          <w:sz w:val="20"/>
          <w:szCs w:val="20"/>
          <w:lang w:val="es-MX"/>
        </w:rPr>
        <w:t>Canada</w:t>
      </w:r>
      <w:proofErr w:type="spellEnd"/>
      <w:r w:rsidRPr="00F4405D">
        <w:rPr>
          <w:rFonts w:ascii="Arial" w:hAnsi="Arial" w:cs="Arial"/>
          <w:sz w:val="20"/>
          <w:szCs w:val="20"/>
          <w:lang w:val="es-MX"/>
        </w:rPr>
        <w:t xml:space="preserve"> Place. A unos minutos del puerto llegamos a Stanley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F4405D">
        <w:rPr>
          <w:rFonts w:ascii="Arial" w:hAnsi="Arial" w:cs="Arial"/>
          <w:sz w:val="20"/>
          <w:szCs w:val="20"/>
          <w:lang w:val="es-MX"/>
        </w:rPr>
        <w:t>Park, ofreciéndonos una maravillosa vista de la bahía, de la ciudad y 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F4405D">
        <w:rPr>
          <w:rFonts w:ascii="Arial" w:hAnsi="Arial" w:cs="Arial"/>
          <w:sz w:val="20"/>
          <w:szCs w:val="20"/>
          <w:lang w:val="es-MX"/>
        </w:rPr>
        <w:t>las montañas Costeras. Paramos para sacar fotos de unos auténticos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F4405D">
        <w:rPr>
          <w:rFonts w:ascii="Arial" w:hAnsi="Arial" w:cs="Arial"/>
          <w:sz w:val="20"/>
          <w:szCs w:val="20"/>
          <w:lang w:val="es-MX"/>
        </w:rPr>
        <w:t>tótems indígenas.</w:t>
      </w:r>
    </w:p>
    <w:p w:rsidR="00F4405D" w:rsidRDefault="00F4405D" w:rsidP="00F4405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F4405D" w:rsidRPr="00893A22" w:rsidRDefault="00F4405D" w:rsidP="00F4405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93A22">
        <w:rPr>
          <w:rFonts w:ascii="Arial" w:hAnsi="Arial" w:cs="Arial"/>
          <w:sz w:val="20"/>
          <w:szCs w:val="20"/>
          <w:lang w:val="es-MX"/>
        </w:rPr>
        <w:t xml:space="preserve">Saliendo de Vancouver nos adentraremos en una de las carreteras más reconocidas por su espectacularidad:  Sea </w:t>
      </w:r>
      <w:proofErr w:type="spellStart"/>
      <w:r w:rsidRPr="00893A22">
        <w:rPr>
          <w:rFonts w:ascii="Arial" w:hAnsi="Arial" w:cs="Arial"/>
          <w:sz w:val="20"/>
          <w:szCs w:val="20"/>
          <w:lang w:val="es-MX"/>
        </w:rPr>
        <w:t>to</w:t>
      </w:r>
      <w:proofErr w:type="spellEnd"/>
      <w:r w:rsidRPr="00893A22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93A22">
        <w:rPr>
          <w:rFonts w:ascii="Arial" w:hAnsi="Arial" w:cs="Arial"/>
          <w:sz w:val="20"/>
          <w:szCs w:val="20"/>
          <w:lang w:val="es-MX"/>
        </w:rPr>
        <w:t>Sky</w:t>
      </w:r>
      <w:proofErr w:type="spellEnd"/>
      <w:r w:rsidRPr="00893A22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93A22">
        <w:rPr>
          <w:rFonts w:ascii="Arial" w:hAnsi="Arial" w:cs="Arial"/>
          <w:sz w:val="20"/>
          <w:szCs w:val="20"/>
          <w:lang w:val="es-MX"/>
        </w:rPr>
        <w:t>Highway</w:t>
      </w:r>
      <w:proofErr w:type="spellEnd"/>
      <w:r w:rsidRPr="00893A22">
        <w:rPr>
          <w:rFonts w:ascii="Arial" w:hAnsi="Arial" w:cs="Arial"/>
          <w:sz w:val="20"/>
          <w:szCs w:val="20"/>
          <w:lang w:val="es-MX"/>
        </w:rPr>
        <w:t xml:space="preserve">. Haremos la primera parada en las imponentes cascadas Shannon, que, con sus 333 m de caída, son el último escalafón que las gélidas aguas recorren antes de caer al mar. Pasando por el pueblo de </w:t>
      </w:r>
      <w:proofErr w:type="spellStart"/>
      <w:r w:rsidRPr="00893A22">
        <w:rPr>
          <w:rFonts w:ascii="Arial" w:hAnsi="Arial" w:cs="Arial"/>
          <w:sz w:val="20"/>
          <w:szCs w:val="20"/>
          <w:lang w:val="es-MX"/>
        </w:rPr>
        <w:t>Squamish</w:t>
      </w:r>
      <w:proofErr w:type="spellEnd"/>
      <w:r w:rsidRPr="00893A22">
        <w:rPr>
          <w:rFonts w:ascii="Arial" w:hAnsi="Arial" w:cs="Arial"/>
          <w:sz w:val="20"/>
          <w:szCs w:val="20"/>
          <w:lang w:val="es-MX"/>
        </w:rPr>
        <w:t xml:space="preserve"> se levanta majestuoso el monolito de granito más alto de Canadá, el </w:t>
      </w:r>
      <w:proofErr w:type="spellStart"/>
      <w:r w:rsidRPr="00893A22">
        <w:rPr>
          <w:rFonts w:ascii="Arial" w:hAnsi="Arial" w:cs="Arial"/>
          <w:sz w:val="20"/>
          <w:szCs w:val="20"/>
          <w:lang w:val="es-MX"/>
        </w:rPr>
        <w:t>Stawamus</w:t>
      </w:r>
      <w:proofErr w:type="spellEnd"/>
      <w:r w:rsidRPr="00893A22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93A22">
        <w:rPr>
          <w:rFonts w:ascii="Arial" w:hAnsi="Arial" w:cs="Arial"/>
          <w:sz w:val="20"/>
          <w:szCs w:val="20"/>
          <w:lang w:val="es-MX"/>
        </w:rPr>
        <w:t>Chief</w:t>
      </w:r>
      <w:proofErr w:type="spellEnd"/>
      <w:r w:rsidRPr="00893A22">
        <w:rPr>
          <w:rFonts w:ascii="Arial" w:hAnsi="Arial" w:cs="Arial"/>
          <w:sz w:val="20"/>
          <w:szCs w:val="20"/>
          <w:lang w:val="es-MX"/>
        </w:rPr>
        <w:t>, mejor conocido como “</w:t>
      </w:r>
      <w:proofErr w:type="spellStart"/>
      <w:r w:rsidRPr="00893A22">
        <w:rPr>
          <w:rFonts w:ascii="Arial" w:hAnsi="Arial" w:cs="Arial"/>
          <w:sz w:val="20"/>
          <w:szCs w:val="20"/>
          <w:lang w:val="es-MX"/>
        </w:rPr>
        <w:t>The</w:t>
      </w:r>
      <w:proofErr w:type="spellEnd"/>
      <w:r w:rsidRPr="00893A22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93A22">
        <w:rPr>
          <w:rFonts w:ascii="Arial" w:hAnsi="Arial" w:cs="Arial"/>
          <w:sz w:val="20"/>
          <w:szCs w:val="20"/>
          <w:lang w:val="es-MX"/>
        </w:rPr>
        <w:t>Chief</w:t>
      </w:r>
      <w:proofErr w:type="spellEnd"/>
      <w:r w:rsidRPr="00893A22">
        <w:rPr>
          <w:rFonts w:ascii="Arial" w:hAnsi="Arial" w:cs="Arial"/>
          <w:sz w:val="20"/>
          <w:szCs w:val="20"/>
          <w:lang w:val="es-MX"/>
        </w:rPr>
        <w:t xml:space="preserve">” de 700 m de altura. Llegamos a la Villa </w:t>
      </w:r>
      <w:r>
        <w:rPr>
          <w:rFonts w:ascii="Arial" w:hAnsi="Arial" w:cs="Arial"/>
          <w:sz w:val="20"/>
          <w:szCs w:val="20"/>
          <w:lang w:val="es-MX"/>
        </w:rPr>
        <w:t xml:space="preserve">de </w:t>
      </w:r>
      <w:proofErr w:type="spellStart"/>
      <w:r w:rsidRPr="00893A22">
        <w:rPr>
          <w:rFonts w:ascii="Arial" w:hAnsi="Arial" w:cs="Arial"/>
          <w:sz w:val="20"/>
          <w:szCs w:val="20"/>
          <w:lang w:val="es-MX"/>
        </w:rPr>
        <w:t>Whistler</w:t>
      </w:r>
      <w:proofErr w:type="spellEnd"/>
      <w:r w:rsidRPr="00893A22">
        <w:rPr>
          <w:rFonts w:ascii="Arial" w:hAnsi="Arial" w:cs="Arial"/>
          <w:sz w:val="20"/>
          <w:szCs w:val="20"/>
          <w:lang w:val="es-MX"/>
        </w:rPr>
        <w:t xml:space="preserve"> la cual cuenta con infinidad de tiendas y restaurantes que son un deleite para el viajero que busca el recuerdo más adecuado mientras admira el paisaje de Montanas.</w:t>
      </w:r>
      <w:r w:rsidRPr="00F4405D">
        <w:t xml:space="preserve"> </w:t>
      </w:r>
      <w:r w:rsidRPr="00F4405D">
        <w:rPr>
          <w:rFonts w:ascii="Arial" w:hAnsi="Arial" w:cs="Arial"/>
          <w:sz w:val="20"/>
          <w:szCs w:val="20"/>
          <w:lang w:val="es-MX"/>
        </w:rPr>
        <w:t xml:space="preserve">Recomendamos </w:t>
      </w:r>
      <w:proofErr w:type="spellStart"/>
      <w:r w:rsidRPr="00F4405D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Vallea</w:t>
      </w:r>
      <w:proofErr w:type="spellEnd"/>
      <w:r w:rsidRPr="00F4405D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proofErr w:type="spellStart"/>
      <w:r w:rsidRPr="00F4405D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Lumina</w:t>
      </w:r>
      <w:proofErr w:type="spellEnd"/>
      <w:r w:rsidRPr="00F4405D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(opcional),</w:t>
      </w:r>
      <w:r w:rsidRPr="00F4405D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Pr="00F4405D">
        <w:rPr>
          <w:rFonts w:ascii="Arial" w:hAnsi="Arial" w:cs="Arial"/>
          <w:sz w:val="20"/>
          <w:szCs w:val="20"/>
          <w:lang w:val="es-MX"/>
        </w:rPr>
        <w:t>un paseo nocturno multimedia combina luces, sonidos y narrativa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F4405D">
        <w:rPr>
          <w:rFonts w:ascii="Arial" w:hAnsi="Arial" w:cs="Arial"/>
          <w:sz w:val="20"/>
          <w:szCs w:val="20"/>
          <w:lang w:val="es-MX"/>
        </w:rPr>
        <w:t>para revelar maravillas ocultas.</w:t>
      </w:r>
      <w:r w:rsidRPr="00893A22">
        <w:rPr>
          <w:rFonts w:ascii="Arial" w:hAnsi="Arial" w:cs="Arial"/>
          <w:sz w:val="20"/>
          <w:szCs w:val="20"/>
          <w:lang w:val="es-MX"/>
        </w:rPr>
        <w:t xml:space="preserve"> </w:t>
      </w:r>
      <w:r w:rsidRPr="00893A22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F4405D" w:rsidRPr="006A0D0F" w:rsidRDefault="00F4405D" w:rsidP="00F4405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265192" w:rsidRPr="006A0D0F" w:rsidRDefault="00265192" w:rsidP="00265192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6A0D0F">
        <w:rPr>
          <w:rFonts w:ascii="Arial" w:hAnsi="Arial" w:cs="Arial"/>
          <w:b/>
          <w:bCs/>
          <w:lang w:val="es-MX"/>
        </w:rPr>
        <w:t xml:space="preserve">Día 5.- </w:t>
      </w:r>
      <w:proofErr w:type="spellStart"/>
      <w:r w:rsidR="00F4405D">
        <w:rPr>
          <w:rFonts w:ascii="Arial" w:hAnsi="Arial" w:cs="Arial"/>
          <w:b/>
          <w:bCs/>
          <w:lang w:val="es-MX"/>
        </w:rPr>
        <w:t>Whistler</w:t>
      </w:r>
      <w:proofErr w:type="spellEnd"/>
      <w:r w:rsidR="00F4405D">
        <w:rPr>
          <w:rFonts w:ascii="Arial" w:hAnsi="Arial" w:cs="Arial"/>
          <w:b/>
          <w:bCs/>
          <w:lang w:val="es-MX"/>
        </w:rPr>
        <w:t xml:space="preserve"> – </w:t>
      </w:r>
      <w:proofErr w:type="spellStart"/>
      <w:r w:rsidR="00F4405D">
        <w:rPr>
          <w:rFonts w:ascii="Arial" w:hAnsi="Arial" w:cs="Arial"/>
          <w:b/>
          <w:bCs/>
          <w:lang w:val="es-MX"/>
        </w:rPr>
        <w:t>Revelstoke</w:t>
      </w:r>
      <w:proofErr w:type="spellEnd"/>
    </w:p>
    <w:p w:rsidR="00B474F4" w:rsidRDefault="00165DC3" w:rsidP="00F4405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A0D0F">
        <w:rPr>
          <w:rFonts w:ascii="Arial" w:hAnsi="Arial" w:cs="Arial"/>
          <w:b/>
          <w:bCs/>
          <w:sz w:val="20"/>
          <w:szCs w:val="20"/>
          <w:lang w:val="es-MX"/>
        </w:rPr>
        <w:t xml:space="preserve">Desayuno. </w:t>
      </w:r>
      <w:r w:rsidR="00F4405D" w:rsidRPr="00F4405D">
        <w:rPr>
          <w:rFonts w:ascii="Arial" w:hAnsi="Arial" w:cs="Arial"/>
          <w:sz w:val="20"/>
          <w:szCs w:val="20"/>
          <w:lang w:val="es-MX"/>
        </w:rPr>
        <w:t>Continuaremos por la carretera hacia el pueblo de Pemberton</w:t>
      </w:r>
      <w:r w:rsidR="00F4405D">
        <w:rPr>
          <w:rFonts w:ascii="Arial" w:hAnsi="Arial" w:cs="Arial"/>
          <w:sz w:val="20"/>
          <w:szCs w:val="20"/>
          <w:lang w:val="es-MX"/>
        </w:rPr>
        <w:t xml:space="preserve"> </w:t>
      </w:r>
      <w:r w:rsidR="00F4405D" w:rsidRPr="00F4405D">
        <w:rPr>
          <w:rFonts w:ascii="Arial" w:hAnsi="Arial" w:cs="Arial"/>
          <w:sz w:val="20"/>
          <w:szCs w:val="20"/>
          <w:lang w:val="es-MX"/>
        </w:rPr>
        <w:t xml:space="preserve">y pararemos a admirar la indudable belleza del Lago </w:t>
      </w:r>
      <w:proofErr w:type="spellStart"/>
      <w:r w:rsidR="00F4405D" w:rsidRPr="00F4405D">
        <w:rPr>
          <w:rFonts w:ascii="Arial" w:hAnsi="Arial" w:cs="Arial"/>
          <w:sz w:val="20"/>
          <w:szCs w:val="20"/>
          <w:lang w:val="es-MX"/>
        </w:rPr>
        <w:t>Duffey</w:t>
      </w:r>
      <w:proofErr w:type="spellEnd"/>
      <w:r w:rsidR="00F4405D" w:rsidRPr="00F4405D">
        <w:rPr>
          <w:rFonts w:ascii="Arial" w:hAnsi="Arial" w:cs="Arial"/>
          <w:sz w:val="20"/>
          <w:szCs w:val="20"/>
          <w:lang w:val="es-MX"/>
        </w:rPr>
        <w:t>, mientras</w:t>
      </w:r>
      <w:r w:rsidR="00F4405D">
        <w:rPr>
          <w:rFonts w:ascii="Arial" w:hAnsi="Arial" w:cs="Arial"/>
          <w:sz w:val="20"/>
          <w:szCs w:val="20"/>
          <w:lang w:val="es-MX"/>
        </w:rPr>
        <w:t xml:space="preserve"> </w:t>
      </w:r>
      <w:r w:rsidR="00F4405D" w:rsidRPr="00F4405D">
        <w:rPr>
          <w:rFonts w:ascii="Arial" w:hAnsi="Arial" w:cs="Arial"/>
          <w:sz w:val="20"/>
          <w:szCs w:val="20"/>
          <w:lang w:val="es-MX"/>
        </w:rPr>
        <w:t xml:space="preserve">nos acercamos a </w:t>
      </w:r>
      <w:proofErr w:type="spellStart"/>
      <w:r w:rsidR="00F4405D" w:rsidRPr="00F4405D">
        <w:rPr>
          <w:rFonts w:ascii="Arial" w:hAnsi="Arial" w:cs="Arial"/>
          <w:sz w:val="20"/>
          <w:szCs w:val="20"/>
          <w:lang w:val="es-MX"/>
        </w:rPr>
        <w:t>Lillooet</w:t>
      </w:r>
      <w:proofErr w:type="spellEnd"/>
      <w:r w:rsidR="00F4405D" w:rsidRPr="00F4405D">
        <w:rPr>
          <w:rFonts w:ascii="Arial" w:hAnsi="Arial" w:cs="Arial"/>
          <w:sz w:val="20"/>
          <w:szCs w:val="20"/>
          <w:lang w:val="es-MX"/>
        </w:rPr>
        <w:t>, que alberga uno de los lagos de mayor</w:t>
      </w:r>
      <w:r w:rsidR="00F4405D">
        <w:rPr>
          <w:rFonts w:ascii="Arial" w:hAnsi="Arial" w:cs="Arial"/>
          <w:sz w:val="20"/>
          <w:szCs w:val="20"/>
          <w:lang w:val="es-MX"/>
        </w:rPr>
        <w:t xml:space="preserve"> </w:t>
      </w:r>
      <w:r w:rsidR="00F4405D" w:rsidRPr="00F4405D">
        <w:rPr>
          <w:rFonts w:ascii="Arial" w:hAnsi="Arial" w:cs="Arial"/>
          <w:sz w:val="20"/>
          <w:szCs w:val="20"/>
          <w:lang w:val="es-MX"/>
        </w:rPr>
        <w:t>singularidad por la belleza de sus aguas, el Lago Seton. Siguiendo el</w:t>
      </w:r>
      <w:r w:rsidR="00F4405D">
        <w:rPr>
          <w:rFonts w:ascii="Arial" w:hAnsi="Arial" w:cs="Arial"/>
          <w:sz w:val="20"/>
          <w:szCs w:val="20"/>
          <w:lang w:val="es-MX"/>
        </w:rPr>
        <w:t xml:space="preserve"> </w:t>
      </w:r>
      <w:r w:rsidR="00F4405D" w:rsidRPr="00F4405D">
        <w:rPr>
          <w:rFonts w:ascii="Arial" w:hAnsi="Arial" w:cs="Arial"/>
          <w:sz w:val="20"/>
          <w:szCs w:val="20"/>
          <w:lang w:val="es-MX"/>
        </w:rPr>
        <w:t xml:space="preserve">valle del río Thompson, y a orilla del lago </w:t>
      </w:r>
      <w:proofErr w:type="spellStart"/>
      <w:r w:rsidR="00F4405D" w:rsidRPr="00F4405D">
        <w:rPr>
          <w:rFonts w:ascii="Arial" w:hAnsi="Arial" w:cs="Arial"/>
          <w:sz w:val="20"/>
          <w:szCs w:val="20"/>
          <w:lang w:val="es-MX"/>
        </w:rPr>
        <w:t>Shuswap</w:t>
      </w:r>
      <w:proofErr w:type="spellEnd"/>
      <w:r w:rsidR="00F4405D" w:rsidRPr="00F4405D">
        <w:rPr>
          <w:rFonts w:ascii="Arial" w:hAnsi="Arial" w:cs="Arial"/>
          <w:sz w:val="20"/>
          <w:szCs w:val="20"/>
          <w:lang w:val="es-MX"/>
        </w:rPr>
        <w:t>, repleto de casas de</w:t>
      </w:r>
      <w:r w:rsidR="00F4405D">
        <w:rPr>
          <w:rFonts w:ascii="Arial" w:hAnsi="Arial" w:cs="Arial"/>
          <w:sz w:val="20"/>
          <w:szCs w:val="20"/>
          <w:lang w:val="es-MX"/>
        </w:rPr>
        <w:t xml:space="preserve"> </w:t>
      </w:r>
      <w:r w:rsidR="00F4405D" w:rsidRPr="00F4405D">
        <w:rPr>
          <w:rFonts w:ascii="Arial" w:hAnsi="Arial" w:cs="Arial"/>
          <w:sz w:val="20"/>
          <w:szCs w:val="20"/>
          <w:lang w:val="es-MX"/>
        </w:rPr>
        <w:t xml:space="preserve">campo. Se atraviesan varias localidades costeras, como Sorrento, </w:t>
      </w:r>
      <w:proofErr w:type="spellStart"/>
      <w:r w:rsidR="00F4405D" w:rsidRPr="00F4405D">
        <w:rPr>
          <w:rFonts w:ascii="Arial" w:hAnsi="Arial" w:cs="Arial"/>
          <w:sz w:val="20"/>
          <w:szCs w:val="20"/>
          <w:lang w:val="es-MX"/>
        </w:rPr>
        <w:t>Blind</w:t>
      </w:r>
      <w:proofErr w:type="spellEnd"/>
      <w:r w:rsidR="00F4405D">
        <w:rPr>
          <w:rFonts w:ascii="Arial" w:hAnsi="Arial" w:cs="Arial"/>
          <w:sz w:val="20"/>
          <w:szCs w:val="20"/>
          <w:lang w:val="es-MX"/>
        </w:rPr>
        <w:t xml:space="preserve"> </w:t>
      </w:r>
      <w:r w:rsidR="00F4405D" w:rsidRPr="00F4405D">
        <w:rPr>
          <w:rFonts w:ascii="Arial" w:hAnsi="Arial" w:cs="Arial"/>
          <w:sz w:val="20"/>
          <w:szCs w:val="20"/>
          <w:lang w:val="es-MX"/>
        </w:rPr>
        <w:t xml:space="preserve">Bay y Salmon </w:t>
      </w:r>
      <w:proofErr w:type="spellStart"/>
      <w:r w:rsidR="00F4405D" w:rsidRPr="00F4405D">
        <w:rPr>
          <w:rFonts w:ascii="Arial" w:hAnsi="Arial" w:cs="Arial"/>
          <w:sz w:val="20"/>
          <w:szCs w:val="20"/>
          <w:lang w:val="es-MX"/>
        </w:rPr>
        <w:t>Arm</w:t>
      </w:r>
      <w:proofErr w:type="spellEnd"/>
      <w:r w:rsidR="00F4405D" w:rsidRPr="00F4405D">
        <w:rPr>
          <w:rFonts w:ascii="Arial" w:hAnsi="Arial" w:cs="Arial"/>
          <w:sz w:val="20"/>
          <w:szCs w:val="20"/>
          <w:lang w:val="es-MX"/>
        </w:rPr>
        <w:t xml:space="preserve">. En el extremo oriental del lago </w:t>
      </w:r>
      <w:proofErr w:type="spellStart"/>
      <w:r w:rsidR="00F4405D" w:rsidRPr="00F4405D">
        <w:rPr>
          <w:rFonts w:ascii="Arial" w:hAnsi="Arial" w:cs="Arial"/>
          <w:sz w:val="20"/>
          <w:szCs w:val="20"/>
          <w:lang w:val="es-MX"/>
        </w:rPr>
        <w:t>Shuswap</w:t>
      </w:r>
      <w:proofErr w:type="spellEnd"/>
      <w:r w:rsidR="00F4405D" w:rsidRPr="00F4405D">
        <w:rPr>
          <w:rFonts w:ascii="Arial" w:hAnsi="Arial" w:cs="Arial"/>
          <w:sz w:val="20"/>
          <w:szCs w:val="20"/>
          <w:lang w:val="es-MX"/>
        </w:rPr>
        <w:t xml:space="preserve"> se encuentra</w:t>
      </w:r>
      <w:r w:rsidR="00F4405D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="00F4405D" w:rsidRPr="00F4405D">
        <w:rPr>
          <w:rFonts w:ascii="Arial" w:hAnsi="Arial" w:cs="Arial"/>
          <w:sz w:val="20"/>
          <w:szCs w:val="20"/>
          <w:lang w:val="es-MX"/>
        </w:rPr>
        <w:t>Sicamous</w:t>
      </w:r>
      <w:proofErr w:type="spellEnd"/>
      <w:r w:rsidR="00F4405D" w:rsidRPr="00F4405D">
        <w:rPr>
          <w:rFonts w:ascii="Arial" w:hAnsi="Arial" w:cs="Arial"/>
          <w:sz w:val="20"/>
          <w:szCs w:val="20"/>
          <w:lang w:val="es-MX"/>
        </w:rPr>
        <w:t>, famosa por su flota de casas flotantes. A continuación, la</w:t>
      </w:r>
      <w:r w:rsidR="00F4405D">
        <w:rPr>
          <w:rFonts w:ascii="Arial" w:hAnsi="Arial" w:cs="Arial"/>
          <w:sz w:val="20"/>
          <w:szCs w:val="20"/>
          <w:lang w:val="es-MX"/>
        </w:rPr>
        <w:t xml:space="preserve"> </w:t>
      </w:r>
      <w:r w:rsidR="00F4405D" w:rsidRPr="00F4405D">
        <w:rPr>
          <w:rFonts w:ascii="Arial" w:hAnsi="Arial" w:cs="Arial"/>
          <w:sz w:val="20"/>
          <w:szCs w:val="20"/>
          <w:lang w:val="es-MX"/>
        </w:rPr>
        <w:t xml:space="preserve">carretera se aferra a la orilla sur del lago </w:t>
      </w:r>
      <w:proofErr w:type="spellStart"/>
      <w:r w:rsidR="00F4405D" w:rsidRPr="00F4405D">
        <w:rPr>
          <w:rFonts w:ascii="Arial" w:hAnsi="Arial" w:cs="Arial"/>
          <w:sz w:val="20"/>
          <w:szCs w:val="20"/>
          <w:lang w:val="es-MX"/>
        </w:rPr>
        <w:t>Three</w:t>
      </w:r>
      <w:proofErr w:type="spellEnd"/>
      <w:r w:rsidR="00F4405D" w:rsidRPr="00F4405D">
        <w:rPr>
          <w:rFonts w:ascii="Arial" w:hAnsi="Arial" w:cs="Arial"/>
          <w:sz w:val="20"/>
          <w:szCs w:val="20"/>
          <w:lang w:val="es-MX"/>
        </w:rPr>
        <w:t xml:space="preserve"> Valley, bajo unos altísimos</w:t>
      </w:r>
      <w:r w:rsidR="00F4405D">
        <w:rPr>
          <w:rFonts w:ascii="Arial" w:hAnsi="Arial" w:cs="Arial"/>
          <w:sz w:val="20"/>
          <w:szCs w:val="20"/>
          <w:lang w:val="es-MX"/>
        </w:rPr>
        <w:t xml:space="preserve"> </w:t>
      </w:r>
      <w:r w:rsidR="00F4405D" w:rsidRPr="00F4405D">
        <w:rPr>
          <w:rFonts w:ascii="Arial" w:hAnsi="Arial" w:cs="Arial"/>
          <w:sz w:val="20"/>
          <w:szCs w:val="20"/>
          <w:lang w:val="es-MX"/>
        </w:rPr>
        <w:t xml:space="preserve">acantilados verticales. </w:t>
      </w:r>
      <w:r w:rsidR="00F4405D" w:rsidRPr="00F4405D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F4405D" w:rsidRDefault="00F4405D" w:rsidP="00B474F4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F4405D" w:rsidRDefault="00F4405D" w:rsidP="00B474F4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F4405D" w:rsidRDefault="00F4405D" w:rsidP="00B474F4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B474F4" w:rsidRPr="006A0D0F" w:rsidRDefault="00B474F4" w:rsidP="00B474F4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6A0D0F">
        <w:rPr>
          <w:rFonts w:ascii="Arial" w:hAnsi="Arial" w:cs="Arial"/>
          <w:b/>
          <w:bCs/>
          <w:lang w:val="es-MX"/>
        </w:rPr>
        <w:t xml:space="preserve">Día 6.- </w:t>
      </w:r>
      <w:proofErr w:type="spellStart"/>
      <w:r w:rsidR="00F4405D">
        <w:rPr>
          <w:rFonts w:ascii="Arial" w:hAnsi="Arial" w:cs="Arial"/>
          <w:b/>
          <w:bCs/>
          <w:lang w:val="es-MX"/>
        </w:rPr>
        <w:t>Revelstoke</w:t>
      </w:r>
      <w:proofErr w:type="spellEnd"/>
      <w:r w:rsidR="00F4405D">
        <w:rPr>
          <w:rFonts w:ascii="Arial" w:hAnsi="Arial" w:cs="Arial"/>
          <w:b/>
          <w:bCs/>
          <w:lang w:val="es-MX"/>
        </w:rPr>
        <w:t xml:space="preserve"> – Parque Nacional de </w:t>
      </w:r>
      <w:proofErr w:type="spellStart"/>
      <w:r w:rsidR="00F4405D">
        <w:rPr>
          <w:rFonts w:ascii="Arial" w:hAnsi="Arial" w:cs="Arial"/>
          <w:b/>
          <w:bCs/>
          <w:lang w:val="es-MX"/>
        </w:rPr>
        <w:t>Banff</w:t>
      </w:r>
      <w:proofErr w:type="spellEnd"/>
      <w:r w:rsidRPr="006A0D0F">
        <w:rPr>
          <w:rFonts w:ascii="Arial" w:hAnsi="Arial" w:cs="Arial"/>
          <w:b/>
          <w:bCs/>
          <w:lang w:val="es-MX"/>
        </w:rPr>
        <w:t xml:space="preserve"> </w:t>
      </w:r>
    </w:p>
    <w:p w:rsidR="00785A2B" w:rsidRDefault="00165DC3" w:rsidP="00F4405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A0D0F">
        <w:rPr>
          <w:rFonts w:ascii="Arial" w:hAnsi="Arial" w:cs="Arial"/>
          <w:b/>
          <w:bCs/>
          <w:sz w:val="20"/>
          <w:szCs w:val="20"/>
          <w:lang w:val="es-MX"/>
        </w:rPr>
        <w:t xml:space="preserve">Desayuno.  </w:t>
      </w:r>
      <w:r w:rsidR="00F4405D" w:rsidRPr="00F4405D">
        <w:rPr>
          <w:rFonts w:ascii="Arial" w:hAnsi="Arial" w:cs="Arial"/>
          <w:sz w:val="20"/>
          <w:szCs w:val="20"/>
          <w:lang w:val="es-MX"/>
        </w:rPr>
        <w:t xml:space="preserve">Por la mañana salida hacia </w:t>
      </w:r>
      <w:r w:rsidR="00F4405D" w:rsidRPr="00F4405D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Golden </w:t>
      </w:r>
      <w:proofErr w:type="spellStart"/>
      <w:r w:rsidR="00F4405D" w:rsidRPr="00F4405D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Skybridge</w:t>
      </w:r>
      <w:proofErr w:type="spellEnd"/>
      <w:r w:rsidR="00F4405D" w:rsidRPr="00F4405D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 (incluido),</w:t>
      </w:r>
      <w:r w:rsidR="00F4405D" w:rsidRPr="00F4405D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r w:rsidR="00F4405D" w:rsidRPr="00F4405D">
        <w:rPr>
          <w:rFonts w:ascii="Arial" w:hAnsi="Arial" w:cs="Arial"/>
          <w:sz w:val="20"/>
          <w:szCs w:val="20"/>
          <w:lang w:val="es-MX"/>
        </w:rPr>
        <w:t>que</w:t>
      </w:r>
      <w:r w:rsidR="00F4405D">
        <w:rPr>
          <w:rFonts w:ascii="Arial" w:hAnsi="Arial" w:cs="Arial"/>
          <w:sz w:val="20"/>
          <w:szCs w:val="20"/>
          <w:lang w:val="es-MX"/>
        </w:rPr>
        <w:t xml:space="preserve"> </w:t>
      </w:r>
      <w:r w:rsidR="00F4405D" w:rsidRPr="00F4405D">
        <w:rPr>
          <w:rFonts w:ascii="Arial" w:hAnsi="Arial" w:cs="Arial"/>
          <w:sz w:val="20"/>
          <w:szCs w:val="20"/>
          <w:lang w:val="es-MX"/>
        </w:rPr>
        <w:t>consta de dos puentes colgantes, uno de ellos el más alto de Canadá. Se</w:t>
      </w:r>
      <w:r w:rsidR="00F4405D">
        <w:rPr>
          <w:rFonts w:ascii="Arial" w:hAnsi="Arial" w:cs="Arial"/>
          <w:sz w:val="20"/>
          <w:szCs w:val="20"/>
          <w:lang w:val="es-MX"/>
        </w:rPr>
        <w:t xml:space="preserve"> </w:t>
      </w:r>
      <w:r w:rsidR="00F4405D" w:rsidRPr="00F4405D">
        <w:rPr>
          <w:rFonts w:ascii="Arial" w:hAnsi="Arial" w:cs="Arial"/>
          <w:sz w:val="20"/>
          <w:szCs w:val="20"/>
          <w:lang w:val="es-MX"/>
        </w:rPr>
        <w:t>extienden sobre un impresionante cañón y al caminar a 130 metros por</w:t>
      </w:r>
      <w:r w:rsidR="00F4405D">
        <w:rPr>
          <w:rFonts w:ascii="Arial" w:hAnsi="Arial" w:cs="Arial"/>
          <w:sz w:val="20"/>
          <w:szCs w:val="20"/>
          <w:lang w:val="es-MX"/>
        </w:rPr>
        <w:t xml:space="preserve"> </w:t>
      </w:r>
      <w:r w:rsidR="00F4405D" w:rsidRPr="00F4405D">
        <w:rPr>
          <w:rFonts w:ascii="Arial" w:hAnsi="Arial" w:cs="Arial"/>
          <w:sz w:val="20"/>
          <w:szCs w:val="20"/>
          <w:lang w:val="es-MX"/>
        </w:rPr>
        <w:t>encima del abismo, podrás disfrutar de vistas épicas de las cordilleras</w:t>
      </w:r>
      <w:r w:rsidR="00F4405D">
        <w:rPr>
          <w:rFonts w:ascii="Arial" w:hAnsi="Arial" w:cs="Arial"/>
          <w:sz w:val="20"/>
          <w:szCs w:val="20"/>
          <w:lang w:val="es-MX"/>
        </w:rPr>
        <w:t xml:space="preserve"> </w:t>
      </w:r>
      <w:r w:rsidR="00F4405D" w:rsidRPr="00F4405D">
        <w:rPr>
          <w:rFonts w:ascii="Arial" w:hAnsi="Arial" w:cs="Arial"/>
          <w:sz w:val="20"/>
          <w:szCs w:val="20"/>
          <w:lang w:val="es-MX"/>
        </w:rPr>
        <w:t>Rocky y Purcell. Nos dirigiremos rumbo a las famosas montañas Rocosas</w:t>
      </w:r>
      <w:r w:rsidR="00F4405D">
        <w:rPr>
          <w:rFonts w:ascii="Arial" w:hAnsi="Arial" w:cs="Arial"/>
          <w:sz w:val="20"/>
          <w:szCs w:val="20"/>
          <w:lang w:val="es-MX"/>
        </w:rPr>
        <w:t xml:space="preserve"> </w:t>
      </w:r>
      <w:r w:rsidR="00F4405D" w:rsidRPr="00F4405D">
        <w:rPr>
          <w:rFonts w:ascii="Arial" w:hAnsi="Arial" w:cs="Arial"/>
          <w:sz w:val="20"/>
          <w:szCs w:val="20"/>
          <w:lang w:val="es-MX"/>
        </w:rPr>
        <w:t>canadienses, y en el camino nos esperan el Paso Rogers en el corazón</w:t>
      </w:r>
      <w:r w:rsidR="00F4405D">
        <w:rPr>
          <w:rFonts w:ascii="Arial" w:hAnsi="Arial" w:cs="Arial"/>
          <w:sz w:val="20"/>
          <w:szCs w:val="20"/>
          <w:lang w:val="es-MX"/>
        </w:rPr>
        <w:t xml:space="preserve"> </w:t>
      </w:r>
      <w:r w:rsidR="00F4405D" w:rsidRPr="00F4405D">
        <w:rPr>
          <w:rFonts w:ascii="Arial" w:hAnsi="Arial" w:cs="Arial"/>
          <w:sz w:val="20"/>
          <w:szCs w:val="20"/>
          <w:lang w:val="es-MX"/>
        </w:rPr>
        <w:t>del Parque Nacional de los Glaciares. A continuación, entraremos</w:t>
      </w:r>
      <w:r w:rsidR="00F4405D">
        <w:rPr>
          <w:rFonts w:ascii="Arial" w:hAnsi="Arial" w:cs="Arial"/>
          <w:sz w:val="20"/>
          <w:szCs w:val="20"/>
          <w:lang w:val="es-MX"/>
        </w:rPr>
        <w:t xml:space="preserve"> </w:t>
      </w:r>
      <w:r w:rsidR="00F4405D" w:rsidRPr="00F4405D">
        <w:rPr>
          <w:rFonts w:ascii="Arial" w:hAnsi="Arial" w:cs="Arial"/>
          <w:sz w:val="20"/>
          <w:szCs w:val="20"/>
          <w:lang w:val="es-MX"/>
        </w:rPr>
        <w:t xml:space="preserve">a visitar el sitio más famoso del Parque Nacional de </w:t>
      </w:r>
      <w:proofErr w:type="spellStart"/>
      <w:r w:rsidR="00F4405D" w:rsidRPr="00F4405D">
        <w:rPr>
          <w:rFonts w:ascii="Arial" w:hAnsi="Arial" w:cs="Arial"/>
          <w:sz w:val="20"/>
          <w:szCs w:val="20"/>
          <w:lang w:val="es-MX"/>
        </w:rPr>
        <w:t>Banff</w:t>
      </w:r>
      <w:proofErr w:type="spellEnd"/>
      <w:r w:rsidR="00F4405D" w:rsidRPr="00F4405D">
        <w:rPr>
          <w:rFonts w:ascii="Arial" w:hAnsi="Arial" w:cs="Arial"/>
          <w:sz w:val="20"/>
          <w:szCs w:val="20"/>
          <w:lang w:val="es-MX"/>
        </w:rPr>
        <w:t>: el Lake</w:t>
      </w:r>
      <w:r w:rsidR="00F4405D">
        <w:rPr>
          <w:rFonts w:ascii="Arial" w:hAnsi="Arial" w:cs="Arial"/>
          <w:sz w:val="20"/>
          <w:szCs w:val="20"/>
          <w:lang w:val="es-MX"/>
        </w:rPr>
        <w:t xml:space="preserve"> </w:t>
      </w:r>
      <w:r w:rsidR="00F4405D" w:rsidRPr="00F4405D">
        <w:rPr>
          <w:rFonts w:ascii="Arial" w:hAnsi="Arial" w:cs="Arial"/>
          <w:sz w:val="20"/>
          <w:szCs w:val="20"/>
          <w:lang w:val="es-MX"/>
        </w:rPr>
        <w:t>Louise, desde donde observaremos el Glaciar Victoria. Visitaremos el</w:t>
      </w:r>
      <w:r w:rsidR="00F4405D">
        <w:rPr>
          <w:rFonts w:ascii="Arial" w:hAnsi="Arial" w:cs="Arial"/>
          <w:sz w:val="20"/>
          <w:szCs w:val="20"/>
          <w:lang w:val="es-MX"/>
        </w:rPr>
        <w:t xml:space="preserve"> </w:t>
      </w:r>
      <w:r w:rsidR="00F4405D" w:rsidRPr="00F4405D">
        <w:rPr>
          <w:rFonts w:ascii="Arial" w:hAnsi="Arial" w:cs="Arial"/>
          <w:sz w:val="20"/>
          <w:szCs w:val="20"/>
          <w:lang w:val="es-MX"/>
        </w:rPr>
        <w:t xml:space="preserve">bellísimo Lago </w:t>
      </w:r>
      <w:proofErr w:type="spellStart"/>
      <w:r w:rsidR="00F4405D" w:rsidRPr="00F4405D">
        <w:rPr>
          <w:rFonts w:ascii="Arial" w:hAnsi="Arial" w:cs="Arial"/>
          <w:sz w:val="20"/>
          <w:szCs w:val="20"/>
          <w:lang w:val="es-MX"/>
        </w:rPr>
        <w:t>Moraine</w:t>
      </w:r>
      <w:proofErr w:type="spellEnd"/>
      <w:r w:rsidR="00F4405D" w:rsidRPr="00F4405D">
        <w:rPr>
          <w:rFonts w:ascii="Arial" w:hAnsi="Arial" w:cs="Arial"/>
          <w:sz w:val="20"/>
          <w:szCs w:val="20"/>
          <w:lang w:val="es-MX"/>
        </w:rPr>
        <w:t xml:space="preserve"> enmarcado con el Valle de los Diez Picos. Seguiremos</w:t>
      </w:r>
      <w:r w:rsidR="00F4405D">
        <w:rPr>
          <w:rFonts w:ascii="Arial" w:hAnsi="Arial" w:cs="Arial"/>
          <w:sz w:val="20"/>
          <w:szCs w:val="20"/>
          <w:lang w:val="es-MX"/>
        </w:rPr>
        <w:t xml:space="preserve"> </w:t>
      </w:r>
      <w:r w:rsidR="00F4405D" w:rsidRPr="00F4405D">
        <w:rPr>
          <w:rFonts w:ascii="Arial" w:hAnsi="Arial" w:cs="Arial"/>
          <w:sz w:val="20"/>
          <w:szCs w:val="20"/>
          <w:lang w:val="es-MX"/>
        </w:rPr>
        <w:t xml:space="preserve">en ruta para llegar a nuestro destino, </w:t>
      </w:r>
      <w:proofErr w:type="spellStart"/>
      <w:r w:rsidR="00F4405D" w:rsidRPr="00F4405D">
        <w:rPr>
          <w:rFonts w:ascii="Arial" w:hAnsi="Arial" w:cs="Arial"/>
          <w:sz w:val="20"/>
          <w:szCs w:val="20"/>
          <w:lang w:val="es-MX"/>
        </w:rPr>
        <w:t>Banff</w:t>
      </w:r>
      <w:proofErr w:type="spellEnd"/>
      <w:r w:rsidR="00F4405D" w:rsidRPr="00F4405D">
        <w:rPr>
          <w:rFonts w:ascii="Arial" w:hAnsi="Arial" w:cs="Arial"/>
          <w:sz w:val="20"/>
          <w:szCs w:val="20"/>
          <w:lang w:val="es-MX"/>
        </w:rPr>
        <w:t xml:space="preserve">. </w:t>
      </w:r>
      <w:r w:rsidR="00F4405D" w:rsidRPr="00F4405D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F4405D" w:rsidRPr="006A0D0F" w:rsidRDefault="00F4405D" w:rsidP="00F4405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B474F4" w:rsidRPr="006A0D0F" w:rsidRDefault="00B474F4" w:rsidP="00165DC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A0D0F">
        <w:rPr>
          <w:rFonts w:ascii="Arial" w:hAnsi="Arial" w:cs="Arial"/>
          <w:b/>
          <w:bCs/>
          <w:lang w:val="es-MX"/>
        </w:rPr>
        <w:t xml:space="preserve">Día 7.- </w:t>
      </w:r>
      <w:r w:rsidR="00F4405D">
        <w:rPr>
          <w:rFonts w:ascii="Arial" w:hAnsi="Arial" w:cs="Arial"/>
          <w:b/>
          <w:bCs/>
          <w:lang w:val="es-MX"/>
        </w:rPr>
        <w:t xml:space="preserve">Parque Nacional de </w:t>
      </w:r>
      <w:proofErr w:type="spellStart"/>
      <w:r w:rsidR="00F4405D">
        <w:rPr>
          <w:rFonts w:ascii="Arial" w:hAnsi="Arial" w:cs="Arial"/>
          <w:b/>
          <w:bCs/>
          <w:lang w:val="es-MX"/>
        </w:rPr>
        <w:t>Banff</w:t>
      </w:r>
      <w:proofErr w:type="spellEnd"/>
      <w:r w:rsidR="00F4405D">
        <w:rPr>
          <w:rFonts w:ascii="Arial" w:hAnsi="Arial" w:cs="Arial"/>
          <w:b/>
          <w:bCs/>
          <w:lang w:val="es-MX"/>
        </w:rPr>
        <w:t xml:space="preserve"> – Calgary</w:t>
      </w:r>
    </w:p>
    <w:p w:rsidR="004D1197" w:rsidRDefault="00165DC3" w:rsidP="00F4405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A0D0F">
        <w:rPr>
          <w:rFonts w:ascii="Arial" w:hAnsi="Arial" w:cs="Arial"/>
          <w:b/>
          <w:bCs/>
          <w:sz w:val="20"/>
          <w:szCs w:val="20"/>
          <w:lang w:val="es-MX"/>
        </w:rPr>
        <w:t>Desayuno.</w:t>
      </w:r>
      <w:r w:rsidRPr="006A0D0F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Tendremos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tiempo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libre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en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Banff para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pasear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por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las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calles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y</w:t>
      </w:r>
      <w:r w:rsidR="00F440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realizar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compras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en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Banff Avenue, la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calle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principal de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esta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villa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alpina</w:t>
      </w:r>
      <w:proofErr w:type="spellEnd"/>
      <w:r w:rsidR="00F4405D">
        <w:rPr>
          <w:rFonts w:ascii="Arial" w:hAnsi="Arial" w:cs="Arial"/>
          <w:sz w:val="20"/>
          <w:szCs w:val="20"/>
        </w:rPr>
        <w:t xml:space="preserve"> </w:t>
      </w:r>
      <w:r w:rsidR="00F4405D" w:rsidRPr="00F4405D">
        <w:rPr>
          <w:rFonts w:ascii="Arial" w:hAnsi="Arial" w:cs="Arial"/>
          <w:sz w:val="20"/>
          <w:szCs w:val="20"/>
        </w:rPr>
        <w:t xml:space="preserve">y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disfrutar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este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pueblo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encantador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o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alternativamente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tendremos</w:t>
      </w:r>
      <w:proofErr w:type="spellEnd"/>
      <w:r w:rsidR="00F4405D">
        <w:rPr>
          <w:rFonts w:ascii="Arial" w:hAnsi="Arial" w:cs="Arial"/>
          <w:sz w:val="20"/>
          <w:szCs w:val="20"/>
        </w:rPr>
        <w:t xml:space="preserve"> </w:t>
      </w:r>
      <w:r w:rsidR="00F4405D" w:rsidRPr="00F4405D">
        <w:rPr>
          <w:rFonts w:ascii="Arial" w:hAnsi="Arial" w:cs="Arial"/>
          <w:sz w:val="20"/>
          <w:szCs w:val="20"/>
        </w:rPr>
        <w:t xml:space="preserve">la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oportunidad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realizar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paseos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en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405D" w:rsidRPr="00F4405D">
        <w:rPr>
          <w:rFonts w:ascii="Arial" w:hAnsi="Arial" w:cs="Arial"/>
          <w:b/>
          <w:bCs/>
          <w:color w:val="FF0000"/>
          <w:sz w:val="20"/>
          <w:szCs w:val="20"/>
        </w:rPr>
        <w:t>helicóptero</w:t>
      </w:r>
      <w:proofErr w:type="spellEnd"/>
      <w:r w:rsidR="00F4405D" w:rsidRPr="00F4405D">
        <w:rPr>
          <w:rFonts w:ascii="Arial" w:hAnsi="Arial" w:cs="Arial"/>
          <w:b/>
          <w:bCs/>
          <w:color w:val="FF0000"/>
          <w:sz w:val="20"/>
          <w:szCs w:val="20"/>
        </w:rPr>
        <w:t xml:space="preserve"> (</w:t>
      </w:r>
      <w:proofErr w:type="spellStart"/>
      <w:r w:rsidR="00F4405D" w:rsidRPr="00F4405D">
        <w:rPr>
          <w:rFonts w:ascii="Arial" w:hAnsi="Arial" w:cs="Arial"/>
          <w:b/>
          <w:bCs/>
          <w:color w:val="FF0000"/>
          <w:sz w:val="20"/>
          <w:szCs w:val="20"/>
        </w:rPr>
        <w:t>opcional</w:t>
      </w:r>
      <w:proofErr w:type="spellEnd"/>
      <w:r w:rsidR="00F4405D" w:rsidRPr="00F4405D">
        <w:rPr>
          <w:rFonts w:ascii="Arial" w:hAnsi="Arial" w:cs="Arial"/>
          <w:b/>
          <w:bCs/>
          <w:color w:val="FF0000"/>
          <w:sz w:val="20"/>
          <w:szCs w:val="20"/>
        </w:rPr>
        <w:t>),</w:t>
      </w:r>
      <w:r w:rsidR="00F4405D" w:rsidRPr="00F4405D">
        <w:rPr>
          <w:rFonts w:ascii="Arial" w:hAnsi="Arial" w:cs="Arial"/>
          <w:color w:val="FF0000"/>
          <w:sz w:val="20"/>
          <w:szCs w:val="20"/>
        </w:rPr>
        <w:t xml:space="preserve"> </w:t>
      </w:r>
      <w:r w:rsidR="00F4405D" w:rsidRPr="00F4405D">
        <w:rPr>
          <w:rFonts w:ascii="Arial" w:hAnsi="Arial" w:cs="Arial"/>
          <w:sz w:val="20"/>
          <w:szCs w:val="20"/>
        </w:rPr>
        <w:t>o bien, un</w:t>
      </w:r>
      <w:r w:rsidR="00F4405D">
        <w:rPr>
          <w:rFonts w:ascii="Arial" w:hAnsi="Arial" w:cs="Arial"/>
          <w:sz w:val="20"/>
          <w:szCs w:val="20"/>
        </w:rPr>
        <w:t xml:space="preserve"> </w:t>
      </w:r>
      <w:r w:rsidR="00F4405D" w:rsidRPr="00F4405D">
        <w:rPr>
          <w:rFonts w:ascii="Arial" w:hAnsi="Arial" w:cs="Arial"/>
          <w:b/>
          <w:bCs/>
          <w:color w:val="FF0000"/>
          <w:sz w:val="20"/>
          <w:szCs w:val="20"/>
        </w:rPr>
        <w:t xml:space="preserve">paseo </w:t>
      </w:r>
      <w:proofErr w:type="spellStart"/>
      <w:r w:rsidR="00F4405D" w:rsidRPr="00F4405D">
        <w:rPr>
          <w:rFonts w:ascii="Arial" w:hAnsi="Arial" w:cs="Arial"/>
          <w:b/>
          <w:bCs/>
          <w:color w:val="FF0000"/>
          <w:sz w:val="20"/>
          <w:szCs w:val="20"/>
        </w:rPr>
        <w:t>escénico</w:t>
      </w:r>
      <w:proofErr w:type="spellEnd"/>
      <w:r w:rsidR="00F4405D" w:rsidRPr="00F4405D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proofErr w:type="spellStart"/>
      <w:r w:rsidR="00F4405D" w:rsidRPr="00F4405D">
        <w:rPr>
          <w:rFonts w:ascii="Arial" w:hAnsi="Arial" w:cs="Arial"/>
          <w:b/>
          <w:bCs/>
          <w:color w:val="FF0000"/>
          <w:sz w:val="20"/>
          <w:szCs w:val="20"/>
        </w:rPr>
        <w:t>en</w:t>
      </w:r>
      <w:proofErr w:type="spellEnd"/>
      <w:r w:rsidR="00F4405D" w:rsidRPr="00F4405D">
        <w:rPr>
          <w:rFonts w:ascii="Arial" w:hAnsi="Arial" w:cs="Arial"/>
          <w:b/>
          <w:bCs/>
          <w:color w:val="FF0000"/>
          <w:sz w:val="20"/>
          <w:szCs w:val="20"/>
        </w:rPr>
        <w:t xml:space="preserve"> balsa (</w:t>
      </w:r>
      <w:proofErr w:type="spellStart"/>
      <w:r w:rsidR="00F4405D" w:rsidRPr="00F4405D">
        <w:rPr>
          <w:rFonts w:ascii="Arial" w:hAnsi="Arial" w:cs="Arial"/>
          <w:b/>
          <w:bCs/>
          <w:color w:val="FF0000"/>
          <w:sz w:val="20"/>
          <w:szCs w:val="20"/>
        </w:rPr>
        <w:t>opcional</w:t>
      </w:r>
      <w:proofErr w:type="spellEnd"/>
      <w:r w:rsidR="00F4405D" w:rsidRPr="00F4405D">
        <w:rPr>
          <w:rFonts w:ascii="Arial" w:hAnsi="Arial" w:cs="Arial"/>
          <w:b/>
          <w:bCs/>
          <w:color w:val="FF0000"/>
          <w:sz w:val="20"/>
          <w:szCs w:val="20"/>
        </w:rPr>
        <w:t>).</w:t>
      </w:r>
      <w:r w:rsidR="00F4405D" w:rsidRPr="00F4405D">
        <w:rPr>
          <w:rFonts w:ascii="Arial" w:hAnsi="Arial" w:cs="Arial"/>
          <w:color w:val="FF0000"/>
          <w:sz w:val="20"/>
          <w:szCs w:val="20"/>
        </w:rPr>
        <w:t xml:space="preserve"> </w:t>
      </w:r>
      <w:r w:rsidR="00F4405D" w:rsidRPr="00F4405D">
        <w:rPr>
          <w:rFonts w:ascii="Arial" w:hAnsi="Arial" w:cs="Arial"/>
          <w:sz w:val="20"/>
          <w:szCs w:val="20"/>
        </w:rPr>
        <w:t xml:space="preserve">Por la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tarde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ascenderemos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2,281</w:t>
      </w:r>
      <w:r w:rsidR="00F4405D">
        <w:rPr>
          <w:rFonts w:ascii="Arial" w:hAnsi="Arial" w:cs="Arial"/>
          <w:sz w:val="20"/>
          <w:szCs w:val="20"/>
        </w:rPr>
        <w:t xml:space="preserve"> </w:t>
      </w:r>
      <w:r w:rsidR="00F4405D" w:rsidRPr="00F4405D">
        <w:rPr>
          <w:rFonts w:ascii="Arial" w:hAnsi="Arial" w:cs="Arial"/>
          <w:sz w:val="20"/>
          <w:szCs w:val="20"/>
        </w:rPr>
        <w:t xml:space="preserve">metros hasta la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cima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montaña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Sulphur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montados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en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el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teleférico</w:t>
      </w:r>
      <w:proofErr w:type="spellEnd"/>
      <w:r w:rsidR="00F4405D" w:rsidRPr="00F4405D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Banff Gondola (</w:t>
      </w:r>
      <w:proofErr w:type="spellStart"/>
      <w:r w:rsidR="00F4405D" w:rsidRPr="00F4405D">
        <w:rPr>
          <w:rFonts w:ascii="Arial" w:hAnsi="Arial" w:cs="Arial"/>
          <w:b/>
          <w:bCs/>
          <w:color w:val="1F497D" w:themeColor="text2"/>
          <w:sz w:val="20"/>
          <w:szCs w:val="20"/>
        </w:rPr>
        <w:t>incluido</w:t>
      </w:r>
      <w:proofErr w:type="spellEnd"/>
      <w:r w:rsidR="00F4405D" w:rsidRPr="00F4405D">
        <w:rPr>
          <w:rFonts w:ascii="Arial" w:hAnsi="Arial" w:cs="Arial"/>
          <w:b/>
          <w:bCs/>
          <w:color w:val="1F497D" w:themeColor="text2"/>
          <w:sz w:val="20"/>
          <w:szCs w:val="20"/>
        </w:rPr>
        <w:t>).</w:t>
      </w:r>
      <w:r w:rsidR="00F4405D" w:rsidRPr="00F4405D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Desde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la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cima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disfrutaremos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de vistas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espectaculares</w:t>
      </w:r>
      <w:proofErr w:type="spellEnd"/>
      <w:r w:rsidR="00F4405D">
        <w:rPr>
          <w:rFonts w:ascii="Arial" w:hAnsi="Arial" w:cs="Arial"/>
          <w:sz w:val="20"/>
          <w:szCs w:val="20"/>
        </w:rPr>
        <w:t xml:space="preserve"> </w:t>
      </w:r>
      <w:r w:rsidR="00F4405D" w:rsidRPr="00F4405D">
        <w:rPr>
          <w:rFonts w:ascii="Arial" w:hAnsi="Arial" w:cs="Arial"/>
          <w:sz w:val="20"/>
          <w:szCs w:val="20"/>
        </w:rPr>
        <w:t xml:space="preserve">de la ciudad de Banff,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el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valle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río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Bow y las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majestuosas</w:t>
      </w:r>
      <w:proofErr w:type="spellEnd"/>
      <w:r w:rsidR="00F440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montañas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Rocosas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Saldremos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en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ruta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hacia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Calgary,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famosa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capital</w:t>
      </w:r>
      <w:r w:rsidR="00F4405D">
        <w:rPr>
          <w:rFonts w:ascii="Arial" w:hAnsi="Arial" w:cs="Arial"/>
          <w:sz w:val="20"/>
          <w:szCs w:val="20"/>
        </w:rPr>
        <w:t xml:space="preserve"> </w:t>
      </w:r>
      <w:r w:rsidR="00F4405D" w:rsidRPr="00F4405D">
        <w:rPr>
          <w:rFonts w:ascii="Arial" w:hAnsi="Arial" w:cs="Arial"/>
          <w:sz w:val="20"/>
          <w:szCs w:val="20"/>
        </w:rPr>
        <w:t xml:space="preserve">del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mundo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“cowboy” y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cuenta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con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auténticas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boutiques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vaqueras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>.</w:t>
      </w:r>
      <w:r w:rsidR="00F440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Visitaremos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las Cascadas Bow y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el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recorrido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por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la Montaña Tunnel,</w:t>
      </w:r>
      <w:r w:rsidR="00F440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en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cuyo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camino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posiblemente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veamos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la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típica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fauna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salvaje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esta</w:t>
      </w:r>
      <w:proofErr w:type="spellEnd"/>
      <w:r w:rsidR="00F440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región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alces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osos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negros y grizzly. Breve tour de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orientación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de la ciudad</w:t>
      </w:r>
      <w:r w:rsidR="00F4405D">
        <w:rPr>
          <w:rFonts w:ascii="Arial" w:hAnsi="Arial" w:cs="Arial"/>
          <w:sz w:val="20"/>
          <w:szCs w:val="20"/>
        </w:rPr>
        <w:t xml:space="preserve"> </w:t>
      </w:r>
      <w:r w:rsidR="00F4405D" w:rsidRPr="00F4405D">
        <w:rPr>
          <w:rFonts w:ascii="Arial" w:hAnsi="Arial" w:cs="Arial"/>
          <w:sz w:val="20"/>
          <w:szCs w:val="20"/>
        </w:rPr>
        <w:t xml:space="preserve">de Calgary. </w:t>
      </w:r>
      <w:proofErr w:type="spellStart"/>
      <w:r w:rsidR="00F4405D" w:rsidRPr="00F4405D">
        <w:rPr>
          <w:rFonts w:ascii="Arial" w:hAnsi="Arial" w:cs="Arial"/>
          <w:b/>
          <w:bCs/>
          <w:sz w:val="20"/>
          <w:szCs w:val="20"/>
        </w:rPr>
        <w:t>Alojamiento</w:t>
      </w:r>
      <w:proofErr w:type="spellEnd"/>
      <w:r w:rsidR="00F4405D" w:rsidRPr="00F4405D">
        <w:rPr>
          <w:rFonts w:ascii="Arial" w:hAnsi="Arial" w:cs="Arial"/>
          <w:b/>
          <w:bCs/>
          <w:sz w:val="20"/>
          <w:szCs w:val="20"/>
        </w:rPr>
        <w:t>.</w:t>
      </w:r>
    </w:p>
    <w:p w:rsidR="00F4405D" w:rsidRDefault="00F4405D" w:rsidP="00F4405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4D1197" w:rsidRPr="006A0D0F" w:rsidRDefault="004D1197" w:rsidP="004D119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A0D0F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8</w:t>
      </w:r>
      <w:r w:rsidRPr="006A0D0F">
        <w:rPr>
          <w:rFonts w:ascii="Arial" w:hAnsi="Arial" w:cs="Arial"/>
          <w:b/>
          <w:bCs/>
          <w:lang w:val="es-MX"/>
        </w:rPr>
        <w:t xml:space="preserve">.- </w:t>
      </w:r>
      <w:r w:rsidR="00F4405D">
        <w:rPr>
          <w:rFonts w:ascii="Arial" w:hAnsi="Arial" w:cs="Arial"/>
          <w:b/>
          <w:bCs/>
          <w:lang w:val="es-MX"/>
        </w:rPr>
        <w:t>Calgary</w:t>
      </w:r>
    </w:p>
    <w:p w:rsidR="004D1197" w:rsidRPr="004D1197" w:rsidRDefault="004D1197" w:rsidP="00AA05C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 xml:space="preserve">Desayuno. </w:t>
      </w:r>
      <w:r>
        <w:rPr>
          <w:rFonts w:ascii="Arial" w:hAnsi="Arial" w:cs="Arial"/>
          <w:sz w:val="20"/>
          <w:szCs w:val="20"/>
          <w:lang w:val="es-MX"/>
        </w:rPr>
        <w:t xml:space="preserve">A la hora establecida, traslado al aeropuerto. </w:t>
      </w:r>
      <w:r>
        <w:rPr>
          <w:rFonts w:ascii="Arial" w:hAnsi="Arial" w:cs="Arial"/>
          <w:b/>
          <w:bCs/>
          <w:sz w:val="20"/>
          <w:szCs w:val="20"/>
          <w:lang w:val="es-MX"/>
        </w:rPr>
        <w:t>Fin de nuestros servicios.</w:t>
      </w:r>
    </w:p>
    <w:p w:rsidR="00D013E2" w:rsidRPr="006A0D0F" w:rsidRDefault="00D013E2" w:rsidP="00AA05C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AA05C1" w:rsidRPr="006A0D0F" w:rsidRDefault="00E840C3" w:rsidP="00AA05C1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Se </w:t>
      </w:r>
      <w:r w:rsidR="008D120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requiere</w:t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proofErr w:type="spellStart"/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eTA</w:t>
      </w:r>
      <w:proofErr w:type="spellEnd"/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o visa para ingresar a Canadá</w:t>
      </w:r>
    </w:p>
    <w:p w:rsidR="00D013E2" w:rsidRPr="006A0D0F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6A0D0F">
        <w:rPr>
          <w:rFonts w:ascii="Arial" w:hAnsi="Arial" w:cs="Arial"/>
          <w:b/>
          <w:bCs/>
          <w:lang w:val="es-MX"/>
        </w:rPr>
        <w:t>Incluye:</w:t>
      </w:r>
    </w:p>
    <w:p w:rsidR="008D1204" w:rsidRDefault="008D1204" w:rsidP="008D1204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Vuelo redondo desde CDMX con 1 pieza de equipaje documentado</w:t>
      </w:r>
    </w:p>
    <w:p w:rsidR="00D013E2" w:rsidRPr="006A0D0F" w:rsidRDefault="004D1197" w:rsidP="00D013E2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7</w:t>
      </w:r>
      <w:r w:rsidR="00D013E2" w:rsidRPr="006A0D0F">
        <w:rPr>
          <w:rFonts w:ascii="Arial" w:hAnsi="Arial" w:cs="Arial"/>
          <w:sz w:val="20"/>
          <w:szCs w:val="20"/>
          <w:lang w:val="es-MX"/>
        </w:rPr>
        <w:t xml:space="preserve"> noches de alojamiento en régimen </w:t>
      </w:r>
      <w:r w:rsidR="00B474F4" w:rsidRPr="006A0D0F">
        <w:rPr>
          <w:rFonts w:ascii="Arial" w:hAnsi="Arial" w:cs="Arial"/>
          <w:sz w:val="20"/>
          <w:szCs w:val="20"/>
          <w:lang w:val="es-MX"/>
        </w:rPr>
        <w:t>con desayunos</w:t>
      </w:r>
    </w:p>
    <w:p w:rsidR="00D013E2" w:rsidRPr="006A0D0F" w:rsidRDefault="00D013E2" w:rsidP="00D013E2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A0D0F">
        <w:rPr>
          <w:rFonts w:ascii="Arial" w:hAnsi="Arial" w:cs="Arial"/>
          <w:sz w:val="20"/>
          <w:szCs w:val="20"/>
          <w:lang w:val="es-MX"/>
        </w:rPr>
        <w:t>Traslados de llegada y salida</w:t>
      </w:r>
      <w:r w:rsidR="008C2581" w:rsidRPr="006A0D0F">
        <w:rPr>
          <w:rFonts w:ascii="Arial" w:hAnsi="Arial" w:cs="Arial"/>
          <w:sz w:val="20"/>
          <w:szCs w:val="20"/>
          <w:lang w:val="es-MX"/>
        </w:rPr>
        <w:t xml:space="preserve"> </w:t>
      </w:r>
      <w:r w:rsidRPr="006A0D0F">
        <w:rPr>
          <w:rFonts w:ascii="Arial" w:hAnsi="Arial" w:cs="Arial"/>
          <w:sz w:val="20"/>
          <w:szCs w:val="20"/>
          <w:lang w:val="es-MX"/>
        </w:rPr>
        <w:t>en servicios regulares vehículos con capacidad contralada y previamente sanitizados</w:t>
      </w:r>
    </w:p>
    <w:p w:rsidR="00D013E2" w:rsidRPr="006A0D0F" w:rsidRDefault="00D013E2" w:rsidP="00D013E2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A0D0F">
        <w:rPr>
          <w:rFonts w:ascii="Arial" w:hAnsi="Arial" w:cs="Arial"/>
          <w:sz w:val="20"/>
          <w:szCs w:val="20"/>
          <w:lang w:val="es-MX"/>
        </w:rPr>
        <w:t>Visita de ciudad en servicios regulares con guía de habla hispana en servicios regulares vehículos con capacidad contralada y previamente sanitizados</w:t>
      </w:r>
    </w:p>
    <w:p w:rsidR="00D013E2" w:rsidRPr="006A0D0F" w:rsidRDefault="00D013E2" w:rsidP="00D013E2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A0D0F">
        <w:rPr>
          <w:rFonts w:ascii="Arial" w:hAnsi="Arial" w:cs="Arial"/>
          <w:sz w:val="20"/>
          <w:szCs w:val="20"/>
          <w:lang w:val="es-MX"/>
        </w:rPr>
        <w:t>Asistencia de viaje básica</w:t>
      </w:r>
    </w:p>
    <w:p w:rsidR="00D013E2" w:rsidRPr="006A0D0F" w:rsidRDefault="00D013E2" w:rsidP="00AA05C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AA05C1" w:rsidRPr="006A0D0F" w:rsidRDefault="00AA05C1" w:rsidP="00AA05C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6A0D0F">
        <w:rPr>
          <w:rFonts w:ascii="Arial" w:hAnsi="Arial" w:cs="Arial"/>
          <w:b/>
          <w:bCs/>
          <w:lang w:val="es-MX"/>
        </w:rPr>
        <w:t>No incluye:</w:t>
      </w:r>
    </w:p>
    <w:p w:rsidR="00AA05C1" w:rsidRPr="006A0D0F" w:rsidRDefault="00AA05C1" w:rsidP="00AA05C1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A0D0F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AA05C1" w:rsidRPr="006A0D0F" w:rsidRDefault="00AA05C1" w:rsidP="00AA05C1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A0D0F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AA05C1" w:rsidRPr="006A0D0F" w:rsidRDefault="00AA05C1" w:rsidP="00AA05C1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A0D0F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D013E2" w:rsidRPr="006A0D0F" w:rsidRDefault="00AA05C1" w:rsidP="00AA05C1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6A0D0F">
        <w:rPr>
          <w:rFonts w:ascii="Arial" w:hAnsi="Arial" w:cs="Arial"/>
          <w:sz w:val="20"/>
          <w:szCs w:val="20"/>
          <w:lang w:val="es-MX"/>
        </w:rPr>
        <w:t>eT</w:t>
      </w:r>
      <w:r w:rsidR="00153A17" w:rsidRPr="006A0D0F">
        <w:rPr>
          <w:rFonts w:ascii="Arial" w:hAnsi="Arial" w:cs="Arial"/>
          <w:sz w:val="20"/>
          <w:szCs w:val="20"/>
          <w:lang w:val="es-MX"/>
        </w:rPr>
        <w:t>A</w:t>
      </w:r>
      <w:proofErr w:type="spellEnd"/>
      <w:r w:rsidRPr="006A0D0F">
        <w:rPr>
          <w:rFonts w:ascii="Arial" w:hAnsi="Arial" w:cs="Arial"/>
          <w:sz w:val="20"/>
          <w:szCs w:val="20"/>
          <w:lang w:val="es-MX"/>
        </w:rPr>
        <w:t xml:space="preserve"> </w:t>
      </w:r>
      <w:r w:rsidR="00E840C3">
        <w:rPr>
          <w:rFonts w:ascii="Arial" w:hAnsi="Arial" w:cs="Arial"/>
          <w:sz w:val="20"/>
          <w:szCs w:val="20"/>
          <w:lang w:val="es-MX"/>
        </w:rPr>
        <w:t xml:space="preserve">o visa </w:t>
      </w:r>
      <w:r w:rsidRPr="006A0D0F">
        <w:rPr>
          <w:rFonts w:ascii="Arial" w:hAnsi="Arial" w:cs="Arial"/>
          <w:sz w:val="20"/>
          <w:szCs w:val="20"/>
          <w:lang w:val="es-MX"/>
        </w:rPr>
        <w:t>de ingreso a Canad</w:t>
      </w:r>
      <w:r w:rsidR="00153A17" w:rsidRPr="006A0D0F">
        <w:rPr>
          <w:rFonts w:ascii="Arial" w:hAnsi="Arial" w:cs="Arial"/>
          <w:sz w:val="20"/>
          <w:szCs w:val="20"/>
          <w:lang w:val="es-MX"/>
        </w:rPr>
        <w:t>á</w:t>
      </w:r>
    </w:p>
    <w:p w:rsidR="00D013E2" w:rsidRPr="006A0D0F" w:rsidRDefault="00D013E2" w:rsidP="00AA05C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83402F" w:rsidRPr="006A0D0F" w:rsidRDefault="0083402F" w:rsidP="0083402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A0D0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:rsidR="00AA05C1" w:rsidRPr="006A0D0F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A0D0F">
        <w:rPr>
          <w:rFonts w:ascii="Arial" w:hAnsi="Arial" w:cs="Arial"/>
          <w:sz w:val="20"/>
          <w:szCs w:val="20"/>
          <w:lang w:val="es-MX"/>
        </w:rPr>
        <w:t xml:space="preserve">Se considera menor de </w:t>
      </w:r>
      <w:r w:rsidR="00AC333E">
        <w:rPr>
          <w:rFonts w:ascii="Arial" w:hAnsi="Arial" w:cs="Arial"/>
          <w:sz w:val="20"/>
          <w:szCs w:val="20"/>
          <w:lang w:val="es-MX"/>
        </w:rPr>
        <w:t>0</w:t>
      </w:r>
      <w:r w:rsidRPr="006A0D0F">
        <w:rPr>
          <w:rFonts w:ascii="Arial" w:hAnsi="Arial" w:cs="Arial"/>
          <w:sz w:val="20"/>
          <w:szCs w:val="20"/>
          <w:lang w:val="es-MX"/>
        </w:rPr>
        <w:t xml:space="preserve"> a </w:t>
      </w:r>
      <w:r w:rsidR="00882D9F">
        <w:rPr>
          <w:rFonts w:ascii="Arial" w:hAnsi="Arial" w:cs="Arial"/>
          <w:sz w:val="20"/>
          <w:szCs w:val="20"/>
          <w:lang w:val="es-MX"/>
        </w:rPr>
        <w:t>1</w:t>
      </w:r>
      <w:r w:rsidR="00E840C3">
        <w:rPr>
          <w:rFonts w:ascii="Arial" w:hAnsi="Arial" w:cs="Arial"/>
          <w:sz w:val="20"/>
          <w:szCs w:val="20"/>
          <w:lang w:val="es-MX"/>
        </w:rPr>
        <w:t>4</w:t>
      </w:r>
      <w:r w:rsidRPr="006A0D0F">
        <w:rPr>
          <w:rFonts w:ascii="Arial" w:hAnsi="Arial" w:cs="Arial"/>
          <w:sz w:val="20"/>
          <w:szCs w:val="20"/>
          <w:lang w:val="es-MX"/>
        </w:rPr>
        <w:t xml:space="preserve"> años.</w:t>
      </w:r>
    </w:p>
    <w:p w:rsidR="00AA05C1" w:rsidRPr="006A0D0F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A0D0F">
        <w:rPr>
          <w:rFonts w:ascii="Arial" w:hAnsi="Arial" w:cs="Arial"/>
          <w:sz w:val="20"/>
          <w:szCs w:val="20"/>
          <w:lang w:val="es-MX"/>
        </w:rPr>
        <w:t xml:space="preserve">Máximo 2 menores compartiendo con 2 adultos en la ocupación máxima de la </w:t>
      </w:r>
      <w:r w:rsidR="00153A17" w:rsidRPr="006A0D0F">
        <w:rPr>
          <w:rFonts w:ascii="Arial" w:hAnsi="Arial" w:cs="Arial"/>
          <w:sz w:val="20"/>
          <w:szCs w:val="20"/>
          <w:lang w:val="es-MX"/>
        </w:rPr>
        <w:t>habitación</w:t>
      </w:r>
      <w:r w:rsidRPr="006A0D0F"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AA05C1" w:rsidRPr="006A0D0F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A0D0F">
        <w:rPr>
          <w:rFonts w:ascii="Arial" w:hAnsi="Arial" w:cs="Arial"/>
          <w:sz w:val="20"/>
          <w:szCs w:val="20"/>
          <w:lang w:val="es-MX"/>
        </w:rPr>
        <w:t xml:space="preserve">El ETA es un permiso electrónico que permite a los Ciudadanos Mexicanos ingresar a Canadá y es obligación de los pasajeros solicitarla antes de viajar NO nos hacemos responsables en caso de olvido. El costo es de $7 CAD por persona y la solicitud se hace rápidamente en línea desde: </w:t>
      </w:r>
      <w:hyperlink r:id="rId9" w:history="1">
        <w:r w:rsidR="00265192" w:rsidRPr="006A0D0F">
          <w:rPr>
            <w:rStyle w:val="Hipervnculo"/>
            <w:rFonts w:ascii="Arial" w:hAnsi="Arial" w:cs="Arial"/>
            <w:sz w:val="20"/>
            <w:szCs w:val="20"/>
            <w:lang w:val="es-MX"/>
          </w:rPr>
          <w:t>www.canada</w:t>
        </w:r>
      </w:hyperlink>
      <w:r w:rsidRPr="006A0D0F">
        <w:rPr>
          <w:rFonts w:ascii="Arial" w:hAnsi="Arial" w:cs="Arial"/>
          <w:sz w:val="20"/>
          <w:szCs w:val="20"/>
          <w:lang w:val="es-MX"/>
        </w:rPr>
        <w:t xml:space="preserve">.ca/eta (descripción </w:t>
      </w:r>
      <w:hyperlink r:id="rId10" w:history="1">
        <w:r w:rsidRPr="006A0D0F">
          <w:rPr>
            <w:rStyle w:val="Hipervnculo"/>
            <w:rFonts w:ascii="Arial" w:hAnsi="Arial" w:cs="Arial"/>
            <w:sz w:val="20"/>
            <w:szCs w:val="20"/>
            <w:lang w:val="es-MX"/>
          </w:rPr>
          <w:t>http://www.cic.gc.ca/english/visit/eta-facts-es.asp</w:t>
        </w:r>
      </w:hyperlink>
      <w:r w:rsidRPr="006A0D0F">
        <w:rPr>
          <w:rFonts w:ascii="Arial" w:hAnsi="Arial" w:cs="Arial"/>
          <w:sz w:val="20"/>
          <w:szCs w:val="20"/>
          <w:lang w:val="es-MX"/>
        </w:rPr>
        <w:t>)</w:t>
      </w:r>
    </w:p>
    <w:p w:rsidR="00AA05C1" w:rsidRPr="006A0D0F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A0D0F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AA05C1" w:rsidRPr="006A0D0F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A0D0F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consultar.</w:t>
      </w:r>
    </w:p>
    <w:p w:rsidR="00AA05C1" w:rsidRPr="006A0D0F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A0D0F">
        <w:rPr>
          <w:rFonts w:ascii="Arial" w:hAnsi="Arial" w:cs="Arial"/>
          <w:sz w:val="20"/>
          <w:szCs w:val="20"/>
          <w:lang w:val="es-MX"/>
        </w:rPr>
        <w:t>No se reembolsará ningún traslado o visita en el caso de no disfrute o de cancelación del mismo.</w:t>
      </w:r>
    </w:p>
    <w:p w:rsidR="00AA05C1" w:rsidRPr="006A0D0F" w:rsidRDefault="00AA05C1" w:rsidP="00AA05C1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6A0D0F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AA05C1" w:rsidRPr="006A0D0F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6A0D0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AA05C1" w:rsidRPr="006A0D0F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6A0D0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Manejo de equipaje en el tour máximo de 1 maleta por persona. En caso de equipaje adicional costos extras pueden ser cobrados en destino.  </w:t>
      </w:r>
    </w:p>
    <w:p w:rsidR="00E840C3" w:rsidRDefault="00AA05C1" w:rsidP="00E840C3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6A0D0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Para poder confirmar los traslados debemos recibir la información completa a más tardar 30 días antes de la salida. Si no recibimos esta información el traslado se perderá sin reembolso.</w:t>
      </w:r>
    </w:p>
    <w:p w:rsidR="006A0D0F" w:rsidRDefault="006A0D0F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279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850"/>
      </w:tblGrid>
      <w:tr w:rsidR="008D1204" w:rsidRPr="008D1204" w:rsidTr="008D1204">
        <w:trPr>
          <w:trHeight w:val="261"/>
          <w:jc w:val="center"/>
        </w:trPr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2060"/>
              <w:right w:val="single" w:sz="4" w:space="0" w:color="000000"/>
            </w:tcBorders>
            <w:shd w:val="clear" w:color="000000" w:fill="1F4E78"/>
            <w:noWrap/>
            <w:vAlign w:val="center"/>
            <w:hideMark/>
          </w:tcPr>
          <w:p w:rsidR="008D1204" w:rsidRPr="008D1204" w:rsidRDefault="008D1204" w:rsidP="008D120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8D120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SALIDAS </w:t>
            </w:r>
          </w:p>
        </w:tc>
      </w:tr>
      <w:tr w:rsidR="008D1204" w:rsidRPr="008D1204" w:rsidTr="008D1204">
        <w:trPr>
          <w:trHeight w:val="261"/>
          <w:jc w:val="center"/>
        </w:trPr>
        <w:tc>
          <w:tcPr>
            <w:tcW w:w="2790" w:type="dxa"/>
            <w:gridSpan w:val="2"/>
            <w:tcBorders>
              <w:top w:val="single" w:sz="12" w:space="0" w:color="002060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D1204" w:rsidRPr="008D1204" w:rsidRDefault="008D1204" w:rsidP="008D120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D120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2025</w:t>
            </w:r>
          </w:p>
        </w:tc>
      </w:tr>
      <w:tr w:rsidR="008D1204" w:rsidRPr="008D1204" w:rsidTr="008D1204">
        <w:trPr>
          <w:trHeight w:val="248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1204" w:rsidRPr="008D1204" w:rsidRDefault="008D1204" w:rsidP="008D1204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D120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JUNIO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1204" w:rsidRPr="008D1204" w:rsidRDefault="008D1204" w:rsidP="008D120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8D1204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22</w:t>
            </w:r>
          </w:p>
        </w:tc>
      </w:tr>
      <w:tr w:rsidR="008D1204" w:rsidRPr="008D1204" w:rsidTr="008D1204">
        <w:trPr>
          <w:trHeight w:val="248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1204" w:rsidRPr="008D1204" w:rsidRDefault="008D1204" w:rsidP="008D1204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D120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JULIO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1204" w:rsidRPr="008D1204" w:rsidRDefault="008D1204" w:rsidP="008D1204">
            <w:pPr>
              <w:spacing w:after="0" w:line="240" w:lineRule="auto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8D1204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27</w:t>
            </w:r>
          </w:p>
        </w:tc>
      </w:tr>
    </w:tbl>
    <w:p w:rsidR="008D1204" w:rsidRDefault="008D1204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821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7"/>
        <w:gridCol w:w="5970"/>
        <w:gridCol w:w="668"/>
      </w:tblGrid>
      <w:tr w:rsidR="00F4405D" w:rsidRPr="00F4405D" w:rsidTr="00F4405D">
        <w:trPr>
          <w:trHeight w:val="244"/>
          <w:jc w:val="center"/>
        </w:trPr>
        <w:tc>
          <w:tcPr>
            <w:tcW w:w="82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F4405D" w:rsidRPr="00F4405D" w:rsidTr="00F4405D">
        <w:trPr>
          <w:trHeight w:val="244"/>
          <w:jc w:val="center"/>
        </w:trPr>
        <w:tc>
          <w:tcPr>
            <w:tcW w:w="1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F4405D" w:rsidRPr="00F4405D" w:rsidTr="00F4405D">
        <w:trPr>
          <w:trHeight w:val="244"/>
          <w:jc w:val="center"/>
        </w:trPr>
        <w:tc>
          <w:tcPr>
            <w:tcW w:w="1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VANCOUVER</w:t>
            </w:r>
          </w:p>
        </w:tc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color w:val="000000"/>
                <w:lang w:val="es-MX" w:eastAsia="es-MX" w:bidi="ar-SA"/>
              </w:rPr>
              <w:t>CENTURY PLAZA HOTEL / SANDMAN CITY CENTRE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lang w:val="es-MX" w:eastAsia="es-MX" w:bidi="ar-SA"/>
              </w:rPr>
              <w:t>T</w:t>
            </w:r>
          </w:p>
        </w:tc>
      </w:tr>
      <w:tr w:rsidR="00F4405D" w:rsidRPr="00F4405D" w:rsidTr="00F4405D">
        <w:trPr>
          <w:trHeight w:val="244"/>
          <w:jc w:val="center"/>
        </w:trPr>
        <w:tc>
          <w:tcPr>
            <w:tcW w:w="1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WHISTLER</w:t>
            </w:r>
          </w:p>
        </w:tc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color w:val="000000"/>
                <w:lang w:val="es-MX" w:eastAsia="es-MX" w:bidi="ar-SA"/>
              </w:rPr>
              <w:t>DELTA WHISTLER VILLAGE SUITES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F4405D" w:rsidRPr="00F4405D" w:rsidTr="00F4405D">
        <w:trPr>
          <w:trHeight w:val="244"/>
          <w:jc w:val="center"/>
        </w:trPr>
        <w:tc>
          <w:tcPr>
            <w:tcW w:w="1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REVELSTOKE</w:t>
            </w:r>
          </w:p>
        </w:tc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color w:val="000000"/>
                <w:lang w:val="es-MX" w:eastAsia="es-MX" w:bidi="ar-SA"/>
              </w:rPr>
              <w:t>SUTTON PLACE MOUNTAIN RESORT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F4405D" w:rsidRPr="00F4405D" w:rsidTr="00F4405D">
        <w:trPr>
          <w:trHeight w:val="244"/>
          <w:jc w:val="center"/>
        </w:trPr>
        <w:tc>
          <w:tcPr>
            <w:tcW w:w="1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BANFF</w:t>
            </w:r>
          </w:p>
        </w:tc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color w:val="000000"/>
                <w:lang w:val="es-MX" w:eastAsia="es-MX" w:bidi="ar-SA"/>
              </w:rPr>
              <w:t>MOUNT ROYAL HOTEL / CARIBOU LODGE / PTARMIGAN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lang w:val="es-MX" w:eastAsia="es-MX" w:bidi="ar-SA"/>
              </w:rPr>
              <w:t>T</w:t>
            </w:r>
          </w:p>
        </w:tc>
      </w:tr>
      <w:tr w:rsidR="00F4405D" w:rsidRPr="00F4405D" w:rsidTr="00F4405D">
        <w:trPr>
          <w:trHeight w:val="244"/>
          <w:jc w:val="center"/>
        </w:trPr>
        <w:tc>
          <w:tcPr>
            <w:tcW w:w="1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CALGARY</w:t>
            </w:r>
          </w:p>
        </w:tc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color w:val="000000"/>
                <w:lang w:val="es-MX" w:eastAsia="es-MX" w:bidi="ar-SA"/>
              </w:rPr>
              <w:t>RESIDENCE INN BY MARRIOTT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lang w:val="es-MX" w:eastAsia="es-MX" w:bidi="ar-SA"/>
              </w:rPr>
              <w:t>TS</w:t>
            </w:r>
          </w:p>
        </w:tc>
      </w:tr>
      <w:tr w:rsidR="00F4405D" w:rsidRPr="00F4405D" w:rsidTr="00F4405D">
        <w:trPr>
          <w:trHeight w:val="244"/>
          <w:jc w:val="center"/>
        </w:trPr>
        <w:tc>
          <w:tcPr>
            <w:tcW w:w="82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OUT- 11:00HRS</w:t>
            </w:r>
          </w:p>
        </w:tc>
      </w:tr>
    </w:tbl>
    <w:p w:rsidR="00AC333E" w:rsidRDefault="00AC333E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632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943"/>
        <w:gridCol w:w="943"/>
        <w:gridCol w:w="943"/>
        <w:gridCol w:w="1133"/>
        <w:gridCol w:w="955"/>
      </w:tblGrid>
      <w:tr w:rsidR="00D337C0" w:rsidRPr="00D337C0" w:rsidTr="00D337C0">
        <w:trPr>
          <w:trHeight w:val="269"/>
          <w:jc w:val="center"/>
        </w:trPr>
        <w:tc>
          <w:tcPr>
            <w:tcW w:w="632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D337C0" w:rsidRPr="00D337C0" w:rsidRDefault="00D337C0" w:rsidP="00D337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337C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MXN</w:t>
            </w:r>
          </w:p>
        </w:tc>
      </w:tr>
      <w:tr w:rsidR="00D337C0" w:rsidRPr="00D337C0" w:rsidTr="00D337C0">
        <w:trPr>
          <w:trHeight w:val="269"/>
          <w:jc w:val="center"/>
        </w:trPr>
        <w:tc>
          <w:tcPr>
            <w:tcW w:w="632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D337C0" w:rsidRPr="00D337C0" w:rsidRDefault="00D337C0" w:rsidP="00D337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337C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D337C0" w:rsidRPr="00D337C0" w:rsidTr="00D337C0">
        <w:trPr>
          <w:trHeight w:val="269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D337C0" w:rsidRPr="00D337C0" w:rsidRDefault="00D337C0" w:rsidP="00D337C0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337C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D337C0" w:rsidRPr="00D337C0" w:rsidRDefault="00D337C0" w:rsidP="00D337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337C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D337C0" w:rsidRPr="00D337C0" w:rsidRDefault="00D337C0" w:rsidP="00D337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337C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D337C0" w:rsidRPr="00D337C0" w:rsidRDefault="00D337C0" w:rsidP="00D337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337C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D337C0" w:rsidRPr="00D337C0" w:rsidRDefault="00D337C0" w:rsidP="00D337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337C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D337C0" w:rsidRPr="00D337C0" w:rsidRDefault="00D337C0" w:rsidP="00D337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337C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D337C0" w:rsidRPr="00D337C0" w:rsidTr="00D337C0">
        <w:trPr>
          <w:trHeight w:val="269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7C0" w:rsidRPr="00D337C0" w:rsidRDefault="00D337C0" w:rsidP="00D337C0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D337C0">
              <w:rPr>
                <w:rFonts w:ascii="Calibri" w:hAnsi="Calibri" w:cs="Calibri"/>
                <w:lang w:val="es-MX" w:eastAsia="es-MX" w:bidi="ar-SA"/>
              </w:rPr>
              <w:t>22 JUNIO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7C0" w:rsidRPr="00D337C0" w:rsidRDefault="00D337C0" w:rsidP="00D337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337C0">
              <w:rPr>
                <w:rFonts w:ascii="Calibri" w:hAnsi="Calibri" w:cs="Calibri"/>
                <w:b/>
                <w:bCs/>
                <w:lang w:val="es-MX" w:eastAsia="es-MX" w:bidi="ar-SA"/>
              </w:rPr>
              <w:t>75490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7C0" w:rsidRPr="00D337C0" w:rsidRDefault="00D337C0" w:rsidP="00D337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337C0">
              <w:rPr>
                <w:rFonts w:ascii="Calibri" w:hAnsi="Calibri" w:cs="Calibri"/>
                <w:b/>
                <w:bCs/>
                <w:lang w:val="es-MX" w:eastAsia="es-MX" w:bidi="ar-SA"/>
              </w:rPr>
              <w:t>68470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7C0" w:rsidRPr="00D337C0" w:rsidRDefault="00D337C0" w:rsidP="00D337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337C0">
              <w:rPr>
                <w:rFonts w:ascii="Calibri" w:hAnsi="Calibri" w:cs="Calibri"/>
                <w:b/>
                <w:bCs/>
                <w:lang w:val="es-MX" w:eastAsia="es-MX" w:bidi="ar-SA"/>
              </w:rPr>
              <w:t>64880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7C0" w:rsidRPr="00D337C0" w:rsidRDefault="00D337C0" w:rsidP="00D337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337C0">
              <w:rPr>
                <w:rFonts w:ascii="Calibri" w:hAnsi="Calibri" w:cs="Calibri"/>
                <w:b/>
                <w:bCs/>
                <w:lang w:val="es-MX" w:eastAsia="es-MX" w:bidi="ar-SA"/>
              </w:rPr>
              <w:t>100930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7C0" w:rsidRPr="00D337C0" w:rsidRDefault="00D337C0" w:rsidP="00D337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337C0">
              <w:rPr>
                <w:rFonts w:ascii="Calibri" w:hAnsi="Calibri" w:cs="Calibri"/>
                <w:b/>
                <w:bCs/>
                <w:lang w:val="es-MX" w:eastAsia="es-MX" w:bidi="ar-SA"/>
              </w:rPr>
              <w:t>51300</w:t>
            </w:r>
          </w:p>
        </w:tc>
      </w:tr>
      <w:tr w:rsidR="00D337C0" w:rsidRPr="00D337C0" w:rsidTr="00D337C0">
        <w:trPr>
          <w:trHeight w:val="269"/>
          <w:jc w:val="center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37C0" w:rsidRPr="00D337C0" w:rsidRDefault="00D337C0" w:rsidP="00D337C0">
            <w:pPr>
              <w:spacing w:after="0" w:line="240" w:lineRule="auto"/>
              <w:rPr>
                <w:rFonts w:ascii="Calibri" w:hAnsi="Calibri" w:cs="Calibri"/>
                <w:color w:val="FF0000"/>
                <w:lang w:val="es-MX" w:eastAsia="es-MX" w:bidi="ar-SA"/>
              </w:rPr>
            </w:pPr>
            <w:r w:rsidRPr="00D337C0">
              <w:rPr>
                <w:rFonts w:ascii="Calibri" w:hAnsi="Calibri" w:cs="Calibri"/>
                <w:color w:val="FF0000"/>
                <w:lang w:val="es-MX" w:eastAsia="es-MX" w:bidi="ar-SA"/>
              </w:rPr>
              <w:t>27 JULIO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337C0" w:rsidRPr="00D337C0" w:rsidRDefault="00D337C0" w:rsidP="00D337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D337C0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77780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337C0" w:rsidRPr="00D337C0" w:rsidRDefault="00D337C0" w:rsidP="00D337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D337C0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70140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337C0" w:rsidRPr="00D337C0" w:rsidRDefault="00D337C0" w:rsidP="00D337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D337C0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66100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337C0" w:rsidRPr="00D337C0" w:rsidRDefault="00D337C0" w:rsidP="00D337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D337C0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106100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7C0" w:rsidRPr="00D337C0" w:rsidRDefault="00D337C0" w:rsidP="00D337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D337C0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51260</w:t>
            </w:r>
          </w:p>
        </w:tc>
      </w:tr>
    </w:tbl>
    <w:p w:rsidR="004D1197" w:rsidRDefault="004D1197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8D1204" w:rsidRDefault="008D1204" w:rsidP="008D1204">
      <w:pPr>
        <w:spacing w:after="0"/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  <w:lang w:val="es-MX"/>
        </w:rPr>
      </w:pPr>
    </w:p>
    <w:tbl>
      <w:tblPr>
        <w:tblW w:w="98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99"/>
      </w:tblGrid>
      <w:tr w:rsidR="00D337C0" w:rsidRPr="00D337C0" w:rsidTr="00D337C0">
        <w:trPr>
          <w:trHeight w:val="245"/>
          <w:jc w:val="center"/>
        </w:trPr>
        <w:tc>
          <w:tcPr>
            <w:tcW w:w="9899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D337C0" w:rsidRPr="00D337C0" w:rsidRDefault="00D337C0" w:rsidP="00D337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D337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AIR CANADA SALIENDO DE LA CIUDAD DE MÉXICO: </w:t>
            </w:r>
          </w:p>
        </w:tc>
      </w:tr>
      <w:tr w:rsidR="00D337C0" w:rsidRPr="00D337C0" w:rsidTr="00D337C0">
        <w:trPr>
          <w:trHeight w:val="245"/>
          <w:jc w:val="center"/>
        </w:trPr>
        <w:tc>
          <w:tcPr>
            <w:tcW w:w="9899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D337C0" w:rsidRPr="00D337C0" w:rsidRDefault="00D337C0" w:rsidP="00D337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D337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VANCOUVER - CALGARY - VANCOUVER - MÉXICO</w:t>
            </w:r>
          </w:p>
        </w:tc>
      </w:tr>
      <w:tr w:rsidR="00D337C0" w:rsidRPr="00D337C0" w:rsidTr="00D337C0">
        <w:trPr>
          <w:trHeight w:val="245"/>
          <w:jc w:val="center"/>
        </w:trPr>
        <w:tc>
          <w:tcPr>
            <w:tcW w:w="9899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D337C0" w:rsidRPr="00D337C0" w:rsidRDefault="00D337C0" w:rsidP="00D337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D337C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8,100 MXN POR PASAJERO</w:t>
            </w:r>
          </w:p>
        </w:tc>
      </w:tr>
      <w:tr w:rsidR="00D337C0" w:rsidRPr="00D337C0" w:rsidTr="00D337C0">
        <w:trPr>
          <w:trHeight w:val="245"/>
          <w:jc w:val="center"/>
        </w:trPr>
        <w:tc>
          <w:tcPr>
            <w:tcW w:w="9899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D337C0" w:rsidRPr="00D337C0" w:rsidRDefault="00D337C0" w:rsidP="00D337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D337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INCLUYEN FRANQUICIA DE EQUIPAJE - 1 PIEZA DE 23 KG</w:t>
            </w:r>
          </w:p>
        </w:tc>
      </w:tr>
      <w:tr w:rsidR="00D337C0" w:rsidRPr="00D337C0" w:rsidTr="00D337C0">
        <w:trPr>
          <w:trHeight w:val="245"/>
          <w:jc w:val="center"/>
        </w:trPr>
        <w:tc>
          <w:tcPr>
            <w:tcW w:w="9899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D337C0" w:rsidRPr="00D337C0" w:rsidRDefault="00D337C0" w:rsidP="00D337C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D337C0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D337C0" w:rsidRPr="00D337C0" w:rsidTr="00D337C0">
        <w:trPr>
          <w:trHeight w:val="245"/>
          <w:jc w:val="center"/>
        </w:trPr>
        <w:tc>
          <w:tcPr>
            <w:tcW w:w="9899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D337C0" w:rsidRPr="00D337C0" w:rsidRDefault="00D337C0" w:rsidP="00D337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D337C0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D337C0" w:rsidRPr="00D337C0" w:rsidTr="00D337C0">
        <w:trPr>
          <w:trHeight w:val="245"/>
          <w:jc w:val="center"/>
        </w:trPr>
        <w:tc>
          <w:tcPr>
            <w:tcW w:w="9899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D337C0" w:rsidRPr="00D337C0" w:rsidRDefault="00D337C0" w:rsidP="00D337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D337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 CONSIDERA MENOR DE 0 A 14 AÑOS</w:t>
            </w:r>
          </w:p>
        </w:tc>
      </w:tr>
      <w:tr w:rsidR="00D337C0" w:rsidRPr="00D337C0" w:rsidTr="00D337C0">
        <w:trPr>
          <w:trHeight w:val="257"/>
          <w:jc w:val="center"/>
        </w:trPr>
        <w:tc>
          <w:tcPr>
            <w:tcW w:w="9899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D337C0" w:rsidRPr="00D337C0" w:rsidRDefault="00D337C0" w:rsidP="00D337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D337C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FECHAS ESPECÍFICAS DE JUNIO A JULIO 2025</w:t>
            </w:r>
          </w:p>
        </w:tc>
      </w:tr>
      <w:tr w:rsidR="00D337C0" w:rsidRPr="00D337C0" w:rsidTr="00D337C0">
        <w:trPr>
          <w:trHeight w:val="257"/>
          <w:jc w:val="center"/>
        </w:trPr>
        <w:tc>
          <w:tcPr>
            <w:tcW w:w="9899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D337C0" w:rsidRPr="00D337C0" w:rsidRDefault="00D337C0" w:rsidP="00D337C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D337C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D337C0" w:rsidRDefault="00D337C0" w:rsidP="008D1204">
      <w:pPr>
        <w:spacing w:after="0"/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  <w:lang w:val="es-MX"/>
        </w:rPr>
      </w:pPr>
    </w:p>
    <w:p w:rsidR="008D1204" w:rsidRDefault="008D1204" w:rsidP="008D1204">
      <w:pPr>
        <w:spacing w:after="0"/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  <w:lang w:val="es-MX"/>
        </w:rPr>
      </w:pPr>
    </w:p>
    <w:p w:rsidR="008D1204" w:rsidRDefault="008D1204" w:rsidP="008D1204">
      <w:pPr>
        <w:spacing w:after="0"/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  <w:lang w:val="es-MX"/>
        </w:rPr>
      </w:pPr>
    </w:p>
    <w:p w:rsidR="008D1204" w:rsidRDefault="008D1204" w:rsidP="008D1204">
      <w:pPr>
        <w:spacing w:after="0"/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  <w:lang w:val="es-MX"/>
        </w:rPr>
      </w:pPr>
    </w:p>
    <w:p w:rsidR="008D1204" w:rsidRDefault="008D1204" w:rsidP="008D1204">
      <w:pPr>
        <w:spacing w:after="0"/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  <w:lang w:val="es-MX"/>
        </w:rPr>
      </w:pPr>
    </w:p>
    <w:p w:rsidR="008D1204" w:rsidRDefault="008D1204" w:rsidP="008D1204">
      <w:pPr>
        <w:spacing w:after="0"/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  <w:lang w:val="es-MX"/>
        </w:rPr>
      </w:pPr>
    </w:p>
    <w:p w:rsidR="008D1204" w:rsidRDefault="008D1204" w:rsidP="008D1204">
      <w:pPr>
        <w:spacing w:after="0"/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  <w:lang w:val="es-MX"/>
        </w:rPr>
      </w:pPr>
    </w:p>
    <w:p w:rsidR="008D1204" w:rsidRDefault="008D1204" w:rsidP="008D1204">
      <w:pPr>
        <w:spacing w:after="0"/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  <w:lang w:val="es-MX"/>
        </w:rPr>
      </w:pPr>
    </w:p>
    <w:p w:rsidR="008D1204" w:rsidRDefault="008D1204" w:rsidP="008D1204">
      <w:pPr>
        <w:spacing w:after="0"/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  <w:lang w:val="es-MX"/>
        </w:rPr>
      </w:pPr>
    </w:p>
    <w:p w:rsidR="008D1204" w:rsidRDefault="008D1204" w:rsidP="008D1204">
      <w:pPr>
        <w:spacing w:after="0"/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  <w:lang w:val="es-MX"/>
        </w:rPr>
      </w:pPr>
    </w:p>
    <w:p w:rsidR="008D1204" w:rsidRDefault="008D1204" w:rsidP="008D1204">
      <w:pPr>
        <w:spacing w:after="0"/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  <w:lang w:val="es-MX"/>
        </w:rPr>
      </w:pPr>
    </w:p>
    <w:p w:rsidR="008D1204" w:rsidRDefault="008D1204" w:rsidP="008D1204">
      <w:pPr>
        <w:spacing w:after="0"/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  <w:lang w:val="es-MX"/>
        </w:rPr>
      </w:pPr>
    </w:p>
    <w:p w:rsidR="008D1204" w:rsidRDefault="008D1204" w:rsidP="008D1204">
      <w:pPr>
        <w:spacing w:after="0"/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  <w:lang w:val="es-MX"/>
        </w:rPr>
      </w:pPr>
    </w:p>
    <w:p w:rsidR="008D1204" w:rsidRDefault="008D1204" w:rsidP="008D1204">
      <w:pPr>
        <w:spacing w:after="0"/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  <w:lang w:val="es-MX"/>
        </w:rPr>
      </w:pPr>
      <w:r w:rsidRPr="00043D39">
        <w:rPr>
          <w:rFonts w:asciiTheme="minorHAnsi" w:hAnsiTheme="minorHAnsi" w:cstheme="minorHAnsi"/>
          <w:b/>
          <w:bCs/>
          <w:color w:val="FF0000"/>
          <w:sz w:val="20"/>
          <w:szCs w:val="20"/>
          <w:lang w:val="es-MX"/>
        </w:rPr>
        <w:t>VUELOS CONFIRMADOS</w:t>
      </w:r>
      <w:r>
        <w:rPr>
          <w:rFonts w:asciiTheme="minorHAnsi" w:hAnsiTheme="minorHAnsi" w:cstheme="minorHAnsi"/>
          <w:b/>
          <w:bCs/>
          <w:color w:val="FF0000"/>
          <w:sz w:val="20"/>
          <w:szCs w:val="20"/>
          <w:lang w:val="es-MX"/>
        </w:rPr>
        <w:t xml:space="preserve"> </w:t>
      </w:r>
      <w:r w:rsidRPr="00043D39">
        <w:rPr>
          <w:rFonts w:asciiTheme="minorHAnsi" w:hAnsiTheme="minorHAnsi" w:cstheme="minorHAnsi"/>
          <w:b/>
          <w:bCs/>
          <w:color w:val="FF0000"/>
          <w:sz w:val="20"/>
          <w:szCs w:val="20"/>
          <w:lang w:val="es-MX"/>
        </w:rPr>
        <w:t>(SUJETO A CAMBIOS SIN PREVIO AVISO</w:t>
      </w:r>
      <w:r>
        <w:rPr>
          <w:rFonts w:asciiTheme="minorHAnsi" w:hAnsiTheme="minorHAnsi" w:cstheme="minorHAnsi"/>
          <w:b/>
          <w:bCs/>
          <w:color w:val="FF0000"/>
          <w:sz w:val="20"/>
          <w:szCs w:val="20"/>
          <w:lang w:val="es-MX"/>
        </w:rPr>
        <w:t>)</w:t>
      </w:r>
    </w:p>
    <w:p w:rsidR="008D1204" w:rsidRDefault="008D1204" w:rsidP="008D1204">
      <w:pPr>
        <w:spacing w:after="0"/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  <w:lang w:val="es-MX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DBAC9B0" wp14:editId="61D8491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32220" cy="1273810"/>
            <wp:effectExtent l="0" t="0" r="0" b="2540"/>
            <wp:wrapNone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C8DDE2E7-2E37-5E57-F55C-18AAECA4B2C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C8DDE2E7-2E37-5E57-F55C-18AAECA4B2C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1273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179D81E" wp14:editId="7A64D707">
            <wp:simplePos x="0" y="0"/>
            <wp:positionH relativeFrom="column">
              <wp:posOffset>0</wp:posOffset>
            </wp:positionH>
            <wp:positionV relativeFrom="paragraph">
              <wp:posOffset>1714500</wp:posOffset>
            </wp:positionV>
            <wp:extent cx="6332220" cy="1270000"/>
            <wp:effectExtent l="0" t="0" r="0" b="6350"/>
            <wp:wrapNone/>
            <wp:docPr id="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F14FBEB4-885C-28EC-1055-63C1653E6AB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F14FBEB4-885C-28EC-1055-63C1653E6AB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40C3" w:rsidRDefault="00E840C3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sectPr w:rsidR="00E840C3" w:rsidSect="006A0D0F">
      <w:headerReference w:type="default" r:id="rId13"/>
      <w:footerReference w:type="default" r:id="rId14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B0C60" w:rsidRDefault="002B0C60" w:rsidP="00450C15">
      <w:pPr>
        <w:spacing w:after="0" w:line="240" w:lineRule="auto"/>
      </w:pPr>
      <w:r>
        <w:separator/>
      </w:r>
    </w:p>
  </w:endnote>
  <w:endnote w:type="continuationSeparator" w:id="0">
    <w:p w:rsidR="002B0C60" w:rsidRDefault="002B0C60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B64C57A" wp14:editId="23F8B675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6D77817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B0C60" w:rsidRDefault="002B0C60" w:rsidP="00450C15">
      <w:pPr>
        <w:spacing w:after="0" w:line="240" w:lineRule="auto"/>
      </w:pPr>
      <w:r>
        <w:separator/>
      </w:r>
    </w:p>
  </w:footnote>
  <w:footnote w:type="continuationSeparator" w:id="0">
    <w:p w:rsidR="002B0C60" w:rsidRDefault="002B0C60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353BEE2" wp14:editId="6ECED9F6">
              <wp:simplePos x="0" y="0"/>
              <wp:positionH relativeFrom="column">
                <wp:posOffset>-577215</wp:posOffset>
              </wp:positionH>
              <wp:positionV relativeFrom="paragraph">
                <wp:posOffset>-326390</wp:posOffset>
              </wp:positionV>
              <wp:extent cx="5242560" cy="9906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4256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4405D" w:rsidRPr="00F4405D" w:rsidRDefault="00F4405D" w:rsidP="007C6783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F4405D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COLUMBIA BRITÁNICA Y ROCOSAS CANADIENSES</w:t>
                          </w:r>
                          <w:r w:rsidR="008D1204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BLOQUEO VERANO 2025</w:t>
                          </w:r>
                        </w:p>
                        <w:p w:rsidR="00AA05C1" w:rsidRPr="00785A2B" w:rsidRDefault="00F4405D" w:rsidP="007C6783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18"/>
                              <w:szCs w:val="1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18"/>
                              <w:szCs w:val="1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2884</w:t>
                          </w:r>
                          <w:r w:rsidR="00785A2B" w:rsidRPr="00785A2B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18"/>
                              <w:szCs w:val="1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-C202</w:t>
                          </w:r>
                          <w:r w:rsidR="00E840C3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18"/>
                              <w:szCs w:val="1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  <w:p w:rsidR="004D1197" w:rsidRDefault="004D1197" w:rsidP="007C6783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4D1197" w:rsidRPr="00447B59" w:rsidRDefault="004D1197" w:rsidP="007C6783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53BEE2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45.45pt;margin-top:-25.7pt;width:412.8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" filled="f" stroked="f">
              <v:textbox>
                <w:txbxContent>
                  <w:p w:rsidR="00F4405D" w:rsidRPr="00F4405D" w:rsidRDefault="00F4405D" w:rsidP="007C6783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F4405D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COLUMBIA BRITÁNICA Y ROCOSAS CANADIENSES</w:t>
                    </w:r>
                    <w:r w:rsidR="008D1204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BLOQUEO VERANO 2025</w:t>
                    </w:r>
                  </w:p>
                  <w:p w:rsidR="00AA05C1" w:rsidRPr="00785A2B" w:rsidRDefault="00F4405D" w:rsidP="007C6783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18"/>
                        <w:szCs w:val="1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18"/>
                        <w:szCs w:val="1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2884</w:t>
                    </w:r>
                    <w:r w:rsidR="00785A2B" w:rsidRPr="00785A2B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18"/>
                        <w:szCs w:val="1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-C202</w:t>
                    </w:r>
                    <w:r w:rsidR="00E840C3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18"/>
                        <w:szCs w:val="1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</w:p>
                  <w:p w:rsidR="004D1197" w:rsidRDefault="004D1197" w:rsidP="007C6783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  <w:p w:rsidR="004D1197" w:rsidRPr="00447B59" w:rsidRDefault="004D1197" w:rsidP="007C6783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108CA7EF" wp14:editId="7F132F26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131246387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1E04AEE8" wp14:editId="34B6B58D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87303801" name="Imagen 873038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05FAFB2" wp14:editId="51E438D3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3DADA40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EE81D7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939016798" o:spid="_x0000_i1025" type="#_x0000_t75" style="width:410.25pt;height:410.25pt;visibility:visible;mso-wrap-style:square">
            <v:imagedata r:id="rId1" o:title=""/>
          </v:shape>
        </w:pict>
      </mc:Choice>
      <mc:Fallback>
        <w:drawing>
          <wp:inline distT="0" distB="0" distL="0" distR="0" wp14:anchorId="501C88D8" wp14:editId="71BAAAB8">
            <wp:extent cx="5210175" cy="5210175"/>
            <wp:effectExtent l="0" t="0" r="0" b="0"/>
            <wp:docPr id="939016798" name="Imagen 939016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284FD701" id="Imagen 1394326856" o:spid="_x0000_i1025" type="#_x0000_t75" style="width:470.25pt;height:470.25pt;visibility:visible;mso-wrap-style:square">
            <v:imagedata r:id="rId3" o:title=""/>
          </v:shape>
        </w:pict>
      </mc:Choice>
      <mc:Fallback>
        <w:drawing>
          <wp:inline distT="0" distB="0" distL="0" distR="0" wp14:anchorId="21345666" wp14:editId="6FE33CC7">
            <wp:extent cx="5972175" cy="5972175"/>
            <wp:effectExtent l="0" t="0" r="0" b="0"/>
            <wp:docPr id="1394326856" name="Imagen 1394326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FFB"/>
    <w:multiLevelType w:val="hybridMultilevel"/>
    <w:tmpl w:val="781AFC0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B698C"/>
    <w:multiLevelType w:val="hybridMultilevel"/>
    <w:tmpl w:val="F4448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71469"/>
    <w:multiLevelType w:val="hybridMultilevel"/>
    <w:tmpl w:val="85BAD394"/>
    <w:lvl w:ilvl="0" w:tplc="9A6EE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A611C"/>
    <w:multiLevelType w:val="hybridMultilevel"/>
    <w:tmpl w:val="72687398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01CC3"/>
    <w:multiLevelType w:val="hybridMultilevel"/>
    <w:tmpl w:val="43E4D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816BDB"/>
    <w:multiLevelType w:val="hybridMultilevel"/>
    <w:tmpl w:val="72267EEC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48856D6C"/>
    <w:multiLevelType w:val="hybridMultilevel"/>
    <w:tmpl w:val="027CB87C"/>
    <w:lvl w:ilvl="0" w:tplc="133A13C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3D0309"/>
    <w:multiLevelType w:val="hybridMultilevel"/>
    <w:tmpl w:val="0A2816CA"/>
    <w:lvl w:ilvl="0" w:tplc="4310455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6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C779DC"/>
    <w:multiLevelType w:val="hybridMultilevel"/>
    <w:tmpl w:val="9E26973E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5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374118"/>
    <w:multiLevelType w:val="hybridMultilevel"/>
    <w:tmpl w:val="1BE8EC72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17799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3125386">
    <w:abstractNumId w:val="8"/>
  </w:num>
  <w:num w:numId="3" w16cid:durableId="70660362">
    <w:abstractNumId w:val="30"/>
  </w:num>
  <w:num w:numId="4" w16cid:durableId="1571694957">
    <w:abstractNumId w:val="41"/>
  </w:num>
  <w:num w:numId="5" w16cid:durableId="24063537">
    <w:abstractNumId w:val="18"/>
  </w:num>
  <w:num w:numId="6" w16cid:durableId="804858515">
    <w:abstractNumId w:val="15"/>
  </w:num>
  <w:num w:numId="7" w16cid:durableId="1245602646">
    <w:abstractNumId w:val="13"/>
  </w:num>
  <w:num w:numId="8" w16cid:durableId="107823168">
    <w:abstractNumId w:val="29"/>
  </w:num>
  <w:num w:numId="9" w16cid:durableId="942879562">
    <w:abstractNumId w:val="12"/>
  </w:num>
  <w:num w:numId="10" w16cid:durableId="1617297458">
    <w:abstractNumId w:val="5"/>
  </w:num>
  <w:num w:numId="11" w16cid:durableId="182714579">
    <w:abstractNumId w:val="0"/>
  </w:num>
  <w:num w:numId="12" w16cid:durableId="2128307906">
    <w:abstractNumId w:val="1"/>
  </w:num>
  <w:num w:numId="13" w16cid:durableId="163784358">
    <w:abstractNumId w:val="37"/>
  </w:num>
  <w:num w:numId="14" w16cid:durableId="76827500">
    <w:abstractNumId w:val="45"/>
  </w:num>
  <w:num w:numId="15" w16cid:durableId="1635672524">
    <w:abstractNumId w:val="32"/>
  </w:num>
  <w:num w:numId="16" w16cid:durableId="77794097">
    <w:abstractNumId w:val="36"/>
  </w:num>
  <w:num w:numId="17" w16cid:durableId="642006972">
    <w:abstractNumId w:val="4"/>
  </w:num>
  <w:num w:numId="18" w16cid:durableId="281422837">
    <w:abstractNumId w:val="27"/>
  </w:num>
  <w:num w:numId="19" w16cid:durableId="1866821817">
    <w:abstractNumId w:val="22"/>
  </w:num>
  <w:num w:numId="20" w16cid:durableId="974602646">
    <w:abstractNumId w:val="16"/>
  </w:num>
  <w:num w:numId="21" w16cid:durableId="1878156733">
    <w:abstractNumId w:val="17"/>
  </w:num>
  <w:num w:numId="22" w16cid:durableId="295332968">
    <w:abstractNumId w:val="40"/>
  </w:num>
  <w:num w:numId="23" w16cid:durableId="1157107298">
    <w:abstractNumId w:val="34"/>
  </w:num>
  <w:num w:numId="24" w16cid:durableId="752051965">
    <w:abstractNumId w:val="9"/>
  </w:num>
  <w:num w:numId="25" w16cid:durableId="2119325027">
    <w:abstractNumId w:val="10"/>
  </w:num>
  <w:num w:numId="26" w16cid:durableId="1018696004">
    <w:abstractNumId w:val="39"/>
  </w:num>
  <w:num w:numId="27" w16cid:durableId="2132551310">
    <w:abstractNumId w:val="6"/>
  </w:num>
  <w:num w:numId="28" w16cid:durableId="960499458">
    <w:abstractNumId w:val="20"/>
  </w:num>
  <w:num w:numId="29" w16cid:durableId="1927377837">
    <w:abstractNumId w:val="3"/>
  </w:num>
  <w:num w:numId="30" w16cid:durableId="1223560498">
    <w:abstractNumId w:val="33"/>
  </w:num>
  <w:num w:numId="31" w16cid:durableId="627509918">
    <w:abstractNumId w:val="43"/>
  </w:num>
  <w:num w:numId="32" w16cid:durableId="1319113016">
    <w:abstractNumId w:val="44"/>
  </w:num>
  <w:num w:numId="33" w16cid:durableId="1547914436">
    <w:abstractNumId w:val="28"/>
  </w:num>
  <w:num w:numId="34" w16cid:durableId="157886919">
    <w:abstractNumId w:val="25"/>
  </w:num>
  <w:num w:numId="35" w16cid:durableId="2035231580">
    <w:abstractNumId w:val="35"/>
  </w:num>
  <w:num w:numId="36" w16cid:durableId="1917277387">
    <w:abstractNumId w:val="7"/>
  </w:num>
  <w:num w:numId="37" w16cid:durableId="1000738129">
    <w:abstractNumId w:val="42"/>
  </w:num>
  <w:num w:numId="38" w16cid:durableId="2033455001">
    <w:abstractNumId w:val="11"/>
  </w:num>
  <w:num w:numId="39" w16cid:durableId="2095735078">
    <w:abstractNumId w:val="46"/>
  </w:num>
  <w:num w:numId="40" w16cid:durableId="1861235315">
    <w:abstractNumId w:val="21"/>
  </w:num>
  <w:num w:numId="41" w16cid:durableId="2041278265">
    <w:abstractNumId w:val="19"/>
  </w:num>
  <w:num w:numId="42" w16cid:durableId="1004698583">
    <w:abstractNumId w:val="38"/>
  </w:num>
  <w:num w:numId="43" w16cid:durableId="572471834">
    <w:abstractNumId w:val="24"/>
  </w:num>
  <w:num w:numId="44" w16cid:durableId="279839913">
    <w:abstractNumId w:val="14"/>
  </w:num>
  <w:num w:numId="45" w16cid:durableId="605818606">
    <w:abstractNumId w:val="31"/>
  </w:num>
  <w:num w:numId="46" w16cid:durableId="1592814759">
    <w:abstractNumId w:val="23"/>
  </w:num>
  <w:num w:numId="47" w16cid:durableId="1433084577">
    <w:abstractNumId w:val="2"/>
  </w:num>
  <w:num w:numId="48" w16cid:durableId="94122880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206F0"/>
    <w:rsid w:val="00032009"/>
    <w:rsid w:val="00046DBF"/>
    <w:rsid w:val="00051C89"/>
    <w:rsid w:val="00060395"/>
    <w:rsid w:val="0006120B"/>
    <w:rsid w:val="00063211"/>
    <w:rsid w:val="00074095"/>
    <w:rsid w:val="00074477"/>
    <w:rsid w:val="000824E7"/>
    <w:rsid w:val="00083917"/>
    <w:rsid w:val="000901BB"/>
    <w:rsid w:val="0009249E"/>
    <w:rsid w:val="00093D58"/>
    <w:rsid w:val="00095DD7"/>
    <w:rsid w:val="000964DB"/>
    <w:rsid w:val="00096AC7"/>
    <w:rsid w:val="000B06D8"/>
    <w:rsid w:val="000B5887"/>
    <w:rsid w:val="000C44F4"/>
    <w:rsid w:val="000D07FA"/>
    <w:rsid w:val="000D1495"/>
    <w:rsid w:val="000D3537"/>
    <w:rsid w:val="000D783A"/>
    <w:rsid w:val="000F116C"/>
    <w:rsid w:val="000F3D46"/>
    <w:rsid w:val="000F6819"/>
    <w:rsid w:val="001002D2"/>
    <w:rsid w:val="001056F5"/>
    <w:rsid w:val="00106CE3"/>
    <w:rsid w:val="00111BF3"/>
    <w:rsid w:val="00113C32"/>
    <w:rsid w:val="00115DF1"/>
    <w:rsid w:val="00124C0C"/>
    <w:rsid w:val="00153A17"/>
    <w:rsid w:val="00156E7E"/>
    <w:rsid w:val="00165DC3"/>
    <w:rsid w:val="00170958"/>
    <w:rsid w:val="001966E3"/>
    <w:rsid w:val="001A52D8"/>
    <w:rsid w:val="001A58AA"/>
    <w:rsid w:val="001A5E6D"/>
    <w:rsid w:val="001D1FC0"/>
    <w:rsid w:val="001D3EA5"/>
    <w:rsid w:val="001D59AE"/>
    <w:rsid w:val="001E0BFB"/>
    <w:rsid w:val="001E177F"/>
    <w:rsid w:val="001E33CC"/>
    <w:rsid w:val="001E49A4"/>
    <w:rsid w:val="001E6442"/>
    <w:rsid w:val="002049A1"/>
    <w:rsid w:val="00207F26"/>
    <w:rsid w:val="00210FC1"/>
    <w:rsid w:val="002209BD"/>
    <w:rsid w:val="0022416D"/>
    <w:rsid w:val="00227509"/>
    <w:rsid w:val="002564A3"/>
    <w:rsid w:val="0026013F"/>
    <w:rsid w:val="0026366E"/>
    <w:rsid w:val="00264C19"/>
    <w:rsid w:val="00265192"/>
    <w:rsid w:val="00286ED8"/>
    <w:rsid w:val="002959E3"/>
    <w:rsid w:val="002A3855"/>
    <w:rsid w:val="002A6F1A"/>
    <w:rsid w:val="002B01D4"/>
    <w:rsid w:val="002B0C60"/>
    <w:rsid w:val="002C202A"/>
    <w:rsid w:val="002C3E02"/>
    <w:rsid w:val="002D42BE"/>
    <w:rsid w:val="002F25DA"/>
    <w:rsid w:val="002F560C"/>
    <w:rsid w:val="002F5CE7"/>
    <w:rsid w:val="002F6A3C"/>
    <w:rsid w:val="00300F90"/>
    <w:rsid w:val="00313503"/>
    <w:rsid w:val="003370E9"/>
    <w:rsid w:val="00353340"/>
    <w:rsid w:val="00353A74"/>
    <w:rsid w:val="00354501"/>
    <w:rsid w:val="0035732A"/>
    <w:rsid w:val="003726A3"/>
    <w:rsid w:val="003805A5"/>
    <w:rsid w:val="00394B88"/>
    <w:rsid w:val="003A5479"/>
    <w:rsid w:val="003A7834"/>
    <w:rsid w:val="003B37AE"/>
    <w:rsid w:val="003C76C9"/>
    <w:rsid w:val="003D0B3A"/>
    <w:rsid w:val="003D5461"/>
    <w:rsid w:val="003D6416"/>
    <w:rsid w:val="003F6D66"/>
    <w:rsid w:val="00407A99"/>
    <w:rsid w:val="00413977"/>
    <w:rsid w:val="0041595F"/>
    <w:rsid w:val="004173C0"/>
    <w:rsid w:val="0043377B"/>
    <w:rsid w:val="004344E9"/>
    <w:rsid w:val="00445117"/>
    <w:rsid w:val="00447919"/>
    <w:rsid w:val="00447B59"/>
    <w:rsid w:val="00450C15"/>
    <w:rsid w:val="00451014"/>
    <w:rsid w:val="00457274"/>
    <w:rsid w:val="0047057D"/>
    <w:rsid w:val="00471EDB"/>
    <w:rsid w:val="0048055D"/>
    <w:rsid w:val="00482E91"/>
    <w:rsid w:val="0048436E"/>
    <w:rsid w:val="004A27E0"/>
    <w:rsid w:val="004A68D9"/>
    <w:rsid w:val="004B1883"/>
    <w:rsid w:val="004B372F"/>
    <w:rsid w:val="004B5EFA"/>
    <w:rsid w:val="004C45C8"/>
    <w:rsid w:val="004D1197"/>
    <w:rsid w:val="004D2C2F"/>
    <w:rsid w:val="004F13E7"/>
    <w:rsid w:val="004F4498"/>
    <w:rsid w:val="00501CA3"/>
    <w:rsid w:val="005073FF"/>
    <w:rsid w:val="00510D53"/>
    <w:rsid w:val="00512195"/>
    <w:rsid w:val="005130A5"/>
    <w:rsid w:val="00513C9F"/>
    <w:rsid w:val="0051586A"/>
    <w:rsid w:val="005207FE"/>
    <w:rsid w:val="0052767C"/>
    <w:rsid w:val="00544785"/>
    <w:rsid w:val="00551F75"/>
    <w:rsid w:val="005522AA"/>
    <w:rsid w:val="00552531"/>
    <w:rsid w:val="00555729"/>
    <w:rsid w:val="0055617B"/>
    <w:rsid w:val="00564D1B"/>
    <w:rsid w:val="00566F7B"/>
    <w:rsid w:val="005769B8"/>
    <w:rsid w:val="00583618"/>
    <w:rsid w:val="00592677"/>
    <w:rsid w:val="00592888"/>
    <w:rsid w:val="005B0F31"/>
    <w:rsid w:val="005B2FB8"/>
    <w:rsid w:val="006053CD"/>
    <w:rsid w:val="006130D1"/>
    <w:rsid w:val="00615736"/>
    <w:rsid w:val="00630B01"/>
    <w:rsid w:val="006472F8"/>
    <w:rsid w:val="00647995"/>
    <w:rsid w:val="00655755"/>
    <w:rsid w:val="00680376"/>
    <w:rsid w:val="00681849"/>
    <w:rsid w:val="00686844"/>
    <w:rsid w:val="00695D3C"/>
    <w:rsid w:val="00695D87"/>
    <w:rsid w:val="006971B8"/>
    <w:rsid w:val="006A0D0F"/>
    <w:rsid w:val="006A237F"/>
    <w:rsid w:val="006B1451"/>
    <w:rsid w:val="006B1779"/>
    <w:rsid w:val="006B19F7"/>
    <w:rsid w:val="006C1BF7"/>
    <w:rsid w:val="006C41CE"/>
    <w:rsid w:val="006C568C"/>
    <w:rsid w:val="006D02FC"/>
    <w:rsid w:val="006D24B1"/>
    <w:rsid w:val="006D2961"/>
    <w:rsid w:val="006D3C96"/>
    <w:rsid w:val="006D64BE"/>
    <w:rsid w:val="006E0F61"/>
    <w:rsid w:val="006F44DD"/>
    <w:rsid w:val="006F45DE"/>
    <w:rsid w:val="00703EF5"/>
    <w:rsid w:val="00727503"/>
    <w:rsid w:val="00737C85"/>
    <w:rsid w:val="0074550A"/>
    <w:rsid w:val="0075408D"/>
    <w:rsid w:val="00772BB6"/>
    <w:rsid w:val="00781EA2"/>
    <w:rsid w:val="00784A59"/>
    <w:rsid w:val="00785687"/>
    <w:rsid w:val="00785A2B"/>
    <w:rsid w:val="00792A3C"/>
    <w:rsid w:val="0079315A"/>
    <w:rsid w:val="00796421"/>
    <w:rsid w:val="007A77DC"/>
    <w:rsid w:val="007B4221"/>
    <w:rsid w:val="007B5A10"/>
    <w:rsid w:val="007C6783"/>
    <w:rsid w:val="007D40C6"/>
    <w:rsid w:val="007E1125"/>
    <w:rsid w:val="007E278A"/>
    <w:rsid w:val="007E6927"/>
    <w:rsid w:val="007F57ED"/>
    <w:rsid w:val="00803699"/>
    <w:rsid w:val="00824B64"/>
    <w:rsid w:val="0083402F"/>
    <w:rsid w:val="00841EE0"/>
    <w:rsid w:val="0084400B"/>
    <w:rsid w:val="00852D35"/>
    <w:rsid w:val="008531BC"/>
    <w:rsid w:val="00856660"/>
    <w:rsid w:val="00857275"/>
    <w:rsid w:val="00861165"/>
    <w:rsid w:val="0086511B"/>
    <w:rsid w:val="00881893"/>
    <w:rsid w:val="00882D9F"/>
    <w:rsid w:val="00891A2A"/>
    <w:rsid w:val="00894F82"/>
    <w:rsid w:val="008A2C96"/>
    <w:rsid w:val="008A6696"/>
    <w:rsid w:val="008B406F"/>
    <w:rsid w:val="008B7201"/>
    <w:rsid w:val="008C2581"/>
    <w:rsid w:val="008D1204"/>
    <w:rsid w:val="008F0CE2"/>
    <w:rsid w:val="009025BC"/>
    <w:rsid w:val="00902CE2"/>
    <w:rsid w:val="009227E5"/>
    <w:rsid w:val="00922A13"/>
    <w:rsid w:val="00932207"/>
    <w:rsid w:val="00934D10"/>
    <w:rsid w:val="00943885"/>
    <w:rsid w:val="00944382"/>
    <w:rsid w:val="00945F28"/>
    <w:rsid w:val="00946EA6"/>
    <w:rsid w:val="00962B70"/>
    <w:rsid w:val="009701C1"/>
    <w:rsid w:val="00974A2B"/>
    <w:rsid w:val="00984F5A"/>
    <w:rsid w:val="00987847"/>
    <w:rsid w:val="009A0E03"/>
    <w:rsid w:val="009A0EE3"/>
    <w:rsid w:val="009A4A2A"/>
    <w:rsid w:val="009B5D60"/>
    <w:rsid w:val="009C3370"/>
    <w:rsid w:val="009D4C74"/>
    <w:rsid w:val="009E5D30"/>
    <w:rsid w:val="009F0300"/>
    <w:rsid w:val="009F2AE5"/>
    <w:rsid w:val="009F3A99"/>
    <w:rsid w:val="00A14872"/>
    <w:rsid w:val="00A171DD"/>
    <w:rsid w:val="00A2030A"/>
    <w:rsid w:val="00A25259"/>
    <w:rsid w:val="00A25CD2"/>
    <w:rsid w:val="00A261C5"/>
    <w:rsid w:val="00A300C1"/>
    <w:rsid w:val="00A316F2"/>
    <w:rsid w:val="00A36CF5"/>
    <w:rsid w:val="00A410E9"/>
    <w:rsid w:val="00A4233B"/>
    <w:rsid w:val="00A42A00"/>
    <w:rsid w:val="00A52F6E"/>
    <w:rsid w:val="00A57319"/>
    <w:rsid w:val="00A57BCB"/>
    <w:rsid w:val="00A675DC"/>
    <w:rsid w:val="00A67672"/>
    <w:rsid w:val="00A67A3A"/>
    <w:rsid w:val="00A8172E"/>
    <w:rsid w:val="00A9114E"/>
    <w:rsid w:val="00A94746"/>
    <w:rsid w:val="00A9641A"/>
    <w:rsid w:val="00AA05C1"/>
    <w:rsid w:val="00AA6504"/>
    <w:rsid w:val="00AC1584"/>
    <w:rsid w:val="00AC1E22"/>
    <w:rsid w:val="00AC2765"/>
    <w:rsid w:val="00AC333E"/>
    <w:rsid w:val="00AE3365"/>
    <w:rsid w:val="00AE3E65"/>
    <w:rsid w:val="00AE5CCB"/>
    <w:rsid w:val="00AF314C"/>
    <w:rsid w:val="00AF38FC"/>
    <w:rsid w:val="00AF48C2"/>
    <w:rsid w:val="00B0056D"/>
    <w:rsid w:val="00B03159"/>
    <w:rsid w:val="00B04E67"/>
    <w:rsid w:val="00B36A64"/>
    <w:rsid w:val="00B474F4"/>
    <w:rsid w:val="00B47722"/>
    <w:rsid w:val="00B4786E"/>
    <w:rsid w:val="00B55CCC"/>
    <w:rsid w:val="00B67AB9"/>
    <w:rsid w:val="00B70462"/>
    <w:rsid w:val="00B70B31"/>
    <w:rsid w:val="00B70BD8"/>
    <w:rsid w:val="00B770D6"/>
    <w:rsid w:val="00B878B9"/>
    <w:rsid w:val="00B94106"/>
    <w:rsid w:val="00BA0647"/>
    <w:rsid w:val="00BA4BBE"/>
    <w:rsid w:val="00BC01E4"/>
    <w:rsid w:val="00BC224F"/>
    <w:rsid w:val="00BC7979"/>
    <w:rsid w:val="00BD3857"/>
    <w:rsid w:val="00BD61D9"/>
    <w:rsid w:val="00BE03AE"/>
    <w:rsid w:val="00BE0551"/>
    <w:rsid w:val="00BE2349"/>
    <w:rsid w:val="00BF2847"/>
    <w:rsid w:val="00C06986"/>
    <w:rsid w:val="00C07D31"/>
    <w:rsid w:val="00C100AB"/>
    <w:rsid w:val="00C1340E"/>
    <w:rsid w:val="00C140F5"/>
    <w:rsid w:val="00C229B5"/>
    <w:rsid w:val="00C27547"/>
    <w:rsid w:val="00C32B63"/>
    <w:rsid w:val="00C33155"/>
    <w:rsid w:val="00C50ABF"/>
    <w:rsid w:val="00C55C28"/>
    <w:rsid w:val="00C60443"/>
    <w:rsid w:val="00C632D6"/>
    <w:rsid w:val="00C70110"/>
    <w:rsid w:val="00C834CC"/>
    <w:rsid w:val="00CA4683"/>
    <w:rsid w:val="00CB4436"/>
    <w:rsid w:val="00CC16AE"/>
    <w:rsid w:val="00CC18B7"/>
    <w:rsid w:val="00CE1CC7"/>
    <w:rsid w:val="00CE7934"/>
    <w:rsid w:val="00CF6EEC"/>
    <w:rsid w:val="00D013E2"/>
    <w:rsid w:val="00D21E04"/>
    <w:rsid w:val="00D242EC"/>
    <w:rsid w:val="00D27DAB"/>
    <w:rsid w:val="00D337C0"/>
    <w:rsid w:val="00D422B1"/>
    <w:rsid w:val="00D46C92"/>
    <w:rsid w:val="00D473B3"/>
    <w:rsid w:val="00D478DA"/>
    <w:rsid w:val="00D5785A"/>
    <w:rsid w:val="00D63953"/>
    <w:rsid w:val="00D65CA3"/>
    <w:rsid w:val="00D700F5"/>
    <w:rsid w:val="00D709DE"/>
    <w:rsid w:val="00D732E0"/>
    <w:rsid w:val="00D76994"/>
    <w:rsid w:val="00D77BA0"/>
    <w:rsid w:val="00D85127"/>
    <w:rsid w:val="00D85D07"/>
    <w:rsid w:val="00DA3716"/>
    <w:rsid w:val="00DD29DB"/>
    <w:rsid w:val="00DD5E59"/>
    <w:rsid w:val="00DD6A94"/>
    <w:rsid w:val="00DE08C2"/>
    <w:rsid w:val="00DF15D6"/>
    <w:rsid w:val="00DF5636"/>
    <w:rsid w:val="00E10D30"/>
    <w:rsid w:val="00E163CF"/>
    <w:rsid w:val="00E21309"/>
    <w:rsid w:val="00E25205"/>
    <w:rsid w:val="00E27291"/>
    <w:rsid w:val="00E31C43"/>
    <w:rsid w:val="00E32DE6"/>
    <w:rsid w:val="00E477EC"/>
    <w:rsid w:val="00E54233"/>
    <w:rsid w:val="00E663D4"/>
    <w:rsid w:val="00E7309E"/>
    <w:rsid w:val="00E74618"/>
    <w:rsid w:val="00E840C3"/>
    <w:rsid w:val="00E846AA"/>
    <w:rsid w:val="00E90FAD"/>
    <w:rsid w:val="00E948BD"/>
    <w:rsid w:val="00EA0490"/>
    <w:rsid w:val="00EA17D1"/>
    <w:rsid w:val="00EA6F07"/>
    <w:rsid w:val="00EB5340"/>
    <w:rsid w:val="00EC6694"/>
    <w:rsid w:val="00EC7F50"/>
    <w:rsid w:val="00ED2EE5"/>
    <w:rsid w:val="00EE3ECA"/>
    <w:rsid w:val="00EF313D"/>
    <w:rsid w:val="00F00F60"/>
    <w:rsid w:val="00F0329F"/>
    <w:rsid w:val="00F11662"/>
    <w:rsid w:val="00F11C4C"/>
    <w:rsid w:val="00F1599F"/>
    <w:rsid w:val="00F4316E"/>
    <w:rsid w:val="00F4405D"/>
    <w:rsid w:val="00F459EA"/>
    <w:rsid w:val="00F523B5"/>
    <w:rsid w:val="00F61470"/>
    <w:rsid w:val="00F74B6B"/>
    <w:rsid w:val="00F75E72"/>
    <w:rsid w:val="00F96F4D"/>
    <w:rsid w:val="00FA41DC"/>
    <w:rsid w:val="00FD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289842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4F4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1D1FC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651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3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54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ic.gc.ca/english/visit/eta-facts-es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nada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ED5AB-34F7-4EC0-83A8-A25535969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1404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2025-05-06T18:48:00Z</dcterms:created>
  <dcterms:modified xsi:type="dcterms:W3CDTF">2025-05-06T18:48:00Z</dcterms:modified>
</cp:coreProperties>
</file>