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F0D989" w14:textId="3663B4E9" w:rsidR="004C3027" w:rsidRDefault="00AC6AD9" w:rsidP="004C3027">
      <w:pPr>
        <w:jc w:val="center"/>
        <w:rPr>
          <w:rFonts w:asciiTheme="minorHAnsi" w:hAnsiTheme="minorHAnsi" w:cstheme="minorHAnsi"/>
          <w:b/>
          <w:color w:val="FF0000"/>
          <w:sz w:val="32"/>
          <w:szCs w:val="32"/>
          <w:lang w:eastAsia="fr-FR"/>
        </w:rPr>
      </w:pPr>
      <w:r>
        <w:rPr>
          <w:rFonts w:asciiTheme="minorHAnsi" w:hAnsiTheme="minorHAnsi" w:cstheme="minorHAnsi"/>
          <w:b/>
          <w:color w:val="FF0000"/>
          <w:sz w:val="32"/>
          <w:szCs w:val="32"/>
          <w:lang w:eastAsia="fr-FR"/>
        </w:rPr>
        <w:t>BANGKOK</w:t>
      </w:r>
      <w:r w:rsidR="006B77C1">
        <w:rPr>
          <w:rFonts w:asciiTheme="minorHAnsi" w:hAnsiTheme="minorHAnsi" w:cstheme="minorHAnsi"/>
          <w:b/>
          <w:color w:val="FF0000"/>
          <w:sz w:val="32"/>
          <w:szCs w:val="32"/>
          <w:lang w:eastAsia="fr-FR"/>
        </w:rPr>
        <w:t xml:space="preserve"> – </w:t>
      </w:r>
      <w:r>
        <w:rPr>
          <w:rFonts w:asciiTheme="minorHAnsi" w:hAnsiTheme="minorHAnsi" w:cstheme="minorHAnsi"/>
          <w:b/>
          <w:color w:val="FF0000"/>
          <w:sz w:val="32"/>
          <w:szCs w:val="32"/>
          <w:lang w:eastAsia="fr-FR"/>
        </w:rPr>
        <w:t>CHIANG RAI – CHIANG MAI</w:t>
      </w:r>
      <w:r w:rsidR="006B77C1">
        <w:rPr>
          <w:rFonts w:asciiTheme="minorHAnsi" w:hAnsiTheme="minorHAnsi" w:cstheme="minorHAnsi"/>
          <w:b/>
          <w:color w:val="FF0000"/>
          <w:sz w:val="32"/>
          <w:szCs w:val="32"/>
          <w:lang w:eastAsia="fr-FR"/>
        </w:rPr>
        <w:t xml:space="preserve"> – </w:t>
      </w:r>
      <w:r>
        <w:rPr>
          <w:rFonts w:asciiTheme="minorHAnsi" w:hAnsiTheme="minorHAnsi" w:cstheme="minorHAnsi"/>
          <w:b/>
          <w:color w:val="FF0000"/>
          <w:sz w:val="32"/>
          <w:szCs w:val="32"/>
          <w:lang w:eastAsia="fr-FR"/>
        </w:rPr>
        <w:t>SINGAPUR</w:t>
      </w:r>
    </w:p>
    <w:p w14:paraId="616BD68D" w14:textId="77777777" w:rsidR="00FD43C6" w:rsidRDefault="00FD43C6" w:rsidP="00D26E72">
      <w:pPr>
        <w:pBdr>
          <w:top w:val="nil"/>
          <w:left w:val="nil"/>
          <w:bottom w:val="nil"/>
          <w:right w:val="nil"/>
          <w:between w:val="nil"/>
        </w:pBdr>
        <w:rPr>
          <w:rFonts w:asciiTheme="minorHAnsi" w:eastAsia="Arial" w:hAnsiTheme="minorHAnsi" w:cstheme="minorHAnsi"/>
          <w:bCs/>
          <w:color w:val="002060"/>
          <w:lang w:val="es-MX" w:eastAsia="es-MX" w:bidi="en-US"/>
        </w:rPr>
      </w:pPr>
    </w:p>
    <w:p w14:paraId="6A46FB12" w14:textId="3F2E92B5" w:rsidR="00D30FF5" w:rsidRPr="00D26E72" w:rsidRDefault="00701D68"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Cs/>
          <w:color w:val="002060"/>
          <w:lang w:val="es-MX" w:eastAsia="es-MX" w:bidi="en-US"/>
        </w:rPr>
        <w:t xml:space="preserve">Duración: </w:t>
      </w:r>
      <w:r w:rsidR="00B818CA">
        <w:rPr>
          <w:rFonts w:asciiTheme="minorHAnsi" w:eastAsia="Arial" w:hAnsiTheme="minorHAnsi" w:cstheme="minorHAnsi"/>
          <w:b/>
          <w:bCs/>
          <w:color w:val="002060"/>
          <w:lang w:val="es-MX" w:eastAsia="es-MX" w:bidi="en-US"/>
        </w:rPr>
        <w:t>9</w:t>
      </w:r>
      <w:r w:rsidR="002B65F1">
        <w:rPr>
          <w:rFonts w:asciiTheme="minorHAnsi" w:eastAsia="Arial" w:hAnsiTheme="minorHAnsi" w:cstheme="minorHAnsi"/>
          <w:b/>
          <w:bCs/>
          <w:color w:val="002060"/>
          <w:lang w:val="es-MX" w:eastAsia="es-MX" w:bidi="en-US"/>
        </w:rPr>
        <w:t xml:space="preserve"> días</w:t>
      </w:r>
    </w:p>
    <w:p w14:paraId="1516B2E1" w14:textId="1BBAACF6" w:rsidR="000A6E1A" w:rsidRPr="00D26E72" w:rsidRDefault="00D30FF5"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B072D0">
        <w:rPr>
          <w:rFonts w:asciiTheme="minorHAnsi" w:eastAsia="Arial" w:hAnsiTheme="minorHAnsi" w:cstheme="minorHAnsi"/>
          <w:b/>
          <w:bCs/>
          <w:color w:val="002060"/>
          <w:lang w:val="es-MX" w:eastAsia="es-MX" w:bidi="en-US"/>
        </w:rPr>
        <w:t>Llegadas:</w:t>
      </w:r>
      <w:r w:rsidR="00431235" w:rsidRPr="00B072D0">
        <w:rPr>
          <w:rFonts w:asciiTheme="minorHAnsi" w:eastAsia="Arial" w:hAnsiTheme="minorHAnsi" w:cstheme="minorHAnsi"/>
          <w:b/>
          <w:bCs/>
          <w:color w:val="002060"/>
          <w:lang w:val="es-MX" w:eastAsia="es-MX" w:bidi="en-US"/>
        </w:rPr>
        <w:t xml:space="preserve"> </w:t>
      </w:r>
      <w:r w:rsidR="00B818CA">
        <w:rPr>
          <w:rFonts w:asciiTheme="minorHAnsi" w:eastAsia="Arial" w:hAnsiTheme="minorHAnsi" w:cstheme="minorHAnsi"/>
          <w:b/>
          <w:bCs/>
          <w:color w:val="002060"/>
          <w:lang w:val="es-MX" w:eastAsia="es-MX" w:bidi="en-US"/>
        </w:rPr>
        <w:t>martes</w:t>
      </w:r>
      <w:r w:rsidR="002B65F1">
        <w:rPr>
          <w:rFonts w:asciiTheme="minorHAnsi" w:eastAsia="Arial" w:hAnsiTheme="minorHAnsi" w:cstheme="minorHAnsi"/>
          <w:b/>
          <w:bCs/>
          <w:color w:val="002060"/>
          <w:lang w:val="es-MX" w:eastAsia="es-MX" w:bidi="en-US"/>
        </w:rPr>
        <w:t>,</w:t>
      </w:r>
      <w:r w:rsidR="00B818CA">
        <w:rPr>
          <w:rFonts w:asciiTheme="minorHAnsi" w:eastAsia="Arial" w:hAnsiTheme="minorHAnsi" w:cstheme="minorHAnsi"/>
          <w:b/>
          <w:bCs/>
          <w:color w:val="002060"/>
          <w:lang w:val="es-MX" w:eastAsia="es-MX" w:bidi="en-US"/>
        </w:rPr>
        <w:t xml:space="preserve"> salidas específicas</w:t>
      </w:r>
      <w:r w:rsidR="002B65F1">
        <w:rPr>
          <w:rFonts w:asciiTheme="minorHAnsi" w:eastAsia="Arial" w:hAnsiTheme="minorHAnsi" w:cstheme="minorHAnsi"/>
          <w:b/>
          <w:bCs/>
          <w:color w:val="002060"/>
          <w:lang w:val="es-MX" w:eastAsia="es-MX" w:bidi="en-US"/>
        </w:rPr>
        <w:t xml:space="preserve"> del 01 de abril</w:t>
      </w:r>
      <w:r w:rsidR="00063856">
        <w:rPr>
          <w:rFonts w:asciiTheme="minorHAnsi" w:eastAsia="Arial" w:hAnsiTheme="minorHAnsi" w:cstheme="minorHAnsi"/>
          <w:b/>
          <w:bCs/>
          <w:color w:val="002060"/>
          <w:lang w:val="es-MX" w:eastAsia="es-MX" w:bidi="en-US"/>
        </w:rPr>
        <w:t xml:space="preserve"> </w:t>
      </w:r>
      <w:r w:rsidR="002B65F1">
        <w:rPr>
          <w:rFonts w:asciiTheme="minorHAnsi" w:eastAsia="Arial" w:hAnsiTheme="minorHAnsi" w:cstheme="minorHAnsi"/>
          <w:b/>
          <w:bCs/>
          <w:color w:val="002060"/>
          <w:lang w:val="es-MX" w:eastAsia="es-MX" w:bidi="en-US"/>
        </w:rPr>
        <w:t xml:space="preserve">2026 al 31 de </w:t>
      </w:r>
      <w:r w:rsidR="005102C4">
        <w:rPr>
          <w:rFonts w:asciiTheme="minorHAnsi" w:eastAsia="Arial" w:hAnsiTheme="minorHAnsi" w:cstheme="minorHAnsi"/>
          <w:b/>
          <w:bCs/>
          <w:color w:val="002060"/>
          <w:lang w:val="es-MX" w:eastAsia="es-MX" w:bidi="en-US"/>
        </w:rPr>
        <w:t>marzo 2027</w:t>
      </w:r>
    </w:p>
    <w:p w14:paraId="62AF038E" w14:textId="115F5EE7" w:rsidR="00A8037B" w:rsidRPr="00D26E72" w:rsidRDefault="00A8037B"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Servicios</w:t>
      </w:r>
      <w:r w:rsidR="0099759B">
        <w:rPr>
          <w:rFonts w:asciiTheme="minorHAnsi" w:eastAsia="Arial" w:hAnsiTheme="minorHAnsi" w:cstheme="minorHAnsi"/>
          <w:b/>
          <w:bCs/>
          <w:color w:val="002060"/>
          <w:lang w:val="es-MX" w:eastAsia="es-MX" w:bidi="en-US"/>
        </w:rPr>
        <w:t xml:space="preserve"> </w:t>
      </w:r>
      <w:r w:rsidR="00B818CA">
        <w:rPr>
          <w:rFonts w:asciiTheme="minorHAnsi" w:eastAsia="Arial" w:hAnsiTheme="minorHAnsi" w:cstheme="minorHAnsi"/>
          <w:b/>
          <w:bCs/>
          <w:color w:val="002060"/>
          <w:lang w:val="es-MX" w:eastAsia="es-MX" w:bidi="en-US"/>
        </w:rPr>
        <w:t>regulares</w:t>
      </w:r>
    </w:p>
    <w:p w14:paraId="23BA2DCC" w14:textId="0B1BA6F0" w:rsidR="00BD7920" w:rsidRPr="00D26E72" w:rsidRDefault="00BD7920" w:rsidP="00D26E72">
      <w:pPr>
        <w:pBdr>
          <w:top w:val="nil"/>
          <w:left w:val="nil"/>
          <w:bottom w:val="nil"/>
          <w:right w:val="nil"/>
          <w:between w:val="nil"/>
        </w:pBdr>
        <w:rPr>
          <w:rFonts w:asciiTheme="minorHAnsi" w:eastAsia="Arial" w:hAnsiTheme="minorHAnsi" w:cstheme="minorHAnsi"/>
          <w:bCs/>
          <w:color w:val="002060"/>
          <w:lang w:val="es-MX" w:eastAsia="es-MX" w:bidi="en-US"/>
        </w:rPr>
      </w:pPr>
      <w:r w:rsidRPr="00D26E72">
        <w:rPr>
          <w:rFonts w:asciiTheme="minorHAnsi" w:eastAsia="Arial" w:hAnsiTheme="minorHAnsi" w:cstheme="minorHAnsi"/>
          <w:b/>
          <w:bCs/>
          <w:color w:val="002060"/>
          <w:lang w:val="es-MX" w:eastAsia="es-MX" w:bidi="en-US"/>
        </w:rPr>
        <w:t xml:space="preserve">Mínimo </w:t>
      </w:r>
      <w:r w:rsidR="00B91927">
        <w:rPr>
          <w:rFonts w:asciiTheme="minorHAnsi" w:eastAsia="Arial" w:hAnsiTheme="minorHAnsi" w:cstheme="minorHAnsi"/>
          <w:b/>
          <w:bCs/>
          <w:color w:val="002060"/>
          <w:lang w:val="es-MX" w:eastAsia="es-MX" w:bidi="en-US"/>
        </w:rPr>
        <w:t>2</w:t>
      </w:r>
      <w:r w:rsidR="00815640">
        <w:rPr>
          <w:rFonts w:asciiTheme="minorHAnsi" w:eastAsia="Arial" w:hAnsiTheme="minorHAnsi" w:cstheme="minorHAnsi"/>
          <w:b/>
          <w:bCs/>
          <w:color w:val="002060"/>
          <w:lang w:val="es-MX" w:eastAsia="es-MX" w:bidi="en-US"/>
        </w:rPr>
        <w:t xml:space="preserve"> </w:t>
      </w:r>
      <w:r w:rsidRPr="00D26E72">
        <w:rPr>
          <w:rFonts w:asciiTheme="minorHAnsi" w:eastAsia="Arial" w:hAnsiTheme="minorHAnsi" w:cstheme="minorHAnsi"/>
          <w:b/>
          <w:bCs/>
          <w:color w:val="002060"/>
          <w:lang w:val="es-MX" w:eastAsia="es-MX" w:bidi="en-US"/>
        </w:rPr>
        <w:t>persona</w:t>
      </w:r>
      <w:r w:rsidR="00B91927">
        <w:rPr>
          <w:rFonts w:asciiTheme="minorHAnsi" w:eastAsia="Arial" w:hAnsiTheme="minorHAnsi" w:cstheme="minorHAnsi"/>
          <w:b/>
          <w:bCs/>
          <w:color w:val="002060"/>
          <w:lang w:val="es-MX" w:eastAsia="es-MX" w:bidi="en-US"/>
        </w:rPr>
        <w:t>s</w:t>
      </w:r>
    </w:p>
    <w:p w14:paraId="234CB9CC" w14:textId="77777777" w:rsidR="00404CDE" w:rsidRDefault="00404CDE" w:rsidP="00404CDE">
      <w:pPr>
        <w:pStyle w:val="Sinespaciado"/>
        <w:rPr>
          <w:rFonts w:ascii="Arial" w:hAnsi="Arial" w:cs="Arial"/>
          <w:b/>
          <w:sz w:val="20"/>
          <w:szCs w:val="20"/>
          <w:lang w:val="es-CR"/>
        </w:rPr>
      </w:pPr>
    </w:p>
    <w:p w14:paraId="6E79D5B3" w14:textId="12F4B399" w:rsidR="00D31E41" w:rsidRDefault="00D26E72" w:rsidP="00D31E41">
      <w:pPr>
        <w:pStyle w:val="Sinespaciado"/>
        <w:rPr>
          <w:rFonts w:asciiTheme="minorHAnsi" w:eastAsia="Arial" w:hAnsiTheme="minorHAnsi" w:cstheme="minorHAnsi"/>
          <w:b/>
          <w:color w:val="FF0000"/>
          <w:sz w:val="24"/>
          <w:szCs w:val="24"/>
        </w:rPr>
      </w:pPr>
      <w:r w:rsidRPr="001770B1">
        <w:rPr>
          <w:rStyle w:val="DanmeroCar"/>
          <w:bCs/>
          <w:sz w:val="24"/>
          <w:szCs w:val="24"/>
        </w:rPr>
        <w:t>DÍA 1 |</w:t>
      </w:r>
      <w:r w:rsidRPr="00BD0EA5">
        <w:rPr>
          <w:rFonts w:eastAsia="Arial"/>
          <w:sz w:val="24"/>
          <w:szCs w:val="24"/>
        </w:rPr>
        <w:t xml:space="preserve"> </w:t>
      </w:r>
      <w:r w:rsidR="00B818CA">
        <w:rPr>
          <w:rFonts w:asciiTheme="minorHAnsi" w:eastAsia="Arial" w:hAnsiTheme="minorHAnsi" w:cstheme="minorHAnsi"/>
          <w:b/>
          <w:color w:val="FF0000"/>
          <w:sz w:val="24"/>
          <w:szCs w:val="24"/>
        </w:rPr>
        <w:t xml:space="preserve">Bangkok </w:t>
      </w:r>
    </w:p>
    <w:p w14:paraId="084861F7" w14:textId="49AB1127" w:rsidR="006D0753" w:rsidRDefault="00B818CA" w:rsidP="00313DB2">
      <w:pPr>
        <w:pStyle w:val="Sinespaciado"/>
        <w:jc w:val="both"/>
        <w:rPr>
          <w:rFonts w:asciiTheme="minorHAnsi" w:hAnsiTheme="minorHAnsi" w:cstheme="minorHAnsi"/>
          <w:b/>
          <w:bCs/>
          <w:color w:val="002060"/>
          <w:sz w:val="20"/>
          <w:lang w:val="es-MX" w:eastAsia="es-MX"/>
        </w:rPr>
      </w:pPr>
      <w:r w:rsidRPr="00B818CA">
        <w:rPr>
          <w:rFonts w:asciiTheme="minorHAnsi" w:hAnsiTheme="minorHAnsi" w:cstheme="minorHAnsi"/>
          <w:color w:val="002060"/>
          <w:sz w:val="20"/>
          <w:lang w:val="es-MX" w:eastAsia="es-MX"/>
        </w:rPr>
        <w:t xml:space="preserve">Llegada al aeropuerto de Bangkok, traslado al hotel y tarde libre para descansar o conocer por cuenta propia la ciudad. </w:t>
      </w:r>
      <w:r w:rsidRPr="00B818CA">
        <w:rPr>
          <w:rFonts w:asciiTheme="minorHAnsi" w:hAnsiTheme="minorHAnsi" w:cstheme="minorHAnsi"/>
          <w:b/>
          <w:bCs/>
          <w:color w:val="002060"/>
          <w:sz w:val="20"/>
          <w:lang w:val="es-MX" w:eastAsia="es-MX"/>
        </w:rPr>
        <w:t>Alojamiento.</w:t>
      </w:r>
    </w:p>
    <w:p w14:paraId="0B1B0AA4" w14:textId="1C26F5C4" w:rsidR="00B818CA" w:rsidRDefault="00B818CA" w:rsidP="00313DB2">
      <w:pPr>
        <w:pStyle w:val="Sinespaciado"/>
        <w:jc w:val="both"/>
        <w:rPr>
          <w:rFonts w:asciiTheme="minorHAnsi" w:hAnsiTheme="minorHAnsi" w:cstheme="minorHAnsi"/>
          <w:b/>
          <w:bCs/>
          <w:color w:val="002060"/>
          <w:sz w:val="20"/>
          <w:lang w:val="es-MX" w:eastAsia="es-MX"/>
        </w:rPr>
      </w:pPr>
      <w:r>
        <w:rPr>
          <w:rFonts w:asciiTheme="minorHAnsi" w:hAnsiTheme="minorHAnsi" w:cstheme="minorHAnsi"/>
          <w:b/>
          <w:bCs/>
          <w:color w:val="002060"/>
          <w:sz w:val="20"/>
          <w:lang w:val="es-MX" w:eastAsia="es-MX"/>
        </w:rPr>
        <w:t>NOTA: Check in a partir de las 15:00 hrs.</w:t>
      </w:r>
    </w:p>
    <w:p w14:paraId="4D5D4EC5" w14:textId="77777777" w:rsidR="00B818CA" w:rsidRDefault="00B818CA" w:rsidP="0012714E">
      <w:pPr>
        <w:pStyle w:val="Sinespaciado"/>
        <w:rPr>
          <w:rStyle w:val="DanmeroCar"/>
          <w:bCs/>
          <w:sz w:val="24"/>
          <w:szCs w:val="24"/>
        </w:rPr>
      </w:pPr>
    </w:p>
    <w:p w14:paraId="2E969F22" w14:textId="5461C681" w:rsidR="0012714E" w:rsidRDefault="0012714E" w:rsidP="0012714E">
      <w:pPr>
        <w:pStyle w:val="Sinespaciado"/>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2</w:t>
      </w:r>
      <w:r w:rsidRPr="001770B1">
        <w:rPr>
          <w:rStyle w:val="DanmeroCar"/>
          <w:bCs/>
          <w:sz w:val="24"/>
          <w:szCs w:val="24"/>
        </w:rPr>
        <w:t xml:space="preserve"> |</w:t>
      </w:r>
      <w:r w:rsidRPr="00BD0EA5">
        <w:rPr>
          <w:rFonts w:eastAsia="Arial"/>
          <w:sz w:val="24"/>
          <w:szCs w:val="24"/>
        </w:rPr>
        <w:t xml:space="preserve"> </w:t>
      </w:r>
      <w:r w:rsidR="00B818CA">
        <w:rPr>
          <w:rFonts w:asciiTheme="minorHAnsi" w:eastAsia="Arial" w:hAnsiTheme="minorHAnsi" w:cstheme="minorHAnsi"/>
          <w:b/>
          <w:color w:val="FF0000"/>
          <w:sz w:val="24"/>
          <w:szCs w:val="24"/>
        </w:rPr>
        <w:t>Bangkok (Visita de ciudad)</w:t>
      </w:r>
    </w:p>
    <w:p w14:paraId="0081D29C" w14:textId="54BD6D48" w:rsidR="002E2151" w:rsidRPr="00B818CA" w:rsidRDefault="00B818CA" w:rsidP="00B818CA">
      <w:pPr>
        <w:pStyle w:val="Sinespaciado"/>
        <w:jc w:val="both"/>
        <w:rPr>
          <w:rFonts w:asciiTheme="minorHAnsi" w:hAnsiTheme="minorHAnsi" w:cstheme="minorHAnsi"/>
          <w:color w:val="002060"/>
          <w:sz w:val="20"/>
          <w:lang w:val="es-MX" w:eastAsia="es-MX"/>
        </w:rPr>
      </w:pPr>
      <w:r w:rsidRPr="00B818CA">
        <w:rPr>
          <w:rFonts w:asciiTheme="minorHAnsi" w:hAnsiTheme="minorHAnsi" w:cstheme="minorHAnsi"/>
          <w:b/>
          <w:bCs/>
          <w:color w:val="002060"/>
          <w:sz w:val="20"/>
          <w:lang w:val="es-MX" w:eastAsia="es-MX"/>
        </w:rPr>
        <w:t>Desayuno.</w:t>
      </w:r>
      <w:r w:rsidRPr="00B818CA">
        <w:rPr>
          <w:rFonts w:asciiTheme="minorHAnsi" w:hAnsiTheme="minorHAnsi" w:cstheme="minorHAnsi"/>
          <w:color w:val="002060"/>
          <w:sz w:val="20"/>
          <w:lang w:val="es-MX" w:eastAsia="es-MX"/>
        </w:rPr>
        <w:t xml:space="preserve"> Después</w:t>
      </w:r>
      <w:r>
        <w:rPr>
          <w:rFonts w:asciiTheme="minorHAnsi" w:hAnsiTheme="minorHAnsi" w:cstheme="minorHAnsi"/>
          <w:color w:val="002060"/>
          <w:sz w:val="20"/>
          <w:lang w:val="es-MX" w:eastAsia="es-MX"/>
        </w:rPr>
        <w:t xml:space="preserve">, </w:t>
      </w:r>
      <w:r w:rsidRPr="00B818CA">
        <w:rPr>
          <w:rFonts w:asciiTheme="minorHAnsi" w:hAnsiTheme="minorHAnsi" w:cstheme="minorHAnsi"/>
          <w:color w:val="002060"/>
          <w:sz w:val="20"/>
          <w:lang w:val="es-MX" w:eastAsia="es-MX"/>
        </w:rPr>
        <w:t xml:space="preserve">exploraremos tres templos emblemáticos de Bangkok: Wat Traimit: Hogar del Buda de oro macizo más grande del mundo, con 5 metros de altura y 5.5 toneladas de peso, Wat Ph, conocido por su majestuoso Buda Reclinado de 46 metros de largo, cubierto de oro. El Gran Palacio y Wat Phra Kaew, una joya arquitectónica que alberga el Buda Esmeralda, tallado en jade y considerado el templo budista más importante de Tailandia. </w:t>
      </w:r>
      <w:r w:rsidRPr="00B818CA">
        <w:rPr>
          <w:rFonts w:asciiTheme="minorHAnsi" w:hAnsiTheme="minorHAnsi" w:cstheme="minorHAnsi"/>
          <w:b/>
          <w:bCs/>
          <w:color w:val="002060"/>
          <w:sz w:val="20"/>
          <w:lang w:val="es-MX" w:eastAsia="es-MX"/>
        </w:rPr>
        <w:t>Alojamiento.</w:t>
      </w:r>
    </w:p>
    <w:p w14:paraId="2AD58CCF" w14:textId="77777777" w:rsidR="00B818CA" w:rsidRDefault="00B818CA" w:rsidP="0012714E">
      <w:pPr>
        <w:pStyle w:val="Sinespaciado"/>
        <w:rPr>
          <w:rStyle w:val="DanmeroCar"/>
          <w:bCs/>
          <w:sz w:val="24"/>
          <w:szCs w:val="24"/>
        </w:rPr>
      </w:pPr>
    </w:p>
    <w:p w14:paraId="428007CB" w14:textId="4775AA87" w:rsidR="0012714E" w:rsidRDefault="00080FEE" w:rsidP="0012714E">
      <w:pPr>
        <w:pStyle w:val="Sinespaciado"/>
        <w:rPr>
          <w:rFonts w:asciiTheme="minorHAnsi" w:eastAsia="Arial" w:hAnsiTheme="minorHAnsi" w:cstheme="minorHAnsi"/>
          <w:b/>
          <w:color w:val="FF0000"/>
          <w:sz w:val="24"/>
          <w:szCs w:val="24"/>
        </w:rPr>
      </w:pPr>
      <w:r w:rsidRPr="001770B1">
        <w:rPr>
          <w:rStyle w:val="DanmeroCar"/>
          <w:bCs/>
          <w:sz w:val="24"/>
          <w:szCs w:val="24"/>
        </w:rPr>
        <w:t xml:space="preserve">DÍA </w:t>
      </w:r>
      <w:r w:rsidR="0012714E">
        <w:rPr>
          <w:rStyle w:val="DanmeroCar"/>
          <w:bCs/>
          <w:sz w:val="24"/>
          <w:szCs w:val="24"/>
        </w:rPr>
        <w:t>3</w:t>
      </w:r>
      <w:r w:rsidRPr="001770B1">
        <w:rPr>
          <w:rStyle w:val="DanmeroCar"/>
          <w:bCs/>
          <w:sz w:val="24"/>
          <w:szCs w:val="24"/>
        </w:rPr>
        <w:t xml:space="preserve"> |</w:t>
      </w:r>
      <w:r w:rsidRPr="00BD0EA5">
        <w:rPr>
          <w:rFonts w:eastAsia="Arial"/>
          <w:sz w:val="24"/>
          <w:szCs w:val="24"/>
        </w:rPr>
        <w:t xml:space="preserve"> </w:t>
      </w:r>
      <w:r w:rsidR="00B818CA">
        <w:rPr>
          <w:rFonts w:asciiTheme="minorHAnsi" w:eastAsia="Arial" w:hAnsiTheme="minorHAnsi" w:cstheme="minorHAnsi"/>
          <w:b/>
          <w:color w:val="FF0000"/>
          <w:sz w:val="24"/>
          <w:szCs w:val="24"/>
        </w:rPr>
        <w:t>Bangkok – Chiang Rai (Vuelo interno)</w:t>
      </w:r>
    </w:p>
    <w:p w14:paraId="699A3915" w14:textId="468F04D4" w:rsidR="00B818CA" w:rsidRDefault="00B818CA" w:rsidP="006A0A99">
      <w:pPr>
        <w:jc w:val="both"/>
        <w:rPr>
          <w:rFonts w:asciiTheme="minorHAnsi" w:eastAsia="Arial" w:hAnsiTheme="minorHAnsi" w:cstheme="minorHAnsi"/>
          <w:color w:val="002060"/>
          <w:sz w:val="20"/>
          <w:szCs w:val="20"/>
          <w:lang w:val="es-MX" w:eastAsia="es-MX" w:bidi="en-US"/>
        </w:rPr>
      </w:pPr>
      <w:r w:rsidRPr="00B818CA">
        <w:rPr>
          <w:rFonts w:asciiTheme="minorHAnsi" w:eastAsia="Arial" w:hAnsiTheme="minorHAnsi" w:cstheme="minorHAnsi"/>
          <w:color w:val="002060"/>
          <w:sz w:val="20"/>
          <w:szCs w:val="20"/>
          <w:lang w:val="es-MX" w:eastAsia="es-MX" w:bidi="en-US"/>
        </w:rPr>
        <w:t xml:space="preserve">Después del </w:t>
      </w:r>
      <w:r w:rsidRPr="00B818CA">
        <w:rPr>
          <w:rFonts w:asciiTheme="minorHAnsi" w:eastAsia="Arial" w:hAnsiTheme="minorHAnsi" w:cstheme="minorHAnsi"/>
          <w:b/>
          <w:bCs/>
          <w:color w:val="002060"/>
          <w:sz w:val="20"/>
          <w:szCs w:val="20"/>
          <w:lang w:val="es-MX" w:eastAsia="es-MX" w:bidi="en-US"/>
        </w:rPr>
        <w:t>desayuno,</w:t>
      </w:r>
      <w:r w:rsidRPr="00B818CA">
        <w:rPr>
          <w:rFonts w:asciiTheme="minorHAnsi" w:eastAsia="Arial" w:hAnsiTheme="minorHAnsi" w:cstheme="minorHAnsi"/>
          <w:color w:val="002060"/>
          <w:sz w:val="20"/>
          <w:szCs w:val="20"/>
          <w:lang w:val="es-MX" w:eastAsia="es-MX" w:bidi="en-US"/>
        </w:rPr>
        <w:t xml:space="preserve"> traslado al aeropuerto para tomar el vuelo con destino a Chiang Rai</w:t>
      </w:r>
      <w:r>
        <w:rPr>
          <w:rFonts w:asciiTheme="minorHAnsi" w:eastAsia="Arial" w:hAnsiTheme="minorHAnsi" w:cstheme="minorHAnsi"/>
          <w:color w:val="002060"/>
          <w:sz w:val="20"/>
          <w:szCs w:val="20"/>
          <w:lang w:val="es-MX" w:eastAsia="es-MX" w:bidi="en-US"/>
        </w:rPr>
        <w:t xml:space="preserve"> (VUELO INCLUIDO)</w:t>
      </w:r>
      <w:r w:rsidRPr="00B818CA">
        <w:rPr>
          <w:rFonts w:asciiTheme="minorHAnsi" w:eastAsia="Arial" w:hAnsiTheme="minorHAnsi" w:cstheme="minorHAnsi"/>
          <w:color w:val="002060"/>
          <w:sz w:val="20"/>
          <w:szCs w:val="20"/>
          <w:lang w:val="es-MX" w:eastAsia="es-MX" w:bidi="en-US"/>
        </w:rPr>
        <w:t>. A la llegada</w:t>
      </w:r>
      <w:r>
        <w:rPr>
          <w:rFonts w:asciiTheme="minorHAnsi" w:eastAsia="Arial" w:hAnsiTheme="minorHAnsi" w:cstheme="minorHAnsi"/>
          <w:color w:val="002060"/>
          <w:sz w:val="20"/>
          <w:szCs w:val="20"/>
          <w:lang w:val="es-MX" w:eastAsia="es-MX" w:bidi="en-US"/>
        </w:rPr>
        <w:t xml:space="preserve"> (aproximadamente a las 10:00)</w:t>
      </w:r>
      <w:r w:rsidRPr="00B818CA">
        <w:rPr>
          <w:rFonts w:asciiTheme="minorHAnsi" w:eastAsia="Arial" w:hAnsiTheme="minorHAnsi" w:cstheme="minorHAnsi"/>
          <w:color w:val="002060"/>
          <w:sz w:val="20"/>
          <w:szCs w:val="20"/>
          <w:lang w:val="es-MX" w:eastAsia="es-MX" w:bidi="en-US"/>
        </w:rPr>
        <w:t>, visita a las plantaciones de té de Chui Fong, reconocidas por sus hermosos paisajes y productos elaborados a base de té. Continua</w:t>
      </w:r>
      <w:r>
        <w:rPr>
          <w:rFonts w:asciiTheme="minorHAnsi" w:eastAsia="Arial" w:hAnsiTheme="minorHAnsi" w:cstheme="minorHAnsi"/>
          <w:color w:val="002060"/>
          <w:sz w:val="20"/>
          <w:szCs w:val="20"/>
          <w:lang w:val="es-MX" w:eastAsia="es-MX" w:bidi="en-US"/>
        </w:rPr>
        <w:t xml:space="preserve">mos el recorrido </w:t>
      </w:r>
      <w:r w:rsidRPr="00B818CA">
        <w:rPr>
          <w:rFonts w:asciiTheme="minorHAnsi" w:eastAsia="Arial" w:hAnsiTheme="minorHAnsi" w:cstheme="minorHAnsi"/>
          <w:color w:val="002060"/>
          <w:sz w:val="20"/>
          <w:szCs w:val="20"/>
          <w:lang w:val="es-MX" w:eastAsia="es-MX" w:bidi="en-US"/>
        </w:rPr>
        <w:t>hacia el Museo del Opio y posteriormente al norte de la provincia para conocer las comunidades étnicas Akha y Yao. Más tarde, visita a una aldea Karen, famosa por sus tradiciones ancestrales y por las mujeres Kayan, conocidas por los anillos de latón que adornan sus cuellos. Al finalizar las visitas, regreso al hotel.</w:t>
      </w:r>
      <w:r>
        <w:rPr>
          <w:rFonts w:asciiTheme="minorHAnsi" w:eastAsia="Arial" w:hAnsiTheme="minorHAnsi" w:cstheme="minorHAnsi"/>
          <w:color w:val="002060"/>
          <w:sz w:val="20"/>
          <w:szCs w:val="20"/>
          <w:lang w:val="es-MX" w:eastAsia="es-MX" w:bidi="en-US"/>
        </w:rPr>
        <w:t xml:space="preserve"> </w:t>
      </w:r>
      <w:r w:rsidRPr="00B818CA">
        <w:rPr>
          <w:rFonts w:asciiTheme="minorHAnsi" w:eastAsia="Arial" w:hAnsiTheme="minorHAnsi" w:cstheme="minorHAnsi"/>
          <w:b/>
          <w:bCs/>
          <w:color w:val="002060"/>
          <w:sz w:val="20"/>
          <w:szCs w:val="20"/>
          <w:lang w:val="es-MX" w:eastAsia="es-MX" w:bidi="en-US"/>
        </w:rPr>
        <w:t>Alojamiento</w:t>
      </w:r>
    </w:p>
    <w:p w14:paraId="69E37036" w14:textId="77777777" w:rsidR="00B818CA" w:rsidRDefault="00B818CA" w:rsidP="006A0A99">
      <w:pPr>
        <w:jc w:val="both"/>
        <w:rPr>
          <w:rFonts w:asciiTheme="minorHAnsi" w:eastAsia="Arial" w:hAnsiTheme="minorHAnsi" w:cstheme="minorHAnsi"/>
          <w:color w:val="002060"/>
          <w:sz w:val="20"/>
          <w:szCs w:val="20"/>
          <w:lang w:val="es-MX" w:eastAsia="es-MX" w:bidi="en-US"/>
        </w:rPr>
      </w:pPr>
    </w:p>
    <w:p w14:paraId="7FD3E395" w14:textId="313449C0" w:rsidR="00B818CA" w:rsidRDefault="00B818CA" w:rsidP="00B818CA">
      <w:pPr>
        <w:pStyle w:val="Sinespaciado"/>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4</w:t>
      </w:r>
      <w:r w:rsidRPr="001770B1">
        <w:rPr>
          <w:rStyle w:val="DanmeroCar"/>
          <w:bCs/>
          <w:sz w:val="24"/>
          <w:szCs w:val="24"/>
        </w:rPr>
        <w:t xml:space="preserve"> |</w:t>
      </w:r>
      <w:r w:rsidRPr="00BD0EA5">
        <w:rPr>
          <w:rFonts w:eastAsia="Arial"/>
          <w:sz w:val="24"/>
          <w:szCs w:val="24"/>
        </w:rPr>
        <w:t xml:space="preserve"> </w:t>
      </w:r>
      <w:r w:rsidR="003D5831">
        <w:rPr>
          <w:rFonts w:asciiTheme="minorHAnsi" w:eastAsia="Arial" w:hAnsiTheme="minorHAnsi" w:cstheme="minorHAnsi"/>
          <w:b/>
          <w:color w:val="FF0000"/>
          <w:sz w:val="24"/>
          <w:szCs w:val="24"/>
        </w:rPr>
        <w:t>Chiang Rai – Chiang Mai</w:t>
      </w:r>
    </w:p>
    <w:p w14:paraId="2BE809FC" w14:textId="19BDCAA9" w:rsidR="00B818CA" w:rsidRDefault="003D5831" w:rsidP="006A0A99">
      <w:pPr>
        <w:jc w:val="both"/>
        <w:rPr>
          <w:rFonts w:asciiTheme="minorHAnsi" w:eastAsia="Arial" w:hAnsiTheme="minorHAnsi" w:cstheme="minorHAnsi"/>
          <w:color w:val="002060"/>
          <w:sz w:val="20"/>
          <w:szCs w:val="20"/>
          <w:lang w:val="es-MX" w:eastAsia="es-MX" w:bidi="en-US"/>
        </w:rPr>
      </w:pPr>
      <w:r w:rsidRPr="003D5831">
        <w:rPr>
          <w:rFonts w:asciiTheme="minorHAnsi" w:eastAsia="Arial" w:hAnsiTheme="minorHAnsi" w:cstheme="minorHAnsi"/>
          <w:b/>
          <w:bCs/>
          <w:color w:val="002060"/>
          <w:sz w:val="20"/>
          <w:szCs w:val="20"/>
          <w:lang w:eastAsia="es-MX" w:bidi="en-US"/>
        </w:rPr>
        <w:t>Desayuno</w:t>
      </w:r>
      <w:r w:rsidRPr="003D5831">
        <w:rPr>
          <w:rFonts w:asciiTheme="minorHAnsi" w:eastAsia="Arial" w:hAnsiTheme="minorHAnsi" w:cstheme="minorHAnsi"/>
          <w:color w:val="002060"/>
          <w:sz w:val="20"/>
          <w:szCs w:val="20"/>
          <w:lang w:eastAsia="es-MX" w:bidi="en-US"/>
        </w:rPr>
        <w:t xml:space="preserve"> en el hotel. Por la mañana, paseo en bote tradicional por el río Kok para visitar una comunidad Karen asentada en plena selva. Con</w:t>
      </w:r>
      <w:r>
        <w:rPr>
          <w:rFonts w:asciiTheme="minorHAnsi" w:eastAsia="Arial" w:hAnsiTheme="minorHAnsi" w:cstheme="minorHAnsi"/>
          <w:color w:val="002060"/>
          <w:sz w:val="20"/>
          <w:szCs w:val="20"/>
          <w:lang w:eastAsia="es-MX" w:bidi="en-US"/>
        </w:rPr>
        <w:t>tinuamos el recorrido</w:t>
      </w:r>
      <w:r w:rsidRPr="003D5831">
        <w:rPr>
          <w:rFonts w:asciiTheme="minorHAnsi" w:eastAsia="Arial" w:hAnsiTheme="minorHAnsi" w:cstheme="minorHAnsi"/>
          <w:color w:val="002060"/>
          <w:sz w:val="20"/>
          <w:szCs w:val="20"/>
          <w:lang w:eastAsia="es-MX" w:bidi="en-US"/>
        </w:rPr>
        <w:t xml:space="preserve"> hacia el Templo Azul (Wat Rong Suea Ten), reconocido por su llamativo color y diseño contemporáneo, y posteriormente al icónico Templo Blanco (Wat Rong Khun), una de las obras arquitectónicas más emblemáticas de Tailandia. Tras la visita, salida por carretera hacia Chiang Mai. Llegada, almuerzo en restaurante local y visita al templo Wat Doi Suthep, situado en una colina con espectaculares vistas de la ciudad. </w:t>
      </w:r>
      <w:r w:rsidRPr="003D5831">
        <w:rPr>
          <w:rFonts w:asciiTheme="minorHAnsi" w:eastAsia="Arial" w:hAnsiTheme="minorHAnsi" w:cstheme="minorHAnsi"/>
          <w:b/>
          <w:bCs/>
          <w:color w:val="002060"/>
          <w:sz w:val="20"/>
          <w:szCs w:val="20"/>
          <w:lang w:eastAsia="es-MX" w:bidi="en-US"/>
        </w:rPr>
        <w:t>Cena</w:t>
      </w:r>
      <w:r>
        <w:rPr>
          <w:rFonts w:asciiTheme="minorHAnsi" w:eastAsia="Arial" w:hAnsiTheme="minorHAnsi" w:cstheme="minorHAnsi"/>
          <w:b/>
          <w:bCs/>
          <w:color w:val="002060"/>
          <w:sz w:val="20"/>
          <w:szCs w:val="20"/>
          <w:lang w:eastAsia="es-MX" w:bidi="en-US"/>
        </w:rPr>
        <w:t xml:space="preserve"> incluida</w:t>
      </w:r>
      <w:r w:rsidRPr="003D5831">
        <w:rPr>
          <w:rFonts w:asciiTheme="minorHAnsi" w:eastAsia="Arial" w:hAnsiTheme="minorHAnsi" w:cstheme="minorHAnsi"/>
          <w:b/>
          <w:bCs/>
          <w:color w:val="002060"/>
          <w:sz w:val="20"/>
          <w:szCs w:val="20"/>
          <w:lang w:eastAsia="es-MX" w:bidi="en-US"/>
        </w:rPr>
        <w:t xml:space="preserve"> y alojamiento</w:t>
      </w:r>
      <w:r w:rsidRPr="003D5831">
        <w:rPr>
          <w:rFonts w:asciiTheme="minorHAnsi" w:eastAsia="Arial" w:hAnsiTheme="minorHAnsi" w:cstheme="minorHAnsi"/>
          <w:color w:val="002060"/>
          <w:sz w:val="20"/>
          <w:szCs w:val="20"/>
          <w:lang w:eastAsia="es-MX" w:bidi="en-US"/>
        </w:rPr>
        <w:t>.</w:t>
      </w:r>
    </w:p>
    <w:p w14:paraId="0F18CCAC" w14:textId="77777777" w:rsidR="00B818CA" w:rsidRDefault="00B818CA" w:rsidP="006A0A99">
      <w:pPr>
        <w:jc w:val="both"/>
        <w:rPr>
          <w:rFonts w:asciiTheme="minorHAnsi" w:eastAsia="Arial" w:hAnsiTheme="minorHAnsi" w:cstheme="minorHAnsi"/>
          <w:color w:val="002060"/>
          <w:sz w:val="20"/>
          <w:szCs w:val="20"/>
          <w:lang w:val="es-MX" w:eastAsia="es-MX" w:bidi="en-US"/>
        </w:rPr>
      </w:pPr>
    </w:p>
    <w:p w14:paraId="7D85487B" w14:textId="5A66B244" w:rsidR="00B818CA" w:rsidRDefault="00B818CA" w:rsidP="00B818CA">
      <w:pPr>
        <w:pStyle w:val="Sinespaciado"/>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5</w:t>
      </w:r>
      <w:r w:rsidRPr="001770B1">
        <w:rPr>
          <w:rStyle w:val="DanmeroCar"/>
          <w:bCs/>
          <w:sz w:val="24"/>
          <w:szCs w:val="24"/>
        </w:rPr>
        <w:t xml:space="preserve"> |</w:t>
      </w:r>
      <w:r w:rsidRPr="00BD0EA5">
        <w:rPr>
          <w:rFonts w:eastAsia="Arial"/>
          <w:sz w:val="24"/>
          <w:szCs w:val="24"/>
        </w:rPr>
        <w:t xml:space="preserve"> </w:t>
      </w:r>
      <w:r w:rsidR="003D5831">
        <w:rPr>
          <w:rFonts w:asciiTheme="minorHAnsi" w:eastAsia="Arial" w:hAnsiTheme="minorHAnsi" w:cstheme="minorHAnsi"/>
          <w:b/>
          <w:color w:val="FF0000"/>
          <w:sz w:val="24"/>
          <w:szCs w:val="24"/>
        </w:rPr>
        <w:t>Chiang Mai (Visita de ciudad)</w:t>
      </w:r>
    </w:p>
    <w:p w14:paraId="26FC8534" w14:textId="410FBB3B" w:rsidR="003D5831" w:rsidRDefault="003D5831" w:rsidP="003D5831">
      <w:pPr>
        <w:pStyle w:val="Sinespaciado"/>
        <w:jc w:val="both"/>
        <w:rPr>
          <w:rFonts w:asciiTheme="minorHAnsi" w:eastAsia="Arial" w:hAnsiTheme="minorHAnsi" w:cstheme="minorHAnsi"/>
          <w:b/>
          <w:bCs/>
          <w:color w:val="002060"/>
          <w:sz w:val="20"/>
          <w:szCs w:val="20"/>
          <w:lang w:val="es-ES" w:eastAsia="es-MX"/>
        </w:rPr>
      </w:pPr>
      <w:r w:rsidRPr="003D5831">
        <w:rPr>
          <w:rFonts w:asciiTheme="minorHAnsi" w:eastAsia="Arial" w:hAnsiTheme="minorHAnsi" w:cstheme="minorHAnsi"/>
          <w:b/>
          <w:bCs/>
          <w:color w:val="002060"/>
          <w:sz w:val="20"/>
          <w:szCs w:val="20"/>
          <w:lang w:val="es-ES" w:eastAsia="es-MX"/>
        </w:rPr>
        <w:t>Desayuno</w:t>
      </w:r>
      <w:r w:rsidRPr="003D5831">
        <w:rPr>
          <w:rFonts w:asciiTheme="minorHAnsi" w:eastAsia="Arial" w:hAnsiTheme="minorHAnsi" w:cstheme="minorHAnsi"/>
          <w:color w:val="002060"/>
          <w:sz w:val="20"/>
          <w:szCs w:val="20"/>
          <w:lang w:val="es-ES" w:eastAsia="es-MX"/>
        </w:rPr>
        <w:t xml:space="preserve">. Por la mañana, recorrido por centros de artesanía local, donde podrán conocer tradicionales talleres de escultura en madera y otras expresiones artísticas de la región. </w:t>
      </w:r>
      <w:r>
        <w:rPr>
          <w:rFonts w:asciiTheme="minorHAnsi" w:eastAsia="Arial" w:hAnsiTheme="minorHAnsi" w:cstheme="minorHAnsi"/>
          <w:color w:val="002060"/>
          <w:sz w:val="20"/>
          <w:szCs w:val="20"/>
          <w:lang w:val="es-ES" w:eastAsia="es-MX"/>
        </w:rPr>
        <w:t>A continuación, nos dirigiremos</w:t>
      </w:r>
      <w:r w:rsidRPr="003D5831">
        <w:rPr>
          <w:rFonts w:asciiTheme="minorHAnsi" w:eastAsia="Arial" w:hAnsiTheme="minorHAnsi" w:cstheme="minorHAnsi"/>
          <w:color w:val="002060"/>
          <w:sz w:val="20"/>
          <w:szCs w:val="20"/>
          <w:lang w:val="es-ES" w:eastAsia="es-MX"/>
        </w:rPr>
        <w:t xml:space="preserve"> hacia el valle de Mae Sa para visitar una hermosa granja de orquídeas. Tras el almuerzo en un restaurante local, experiencia en un santuario de elefantes, donde podrán interactuar con estos majestuosos animales, alimentarlos y acompañarlos durante su baño. Por la noche, disfrute de una tradicional cena Kantoke antes del regreso al hotel. </w:t>
      </w:r>
      <w:r w:rsidRPr="003D5831">
        <w:rPr>
          <w:rFonts w:asciiTheme="minorHAnsi" w:eastAsia="Arial" w:hAnsiTheme="minorHAnsi" w:cstheme="minorHAnsi"/>
          <w:b/>
          <w:bCs/>
          <w:color w:val="002060"/>
          <w:sz w:val="20"/>
          <w:szCs w:val="20"/>
          <w:lang w:val="es-ES" w:eastAsia="es-MX"/>
        </w:rPr>
        <w:t>Alojamiento.</w:t>
      </w:r>
    </w:p>
    <w:p w14:paraId="4C13392F" w14:textId="77777777" w:rsidR="00482546" w:rsidRDefault="00482546" w:rsidP="003D5831">
      <w:pPr>
        <w:pStyle w:val="Sinespaciado"/>
        <w:jc w:val="both"/>
        <w:rPr>
          <w:rFonts w:asciiTheme="minorHAnsi" w:hAnsiTheme="minorHAnsi" w:cstheme="minorHAnsi"/>
          <w:b/>
          <w:color w:val="002060"/>
          <w:sz w:val="20"/>
          <w:lang w:val="es-MX" w:eastAsia="es-MX"/>
        </w:rPr>
      </w:pPr>
    </w:p>
    <w:p w14:paraId="6F723DA9" w14:textId="504A43AE" w:rsidR="00A91E8A" w:rsidRPr="00A91E8A" w:rsidRDefault="0082585E" w:rsidP="003D5831">
      <w:pPr>
        <w:pStyle w:val="Sinespaciado"/>
        <w:jc w:val="both"/>
        <w:rPr>
          <w:rFonts w:asciiTheme="minorHAnsi" w:eastAsia="Arial" w:hAnsiTheme="minorHAnsi" w:cstheme="minorHAnsi"/>
          <w:b/>
          <w:bCs/>
          <w:color w:val="002060"/>
          <w:sz w:val="20"/>
          <w:szCs w:val="20"/>
          <w:lang w:val="es-ES" w:eastAsia="es-MX"/>
        </w:rPr>
      </w:pPr>
      <w:r>
        <w:rPr>
          <w:rFonts w:asciiTheme="minorHAnsi" w:hAnsiTheme="minorHAnsi" w:cstheme="minorHAnsi"/>
          <w:b/>
          <w:color w:val="002060"/>
          <w:sz w:val="20"/>
          <w:lang w:val="es-MX" w:eastAsia="es-MX"/>
        </w:rPr>
        <w:t xml:space="preserve">Consulta nuestras actividades opcionales en la sección de </w:t>
      </w:r>
      <w:r w:rsidRPr="00BF1FB0">
        <w:rPr>
          <w:rFonts w:asciiTheme="minorHAnsi" w:hAnsiTheme="minorHAnsi" w:cstheme="minorHAnsi"/>
          <w:b/>
          <w:color w:val="002060"/>
          <w:sz w:val="20"/>
          <w:u w:val="single"/>
          <w:lang w:val="es-MX" w:eastAsia="es-MX"/>
        </w:rPr>
        <w:t>Travel Shop Pack.</w:t>
      </w:r>
      <w:r>
        <w:rPr>
          <w:rFonts w:asciiTheme="minorHAnsi" w:hAnsiTheme="minorHAnsi" w:cstheme="minorHAnsi"/>
          <w:b/>
          <w:color w:val="002060"/>
          <w:sz w:val="20"/>
          <w:u w:val="single"/>
          <w:lang w:val="es-MX" w:eastAsia="es-MX"/>
        </w:rPr>
        <w:t xml:space="preserve"> </w:t>
      </w:r>
      <w:r w:rsidR="00482546" w:rsidRPr="00482546">
        <w:rPr>
          <w:rFonts w:asciiTheme="minorHAnsi" w:hAnsiTheme="minorHAnsi" w:cstheme="minorHAnsi"/>
          <w:b/>
          <w:color w:val="002060"/>
          <w:sz w:val="20"/>
          <w:u w:val="single"/>
          <w:lang w:val="es-MX" w:eastAsia="es-MX"/>
        </w:rPr>
        <w:t>Visita a la Granja de Elefantes en Patara Farm, con almuerzo en Chiang Mai, con guía en inglés</w:t>
      </w:r>
      <w:r w:rsidR="00482546">
        <w:rPr>
          <w:rFonts w:asciiTheme="minorHAnsi" w:hAnsiTheme="minorHAnsi" w:cstheme="minorHAnsi"/>
          <w:b/>
          <w:color w:val="002060"/>
          <w:sz w:val="20"/>
          <w:u w:val="single"/>
          <w:lang w:val="es-MX" w:eastAsia="es-MX"/>
        </w:rPr>
        <w:t xml:space="preserve">. </w:t>
      </w:r>
      <w:r w:rsidR="00A91E8A" w:rsidRPr="00A91E8A">
        <w:rPr>
          <w:rFonts w:asciiTheme="minorHAnsi" w:eastAsia="Arial" w:hAnsiTheme="minorHAnsi" w:cstheme="minorHAnsi"/>
          <w:b/>
          <w:bCs/>
          <w:color w:val="002060"/>
          <w:sz w:val="20"/>
          <w:szCs w:val="20"/>
          <w:lang w:val="es-ES" w:eastAsia="es-MX"/>
        </w:rPr>
        <w:t xml:space="preserve">CONSIDERAR QUE ESTA ACTIVIDAD, SUSTITUYE A LA ORIGINAL EN EL ITINERARIO. </w:t>
      </w:r>
    </w:p>
    <w:p w14:paraId="17152EDC" w14:textId="77777777" w:rsidR="00B818CA" w:rsidRDefault="00B818CA" w:rsidP="00B818CA">
      <w:pPr>
        <w:pStyle w:val="Sinespaciado"/>
        <w:rPr>
          <w:rFonts w:asciiTheme="minorHAnsi" w:eastAsia="Arial" w:hAnsiTheme="minorHAnsi" w:cstheme="minorHAnsi"/>
          <w:b/>
          <w:color w:val="FF0000"/>
          <w:sz w:val="24"/>
          <w:szCs w:val="24"/>
        </w:rPr>
      </w:pPr>
    </w:p>
    <w:p w14:paraId="5B0399EF" w14:textId="77777777" w:rsidR="00482546" w:rsidRDefault="00482546" w:rsidP="00B818CA">
      <w:pPr>
        <w:pStyle w:val="Sinespaciado"/>
        <w:rPr>
          <w:rStyle w:val="DanmeroCar"/>
          <w:bCs/>
          <w:sz w:val="24"/>
          <w:szCs w:val="24"/>
        </w:rPr>
      </w:pPr>
    </w:p>
    <w:p w14:paraId="7B761BCE" w14:textId="77777777" w:rsidR="00482546" w:rsidRDefault="00482546" w:rsidP="00B818CA">
      <w:pPr>
        <w:pStyle w:val="Sinespaciado"/>
        <w:rPr>
          <w:rStyle w:val="DanmeroCar"/>
          <w:bCs/>
          <w:sz w:val="24"/>
          <w:szCs w:val="24"/>
        </w:rPr>
      </w:pPr>
    </w:p>
    <w:p w14:paraId="5B8AD88F" w14:textId="34354A74" w:rsidR="00B818CA" w:rsidRDefault="00B818CA" w:rsidP="00B818CA">
      <w:pPr>
        <w:pStyle w:val="Sinespaciado"/>
        <w:rPr>
          <w:rFonts w:asciiTheme="minorHAnsi" w:eastAsia="Arial" w:hAnsiTheme="minorHAnsi" w:cstheme="minorHAnsi"/>
          <w:b/>
          <w:color w:val="FF0000"/>
          <w:sz w:val="24"/>
          <w:szCs w:val="24"/>
        </w:rPr>
      </w:pPr>
      <w:r w:rsidRPr="001770B1">
        <w:rPr>
          <w:rStyle w:val="DanmeroCar"/>
          <w:bCs/>
          <w:sz w:val="24"/>
          <w:szCs w:val="24"/>
        </w:rPr>
        <w:lastRenderedPageBreak/>
        <w:t xml:space="preserve">DÍA </w:t>
      </w:r>
      <w:r>
        <w:rPr>
          <w:rStyle w:val="DanmeroCar"/>
          <w:bCs/>
          <w:sz w:val="24"/>
          <w:szCs w:val="24"/>
        </w:rPr>
        <w:t>6</w:t>
      </w:r>
      <w:r w:rsidRPr="001770B1">
        <w:rPr>
          <w:rStyle w:val="DanmeroCar"/>
          <w:bCs/>
          <w:sz w:val="24"/>
          <w:szCs w:val="24"/>
        </w:rPr>
        <w:t xml:space="preserve"> |</w:t>
      </w:r>
      <w:r w:rsidRPr="00BD0EA5">
        <w:rPr>
          <w:rFonts w:eastAsia="Arial"/>
          <w:sz w:val="24"/>
          <w:szCs w:val="24"/>
        </w:rPr>
        <w:t xml:space="preserve"> </w:t>
      </w:r>
      <w:r w:rsidR="003D5831">
        <w:rPr>
          <w:rFonts w:asciiTheme="minorHAnsi" w:eastAsia="Arial" w:hAnsiTheme="minorHAnsi" w:cstheme="minorHAnsi"/>
          <w:b/>
          <w:color w:val="FF0000"/>
          <w:sz w:val="24"/>
          <w:szCs w:val="24"/>
        </w:rPr>
        <w:t xml:space="preserve">Chiang Mai – </w:t>
      </w:r>
      <w:r w:rsidR="00AB5A8D">
        <w:rPr>
          <w:rFonts w:asciiTheme="minorHAnsi" w:eastAsia="Arial" w:hAnsiTheme="minorHAnsi" w:cstheme="minorHAnsi"/>
          <w:b/>
          <w:color w:val="FF0000"/>
          <w:sz w:val="24"/>
          <w:szCs w:val="24"/>
        </w:rPr>
        <w:t>Singapur</w:t>
      </w:r>
      <w:r w:rsidR="003D5831">
        <w:rPr>
          <w:rFonts w:asciiTheme="minorHAnsi" w:eastAsia="Arial" w:hAnsiTheme="minorHAnsi" w:cstheme="minorHAnsi"/>
          <w:b/>
          <w:color w:val="FF0000"/>
          <w:sz w:val="24"/>
          <w:szCs w:val="24"/>
        </w:rPr>
        <w:t xml:space="preserve"> (Vuelo interno)</w:t>
      </w:r>
    </w:p>
    <w:p w14:paraId="23CB453A" w14:textId="47042520" w:rsidR="00AB5A8D" w:rsidRPr="00AB5A8D" w:rsidRDefault="003D5831" w:rsidP="00AB5A8D">
      <w:pPr>
        <w:pStyle w:val="Sinespaciado"/>
        <w:jc w:val="both"/>
        <w:rPr>
          <w:rFonts w:asciiTheme="minorHAnsi" w:eastAsia="Arial" w:hAnsiTheme="minorHAnsi" w:cstheme="minorHAnsi"/>
          <w:color w:val="002060"/>
          <w:sz w:val="20"/>
          <w:szCs w:val="20"/>
          <w:lang w:val="es-ES" w:eastAsia="es-MX"/>
        </w:rPr>
      </w:pPr>
      <w:r w:rsidRPr="003D5831">
        <w:rPr>
          <w:rFonts w:asciiTheme="minorHAnsi" w:eastAsia="Arial" w:hAnsiTheme="minorHAnsi" w:cstheme="minorHAnsi"/>
          <w:b/>
          <w:bCs/>
          <w:color w:val="002060"/>
          <w:sz w:val="20"/>
          <w:szCs w:val="20"/>
          <w:lang w:val="es-ES" w:eastAsia="es-MX"/>
        </w:rPr>
        <w:t>Desayuno.</w:t>
      </w:r>
      <w:r w:rsidRPr="003D5831">
        <w:rPr>
          <w:rFonts w:asciiTheme="minorHAnsi" w:eastAsia="Arial" w:hAnsiTheme="minorHAnsi" w:cstheme="minorHAnsi"/>
          <w:color w:val="002060"/>
          <w:sz w:val="20"/>
          <w:szCs w:val="20"/>
          <w:lang w:val="es-ES" w:eastAsia="es-MX"/>
        </w:rPr>
        <w:t xml:space="preserve"> A la hora indicada, traslado al aeropuerto de Chiang Mai para abordar el vuelo con destino </w:t>
      </w:r>
      <w:r w:rsidR="00AB5A8D">
        <w:rPr>
          <w:rFonts w:asciiTheme="minorHAnsi" w:eastAsia="Arial" w:hAnsiTheme="minorHAnsi" w:cstheme="minorHAnsi"/>
          <w:color w:val="002060"/>
          <w:sz w:val="20"/>
          <w:szCs w:val="20"/>
          <w:lang w:val="es-ES" w:eastAsia="es-MX"/>
        </w:rPr>
        <w:t xml:space="preserve">Singapur </w:t>
      </w:r>
      <w:r>
        <w:rPr>
          <w:rFonts w:asciiTheme="minorHAnsi" w:eastAsia="Arial" w:hAnsiTheme="minorHAnsi" w:cstheme="minorHAnsi"/>
          <w:color w:val="002060"/>
          <w:sz w:val="20"/>
          <w:szCs w:val="20"/>
          <w:lang w:val="es-ES" w:eastAsia="es-MX"/>
        </w:rPr>
        <w:t xml:space="preserve">(VUELO INCLUIDO). </w:t>
      </w:r>
      <w:r w:rsidRPr="003D5831">
        <w:rPr>
          <w:rFonts w:asciiTheme="minorHAnsi" w:eastAsia="Arial" w:hAnsiTheme="minorHAnsi" w:cstheme="minorHAnsi"/>
          <w:color w:val="002060"/>
          <w:sz w:val="20"/>
          <w:szCs w:val="20"/>
          <w:lang w:val="es-ES" w:eastAsia="es-MX"/>
        </w:rPr>
        <w:t xml:space="preserve">Llegada a </w:t>
      </w:r>
      <w:r w:rsidR="00AB5A8D">
        <w:rPr>
          <w:rFonts w:asciiTheme="minorHAnsi" w:eastAsia="Arial" w:hAnsiTheme="minorHAnsi" w:cstheme="minorHAnsi"/>
          <w:color w:val="002060"/>
          <w:sz w:val="20"/>
          <w:szCs w:val="20"/>
          <w:lang w:val="es-ES" w:eastAsia="es-MX"/>
        </w:rPr>
        <w:t>Singapur</w:t>
      </w:r>
      <w:r w:rsidRPr="003D5831">
        <w:rPr>
          <w:rFonts w:asciiTheme="minorHAnsi" w:eastAsia="Arial" w:hAnsiTheme="minorHAnsi" w:cstheme="minorHAnsi"/>
          <w:color w:val="002060"/>
          <w:sz w:val="20"/>
          <w:szCs w:val="20"/>
          <w:lang w:val="es-ES" w:eastAsia="es-MX"/>
        </w:rPr>
        <w:t xml:space="preserve">, </w:t>
      </w:r>
      <w:r w:rsidR="00AB5A8D" w:rsidRPr="00AB5A8D">
        <w:rPr>
          <w:rFonts w:asciiTheme="minorHAnsi" w:eastAsia="Arial" w:hAnsiTheme="minorHAnsi" w:cstheme="minorHAnsi"/>
          <w:color w:val="002060"/>
          <w:sz w:val="20"/>
          <w:szCs w:val="20"/>
          <w:lang w:val="es-ES" w:eastAsia="es-MX"/>
        </w:rPr>
        <w:t>una de las ciudades más modernas y cosmopolitas de Asia. Recepción en el aeropuerto y traslado al hotel para realizar el registro de entrada. Resto del día libre para descansar o comenzar a descubrir la ciudad por cuenta propia. Alojamiento.</w:t>
      </w:r>
    </w:p>
    <w:p w14:paraId="0F752646" w14:textId="482B7A6B" w:rsidR="003D5831" w:rsidRPr="00AB5A8D" w:rsidRDefault="00AB5A8D" w:rsidP="00AB5A8D">
      <w:pPr>
        <w:pStyle w:val="Sinespaciado"/>
        <w:jc w:val="both"/>
        <w:rPr>
          <w:rFonts w:asciiTheme="minorHAnsi" w:eastAsia="Arial" w:hAnsiTheme="minorHAnsi" w:cstheme="minorHAnsi"/>
          <w:b/>
          <w:bCs/>
          <w:color w:val="002060"/>
          <w:sz w:val="20"/>
          <w:szCs w:val="20"/>
          <w:lang w:val="es-ES" w:eastAsia="es-MX"/>
        </w:rPr>
      </w:pPr>
      <w:r w:rsidRPr="00AB5A8D">
        <w:rPr>
          <w:rFonts w:asciiTheme="minorHAnsi" w:eastAsia="Arial" w:hAnsiTheme="minorHAnsi" w:cstheme="minorHAnsi"/>
          <w:b/>
          <w:bCs/>
          <w:color w:val="002060"/>
          <w:sz w:val="20"/>
          <w:szCs w:val="20"/>
          <w:lang w:val="es-ES" w:eastAsia="es-MX"/>
        </w:rPr>
        <w:t>Nota: La entrega de habitaciones está prevista a partir de las 15:00 horas.</w:t>
      </w:r>
    </w:p>
    <w:p w14:paraId="13D3EC22" w14:textId="77777777" w:rsidR="00B818CA" w:rsidRDefault="00B818CA" w:rsidP="00B818CA">
      <w:pPr>
        <w:pStyle w:val="Sinespaciado"/>
        <w:rPr>
          <w:rFonts w:asciiTheme="minorHAnsi" w:eastAsia="Arial" w:hAnsiTheme="minorHAnsi" w:cstheme="minorHAnsi"/>
          <w:b/>
          <w:color w:val="FF0000"/>
          <w:sz w:val="24"/>
          <w:szCs w:val="24"/>
        </w:rPr>
      </w:pPr>
    </w:p>
    <w:p w14:paraId="13C93897" w14:textId="4DBE579A" w:rsidR="00B818CA" w:rsidRDefault="00B818CA" w:rsidP="00B818CA">
      <w:pPr>
        <w:pStyle w:val="Sinespaciado"/>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7</w:t>
      </w:r>
      <w:r w:rsidRPr="001770B1">
        <w:rPr>
          <w:rStyle w:val="DanmeroCar"/>
          <w:bCs/>
          <w:sz w:val="24"/>
          <w:szCs w:val="24"/>
        </w:rPr>
        <w:t xml:space="preserve"> |</w:t>
      </w:r>
      <w:r w:rsidRPr="00AB5A8D">
        <w:rPr>
          <w:rFonts w:asciiTheme="minorHAnsi" w:eastAsia="Arial" w:hAnsiTheme="minorHAnsi" w:cstheme="minorHAnsi"/>
          <w:b/>
          <w:color w:val="FF0000"/>
          <w:sz w:val="24"/>
          <w:szCs w:val="24"/>
        </w:rPr>
        <w:t xml:space="preserve"> </w:t>
      </w:r>
      <w:r w:rsidR="00AB5A8D" w:rsidRPr="00AB5A8D">
        <w:rPr>
          <w:rFonts w:asciiTheme="minorHAnsi" w:eastAsia="Arial" w:hAnsiTheme="minorHAnsi" w:cstheme="minorHAnsi"/>
          <w:b/>
          <w:color w:val="FF0000"/>
          <w:sz w:val="24"/>
          <w:szCs w:val="24"/>
        </w:rPr>
        <w:t>Singapur</w:t>
      </w:r>
      <w:r w:rsidR="00AB5A8D">
        <w:rPr>
          <w:rFonts w:asciiTheme="minorHAnsi" w:eastAsia="Arial" w:hAnsiTheme="minorHAnsi" w:cstheme="minorHAnsi"/>
          <w:b/>
          <w:color w:val="FF0000"/>
          <w:sz w:val="24"/>
          <w:szCs w:val="24"/>
        </w:rPr>
        <w:t xml:space="preserve"> (Visita de ciudad)</w:t>
      </w:r>
    </w:p>
    <w:p w14:paraId="32737E83" w14:textId="6375A6A9" w:rsidR="00B818CA" w:rsidRDefault="00EC4E63" w:rsidP="00EC4E63">
      <w:pPr>
        <w:pStyle w:val="Sinespaciado"/>
        <w:jc w:val="both"/>
        <w:rPr>
          <w:rFonts w:asciiTheme="minorHAnsi" w:eastAsia="Arial" w:hAnsiTheme="minorHAnsi" w:cstheme="minorHAnsi"/>
          <w:color w:val="002060"/>
          <w:sz w:val="20"/>
          <w:szCs w:val="20"/>
          <w:lang w:val="es-ES" w:eastAsia="es-MX"/>
        </w:rPr>
      </w:pPr>
      <w:r w:rsidRPr="00EC4E63">
        <w:rPr>
          <w:rFonts w:asciiTheme="minorHAnsi" w:eastAsia="Arial" w:hAnsiTheme="minorHAnsi" w:cstheme="minorHAnsi"/>
          <w:b/>
          <w:bCs/>
          <w:color w:val="002060"/>
          <w:sz w:val="20"/>
          <w:szCs w:val="20"/>
          <w:lang w:val="es-ES" w:eastAsia="es-MX"/>
        </w:rPr>
        <w:t>Desayuno.</w:t>
      </w:r>
      <w:r w:rsidRPr="00EC4E63">
        <w:rPr>
          <w:rFonts w:asciiTheme="minorHAnsi" w:eastAsia="Arial" w:hAnsiTheme="minorHAnsi" w:cstheme="minorHAnsi"/>
          <w:color w:val="002060"/>
          <w:sz w:val="20"/>
          <w:szCs w:val="20"/>
          <w:lang w:val="es-ES" w:eastAsia="es-MX"/>
        </w:rPr>
        <w:t xml:space="preserve"> </w:t>
      </w:r>
      <w:r>
        <w:rPr>
          <w:rFonts w:asciiTheme="minorHAnsi" w:eastAsia="Arial" w:hAnsiTheme="minorHAnsi" w:cstheme="minorHAnsi"/>
          <w:color w:val="002060"/>
          <w:sz w:val="20"/>
          <w:szCs w:val="20"/>
          <w:lang w:val="es-ES" w:eastAsia="es-MX"/>
        </w:rPr>
        <w:t>Por la mañana, comenzaremos el recorrido</w:t>
      </w:r>
      <w:r w:rsidRPr="00EC4E63">
        <w:rPr>
          <w:rFonts w:asciiTheme="minorHAnsi" w:eastAsia="Arial" w:hAnsiTheme="minorHAnsi" w:cstheme="minorHAnsi"/>
          <w:color w:val="002060"/>
          <w:sz w:val="20"/>
          <w:szCs w:val="20"/>
          <w:lang w:val="es-ES" w:eastAsia="es-MX"/>
        </w:rPr>
        <w:t xml:space="preserve"> </w:t>
      </w:r>
      <w:r>
        <w:rPr>
          <w:rFonts w:asciiTheme="minorHAnsi" w:eastAsia="Arial" w:hAnsiTheme="minorHAnsi" w:cstheme="minorHAnsi"/>
          <w:color w:val="002060"/>
          <w:sz w:val="20"/>
          <w:szCs w:val="20"/>
          <w:lang w:val="es-ES" w:eastAsia="es-MX"/>
        </w:rPr>
        <w:t>por</w:t>
      </w:r>
      <w:r w:rsidRPr="00EC4E63">
        <w:rPr>
          <w:rFonts w:asciiTheme="minorHAnsi" w:eastAsia="Arial" w:hAnsiTheme="minorHAnsi" w:cstheme="minorHAnsi"/>
          <w:color w:val="002060"/>
          <w:sz w:val="20"/>
          <w:szCs w:val="20"/>
          <w:lang w:val="es-ES" w:eastAsia="es-MX"/>
        </w:rPr>
        <w:t xml:space="preserve"> la ciudad con guía de habla hispana. Recorrido panorámico por el Distrito Cívico, pasando por algunos de los edificios históricos más emblemáticos de Singapur. </w:t>
      </w:r>
      <w:r>
        <w:rPr>
          <w:rFonts w:asciiTheme="minorHAnsi" w:eastAsia="Arial" w:hAnsiTheme="minorHAnsi" w:cstheme="minorHAnsi"/>
          <w:color w:val="002060"/>
          <w:sz w:val="20"/>
          <w:szCs w:val="20"/>
          <w:lang w:val="es-ES" w:eastAsia="es-MX"/>
        </w:rPr>
        <w:t>Posteriormente, nos dirigiremos</w:t>
      </w:r>
      <w:r w:rsidRPr="00EC4E63">
        <w:rPr>
          <w:rFonts w:asciiTheme="minorHAnsi" w:eastAsia="Arial" w:hAnsiTheme="minorHAnsi" w:cstheme="minorHAnsi"/>
          <w:color w:val="002060"/>
          <w:sz w:val="20"/>
          <w:szCs w:val="20"/>
          <w:lang w:val="es-ES" w:eastAsia="es-MX"/>
        </w:rPr>
        <w:t xml:space="preserve"> hacia el Parque Merlion, desde donde se disfrutan magníficas vistas de la Bahía Marina y de la icónica estatua símbolo de la ciudad. </w:t>
      </w:r>
      <w:r>
        <w:rPr>
          <w:rFonts w:asciiTheme="minorHAnsi" w:eastAsia="Arial" w:hAnsiTheme="minorHAnsi" w:cstheme="minorHAnsi"/>
          <w:color w:val="002060"/>
          <w:sz w:val="20"/>
          <w:szCs w:val="20"/>
          <w:lang w:val="es-ES" w:eastAsia="es-MX"/>
        </w:rPr>
        <w:t xml:space="preserve">Más tarde, </w:t>
      </w:r>
      <w:r w:rsidRPr="00EC4E63">
        <w:rPr>
          <w:rFonts w:asciiTheme="minorHAnsi" w:eastAsia="Arial" w:hAnsiTheme="minorHAnsi" w:cstheme="minorHAnsi"/>
          <w:color w:val="002060"/>
          <w:sz w:val="20"/>
          <w:szCs w:val="20"/>
          <w:lang w:val="es-ES" w:eastAsia="es-MX"/>
        </w:rPr>
        <w:t xml:space="preserve">visita al Templo de la Reliquia del Diente de Buda y paseo por Chinatown. El recorrido finaliza en el Jardín Nacional de Orquídeas, ubicado dentro de los Jardines Botánicos de Singapur, hogar de una extraordinaria colección de más de 60,000 orquídeas. </w:t>
      </w:r>
      <w:r w:rsidR="00745073" w:rsidRPr="00745073">
        <w:rPr>
          <w:rFonts w:asciiTheme="minorHAnsi" w:eastAsia="Arial" w:hAnsiTheme="minorHAnsi" w:cstheme="minorHAnsi"/>
          <w:color w:val="002060"/>
          <w:sz w:val="20"/>
          <w:szCs w:val="20"/>
          <w:lang w:val="es-ES" w:eastAsia="es-MX"/>
        </w:rPr>
        <w:t>Finalización del tour alrededor de las 13:00. Posteriormente, disfruta de una visita a los Jardines futuristas de Singapur de 15:00 hrs a 20:00 hrs con guía en español. </w:t>
      </w:r>
      <w:r w:rsidR="00745073" w:rsidRPr="00745073">
        <w:rPr>
          <w:rFonts w:asciiTheme="minorHAnsi" w:eastAsia="Arial" w:hAnsiTheme="minorHAnsi" w:cstheme="minorHAnsi"/>
          <w:b/>
          <w:bCs/>
          <w:color w:val="002060"/>
          <w:sz w:val="20"/>
          <w:szCs w:val="20"/>
          <w:lang w:val="es-ES" w:eastAsia="es-MX"/>
        </w:rPr>
        <w:t>Alojamiento</w:t>
      </w:r>
      <w:r w:rsidR="00745073">
        <w:rPr>
          <w:rFonts w:asciiTheme="minorHAnsi" w:eastAsia="Arial" w:hAnsiTheme="minorHAnsi" w:cstheme="minorHAnsi"/>
          <w:b/>
          <w:bCs/>
          <w:color w:val="002060"/>
          <w:sz w:val="20"/>
          <w:szCs w:val="20"/>
          <w:lang w:val="es-ES" w:eastAsia="es-MX"/>
        </w:rPr>
        <w:t>.</w:t>
      </w:r>
    </w:p>
    <w:p w14:paraId="427C4138" w14:textId="47B6BE3C" w:rsidR="00684149" w:rsidRDefault="00684149" w:rsidP="00EC4E63">
      <w:pPr>
        <w:pStyle w:val="Sinespaciado"/>
        <w:jc w:val="both"/>
        <w:rPr>
          <w:rFonts w:asciiTheme="minorHAnsi" w:eastAsia="Arial" w:hAnsiTheme="minorHAnsi" w:cstheme="minorHAnsi"/>
          <w:b/>
          <w:bCs/>
          <w:color w:val="002060"/>
          <w:sz w:val="20"/>
          <w:szCs w:val="20"/>
          <w:lang w:val="es-ES" w:eastAsia="es-MX"/>
        </w:rPr>
      </w:pPr>
      <w:r w:rsidRPr="00684149">
        <w:rPr>
          <w:rFonts w:asciiTheme="minorHAnsi" w:eastAsia="Arial" w:hAnsiTheme="minorHAnsi" w:cstheme="minorHAnsi"/>
          <w:b/>
          <w:bCs/>
          <w:color w:val="002060"/>
          <w:sz w:val="20"/>
          <w:szCs w:val="20"/>
          <w:lang w:val="es-ES" w:eastAsia="es-MX"/>
        </w:rPr>
        <w:t xml:space="preserve">NOTA: </w:t>
      </w:r>
      <w:r>
        <w:rPr>
          <w:rFonts w:asciiTheme="minorHAnsi" w:eastAsia="Arial" w:hAnsiTheme="minorHAnsi" w:cstheme="minorHAnsi"/>
          <w:b/>
          <w:bCs/>
          <w:color w:val="002060"/>
          <w:sz w:val="20"/>
          <w:szCs w:val="20"/>
          <w:lang w:val="es-ES" w:eastAsia="es-MX"/>
        </w:rPr>
        <w:t xml:space="preserve">El horario del tour es de acuerdo con la disponibilidad del guía. </w:t>
      </w:r>
    </w:p>
    <w:p w14:paraId="704A560F" w14:textId="77777777" w:rsidR="00745073" w:rsidRDefault="00745073" w:rsidP="00EC4E63">
      <w:pPr>
        <w:pStyle w:val="Sinespaciado"/>
        <w:jc w:val="both"/>
        <w:rPr>
          <w:rFonts w:asciiTheme="minorHAnsi" w:eastAsia="Arial" w:hAnsiTheme="minorHAnsi" w:cstheme="minorHAnsi"/>
          <w:b/>
          <w:bCs/>
          <w:color w:val="002060"/>
          <w:sz w:val="20"/>
          <w:szCs w:val="20"/>
          <w:lang w:val="es-ES" w:eastAsia="es-MX"/>
        </w:rPr>
      </w:pPr>
    </w:p>
    <w:p w14:paraId="75EB57D1" w14:textId="6ED47DE0" w:rsidR="00AC6AD9" w:rsidRDefault="00E418CA" w:rsidP="00684149">
      <w:pPr>
        <w:pStyle w:val="Sinespaciado"/>
        <w:jc w:val="both"/>
        <w:rPr>
          <w:rFonts w:asciiTheme="minorHAnsi" w:eastAsia="Arial" w:hAnsiTheme="minorHAnsi" w:cstheme="minorHAnsi"/>
          <w:b/>
          <w:bCs/>
          <w:color w:val="002060"/>
          <w:sz w:val="20"/>
          <w:szCs w:val="20"/>
          <w:lang w:val="es-ES" w:eastAsia="es-MX"/>
        </w:rPr>
      </w:pPr>
      <w:r>
        <w:rPr>
          <w:rFonts w:asciiTheme="minorHAnsi" w:hAnsiTheme="minorHAnsi" w:cstheme="minorHAnsi"/>
          <w:b/>
          <w:color w:val="002060"/>
          <w:sz w:val="20"/>
          <w:lang w:val="es-MX" w:eastAsia="es-MX"/>
        </w:rPr>
        <w:t xml:space="preserve">Consulta nuestras actividades opcionales en la sección de </w:t>
      </w:r>
      <w:r w:rsidRPr="00BF1FB0">
        <w:rPr>
          <w:rFonts w:asciiTheme="minorHAnsi" w:hAnsiTheme="minorHAnsi" w:cstheme="minorHAnsi"/>
          <w:b/>
          <w:color w:val="002060"/>
          <w:sz w:val="20"/>
          <w:u w:val="single"/>
          <w:lang w:val="es-MX" w:eastAsia="es-MX"/>
        </w:rPr>
        <w:t>Travel Shop Pack.</w:t>
      </w:r>
      <w:r w:rsidR="009A3095">
        <w:rPr>
          <w:rFonts w:asciiTheme="minorHAnsi" w:eastAsia="Arial" w:hAnsiTheme="minorHAnsi" w:cstheme="minorHAnsi"/>
          <w:b/>
          <w:bCs/>
          <w:color w:val="002060"/>
          <w:sz w:val="20"/>
          <w:szCs w:val="20"/>
          <w:lang w:val="es-ES" w:eastAsia="es-MX"/>
        </w:rPr>
        <w:t xml:space="preserve"> </w:t>
      </w:r>
      <w:r w:rsidR="009A3095">
        <w:rPr>
          <w:rFonts w:asciiTheme="minorHAnsi" w:hAnsiTheme="minorHAnsi" w:cstheme="minorHAnsi"/>
          <w:b/>
          <w:color w:val="002060"/>
          <w:sz w:val="20"/>
          <w:lang w:val="es-MX" w:eastAsia="es-MX"/>
        </w:rPr>
        <w:t>IMPORTANTE CONSIDERAR que no todas las actividades opcionales se pueden realizar el mismo día, esto debido a que cada visita tiene un horario específico.</w:t>
      </w:r>
    </w:p>
    <w:p w14:paraId="7AAFF462" w14:textId="77777777" w:rsidR="00684149" w:rsidRDefault="00684149" w:rsidP="00B818CA">
      <w:pPr>
        <w:pStyle w:val="Sinespaciado"/>
        <w:rPr>
          <w:rFonts w:asciiTheme="minorHAnsi" w:eastAsia="Arial" w:hAnsiTheme="minorHAnsi" w:cstheme="minorHAnsi"/>
          <w:b/>
          <w:color w:val="FF0000"/>
          <w:sz w:val="24"/>
          <w:szCs w:val="24"/>
        </w:rPr>
      </w:pPr>
    </w:p>
    <w:p w14:paraId="04B67AD3" w14:textId="04859778" w:rsidR="00B818CA" w:rsidRDefault="00B818CA" w:rsidP="00B818CA">
      <w:pPr>
        <w:pStyle w:val="Sinespaciado"/>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8</w:t>
      </w:r>
      <w:r w:rsidRPr="001770B1">
        <w:rPr>
          <w:rStyle w:val="DanmeroCar"/>
          <w:bCs/>
          <w:sz w:val="24"/>
          <w:szCs w:val="24"/>
        </w:rPr>
        <w:t xml:space="preserve"> |</w:t>
      </w:r>
      <w:r w:rsidRPr="00BD0EA5">
        <w:rPr>
          <w:rFonts w:eastAsia="Arial"/>
          <w:sz w:val="24"/>
          <w:szCs w:val="24"/>
        </w:rPr>
        <w:t xml:space="preserve"> </w:t>
      </w:r>
      <w:r w:rsidR="00AB5A8D">
        <w:rPr>
          <w:rFonts w:asciiTheme="minorHAnsi" w:eastAsia="Arial" w:hAnsiTheme="minorHAnsi" w:cstheme="minorHAnsi"/>
          <w:b/>
          <w:color w:val="FF0000"/>
          <w:sz w:val="24"/>
          <w:szCs w:val="24"/>
        </w:rPr>
        <w:t>Singapur</w:t>
      </w:r>
    </w:p>
    <w:p w14:paraId="59137C0D" w14:textId="1571A8F7" w:rsidR="00B818CA" w:rsidRDefault="00684149" w:rsidP="00B818CA">
      <w:pPr>
        <w:pStyle w:val="Sinespaciado"/>
        <w:rPr>
          <w:rFonts w:asciiTheme="minorHAnsi" w:eastAsia="Arial" w:hAnsiTheme="minorHAnsi" w:cstheme="minorHAnsi"/>
          <w:color w:val="002060"/>
          <w:sz w:val="20"/>
          <w:szCs w:val="20"/>
          <w:lang w:val="es-ES" w:eastAsia="es-MX"/>
        </w:rPr>
      </w:pPr>
      <w:r w:rsidRPr="00745073">
        <w:rPr>
          <w:rFonts w:asciiTheme="minorHAnsi" w:eastAsia="Arial" w:hAnsiTheme="minorHAnsi" w:cstheme="minorHAnsi"/>
          <w:b/>
          <w:bCs/>
          <w:color w:val="002060"/>
          <w:sz w:val="20"/>
          <w:szCs w:val="20"/>
          <w:lang w:val="es-ES" w:eastAsia="es-MX"/>
        </w:rPr>
        <w:t>Desayuno</w:t>
      </w:r>
      <w:r>
        <w:rPr>
          <w:rFonts w:asciiTheme="minorHAnsi" w:eastAsia="Arial" w:hAnsiTheme="minorHAnsi" w:cstheme="minorHAnsi"/>
          <w:color w:val="002060"/>
          <w:sz w:val="20"/>
          <w:szCs w:val="20"/>
          <w:lang w:val="es-ES" w:eastAsia="es-MX"/>
        </w:rPr>
        <w:t>. Día libre para disfrutar de la ciudad.</w:t>
      </w:r>
      <w:r w:rsidR="00745073">
        <w:rPr>
          <w:rFonts w:asciiTheme="minorHAnsi" w:eastAsia="Arial" w:hAnsiTheme="minorHAnsi" w:cstheme="minorHAnsi"/>
          <w:color w:val="002060"/>
          <w:sz w:val="20"/>
          <w:szCs w:val="20"/>
          <w:lang w:val="es-ES" w:eastAsia="es-MX"/>
        </w:rPr>
        <w:t xml:space="preserve"> Alojamiento.</w:t>
      </w:r>
    </w:p>
    <w:p w14:paraId="66827506" w14:textId="77777777" w:rsidR="00684149" w:rsidRDefault="00684149" w:rsidP="00B818CA">
      <w:pPr>
        <w:pStyle w:val="Sinespaciado"/>
        <w:rPr>
          <w:rFonts w:asciiTheme="minorHAnsi" w:eastAsia="Arial" w:hAnsiTheme="minorHAnsi" w:cstheme="minorHAnsi"/>
          <w:color w:val="002060"/>
          <w:sz w:val="20"/>
          <w:szCs w:val="20"/>
          <w:lang w:val="es-ES" w:eastAsia="es-MX"/>
        </w:rPr>
      </w:pPr>
    </w:p>
    <w:p w14:paraId="2C4EDFCA" w14:textId="77777777" w:rsidR="009A3095" w:rsidRDefault="009A3095" w:rsidP="009A3095">
      <w:pPr>
        <w:pStyle w:val="Sinespaciado"/>
        <w:jc w:val="both"/>
        <w:rPr>
          <w:rFonts w:asciiTheme="minorHAnsi" w:hAnsiTheme="minorHAnsi" w:cstheme="minorHAnsi"/>
          <w:b/>
          <w:color w:val="002060"/>
          <w:sz w:val="20"/>
          <w:lang w:val="es-MX" w:eastAsia="es-MX"/>
        </w:rPr>
      </w:pPr>
      <w:r>
        <w:rPr>
          <w:rFonts w:asciiTheme="minorHAnsi" w:hAnsiTheme="minorHAnsi" w:cstheme="minorHAnsi"/>
          <w:b/>
          <w:color w:val="002060"/>
          <w:sz w:val="20"/>
          <w:lang w:val="es-MX" w:eastAsia="es-MX"/>
        </w:rPr>
        <w:t xml:space="preserve">Consulta nuestras actividades opcionales en la sección de </w:t>
      </w:r>
      <w:r w:rsidRPr="00BF1FB0">
        <w:rPr>
          <w:rFonts w:asciiTheme="minorHAnsi" w:hAnsiTheme="minorHAnsi" w:cstheme="minorHAnsi"/>
          <w:b/>
          <w:color w:val="002060"/>
          <w:sz w:val="20"/>
          <w:u w:val="single"/>
          <w:lang w:val="es-MX" w:eastAsia="es-MX"/>
        </w:rPr>
        <w:t>Travel Shop Pack.</w:t>
      </w:r>
      <w:r>
        <w:rPr>
          <w:rFonts w:asciiTheme="minorHAnsi" w:hAnsiTheme="minorHAnsi" w:cstheme="minorHAnsi"/>
          <w:b/>
          <w:color w:val="002060"/>
          <w:sz w:val="20"/>
          <w:u w:val="single"/>
          <w:lang w:val="es-MX" w:eastAsia="es-MX"/>
        </w:rPr>
        <w:t xml:space="preserve"> </w:t>
      </w:r>
      <w:r w:rsidR="00684149">
        <w:rPr>
          <w:rFonts w:asciiTheme="minorHAnsi" w:eastAsia="Arial" w:hAnsiTheme="minorHAnsi" w:cstheme="minorHAnsi"/>
          <w:b/>
          <w:bCs/>
          <w:color w:val="002060"/>
          <w:sz w:val="20"/>
          <w:szCs w:val="20"/>
          <w:lang w:val="es-ES" w:eastAsia="es-MX"/>
        </w:rPr>
        <w:t>Recorrido en bicicleta por la ciudad</w:t>
      </w:r>
      <w:r>
        <w:rPr>
          <w:rFonts w:asciiTheme="minorHAnsi" w:eastAsia="Arial" w:hAnsiTheme="minorHAnsi" w:cstheme="minorHAnsi"/>
          <w:b/>
          <w:bCs/>
          <w:color w:val="002060"/>
          <w:sz w:val="20"/>
          <w:szCs w:val="20"/>
          <w:lang w:val="es-ES" w:eastAsia="es-MX"/>
        </w:rPr>
        <w:t xml:space="preserve">; </w:t>
      </w:r>
      <w:r w:rsidR="00464AD7">
        <w:rPr>
          <w:rFonts w:asciiTheme="minorHAnsi" w:eastAsia="Arial" w:hAnsiTheme="minorHAnsi" w:cstheme="minorHAnsi"/>
          <w:b/>
          <w:bCs/>
          <w:color w:val="002060"/>
          <w:sz w:val="20"/>
          <w:szCs w:val="20"/>
          <w:lang w:val="es-ES" w:eastAsia="es-MX"/>
        </w:rPr>
        <w:t xml:space="preserve">Tour de comida callejera. </w:t>
      </w:r>
      <w:r>
        <w:rPr>
          <w:rFonts w:asciiTheme="minorHAnsi" w:hAnsiTheme="minorHAnsi" w:cstheme="minorHAnsi"/>
          <w:b/>
          <w:color w:val="002060"/>
          <w:sz w:val="20"/>
          <w:lang w:val="es-MX" w:eastAsia="es-MX"/>
        </w:rPr>
        <w:t xml:space="preserve">IMPORTANTE CONSIDERAR que no todas las actividades opcionales se pueden realizar el mismo día, esto debido a que cada visita tiene un horario específico. </w:t>
      </w:r>
    </w:p>
    <w:p w14:paraId="708E48DB" w14:textId="68EC1089" w:rsidR="00684149" w:rsidRPr="009A3095" w:rsidRDefault="00684149" w:rsidP="00B818CA">
      <w:pPr>
        <w:pStyle w:val="Sinespaciado"/>
        <w:rPr>
          <w:rStyle w:val="DanmeroCar"/>
          <w:bCs/>
          <w:sz w:val="20"/>
          <w:szCs w:val="20"/>
          <w:lang w:val="es-ES" w:eastAsia="es-MX"/>
        </w:rPr>
      </w:pPr>
    </w:p>
    <w:p w14:paraId="0A3939C4" w14:textId="2A0F4903" w:rsidR="00B818CA" w:rsidRDefault="00B818CA" w:rsidP="00B818CA">
      <w:pPr>
        <w:pStyle w:val="Sinespaciado"/>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9</w:t>
      </w:r>
      <w:r w:rsidRPr="001770B1">
        <w:rPr>
          <w:rStyle w:val="DanmeroCar"/>
          <w:bCs/>
          <w:sz w:val="24"/>
          <w:szCs w:val="24"/>
        </w:rPr>
        <w:t xml:space="preserve"> |</w:t>
      </w:r>
      <w:r w:rsidRPr="00BD0EA5">
        <w:rPr>
          <w:rFonts w:eastAsia="Arial"/>
          <w:sz w:val="24"/>
          <w:szCs w:val="24"/>
        </w:rPr>
        <w:t xml:space="preserve"> </w:t>
      </w:r>
      <w:r w:rsidR="00AB5A8D">
        <w:rPr>
          <w:rFonts w:asciiTheme="minorHAnsi" w:eastAsia="Arial" w:hAnsiTheme="minorHAnsi" w:cstheme="minorHAnsi"/>
          <w:b/>
          <w:color w:val="FF0000"/>
          <w:sz w:val="24"/>
          <w:szCs w:val="24"/>
        </w:rPr>
        <w:t>Singapur – Salida</w:t>
      </w:r>
    </w:p>
    <w:p w14:paraId="3F1F3573" w14:textId="77777777" w:rsidR="009A3095" w:rsidRPr="00EA7D27" w:rsidRDefault="009A3095" w:rsidP="009A3095">
      <w:pPr>
        <w:pStyle w:val="Ttulo2"/>
        <w:spacing w:before="0"/>
        <w:jc w:val="both"/>
        <w:rPr>
          <w:rFonts w:asciiTheme="minorHAnsi" w:hAnsiTheme="minorHAnsi" w:cstheme="minorHAnsi"/>
          <w:b/>
          <w:color w:val="002060"/>
          <w:sz w:val="20"/>
          <w:szCs w:val="22"/>
          <w:lang w:val="es-MX" w:eastAsia="es-MX" w:bidi="en-US"/>
        </w:rPr>
      </w:pPr>
      <w:r w:rsidRPr="009A3095">
        <w:rPr>
          <w:rFonts w:asciiTheme="minorHAnsi" w:eastAsia="Times New Roman" w:hAnsiTheme="minorHAnsi" w:cstheme="minorHAnsi"/>
          <w:b/>
          <w:color w:val="002060"/>
          <w:sz w:val="20"/>
          <w:szCs w:val="22"/>
          <w:lang w:val="es-MX" w:eastAsia="es-MX" w:bidi="en-US"/>
        </w:rPr>
        <w:t>Desayuno.</w:t>
      </w:r>
      <w:r>
        <w:rPr>
          <w:rFonts w:asciiTheme="minorHAnsi" w:eastAsia="Times New Roman" w:hAnsiTheme="minorHAnsi" w:cstheme="minorHAnsi"/>
          <w:bCs/>
          <w:color w:val="002060"/>
          <w:sz w:val="20"/>
          <w:szCs w:val="22"/>
          <w:lang w:val="es-MX" w:eastAsia="es-MX" w:bidi="en-US"/>
        </w:rPr>
        <w:t xml:space="preserve"> Traslado al aeropuerto. </w:t>
      </w:r>
      <w:r w:rsidRPr="00EA7D27">
        <w:rPr>
          <w:rFonts w:asciiTheme="minorHAnsi" w:hAnsiTheme="minorHAnsi" w:cstheme="minorHAnsi"/>
          <w:b/>
          <w:color w:val="002060"/>
          <w:sz w:val="20"/>
          <w:szCs w:val="22"/>
          <w:lang w:val="es-MX" w:eastAsia="es-MX" w:bidi="en-US"/>
        </w:rPr>
        <w:t>Fin de los servicios.</w:t>
      </w:r>
    </w:p>
    <w:p w14:paraId="05920F13" w14:textId="77777777" w:rsidR="009A3095" w:rsidRDefault="009A3095" w:rsidP="009A3095">
      <w:pPr>
        <w:jc w:val="both"/>
        <w:rPr>
          <w:rFonts w:asciiTheme="minorHAnsi" w:hAnsiTheme="minorHAnsi" w:cstheme="minorHAnsi"/>
          <w:b/>
          <w:color w:val="002060"/>
          <w:sz w:val="20"/>
          <w:szCs w:val="22"/>
          <w:lang w:val="es-MX" w:eastAsia="es-MX" w:bidi="en-US"/>
        </w:rPr>
      </w:pPr>
    </w:p>
    <w:p w14:paraId="2B5256FE" w14:textId="3128CECB" w:rsidR="009A3095" w:rsidRDefault="009A3095" w:rsidP="009A3095">
      <w:pPr>
        <w:jc w:val="both"/>
        <w:rPr>
          <w:rFonts w:asciiTheme="minorHAnsi" w:hAnsiTheme="minorHAnsi" w:cstheme="minorHAnsi"/>
          <w:b/>
          <w:color w:val="002060"/>
          <w:sz w:val="20"/>
          <w:szCs w:val="22"/>
          <w:lang w:val="es-MX" w:eastAsia="es-MX" w:bidi="en-US"/>
        </w:rPr>
      </w:pPr>
      <w:r w:rsidRPr="00EA7D27">
        <w:rPr>
          <w:rFonts w:asciiTheme="minorHAnsi" w:hAnsiTheme="minorHAnsi" w:cstheme="minorHAnsi"/>
          <w:b/>
          <w:color w:val="002060"/>
          <w:sz w:val="20"/>
          <w:szCs w:val="22"/>
          <w:lang w:val="es-MX" w:eastAsia="es-MX" w:bidi="en-US"/>
        </w:rPr>
        <w:t>Nota: Habitación disponible hasta las 12:00 del mediodía</w:t>
      </w:r>
      <w:r>
        <w:rPr>
          <w:rFonts w:asciiTheme="minorHAnsi" w:hAnsiTheme="minorHAnsi" w:cstheme="minorHAnsi"/>
          <w:b/>
          <w:color w:val="002060"/>
          <w:sz w:val="20"/>
          <w:szCs w:val="22"/>
          <w:lang w:val="es-MX" w:eastAsia="es-MX" w:bidi="en-US"/>
        </w:rPr>
        <w:t>.</w:t>
      </w:r>
    </w:p>
    <w:p w14:paraId="10E01C6D" w14:textId="77777777" w:rsidR="009A3095" w:rsidRPr="00BF1FB0" w:rsidRDefault="009A3095" w:rsidP="009A3095">
      <w:pPr>
        <w:jc w:val="both"/>
        <w:rPr>
          <w:rFonts w:asciiTheme="minorHAnsi" w:hAnsiTheme="minorHAnsi" w:cstheme="minorHAnsi"/>
          <w:b/>
          <w:color w:val="002060"/>
          <w:sz w:val="20"/>
          <w:szCs w:val="22"/>
          <w:lang w:val="es-MX" w:eastAsia="es-MX" w:bidi="en-US"/>
        </w:rPr>
      </w:pPr>
      <w:r w:rsidRPr="00BF1FB0">
        <w:rPr>
          <w:rFonts w:asciiTheme="minorHAnsi" w:hAnsiTheme="minorHAnsi" w:cstheme="minorHAnsi"/>
          <w:b/>
          <w:color w:val="002060"/>
          <w:sz w:val="20"/>
          <w:szCs w:val="22"/>
          <w:lang w:val="es-MX" w:eastAsia="es-MX" w:bidi="en-US"/>
        </w:rPr>
        <w:t>Para vuelos con salida entre las 00:30 y las 10:30 horas, aplican suplementos por servicio nocturno.</w:t>
      </w:r>
    </w:p>
    <w:p w14:paraId="00AF4663" w14:textId="77777777" w:rsidR="009A3095" w:rsidRPr="00BF1FB0" w:rsidRDefault="009A3095" w:rsidP="009A3095">
      <w:pPr>
        <w:jc w:val="both"/>
        <w:rPr>
          <w:rFonts w:asciiTheme="minorHAnsi" w:hAnsiTheme="minorHAnsi" w:cstheme="minorHAnsi"/>
          <w:b/>
          <w:color w:val="002060"/>
          <w:sz w:val="20"/>
          <w:szCs w:val="22"/>
          <w:lang w:val="es-MX" w:eastAsia="es-MX" w:bidi="en-US"/>
        </w:rPr>
      </w:pPr>
      <w:r w:rsidRPr="00BF1FB0">
        <w:rPr>
          <w:rFonts w:asciiTheme="minorHAnsi" w:hAnsiTheme="minorHAnsi" w:cstheme="minorHAnsi"/>
          <w:b/>
          <w:color w:val="002060"/>
          <w:sz w:val="20"/>
          <w:szCs w:val="22"/>
          <w:lang w:val="es-MX" w:eastAsia="es-MX" w:bidi="en-US"/>
        </w:rPr>
        <w:t>Los conductores esperan un máximo de 15 minutos para los traslados al aeropuerto. Transcurrido este tiempo, será necesario contratar un nuevo traslado, sujeto a cargos adicionales</w:t>
      </w:r>
    </w:p>
    <w:p w14:paraId="09362710" w14:textId="77777777" w:rsidR="00B818CA" w:rsidRPr="00B818CA" w:rsidRDefault="00B818CA" w:rsidP="006A0A99">
      <w:pPr>
        <w:jc w:val="both"/>
        <w:rPr>
          <w:rFonts w:asciiTheme="minorHAnsi" w:eastAsia="Arial" w:hAnsiTheme="minorHAnsi" w:cstheme="minorHAnsi"/>
          <w:color w:val="002060"/>
          <w:sz w:val="20"/>
          <w:szCs w:val="20"/>
          <w:lang w:val="es-MX" w:eastAsia="es-MX" w:bidi="en-US"/>
        </w:rPr>
      </w:pPr>
    </w:p>
    <w:p w14:paraId="7790AAE2" w14:textId="6E08F908" w:rsidR="00156BB9" w:rsidRPr="006A0A99" w:rsidRDefault="00386E61"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 xml:space="preserve">INCLUYE: </w:t>
      </w:r>
    </w:p>
    <w:p w14:paraId="5E75A88C" w14:textId="688C10BD" w:rsidR="009A3095" w:rsidRPr="009A3095" w:rsidRDefault="009A3095" w:rsidP="009A3095">
      <w:pPr>
        <w:pStyle w:val="Prrafodelista"/>
        <w:numPr>
          <w:ilvl w:val="0"/>
          <w:numId w:val="34"/>
        </w:numPr>
        <w:jc w:val="both"/>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9 noches de a</w:t>
      </w:r>
      <w:r w:rsidRPr="009A3095">
        <w:rPr>
          <w:rFonts w:asciiTheme="minorHAnsi" w:hAnsiTheme="minorHAnsi" w:cstheme="minorHAnsi"/>
          <w:color w:val="002060"/>
          <w:sz w:val="20"/>
          <w:szCs w:val="20"/>
          <w:lang w:val="es-MX" w:eastAsia="es-MX"/>
        </w:rPr>
        <w:t>lojamiento con desayuno diario.</w:t>
      </w:r>
      <w:r>
        <w:rPr>
          <w:rFonts w:asciiTheme="minorHAnsi" w:hAnsiTheme="minorHAnsi" w:cstheme="minorHAnsi"/>
          <w:color w:val="002060"/>
          <w:sz w:val="20"/>
          <w:szCs w:val="20"/>
          <w:lang w:val="es-MX" w:eastAsia="es-MX"/>
        </w:rPr>
        <w:t xml:space="preserve"> (sin bebidas)</w:t>
      </w:r>
    </w:p>
    <w:p w14:paraId="62CFF8A5" w14:textId="3A2B7B5F" w:rsidR="009A3095" w:rsidRPr="009A3095" w:rsidRDefault="009A3095" w:rsidP="009A3095">
      <w:pPr>
        <w:pStyle w:val="Prrafodelista"/>
        <w:numPr>
          <w:ilvl w:val="0"/>
          <w:numId w:val="34"/>
        </w:numPr>
        <w:jc w:val="both"/>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2</w:t>
      </w:r>
      <w:r w:rsidRPr="009A3095">
        <w:rPr>
          <w:rFonts w:asciiTheme="minorHAnsi" w:hAnsiTheme="minorHAnsi" w:cstheme="minorHAnsi"/>
          <w:color w:val="002060"/>
          <w:sz w:val="20"/>
          <w:szCs w:val="20"/>
          <w:lang w:val="es-MX" w:eastAsia="es-MX"/>
        </w:rPr>
        <w:t xml:space="preserve"> almuerzos y </w:t>
      </w:r>
      <w:r>
        <w:rPr>
          <w:rFonts w:asciiTheme="minorHAnsi" w:hAnsiTheme="minorHAnsi" w:cstheme="minorHAnsi"/>
          <w:color w:val="002060"/>
          <w:sz w:val="20"/>
          <w:szCs w:val="20"/>
          <w:lang w:val="es-MX" w:eastAsia="es-MX"/>
        </w:rPr>
        <w:t>2</w:t>
      </w:r>
      <w:r w:rsidRPr="009A3095">
        <w:rPr>
          <w:rFonts w:asciiTheme="minorHAnsi" w:hAnsiTheme="minorHAnsi" w:cstheme="minorHAnsi"/>
          <w:color w:val="002060"/>
          <w:sz w:val="20"/>
          <w:szCs w:val="20"/>
          <w:lang w:val="es-MX" w:eastAsia="es-MX"/>
        </w:rPr>
        <w:t xml:space="preserve"> cenas (sin bebidas) como indicado en el itinerario.</w:t>
      </w:r>
    </w:p>
    <w:p w14:paraId="5F82C076" w14:textId="77777777" w:rsidR="009A3095" w:rsidRPr="009A3095" w:rsidRDefault="009A3095" w:rsidP="009A3095">
      <w:pPr>
        <w:pStyle w:val="Prrafodelista"/>
        <w:numPr>
          <w:ilvl w:val="0"/>
          <w:numId w:val="34"/>
        </w:numPr>
        <w:jc w:val="both"/>
        <w:rPr>
          <w:rFonts w:asciiTheme="minorHAnsi" w:hAnsiTheme="minorHAnsi" w:cstheme="minorHAnsi"/>
          <w:color w:val="002060"/>
          <w:sz w:val="20"/>
          <w:szCs w:val="20"/>
          <w:lang w:val="es-MX" w:eastAsia="es-MX"/>
        </w:rPr>
      </w:pPr>
      <w:r w:rsidRPr="009A3095">
        <w:rPr>
          <w:rFonts w:asciiTheme="minorHAnsi" w:hAnsiTheme="minorHAnsi" w:cstheme="minorHAnsi"/>
          <w:color w:val="002060"/>
          <w:sz w:val="20"/>
          <w:szCs w:val="20"/>
          <w:lang w:val="es-MX" w:eastAsia="es-MX"/>
        </w:rPr>
        <w:t>Traslados, visitas y excursiones con guía de habla hispana en servicio compartido.</w:t>
      </w:r>
    </w:p>
    <w:p w14:paraId="361E45A3" w14:textId="77777777" w:rsidR="009A3095" w:rsidRPr="009A3095" w:rsidRDefault="009A3095" w:rsidP="009A3095">
      <w:pPr>
        <w:pStyle w:val="Prrafodelista"/>
        <w:numPr>
          <w:ilvl w:val="0"/>
          <w:numId w:val="34"/>
        </w:numPr>
        <w:jc w:val="both"/>
        <w:rPr>
          <w:rFonts w:asciiTheme="minorHAnsi" w:hAnsiTheme="minorHAnsi" w:cstheme="minorHAnsi"/>
          <w:color w:val="002060"/>
          <w:sz w:val="20"/>
          <w:szCs w:val="20"/>
          <w:lang w:val="es-MX" w:eastAsia="es-MX"/>
        </w:rPr>
      </w:pPr>
      <w:r w:rsidRPr="009A3095">
        <w:rPr>
          <w:rFonts w:asciiTheme="minorHAnsi" w:hAnsiTheme="minorHAnsi" w:cstheme="minorHAnsi"/>
          <w:color w:val="002060"/>
          <w:sz w:val="20"/>
          <w:szCs w:val="20"/>
          <w:lang w:val="es-MX" w:eastAsia="es-MX"/>
        </w:rPr>
        <w:t>Entradas a los sitios de interés durante las visitas y excursiones.</w:t>
      </w:r>
    </w:p>
    <w:p w14:paraId="42623EBA" w14:textId="77777777" w:rsidR="009A3095" w:rsidRPr="009A3095" w:rsidRDefault="009A3095" w:rsidP="009A3095">
      <w:pPr>
        <w:pStyle w:val="Prrafodelista"/>
        <w:numPr>
          <w:ilvl w:val="0"/>
          <w:numId w:val="34"/>
        </w:numPr>
        <w:jc w:val="both"/>
        <w:rPr>
          <w:rFonts w:asciiTheme="minorHAnsi" w:hAnsiTheme="minorHAnsi" w:cstheme="minorHAnsi"/>
          <w:color w:val="002060"/>
          <w:sz w:val="20"/>
          <w:szCs w:val="20"/>
          <w:lang w:val="es-MX" w:eastAsia="es-MX"/>
        </w:rPr>
      </w:pPr>
      <w:r w:rsidRPr="009A3095">
        <w:rPr>
          <w:rFonts w:asciiTheme="minorHAnsi" w:hAnsiTheme="minorHAnsi" w:cstheme="minorHAnsi"/>
          <w:color w:val="002060"/>
          <w:sz w:val="20"/>
          <w:szCs w:val="20"/>
          <w:lang w:val="es-MX" w:eastAsia="es-MX"/>
        </w:rPr>
        <w:t>Impuestos habitaciones, VAT y manejo de equipaje</w:t>
      </w:r>
    </w:p>
    <w:p w14:paraId="4E0D4E78" w14:textId="77777777" w:rsidR="009A3095" w:rsidRPr="009A3095" w:rsidRDefault="009A3095" w:rsidP="009A3095">
      <w:pPr>
        <w:pStyle w:val="Prrafodelista"/>
        <w:numPr>
          <w:ilvl w:val="0"/>
          <w:numId w:val="34"/>
        </w:numPr>
        <w:jc w:val="both"/>
        <w:rPr>
          <w:rFonts w:asciiTheme="minorHAnsi" w:hAnsiTheme="minorHAnsi" w:cstheme="minorHAnsi"/>
          <w:color w:val="002060"/>
          <w:sz w:val="20"/>
          <w:szCs w:val="20"/>
          <w:lang w:val="es-MX" w:eastAsia="es-MX"/>
        </w:rPr>
      </w:pPr>
      <w:r w:rsidRPr="009A3095">
        <w:rPr>
          <w:rFonts w:asciiTheme="minorHAnsi" w:hAnsiTheme="minorHAnsi" w:cstheme="minorHAnsi"/>
          <w:color w:val="002060"/>
          <w:sz w:val="20"/>
          <w:szCs w:val="20"/>
          <w:lang w:val="es-MX" w:eastAsia="es-MX"/>
        </w:rPr>
        <w:t>2 vuelos internos en clase turista: Bangkok- Chiang Rai / Chiang Mai – Singapur</w:t>
      </w:r>
    </w:p>
    <w:p w14:paraId="6F8836D2" w14:textId="77777777" w:rsidR="009A3095" w:rsidRPr="009A3095" w:rsidRDefault="009A3095" w:rsidP="009A3095">
      <w:pPr>
        <w:pStyle w:val="Prrafodelista"/>
        <w:numPr>
          <w:ilvl w:val="0"/>
          <w:numId w:val="34"/>
        </w:numPr>
        <w:jc w:val="both"/>
        <w:rPr>
          <w:rFonts w:asciiTheme="minorHAnsi" w:hAnsiTheme="minorHAnsi" w:cstheme="minorHAnsi"/>
          <w:color w:val="002060"/>
          <w:sz w:val="20"/>
          <w:szCs w:val="20"/>
          <w:lang w:val="es-MX" w:eastAsia="es-MX"/>
        </w:rPr>
      </w:pPr>
      <w:r w:rsidRPr="009A3095">
        <w:rPr>
          <w:rFonts w:asciiTheme="minorHAnsi" w:hAnsiTheme="minorHAnsi" w:cstheme="minorHAnsi"/>
          <w:color w:val="002060"/>
          <w:sz w:val="20"/>
          <w:szCs w:val="20"/>
          <w:lang w:val="es-MX" w:eastAsia="es-MX"/>
        </w:rPr>
        <w:t>1 maleta documentada de 20 kg en cada vuelo interno</w:t>
      </w:r>
    </w:p>
    <w:p w14:paraId="0F6612FE" w14:textId="1EBCC68A" w:rsidR="008625CC" w:rsidRPr="009A3095" w:rsidRDefault="009A3095" w:rsidP="009A3095">
      <w:pPr>
        <w:pStyle w:val="Prrafodelista"/>
        <w:numPr>
          <w:ilvl w:val="0"/>
          <w:numId w:val="34"/>
        </w:numPr>
        <w:jc w:val="both"/>
        <w:rPr>
          <w:rFonts w:asciiTheme="minorHAnsi" w:hAnsiTheme="minorHAnsi" w:cstheme="minorHAnsi"/>
          <w:color w:val="002060"/>
          <w:sz w:val="20"/>
          <w:szCs w:val="20"/>
          <w:lang w:val="es-MX" w:eastAsia="es-MX"/>
        </w:rPr>
      </w:pPr>
      <w:r w:rsidRPr="009A3095">
        <w:rPr>
          <w:rFonts w:asciiTheme="minorHAnsi" w:hAnsiTheme="minorHAnsi" w:cstheme="minorHAnsi"/>
          <w:color w:val="002060"/>
          <w:sz w:val="20"/>
          <w:szCs w:val="20"/>
          <w:lang w:val="es-MX" w:eastAsia="es-MX"/>
        </w:rPr>
        <w:t>Excursión a los Jardines Futuristas de Singapur</w:t>
      </w:r>
    </w:p>
    <w:p w14:paraId="599E8451" w14:textId="77777777" w:rsidR="00063856" w:rsidRPr="00063856" w:rsidRDefault="00063856" w:rsidP="00063856">
      <w:pPr>
        <w:pStyle w:val="Prrafodelista"/>
        <w:jc w:val="both"/>
        <w:rPr>
          <w:rFonts w:asciiTheme="minorHAnsi" w:hAnsiTheme="minorHAnsi" w:cstheme="minorHAnsi"/>
          <w:color w:val="002060"/>
          <w:sz w:val="20"/>
          <w:szCs w:val="22"/>
          <w:lang w:bidi="en-US"/>
        </w:rPr>
      </w:pPr>
    </w:p>
    <w:p w14:paraId="7773E453" w14:textId="77777777" w:rsidR="006A0A99" w:rsidRPr="006A0A99" w:rsidRDefault="006A0A99"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NO INCLUYE:</w:t>
      </w:r>
    </w:p>
    <w:p w14:paraId="3B10BD00" w14:textId="5BA99DC5" w:rsidR="00152D96" w:rsidRPr="00B658C3"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Vuelos internacionales o domésticos</w:t>
      </w:r>
      <w:r w:rsidR="00664597">
        <w:rPr>
          <w:rFonts w:asciiTheme="minorHAnsi" w:eastAsia="Calibri" w:hAnsiTheme="minorHAnsi" w:cstheme="minorHAnsi"/>
          <w:color w:val="002060"/>
          <w:sz w:val="20"/>
          <w:szCs w:val="20"/>
          <w:lang w:val="es-MX" w:eastAsia="es-MX"/>
        </w:rPr>
        <w:t xml:space="preserve"> no especificados</w:t>
      </w:r>
    </w:p>
    <w:p w14:paraId="0C2F7C66" w14:textId="77777777" w:rsidR="00152D96"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Comidas y bebidas no especificadas.</w:t>
      </w:r>
    </w:p>
    <w:p w14:paraId="2BF64C3D" w14:textId="098946C0" w:rsidR="00A134EA" w:rsidRPr="00B658C3" w:rsidRDefault="0006385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lastRenderedPageBreak/>
        <w:t xml:space="preserve">Gastos </w:t>
      </w:r>
      <w:r w:rsidR="00A134EA">
        <w:rPr>
          <w:rFonts w:asciiTheme="minorHAnsi" w:eastAsia="Calibri" w:hAnsiTheme="minorHAnsi" w:cstheme="minorHAnsi"/>
          <w:color w:val="002060"/>
          <w:sz w:val="20"/>
          <w:szCs w:val="20"/>
          <w:lang w:val="es-MX" w:eastAsia="es-MX"/>
        </w:rPr>
        <w:t xml:space="preserve">de </w:t>
      </w:r>
      <w:r>
        <w:rPr>
          <w:rFonts w:asciiTheme="minorHAnsi" w:eastAsia="Calibri" w:hAnsiTheme="minorHAnsi" w:cstheme="minorHAnsi"/>
          <w:color w:val="002060"/>
          <w:sz w:val="20"/>
          <w:szCs w:val="20"/>
          <w:lang w:val="es-MX" w:eastAsia="es-MX"/>
        </w:rPr>
        <w:t>pa</w:t>
      </w:r>
      <w:r w:rsidR="00A134EA">
        <w:rPr>
          <w:rFonts w:asciiTheme="minorHAnsi" w:eastAsia="Calibri" w:hAnsiTheme="minorHAnsi" w:cstheme="minorHAnsi"/>
          <w:color w:val="002060"/>
          <w:sz w:val="20"/>
          <w:szCs w:val="20"/>
          <w:lang w:val="es-MX" w:eastAsia="es-MX"/>
        </w:rPr>
        <w:t xml:space="preserve">saporte y </w:t>
      </w:r>
      <w:r>
        <w:rPr>
          <w:rFonts w:asciiTheme="minorHAnsi" w:eastAsia="Calibri" w:hAnsiTheme="minorHAnsi" w:cstheme="minorHAnsi"/>
          <w:color w:val="002060"/>
          <w:sz w:val="20"/>
          <w:szCs w:val="20"/>
          <w:lang w:val="es-MX" w:eastAsia="es-MX"/>
        </w:rPr>
        <w:t>v</w:t>
      </w:r>
      <w:r w:rsidR="00A134EA">
        <w:rPr>
          <w:rFonts w:asciiTheme="minorHAnsi" w:eastAsia="Calibri" w:hAnsiTheme="minorHAnsi" w:cstheme="minorHAnsi"/>
          <w:color w:val="002060"/>
          <w:sz w:val="20"/>
          <w:szCs w:val="20"/>
          <w:lang w:val="es-MX" w:eastAsia="es-MX"/>
        </w:rPr>
        <w:t>isa</w:t>
      </w:r>
    </w:p>
    <w:p w14:paraId="14C40EE7" w14:textId="01A828AC" w:rsidR="00152D96" w:rsidRDefault="00FC060A"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Extras y g</w:t>
      </w:r>
      <w:r w:rsidR="00152D96" w:rsidRPr="00B658C3">
        <w:rPr>
          <w:rFonts w:asciiTheme="minorHAnsi" w:eastAsia="Calibri" w:hAnsiTheme="minorHAnsi" w:cstheme="minorHAnsi"/>
          <w:color w:val="002060"/>
          <w:sz w:val="20"/>
          <w:szCs w:val="20"/>
          <w:lang w:val="es-MX" w:eastAsia="es-MX"/>
        </w:rPr>
        <w:t>astos personales</w:t>
      </w:r>
    </w:p>
    <w:p w14:paraId="2B2D09AE" w14:textId="35DD4621" w:rsidR="005B4B5A" w:rsidRDefault="005B4B5A"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 xml:space="preserve">Actividades opcionales </w:t>
      </w:r>
    </w:p>
    <w:p w14:paraId="450DA17C" w14:textId="740FC84F" w:rsidR="00FB7790" w:rsidRPr="00745073" w:rsidRDefault="00FB7790"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Propinas a guía y chofer</w:t>
      </w:r>
      <w:r w:rsidR="00745073">
        <w:rPr>
          <w:rFonts w:asciiTheme="minorHAnsi" w:eastAsia="Calibri" w:hAnsiTheme="minorHAnsi" w:cstheme="minorHAnsi"/>
          <w:color w:val="002060"/>
          <w:sz w:val="20"/>
          <w:szCs w:val="20"/>
          <w:lang w:val="es-MX" w:eastAsia="es-MX"/>
        </w:rPr>
        <w:t xml:space="preserve"> (</w:t>
      </w:r>
      <w:r w:rsidR="00745073">
        <w:rPr>
          <w:rFonts w:asciiTheme="minorHAnsi" w:eastAsia="Calibri" w:hAnsiTheme="minorHAnsi" w:cstheme="minorHAnsi"/>
          <w:color w:val="002060"/>
          <w:sz w:val="20"/>
          <w:szCs w:val="20"/>
          <w:lang w:eastAsia="es-MX"/>
        </w:rPr>
        <w:t xml:space="preserve">aproximadamente </w:t>
      </w:r>
      <w:r w:rsidR="00745073" w:rsidRPr="00745073">
        <w:rPr>
          <w:rFonts w:asciiTheme="minorHAnsi" w:eastAsia="Calibri" w:hAnsiTheme="minorHAnsi" w:cstheme="minorHAnsi"/>
          <w:color w:val="002060"/>
          <w:sz w:val="20"/>
          <w:szCs w:val="20"/>
          <w:lang w:eastAsia="es-MX"/>
        </w:rPr>
        <w:t>de 5 a 10 usd)</w:t>
      </w:r>
    </w:p>
    <w:p w14:paraId="71630D33" w14:textId="77777777" w:rsidR="00745073" w:rsidRPr="00B658C3" w:rsidRDefault="00745073" w:rsidP="00745073">
      <w:pPr>
        <w:autoSpaceDE w:val="0"/>
        <w:autoSpaceDN w:val="0"/>
        <w:adjustRightInd w:val="0"/>
        <w:jc w:val="both"/>
        <w:rPr>
          <w:rFonts w:asciiTheme="minorHAnsi" w:eastAsia="Calibri" w:hAnsiTheme="minorHAnsi" w:cstheme="minorHAnsi"/>
          <w:color w:val="002060"/>
          <w:sz w:val="20"/>
          <w:szCs w:val="20"/>
          <w:lang w:val="es-MX" w:eastAsia="es-MX"/>
        </w:rPr>
      </w:pPr>
    </w:p>
    <w:p w14:paraId="0C5697BD" w14:textId="7107EE8C" w:rsidR="00FC060A" w:rsidRDefault="00FC060A" w:rsidP="001E3869">
      <w:pPr>
        <w:jc w:val="both"/>
        <w:rPr>
          <w:rFonts w:ascii="Arial" w:eastAsia="Calibri" w:hAnsi="Arial" w:cs="Arial"/>
          <w:b/>
          <w:bCs/>
          <w:sz w:val="20"/>
          <w:szCs w:val="20"/>
          <w:lang w:val="es-MX" w:eastAsia="es-MX"/>
        </w:rPr>
      </w:pPr>
    </w:p>
    <w:p w14:paraId="31207528" w14:textId="77777777" w:rsidR="004F6BDB" w:rsidRDefault="007D254B" w:rsidP="004F6BDB">
      <w:pPr>
        <w:pBdr>
          <w:top w:val="nil"/>
          <w:left w:val="nil"/>
          <w:bottom w:val="nil"/>
          <w:right w:val="nil"/>
          <w:between w:val="nil"/>
        </w:pBdr>
        <w:spacing w:line="252" w:lineRule="auto"/>
        <w:jc w:val="both"/>
        <w:rPr>
          <w:rFonts w:asciiTheme="minorHAnsi" w:eastAsia="Arial" w:hAnsiTheme="minorHAnsi" w:cstheme="minorHAnsi"/>
          <w:b/>
          <w:color w:val="0070C0"/>
          <w:sz w:val="28"/>
          <w:szCs w:val="28"/>
          <w:lang w:val="es-MX" w:eastAsia="es-MX" w:bidi="en-US"/>
        </w:rPr>
      </w:pPr>
      <w:bookmarkStart w:id="0" w:name="_Hlk41913674"/>
      <w:r w:rsidRPr="00B658C3">
        <w:rPr>
          <w:rFonts w:asciiTheme="minorHAnsi" w:eastAsia="Arial" w:hAnsiTheme="minorHAnsi" w:cstheme="minorHAnsi"/>
          <w:b/>
          <w:color w:val="0070C0"/>
          <w:sz w:val="28"/>
          <w:szCs w:val="28"/>
          <w:lang w:val="es-MX" w:eastAsia="es-MX" w:bidi="en-US"/>
        </w:rPr>
        <w:t>NOTAS IMPORTANTES:</w:t>
      </w:r>
    </w:p>
    <w:p w14:paraId="62127635" w14:textId="15303386" w:rsidR="007D254B" w:rsidRDefault="007D254B" w:rsidP="006E29D1">
      <w:pPr>
        <w:pStyle w:val="Prrafodelista"/>
        <w:numPr>
          <w:ilvl w:val="0"/>
          <w:numId w:val="21"/>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4769B8">
        <w:rPr>
          <w:rFonts w:asciiTheme="minorHAnsi" w:hAnsiTheme="minorHAnsi" w:cstheme="minorHAnsi"/>
          <w:color w:val="002060"/>
          <w:sz w:val="20"/>
          <w:szCs w:val="20"/>
        </w:rPr>
        <w:t>El orden de las visitas podría modificarse según condiciones locales y logística en destino.</w:t>
      </w:r>
    </w:p>
    <w:p w14:paraId="753545DD" w14:textId="6F219A70" w:rsidR="007D6010" w:rsidRDefault="007D6010" w:rsidP="006E29D1">
      <w:pPr>
        <w:pStyle w:val="Prrafodelista"/>
        <w:numPr>
          <w:ilvl w:val="0"/>
          <w:numId w:val="21"/>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7D6010">
        <w:rPr>
          <w:rFonts w:asciiTheme="minorHAnsi" w:hAnsiTheme="minorHAnsi" w:cstheme="minorHAnsi"/>
          <w:color w:val="002060"/>
          <w:sz w:val="20"/>
          <w:szCs w:val="20"/>
        </w:rPr>
        <w:t>Cambios por error o modificación una vez se haya hecho la reserva aplica un suplemento de 200 USD por reserva, sujeto a disponibilidad.</w:t>
      </w:r>
    </w:p>
    <w:p w14:paraId="39619E51" w14:textId="74F54187" w:rsidR="00AB21E7" w:rsidRDefault="00AB21E7" w:rsidP="006E29D1">
      <w:pPr>
        <w:pStyle w:val="Prrafodelista"/>
        <w:numPr>
          <w:ilvl w:val="0"/>
          <w:numId w:val="21"/>
        </w:numPr>
        <w:pBdr>
          <w:top w:val="nil"/>
          <w:left w:val="nil"/>
          <w:bottom w:val="nil"/>
          <w:right w:val="nil"/>
          <w:between w:val="nil"/>
        </w:pBdr>
        <w:spacing w:line="252" w:lineRule="auto"/>
        <w:jc w:val="both"/>
        <w:rPr>
          <w:rFonts w:asciiTheme="minorHAnsi" w:hAnsiTheme="minorHAnsi" w:cstheme="minorHAnsi"/>
          <w:b/>
          <w:bCs/>
          <w:color w:val="002060"/>
          <w:sz w:val="20"/>
          <w:szCs w:val="20"/>
        </w:rPr>
      </w:pPr>
      <w:r w:rsidRPr="00AB21E7">
        <w:rPr>
          <w:rFonts w:asciiTheme="minorHAnsi" w:hAnsiTheme="minorHAnsi" w:cstheme="minorHAnsi"/>
          <w:b/>
          <w:bCs/>
          <w:color w:val="002060"/>
          <w:sz w:val="20"/>
          <w:szCs w:val="20"/>
        </w:rPr>
        <w:t>BLACKOUT: FHA 2026 (21-24 Abr 26), Communicasia Asia (20-22 May 26), Singapore GP/F1 Week (05-12 Oct 26), ITB Asia 2026 (TBA Oct 26), Navidad y Año Nuevo, Año Nuevo Chino (07-08 Feb 27).</w:t>
      </w:r>
    </w:p>
    <w:p w14:paraId="48C9D2A1" w14:textId="3DCFCB7B" w:rsidR="00AB21E7" w:rsidRPr="00AB21E7" w:rsidRDefault="00AB21E7" w:rsidP="00AB21E7">
      <w:pPr>
        <w:pStyle w:val="Prrafodelista"/>
        <w:numPr>
          <w:ilvl w:val="0"/>
          <w:numId w:val="21"/>
        </w:numPr>
        <w:pBdr>
          <w:top w:val="nil"/>
          <w:left w:val="nil"/>
          <w:bottom w:val="nil"/>
          <w:right w:val="nil"/>
          <w:between w:val="nil"/>
        </w:pBdr>
        <w:spacing w:line="252" w:lineRule="auto"/>
        <w:jc w:val="both"/>
        <w:rPr>
          <w:rFonts w:asciiTheme="minorHAnsi" w:hAnsiTheme="minorHAnsi" w:cstheme="minorHAnsi"/>
          <w:b/>
          <w:bCs/>
          <w:color w:val="002060"/>
          <w:sz w:val="20"/>
          <w:szCs w:val="20"/>
        </w:rPr>
      </w:pPr>
      <w:r>
        <w:rPr>
          <w:rFonts w:asciiTheme="minorHAnsi" w:hAnsiTheme="minorHAnsi" w:cstheme="minorHAnsi"/>
          <w:color w:val="002060"/>
          <w:sz w:val="20"/>
          <w:szCs w:val="20"/>
        </w:rPr>
        <w:t>Considerar que se aplica un suplemento desde el 20 al 0</w:t>
      </w:r>
      <w:r w:rsidR="00745073">
        <w:rPr>
          <w:rFonts w:asciiTheme="minorHAnsi" w:hAnsiTheme="minorHAnsi" w:cstheme="minorHAnsi"/>
          <w:color w:val="002060"/>
          <w:sz w:val="20"/>
          <w:szCs w:val="20"/>
        </w:rPr>
        <w:t>5</w:t>
      </w:r>
      <w:r>
        <w:rPr>
          <w:rFonts w:asciiTheme="minorHAnsi" w:hAnsiTheme="minorHAnsi" w:cstheme="minorHAnsi"/>
          <w:color w:val="002060"/>
          <w:sz w:val="20"/>
          <w:szCs w:val="20"/>
        </w:rPr>
        <w:t xml:space="preserve"> de enero.</w:t>
      </w:r>
    </w:p>
    <w:p w14:paraId="1FE6F26D" w14:textId="1DD53C01" w:rsidR="00C3109C" w:rsidRPr="00C3109C" w:rsidRDefault="00C3109C" w:rsidP="006E29D1">
      <w:pPr>
        <w:pStyle w:val="Prrafodelista"/>
        <w:numPr>
          <w:ilvl w:val="0"/>
          <w:numId w:val="21"/>
        </w:numPr>
        <w:jc w:val="both"/>
        <w:rPr>
          <w:rFonts w:asciiTheme="minorHAnsi" w:hAnsiTheme="minorHAnsi" w:cstheme="minorHAnsi"/>
          <w:color w:val="002060"/>
          <w:sz w:val="20"/>
          <w:szCs w:val="20"/>
        </w:rPr>
      </w:pPr>
      <w:bookmarkStart w:id="1" w:name="_Hlk229758193"/>
      <w:r w:rsidRPr="00C3109C">
        <w:rPr>
          <w:rFonts w:asciiTheme="minorHAnsi" w:hAnsiTheme="minorHAnsi" w:cstheme="minorHAnsi"/>
          <w:color w:val="002060"/>
          <w:sz w:val="20"/>
          <w:szCs w:val="20"/>
        </w:rPr>
        <w:t>Horario estándar de</w:t>
      </w:r>
      <w:r>
        <w:rPr>
          <w:rFonts w:asciiTheme="minorHAnsi" w:hAnsiTheme="minorHAnsi" w:cstheme="minorHAnsi"/>
          <w:color w:val="002060"/>
          <w:sz w:val="20"/>
          <w:szCs w:val="20"/>
        </w:rPr>
        <w:t xml:space="preserve"> </w:t>
      </w:r>
      <w:r w:rsidR="00D86F47">
        <w:rPr>
          <w:rFonts w:asciiTheme="minorHAnsi" w:hAnsiTheme="minorHAnsi" w:cstheme="minorHAnsi"/>
          <w:color w:val="002060"/>
          <w:sz w:val="20"/>
          <w:szCs w:val="20"/>
        </w:rPr>
        <w:t>C</w:t>
      </w:r>
      <w:r w:rsidR="00D86F47" w:rsidRPr="00C3109C">
        <w:rPr>
          <w:rFonts w:asciiTheme="minorHAnsi" w:hAnsiTheme="minorHAnsi" w:cstheme="minorHAnsi"/>
          <w:color w:val="002060"/>
          <w:sz w:val="20"/>
          <w:szCs w:val="20"/>
        </w:rPr>
        <w:t>heck</w:t>
      </w:r>
      <w:r w:rsidRPr="00C3109C">
        <w:rPr>
          <w:rFonts w:asciiTheme="minorHAnsi" w:hAnsiTheme="minorHAnsi" w:cstheme="minorHAnsi"/>
          <w:color w:val="002060"/>
          <w:sz w:val="20"/>
          <w:szCs w:val="20"/>
        </w:rPr>
        <w:t xml:space="preserve">- in en los hoteles </w:t>
      </w:r>
      <w:r w:rsidR="00D86F47">
        <w:rPr>
          <w:rFonts w:asciiTheme="minorHAnsi" w:hAnsiTheme="minorHAnsi" w:cstheme="minorHAnsi"/>
          <w:color w:val="002060"/>
          <w:sz w:val="20"/>
          <w:szCs w:val="20"/>
        </w:rPr>
        <w:t xml:space="preserve">es a las </w:t>
      </w:r>
      <w:r w:rsidRPr="00C3109C">
        <w:rPr>
          <w:rFonts w:asciiTheme="minorHAnsi" w:hAnsiTheme="minorHAnsi" w:cstheme="minorHAnsi"/>
          <w:color w:val="002060"/>
          <w:sz w:val="20"/>
          <w:szCs w:val="20"/>
        </w:rPr>
        <w:t>14</w:t>
      </w:r>
      <w:r>
        <w:rPr>
          <w:rFonts w:asciiTheme="minorHAnsi" w:hAnsiTheme="minorHAnsi" w:cstheme="minorHAnsi"/>
          <w:color w:val="002060"/>
          <w:sz w:val="20"/>
          <w:szCs w:val="20"/>
        </w:rPr>
        <w:t>:0</w:t>
      </w:r>
      <w:r w:rsidRPr="00C3109C">
        <w:rPr>
          <w:rFonts w:asciiTheme="minorHAnsi" w:hAnsiTheme="minorHAnsi" w:cstheme="minorHAnsi"/>
          <w:color w:val="002060"/>
          <w:sz w:val="20"/>
          <w:szCs w:val="20"/>
        </w:rPr>
        <w:t>0</w:t>
      </w:r>
      <w:r>
        <w:rPr>
          <w:rFonts w:asciiTheme="minorHAnsi" w:hAnsiTheme="minorHAnsi" w:cstheme="minorHAnsi"/>
          <w:color w:val="002060"/>
          <w:sz w:val="20"/>
          <w:szCs w:val="20"/>
        </w:rPr>
        <w:t xml:space="preserve"> </w:t>
      </w:r>
      <w:r w:rsidR="00D86F47">
        <w:rPr>
          <w:rFonts w:asciiTheme="minorHAnsi" w:hAnsiTheme="minorHAnsi" w:cstheme="minorHAnsi"/>
          <w:color w:val="002060"/>
          <w:sz w:val="20"/>
          <w:szCs w:val="20"/>
        </w:rPr>
        <w:t>hor</w:t>
      </w:r>
      <w:r w:rsidR="00D86F47" w:rsidRPr="00C3109C">
        <w:rPr>
          <w:rFonts w:asciiTheme="minorHAnsi" w:hAnsiTheme="minorHAnsi" w:cstheme="minorHAnsi"/>
          <w:color w:val="002060"/>
          <w:sz w:val="20"/>
          <w:szCs w:val="20"/>
        </w:rPr>
        <w:t>as y</w:t>
      </w:r>
      <w:r w:rsidRPr="00C3109C">
        <w:rPr>
          <w:rFonts w:asciiTheme="minorHAnsi" w:hAnsiTheme="minorHAnsi" w:cstheme="minorHAnsi"/>
          <w:color w:val="002060"/>
          <w:sz w:val="20"/>
          <w:szCs w:val="20"/>
        </w:rPr>
        <w:t xml:space="preserve"> de </w:t>
      </w:r>
      <w:r w:rsidR="00D86F47">
        <w:rPr>
          <w:rFonts w:asciiTheme="minorHAnsi" w:hAnsiTheme="minorHAnsi" w:cstheme="minorHAnsi"/>
          <w:color w:val="002060"/>
          <w:sz w:val="20"/>
          <w:szCs w:val="20"/>
        </w:rPr>
        <w:t>C</w:t>
      </w:r>
      <w:r w:rsidR="00D86F47" w:rsidRPr="00C3109C">
        <w:rPr>
          <w:rFonts w:asciiTheme="minorHAnsi" w:hAnsiTheme="minorHAnsi" w:cstheme="minorHAnsi"/>
          <w:color w:val="002060"/>
          <w:sz w:val="20"/>
          <w:szCs w:val="20"/>
        </w:rPr>
        <w:t>heck</w:t>
      </w:r>
      <w:r w:rsidRPr="00C3109C">
        <w:rPr>
          <w:rFonts w:asciiTheme="minorHAnsi" w:hAnsiTheme="minorHAnsi" w:cstheme="minorHAnsi"/>
          <w:color w:val="002060"/>
          <w:sz w:val="20"/>
          <w:szCs w:val="20"/>
        </w:rPr>
        <w:t xml:space="preserve">- out </w:t>
      </w:r>
      <w:r w:rsidR="00D86F47">
        <w:rPr>
          <w:rFonts w:asciiTheme="minorHAnsi" w:hAnsiTheme="minorHAnsi" w:cstheme="minorHAnsi"/>
          <w:color w:val="002060"/>
          <w:sz w:val="20"/>
          <w:szCs w:val="20"/>
        </w:rPr>
        <w:t xml:space="preserve">es a las </w:t>
      </w:r>
      <w:r w:rsidRPr="00C3109C">
        <w:rPr>
          <w:rFonts w:asciiTheme="minorHAnsi" w:hAnsiTheme="minorHAnsi" w:cstheme="minorHAnsi"/>
          <w:color w:val="002060"/>
          <w:sz w:val="20"/>
          <w:szCs w:val="20"/>
        </w:rPr>
        <w:t>12</w:t>
      </w:r>
      <w:r>
        <w:rPr>
          <w:rFonts w:asciiTheme="minorHAnsi" w:hAnsiTheme="minorHAnsi" w:cstheme="minorHAnsi"/>
          <w:color w:val="002060"/>
          <w:sz w:val="20"/>
          <w:szCs w:val="20"/>
        </w:rPr>
        <w:t>:0</w:t>
      </w:r>
      <w:r w:rsidRPr="00C3109C">
        <w:rPr>
          <w:rFonts w:asciiTheme="minorHAnsi" w:hAnsiTheme="minorHAnsi" w:cstheme="minorHAnsi"/>
          <w:color w:val="002060"/>
          <w:sz w:val="20"/>
          <w:szCs w:val="20"/>
        </w:rPr>
        <w:t>0 horas del mediodía.</w:t>
      </w:r>
    </w:p>
    <w:bookmarkEnd w:id="1"/>
    <w:p w14:paraId="77533382" w14:textId="495C556F" w:rsidR="00AB21E7" w:rsidRPr="00AB21E7" w:rsidRDefault="00AB21E7" w:rsidP="00AB21E7">
      <w:pPr>
        <w:pStyle w:val="Prrafodelista"/>
        <w:numPr>
          <w:ilvl w:val="0"/>
          <w:numId w:val="21"/>
        </w:numPr>
        <w:jc w:val="both"/>
        <w:rPr>
          <w:rFonts w:asciiTheme="minorHAnsi" w:hAnsiTheme="minorHAnsi" w:cstheme="minorHAnsi"/>
          <w:color w:val="002060"/>
          <w:sz w:val="20"/>
          <w:szCs w:val="20"/>
        </w:rPr>
      </w:pPr>
      <w:r w:rsidRPr="00AB21E7">
        <w:rPr>
          <w:rFonts w:asciiTheme="minorHAnsi" w:hAnsiTheme="minorHAnsi" w:cstheme="minorHAnsi"/>
          <w:color w:val="002060"/>
          <w:sz w:val="20"/>
          <w:szCs w:val="20"/>
        </w:rPr>
        <w:t>En los días 30, 31 dic y 01 enero, no se permite hacer check</w:t>
      </w:r>
      <w:r>
        <w:rPr>
          <w:rFonts w:asciiTheme="minorHAnsi" w:hAnsiTheme="minorHAnsi" w:cstheme="minorHAnsi"/>
          <w:color w:val="002060"/>
          <w:sz w:val="20"/>
          <w:szCs w:val="20"/>
        </w:rPr>
        <w:t xml:space="preserve"> </w:t>
      </w:r>
      <w:r w:rsidRPr="00AB21E7">
        <w:rPr>
          <w:rFonts w:asciiTheme="minorHAnsi" w:hAnsiTheme="minorHAnsi" w:cstheme="minorHAnsi"/>
          <w:color w:val="002060"/>
          <w:sz w:val="20"/>
          <w:szCs w:val="20"/>
        </w:rPr>
        <w:t>out</w:t>
      </w:r>
      <w:r>
        <w:rPr>
          <w:rFonts w:asciiTheme="minorHAnsi" w:hAnsiTheme="minorHAnsi" w:cstheme="minorHAnsi"/>
          <w:color w:val="002060"/>
          <w:sz w:val="20"/>
          <w:szCs w:val="20"/>
        </w:rPr>
        <w:t xml:space="preserve"> en Tailandia</w:t>
      </w:r>
    </w:p>
    <w:p w14:paraId="1B7F4E59" w14:textId="6FF356D2" w:rsidR="00D86F47" w:rsidRDefault="00AB21E7" w:rsidP="00AB21E7">
      <w:pPr>
        <w:pStyle w:val="Prrafodelista"/>
        <w:numPr>
          <w:ilvl w:val="0"/>
          <w:numId w:val="21"/>
        </w:numPr>
        <w:jc w:val="both"/>
        <w:rPr>
          <w:rFonts w:asciiTheme="minorHAnsi" w:hAnsiTheme="minorHAnsi" w:cstheme="minorHAnsi"/>
          <w:color w:val="002060"/>
          <w:sz w:val="20"/>
          <w:szCs w:val="20"/>
        </w:rPr>
      </w:pPr>
      <w:r w:rsidRPr="00AB21E7">
        <w:rPr>
          <w:rFonts w:asciiTheme="minorHAnsi" w:hAnsiTheme="minorHAnsi" w:cstheme="minorHAnsi"/>
          <w:color w:val="002060"/>
          <w:sz w:val="20"/>
          <w:szCs w:val="20"/>
        </w:rPr>
        <w:t xml:space="preserve"> Consultar suplemento de viajero solo</w:t>
      </w:r>
    </w:p>
    <w:p w14:paraId="2D668C7E" w14:textId="66CAA037" w:rsidR="00BA7B33" w:rsidRPr="00BA7B33" w:rsidRDefault="00AB21E7" w:rsidP="00AB21E7">
      <w:pPr>
        <w:pStyle w:val="Prrafodelista"/>
        <w:numPr>
          <w:ilvl w:val="0"/>
          <w:numId w:val="21"/>
        </w:numPr>
        <w:jc w:val="both"/>
        <w:rPr>
          <w:rFonts w:asciiTheme="minorHAnsi" w:hAnsiTheme="minorHAnsi" w:cstheme="minorHAnsi"/>
          <w:color w:val="002060"/>
          <w:sz w:val="20"/>
          <w:szCs w:val="20"/>
        </w:rPr>
      </w:pPr>
      <w:r>
        <w:rPr>
          <w:rFonts w:asciiTheme="minorHAnsi" w:hAnsiTheme="minorHAnsi" w:cstheme="minorHAnsi"/>
          <w:color w:val="002060"/>
          <w:sz w:val="20"/>
          <w:szCs w:val="20"/>
        </w:rPr>
        <w:t>Se pueden solicitar servicios hasta 30 días antes de la salida, siempre que no sea para un viajero solo o en fechas de blackout.</w:t>
      </w:r>
    </w:p>
    <w:p w14:paraId="32CEE823" w14:textId="27958045" w:rsidR="00AB21E7" w:rsidRPr="00CB6E89" w:rsidRDefault="00AB21E7" w:rsidP="00AB21E7">
      <w:pPr>
        <w:jc w:val="both"/>
        <w:rPr>
          <w:rFonts w:asciiTheme="minorHAnsi" w:hAnsiTheme="minorHAnsi" w:cstheme="minorHAnsi"/>
          <w:b/>
          <w:bCs/>
          <w:color w:val="002060"/>
          <w:sz w:val="22"/>
          <w:szCs w:val="22"/>
        </w:rPr>
      </w:pPr>
      <w:r w:rsidRPr="00CB6E89">
        <w:rPr>
          <w:rFonts w:asciiTheme="minorHAnsi" w:hAnsiTheme="minorHAnsi" w:cstheme="minorHAnsi"/>
          <w:b/>
          <w:bCs/>
          <w:color w:val="002060"/>
          <w:sz w:val="22"/>
          <w:szCs w:val="22"/>
        </w:rPr>
        <w:t xml:space="preserve">SINGAPUR. </w:t>
      </w:r>
    </w:p>
    <w:p w14:paraId="4FECF295" w14:textId="77777777" w:rsidR="00AB21E7" w:rsidRPr="00AB21E7" w:rsidRDefault="00AB21E7" w:rsidP="00AB21E7">
      <w:pPr>
        <w:pStyle w:val="Prrafodelista"/>
        <w:numPr>
          <w:ilvl w:val="0"/>
          <w:numId w:val="52"/>
        </w:numPr>
        <w:jc w:val="both"/>
        <w:rPr>
          <w:rFonts w:asciiTheme="minorHAnsi" w:hAnsiTheme="minorHAnsi" w:cstheme="minorHAnsi"/>
          <w:color w:val="002060"/>
          <w:sz w:val="20"/>
          <w:szCs w:val="20"/>
        </w:rPr>
      </w:pPr>
      <w:r w:rsidRPr="00AB21E7">
        <w:rPr>
          <w:rFonts w:asciiTheme="minorHAnsi" w:hAnsiTheme="minorHAnsi" w:cstheme="minorHAnsi"/>
          <w:color w:val="002060"/>
          <w:sz w:val="20"/>
          <w:szCs w:val="20"/>
        </w:rPr>
        <w:t>Política de espera de conductores: Se espera máximo una hora después de la llegada del vuelo. Para vuelos que llegan entre las 21:30 y 07:30, se aplican sobrecargos</w:t>
      </w:r>
    </w:p>
    <w:p w14:paraId="7BD2FF7C" w14:textId="50232C0C" w:rsidR="00AB21E7" w:rsidRDefault="00AB21E7" w:rsidP="00AB21E7">
      <w:pPr>
        <w:pStyle w:val="Prrafodelista"/>
        <w:numPr>
          <w:ilvl w:val="0"/>
          <w:numId w:val="52"/>
        </w:numPr>
        <w:jc w:val="both"/>
        <w:rPr>
          <w:rFonts w:asciiTheme="minorHAnsi" w:hAnsiTheme="minorHAnsi" w:cstheme="minorHAnsi"/>
          <w:color w:val="002060"/>
          <w:sz w:val="20"/>
          <w:szCs w:val="20"/>
        </w:rPr>
      </w:pPr>
      <w:r w:rsidRPr="00AB21E7">
        <w:rPr>
          <w:rFonts w:asciiTheme="minorHAnsi" w:hAnsiTheme="minorHAnsi" w:cstheme="minorHAnsi"/>
          <w:color w:val="002060"/>
          <w:sz w:val="20"/>
          <w:szCs w:val="20"/>
        </w:rPr>
        <w:t>Espera en traslados dentro de la ciudad. Máximo 15 minutos de espera.</w:t>
      </w:r>
    </w:p>
    <w:p w14:paraId="4F57BA6A" w14:textId="2A515806" w:rsidR="00AB21E7" w:rsidRDefault="00AB21E7" w:rsidP="00AB21E7">
      <w:pPr>
        <w:pStyle w:val="Prrafodelista"/>
        <w:numPr>
          <w:ilvl w:val="0"/>
          <w:numId w:val="52"/>
        </w:numPr>
        <w:jc w:val="both"/>
        <w:rPr>
          <w:rFonts w:asciiTheme="minorHAnsi" w:hAnsiTheme="minorHAnsi" w:cstheme="minorHAnsi"/>
          <w:color w:val="002060"/>
          <w:sz w:val="20"/>
          <w:szCs w:val="20"/>
        </w:rPr>
      </w:pPr>
      <w:r>
        <w:rPr>
          <w:rFonts w:asciiTheme="minorHAnsi" w:hAnsiTheme="minorHAnsi" w:cstheme="minorHAnsi"/>
          <w:color w:val="002060"/>
          <w:sz w:val="20"/>
          <w:szCs w:val="20"/>
        </w:rPr>
        <w:t xml:space="preserve">Habitación en categoría Deluxe sólo se puede contratar en servicio privado. (Consultar por las </w:t>
      </w:r>
      <w:r w:rsidR="00745073">
        <w:rPr>
          <w:rFonts w:asciiTheme="minorHAnsi" w:hAnsiTheme="minorHAnsi" w:cstheme="minorHAnsi"/>
          <w:color w:val="002060"/>
          <w:sz w:val="20"/>
          <w:szCs w:val="20"/>
        </w:rPr>
        <w:t>llegadas</w:t>
      </w:r>
      <w:r>
        <w:rPr>
          <w:rFonts w:asciiTheme="minorHAnsi" w:hAnsiTheme="minorHAnsi" w:cstheme="minorHAnsi"/>
          <w:color w:val="002060"/>
          <w:sz w:val="20"/>
          <w:szCs w:val="20"/>
        </w:rPr>
        <w:t xml:space="preserve"> privadas)</w:t>
      </w:r>
    </w:p>
    <w:p w14:paraId="6E8244CC" w14:textId="77777777" w:rsidR="00AB21E7" w:rsidRPr="00AB21E7" w:rsidRDefault="00AB21E7" w:rsidP="00AB21E7">
      <w:pPr>
        <w:pStyle w:val="Prrafodelista"/>
        <w:numPr>
          <w:ilvl w:val="0"/>
          <w:numId w:val="52"/>
        </w:numPr>
        <w:jc w:val="both"/>
        <w:rPr>
          <w:rFonts w:asciiTheme="minorHAnsi" w:hAnsiTheme="minorHAnsi" w:cstheme="minorHAnsi"/>
          <w:color w:val="002060"/>
          <w:sz w:val="20"/>
          <w:szCs w:val="20"/>
        </w:rPr>
      </w:pPr>
      <w:r w:rsidRPr="00AB21E7">
        <w:rPr>
          <w:rFonts w:asciiTheme="minorHAnsi" w:hAnsiTheme="minorHAnsi" w:cstheme="minorHAnsi"/>
          <w:color w:val="002060"/>
          <w:sz w:val="20"/>
          <w:szCs w:val="20"/>
        </w:rPr>
        <w:t>Traslado extra obligatorio para llegadas y salidas en días o horarios diferentes a los incluidos en el tour regular.</w:t>
      </w:r>
    </w:p>
    <w:p w14:paraId="1DF1BE5D" w14:textId="1FCC0C45" w:rsidR="00AB21E7" w:rsidRPr="00AB21E7" w:rsidRDefault="00AB21E7" w:rsidP="00AB21E7">
      <w:pPr>
        <w:pStyle w:val="Prrafodelista"/>
        <w:numPr>
          <w:ilvl w:val="0"/>
          <w:numId w:val="52"/>
        </w:numPr>
        <w:jc w:val="both"/>
        <w:rPr>
          <w:rFonts w:asciiTheme="minorHAnsi" w:hAnsiTheme="minorHAnsi" w:cstheme="minorHAnsi"/>
          <w:color w:val="002060"/>
          <w:sz w:val="20"/>
          <w:szCs w:val="20"/>
        </w:rPr>
      </w:pPr>
      <w:r w:rsidRPr="00AB21E7">
        <w:rPr>
          <w:rFonts w:asciiTheme="minorHAnsi" w:hAnsiTheme="minorHAnsi" w:cstheme="minorHAnsi"/>
          <w:color w:val="002060"/>
          <w:sz w:val="20"/>
          <w:szCs w:val="20"/>
        </w:rPr>
        <w:t>Para más de 6 pasajeros, consultarnos.</w:t>
      </w:r>
    </w:p>
    <w:p w14:paraId="28ADC29F" w14:textId="09F67BDA" w:rsidR="00AB21E7" w:rsidRPr="00CB6E89" w:rsidRDefault="00AB21E7" w:rsidP="00CB6E89">
      <w:pPr>
        <w:pStyle w:val="Prrafodelista"/>
        <w:numPr>
          <w:ilvl w:val="0"/>
          <w:numId w:val="52"/>
        </w:numPr>
        <w:jc w:val="both"/>
        <w:rPr>
          <w:rFonts w:asciiTheme="minorHAnsi" w:hAnsiTheme="minorHAnsi" w:cstheme="minorHAnsi"/>
          <w:color w:val="002060"/>
          <w:sz w:val="20"/>
          <w:szCs w:val="20"/>
        </w:rPr>
      </w:pPr>
      <w:r w:rsidRPr="00AB21E7">
        <w:rPr>
          <w:rFonts w:asciiTheme="minorHAnsi" w:hAnsiTheme="minorHAnsi" w:cstheme="minorHAnsi"/>
          <w:color w:val="002060"/>
          <w:sz w:val="20"/>
          <w:szCs w:val="20"/>
        </w:rPr>
        <w:t xml:space="preserve">Se cuenta con guías locales de habla hispana, menos en </w:t>
      </w:r>
      <w:r w:rsidR="00CB6E89" w:rsidRPr="00AB21E7">
        <w:rPr>
          <w:rFonts w:asciiTheme="minorHAnsi" w:hAnsiTheme="minorHAnsi" w:cstheme="minorHAnsi"/>
          <w:color w:val="002060"/>
          <w:sz w:val="20"/>
          <w:szCs w:val="20"/>
        </w:rPr>
        <w:t>los traslados</w:t>
      </w:r>
      <w:r w:rsidRPr="00AB21E7">
        <w:rPr>
          <w:rFonts w:asciiTheme="minorHAnsi" w:hAnsiTheme="minorHAnsi" w:cstheme="minorHAnsi"/>
          <w:color w:val="002060"/>
          <w:sz w:val="20"/>
          <w:szCs w:val="20"/>
        </w:rPr>
        <w:t xml:space="preserve"> de entrada y salida. Consultar servicio en los suplementos. </w:t>
      </w:r>
    </w:p>
    <w:p w14:paraId="4772672E" w14:textId="408D361A" w:rsidR="00AB21E7" w:rsidRPr="00CB6E89" w:rsidRDefault="00AB21E7" w:rsidP="00CB6E89">
      <w:pPr>
        <w:pStyle w:val="Prrafodelista"/>
        <w:numPr>
          <w:ilvl w:val="0"/>
          <w:numId w:val="52"/>
        </w:numPr>
        <w:jc w:val="both"/>
        <w:rPr>
          <w:rFonts w:asciiTheme="minorHAnsi" w:hAnsiTheme="minorHAnsi" w:cstheme="minorHAnsi"/>
          <w:b/>
          <w:bCs/>
          <w:color w:val="002060"/>
          <w:sz w:val="20"/>
          <w:szCs w:val="20"/>
        </w:rPr>
      </w:pPr>
      <w:r w:rsidRPr="00CB6E89">
        <w:rPr>
          <w:rFonts w:asciiTheme="minorHAnsi" w:hAnsiTheme="minorHAnsi" w:cstheme="minorHAnsi"/>
          <w:b/>
          <w:bCs/>
          <w:color w:val="002060"/>
          <w:sz w:val="20"/>
          <w:szCs w:val="20"/>
        </w:rPr>
        <w:t>Se aplica un suplemento en temporada alta para Gardens By the Bay</w:t>
      </w:r>
    </w:p>
    <w:bookmarkEnd w:id="0"/>
    <w:p w14:paraId="79FF0D9D" w14:textId="0178676A" w:rsidR="003D132A" w:rsidRPr="00D86F47" w:rsidRDefault="00595542" w:rsidP="006E29D1">
      <w:pPr>
        <w:pStyle w:val="NormalWeb"/>
        <w:numPr>
          <w:ilvl w:val="0"/>
          <w:numId w:val="16"/>
        </w:numPr>
        <w:spacing w:before="0" w:beforeAutospacing="0" w:after="0" w:afterAutospacing="0"/>
        <w:jc w:val="both"/>
        <w:rPr>
          <w:rFonts w:asciiTheme="minorHAnsi" w:hAnsiTheme="minorHAnsi" w:cstheme="minorHAnsi"/>
          <w:b/>
          <w:color w:val="002060"/>
          <w:sz w:val="20"/>
          <w:szCs w:val="20"/>
          <w:shd w:val="clear" w:color="auto" w:fill="FFFFFF"/>
        </w:rPr>
      </w:pPr>
      <w:r w:rsidRPr="00D86F47">
        <w:rPr>
          <w:rFonts w:asciiTheme="minorHAnsi" w:hAnsiTheme="minorHAnsi" w:cstheme="minorHAnsi"/>
          <w:b/>
          <w:color w:val="002060"/>
          <w:sz w:val="20"/>
          <w:szCs w:val="20"/>
          <w:u w:val="single"/>
        </w:rPr>
        <w:t>En caso de no encontrar al transferista, favor de marcar al número de emergencia. Es indispensable contar con una SIM card o línea activa</w:t>
      </w:r>
      <w:r w:rsidR="00FC060A" w:rsidRPr="00D86F47">
        <w:rPr>
          <w:rFonts w:asciiTheme="minorHAnsi" w:hAnsiTheme="minorHAnsi" w:cstheme="minorHAnsi"/>
          <w:b/>
          <w:color w:val="002060"/>
          <w:sz w:val="20"/>
          <w:szCs w:val="20"/>
          <w:u w:val="single"/>
        </w:rPr>
        <w:t xml:space="preserve"> </w:t>
      </w:r>
      <w:r w:rsidRPr="00D86F47">
        <w:rPr>
          <w:rFonts w:asciiTheme="minorHAnsi" w:hAnsiTheme="minorHAnsi" w:cstheme="minorHAnsi"/>
          <w:b/>
          <w:color w:val="002060"/>
          <w:sz w:val="20"/>
          <w:szCs w:val="20"/>
          <w:u w:val="single"/>
        </w:rPr>
        <w:t xml:space="preserve">que </w:t>
      </w:r>
      <w:r w:rsidR="00FC060A" w:rsidRPr="00D86F47">
        <w:rPr>
          <w:rFonts w:asciiTheme="minorHAnsi" w:eastAsia="Calibri" w:hAnsiTheme="minorHAnsi" w:cstheme="minorHAnsi"/>
          <w:b/>
          <w:color w:val="002060"/>
          <w:sz w:val="20"/>
          <w:szCs w:val="20"/>
          <w:u w:val="single"/>
        </w:rPr>
        <w:t xml:space="preserve">permita realizar llamadas locales </w:t>
      </w:r>
      <w:r w:rsidR="004C7851" w:rsidRPr="00D86F47">
        <w:rPr>
          <w:rFonts w:asciiTheme="minorHAnsi" w:eastAsia="Calibri" w:hAnsiTheme="minorHAnsi" w:cstheme="minorHAnsi"/>
          <w:b/>
          <w:color w:val="002060"/>
          <w:sz w:val="20"/>
          <w:szCs w:val="20"/>
          <w:u w:val="single"/>
        </w:rPr>
        <w:t xml:space="preserve">en </w:t>
      </w:r>
      <w:r w:rsidR="009529BB" w:rsidRPr="00D86F47">
        <w:rPr>
          <w:rFonts w:asciiTheme="minorHAnsi" w:eastAsia="Calibri" w:hAnsiTheme="minorHAnsi" w:cstheme="minorHAnsi"/>
          <w:b/>
          <w:color w:val="002060"/>
          <w:sz w:val="20"/>
          <w:szCs w:val="20"/>
          <w:u w:val="single"/>
        </w:rPr>
        <w:t>La India.</w:t>
      </w:r>
    </w:p>
    <w:p w14:paraId="5B3AF918" w14:textId="11507754" w:rsidR="00DD79D8" w:rsidRPr="00A56F82" w:rsidRDefault="00DD79D8" w:rsidP="00DD79D8">
      <w:pPr>
        <w:pStyle w:val="Prrafodelista"/>
        <w:numPr>
          <w:ilvl w:val="0"/>
          <w:numId w:val="16"/>
        </w:numPr>
        <w:jc w:val="both"/>
        <w:rPr>
          <w:rFonts w:asciiTheme="minorHAnsi" w:eastAsia="Calibri" w:hAnsiTheme="minorHAnsi" w:cstheme="minorHAnsi"/>
          <w:color w:val="002060"/>
          <w:sz w:val="20"/>
          <w:szCs w:val="20"/>
          <w:lang w:val="es-MX" w:eastAsia="es-MX"/>
        </w:rPr>
      </w:pPr>
      <w:r w:rsidRPr="00672424">
        <w:rPr>
          <w:rFonts w:asciiTheme="minorHAnsi" w:hAnsiTheme="minorHAnsi" w:cstheme="minorHAnsi"/>
          <w:b/>
          <w:bCs/>
          <w:color w:val="FF0000"/>
          <w:szCs w:val="20"/>
          <w:lang w:val="es-MX"/>
        </w:rPr>
        <w:t xml:space="preserve">PASAJEROS DE NACIONALIDAD MEXICANA REQUIEREN </w:t>
      </w:r>
      <w:r w:rsidR="00CB6E89" w:rsidRPr="00CB6E89">
        <w:rPr>
          <w:rFonts w:asciiTheme="minorHAnsi" w:hAnsiTheme="minorHAnsi" w:cstheme="minorHAnsi"/>
          <w:b/>
          <w:bCs/>
          <w:color w:val="FF0000"/>
          <w:szCs w:val="20"/>
        </w:rPr>
        <w:t xml:space="preserve">TARJETA DIGITAL DE ENTRADA </w:t>
      </w:r>
      <w:r w:rsidRPr="00672424">
        <w:rPr>
          <w:rFonts w:asciiTheme="minorHAnsi" w:hAnsiTheme="minorHAnsi" w:cstheme="minorHAnsi"/>
          <w:b/>
          <w:bCs/>
          <w:color w:val="FF0000"/>
          <w:szCs w:val="20"/>
          <w:lang w:val="es-MX"/>
        </w:rPr>
        <w:t xml:space="preserve">PARA VISITAR </w:t>
      </w:r>
      <w:r w:rsidR="00CB6E89">
        <w:rPr>
          <w:rFonts w:asciiTheme="minorHAnsi" w:hAnsiTheme="minorHAnsi" w:cstheme="minorHAnsi"/>
          <w:b/>
          <w:bCs/>
          <w:color w:val="FF0000"/>
          <w:szCs w:val="20"/>
          <w:lang w:val="es-MX"/>
        </w:rPr>
        <w:t xml:space="preserve">TAILANDIA (TDAC). </w:t>
      </w:r>
      <w:r w:rsidRPr="00672424">
        <w:rPr>
          <w:rFonts w:asciiTheme="minorHAnsi" w:hAnsiTheme="minorHAnsi" w:cstheme="minorHAnsi"/>
          <w:b/>
          <w:bCs/>
          <w:color w:val="FF0000"/>
          <w:szCs w:val="20"/>
          <w:lang w:val="es-MX"/>
        </w:rPr>
        <w:t>OTRAS NACIONALIDADES FAVOR DE CONSULTAR CON EL CONSULADO CORRESPONDIENTE</w:t>
      </w:r>
      <w:r w:rsidR="00A56F82">
        <w:rPr>
          <w:rFonts w:asciiTheme="minorHAnsi" w:hAnsiTheme="minorHAnsi" w:cstheme="minorHAnsi"/>
          <w:b/>
          <w:bCs/>
          <w:color w:val="FF0000"/>
          <w:szCs w:val="20"/>
          <w:lang w:val="es-MX"/>
        </w:rPr>
        <w:t>.</w:t>
      </w:r>
    </w:p>
    <w:p w14:paraId="5CB3ED2E" w14:textId="7D9EF57B" w:rsidR="00C3109C" w:rsidRDefault="00C3109C" w:rsidP="00FD43C6">
      <w:pPr>
        <w:jc w:val="both"/>
        <w:rPr>
          <w:rFonts w:asciiTheme="minorHAnsi" w:eastAsia="Calibri" w:hAnsiTheme="minorHAnsi" w:cstheme="minorHAnsi"/>
          <w:color w:val="002060"/>
          <w:sz w:val="20"/>
          <w:szCs w:val="20"/>
          <w:lang w:val="es-MX" w:eastAsia="es-MX"/>
        </w:rPr>
      </w:pPr>
    </w:p>
    <w:tbl>
      <w:tblPr>
        <w:tblW w:w="9622" w:type="dxa"/>
        <w:jc w:val="center"/>
        <w:tblCellSpacing w:w="0" w:type="dxa"/>
        <w:tblCellMar>
          <w:left w:w="0" w:type="dxa"/>
          <w:right w:w="0" w:type="dxa"/>
        </w:tblCellMar>
        <w:tblLook w:val="04A0" w:firstRow="1" w:lastRow="0" w:firstColumn="1" w:lastColumn="0" w:noHBand="0" w:noVBand="1"/>
      </w:tblPr>
      <w:tblGrid>
        <w:gridCol w:w="1037"/>
        <w:gridCol w:w="1286"/>
        <w:gridCol w:w="6756"/>
        <w:gridCol w:w="543"/>
      </w:tblGrid>
      <w:tr w:rsidR="00CB6E89" w:rsidRPr="00CB6E89" w14:paraId="3E8FFA66" w14:textId="77777777" w:rsidTr="00CB6E89">
        <w:trPr>
          <w:trHeight w:val="225"/>
          <w:tblCellSpacing w:w="0" w:type="dxa"/>
          <w:jc w:val="center"/>
        </w:trPr>
        <w:tc>
          <w:tcPr>
            <w:tcW w:w="0" w:type="auto"/>
            <w:gridSpan w:val="4"/>
            <w:shd w:val="clear" w:color="auto" w:fill="002060"/>
            <w:tcMar>
              <w:top w:w="0" w:type="dxa"/>
              <w:left w:w="45" w:type="dxa"/>
              <w:bottom w:w="0" w:type="dxa"/>
              <w:right w:w="45" w:type="dxa"/>
            </w:tcMar>
            <w:vAlign w:val="bottom"/>
            <w:hideMark/>
          </w:tcPr>
          <w:p w14:paraId="39EC6FF6" w14:textId="311CA389" w:rsidR="00CB6E89" w:rsidRPr="00CB6E89" w:rsidRDefault="00CB6E89" w:rsidP="00CB6E89">
            <w:pPr>
              <w:jc w:val="center"/>
              <w:rPr>
                <w:rFonts w:asciiTheme="minorHAnsi" w:eastAsia="Calibri" w:hAnsiTheme="minorHAnsi" w:cstheme="minorHAnsi"/>
                <w:b/>
                <w:bCs/>
                <w:color w:val="FFFFFF" w:themeColor="background1"/>
                <w:sz w:val="20"/>
                <w:szCs w:val="20"/>
                <w:lang w:val="es-MX" w:eastAsia="es-MX"/>
              </w:rPr>
            </w:pPr>
            <w:r w:rsidRPr="00CB6E89">
              <w:rPr>
                <w:rFonts w:asciiTheme="minorHAnsi" w:eastAsia="Calibri" w:hAnsiTheme="minorHAnsi" w:cstheme="minorHAnsi"/>
                <w:b/>
                <w:bCs/>
                <w:color w:val="FFFFFF" w:themeColor="background1"/>
                <w:lang w:val="es-MX" w:eastAsia="es-MX"/>
              </w:rPr>
              <w:t>HOTELES O SIMILARES</w:t>
            </w:r>
          </w:p>
        </w:tc>
      </w:tr>
      <w:tr w:rsidR="00CB6E89" w:rsidRPr="00CB6E89" w14:paraId="48F12ED0" w14:textId="77777777" w:rsidTr="00CB6E89">
        <w:trPr>
          <w:trHeight w:val="225"/>
          <w:tblCellSpacing w:w="0" w:type="dxa"/>
          <w:jc w:val="center"/>
        </w:trPr>
        <w:tc>
          <w:tcPr>
            <w:tcW w:w="0" w:type="auto"/>
            <w:tcBorders>
              <w:bottom w:val="single" w:sz="6" w:space="0" w:color="741B47"/>
            </w:tcBorders>
            <w:shd w:val="clear" w:color="auto" w:fill="0070C0"/>
            <w:tcMar>
              <w:top w:w="0" w:type="dxa"/>
              <w:left w:w="45" w:type="dxa"/>
              <w:bottom w:w="0" w:type="dxa"/>
              <w:right w:w="45" w:type="dxa"/>
            </w:tcMar>
            <w:vAlign w:val="bottom"/>
            <w:hideMark/>
          </w:tcPr>
          <w:p w14:paraId="3485E037" w14:textId="01A64D81" w:rsidR="00CB6E89" w:rsidRPr="00CB6E89" w:rsidRDefault="00CB6E89" w:rsidP="00CB6E89">
            <w:pPr>
              <w:jc w:val="center"/>
              <w:rPr>
                <w:rFonts w:asciiTheme="minorHAnsi" w:eastAsia="Calibri" w:hAnsiTheme="minorHAnsi" w:cstheme="minorHAnsi"/>
                <w:b/>
                <w:bCs/>
                <w:color w:val="FFFFFF" w:themeColor="background1"/>
                <w:lang w:val="es-MX" w:eastAsia="es-MX"/>
              </w:rPr>
            </w:pPr>
            <w:r w:rsidRPr="00CB6E89">
              <w:rPr>
                <w:rFonts w:asciiTheme="minorHAnsi" w:eastAsia="Calibri" w:hAnsiTheme="minorHAnsi" w:cstheme="minorHAnsi"/>
                <w:b/>
                <w:bCs/>
                <w:color w:val="FFFFFF" w:themeColor="background1"/>
                <w:lang w:val="es-MX" w:eastAsia="es-MX"/>
              </w:rPr>
              <w:t>NOCHES</w:t>
            </w:r>
          </w:p>
        </w:tc>
        <w:tc>
          <w:tcPr>
            <w:tcW w:w="0" w:type="auto"/>
            <w:tcBorders>
              <w:bottom w:val="single" w:sz="6" w:space="0" w:color="741B47"/>
            </w:tcBorders>
            <w:shd w:val="clear" w:color="auto" w:fill="0070C0"/>
            <w:tcMar>
              <w:top w:w="0" w:type="dxa"/>
              <w:left w:w="45" w:type="dxa"/>
              <w:bottom w:w="0" w:type="dxa"/>
              <w:right w:w="45" w:type="dxa"/>
            </w:tcMar>
            <w:vAlign w:val="bottom"/>
            <w:hideMark/>
          </w:tcPr>
          <w:p w14:paraId="0EF76A8F" w14:textId="63F80A2E" w:rsidR="00CB6E89" w:rsidRPr="00CB6E89" w:rsidRDefault="00CB6E89" w:rsidP="00CB6E89">
            <w:pPr>
              <w:jc w:val="center"/>
              <w:rPr>
                <w:rFonts w:asciiTheme="minorHAnsi" w:eastAsia="Calibri" w:hAnsiTheme="minorHAnsi" w:cstheme="minorHAnsi"/>
                <w:b/>
                <w:bCs/>
                <w:color w:val="FFFFFF" w:themeColor="background1"/>
                <w:lang w:val="es-MX" w:eastAsia="es-MX"/>
              </w:rPr>
            </w:pPr>
            <w:r w:rsidRPr="00CB6E89">
              <w:rPr>
                <w:rFonts w:asciiTheme="minorHAnsi" w:eastAsia="Calibri" w:hAnsiTheme="minorHAnsi" w:cstheme="minorHAnsi"/>
                <w:b/>
                <w:bCs/>
                <w:color w:val="FFFFFF" w:themeColor="background1"/>
                <w:lang w:val="es-MX" w:eastAsia="es-MX"/>
              </w:rPr>
              <w:t>CIUDADES</w:t>
            </w:r>
          </w:p>
        </w:tc>
        <w:tc>
          <w:tcPr>
            <w:tcW w:w="0" w:type="auto"/>
            <w:tcBorders>
              <w:bottom w:val="single" w:sz="6" w:space="0" w:color="000000"/>
            </w:tcBorders>
            <w:shd w:val="clear" w:color="auto" w:fill="0070C0"/>
            <w:tcMar>
              <w:top w:w="0" w:type="dxa"/>
              <w:left w:w="45" w:type="dxa"/>
              <w:bottom w:w="0" w:type="dxa"/>
              <w:right w:w="45" w:type="dxa"/>
            </w:tcMar>
            <w:vAlign w:val="bottom"/>
            <w:hideMark/>
          </w:tcPr>
          <w:p w14:paraId="44BFBBDA" w14:textId="3DAB6905" w:rsidR="00CB6E89" w:rsidRPr="00CB6E89" w:rsidRDefault="00CB6E89" w:rsidP="00CB6E89">
            <w:pPr>
              <w:jc w:val="center"/>
              <w:rPr>
                <w:rFonts w:asciiTheme="minorHAnsi" w:eastAsia="Calibri" w:hAnsiTheme="minorHAnsi" w:cstheme="minorHAnsi"/>
                <w:b/>
                <w:bCs/>
                <w:color w:val="FFFFFF" w:themeColor="background1"/>
                <w:lang w:val="es-MX" w:eastAsia="es-MX"/>
              </w:rPr>
            </w:pPr>
            <w:r w:rsidRPr="00CB6E89">
              <w:rPr>
                <w:rFonts w:asciiTheme="minorHAnsi" w:eastAsia="Calibri" w:hAnsiTheme="minorHAnsi" w:cstheme="minorHAnsi"/>
                <w:b/>
                <w:bCs/>
                <w:color w:val="FFFFFF" w:themeColor="background1"/>
                <w:lang w:val="es-MX" w:eastAsia="es-MX"/>
              </w:rPr>
              <w:t>HOTEL</w:t>
            </w:r>
          </w:p>
        </w:tc>
        <w:tc>
          <w:tcPr>
            <w:tcW w:w="0" w:type="auto"/>
            <w:tcBorders>
              <w:bottom w:val="single" w:sz="6" w:space="0" w:color="000000"/>
            </w:tcBorders>
            <w:shd w:val="clear" w:color="auto" w:fill="0070C0"/>
            <w:tcMar>
              <w:top w:w="0" w:type="dxa"/>
              <w:left w:w="45" w:type="dxa"/>
              <w:bottom w:w="0" w:type="dxa"/>
              <w:right w:w="45" w:type="dxa"/>
            </w:tcMar>
            <w:vAlign w:val="bottom"/>
            <w:hideMark/>
          </w:tcPr>
          <w:p w14:paraId="0A96741D" w14:textId="77777777" w:rsidR="00CB6E89" w:rsidRPr="00CB6E89" w:rsidRDefault="00CB6E89" w:rsidP="00CB6E89">
            <w:pPr>
              <w:jc w:val="center"/>
              <w:rPr>
                <w:rFonts w:asciiTheme="minorHAnsi" w:eastAsia="Calibri" w:hAnsiTheme="minorHAnsi" w:cstheme="minorHAnsi"/>
                <w:b/>
                <w:bCs/>
                <w:color w:val="FFFFFF" w:themeColor="background1"/>
                <w:lang w:val="es-MX" w:eastAsia="es-MX"/>
              </w:rPr>
            </w:pPr>
            <w:r w:rsidRPr="00CB6E89">
              <w:rPr>
                <w:rFonts w:asciiTheme="minorHAnsi" w:eastAsia="Calibri" w:hAnsiTheme="minorHAnsi" w:cstheme="minorHAnsi"/>
                <w:b/>
                <w:bCs/>
                <w:color w:val="FFFFFF" w:themeColor="background1"/>
                <w:lang w:val="es-MX" w:eastAsia="es-MX"/>
              </w:rPr>
              <w:t>CAT</w:t>
            </w:r>
          </w:p>
        </w:tc>
      </w:tr>
      <w:tr w:rsidR="00CB6E89" w:rsidRPr="00CB6E89" w14:paraId="628D6D47" w14:textId="77777777" w:rsidTr="00CB6E89">
        <w:trPr>
          <w:trHeight w:val="225"/>
          <w:tblCellSpacing w:w="0" w:type="dxa"/>
          <w:jc w:val="center"/>
        </w:trPr>
        <w:tc>
          <w:tcPr>
            <w:tcW w:w="0" w:type="auto"/>
            <w:vMerge w:val="restart"/>
            <w:tcBorders>
              <w:left w:val="single" w:sz="6" w:space="0" w:color="741B47"/>
              <w:bottom w:val="single" w:sz="6" w:space="0" w:color="741B47"/>
              <w:right w:val="single" w:sz="6" w:space="0" w:color="741B47"/>
            </w:tcBorders>
            <w:tcMar>
              <w:top w:w="0" w:type="dxa"/>
              <w:left w:w="45" w:type="dxa"/>
              <w:bottom w:w="0" w:type="dxa"/>
              <w:right w:w="45" w:type="dxa"/>
            </w:tcMar>
            <w:vAlign w:val="center"/>
            <w:hideMark/>
          </w:tcPr>
          <w:p w14:paraId="679DB6D4"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2</w:t>
            </w:r>
          </w:p>
        </w:tc>
        <w:tc>
          <w:tcPr>
            <w:tcW w:w="0" w:type="auto"/>
            <w:vMerge w:val="restart"/>
            <w:tcBorders>
              <w:bottom w:val="single" w:sz="6" w:space="0" w:color="741B47"/>
              <w:right w:val="single" w:sz="6" w:space="0" w:color="000000"/>
            </w:tcBorders>
            <w:tcMar>
              <w:top w:w="0" w:type="dxa"/>
              <w:left w:w="45" w:type="dxa"/>
              <w:bottom w:w="0" w:type="dxa"/>
              <w:right w:w="45" w:type="dxa"/>
            </w:tcMar>
            <w:vAlign w:val="center"/>
            <w:hideMark/>
          </w:tcPr>
          <w:p w14:paraId="287BD7FB"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BANGKOK</w:t>
            </w:r>
          </w:p>
        </w:tc>
        <w:tc>
          <w:tcPr>
            <w:tcW w:w="6756" w:type="dxa"/>
            <w:tcBorders>
              <w:bottom w:val="single" w:sz="6" w:space="0" w:color="000000"/>
              <w:right w:val="single" w:sz="6" w:space="0" w:color="000000"/>
            </w:tcBorders>
            <w:tcMar>
              <w:top w:w="0" w:type="dxa"/>
              <w:left w:w="45" w:type="dxa"/>
              <w:bottom w:w="0" w:type="dxa"/>
              <w:right w:w="45" w:type="dxa"/>
            </w:tcMar>
            <w:vAlign w:val="bottom"/>
            <w:hideMark/>
          </w:tcPr>
          <w:p w14:paraId="3219806A"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MANDARIN HOTEL BY CENTRE POINT / BEST WESTERN CLICK SATHORN 11</w:t>
            </w:r>
          </w:p>
        </w:tc>
        <w:tc>
          <w:tcPr>
            <w:tcW w:w="543"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760403F"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T</w:t>
            </w:r>
          </w:p>
        </w:tc>
      </w:tr>
      <w:tr w:rsidR="00CB6E89" w:rsidRPr="00CB6E89" w14:paraId="6BB544F7" w14:textId="77777777" w:rsidTr="00CB6E89">
        <w:trPr>
          <w:trHeight w:val="225"/>
          <w:tblCellSpacing w:w="0" w:type="dxa"/>
          <w:jc w:val="center"/>
        </w:trPr>
        <w:tc>
          <w:tcPr>
            <w:tcW w:w="0" w:type="auto"/>
            <w:vMerge/>
            <w:tcBorders>
              <w:left w:val="single" w:sz="6" w:space="0" w:color="741B47"/>
              <w:bottom w:val="single" w:sz="6" w:space="0" w:color="741B47"/>
              <w:right w:val="single" w:sz="6" w:space="0" w:color="741B47"/>
            </w:tcBorders>
            <w:vAlign w:val="center"/>
            <w:hideMark/>
          </w:tcPr>
          <w:p w14:paraId="66A62611"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p>
        </w:tc>
        <w:tc>
          <w:tcPr>
            <w:tcW w:w="0" w:type="auto"/>
            <w:vMerge/>
            <w:tcBorders>
              <w:bottom w:val="single" w:sz="6" w:space="0" w:color="741B47"/>
              <w:right w:val="single" w:sz="6" w:space="0" w:color="000000"/>
            </w:tcBorders>
            <w:vAlign w:val="center"/>
            <w:hideMark/>
          </w:tcPr>
          <w:p w14:paraId="0F0F3BE3"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679218B"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MONTIEN SURAWONG / PULLMAN BANGKOK</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008C68A"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P</w:t>
            </w:r>
          </w:p>
        </w:tc>
      </w:tr>
      <w:tr w:rsidR="00CB6E89" w:rsidRPr="00CB6E89" w14:paraId="28D5C106" w14:textId="77777777" w:rsidTr="00CB6E89">
        <w:trPr>
          <w:trHeight w:val="225"/>
          <w:tblCellSpacing w:w="0" w:type="dxa"/>
          <w:jc w:val="center"/>
        </w:trPr>
        <w:tc>
          <w:tcPr>
            <w:tcW w:w="0" w:type="auto"/>
            <w:vMerge/>
            <w:tcBorders>
              <w:left w:val="single" w:sz="6" w:space="0" w:color="741B47"/>
              <w:bottom w:val="single" w:sz="6" w:space="0" w:color="741B47"/>
              <w:right w:val="single" w:sz="6" w:space="0" w:color="741B47"/>
            </w:tcBorders>
            <w:vAlign w:val="center"/>
            <w:hideMark/>
          </w:tcPr>
          <w:p w14:paraId="2423B7B6"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p>
        </w:tc>
        <w:tc>
          <w:tcPr>
            <w:tcW w:w="0" w:type="auto"/>
            <w:vMerge/>
            <w:tcBorders>
              <w:bottom w:val="single" w:sz="6" w:space="0" w:color="741B47"/>
              <w:right w:val="single" w:sz="6" w:space="0" w:color="000000"/>
            </w:tcBorders>
            <w:vAlign w:val="center"/>
            <w:hideMark/>
          </w:tcPr>
          <w:p w14:paraId="094B8BAD"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23A150F"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SO BANGKOK</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946B68A"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PS</w:t>
            </w:r>
          </w:p>
        </w:tc>
      </w:tr>
      <w:tr w:rsidR="00CB6E89" w:rsidRPr="00CB6E89" w14:paraId="317BD1C0" w14:textId="77777777" w:rsidTr="00CB6E89">
        <w:trPr>
          <w:trHeight w:val="225"/>
          <w:tblCellSpacing w:w="0" w:type="dxa"/>
          <w:jc w:val="center"/>
        </w:trPr>
        <w:tc>
          <w:tcPr>
            <w:tcW w:w="0" w:type="auto"/>
            <w:vMerge w:val="restart"/>
            <w:tcBorders>
              <w:left w:val="single" w:sz="6" w:space="0" w:color="741B47"/>
              <w:bottom w:val="single" w:sz="6" w:space="0" w:color="741B47"/>
              <w:right w:val="single" w:sz="6" w:space="0" w:color="741B47"/>
            </w:tcBorders>
            <w:tcMar>
              <w:top w:w="0" w:type="dxa"/>
              <w:left w:w="45" w:type="dxa"/>
              <w:bottom w:w="0" w:type="dxa"/>
              <w:right w:w="45" w:type="dxa"/>
            </w:tcMar>
            <w:vAlign w:val="center"/>
            <w:hideMark/>
          </w:tcPr>
          <w:p w14:paraId="2B5AC472"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1</w:t>
            </w:r>
          </w:p>
        </w:tc>
        <w:tc>
          <w:tcPr>
            <w:tcW w:w="0" w:type="auto"/>
            <w:vMerge w:val="restart"/>
            <w:tcBorders>
              <w:bottom w:val="single" w:sz="6" w:space="0" w:color="741B47"/>
              <w:right w:val="single" w:sz="6" w:space="0" w:color="000000"/>
            </w:tcBorders>
            <w:tcMar>
              <w:top w:w="0" w:type="dxa"/>
              <w:left w:w="45" w:type="dxa"/>
              <w:bottom w:w="0" w:type="dxa"/>
              <w:right w:w="45" w:type="dxa"/>
            </w:tcMar>
            <w:vAlign w:val="center"/>
            <w:hideMark/>
          </w:tcPr>
          <w:p w14:paraId="542F04E8"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CHIANG RAI</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ADC1AAA"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THE HERITAGE CHIANG RAI / LEGEND</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8F7B230"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T</w:t>
            </w:r>
          </w:p>
        </w:tc>
      </w:tr>
      <w:tr w:rsidR="00CB6E89" w:rsidRPr="00CB6E89" w14:paraId="2956A613" w14:textId="77777777" w:rsidTr="00CB6E89">
        <w:trPr>
          <w:trHeight w:val="225"/>
          <w:tblCellSpacing w:w="0" w:type="dxa"/>
          <w:jc w:val="center"/>
        </w:trPr>
        <w:tc>
          <w:tcPr>
            <w:tcW w:w="0" w:type="auto"/>
            <w:vMerge/>
            <w:tcBorders>
              <w:left w:val="single" w:sz="6" w:space="0" w:color="741B47"/>
              <w:bottom w:val="single" w:sz="6" w:space="0" w:color="741B47"/>
              <w:right w:val="single" w:sz="6" w:space="0" w:color="741B47"/>
            </w:tcBorders>
            <w:vAlign w:val="center"/>
            <w:hideMark/>
          </w:tcPr>
          <w:p w14:paraId="762A8551"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p>
        </w:tc>
        <w:tc>
          <w:tcPr>
            <w:tcW w:w="0" w:type="auto"/>
            <w:vMerge/>
            <w:tcBorders>
              <w:bottom w:val="single" w:sz="6" w:space="0" w:color="741B47"/>
              <w:right w:val="single" w:sz="6" w:space="0" w:color="000000"/>
            </w:tcBorders>
            <w:vAlign w:val="center"/>
            <w:hideMark/>
          </w:tcPr>
          <w:p w14:paraId="58497B12"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6034B1E"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THE RIVERIE BY KATATHANI</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7656EC1"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P</w:t>
            </w:r>
          </w:p>
        </w:tc>
      </w:tr>
      <w:tr w:rsidR="00CB6E89" w:rsidRPr="00CB6E89" w14:paraId="62293F1A" w14:textId="77777777" w:rsidTr="00CB6E89">
        <w:trPr>
          <w:trHeight w:val="225"/>
          <w:tblCellSpacing w:w="0" w:type="dxa"/>
          <w:jc w:val="center"/>
        </w:trPr>
        <w:tc>
          <w:tcPr>
            <w:tcW w:w="0" w:type="auto"/>
            <w:vMerge/>
            <w:tcBorders>
              <w:left w:val="single" w:sz="6" w:space="0" w:color="741B47"/>
              <w:bottom w:val="single" w:sz="6" w:space="0" w:color="741B47"/>
              <w:right w:val="single" w:sz="6" w:space="0" w:color="741B47"/>
            </w:tcBorders>
            <w:vAlign w:val="center"/>
            <w:hideMark/>
          </w:tcPr>
          <w:p w14:paraId="7C2DF713"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p>
        </w:tc>
        <w:tc>
          <w:tcPr>
            <w:tcW w:w="0" w:type="auto"/>
            <w:vMerge/>
            <w:tcBorders>
              <w:bottom w:val="single" w:sz="6" w:space="0" w:color="741B47"/>
              <w:right w:val="single" w:sz="6" w:space="0" w:color="000000"/>
            </w:tcBorders>
            <w:vAlign w:val="center"/>
            <w:hideMark/>
          </w:tcPr>
          <w:p w14:paraId="0A6C7B62"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EC60C3B"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LE MERIDIEN</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ED02507"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PS</w:t>
            </w:r>
          </w:p>
        </w:tc>
      </w:tr>
      <w:tr w:rsidR="00CB6E89" w:rsidRPr="00CB6E89" w14:paraId="3EFD251F" w14:textId="77777777" w:rsidTr="00CB6E89">
        <w:trPr>
          <w:trHeight w:val="225"/>
          <w:tblCellSpacing w:w="0" w:type="dxa"/>
          <w:jc w:val="center"/>
        </w:trPr>
        <w:tc>
          <w:tcPr>
            <w:tcW w:w="0" w:type="auto"/>
            <w:vMerge w:val="restart"/>
            <w:tcBorders>
              <w:left w:val="single" w:sz="6" w:space="0" w:color="741B47"/>
              <w:bottom w:val="single" w:sz="6" w:space="0" w:color="741B47"/>
              <w:right w:val="single" w:sz="6" w:space="0" w:color="741B47"/>
            </w:tcBorders>
            <w:tcMar>
              <w:top w:w="0" w:type="dxa"/>
              <w:left w:w="45" w:type="dxa"/>
              <w:bottom w:w="0" w:type="dxa"/>
              <w:right w:w="45" w:type="dxa"/>
            </w:tcMar>
            <w:vAlign w:val="center"/>
            <w:hideMark/>
          </w:tcPr>
          <w:p w14:paraId="6366C62C"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2</w:t>
            </w:r>
          </w:p>
        </w:tc>
        <w:tc>
          <w:tcPr>
            <w:tcW w:w="0" w:type="auto"/>
            <w:vMerge w:val="restart"/>
            <w:tcBorders>
              <w:bottom w:val="single" w:sz="6" w:space="0" w:color="741B47"/>
              <w:right w:val="single" w:sz="6" w:space="0" w:color="000000"/>
            </w:tcBorders>
            <w:tcMar>
              <w:top w:w="0" w:type="dxa"/>
              <w:left w:w="45" w:type="dxa"/>
              <w:bottom w:w="0" w:type="dxa"/>
              <w:right w:w="45" w:type="dxa"/>
            </w:tcMar>
            <w:vAlign w:val="center"/>
            <w:hideMark/>
          </w:tcPr>
          <w:p w14:paraId="78CD7E3E"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CHIANG MAI</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E70FED0"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NOVOTEL NIMMAN / TRAVELODGE NIMMAN</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FEC8027"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T</w:t>
            </w:r>
          </w:p>
        </w:tc>
      </w:tr>
      <w:tr w:rsidR="00CB6E89" w:rsidRPr="00CB6E89" w14:paraId="7923C505" w14:textId="77777777" w:rsidTr="00CB6E89">
        <w:trPr>
          <w:trHeight w:val="225"/>
          <w:tblCellSpacing w:w="0" w:type="dxa"/>
          <w:jc w:val="center"/>
        </w:trPr>
        <w:tc>
          <w:tcPr>
            <w:tcW w:w="0" w:type="auto"/>
            <w:vMerge/>
            <w:tcBorders>
              <w:left w:val="single" w:sz="6" w:space="0" w:color="741B47"/>
              <w:bottom w:val="single" w:sz="6" w:space="0" w:color="741B47"/>
              <w:right w:val="single" w:sz="6" w:space="0" w:color="741B47"/>
            </w:tcBorders>
            <w:vAlign w:val="center"/>
            <w:hideMark/>
          </w:tcPr>
          <w:p w14:paraId="1085DEA5"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p>
        </w:tc>
        <w:tc>
          <w:tcPr>
            <w:tcW w:w="0" w:type="auto"/>
            <w:vMerge/>
            <w:tcBorders>
              <w:bottom w:val="single" w:sz="6" w:space="0" w:color="741B47"/>
              <w:right w:val="single" w:sz="6" w:space="0" w:color="000000"/>
            </w:tcBorders>
            <w:vAlign w:val="center"/>
            <w:hideMark/>
          </w:tcPr>
          <w:p w14:paraId="7ABB253F"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890E2C3"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MELIA CHIANG MAI / BELLA NARA HOTEL CHIANG MAI</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9583CDC"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P</w:t>
            </w:r>
          </w:p>
        </w:tc>
      </w:tr>
      <w:tr w:rsidR="00CB6E89" w:rsidRPr="00CB6E89" w14:paraId="0EED13C1" w14:textId="77777777" w:rsidTr="00CB6E89">
        <w:trPr>
          <w:trHeight w:val="225"/>
          <w:tblCellSpacing w:w="0" w:type="dxa"/>
          <w:jc w:val="center"/>
        </w:trPr>
        <w:tc>
          <w:tcPr>
            <w:tcW w:w="0" w:type="auto"/>
            <w:vMerge/>
            <w:tcBorders>
              <w:left w:val="single" w:sz="6" w:space="0" w:color="741B47"/>
              <w:bottom w:val="single" w:sz="6" w:space="0" w:color="741B47"/>
              <w:right w:val="single" w:sz="6" w:space="0" w:color="741B47"/>
            </w:tcBorders>
            <w:vAlign w:val="center"/>
            <w:hideMark/>
          </w:tcPr>
          <w:p w14:paraId="6C4A4FBE"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p>
        </w:tc>
        <w:tc>
          <w:tcPr>
            <w:tcW w:w="0" w:type="auto"/>
            <w:vMerge/>
            <w:tcBorders>
              <w:bottom w:val="single" w:sz="6" w:space="0" w:color="741B47"/>
              <w:right w:val="single" w:sz="6" w:space="0" w:color="000000"/>
            </w:tcBorders>
            <w:vAlign w:val="center"/>
            <w:hideMark/>
          </w:tcPr>
          <w:p w14:paraId="79E220D5"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3129279"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CHANGRI - LA CHIANG MAI</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A8A18FB"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PS</w:t>
            </w:r>
          </w:p>
        </w:tc>
      </w:tr>
      <w:tr w:rsidR="00CB6E89" w:rsidRPr="00CB6E89" w14:paraId="6825C39D" w14:textId="77777777" w:rsidTr="00CB6E89">
        <w:trPr>
          <w:trHeight w:val="225"/>
          <w:tblCellSpacing w:w="0" w:type="dxa"/>
          <w:jc w:val="center"/>
        </w:trPr>
        <w:tc>
          <w:tcPr>
            <w:tcW w:w="0" w:type="auto"/>
            <w:tcBorders>
              <w:left w:val="single" w:sz="6" w:space="0" w:color="741B47"/>
              <w:bottom w:val="single" w:sz="6" w:space="0" w:color="000000"/>
              <w:right w:val="single" w:sz="6" w:space="0" w:color="741B47"/>
            </w:tcBorders>
            <w:tcMar>
              <w:top w:w="0" w:type="dxa"/>
              <w:left w:w="45" w:type="dxa"/>
              <w:bottom w:w="0" w:type="dxa"/>
              <w:right w:w="45" w:type="dxa"/>
            </w:tcMar>
            <w:vAlign w:val="bottom"/>
            <w:hideMark/>
          </w:tcPr>
          <w:p w14:paraId="381B79ED"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3</w:t>
            </w:r>
          </w:p>
        </w:tc>
        <w:tc>
          <w:tcPr>
            <w:tcW w:w="0" w:type="auto"/>
            <w:tcBorders>
              <w:bottom w:val="single" w:sz="6" w:space="0" w:color="000000"/>
              <w:right w:val="single" w:sz="6" w:space="0" w:color="741B47"/>
            </w:tcBorders>
            <w:tcMar>
              <w:top w:w="0" w:type="dxa"/>
              <w:left w:w="45" w:type="dxa"/>
              <w:bottom w:w="0" w:type="dxa"/>
              <w:right w:w="45" w:type="dxa"/>
            </w:tcMar>
            <w:vAlign w:val="center"/>
            <w:hideMark/>
          </w:tcPr>
          <w:p w14:paraId="11215663"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SINGAPUR</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6FBCCE9"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HOLIDAY INN SINGAPORE ATRIUM</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4F0E248" w14:textId="77777777" w:rsidR="00CB6E89" w:rsidRPr="00CB6E89" w:rsidRDefault="00CB6E89" w:rsidP="00CB6E89">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T</w:t>
            </w:r>
          </w:p>
        </w:tc>
      </w:tr>
    </w:tbl>
    <w:p w14:paraId="563C6A44" w14:textId="66C592D6" w:rsidR="00C3109C" w:rsidRDefault="00C3109C" w:rsidP="00FD43C6">
      <w:pPr>
        <w:jc w:val="both"/>
        <w:rPr>
          <w:rFonts w:asciiTheme="minorHAnsi" w:eastAsia="Calibri" w:hAnsiTheme="minorHAnsi" w:cstheme="minorHAnsi"/>
          <w:color w:val="002060"/>
          <w:sz w:val="20"/>
          <w:szCs w:val="20"/>
          <w:lang w:val="es-MX" w:eastAsia="es-MX"/>
        </w:rPr>
      </w:pPr>
    </w:p>
    <w:p w14:paraId="6324A90D" w14:textId="77777777" w:rsidR="00872FAE" w:rsidRDefault="00872FAE" w:rsidP="00FD43C6">
      <w:pPr>
        <w:jc w:val="both"/>
        <w:rPr>
          <w:rFonts w:asciiTheme="minorHAnsi" w:eastAsia="Calibri" w:hAnsiTheme="minorHAnsi" w:cstheme="minorHAnsi"/>
          <w:color w:val="002060"/>
          <w:sz w:val="20"/>
          <w:szCs w:val="20"/>
          <w:lang w:val="es-MX" w:eastAsia="es-MX"/>
        </w:rPr>
      </w:pPr>
    </w:p>
    <w:p w14:paraId="3B0330B8" w14:textId="68CF8AE6" w:rsidR="00D356CC" w:rsidRPr="00CB6E89" w:rsidRDefault="00D356CC" w:rsidP="00CB6E89">
      <w:pPr>
        <w:rPr>
          <w:rFonts w:asciiTheme="minorHAnsi" w:eastAsia="Calibri" w:hAnsiTheme="minorHAnsi" w:cstheme="minorHAnsi"/>
          <w:color w:val="FFFFFF" w:themeColor="background1"/>
          <w:sz w:val="22"/>
          <w:szCs w:val="22"/>
          <w:lang w:val="es-MX" w:eastAsia="es-MX"/>
        </w:rPr>
      </w:pPr>
    </w:p>
    <w:tbl>
      <w:tblPr>
        <w:tblpPr w:leftFromText="141" w:rightFromText="141" w:horzAnchor="margin" w:tblpY="470"/>
        <w:tblW w:w="9153" w:type="dxa"/>
        <w:tblCellSpacing w:w="0" w:type="dxa"/>
        <w:tblCellMar>
          <w:left w:w="0" w:type="dxa"/>
          <w:right w:w="0" w:type="dxa"/>
        </w:tblCellMar>
        <w:tblLook w:val="04A0" w:firstRow="1" w:lastRow="0" w:firstColumn="1" w:lastColumn="0" w:noHBand="0" w:noVBand="1"/>
      </w:tblPr>
      <w:tblGrid>
        <w:gridCol w:w="5838"/>
        <w:gridCol w:w="1903"/>
        <w:gridCol w:w="1412"/>
      </w:tblGrid>
      <w:tr w:rsidR="00CB6E89" w:rsidRPr="00CB6E89" w14:paraId="01465036" w14:textId="77777777" w:rsidTr="00882B60">
        <w:trPr>
          <w:trHeight w:val="261"/>
          <w:tblCellSpacing w:w="0" w:type="dxa"/>
        </w:trPr>
        <w:tc>
          <w:tcPr>
            <w:tcW w:w="9153" w:type="dxa"/>
            <w:gridSpan w:val="3"/>
            <w:tcBorders>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03B2E6A1" w14:textId="77777777" w:rsidR="00CB6E89" w:rsidRPr="00CB6E89" w:rsidRDefault="00CB6E89" w:rsidP="00882B60">
            <w:pPr>
              <w:jc w:val="center"/>
              <w:rPr>
                <w:rFonts w:asciiTheme="minorHAnsi" w:eastAsia="Calibri" w:hAnsiTheme="minorHAnsi" w:cstheme="minorHAnsi"/>
                <w:b/>
                <w:bCs/>
                <w:color w:val="FFFFFF" w:themeColor="background1"/>
                <w:sz w:val="22"/>
                <w:szCs w:val="22"/>
                <w:lang w:val="es-MX" w:eastAsia="es-MX"/>
              </w:rPr>
            </w:pPr>
            <w:r w:rsidRPr="00CB6E89">
              <w:rPr>
                <w:rFonts w:asciiTheme="minorHAnsi" w:eastAsia="Calibri" w:hAnsiTheme="minorHAnsi" w:cstheme="minorHAnsi"/>
                <w:b/>
                <w:bCs/>
                <w:color w:val="FFFFFF" w:themeColor="background1"/>
                <w:sz w:val="22"/>
                <w:szCs w:val="22"/>
                <w:lang w:val="es-MX" w:eastAsia="es-MX"/>
              </w:rPr>
              <w:t>TARIFA EN USD POR PERSONA (MINIMO 2 PERSONAS)</w:t>
            </w:r>
          </w:p>
        </w:tc>
      </w:tr>
      <w:tr w:rsidR="00CB6E89" w:rsidRPr="00CB6E89" w14:paraId="1F83CAB9" w14:textId="77777777" w:rsidTr="00882B60">
        <w:trPr>
          <w:trHeight w:val="261"/>
          <w:tblCellSpacing w:w="0" w:type="dxa"/>
        </w:trPr>
        <w:tc>
          <w:tcPr>
            <w:tcW w:w="9153" w:type="dxa"/>
            <w:gridSpan w:val="3"/>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017FD10F" w14:textId="692AB244" w:rsidR="00CB6E89" w:rsidRPr="00CB6E89" w:rsidRDefault="00CB6E89" w:rsidP="00882B60">
            <w:pPr>
              <w:jc w:val="center"/>
              <w:rPr>
                <w:rFonts w:asciiTheme="minorHAnsi" w:eastAsia="Calibri" w:hAnsiTheme="minorHAnsi" w:cstheme="minorHAnsi"/>
                <w:b/>
                <w:bCs/>
                <w:color w:val="FFFFFF" w:themeColor="background1"/>
                <w:sz w:val="22"/>
                <w:szCs w:val="22"/>
                <w:lang w:val="es-MX" w:eastAsia="es-MX"/>
              </w:rPr>
            </w:pPr>
            <w:r w:rsidRPr="00CB6E89">
              <w:rPr>
                <w:rFonts w:asciiTheme="minorHAnsi" w:eastAsia="Calibri" w:hAnsiTheme="minorHAnsi" w:cstheme="minorHAnsi"/>
                <w:b/>
                <w:bCs/>
                <w:color w:val="FFFFFF" w:themeColor="background1"/>
                <w:sz w:val="22"/>
                <w:szCs w:val="22"/>
                <w:lang w:val="es-MX" w:eastAsia="es-MX"/>
              </w:rPr>
              <w:t>SERVICIOS TERRESTRES EXCLUSIVAMENTE</w:t>
            </w:r>
          </w:p>
        </w:tc>
      </w:tr>
      <w:tr w:rsidR="00721E84" w:rsidRPr="00CB6E89" w14:paraId="3E397F6A" w14:textId="77777777" w:rsidTr="00882B60">
        <w:trPr>
          <w:trHeight w:val="261"/>
          <w:tblCellSpacing w:w="0" w:type="dxa"/>
        </w:trPr>
        <w:tc>
          <w:tcPr>
            <w:tcW w:w="5838" w:type="dxa"/>
            <w:tcBorders>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1E04E8DF" w14:textId="77777777" w:rsidR="00CB6E89" w:rsidRPr="00CB6E89" w:rsidRDefault="00CB6E89" w:rsidP="00882B60">
            <w:pPr>
              <w:jc w:val="both"/>
              <w:rPr>
                <w:rFonts w:asciiTheme="minorHAnsi" w:eastAsia="Calibri" w:hAnsiTheme="minorHAnsi" w:cstheme="minorHAnsi"/>
                <w:b/>
                <w:bCs/>
                <w:color w:val="002060"/>
                <w:sz w:val="20"/>
                <w:szCs w:val="20"/>
                <w:lang w:val="es-MX" w:eastAsia="es-MX"/>
              </w:rPr>
            </w:pPr>
            <w:r w:rsidRPr="00CB6E89">
              <w:rPr>
                <w:rFonts w:asciiTheme="minorHAnsi" w:eastAsia="Calibri" w:hAnsiTheme="minorHAnsi" w:cstheme="minorHAnsi"/>
                <w:b/>
                <w:bCs/>
                <w:color w:val="002060"/>
                <w:sz w:val="20"/>
                <w:szCs w:val="20"/>
                <w:lang w:val="es-MX" w:eastAsia="es-MX"/>
              </w:rPr>
              <w:t>26 ABRIL 2026 AL 31 OCTUBRE 2026</w:t>
            </w:r>
          </w:p>
        </w:tc>
        <w:tc>
          <w:tcPr>
            <w:tcW w:w="1903"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3D666D0B" w14:textId="77777777" w:rsidR="00CB6E89" w:rsidRPr="00CB6E89" w:rsidRDefault="00CB6E89" w:rsidP="00882B60">
            <w:pPr>
              <w:jc w:val="center"/>
              <w:rPr>
                <w:rFonts w:asciiTheme="minorHAnsi" w:eastAsia="Calibri" w:hAnsiTheme="minorHAnsi" w:cstheme="minorHAnsi"/>
                <w:b/>
                <w:bCs/>
                <w:color w:val="002060"/>
                <w:sz w:val="20"/>
                <w:szCs w:val="20"/>
                <w:lang w:val="es-MX" w:eastAsia="es-MX"/>
              </w:rPr>
            </w:pPr>
            <w:r w:rsidRPr="00CB6E89">
              <w:rPr>
                <w:rFonts w:asciiTheme="minorHAnsi" w:eastAsia="Calibri" w:hAnsiTheme="minorHAnsi" w:cstheme="minorHAnsi"/>
                <w:b/>
                <w:bCs/>
                <w:color w:val="002060"/>
                <w:sz w:val="20"/>
                <w:szCs w:val="20"/>
                <w:lang w:val="es-MX" w:eastAsia="es-MX"/>
              </w:rPr>
              <w:t>DBL</w:t>
            </w:r>
          </w:p>
        </w:tc>
        <w:tc>
          <w:tcPr>
            <w:tcW w:w="1412"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1D721FC5" w14:textId="77777777" w:rsidR="00CB6E89" w:rsidRPr="00CB6E89" w:rsidRDefault="00CB6E89" w:rsidP="00882B60">
            <w:pPr>
              <w:jc w:val="center"/>
              <w:rPr>
                <w:rFonts w:asciiTheme="minorHAnsi" w:eastAsia="Calibri" w:hAnsiTheme="minorHAnsi" w:cstheme="minorHAnsi"/>
                <w:b/>
                <w:bCs/>
                <w:color w:val="002060"/>
                <w:sz w:val="20"/>
                <w:szCs w:val="20"/>
                <w:lang w:val="es-MX" w:eastAsia="es-MX"/>
              </w:rPr>
            </w:pPr>
            <w:r w:rsidRPr="00CB6E89">
              <w:rPr>
                <w:rFonts w:asciiTheme="minorHAnsi" w:eastAsia="Calibri" w:hAnsiTheme="minorHAnsi" w:cstheme="minorHAnsi"/>
                <w:b/>
                <w:bCs/>
                <w:color w:val="002060"/>
                <w:sz w:val="20"/>
                <w:szCs w:val="20"/>
                <w:lang w:val="es-MX" w:eastAsia="es-MX"/>
              </w:rPr>
              <w:t>SGL</w:t>
            </w:r>
          </w:p>
        </w:tc>
      </w:tr>
      <w:tr w:rsidR="00721E84" w:rsidRPr="00CB6E89" w14:paraId="4750DC48" w14:textId="77777777" w:rsidTr="00882B60">
        <w:trPr>
          <w:trHeight w:val="261"/>
          <w:tblCellSpacing w:w="0" w:type="dxa"/>
        </w:trPr>
        <w:tc>
          <w:tcPr>
            <w:tcW w:w="58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ED9DDD9" w14:textId="77777777" w:rsidR="00CB6E89" w:rsidRPr="00CB6E89" w:rsidRDefault="00CB6E89" w:rsidP="00882B60">
            <w:pPr>
              <w:jc w:val="both"/>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 xml:space="preserve">TURISTA </w:t>
            </w:r>
          </w:p>
        </w:tc>
        <w:tc>
          <w:tcPr>
            <w:tcW w:w="1903" w:type="dxa"/>
            <w:tcBorders>
              <w:bottom w:val="single" w:sz="6" w:space="0" w:color="000000"/>
              <w:right w:val="single" w:sz="6" w:space="0" w:color="000000"/>
            </w:tcBorders>
            <w:tcMar>
              <w:top w:w="0" w:type="dxa"/>
              <w:left w:w="45" w:type="dxa"/>
              <w:bottom w:w="0" w:type="dxa"/>
              <w:right w:w="45" w:type="dxa"/>
            </w:tcMar>
            <w:vAlign w:val="bottom"/>
            <w:hideMark/>
          </w:tcPr>
          <w:p w14:paraId="4720AD97" w14:textId="77777777" w:rsidR="00CB6E89" w:rsidRPr="00CB6E89" w:rsidRDefault="00CB6E89" w:rsidP="00882B60">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3045</w:t>
            </w:r>
          </w:p>
        </w:tc>
        <w:tc>
          <w:tcPr>
            <w:tcW w:w="1412" w:type="dxa"/>
            <w:tcBorders>
              <w:bottom w:val="single" w:sz="6" w:space="0" w:color="000000"/>
              <w:right w:val="single" w:sz="6" w:space="0" w:color="000000"/>
            </w:tcBorders>
            <w:tcMar>
              <w:top w:w="0" w:type="dxa"/>
              <w:left w:w="45" w:type="dxa"/>
              <w:bottom w:w="0" w:type="dxa"/>
              <w:right w:w="45" w:type="dxa"/>
            </w:tcMar>
            <w:vAlign w:val="bottom"/>
            <w:hideMark/>
          </w:tcPr>
          <w:p w14:paraId="4BB058F0" w14:textId="77777777" w:rsidR="00CB6E89" w:rsidRPr="00CB6E89" w:rsidRDefault="00CB6E89" w:rsidP="00882B60">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4415</w:t>
            </w:r>
          </w:p>
        </w:tc>
      </w:tr>
      <w:tr w:rsidR="00721E84" w:rsidRPr="00CB6E89" w14:paraId="4E02743E" w14:textId="77777777" w:rsidTr="00882B60">
        <w:trPr>
          <w:trHeight w:val="261"/>
          <w:tblCellSpacing w:w="0" w:type="dxa"/>
        </w:trPr>
        <w:tc>
          <w:tcPr>
            <w:tcW w:w="58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41FA1FB" w14:textId="77777777" w:rsidR="00CB6E89" w:rsidRPr="00CB6E89" w:rsidRDefault="00CB6E89" w:rsidP="00882B60">
            <w:pPr>
              <w:jc w:val="both"/>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 xml:space="preserve">PRIMERA </w:t>
            </w:r>
          </w:p>
        </w:tc>
        <w:tc>
          <w:tcPr>
            <w:tcW w:w="1903" w:type="dxa"/>
            <w:tcBorders>
              <w:bottom w:val="single" w:sz="6" w:space="0" w:color="000000"/>
              <w:right w:val="single" w:sz="6" w:space="0" w:color="000000"/>
            </w:tcBorders>
            <w:tcMar>
              <w:top w:w="0" w:type="dxa"/>
              <w:left w:w="45" w:type="dxa"/>
              <w:bottom w:w="0" w:type="dxa"/>
              <w:right w:w="45" w:type="dxa"/>
            </w:tcMar>
            <w:vAlign w:val="bottom"/>
            <w:hideMark/>
          </w:tcPr>
          <w:p w14:paraId="4C95DC45" w14:textId="77777777" w:rsidR="00CB6E89" w:rsidRPr="00CB6E89" w:rsidRDefault="00CB6E89" w:rsidP="00882B60">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3295</w:t>
            </w:r>
          </w:p>
        </w:tc>
        <w:tc>
          <w:tcPr>
            <w:tcW w:w="1412" w:type="dxa"/>
            <w:tcBorders>
              <w:bottom w:val="single" w:sz="6" w:space="0" w:color="000000"/>
              <w:right w:val="single" w:sz="6" w:space="0" w:color="000000"/>
            </w:tcBorders>
            <w:tcMar>
              <w:top w:w="0" w:type="dxa"/>
              <w:left w:w="45" w:type="dxa"/>
              <w:bottom w:w="0" w:type="dxa"/>
              <w:right w:w="45" w:type="dxa"/>
            </w:tcMar>
            <w:vAlign w:val="bottom"/>
            <w:hideMark/>
          </w:tcPr>
          <w:p w14:paraId="2C3024D9" w14:textId="77777777" w:rsidR="00CB6E89" w:rsidRPr="00CB6E89" w:rsidRDefault="00CB6E89" w:rsidP="00882B60">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4900</w:t>
            </w:r>
          </w:p>
        </w:tc>
      </w:tr>
      <w:tr w:rsidR="00721E84" w:rsidRPr="00CB6E89" w14:paraId="2328CBDF" w14:textId="77777777" w:rsidTr="00882B60">
        <w:trPr>
          <w:trHeight w:val="261"/>
          <w:tblCellSpacing w:w="0" w:type="dxa"/>
        </w:trPr>
        <w:tc>
          <w:tcPr>
            <w:tcW w:w="58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F325F71" w14:textId="77777777" w:rsidR="00CB6E89" w:rsidRPr="00CB6E89" w:rsidRDefault="00CB6E89" w:rsidP="00882B60">
            <w:pPr>
              <w:jc w:val="both"/>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 xml:space="preserve">PRIMERA SUPERIOR </w:t>
            </w:r>
          </w:p>
        </w:tc>
        <w:tc>
          <w:tcPr>
            <w:tcW w:w="1903" w:type="dxa"/>
            <w:tcBorders>
              <w:bottom w:val="single" w:sz="6" w:space="0" w:color="000000"/>
              <w:right w:val="single" w:sz="6" w:space="0" w:color="000000"/>
            </w:tcBorders>
            <w:tcMar>
              <w:top w:w="0" w:type="dxa"/>
              <w:left w:w="45" w:type="dxa"/>
              <w:bottom w:w="0" w:type="dxa"/>
              <w:right w:w="45" w:type="dxa"/>
            </w:tcMar>
            <w:vAlign w:val="bottom"/>
            <w:hideMark/>
          </w:tcPr>
          <w:p w14:paraId="5A8441A0" w14:textId="77777777" w:rsidR="00CB6E89" w:rsidRPr="00CB6E89" w:rsidRDefault="00CB6E89" w:rsidP="00882B60">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3575</w:t>
            </w:r>
          </w:p>
        </w:tc>
        <w:tc>
          <w:tcPr>
            <w:tcW w:w="1412" w:type="dxa"/>
            <w:tcBorders>
              <w:bottom w:val="single" w:sz="6" w:space="0" w:color="000000"/>
              <w:right w:val="single" w:sz="6" w:space="0" w:color="000000"/>
            </w:tcBorders>
            <w:tcMar>
              <w:top w:w="0" w:type="dxa"/>
              <w:left w:w="45" w:type="dxa"/>
              <w:bottom w:w="0" w:type="dxa"/>
              <w:right w:w="45" w:type="dxa"/>
            </w:tcMar>
            <w:vAlign w:val="bottom"/>
            <w:hideMark/>
          </w:tcPr>
          <w:p w14:paraId="1ED66D38" w14:textId="77777777" w:rsidR="00CB6E89" w:rsidRPr="00CB6E89" w:rsidRDefault="00CB6E89" w:rsidP="00882B60">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5225</w:t>
            </w:r>
          </w:p>
        </w:tc>
      </w:tr>
      <w:tr w:rsidR="00721E84" w:rsidRPr="00CB6E89" w14:paraId="3FC69C18" w14:textId="77777777" w:rsidTr="00882B60">
        <w:trPr>
          <w:trHeight w:val="261"/>
          <w:tblCellSpacing w:w="0" w:type="dxa"/>
        </w:trPr>
        <w:tc>
          <w:tcPr>
            <w:tcW w:w="5838" w:type="dxa"/>
            <w:tcBorders>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6F21EB46" w14:textId="77777777" w:rsidR="00CB6E89" w:rsidRPr="00CB6E89" w:rsidRDefault="00CB6E89" w:rsidP="00882B60">
            <w:pPr>
              <w:jc w:val="both"/>
              <w:rPr>
                <w:rFonts w:asciiTheme="minorHAnsi" w:eastAsia="Calibri" w:hAnsiTheme="minorHAnsi" w:cstheme="minorHAnsi"/>
                <w:b/>
                <w:bCs/>
                <w:color w:val="002060"/>
                <w:sz w:val="20"/>
                <w:szCs w:val="20"/>
                <w:lang w:val="es-MX" w:eastAsia="es-MX"/>
              </w:rPr>
            </w:pPr>
            <w:r w:rsidRPr="00CB6E89">
              <w:rPr>
                <w:rFonts w:asciiTheme="minorHAnsi" w:eastAsia="Calibri" w:hAnsiTheme="minorHAnsi" w:cstheme="minorHAnsi"/>
                <w:b/>
                <w:bCs/>
                <w:color w:val="002060"/>
                <w:sz w:val="20"/>
                <w:szCs w:val="20"/>
                <w:lang w:val="es-MX" w:eastAsia="es-MX"/>
              </w:rPr>
              <w:t xml:space="preserve">01 NOVIEMBRE 2026 AL 31 MARZO 2027 </w:t>
            </w:r>
          </w:p>
        </w:tc>
        <w:tc>
          <w:tcPr>
            <w:tcW w:w="1903"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034BBE4A" w14:textId="77777777" w:rsidR="00CB6E89" w:rsidRPr="00CB6E89" w:rsidRDefault="00CB6E89" w:rsidP="00882B60">
            <w:pPr>
              <w:jc w:val="center"/>
              <w:rPr>
                <w:rFonts w:asciiTheme="minorHAnsi" w:eastAsia="Calibri" w:hAnsiTheme="minorHAnsi" w:cstheme="minorHAnsi"/>
                <w:b/>
                <w:bCs/>
                <w:color w:val="002060"/>
                <w:sz w:val="20"/>
                <w:szCs w:val="20"/>
                <w:lang w:val="es-MX" w:eastAsia="es-MX"/>
              </w:rPr>
            </w:pPr>
            <w:r w:rsidRPr="00CB6E89">
              <w:rPr>
                <w:rFonts w:asciiTheme="minorHAnsi" w:eastAsia="Calibri" w:hAnsiTheme="minorHAnsi" w:cstheme="minorHAnsi"/>
                <w:b/>
                <w:bCs/>
                <w:color w:val="002060"/>
                <w:sz w:val="20"/>
                <w:szCs w:val="20"/>
                <w:lang w:val="es-MX" w:eastAsia="es-MX"/>
              </w:rPr>
              <w:t>DBL</w:t>
            </w:r>
          </w:p>
        </w:tc>
        <w:tc>
          <w:tcPr>
            <w:tcW w:w="1412"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0BCFD90E" w14:textId="77777777" w:rsidR="00CB6E89" w:rsidRPr="00CB6E89" w:rsidRDefault="00CB6E89" w:rsidP="00882B60">
            <w:pPr>
              <w:jc w:val="center"/>
              <w:rPr>
                <w:rFonts w:asciiTheme="minorHAnsi" w:eastAsia="Calibri" w:hAnsiTheme="minorHAnsi" w:cstheme="minorHAnsi"/>
                <w:b/>
                <w:bCs/>
                <w:color w:val="002060"/>
                <w:sz w:val="20"/>
                <w:szCs w:val="20"/>
                <w:lang w:val="es-MX" w:eastAsia="es-MX"/>
              </w:rPr>
            </w:pPr>
            <w:r w:rsidRPr="00CB6E89">
              <w:rPr>
                <w:rFonts w:asciiTheme="minorHAnsi" w:eastAsia="Calibri" w:hAnsiTheme="minorHAnsi" w:cstheme="minorHAnsi"/>
                <w:b/>
                <w:bCs/>
                <w:color w:val="002060"/>
                <w:sz w:val="20"/>
                <w:szCs w:val="20"/>
                <w:lang w:val="es-MX" w:eastAsia="es-MX"/>
              </w:rPr>
              <w:t>SGL</w:t>
            </w:r>
          </w:p>
        </w:tc>
      </w:tr>
      <w:tr w:rsidR="00721E84" w:rsidRPr="00CB6E89" w14:paraId="2D61F7FD" w14:textId="77777777" w:rsidTr="00882B60">
        <w:trPr>
          <w:trHeight w:val="261"/>
          <w:tblCellSpacing w:w="0" w:type="dxa"/>
        </w:trPr>
        <w:tc>
          <w:tcPr>
            <w:tcW w:w="58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15F236B" w14:textId="77777777" w:rsidR="00CB6E89" w:rsidRPr="00CB6E89" w:rsidRDefault="00CB6E89" w:rsidP="00882B60">
            <w:pPr>
              <w:jc w:val="both"/>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 xml:space="preserve">TURISTA </w:t>
            </w:r>
          </w:p>
        </w:tc>
        <w:tc>
          <w:tcPr>
            <w:tcW w:w="1903" w:type="dxa"/>
            <w:tcBorders>
              <w:bottom w:val="single" w:sz="6" w:space="0" w:color="000000"/>
              <w:right w:val="single" w:sz="6" w:space="0" w:color="000000"/>
            </w:tcBorders>
            <w:tcMar>
              <w:top w:w="0" w:type="dxa"/>
              <w:left w:w="45" w:type="dxa"/>
              <w:bottom w:w="0" w:type="dxa"/>
              <w:right w:w="45" w:type="dxa"/>
            </w:tcMar>
            <w:vAlign w:val="bottom"/>
            <w:hideMark/>
          </w:tcPr>
          <w:p w14:paraId="79DEA133" w14:textId="77777777" w:rsidR="00CB6E89" w:rsidRPr="00CB6E89" w:rsidRDefault="00CB6E89" w:rsidP="00882B60">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3035</w:t>
            </w:r>
          </w:p>
        </w:tc>
        <w:tc>
          <w:tcPr>
            <w:tcW w:w="1412" w:type="dxa"/>
            <w:tcBorders>
              <w:bottom w:val="single" w:sz="6" w:space="0" w:color="000000"/>
              <w:right w:val="single" w:sz="6" w:space="0" w:color="000000"/>
            </w:tcBorders>
            <w:tcMar>
              <w:top w:w="0" w:type="dxa"/>
              <w:left w:w="45" w:type="dxa"/>
              <w:bottom w:w="0" w:type="dxa"/>
              <w:right w:w="45" w:type="dxa"/>
            </w:tcMar>
            <w:vAlign w:val="bottom"/>
            <w:hideMark/>
          </w:tcPr>
          <w:p w14:paraId="6CDB1FDB" w14:textId="77777777" w:rsidR="00CB6E89" w:rsidRPr="00CB6E89" w:rsidRDefault="00CB6E89" w:rsidP="00882B60">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4385</w:t>
            </w:r>
          </w:p>
        </w:tc>
      </w:tr>
      <w:tr w:rsidR="00721E84" w:rsidRPr="00CB6E89" w14:paraId="77AAF967" w14:textId="77777777" w:rsidTr="00882B60">
        <w:trPr>
          <w:trHeight w:val="261"/>
          <w:tblCellSpacing w:w="0" w:type="dxa"/>
        </w:trPr>
        <w:tc>
          <w:tcPr>
            <w:tcW w:w="58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2738040" w14:textId="77777777" w:rsidR="00CB6E89" w:rsidRPr="00CB6E89" w:rsidRDefault="00CB6E89" w:rsidP="00882B60">
            <w:pPr>
              <w:jc w:val="both"/>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 xml:space="preserve">PRIMERA </w:t>
            </w:r>
          </w:p>
        </w:tc>
        <w:tc>
          <w:tcPr>
            <w:tcW w:w="1903" w:type="dxa"/>
            <w:tcBorders>
              <w:bottom w:val="single" w:sz="6" w:space="0" w:color="000000"/>
              <w:right w:val="single" w:sz="6" w:space="0" w:color="000000"/>
            </w:tcBorders>
            <w:tcMar>
              <w:top w:w="0" w:type="dxa"/>
              <w:left w:w="45" w:type="dxa"/>
              <w:bottom w:w="0" w:type="dxa"/>
              <w:right w:w="45" w:type="dxa"/>
            </w:tcMar>
            <w:vAlign w:val="bottom"/>
            <w:hideMark/>
          </w:tcPr>
          <w:p w14:paraId="440BDAD6" w14:textId="77777777" w:rsidR="00CB6E89" w:rsidRPr="00CB6E89" w:rsidRDefault="00CB6E89" w:rsidP="00882B60">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3480</w:t>
            </w:r>
          </w:p>
        </w:tc>
        <w:tc>
          <w:tcPr>
            <w:tcW w:w="1412" w:type="dxa"/>
            <w:tcBorders>
              <w:bottom w:val="single" w:sz="6" w:space="0" w:color="000000"/>
              <w:right w:val="single" w:sz="6" w:space="0" w:color="000000"/>
            </w:tcBorders>
            <w:tcMar>
              <w:top w:w="0" w:type="dxa"/>
              <w:left w:w="45" w:type="dxa"/>
              <w:bottom w:w="0" w:type="dxa"/>
              <w:right w:w="45" w:type="dxa"/>
            </w:tcMar>
            <w:vAlign w:val="bottom"/>
            <w:hideMark/>
          </w:tcPr>
          <w:p w14:paraId="15D71771" w14:textId="77777777" w:rsidR="00CB6E89" w:rsidRPr="00CB6E89" w:rsidRDefault="00CB6E89" w:rsidP="00882B60">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5185</w:t>
            </w:r>
          </w:p>
        </w:tc>
      </w:tr>
      <w:tr w:rsidR="00721E84" w:rsidRPr="00CB6E89" w14:paraId="3D099F61" w14:textId="77777777" w:rsidTr="00882B60">
        <w:trPr>
          <w:trHeight w:val="261"/>
          <w:tblCellSpacing w:w="0" w:type="dxa"/>
        </w:trPr>
        <w:tc>
          <w:tcPr>
            <w:tcW w:w="58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52EDCD3" w14:textId="77777777" w:rsidR="00CB6E89" w:rsidRPr="00CB6E89" w:rsidRDefault="00CB6E89" w:rsidP="00882B60">
            <w:pPr>
              <w:jc w:val="both"/>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 xml:space="preserve">PRIMERA SUPERIOR </w:t>
            </w:r>
          </w:p>
        </w:tc>
        <w:tc>
          <w:tcPr>
            <w:tcW w:w="1903" w:type="dxa"/>
            <w:tcBorders>
              <w:bottom w:val="single" w:sz="6" w:space="0" w:color="000000"/>
              <w:right w:val="single" w:sz="6" w:space="0" w:color="000000"/>
            </w:tcBorders>
            <w:tcMar>
              <w:top w:w="0" w:type="dxa"/>
              <w:left w:w="45" w:type="dxa"/>
              <w:bottom w:w="0" w:type="dxa"/>
              <w:right w:w="45" w:type="dxa"/>
            </w:tcMar>
            <w:vAlign w:val="bottom"/>
            <w:hideMark/>
          </w:tcPr>
          <w:p w14:paraId="21DA86F6" w14:textId="77777777" w:rsidR="00CB6E89" w:rsidRPr="00CB6E89" w:rsidRDefault="00CB6E89" w:rsidP="00882B60">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3715</w:t>
            </w:r>
          </w:p>
        </w:tc>
        <w:tc>
          <w:tcPr>
            <w:tcW w:w="1412" w:type="dxa"/>
            <w:tcBorders>
              <w:bottom w:val="single" w:sz="6" w:space="0" w:color="000000"/>
              <w:right w:val="single" w:sz="6" w:space="0" w:color="000000"/>
            </w:tcBorders>
            <w:tcMar>
              <w:top w:w="0" w:type="dxa"/>
              <w:left w:w="45" w:type="dxa"/>
              <w:bottom w:w="0" w:type="dxa"/>
              <w:right w:w="45" w:type="dxa"/>
            </w:tcMar>
            <w:vAlign w:val="bottom"/>
            <w:hideMark/>
          </w:tcPr>
          <w:p w14:paraId="57784C07" w14:textId="77777777" w:rsidR="00CB6E89" w:rsidRPr="00CB6E89" w:rsidRDefault="00CB6E89" w:rsidP="00882B60">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5560</w:t>
            </w:r>
          </w:p>
        </w:tc>
      </w:tr>
      <w:tr w:rsidR="00721E84" w:rsidRPr="00CB6E89" w14:paraId="7AF2C281" w14:textId="77777777" w:rsidTr="00882B60">
        <w:trPr>
          <w:trHeight w:val="261"/>
          <w:tblCellSpacing w:w="0" w:type="dxa"/>
        </w:trPr>
        <w:tc>
          <w:tcPr>
            <w:tcW w:w="5838" w:type="dxa"/>
            <w:tcBorders>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3534293A" w14:textId="77777777" w:rsidR="00CB6E89" w:rsidRPr="00CB6E89" w:rsidRDefault="00CB6E89" w:rsidP="00882B60">
            <w:pPr>
              <w:jc w:val="both"/>
              <w:rPr>
                <w:rFonts w:asciiTheme="minorHAnsi" w:eastAsia="Calibri" w:hAnsiTheme="minorHAnsi" w:cstheme="minorHAnsi"/>
                <w:b/>
                <w:bCs/>
                <w:color w:val="002060"/>
                <w:sz w:val="20"/>
                <w:szCs w:val="20"/>
                <w:lang w:val="es-MX" w:eastAsia="es-MX"/>
              </w:rPr>
            </w:pPr>
            <w:r w:rsidRPr="00CB6E89">
              <w:rPr>
                <w:rFonts w:asciiTheme="minorHAnsi" w:eastAsia="Calibri" w:hAnsiTheme="minorHAnsi" w:cstheme="minorHAnsi"/>
                <w:b/>
                <w:bCs/>
                <w:color w:val="002060"/>
                <w:sz w:val="20"/>
                <w:szCs w:val="20"/>
                <w:lang w:val="es-MX" w:eastAsia="es-MX"/>
              </w:rPr>
              <w:t>19, 22 NOV 2026 / 03, 05, 07 ENE 2027</w:t>
            </w:r>
          </w:p>
        </w:tc>
        <w:tc>
          <w:tcPr>
            <w:tcW w:w="1903"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2D1E5982" w14:textId="77777777" w:rsidR="00CB6E89" w:rsidRPr="00CB6E89" w:rsidRDefault="00CB6E89" w:rsidP="00882B60">
            <w:pPr>
              <w:jc w:val="center"/>
              <w:rPr>
                <w:rFonts w:asciiTheme="minorHAnsi" w:eastAsia="Calibri" w:hAnsiTheme="minorHAnsi" w:cstheme="minorHAnsi"/>
                <w:b/>
                <w:bCs/>
                <w:color w:val="002060"/>
                <w:sz w:val="20"/>
                <w:szCs w:val="20"/>
                <w:lang w:val="es-MX" w:eastAsia="es-MX"/>
              </w:rPr>
            </w:pPr>
            <w:r w:rsidRPr="00CB6E89">
              <w:rPr>
                <w:rFonts w:asciiTheme="minorHAnsi" w:eastAsia="Calibri" w:hAnsiTheme="minorHAnsi" w:cstheme="minorHAnsi"/>
                <w:b/>
                <w:bCs/>
                <w:color w:val="002060"/>
                <w:sz w:val="20"/>
                <w:szCs w:val="20"/>
                <w:lang w:val="es-MX" w:eastAsia="es-MX"/>
              </w:rPr>
              <w:t>DBL</w:t>
            </w:r>
          </w:p>
        </w:tc>
        <w:tc>
          <w:tcPr>
            <w:tcW w:w="1412" w:type="dxa"/>
            <w:tcBorders>
              <w:bottom w:val="single" w:sz="6" w:space="0" w:color="741B47"/>
              <w:right w:val="single" w:sz="6" w:space="0" w:color="000000"/>
            </w:tcBorders>
            <w:shd w:val="clear" w:color="auto" w:fill="D9D9D9"/>
            <w:tcMar>
              <w:top w:w="0" w:type="dxa"/>
              <w:left w:w="45" w:type="dxa"/>
              <w:bottom w:w="0" w:type="dxa"/>
              <w:right w:w="45" w:type="dxa"/>
            </w:tcMar>
            <w:vAlign w:val="bottom"/>
            <w:hideMark/>
          </w:tcPr>
          <w:p w14:paraId="005C95FD" w14:textId="77777777" w:rsidR="00CB6E89" w:rsidRPr="00CB6E89" w:rsidRDefault="00CB6E89" w:rsidP="00882B60">
            <w:pPr>
              <w:jc w:val="center"/>
              <w:rPr>
                <w:rFonts w:asciiTheme="minorHAnsi" w:eastAsia="Calibri" w:hAnsiTheme="minorHAnsi" w:cstheme="minorHAnsi"/>
                <w:b/>
                <w:bCs/>
                <w:color w:val="002060"/>
                <w:sz w:val="20"/>
                <w:szCs w:val="20"/>
                <w:lang w:val="es-MX" w:eastAsia="es-MX"/>
              </w:rPr>
            </w:pPr>
            <w:r w:rsidRPr="00CB6E89">
              <w:rPr>
                <w:rFonts w:asciiTheme="minorHAnsi" w:eastAsia="Calibri" w:hAnsiTheme="minorHAnsi" w:cstheme="minorHAnsi"/>
                <w:b/>
                <w:bCs/>
                <w:color w:val="002060"/>
                <w:sz w:val="20"/>
                <w:szCs w:val="20"/>
                <w:lang w:val="es-MX" w:eastAsia="es-MX"/>
              </w:rPr>
              <w:t>SGL</w:t>
            </w:r>
          </w:p>
        </w:tc>
      </w:tr>
      <w:tr w:rsidR="00721E84" w:rsidRPr="00CB6E89" w14:paraId="009FACB8" w14:textId="77777777" w:rsidTr="00882B60">
        <w:trPr>
          <w:trHeight w:val="261"/>
          <w:tblCellSpacing w:w="0" w:type="dxa"/>
        </w:trPr>
        <w:tc>
          <w:tcPr>
            <w:tcW w:w="5838" w:type="dxa"/>
            <w:tcBorders>
              <w:left w:val="single" w:sz="6" w:space="0" w:color="741B47"/>
              <w:bottom w:val="single" w:sz="6" w:space="0" w:color="741B47"/>
              <w:right w:val="single" w:sz="6" w:space="0" w:color="741B47"/>
            </w:tcBorders>
            <w:tcMar>
              <w:top w:w="0" w:type="dxa"/>
              <w:left w:w="45" w:type="dxa"/>
              <w:bottom w:w="0" w:type="dxa"/>
              <w:right w:w="45" w:type="dxa"/>
            </w:tcMar>
            <w:vAlign w:val="bottom"/>
            <w:hideMark/>
          </w:tcPr>
          <w:p w14:paraId="4E1CC686" w14:textId="77777777" w:rsidR="00CB6E89" w:rsidRPr="00CB6E89" w:rsidRDefault="00CB6E89" w:rsidP="00882B60">
            <w:pPr>
              <w:jc w:val="both"/>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 xml:space="preserve">TURISTA </w:t>
            </w:r>
          </w:p>
        </w:tc>
        <w:tc>
          <w:tcPr>
            <w:tcW w:w="1903" w:type="dxa"/>
            <w:tcBorders>
              <w:bottom w:val="single" w:sz="6" w:space="0" w:color="741B47"/>
              <w:right w:val="single" w:sz="6" w:space="0" w:color="741B47"/>
            </w:tcBorders>
            <w:tcMar>
              <w:top w:w="0" w:type="dxa"/>
              <w:left w:w="45" w:type="dxa"/>
              <w:bottom w:w="0" w:type="dxa"/>
              <w:right w:w="45" w:type="dxa"/>
            </w:tcMar>
            <w:vAlign w:val="bottom"/>
            <w:hideMark/>
          </w:tcPr>
          <w:p w14:paraId="40F8EE0D" w14:textId="77777777" w:rsidR="00CB6E89" w:rsidRPr="00CB6E89" w:rsidRDefault="00CB6E89" w:rsidP="00882B60">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3055</w:t>
            </w:r>
          </w:p>
        </w:tc>
        <w:tc>
          <w:tcPr>
            <w:tcW w:w="1412" w:type="dxa"/>
            <w:tcBorders>
              <w:bottom w:val="single" w:sz="6" w:space="0" w:color="741B47"/>
              <w:right w:val="single" w:sz="6" w:space="0" w:color="741B47"/>
            </w:tcBorders>
            <w:tcMar>
              <w:top w:w="0" w:type="dxa"/>
              <w:left w:w="45" w:type="dxa"/>
              <w:bottom w:w="0" w:type="dxa"/>
              <w:right w:w="45" w:type="dxa"/>
            </w:tcMar>
            <w:vAlign w:val="bottom"/>
            <w:hideMark/>
          </w:tcPr>
          <w:p w14:paraId="28D14DBA" w14:textId="77777777" w:rsidR="00CB6E89" w:rsidRPr="00CB6E89" w:rsidRDefault="00CB6E89" w:rsidP="00882B60">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4420</w:t>
            </w:r>
          </w:p>
        </w:tc>
      </w:tr>
      <w:tr w:rsidR="00721E84" w:rsidRPr="00CB6E89" w14:paraId="47168186" w14:textId="77777777" w:rsidTr="00882B60">
        <w:trPr>
          <w:trHeight w:val="261"/>
          <w:tblCellSpacing w:w="0" w:type="dxa"/>
        </w:trPr>
        <w:tc>
          <w:tcPr>
            <w:tcW w:w="5838" w:type="dxa"/>
            <w:tcBorders>
              <w:left w:val="single" w:sz="6" w:space="0" w:color="741B47"/>
              <w:bottom w:val="single" w:sz="6" w:space="0" w:color="741B47"/>
              <w:right w:val="single" w:sz="6" w:space="0" w:color="741B47"/>
            </w:tcBorders>
            <w:tcMar>
              <w:top w:w="0" w:type="dxa"/>
              <w:left w:w="45" w:type="dxa"/>
              <w:bottom w:w="0" w:type="dxa"/>
              <w:right w:w="45" w:type="dxa"/>
            </w:tcMar>
            <w:vAlign w:val="bottom"/>
            <w:hideMark/>
          </w:tcPr>
          <w:p w14:paraId="08B1C1A6" w14:textId="77777777" w:rsidR="00CB6E89" w:rsidRPr="00CB6E89" w:rsidRDefault="00CB6E89" w:rsidP="00882B60">
            <w:pPr>
              <w:jc w:val="both"/>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 xml:space="preserve">PRIMERA </w:t>
            </w:r>
          </w:p>
        </w:tc>
        <w:tc>
          <w:tcPr>
            <w:tcW w:w="1903" w:type="dxa"/>
            <w:tcBorders>
              <w:bottom w:val="single" w:sz="6" w:space="0" w:color="741B47"/>
              <w:right w:val="single" w:sz="6" w:space="0" w:color="741B47"/>
            </w:tcBorders>
            <w:tcMar>
              <w:top w:w="0" w:type="dxa"/>
              <w:left w:w="45" w:type="dxa"/>
              <w:bottom w:w="0" w:type="dxa"/>
              <w:right w:w="45" w:type="dxa"/>
            </w:tcMar>
            <w:vAlign w:val="bottom"/>
            <w:hideMark/>
          </w:tcPr>
          <w:p w14:paraId="265EB6A1" w14:textId="77777777" w:rsidR="00CB6E89" w:rsidRPr="00CB6E89" w:rsidRDefault="00CB6E89" w:rsidP="00882B60">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3515</w:t>
            </w:r>
          </w:p>
        </w:tc>
        <w:tc>
          <w:tcPr>
            <w:tcW w:w="1412" w:type="dxa"/>
            <w:tcBorders>
              <w:bottom w:val="single" w:sz="6" w:space="0" w:color="741B47"/>
              <w:right w:val="single" w:sz="6" w:space="0" w:color="741B47"/>
            </w:tcBorders>
            <w:tcMar>
              <w:top w:w="0" w:type="dxa"/>
              <w:left w:w="45" w:type="dxa"/>
              <w:bottom w:w="0" w:type="dxa"/>
              <w:right w:w="45" w:type="dxa"/>
            </w:tcMar>
            <w:vAlign w:val="bottom"/>
            <w:hideMark/>
          </w:tcPr>
          <w:p w14:paraId="1A90FBBF" w14:textId="77777777" w:rsidR="00CB6E89" w:rsidRPr="00CB6E89" w:rsidRDefault="00CB6E89" w:rsidP="00882B60">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5255</w:t>
            </w:r>
          </w:p>
        </w:tc>
      </w:tr>
      <w:tr w:rsidR="00721E84" w:rsidRPr="00CB6E89" w14:paraId="451D4105" w14:textId="77777777" w:rsidTr="00882B60">
        <w:trPr>
          <w:trHeight w:val="261"/>
          <w:tblCellSpacing w:w="0" w:type="dxa"/>
        </w:trPr>
        <w:tc>
          <w:tcPr>
            <w:tcW w:w="5838" w:type="dxa"/>
            <w:tcBorders>
              <w:left w:val="single" w:sz="6" w:space="0" w:color="741B47"/>
              <w:bottom w:val="single" w:sz="6" w:space="0" w:color="000000"/>
              <w:right w:val="single" w:sz="6" w:space="0" w:color="741B47"/>
            </w:tcBorders>
            <w:tcMar>
              <w:top w:w="0" w:type="dxa"/>
              <w:left w:w="45" w:type="dxa"/>
              <w:bottom w:w="0" w:type="dxa"/>
              <w:right w:w="45" w:type="dxa"/>
            </w:tcMar>
            <w:vAlign w:val="bottom"/>
            <w:hideMark/>
          </w:tcPr>
          <w:p w14:paraId="4573DD8A" w14:textId="77777777" w:rsidR="00CB6E89" w:rsidRPr="00CB6E89" w:rsidRDefault="00CB6E89" w:rsidP="00882B60">
            <w:pPr>
              <w:jc w:val="both"/>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 xml:space="preserve">PRIMERA SUPERIOR </w:t>
            </w:r>
          </w:p>
        </w:tc>
        <w:tc>
          <w:tcPr>
            <w:tcW w:w="1903" w:type="dxa"/>
            <w:tcBorders>
              <w:bottom w:val="single" w:sz="6" w:space="0" w:color="000000"/>
              <w:right w:val="single" w:sz="6" w:space="0" w:color="741B47"/>
            </w:tcBorders>
            <w:tcMar>
              <w:top w:w="0" w:type="dxa"/>
              <w:left w:w="45" w:type="dxa"/>
              <w:bottom w:w="0" w:type="dxa"/>
              <w:right w:w="45" w:type="dxa"/>
            </w:tcMar>
            <w:vAlign w:val="bottom"/>
            <w:hideMark/>
          </w:tcPr>
          <w:p w14:paraId="0906CFDA" w14:textId="77777777" w:rsidR="00CB6E89" w:rsidRPr="00CB6E89" w:rsidRDefault="00CB6E89" w:rsidP="00882B60">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3745</w:t>
            </w:r>
          </w:p>
        </w:tc>
        <w:tc>
          <w:tcPr>
            <w:tcW w:w="1412" w:type="dxa"/>
            <w:tcBorders>
              <w:bottom w:val="single" w:sz="6" w:space="0" w:color="000000"/>
              <w:right w:val="single" w:sz="6" w:space="0" w:color="741B47"/>
            </w:tcBorders>
            <w:tcMar>
              <w:top w:w="0" w:type="dxa"/>
              <w:left w:w="45" w:type="dxa"/>
              <w:bottom w:w="0" w:type="dxa"/>
              <w:right w:w="45" w:type="dxa"/>
            </w:tcMar>
            <w:vAlign w:val="bottom"/>
            <w:hideMark/>
          </w:tcPr>
          <w:p w14:paraId="65609411" w14:textId="77777777" w:rsidR="00CB6E89" w:rsidRPr="00CB6E89" w:rsidRDefault="00CB6E89" w:rsidP="00882B60">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5600</w:t>
            </w:r>
          </w:p>
        </w:tc>
      </w:tr>
      <w:tr w:rsidR="00721E84" w:rsidRPr="00CB6E89" w14:paraId="5E6D7E3E" w14:textId="77777777" w:rsidTr="00882B60">
        <w:trPr>
          <w:trHeight w:val="261"/>
          <w:tblCellSpacing w:w="0" w:type="dxa"/>
        </w:trPr>
        <w:tc>
          <w:tcPr>
            <w:tcW w:w="5838" w:type="dxa"/>
            <w:tcBorders>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0E54256D" w14:textId="77777777" w:rsidR="00CB6E89" w:rsidRPr="00CB6E89" w:rsidRDefault="00CB6E89" w:rsidP="00882B60">
            <w:pPr>
              <w:jc w:val="both"/>
              <w:rPr>
                <w:rFonts w:asciiTheme="minorHAnsi" w:eastAsia="Calibri" w:hAnsiTheme="minorHAnsi" w:cstheme="minorHAnsi"/>
                <w:b/>
                <w:bCs/>
                <w:color w:val="002060"/>
                <w:sz w:val="20"/>
                <w:szCs w:val="20"/>
                <w:lang w:val="es-MX" w:eastAsia="es-MX"/>
              </w:rPr>
            </w:pPr>
            <w:r w:rsidRPr="00CB6E89">
              <w:rPr>
                <w:rFonts w:asciiTheme="minorHAnsi" w:eastAsia="Calibri" w:hAnsiTheme="minorHAnsi" w:cstheme="minorHAnsi"/>
                <w:b/>
                <w:bCs/>
                <w:color w:val="002060"/>
                <w:sz w:val="20"/>
                <w:szCs w:val="20"/>
                <w:lang w:val="es-MX" w:eastAsia="es-MX"/>
              </w:rPr>
              <w:t>20, 22, 24, 27, 29, 31 DIC 2026 / 03, 05, 07 ENE 2027</w:t>
            </w:r>
          </w:p>
        </w:tc>
        <w:tc>
          <w:tcPr>
            <w:tcW w:w="1903"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4D2C7A73" w14:textId="77777777" w:rsidR="00CB6E89" w:rsidRPr="00CB6E89" w:rsidRDefault="00CB6E89" w:rsidP="00882B60">
            <w:pPr>
              <w:jc w:val="center"/>
              <w:rPr>
                <w:rFonts w:asciiTheme="minorHAnsi" w:eastAsia="Calibri" w:hAnsiTheme="minorHAnsi" w:cstheme="minorHAnsi"/>
                <w:b/>
                <w:bCs/>
                <w:color w:val="002060"/>
                <w:sz w:val="20"/>
                <w:szCs w:val="20"/>
                <w:lang w:val="es-MX" w:eastAsia="es-MX"/>
              </w:rPr>
            </w:pPr>
            <w:r w:rsidRPr="00CB6E89">
              <w:rPr>
                <w:rFonts w:asciiTheme="minorHAnsi" w:eastAsia="Calibri" w:hAnsiTheme="minorHAnsi" w:cstheme="minorHAnsi"/>
                <w:b/>
                <w:bCs/>
                <w:color w:val="002060"/>
                <w:sz w:val="20"/>
                <w:szCs w:val="20"/>
                <w:lang w:val="es-MX" w:eastAsia="es-MX"/>
              </w:rPr>
              <w:t>DBL</w:t>
            </w:r>
          </w:p>
        </w:tc>
        <w:tc>
          <w:tcPr>
            <w:tcW w:w="1412" w:type="dxa"/>
            <w:tcBorders>
              <w:bottom w:val="single" w:sz="6" w:space="0" w:color="741B47"/>
              <w:right w:val="single" w:sz="6" w:space="0" w:color="000000"/>
            </w:tcBorders>
            <w:shd w:val="clear" w:color="auto" w:fill="D9D9D9"/>
            <w:tcMar>
              <w:top w:w="0" w:type="dxa"/>
              <w:left w:w="45" w:type="dxa"/>
              <w:bottom w:w="0" w:type="dxa"/>
              <w:right w:w="45" w:type="dxa"/>
            </w:tcMar>
            <w:vAlign w:val="bottom"/>
            <w:hideMark/>
          </w:tcPr>
          <w:p w14:paraId="3E625BEE" w14:textId="77777777" w:rsidR="00CB6E89" w:rsidRPr="00CB6E89" w:rsidRDefault="00CB6E89" w:rsidP="00882B60">
            <w:pPr>
              <w:jc w:val="center"/>
              <w:rPr>
                <w:rFonts w:asciiTheme="minorHAnsi" w:eastAsia="Calibri" w:hAnsiTheme="minorHAnsi" w:cstheme="minorHAnsi"/>
                <w:b/>
                <w:bCs/>
                <w:color w:val="002060"/>
                <w:sz w:val="20"/>
                <w:szCs w:val="20"/>
                <w:lang w:val="es-MX" w:eastAsia="es-MX"/>
              </w:rPr>
            </w:pPr>
            <w:r w:rsidRPr="00CB6E89">
              <w:rPr>
                <w:rFonts w:asciiTheme="minorHAnsi" w:eastAsia="Calibri" w:hAnsiTheme="minorHAnsi" w:cstheme="minorHAnsi"/>
                <w:b/>
                <w:bCs/>
                <w:color w:val="002060"/>
                <w:sz w:val="20"/>
                <w:szCs w:val="20"/>
                <w:lang w:val="es-MX" w:eastAsia="es-MX"/>
              </w:rPr>
              <w:t>SGL</w:t>
            </w:r>
          </w:p>
        </w:tc>
      </w:tr>
      <w:tr w:rsidR="00721E84" w:rsidRPr="00CB6E89" w14:paraId="4FA124DF" w14:textId="77777777" w:rsidTr="00882B60">
        <w:trPr>
          <w:trHeight w:val="261"/>
          <w:tblCellSpacing w:w="0" w:type="dxa"/>
        </w:trPr>
        <w:tc>
          <w:tcPr>
            <w:tcW w:w="5838" w:type="dxa"/>
            <w:tcBorders>
              <w:left w:val="single" w:sz="6" w:space="0" w:color="741B47"/>
              <w:bottom w:val="single" w:sz="6" w:space="0" w:color="741B47"/>
              <w:right w:val="single" w:sz="6" w:space="0" w:color="741B47"/>
            </w:tcBorders>
            <w:tcMar>
              <w:top w:w="0" w:type="dxa"/>
              <w:left w:w="45" w:type="dxa"/>
              <w:bottom w:w="0" w:type="dxa"/>
              <w:right w:w="45" w:type="dxa"/>
            </w:tcMar>
            <w:vAlign w:val="bottom"/>
            <w:hideMark/>
          </w:tcPr>
          <w:p w14:paraId="299106FD" w14:textId="77777777" w:rsidR="00CB6E89" w:rsidRPr="00CB6E89" w:rsidRDefault="00CB6E89" w:rsidP="00882B60">
            <w:pPr>
              <w:jc w:val="both"/>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 xml:space="preserve">TURISTA </w:t>
            </w:r>
          </w:p>
        </w:tc>
        <w:tc>
          <w:tcPr>
            <w:tcW w:w="1903" w:type="dxa"/>
            <w:tcBorders>
              <w:bottom w:val="single" w:sz="6" w:space="0" w:color="741B47"/>
              <w:right w:val="single" w:sz="6" w:space="0" w:color="741B47"/>
            </w:tcBorders>
            <w:tcMar>
              <w:top w:w="0" w:type="dxa"/>
              <w:left w:w="45" w:type="dxa"/>
              <w:bottom w:w="0" w:type="dxa"/>
              <w:right w:w="45" w:type="dxa"/>
            </w:tcMar>
            <w:vAlign w:val="bottom"/>
            <w:hideMark/>
          </w:tcPr>
          <w:p w14:paraId="3BC5D20E" w14:textId="77777777" w:rsidR="00CB6E89" w:rsidRPr="00CB6E89" w:rsidRDefault="00CB6E89" w:rsidP="00882B60">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3140</w:t>
            </w:r>
          </w:p>
        </w:tc>
        <w:tc>
          <w:tcPr>
            <w:tcW w:w="1412" w:type="dxa"/>
            <w:tcBorders>
              <w:bottom w:val="single" w:sz="6" w:space="0" w:color="741B47"/>
              <w:right w:val="single" w:sz="6" w:space="0" w:color="741B47"/>
            </w:tcBorders>
            <w:tcMar>
              <w:top w:w="0" w:type="dxa"/>
              <w:left w:w="45" w:type="dxa"/>
              <w:bottom w:w="0" w:type="dxa"/>
              <w:right w:w="45" w:type="dxa"/>
            </w:tcMar>
            <w:vAlign w:val="bottom"/>
            <w:hideMark/>
          </w:tcPr>
          <w:p w14:paraId="2F183B21" w14:textId="77777777" w:rsidR="00CB6E89" w:rsidRPr="00CB6E89" w:rsidRDefault="00CB6E89" w:rsidP="00882B60">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4605</w:t>
            </w:r>
          </w:p>
        </w:tc>
      </w:tr>
      <w:tr w:rsidR="00721E84" w:rsidRPr="00CB6E89" w14:paraId="100A22AA" w14:textId="77777777" w:rsidTr="00882B60">
        <w:trPr>
          <w:trHeight w:val="274"/>
          <w:tblCellSpacing w:w="0" w:type="dxa"/>
        </w:trPr>
        <w:tc>
          <w:tcPr>
            <w:tcW w:w="5838" w:type="dxa"/>
            <w:tcBorders>
              <w:left w:val="single" w:sz="6" w:space="0" w:color="741B47"/>
              <w:bottom w:val="single" w:sz="6" w:space="0" w:color="741B47"/>
              <w:right w:val="single" w:sz="6" w:space="0" w:color="741B47"/>
            </w:tcBorders>
            <w:tcMar>
              <w:top w:w="0" w:type="dxa"/>
              <w:left w:w="45" w:type="dxa"/>
              <w:bottom w:w="0" w:type="dxa"/>
              <w:right w:w="45" w:type="dxa"/>
            </w:tcMar>
            <w:vAlign w:val="bottom"/>
            <w:hideMark/>
          </w:tcPr>
          <w:p w14:paraId="74106E94" w14:textId="77777777" w:rsidR="00CB6E89" w:rsidRPr="00CB6E89" w:rsidRDefault="00CB6E89" w:rsidP="00882B60">
            <w:pPr>
              <w:jc w:val="both"/>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 xml:space="preserve">PRIMERA </w:t>
            </w:r>
          </w:p>
        </w:tc>
        <w:tc>
          <w:tcPr>
            <w:tcW w:w="1903" w:type="dxa"/>
            <w:tcBorders>
              <w:bottom w:val="single" w:sz="6" w:space="0" w:color="741B47"/>
              <w:right w:val="single" w:sz="6" w:space="0" w:color="741B47"/>
            </w:tcBorders>
            <w:tcMar>
              <w:top w:w="0" w:type="dxa"/>
              <w:left w:w="45" w:type="dxa"/>
              <w:bottom w:w="0" w:type="dxa"/>
              <w:right w:w="45" w:type="dxa"/>
            </w:tcMar>
            <w:vAlign w:val="bottom"/>
            <w:hideMark/>
          </w:tcPr>
          <w:p w14:paraId="356F0F5D" w14:textId="77777777" w:rsidR="00CB6E89" w:rsidRPr="00CB6E89" w:rsidRDefault="00CB6E89" w:rsidP="00882B60">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3640</w:t>
            </w:r>
          </w:p>
        </w:tc>
        <w:tc>
          <w:tcPr>
            <w:tcW w:w="1412" w:type="dxa"/>
            <w:tcBorders>
              <w:bottom w:val="single" w:sz="6" w:space="0" w:color="741B47"/>
              <w:right w:val="single" w:sz="6" w:space="0" w:color="741B47"/>
            </w:tcBorders>
            <w:tcMar>
              <w:top w:w="0" w:type="dxa"/>
              <w:left w:w="45" w:type="dxa"/>
              <w:bottom w:w="0" w:type="dxa"/>
              <w:right w:w="45" w:type="dxa"/>
            </w:tcMar>
            <w:vAlign w:val="bottom"/>
            <w:hideMark/>
          </w:tcPr>
          <w:p w14:paraId="00AD3656" w14:textId="77777777" w:rsidR="00CB6E89" w:rsidRPr="00CB6E89" w:rsidRDefault="00CB6E89" w:rsidP="00882B60">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5360</w:t>
            </w:r>
          </w:p>
        </w:tc>
      </w:tr>
      <w:tr w:rsidR="00721E84" w:rsidRPr="00CB6E89" w14:paraId="68AE8F23" w14:textId="77777777" w:rsidTr="00882B60">
        <w:trPr>
          <w:trHeight w:val="247"/>
          <w:tblCellSpacing w:w="0" w:type="dxa"/>
        </w:trPr>
        <w:tc>
          <w:tcPr>
            <w:tcW w:w="5838" w:type="dxa"/>
            <w:tcBorders>
              <w:left w:val="single" w:sz="6" w:space="0" w:color="741B47"/>
              <w:bottom w:val="single" w:sz="6" w:space="0" w:color="000000"/>
              <w:right w:val="single" w:sz="6" w:space="0" w:color="741B47"/>
            </w:tcBorders>
            <w:tcMar>
              <w:top w:w="0" w:type="dxa"/>
              <w:left w:w="45" w:type="dxa"/>
              <w:bottom w:w="0" w:type="dxa"/>
              <w:right w:w="45" w:type="dxa"/>
            </w:tcMar>
            <w:vAlign w:val="bottom"/>
            <w:hideMark/>
          </w:tcPr>
          <w:p w14:paraId="6FE087AF" w14:textId="77777777" w:rsidR="00CB6E89" w:rsidRPr="00CB6E89" w:rsidRDefault="00CB6E89" w:rsidP="00882B60">
            <w:pPr>
              <w:jc w:val="both"/>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 xml:space="preserve">PRIMERA SUPERIOR </w:t>
            </w:r>
          </w:p>
        </w:tc>
        <w:tc>
          <w:tcPr>
            <w:tcW w:w="1903" w:type="dxa"/>
            <w:tcBorders>
              <w:bottom w:val="single" w:sz="6" w:space="0" w:color="000000"/>
              <w:right w:val="single" w:sz="6" w:space="0" w:color="741B47"/>
            </w:tcBorders>
            <w:tcMar>
              <w:top w:w="0" w:type="dxa"/>
              <w:left w:w="45" w:type="dxa"/>
              <w:bottom w:w="0" w:type="dxa"/>
              <w:right w:w="45" w:type="dxa"/>
            </w:tcMar>
            <w:vAlign w:val="bottom"/>
            <w:hideMark/>
          </w:tcPr>
          <w:p w14:paraId="13C22533" w14:textId="77777777" w:rsidR="00CB6E89" w:rsidRPr="00CB6E89" w:rsidRDefault="00CB6E89" w:rsidP="00882B60">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3955</w:t>
            </w:r>
          </w:p>
        </w:tc>
        <w:tc>
          <w:tcPr>
            <w:tcW w:w="1412" w:type="dxa"/>
            <w:tcBorders>
              <w:bottom w:val="single" w:sz="6" w:space="0" w:color="000000"/>
              <w:right w:val="single" w:sz="6" w:space="0" w:color="741B47"/>
            </w:tcBorders>
            <w:tcMar>
              <w:top w:w="0" w:type="dxa"/>
              <w:left w:w="45" w:type="dxa"/>
              <w:bottom w:w="0" w:type="dxa"/>
              <w:right w:w="45" w:type="dxa"/>
            </w:tcMar>
            <w:vAlign w:val="bottom"/>
            <w:hideMark/>
          </w:tcPr>
          <w:p w14:paraId="1A19BE84" w14:textId="77777777" w:rsidR="00CB6E89" w:rsidRPr="00CB6E89" w:rsidRDefault="00CB6E89" w:rsidP="00882B60">
            <w:pPr>
              <w:jc w:val="center"/>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5960</w:t>
            </w:r>
          </w:p>
        </w:tc>
      </w:tr>
      <w:tr w:rsidR="00CB6E89" w:rsidRPr="00CB6E89" w14:paraId="67CE143B" w14:textId="77777777" w:rsidTr="00882B60">
        <w:trPr>
          <w:trHeight w:val="261"/>
          <w:tblCellSpacing w:w="0" w:type="dxa"/>
        </w:trPr>
        <w:tc>
          <w:tcPr>
            <w:tcW w:w="9153" w:type="dxa"/>
            <w:gridSpan w:val="3"/>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BB632F8" w14:textId="6A231C1B" w:rsidR="00CB6E89" w:rsidRPr="00CB6E89" w:rsidRDefault="00CB6E89" w:rsidP="00882B60">
            <w:pPr>
              <w:jc w:val="both"/>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b/>
                <w:bCs/>
                <w:color w:val="002060"/>
                <w:sz w:val="20"/>
                <w:szCs w:val="20"/>
                <w:lang w:val="es-MX" w:eastAsia="es-MX"/>
              </w:rPr>
              <w:t>PRECIOS SUJETOS A DISPONIBILIDAD Y A CAMBIOS SIN PREVIO AVISO. TARIFAS NO APLICAN PARA NAVIDAD,</w:t>
            </w:r>
            <w:r>
              <w:rPr>
                <w:rFonts w:asciiTheme="minorHAnsi" w:eastAsia="Calibri" w:hAnsiTheme="minorHAnsi" w:cstheme="minorHAnsi"/>
                <w:b/>
                <w:bCs/>
                <w:color w:val="002060"/>
                <w:sz w:val="20"/>
                <w:szCs w:val="20"/>
                <w:lang w:val="es-MX" w:eastAsia="es-MX"/>
              </w:rPr>
              <w:t xml:space="preserve"> </w:t>
            </w:r>
            <w:r w:rsidRPr="00CB6E89">
              <w:rPr>
                <w:rFonts w:asciiTheme="minorHAnsi" w:eastAsia="Calibri" w:hAnsiTheme="minorHAnsi" w:cstheme="minorHAnsi"/>
                <w:b/>
                <w:bCs/>
                <w:color w:val="002060"/>
                <w:sz w:val="20"/>
                <w:szCs w:val="20"/>
                <w:lang w:val="es-MX" w:eastAsia="es-MX"/>
              </w:rPr>
              <w:t>FIN DE AÑO, SEMANA SANTA, CONGRESOS O EVENTOS ESPECIALES. CONSULTAR SUPLEMENTO</w:t>
            </w:r>
            <w:r w:rsidRPr="00CB6E89">
              <w:rPr>
                <w:rFonts w:asciiTheme="minorHAnsi" w:eastAsia="Calibri" w:hAnsiTheme="minorHAnsi" w:cstheme="minorHAnsi"/>
                <w:color w:val="002060"/>
                <w:sz w:val="20"/>
                <w:szCs w:val="20"/>
                <w:lang w:val="es-MX" w:eastAsia="es-MX"/>
              </w:rPr>
              <w:t xml:space="preserve">. </w:t>
            </w:r>
            <w:r w:rsidRPr="00CB6E89">
              <w:rPr>
                <w:rFonts w:asciiTheme="minorHAnsi" w:eastAsia="Calibri" w:hAnsiTheme="minorHAnsi" w:cstheme="minorHAnsi"/>
                <w:color w:val="002060"/>
                <w:sz w:val="20"/>
                <w:szCs w:val="20"/>
                <w:lang w:val="es-MX" w:eastAsia="es-MX"/>
              </w:rPr>
              <w:br/>
            </w:r>
            <w:r w:rsidRPr="00CB6E89">
              <w:rPr>
                <w:rFonts w:asciiTheme="minorHAnsi" w:eastAsia="Calibri" w:hAnsiTheme="minorHAnsi" w:cstheme="minorHAnsi"/>
                <w:b/>
                <w:bCs/>
                <w:color w:val="FF0000"/>
                <w:sz w:val="20"/>
                <w:szCs w:val="20"/>
                <w:lang w:val="es-MX" w:eastAsia="es-MX"/>
              </w:rPr>
              <w:t>VIGENCIA HASTA MARZO 202</w:t>
            </w:r>
            <w:r>
              <w:rPr>
                <w:rFonts w:asciiTheme="minorHAnsi" w:eastAsia="Calibri" w:hAnsiTheme="minorHAnsi" w:cstheme="minorHAnsi"/>
                <w:b/>
                <w:bCs/>
                <w:color w:val="FF0000"/>
                <w:sz w:val="20"/>
                <w:szCs w:val="20"/>
                <w:lang w:val="es-MX" w:eastAsia="es-MX"/>
              </w:rPr>
              <w:t>7</w:t>
            </w:r>
          </w:p>
        </w:tc>
      </w:tr>
    </w:tbl>
    <w:p w14:paraId="0F927670" w14:textId="05782202" w:rsidR="00CB6E89" w:rsidRDefault="00721E84" w:rsidP="00882B60">
      <w:pPr>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noProof/>
          <w:color w:val="002060"/>
          <w:sz w:val="20"/>
          <w:szCs w:val="20"/>
          <w:lang w:val="es-MX" w:eastAsia="es-MX"/>
        </w:rPr>
        <w:drawing>
          <wp:anchor distT="0" distB="0" distL="114300" distR="114300" simplePos="0" relativeHeight="251658240" behindDoc="0" locked="0" layoutInCell="1" allowOverlap="1" wp14:anchorId="513AEB7F" wp14:editId="29991DCF">
            <wp:simplePos x="0" y="0"/>
            <wp:positionH relativeFrom="margin">
              <wp:align>center</wp:align>
            </wp:positionH>
            <wp:positionV relativeFrom="page">
              <wp:posOffset>5600700</wp:posOffset>
            </wp:positionV>
            <wp:extent cx="1663700" cy="570230"/>
            <wp:effectExtent l="0" t="0" r="0" b="127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SP.png"/>
                    <pic:cNvPicPr/>
                  </pic:nvPicPr>
                  <pic:blipFill>
                    <a:blip r:embed="rId8">
                      <a:extLst>
                        <a:ext uri="{28A0092B-C50C-407E-A947-70E740481C1C}">
                          <a14:useLocalDpi xmlns:a14="http://schemas.microsoft.com/office/drawing/2010/main" val="0"/>
                        </a:ext>
                      </a:extLst>
                    </a:blip>
                    <a:stretch>
                      <a:fillRect/>
                    </a:stretch>
                  </pic:blipFill>
                  <pic:spPr>
                    <a:xfrm>
                      <a:off x="0" y="0"/>
                      <a:ext cx="1663700" cy="570230"/>
                    </a:xfrm>
                    <a:prstGeom prst="rect">
                      <a:avLst/>
                    </a:prstGeom>
                  </pic:spPr>
                </pic:pic>
              </a:graphicData>
            </a:graphic>
            <wp14:sizeRelH relativeFrom="margin">
              <wp14:pctWidth>0</wp14:pctWidth>
            </wp14:sizeRelH>
            <wp14:sizeRelV relativeFrom="margin">
              <wp14:pctHeight>0</wp14:pctHeight>
            </wp14:sizeRelV>
          </wp:anchor>
        </w:drawing>
      </w:r>
    </w:p>
    <w:tbl>
      <w:tblPr>
        <w:tblW w:w="11307" w:type="dxa"/>
        <w:tblCellSpacing w:w="0" w:type="dxa"/>
        <w:tblInd w:w="-618" w:type="dxa"/>
        <w:tblCellMar>
          <w:left w:w="0" w:type="dxa"/>
          <w:right w:w="0" w:type="dxa"/>
        </w:tblCellMar>
        <w:tblLook w:val="04A0" w:firstRow="1" w:lastRow="0" w:firstColumn="1" w:lastColumn="0" w:noHBand="0" w:noVBand="1"/>
      </w:tblPr>
      <w:tblGrid>
        <w:gridCol w:w="10889"/>
        <w:gridCol w:w="418"/>
      </w:tblGrid>
      <w:tr w:rsidR="00CB6E89" w:rsidRPr="00CB6E89" w14:paraId="5C9AEDEC" w14:textId="77777777" w:rsidTr="00721E84">
        <w:trPr>
          <w:trHeight w:val="296"/>
          <w:tblCellSpacing w:w="0" w:type="dxa"/>
        </w:trPr>
        <w:tc>
          <w:tcPr>
            <w:tcW w:w="0" w:type="auto"/>
            <w:gridSpan w:val="2"/>
            <w:tcBorders>
              <w:top w:val="single" w:sz="6" w:space="0" w:color="741B47"/>
              <w:left w:val="single" w:sz="6" w:space="0" w:color="741B47"/>
              <w:right w:val="single" w:sz="6" w:space="0" w:color="741B47"/>
            </w:tcBorders>
            <w:shd w:val="clear" w:color="auto" w:fill="002060"/>
            <w:tcMar>
              <w:top w:w="0" w:type="dxa"/>
              <w:left w:w="45" w:type="dxa"/>
              <w:bottom w:w="0" w:type="dxa"/>
              <w:right w:w="45" w:type="dxa"/>
            </w:tcMar>
            <w:vAlign w:val="bottom"/>
            <w:hideMark/>
          </w:tcPr>
          <w:p w14:paraId="5C34472A" w14:textId="47D34A78" w:rsidR="00CB6E89" w:rsidRPr="00CB6E89" w:rsidRDefault="00CB6E89" w:rsidP="00CB6E89">
            <w:pPr>
              <w:tabs>
                <w:tab w:val="left" w:pos="2550"/>
              </w:tabs>
              <w:jc w:val="center"/>
              <w:rPr>
                <w:rFonts w:asciiTheme="minorHAnsi" w:eastAsia="Calibri" w:hAnsiTheme="minorHAnsi" w:cstheme="minorHAnsi"/>
                <w:b/>
                <w:bCs/>
                <w:color w:val="FFFFFF" w:themeColor="background1"/>
                <w:lang w:val="es-MX" w:eastAsia="es-MX"/>
              </w:rPr>
            </w:pPr>
            <w:r w:rsidRPr="00CB6E89">
              <w:rPr>
                <w:rFonts w:asciiTheme="minorHAnsi" w:eastAsia="Calibri" w:hAnsiTheme="minorHAnsi" w:cstheme="minorHAnsi"/>
                <w:b/>
                <w:bCs/>
                <w:color w:val="FFFFFF" w:themeColor="background1"/>
                <w:lang w:val="es-MX" w:eastAsia="es-MX"/>
              </w:rPr>
              <w:t>TRAVEL SHOP PACK</w:t>
            </w:r>
          </w:p>
        </w:tc>
      </w:tr>
      <w:tr w:rsidR="00CB6E89" w:rsidRPr="00CB6E89" w14:paraId="106A86AD" w14:textId="77777777" w:rsidTr="00721E84">
        <w:trPr>
          <w:trHeight w:val="296"/>
          <w:tblCellSpacing w:w="0" w:type="dxa"/>
        </w:trPr>
        <w:tc>
          <w:tcPr>
            <w:tcW w:w="0" w:type="auto"/>
            <w:gridSpan w:val="2"/>
            <w:tcBorders>
              <w:left w:val="single" w:sz="6" w:space="0" w:color="741B47"/>
              <w:bottom w:val="single" w:sz="6" w:space="0" w:color="741B47"/>
              <w:right w:val="single" w:sz="6" w:space="0" w:color="741B47"/>
            </w:tcBorders>
            <w:shd w:val="clear" w:color="auto" w:fill="0070C0"/>
            <w:tcMar>
              <w:top w:w="0" w:type="dxa"/>
              <w:left w:w="45" w:type="dxa"/>
              <w:bottom w:w="0" w:type="dxa"/>
              <w:right w:w="45" w:type="dxa"/>
            </w:tcMar>
            <w:vAlign w:val="bottom"/>
            <w:hideMark/>
          </w:tcPr>
          <w:p w14:paraId="3EA66481" w14:textId="2483DB9B" w:rsidR="00CB6E89" w:rsidRPr="00CB6E89" w:rsidRDefault="00CB6E89" w:rsidP="00CB6E89">
            <w:pPr>
              <w:tabs>
                <w:tab w:val="left" w:pos="2550"/>
              </w:tabs>
              <w:jc w:val="center"/>
              <w:rPr>
                <w:rFonts w:asciiTheme="minorHAnsi" w:eastAsia="Calibri" w:hAnsiTheme="minorHAnsi" w:cstheme="minorHAnsi"/>
                <w:b/>
                <w:bCs/>
                <w:color w:val="FFFFFF" w:themeColor="background1"/>
                <w:sz w:val="22"/>
                <w:szCs w:val="22"/>
                <w:lang w:val="es-MX" w:eastAsia="es-MX"/>
              </w:rPr>
            </w:pPr>
            <w:r w:rsidRPr="00CB6E89">
              <w:rPr>
                <w:rFonts w:asciiTheme="minorHAnsi" w:eastAsia="Calibri" w:hAnsiTheme="minorHAnsi" w:cstheme="minorHAnsi"/>
                <w:b/>
                <w:bCs/>
                <w:color w:val="FFFFFF" w:themeColor="background1"/>
                <w:sz w:val="22"/>
                <w:szCs w:val="22"/>
                <w:lang w:val="es-MX" w:eastAsia="es-MX"/>
              </w:rPr>
              <w:t>MÍNIMO 2 PAX. PRECIO POR PERSONA EN USD</w:t>
            </w:r>
          </w:p>
        </w:tc>
      </w:tr>
      <w:tr w:rsidR="00CB6E89" w:rsidRPr="00CB6E89" w14:paraId="378703DD" w14:textId="77777777" w:rsidTr="00721E84">
        <w:trPr>
          <w:trHeight w:val="296"/>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1BD5E35" w14:textId="77777777" w:rsidR="00CB6E89" w:rsidRPr="00CB6E89" w:rsidRDefault="00CB6E89" w:rsidP="00CB6E89">
            <w:pPr>
              <w:tabs>
                <w:tab w:val="left" w:pos="2550"/>
              </w:tabs>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Supl. Asistencia a la llegada al aeropuerto en Bangkok (Fast track) (día 1)</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8D3FC68" w14:textId="77777777" w:rsidR="00CB6E89" w:rsidRPr="00CB6E89" w:rsidRDefault="00CB6E89" w:rsidP="00CB6E89">
            <w:pPr>
              <w:tabs>
                <w:tab w:val="left" w:pos="2550"/>
              </w:tabs>
              <w:jc w:val="center"/>
              <w:rPr>
                <w:rFonts w:asciiTheme="minorHAnsi" w:eastAsia="Calibri" w:hAnsiTheme="minorHAnsi" w:cstheme="minorHAnsi"/>
                <w:b/>
                <w:bCs/>
                <w:color w:val="002060"/>
                <w:sz w:val="20"/>
                <w:szCs w:val="20"/>
                <w:lang w:val="es-MX" w:eastAsia="es-MX"/>
              </w:rPr>
            </w:pPr>
            <w:r w:rsidRPr="00CB6E89">
              <w:rPr>
                <w:rFonts w:asciiTheme="minorHAnsi" w:eastAsia="Calibri" w:hAnsiTheme="minorHAnsi" w:cstheme="minorHAnsi"/>
                <w:b/>
                <w:bCs/>
                <w:color w:val="002060"/>
                <w:sz w:val="20"/>
                <w:szCs w:val="20"/>
                <w:lang w:val="es-MX" w:eastAsia="es-MX"/>
              </w:rPr>
              <w:t>150</w:t>
            </w:r>
          </w:p>
        </w:tc>
      </w:tr>
      <w:tr w:rsidR="00CB6E89" w:rsidRPr="00CB6E89" w14:paraId="233BD403" w14:textId="77777777" w:rsidTr="00721E84">
        <w:trPr>
          <w:trHeight w:val="312"/>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1AC0635" w14:textId="04B64800" w:rsidR="00CB6E89" w:rsidRPr="00CB6E89" w:rsidRDefault="00CB6E89" w:rsidP="00CB6E89">
            <w:pPr>
              <w:tabs>
                <w:tab w:val="left" w:pos="2550"/>
              </w:tabs>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Actividad opcional: Visita a la Granja de Elefantes en Patara Farm, con almuerzo en Chiang Mai, con guía en inglés (día 5)</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F76FFB0" w14:textId="77777777" w:rsidR="00CB6E89" w:rsidRPr="00CB6E89" w:rsidRDefault="00CB6E89" w:rsidP="00CB6E89">
            <w:pPr>
              <w:tabs>
                <w:tab w:val="left" w:pos="2550"/>
              </w:tabs>
              <w:jc w:val="center"/>
              <w:rPr>
                <w:rFonts w:asciiTheme="minorHAnsi" w:eastAsia="Calibri" w:hAnsiTheme="minorHAnsi" w:cstheme="minorHAnsi"/>
                <w:b/>
                <w:bCs/>
                <w:color w:val="002060"/>
                <w:sz w:val="20"/>
                <w:szCs w:val="20"/>
                <w:lang w:val="es-MX" w:eastAsia="es-MX"/>
              </w:rPr>
            </w:pPr>
            <w:r w:rsidRPr="00CB6E89">
              <w:rPr>
                <w:rFonts w:asciiTheme="minorHAnsi" w:eastAsia="Calibri" w:hAnsiTheme="minorHAnsi" w:cstheme="minorHAnsi"/>
                <w:b/>
                <w:bCs/>
                <w:color w:val="002060"/>
                <w:sz w:val="20"/>
                <w:szCs w:val="20"/>
                <w:lang w:val="es-MX" w:eastAsia="es-MX"/>
              </w:rPr>
              <w:t>330</w:t>
            </w:r>
          </w:p>
        </w:tc>
      </w:tr>
      <w:tr w:rsidR="00CB6E89" w:rsidRPr="00CB6E89" w14:paraId="14F85BC4" w14:textId="77777777" w:rsidTr="00721E84">
        <w:trPr>
          <w:trHeight w:val="282"/>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9413F18" w14:textId="77777777" w:rsidR="00CB6E89" w:rsidRPr="00CB6E89" w:rsidRDefault="00CB6E89" w:rsidP="00CB6E89">
            <w:pPr>
              <w:tabs>
                <w:tab w:val="left" w:pos="2550"/>
              </w:tabs>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Supl. Noche adicional en categoría turista en Singapur en habitación doble y sencilla</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71E6AE9" w14:textId="77777777" w:rsidR="00CB6E89" w:rsidRPr="00CB6E89" w:rsidRDefault="00CB6E89" w:rsidP="00CB6E89">
            <w:pPr>
              <w:tabs>
                <w:tab w:val="left" w:pos="2550"/>
              </w:tabs>
              <w:jc w:val="center"/>
              <w:rPr>
                <w:rFonts w:asciiTheme="minorHAnsi" w:eastAsia="Calibri" w:hAnsiTheme="minorHAnsi" w:cstheme="minorHAnsi"/>
                <w:b/>
                <w:bCs/>
                <w:color w:val="002060"/>
                <w:sz w:val="20"/>
                <w:szCs w:val="20"/>
                <w:lang w:val="es-MX" w:eastAsia="es-MX"/>
              </w:rPr>
            </w:pPr>
            <w:r w:rsidRPr="00CB6E89">
              <w:rPr>
                <w:rFonts w:asciiTheme="minorHAnsi" w:eastAsia="Calibri" w:hAnsiTheme="minorHAnsi" w:cstheme="minorHAnsi"/>
                <w:b/>
                <w:bCs/>
                <w:color w:val="002060"/>
                <w:sz w:val="20"/>
                <w:szCs w:val="20"/>
                <w:lang w:val="es-MX" w:eastAsia="es-MX"/>
              </w:rPr>
              <w:t>340</w:t>
            </w:r>
          </w:p>
        </w:tc>
      </w:tr>
      <w:tr w:rsidR="00CB6E89" w:rsidRPr="00CB6E89" w14:paraId="46F4759C" w14:textId="77777777" w:rsidTr="00721E84">
        <w:trPr>
          <w:trHeight w:val="296"/>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6E52FFE" w14:textId="77777777" w:rsidR="00CB6E89" w:rsidRPr="00CB6E89" w:rsidRDefault="00CB6E89" w:rsidP="00CB6E89">
            <w:pPr>
              <w:tabs>
                <w:tab w:val="left" w:pos="2550"/>
              </w:tabs>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Traslado apto - hotel - apto en Singapur con guía en español (aplica al añadir una noche adicional)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16EE92E" w14:textId="77777777" w:rsidR="00CB6E89" w:rsidRPr="00CB6E89" w:rsidRDefault="00CB6E89" w:rsidP="00CB6E89">
            <w:pPr>
              <w:tabs>
                <w:tab w:val="left" w:pos="2550"/>
              </w:tabs>
              <w:jc w:val="center"/>
              <w:rPr>
                <w:rFonts w:asciiTheme="minorHAnsi" w:eastAsia="Calibri" w:hAnsiTheme="minorHAnsi" w:cstheme="minorHAnsi"/>
                <w:b/>
                <w:bCs/>
                <w:color w:val="002060"/>
                <w:sz w:val="20"/>
                <w:szCs w:val="20"/>
                <w:lang w:val="es-MX" w:eastAsia="es-MX"/>
              </w:rPr>
            </w:pPr>
            <w:r w:rsidRPr="00CB6E89">
              <w:rPr>
                <w:rFonts w:asciiTheme="minorHAnsi" w:eastAsia="Calibri" w:hAnsiTheme="minorHAnsi" w:cstheme="minorHAnsi"/>
                <w:b/>
                <w:bCs/>
                <w:color w:val="002060"/>
                <w:sz w:val="20"/>
                <w:szCs w:val="20"/>
                <w:lang w:val="es-MX" w:eastAsia="es-MX"/>
              </w:rPr>
              <w:t>140</w:t>
            </w:r>
          </w:p>
        </w:tc>
      </w:tr>
      <w:tr w:rsidR="00CB6E89" w:rsidRPr="00CB6E89" w14:paraId="6AC7D638" w14:textId="77777777" w:rsidTr="00721E84">
        <w:trPr>
          <w:trHeight w:val="296"/>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B50AABB" w14:textId="77777777" w:rsidR="00CB6E89" w:rsidRPr="00CB6E89" w:rsidRDefault="00CB6E89" w:rsidP="00CB6E89">
            <w:pPr>
              <w:tabs>
                <w:tab w:val="left" w:pos="2550"/>
              </w:tabs>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 xml:space="preserve">Ticket de ingreso a Gardens by the Bay en Singapur sin guía ni traslados (día 7)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0B27F3B" w14:textId="77777777" w:rsidR="00CB6E89" w:rsidRPr="00CB6E89" w:rsidRDefault="00CB6E89" w:rsidP="00CB6E89">
            <w:pPr>
              <w:tabs>
                <w:tab w:val="left" w:pos="2550"/>
              </w:tabs>
              <w:jc w:val="center"/>
              <w:rPr>
                <w:rFonts w:asciiTheme="minorHAnsi" w:eastAsia="Calibri" w:hAnsiTheme="minorHAnsi" w:cstheme="minorHAnsi"/>
                <w:b/>
                <w:bCs/>
                <w:color w:val="002060"/>
                <w:sz w:val="20"/>
                <w:szCs w:val="20"/>
                <w:lang w:val="es-MX" w:eastAsia="es-MX"/>
              </w:rPr>
            </w:pPr>
            <w:r w:rsidRPr="00CB6E89">
              <w:rPr>
                <w:rFonts w:asciiTheme="minorHAnsi" w:eastAsia="Calibri" w:hAnsiTheme="minorHAnsi" w:cstheme="minorHAnsi"/>
                <w:b/>
                <w:bCs/>
                <w:color w:val="002060"/>
                <w:sz w:val="20"/>
                <w:szCs w:val="20"/>
                <w:lang w:val="es-MX" w:eastAsia="es-MX"/>
              </w:rPr>
              <w:t>50</w:t>
            </w:r>
          </w:p>
        </w:tc>
      </w:tr>
      <w:tr w:rsidR="00CB6E89" w:rsidRPr="00CB6E89" w14:paraId="1D5D363E" w14:textId="77777777" w:rsidTr="00721E84">
        <w:trPr>
          <w:trHeight w:val="296"/>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F720FBE" w14:textId="77777777" w:rsidR="00CB6E89" w:rsidRPr="00CB6E89" w:rsidRDefault="00CB6E89" w:rsidP="00CB6E89">
            <w:pPr>
              <w:tabs>
                <w:tab w:val="left" w:pos="2550"/>
              </w:tabs>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Ticket de entrada al Mirador Sands SkyParks sin guía ni traslados (día 7) (opera de 11:00 hrs a 15:30 hrs)</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5D2A6FE" w14:textId="77777777" w:rsidR="00CB6E89" w:rsidRPr="00CB6E89" w:rsidRDefault="00CB6E89" w:rsidP="00CB6E89">
            <w:pPr>
              <w:tabs>
                <w:tab w:val="left" w:pos="2550"/>
              </w:tabs>
              <w:jc w:val="center"/>
              <w:rPr>
                <w:rFonts w:asciiTheme="minorHAnsi" w:eastAsia="Calibri" w:hAnsiTheme="minorHAnsi" w:cstheme="minorHAnsi"/>
                <w:b/>
                <w:bCs/>
                <w:color w:val="002060"/>
                <w:sz w:val="20"/>
                <w:szCs w:val="20"/>
                <w:lang w:val="es-MX" w:eastAsia="es-MX"/>
              </w:rPr>
            </w:pPr>
            <w:r w:rsidRPr="00CB6E89">
              <w:rPr>
                <w:rFonts w:asciiTheme="minorHAnsi" w:eastAsia="Calibri" w:hAnsiTheme="minorHAnsi" w:cstheme="minorHAnsi"/>
                <w:b/>
                <w:bCs/>
                <w:color w:val="002060"/>
                <w:sz w:val="20"/>
                <w:szCs w:val="20"/>
                <w:lang w:val="es-MX" w:eastAsia="es-MX"/>
              </w:rPr>
              <w:t>50</w:t>
            </w:r>
          </w:p>
        </w:tc>
      </w:tr>
      <w:tr w:rsidR="00CB6E89" w:rsidRPr="00CB6E89" w14:paraId="0649271A" w14:textId="77777777" w:rsidTr="00721E84">
        <w:trPr>
          <w:trHeight w:val="341"/>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BF6A571" w14:textId="36673CA3" w:rsidR="00CB6E89" w:rsidRPr="00CB6E89" w:rsidRDefault="00CB6E89" w:rsidP="00CB6E89">
            <w:pPr>
              <w:tabs>
                <w:tab w:val="left" w:pos="2550"/>
              </w:tabs>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Act. Opcional: Recorrido en bicicleta por las calles de Singapur con guía en inglés (día 8)</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035AD60" w14:textId="77777777" w:rsidR="00CB6E89" w:rsidRPr="00CB6E89" w:rsidRDefault="00CB6E89" w:rsidP="00CB6E89">
            <w:pPr>
              <w:tabs>
                <w:tab w:val="left" w:pos="2550"/>
              </w:tabs>
              <w:jc w:val="center"/>
              <w:rPr>
                <w:rFonts w:asciiTheme="minorHAnsi" w:eastAsia="Calibri" w:hAnsiTheme="minorHAnsi" w:cstheme="minorHAnsi"/>
                <w:b/>
                <w:bCs/>
                <w:color w:val="002060"/>
                <w:sz w:val="20"/>
                <w:szCs w:val="20"/>
                <w:lang w:val="es-MX" w:eastAsia="es-MX"/>
              </w:rPr>
            </w:pPr>
            <w:r w:rsidRPr="00CB6E89">
              <w:rPr>
                <w:rFonts w:asciiTheme="minorHAnsi" w:eastAsia="Calibri" w:hAnsiTheme="minorHAnsi" w:cstheme="minorHAnsi"/>
                <w:b/>
                <w:bCs/>
                <w:color w:val="002060"/>
                <w:sz w:val="20"/>
                <w:szCs w:val="20"/>
                <w:lang w:val="es-MX" w:eastAsia="es-MX"/>
              </w:rPr>
              <w:t>270</w:t>
            </w:r>
          </w:p>
        </w:tc>
      </w:tr>
      <w:tr w:rsidR="00CB6E89" w:rsidRPr="00CB6E89" w14:paraId="058F4F38" w14:textId="77777777" w:rsidTr="00721E84">
        <w:trPr>
          <w:trHeight w:val="296"/>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F6DC126" w14:textId="52759A88" w:rsidR="00CB6E89" w:rsidRPr="00CB6E89" w:rsidRDefault="00CB6E89" w:rsidP="00CB6E89">
            <w:pPr>
              <w:tabs>
                <w:tab w:val="left" w:pos="2550"/>
              </w:tabs>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Act. Opcional: Degustación de comida callejera Michelin en Singapur on guía en español (día 8)</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097AB30" w14:textId="77777777" w:rsidR="00CB6E89" w:rsidRPr="00CB6E89" w:rsidRDefault="00CB6E89" w:rsidP="00CB6E89">
            <w:pPr>
              <w:tabs>
                <w:tab w:val="left" w:pos="2550"/>
              </w:tabs>
              <w:jc w:val="center"/>
              <w:rPr>
                <w:rFonts w:asciiTheme="minorHAnsi" w:eastAsia="Calibri" w:hAnsiTheme="minorHAnsi" w:cstheme="minorHAnsi"/>
                <w:b/>
                <w:bCs/>
                <w:color w:val="002060"/>
                <w:sz w:val="20"/>
                <w:szCs w:val="20"/>
                <w:lang w:val="es-MX" w:eastAsia="es-MX"/>
              </w:rPr>
            </w:pPr>
            <w:r w:rsidRPr="00CB6E89">
              <w:rPr>
                <w:rFonts w:asciiTheme="minorHAnsi" w:eastAsia="Calibri" w:hAnsiTheme="minorHAnsi" w:cstheme="minorHAnsi"/>
                <w:b/>
                <w:bCs/>
                <w:color w:val="002060"/>
                <w:sz w:val="20"/>
                <w:szCs w:val="20"/>
                <w:lang w:val="es-MX" w:eastAsia="es-MX"/>
              </w:rPr>
              <w:t>350</w:t>
            </w:r>
          </w:p>
        </w:tc>
      </w:tr>
      <w:tr w:rsidR="00CB6E89" w:rsidRPr="00CB6E89" w14:paraId="517BFAF3" w14:textId="77777777" w:rsidTr="00721E84">
        <w:trPr>
          <w:trHeight w:val="267"/>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5DED7B5" w14:textId="77777777" w:rsidR="00CB6E89" w:rsidRPr="00CB6E89" w:rsidRDefault="00CB6E89" w:rsidP="00CB6E89">
            <w:pPr>
              <w:tabs>
                <w:tab w:val="left" w:pos="2550"/>
              </w:tabs>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Supl. para traslados de llegada (21:30 hrs a 07:30 hrs) o salida sin guía entre las 00:30 hrs a las 10:30 hrs, por trayecto por persona</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10615B8" w14:textId="77777777" w:rsidR="00CB6E89" w:rsidRPr="00CB6E89" w:rsidRDefault="00CB6E89" w:rsidP="00CB6E89">
            <w:pPr>
              <w:tabs>
                <w:tab w:val="left" w:pos="2550"/>
              </w:tabs>
              <w:jc w:val="center"/>
              <w:rPr>
                <w:rFonts w:asciiTheme="minorHAnsi" w:eastAsia="Calibri" w:hAnsiTheme="minorHAnsi" w:cstheme="minorHAnsi"/>
                <w:b/>
                <w:bCs/>
                <w:color w:val="002060"/>
                <w:sz w:val="20"/>
                <w:szCs w:val="20"/>
                <w:lang w:val="es-MX" w:eastAsia="es-MX"/>
              </w:rPr>
            </w:pPr>
            <w:r w:rsidRPr="00CB6E89">
              <w:rPr>
                <w:rFonts w:asciiTheme="minorHAnsi" w:eastAsia="Calibri" w:hAnsiTheme="minorHAnsi" w:cstheme="minorHAnsi"/>
                <w:b/>
                <w:bCs/>
                <w:color w:val="002060"/>
                <w:sz w:val="20"/>
                <w:szCs w:val="20"/>
                <w:lang w:val="es-MX" w:eastAsia="es-MX"/>
              </w:rPr>
              <w:t>70</w:t>
            </w:r>
          </w:p>
        </w:tc>
      </w:tr>
      <w:tr w:rsidR="00CB6E89" w:rsidRPr="00CB6E89" w14:paraId="1B00E554" w14:textId="77777777" w:rsidTr="00721E84">
        <w:trPr>
          <w:trHeight w:val="312"/>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C572494" w14:textId="77777777" w:rsidR="00CB6E89" w:rsidRPr="00CB6E89" w:rsidRDefault="00CB6E89" w:rsidP="00CB6E89">
            <w:pPr>
              <w:tabs>
                <w:tab w:val="left" w:pos="2550"/>
              </w:tabs>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 xml:space="preserve">Supl. para guía acompañante en español desde o hasta el aeropuerto por trayecto por persona, a cualquier hora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623159C" w14:textId="77777777" w:rsidR="00CB6E89" w:rsidRPr="00CB6E89" w:rsidRDefault="00CB6E89" w:rsidP="00CB6E89">
            <w:pPr>
              <w:tabs>
                <w:tab w:val="left" w:pos="2550"/>
              </w:tabs>
              <w:jc w:val="center"/>
              <w:rPr>
                <w:rFonts w:asciiTheme="minorHAnsi" w:eastAsia="Calibri" w:hAnsiTheme="minorHAnsi" w:cstheme="minorHAnsi"/>
                <w:b/>
                <w:bCs/>
                <w:color w:val="002060"/>
                <w:sz w:val="20"/>
                <w:szCs w:val="20"/>
                <w:lang w:val="es-MX" w:eastAsia="es-MX"/>
              </w:rPr>
            </w:pPr>
            <w:r w:rsidRPr="00CB6E89">
              <w:rPr>
                <w:rFonts w:asciiTheme="minorHAnsi" w:eastAsia="Calibri" w:hAnsiTheme="minorHAnsi" w:cstheme="minorHAnsi"/>
                <w:b/>
                <w:bCs/>
                <w:color w:val="002060"/>
                <w:sz w:val="20"/>
                <w:szCs w:val="20"/>
                <w:lang w:val="es-MX" w:eastAsia="es-MX"/>
              </w:rPr>
              <w:t>130</w:t>
            </w:r>
          </w:p>
        </w:tc>
      </w:tr>
      <w:tr w:rsidR="00CB6E89" w:rsidRPr="00CB6E89" w14:paraId="49B5E7B9" w14:textId="77777777" w:rsidTr="00721E84">
        <w:trPr>
          <w:trHeight w:val="327"/>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C6A9153" w14:textId="77777777" w:rsidR="00CB6E89" w:rsidRPr="00CB6E89" w:rsidRDefault="00CB6E89" w:rsidP="00CB6E89">
            <w:pPr>
              <w:tabs>
                <w:tab w:val="left" w:pos="2550"/>
              </w:tabs>
              <w:jc w:val="both"/>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Supl. vuelo interno Singapur - Kuala Lumpur en clase turista con equipaje de mano y equipaje facturado de 20 kg</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F55CD67" w14:textId="77777777" w:rsidR="00CB6E89" w:rsidRPr="00CB6E89" w:rsidRDefault="00CB6E89" w:rsidP="00CB6E89">
            <w:pPr>
              <w:tabs>
                <w:tab w:val="left" w:pos="2550"/>
              </w:tabs>
              <w:jc w:val="both"/>
              <w:rPr>
                <w:rFonts w:asciiTheme="minorHAnsi" w:eastAsia="Calibri" w:hAnsiTheme="minorHAnsi" w:cstheme="minorHAnsi"/>
                <w:b/>
                <w:bCs/>
                <w:color w:val="002060"/>
                <w:sz w:val="20"/>
                <w:szCs w:val="20"/>
                <w:lang w:val="es-MX" w:eastAsia="es-MX"/>
              </w:rPr>
            </w:pPr>
            <w:r w:rsidRPr="00CB6E89">
              <w:rPr>
                <w:rFonts w:asciiTheme="minorHAnsi" w:eastAsia="Calibri" w:hAnsiTheme="minorHAnsi" w:cstheme="minorHAnsi"/>
                <w:b/>
                <w:bCs/>
                <w:color w:val="002060"/>
                <w:sz w:val="20"/>
                <w:szCs w:val="20"/>
                <w:lang w:val="es-MX" w:eastAsia="es-MX"/>
              </w:rPr>
              <w:t>300</w:t>
            </w:r>
          </w:p>
        </w:tc>
      </w:tr>
      <w:tr w:rsidR="00CB6E89" w:rsidRPr="00CB6E89" w14:paraId="5A36A629" w14:textId="77777777" w:rsidTr="00721E84">
        <w:trPr>
          <w:trHeight w:val="312"/>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2876F0F" w14:textId="77777777" w:rsidR="00CB6E89" w:rsidRPr="00CB6E89" w:rsidRDefault="00CB6E89" w:rsidP="00CB6E89">
            <w:pPr>
              <w:tabs>
                <w:tab w:val="left" w:pos="2550"/>
              </w:tabs>
              <w:jc w:val="both"/>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Supl. vuelo interno Singapur - Hanoi en clase turista con equipaje de mano y equipaje facturado de 20 kg</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0BC7DE7" w14:textId="77777777" w:rsidR="00CB6E89" w:rsidRPr="00CB6E89" w:rsidRDefault="00CB6E89" w:rsidP="00CB6E89">
            <w:pPr>
              <w:tabs>
                <w:tab w:val="left" w:pos="2550"/>
              </w:tabs>
              <w:jc w:val="both"/>
              <w:rPr>
                <w:rFonts w:asciiTheme="minorHAnsi" w:eastAsia="Calibri" w:hAnsiTheme="minorHAnsi" w:cstheme="minorHAnsi"/>
                <w:b/>
                <w:bCs/>
                <w:color w:val="002060"/>
                <w:sz w:val="20"/>
                <w:szCs w:val="20"/>
                <w:lang w:val="es-MX" w:eastAsia="es-MX"/>
              </w:rPr>
            </w:pPr>
            <w:r w:rsidRPr="00CB6E89">
              <w:rPr>
                <w:rFonts w:asciiTheme="minorHAnsi" w:eastAsia="Calibri" w:hAnsiTheme="minorHAnsi" w:cstheme="minorHAnsi"/>
                <w:b/>
                <w:bCs/>
                <w:color w:val="002060"/>
                <w:sz w:val="20"/>
                <w:szCs w:val="20"/>
                <w:lang w:val="es-MX" w:eastAsia="es-MX"/>
              </w:rPr>
              <w:t>470</w:t>
            </w:r>
          </w:p>
        </w:tc>
      </w:tr>
      <w:tr w:rsidR="00CB6E89" w:rsidRPr="00CB6E89" w14:paraId="3F57FD0A" w14:textId="77777777" w:rsidTr="00721E84">
        <w:trPr>
          <w:trHeight w:val="296"/>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D916947" w14:textId="77777777" w:rsidR="00CB6E89" w:rsidRPr="00CB6E89" w:rsidRDefault="00CB6E89" w:rsidP="00CB6E89">
            <w:pPr>
              <w:tabs>
                <w:tab w:val="left" w:pos="2550"/>
              </w:tabs>
              <w:jc w:val="both"/>
              <w:rPr>
                <w:rFonts w:asciiTheme="minorHAnsi" w:eastAsia="Calibri" w:hAnsiTheme="minorHAnsi" w:cstheme="minorHAnsi"/>
                <w:color w:val="002060"/>
                <w:sz w:val="20"/>
                <w:szCs w:val="20"/>
                <w:lang w:val="es-MX" w:eastAsia="es-MX"/>
              </w:rPr>
            </w:pPr>
            <w:r w:rsidRPr="00CB6E89">
              <w:rPr>
                <w:rFonts w:asciiTheme="minorHAnsi" w:eastAsia="Calibri" w:hAnsiTheme="minorHAnsi" w:cstheme="minorHAnsi"/>
                <w:color w:val="002060"/>
                <w:sz w:val="20"/>
                <w:szCs w:val="20"/>
                <w:lang w:val="es-MX" w:eastAsia="es-MX"/>
              </w:rPr>
              <w:t>Supl. vuelo interno Singapur - Bangkok en clase turista con equipaje de mano y equipaje facturado de 20 kg</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E80D429" w14:textId="77777777" w:rsidR="00CB6E89" w:rsidRPr="00CB6E89" w:rsidRDefault="00CB6E89" w:rsidP="00CB6E89">
            <w:pPr>
              <w:tabs>
                <w:tab w:val="left" w:pos="2550"/>
              </w:tabs>
              <w:jc w:val="both"/>
              <w:rPr>
                <w:rFonts w:asciiTheme="minorHAnsi" w:eastAsia="Calibri" w:hAnsiTheme="minorHAnsi" w:cstheme="minorHAnsi"/>
                <w:b/>
                <w:bCs/>
                <w:color w:val="002060"/>
                <w:sz w:val="20"/>
                <w:szCs w:val="20"/>
                <w:lang w:val="es-MX" w:eastAsia="es-MX"/>
              </w:rPr>
            </w:pPr>
            <w:r w:rsidRPr="00CB6E89">
              <w:rPr>
                <w:rFonts w:asciiTheme="minorHAnsi" w:eastAsia="Calibri" w:hAnsiTheme="minorHAnsi" w:cstheme="minorHAnsi"/>
                <w:b/>
                <w:bCs/>
                <w:color w:val="002060"/>
                <w:sz w:val="20"/>
                <w:szCs w:val="20"/>
                <w:lang w:val="es-MX" w:eastAsia="es-MX"/>
              </w:rPr>
              <w:t>390</w:t>
            </w:r>
          </w:p>
        </w:tc>
      </w:tr>
    </w:tbl>
    <w:p w14:paraId="2B4AE8A1" w14:textId="77777777" w:rsidR="00C3109C" w:rsidRDefault="00C3109C" w:rsidP="00A56F82">
      <w:pPr>
        <w:jc w:val="both"/>
        <w:rPr>
          <w:rFonts w:asciiTheme="minorHAnsi" w:eastAsia="Calibri" w:hAnsiTheme="minorHAnsi" w:cstheme="minorHAnsi"/>
          <w:color w:val="002060"/>
          <w:sz w:val="20"/>
          <w:szCs w:val="20"/>
          <w:lang w:val="es-MX" w:eastAsia="es-MX"/>
        </w:rPr>
      </w:pPr>
    </w:p>
    <w:tbl>
      <w:tblPr>
        <w:tblpPr w:leftFromText="141" w:rightFromText="141" w:vertAnchor="page" w:horzAnchor="margin" w:tblpXSpec="center" w:tblpY="3121"/>
        <w:tblW w:w="2331" w:type="dxa"/>
        <w:tblCellSpacing w:w="0" w:type="dxa"/>
        <w:tblCellMar>
          <w:left w:w="0" w:type="dxa"/>
          <w:right w:w="0" w:type="dxa"/>
        </w:tblCellMar>
        <w:tblLook w:val="04A0" w:firstRow="1" w:lastRow="0" w:firstColumn="1" w:lastColumn="0" w:noHBand="0" w:noVBand="1"/>
      </w:tblPr>
      <w:tblGrid>
        <w:gridCol w:w="1145"/>
        <w:gridCol w:w="1186"/>
      </w:tblGrid>
      <w:tr w:rsidR="00882B60" w:rsidRPr="00882B60" w14:paraId="18885889" w14:textId="77777777" w:rsidTr="00882B60">
        <w:trPr>
          <w:trHeight w:val="300"/>
          <w:tblCellSpacing w:w="0" w:type="dxa"/>
        </w:trPr>
        <w:tc>
          <w:tcPr>
            <w:tcW w:w="0" w:type="auto"/>
            <w:gridSpan w:val="2"/>
            <w:tcBorders>
              <w:top w:val="single" w:sz="6" w:space="0" w:color="741B47"/>
              <w:left w:val="single" w:sz="6" w:space="0" w:color="741B47"/>
              <w:bottom w:val="single" w:sz="6" w:space="0" w:color="741B47"/>
              <w:right w:val="single" w:sz="6" w:space="0" w:color="741B47"/>
            </w:tcBorders>
            <w:shd w:val="clear" w:color="auto" w:fill="002060"/>
            <w:tcMar>
              <w:top w:w="0" w:type="dxa"/>
              <w:left w:w="45" w:type="dxa"/>
              <w:bottom w:w="0" w:type="dxa"/>
              <w:right w:w="45" w:type="dxa"/>
            </w:tcMar>
            <w:vAlign w:val="bottom"/>
            <w:hideMark/>
          </w:tcPr>
          <w:p w14:paraId="57B6BD48" w14:textId="77777777" w:rsidR="00882B60" w:rsidRPr="00882B60" w:rsidRDefault="00882B60" w:rsidP="00882B60">
            <w:pPr>
              <w:jc w:val="center"/>
              <w:rPr>
                <w:rFonts w:asciiTheme="minorHAnsi" w:eastAsia="Calibri" w:hAnsiTheme="minorHAnsi" w:cstheme="minorHAnsi"/>
                <w:b/>
                <w:bCs/>
                <w:color w:val="FFFFFF" w:themeColor="background1"/>
                <w:sz w:val="22"/>
                <w:szCs w:val="22"/>
                <w:lang w:val="es-MX" w:eastAsia="es-MX"/>
              </w:rPr>
            </w:pPr>
            <w:r w:rsidRPr="00882B60">
              <w:rPr>
                <w:rFonts w:asciiTheme="minorHAnsi" w:eastAsia="Calibri" w:hAnsiTheme="minorHAnsi" w:cstheme="minorHAnsi"/>
                <w:b/>
                <w:bCs/>
                <w:color w:val="FFFFFF" w:themeColor="background1"/>
                <w:sz w:val="22"/>
                <w:szCs w:val="22"/>
                <w:lang w:val="es-MX" w:eastAsia="es-MX"/>
              </w:rPr>
              <w:lastRenderedPageBreak/>
              <w:t>SALIDAS 2026</w:t>
            </w:r>
          </w:p>
        </w:tc>
      </w:tr>
      <w:tr w:rsidR="00882B60" w:rsidRPr="00882B60" w14:paraId="331333CF" w14:textId="77777777" w:rsidTr="00882B60">
        <w:trPr>
          <w:trHeight w:val="300"/>
          <w:tblCellSpacing w:w="0" w:type="dxa"/>
        </w:trPr>
        <w:tc>
          <w:tcPr>
            <w:tcW w:w="0" w:type="auto"/>
            <w:tcBorders>
              <w:left w:val="single" w:sz="6" w:space="0" w:color="741B47"/>
              <w:bottom w:val="single" w:sz="6" w:space="0" w:color="741B47"/>
              <w:right w:val="single" w:sz="6" w:space="0" w:color="741B47"/>
            </w:tcBorders>
            <w:tcMar>
              <w:top w:w="0" w:type="dxa"/>
              <w:left w:w="45" w:type="dxa"/>
              <w:bottom w:w="0" w:type="dxa"/>
              <w:right w:w="45" w:type="dxa"/>
            </w:tcMar>
            <w:vAlign w:val="bottom"/>
            <w:hideMark/>
          </w:tcPr>
          <w:p w14:paraId="41B95065" w14:textId="77777777" w:rsidR="00882B60" w:rsidRPr="00882B60" w:rsidRDefault="00882B60" w:rsidP="00882B60">
            <w:pPr>
              <w:jc w:val="both"/>
              <w:rPr>
                <w:rFonts w:asciiTheme="minorHAnsi" w:eastAsia="Calibri" w:hAnsiTheme="minorHAnsi" w:cstheme="minorHAnsi"/>
                <w:color w:val="002060"/>
                <w:sz w:val="20"/>
                <w:szCs w:val="20"/>
                <w:lang w:val="es-MX" w:eastAsia="es-MX"/>
              </w:rPr>
            </w:pPr>
            <w:r w:rsidRPr="00882B60">
              <w:rPr>
                <w:rFonts w:asciiTheme="minorHAnsi" w:eastAsia="Calibri" w:hAnsiTheme="minorHAnsi" w:cstheme="minorHAnsi"/>
                <w:color w:val="002060"/>
                <w:sz w:val="20"/>
                <w:szCs w:val="20"/>
                <w:lang w:val="es-MX" w:eastAsia="es-MX"/>
              </w:rPr>
              <w:t>ABRIL</w:t>
            </w:r>
          </w:p>
        </w:tc>
        <w:tc>
          <w:tcPr>
            <w:tcW w:w="0" w:type="auto"/>
            <w:tcBorders>
              <w:bottom w:val="single" w:sz="6" w:space="0" w:color="741B47"/>
              <w:right w:val="single" w:sz="6" w:space="0" w:color="741B47"/>
            </w:tcBorders>
            <w:tcMar>
              <w:top w:w="0" w:type="dxa"/>
              <w:left w:w="45" w:type="dxa"/>
              <w:bottom w:w="0" w:type="dxa"/>
              <w:right w:w="45" w:type="dxa"/>
            </w:tcMar>
            <w:vAlign w:val="bottom"/>
            <w:hideMark/>
          </w:tcPr>
          <w:p w14:paraId="7D4DF73F" w14:textId="77777777" w:rsidR="00882B60" w:rsidRPr="00882B60" w:rsidRDefault="00882B60" w:rsidP="00882B60">
            <w:pPr>
              <w:jc w:val="both"/>
              <w:rPr>
                <w:rFonts w:asciiTheme="minorHAnsi" w:eastAsia="Calibri" w:hAnsiTheme="minorHAnsi" w:cstheme="minorHAnsi"/>
                <w:color w:val="002060"/>
                <w:sz w:val="20"/>
                <w:szCs w:val="20"/>
                <w:lang w:val="es-MX" w:eastAsia="es-MX"/>
              </w:rPr>
            </w:pPr>
            <w:r w:rsidRPr="00882B60">
              <w:rPr>
                <w:rFonts w:asciiTheme="minorHAnsi" w:eastAsia="Calibri" w:hAnsiTheme="minorHAnsi" w:cstheme="minorHAnsi"/>
                <w:color w:val="002060"/>
                <w:sz w:val="20"/>
                <w:szCs w:val="20"/>
                <w:lang w:val="es-MX" w:eastAsia="es-MX"/>
              </w:rPr>
              <w:t>7, 14, 21 y 28</w:t>
            </w:r>
          </w:p>
        </w:tc>
      </w:tr>
      <w:tr w:rsidR="00882B60" w:rsidRPr="00882B60" w14:paraId="6B3528B7" w14:textId="77777777" w:rsidTr="00882B60">
        <w:trPr>
          <w:trHeight w:val="300"/>
          <w:tblCellSpacing w:w="0" w:type="dxa"/>
        </w:trPr>
        <w:tc>
          <w:tcPr>
            <w:tcW w:w="0" w:type="auto"/>
            <w:tcBorders>
              <w:left w:val="single" w:sz="6" w:space="0" w:color="741B47"/>
              <w:bottom w:val="single" w:sz="6" w:space="0" w:color="741B47"/>
              <w:right w:val="single" w:sz="6" w:space="0" w:color="741B47"/>
            </w:tcBorders>
            <w:tcMar>
              <w:top w:w="0" w:type="dxa"/>
              <w:left w:w="45" w:type="dxa"/>
              <w:bottom w:w="0" w:type="dxa"/>
              <w:right w:w="45" w:type="dxa"/>
            </w:tcMar>
            <w:vAlign w:val="bottom"/>
            <w:hideMark/>
          </w:tcPr>
          <w:p w14:paraId="02B752DC" w14:textId="77777777" w:rsidR="00882B60" w:rsidRPr="00882B60" w:rsidRDefault="00882B60" w:rsidP="00882B60">
            <w:pPr>
              <w:jc w:val="both"/>
              <w:rPr>
                <w:rFonts w:asciiTheme="minorHAnsi" w:eastAsia="Calibri" w:hAnsiTheme="minorHAnsi" w:cstheme="minorHAnsi"/>
                <w:color w:val="002060"/>
                <w:sz w:val="20"/>
                <w:szCs w:val="20"/>
                <w:lang w:val="es-MX" w:eastAsia="es-MX"/>
              </w:rPr>
            </w:pPr>
            <w:r w:rsidRPr="00882B60">
              <w:rPr>
                <w:rFonts w:asciiTheme="minorHAnsi" w:eastAsia="Calibri" w:hAnsiTheme="minorHAnsi" w:cstheme="minorHAnsi"/>
                <w:color w:val="002060"/>
                <w:sz w:val="20"/>
                <w:szCs w:val="20"/>
                <w:lang w:val="es-MX" w:eastAsia="es-MX"/>
              </w:rPr>
              <w:t xml:space="preserve">MAYO </w:t>
            </w:r>
          </w:p>
        </w:tc>
        <w:tc>
          <w:tcPr>
            <w:tcW w:w="0" w:type="auto"/>
            <w:tcBorders>
              <w:bottom w:val="single" w:sz="6" w:space="0" w:color="741B47"/>
              <w:right w:val="single" w:sz="6" w:space="0" w:color="741B47"/>
            </w:tcBorders>
            <w:tcMar>
              <w:top w:w="0" w:type="dxa"/>
              <w:left w:w="45" w:type="dxa"/>
              <w:bottom w:w="0" w:type="dxa"/>
              <w:right w:w="45" w:type="dxa"/>
            </w:tcMar>
            <w:vAlign w:val="bottom"/>
            <w:hideMark/>
          </w:tcPr>
          <w:p w14:paraId="4DF28069" w14:textId="77777777" w:rsidR="00882B60" w:rsidRPr="00882B60" w:rsidRDefault="00882B60" w:rsidP="00882B60">
            <w:pPr>
              <w:jc w:val="both"/>
              <w:rPr>
                <w:rFonts w:asciiTheme="minorHAnsi" w:eastAsia="Calibri" w:hAnsiTheme="minorHAnsi" w:cstheme="minorHAnsi"/>
                <w:color w:val="002060"/>
                <w:sz w:val="20"/>
                <w:szCs w:val="20"/>
                <w:lang w:val="es-MX" w:eastAsia="es-MX"/>
              </w:rPr>
            </w:pPr>
            <w:r w:rsidRPr="00882B60">
              <w:rPr>
                <w:rFonts w:asciiTheme="minorHAnsi" w:eastAsia="Calibri" w:hAnsiTheme="minorHAnsi" w:cstheme="minorHAnsi"/>
                <w:color w:val="002060"/>
                <w:sz w:val="20"/>
                <w:szCs w:val="20"/>
                <w:lang w:val="es-MX" w:eastAsia="es-MX"/>
              </w:rPr>
              <w:t>5, 12, 19 y 26</w:t>
            </w:r>
          </w:p>
        </w:tc>
      </w:tr>
      <w:tr w:rsidR="00882B60" w:rsidRPr="00882B60" w14:paraId="4D11B898" w14:textId="77777777" w:rsidTr="00882B60">
        <w:trPr>
          <w:trHeight w:val="300"/>
          <w:tblCellSpacing w:w="0" w:type="dxa"/>
        </w:trPr>
        <w:tc>
          <w:tcPr>
            <w:tcW w:w="0" w:type="auto"/>
            <w:tcBorders>
              <w:left w:val="single" w:sz="6" w:space="0" w:color="741B47"/>
              <w:bottom w:val="single" w:sz="6" w:space="0" w:color="741B47"/>
              <w:right w:val="single" w:sz="6" w:space="0" w:color="741B47"/>
            </w:tcBorders>
            <w:tcMar>
              <w:top w:w="0" w:type="dxa"/>
              <w:left w:w="45" w:type="dxa"/>
              <w:bottom w:w="0" w:type="dxa"/>
              <w:right w:w="45" w:type="dxa"/>
            </w:tcMar>
            <w:vAlign w:val="bottom"/>
            <w:hideMark/>
          </w:tcPr>
          <w:p w14:paraId="7167ECE3" w14:textId="77777777" w:rsidR="00882B60" w:rsidRPr="00882B60" w:rsidRDefault="00882B60" w:rsidP="00882B60">
            <w:pPr>
              <w:jc w:val="both"/>
              <w:rPr>
                <w:rFonts w:asciiTheme="minorHAnsi" w:eastAsia="Calibri" w:hAnsiTheme="minorHAnsi" w:cstheme="minorHAnsi"/>
                <w:color w:val="002060"/>
                <w:sz w:val="20"/>
                <w:szCs w:val="20"/>
                <w:lang w:val="es-MX" w:eastAsia="es-MX"/>
              </w:rPr>
            </w:pPr>
            <w:r w:rsidRPr="00882B60">
              <w:rPr>
                <w:rFonts w:asciiTheme="minorHAnsi" w:eastAsia="Calibri" w:hAnsiTheme="minorHAnsi" w:cstheme="minorHAnsi"/>
                <w:color w:val="002060"/>
                <w:sz w:val="20"/>
                <w:szCs w:val="20"/>
                <w:lang w:val="es-MX" w:eastAsia="es-MX"/>
              </w:rPr>
              <w:t>JUNIO</w:t>
            </w:r>
          </w:p>
        </w:tc>
        <w:tc>
          <w:tcPr>
            <w:tcW w:w="0" w:type="auto"/>
            <w:tcBorders>
              <w:bottom w:val="single" w:sz="6" w:space="0" w:color="741B47"/>
              <w:right w:val="single" w:sz="6" w:space="0" w:color="741B47"/>
            </w:tcBorders>
            <w:tcMar>
              <w:top w:w="0" w:type="dxa"/>
              <w:left w:w="45" w:type="dxa"/>
              <w:bottom w:w="0" w:type="dxa"/>
              <w:right w:w="45" w:type="dxa"/>
            </w:tcMar>
            <w:vAlign w:val="bottom"/>
            <w:hideMark/>
          </w:tcPr>
          <w:p w14:paraId="3AF7BCC6" w14:textId="77777777" w:rsidR="00882B60" w:rsidRPr="00882B60" w:rsidRDefault="00882B60" w:rsidP="00882B60">
            <w:pPr>
              <w:jc w:val="both"/>
              <w:rPr>
                <w:rFonts w:asciiTheme="minorHAnsi" w:eastAsia="Calibri" w:hAnsiTheme="minorHAnsi" w:cstheme="minorHAnsi"/>
                <w:color w:val="002060"/>
                <w:sz w:val="20"/>
                <w:szCs w:val="20"/>
                <w:lang w:val="es-MX" w:eastAsia="es-MX"/>
              </w:rPr>
            </w:pPr>
            <w:r w:rsidRPr="00882B60">
              <w:rPr>
                <w:rFonts w:asciiTheme="minorHAnsi" w:eastAsia="Calibri" w:hAnsiTheme="minorHAnsi" w:cstheme="minorHAnsi"/>
                <w:color w:val="002060"/>
                <w:sz w:val="20"/>
                <w:szCs w:val="20"/>
                <w:lang w:val="es-MX" w:eastAsia="es-MX"/>
              </w:rPr>
              <w:t xml:space="preserve">2, 9, 23 y 30 </w:t>
            </w:r>
          </w:p>
        </w:tc>
      </w:tr>
      <w:tr w:rsidR="00882B60" w:rsidRPr="00882B60" w14:paraId="109DF852" w14:textId="77777777" w:rsidTr="00882B60">
        <w:trPr>
          <w:trHeight w:val="300"/>
          <w:tblCellSpacing w:w="0" w:type="dxa"/>
        </w:trPr>
        <w:tc>
          <w:tcPr>
            <w:tcW w:w="0" w:type="auto"/>
            <w:tcBorders>
              <w:left w:val="single" w:sz="6" w:space="0" w:color="741B47"/>
              <w:bottom w:val="single" w:sz="6" w:space="0" w:color="741B47"/>
              <w:right w:val="single" w:sz="6" w:space="0" w:color="741B47"/>
            </w:tcBorders>
            <w:tcMar>
              <w:top w:w="0" w:type="dxa"/>
              <w:left w:w="45" w:type="dxa"/>
              <w:bottom w:w="0" w:type="dxa"/>
              <w:right w:w="45" w:type="dxa"/>
            </w:tcMar>
            <w:vAlign w:val="bottom"/>
            <w:hideMark/>
          </w:tcPr>
          <w:p w14:paraId="3BE36FB1" w14:textId="77777777" w:rsidR="00882B60" w:rsidRPr="00882B60" w:rsidRDefault="00882B60" w:rsidP="00882B60">
            <w:pPr>
              <w:jc w:val="both"/>
              <w:rPr>
                <w:rFonts w:asciiTheme="minorHAnsi" w:eastAsia="Calibri" w:hAnsiTheme="minorHAnsi" w:cstheme="minorHAnsi"/>
                <w:color w:val="002060"/>
                <w:sz w:val="20"/>
                <w:szCs w:val="20"/>
                <w:lang w:val="es-MX" w:eastAsia="es-MX"/>
              </w:rPr>
            </w:pPr>
            <w:r w:rsidRPr="00882B60">
              <w:rPr>
                <w:rFonts w:asciiTheme="minorHAnsi" w:eastAsia="Calibri" w:hAnsiTheme="minorHAnsi" w:cstheme="minorHAnsi"/>
                <w:color w:val="002060"/>
                <w:sz w:val="20"/>
                <w:szCs w:val="20"/>
                <w:lang w:val="es-MX" w:eastAsia="es-MX"/>
              </w:rPr>
              <w:t xml:space="preserve">JULIO </w:t>
            </w:r>
          </w:p>
        </w:tc>
        <w:tc>
          <w:tcPr>
            <w:tcW w:w="0" w:type="auto"/>
            <w:tcBorders>
              <w:bottom w:val="single" w:sz="6" w:space="0" w:color="741B47"/>
              <w:right w:val="single" w:sz="6" w:space="0" w:color="741B47"/>
            </w:tcBorders>
            <w:tcMar>
              <w:top w:w="0" w:type="dxa"/>
              <w:left w:w="45" w:type="dxa"/>
              <w:bottom w:w="0" w:type="dxa"/>
              <w:right w:w="45" w:type="dxa"/>
            </w:tcMar>
            <w:vAlign w:val="bottom"/>
            <w:hideMark/>
          </w:tcPr>
          <w:p w14:paraId="1F40B64A" w14:textId="77777777" w:rsidR="00882B60" w:rsidRPr="00882B60" w:rsidRDefault="00882B60" w:rsidP="00882B60">
            <w:pPr>
              <w:jc w:val="both"/>
              <w:rPr>
                <w:rFonts w:asciiTheme="minorHAnsi" w:eastAsia="Calibri" w:hAnsiTheme="minorHAnsi" w:cstheme="minorHAnsi"/>
                <w:color w:val="002060"/>
                <w:sz w:val="20"/>
                <w:szCs w:val="20"/>
                <w:lang w:val="es-MX" w:eastAsia="es-MX"/>
              </w:rPr>
            </w:pPr>
            <w:r w:rsidRPr="00882B60">
              <w:rPr>
                <w:rFonts w:asciiTheme="minorHAnsi" w:eastAsia="Calibri" w:hAnsiTheme="minorHAnsi" w:cstheme="minorHAnsi"/>
                <w:color w:val="002060"/>
                <w:sz w:val="20"/>
                <w:szCs w:val="20"/>
                <w:lang w:val="es-MX" w:eastAsia="es-MX"/>
              </w:rPr>
              <w:t>7, 14 y 28</w:t>
            </w:r>
          </w:p>
        </w:tc>
      </w:tr>
      <w:tr w:rsidR="00882B60" w:rsidRPr="00882B60" w14:paraId="191D6097" w14:textId="77777777" w:rsidTr="00882B60">
        <w:trPr>
          <w:trHeight w:val="300"/>
          <w:tblCellSpacing w:w="0" w:type="dxa"/>
        </w:trPr>
        <w:tc>
          <w:tcPr>
            <w:tcW w:w="0" w:type="auto"/>
            <w:tcBorders>
              <w:left w:val="single" w:sz="6" w:space="0" w:color="741B47"/>
              <w:bottom w:val="single" w:sz="6" w:space="0" w:color="741B47"/>
              <w:right w:val="single" w:sz="6" w:space="0" w:color="741B47"/>
            </w:tcBorders>
            <w:tcMar>
              <w:top w:w="0" w:type="dxa"/>
              <w:left w:w="45" w:type="dxa"/>
              <w:bottom w:w="0" w:type="dxa"/>
              <w:right w:w="45" w:type="dxa"/>
            </w:tcMar>
            <w:vAlign w:val="bottom"/>
            <w:hideMark/>
          </w:tcPr>
          <w:p w14:paraId="174C278D" w14:textId="77777777" w:rsidR="00882B60" w:rsidRPr="00882B60" w:rsidRDefault="00882B60" w:rsidP="00882B60">
            <w:pPr>
              <w:jc w:val="both"/>
              <w:rPr>
                <w:rFonts w:asciiTheme="minorHAnsi" w:eastAsia="Calibri" w:hAnsiTheme="minorHAnsi" w:cstheme="minorHAnsi"/>
                <w:color w:val="002060"/>
                <w:sz w:val="20"/>
                <w:szCs w:val="20"/>
                <w:lang w:val="es-MX" w:eastAsia="es-MX"/>
              </w:rPr>
            </w:pPr>
            <w:r w:rsidRPr="00882B60">
              <w:rPr>
                <w:rFonts w:asciiTheme="minorHAnsi" w:eastAsia="Calibri" w:hAnsiTheme="minorHAnsi" w:cstheme="minorHAnsi"/>
                <w:color w:val="002060"/>
                <w:sz w:val="20"/>
                <w:szCs w:val="20"/>
                <w:lang w:val="es-MX" w:eastAsia="es-MX"/>
              </w:rPr>
              <w:t xml:space="preserve">AGOSTO </w:t>
            </w:r>
          </w:p>
        </w:tc>
        <w:tc>
          <w:tcPr>
            <w:tcW w:w="0" w:type="auto"/>
            <w:tcBorders>
              <w:bottom w:val="single" w:sz="6" w:space="0" w:color="741B47"/>
              <w:right w:val="single" w:sz="6" w:space="0" w:color="741B47"/>
            </w:tcBorders>
            <w:tcMar>
              <w:top w:w="0" w:type="dxa"/>
              <w:left w:w="45" w:type="dxa"/>
              <w:bottom w:w="0" w:type="dxa"/>
              <w:right w:w="45" w:type="dxa"/>
            </w:tcMar>
            <w:vAlign w:val="bottom"/>
            <w:hideMark/>
          </w:tcPr>
          <w:p w14:paraId="5F9603D1" w14:textId="77777777" w:rsidR="00882B60" w:rsidRPr="00882B60" w:rsidRDefault="00882B60" w:rsidP="00882B60">
            <w:pPr>
              <w:jc w:val="both"/>
              <w:rPr>
                <w:rFonts w:asciiTheme="minorHAnsi" w:eastAsia="Calibri" w:hAnsiTheme="minorHAnsi" w:cstheme="minorHAnsi"/>
                <w:color w:val="002060"/>
                <w:sz w:val="20"/>
                <w:szCs w:val="20"/>
                <w:lang w:val="es-MX" w:eastAsia="es-MX"/>
              </w:rPr>
            </w:pPr>
            <w:r w:rsidRPr="00882B60">
              <w:rPr>
                <w:rFonts w:asciiTheme="minorHAnsi" w:eastAsia="Calibri" w:hAnsiTheme="minorHAnsi" w:cstheme="minorHAnsi"/>
                <w:color w:val="002060"/>
                <w:sz w:val="20"/>
                <w:szCs w:val="20"/>
                <w:lang w:val="es-MX" w:eastAsia="es-MX"/>
              </w:rPr>
              <w:t xml:space="preserve">11 y 18 </w:t>
            </w:r>
          </w:p>
        </w:tc>
      </w:tr>
      <w:tr w:rsidR="00882B60" w:rsidRPr="00882B60" w14:paraId="08195A22" w14:textId="77777777" w:rsidTr="00882B60">
        <w:trPr>
          <w:trHeight w:val="300"/>
          <w:tblCellSpacing w:w="0" w:type="dxa"/>
        </w:trPr>
        <w:tc>
          <w:tcPr>
            <w:tcW w:w="0" w:type="auto"/>
            <w:tcBorders>
              <w:left w:val="single" w:sz="6" w:space="0" w:color="741B47"/>
              <w:bottom w:val="single" w:sz="6" w:space="0" w:color="741B47"/>
              <w:right w:val="single" w:sz="6" w:space="0" w:color="741B47"/>
            </w:tcBorders>
            <w:tcMar>
              <w:top w:w="0" w:type="dxa"/>
              <w:left w:w="45" w:type="dxa"/>
              <w:bottom w:w="0" w:type="dxa"/>
              <w:right w:w="45" w:type="dxa"/>
            </w:tcMar>
            <w:vAlign w:val="bottom"/>
            <w:hideMark/>
          </w:tcPr>
          <w:p w14:paraId="170F3768" w14:textId="77777777" w:rsidR="00882B60" w:rsidRPr="00882B60" w:rsidRDefault="00882B60" w:rsidP="00882B60">
            <w:pPr>
              <w:jc w:val="both"/>
              <w:rPr>
                <w:rFonts w:asciiTheme="minorHAnsi" w:eastAsia="Calibri" w:hAnsiTheme="minorHAnsi" w:cstheme="minorHAnsi"/>
                <w:color w:val="002060"/>
                <w:sz w:val="20"/>
                <w:szCs w:val="20"/>
                <w:lang w:val="es-MX" w:eastAsia="es-MX"/>
              </w:rPr>
            </w:pPr>
            <w:r w:rsidRPr="00882B60">
              <w:rPr>
                <w:rFonts w:asciiTheme="minorHAnsi" w:eastAsia="Calibri" w:hAnsiTheme="minorHAnsi" w:cstheme="minorHAnsi"/>
                <w:color w:val="002060"/>
                <w:sz w:val="20"/>
                <w:szCs w:val="20"/>
                <w:lang w:val="es-MX" w:eastAsia="es-MX"/>
              </w:rPr>
              <w:t xml:space="preserve">SEPTIEMBRE </w:t>
            </w:r>
          </w:p>
        </w:tc>
        <w:tc>
          <w:tcPr>
            <w:tcW w:w="0" w:type="auto"/>
            <w:tcBorders>
              <w:bottom w:val="single" w:sz="6" w:space="0" w:color="741B47"/>
              <w:right w:val="single" w:sz="6" w:space="0" w:color="741B47"/>
            </w:tcBorders>
            <w:tcMar>
              <w:top w:w="0" w:type="dxa"/>
              <w:left w:w="45" w:type="dxa"/>
              <w:bottom w:w="0" w:type="dxa"/>
              <w:right w:w="45" w:type="dxa"/>
            </w:tcMar>
            <w:vAlign w:val="bottom"/>
            <w:hideMark/>
          </w:tcPr>
          <w:p w14:paraId="3DCD4D40" w14:textId="77777777" w:rsidR="00882B60" w:rsidRPr="00882B60" w:rsidRDefault="00882B60" w:rsidP="00882B60">
            <w:pPr>
              <w:jc w:val="both"/>
              <w:rPr>
                <w:rFonts w:asciiTheme="minorHAnsi" w:eastAsia="Calibri" w:hAnsiTheme="minorHAnsi" w:cstheme="minorHAnsi"/>
                <w:color w:val="002060"/>
                <w:sz w:val="20"/>
                <w:szCs w:val="20"/>
                <w:lang w:val="es-MX" w:eastAsia="es-MX"/>
              </w:rPr>
            </w:pPr>
            <w:r w:rsidRPr="00882B60">
              <w:rPr>
                <w:rFonts w:asciiTheme="minorHAnsi" w:eastAsia="Calibri" w:hAnsiTheme="minorHAnsi" w:cstheme="minorHAnsi"/>
                <w:color w:val="002060"/>
                <w:sz w:val="20"/>
                <w:szCs w:val="20"/>
                <w:lang w:val="es-MX" w:eastAsia="es-MX"/>
              </w:rPr>
              <w:t>1, 8 y 15</w:t>
            </w:r>
          </w:p>
        </w:tc>
      </w:tr>
      <w:tr w:rsidR="00882B60" w:rsidRPr="00882B60" w14:paraId="20048ADD" w14:textId="77777777" w:rsidTr="00882B60">
        <w:trPr>
          <w:trHeight w:val="300"/>
          <w:tblCellSpacing w:w="0" w:type="dxa"/>
        </w:trPr>
        <w:tc>
          <w:tcPr>
            <w:tcW w:w="0" w:type="auto"/>
            <w:tcBorders>
              <w:left w:val="single" w:sz="6" w:space="0" w:color="741B47"/>
              <w:bottom w:val="single" w:sz="6" w:space="0" w:color="741B47"/>
              <w:right w:val="single" w:sz="6" w:space="0" w:color="741B47"/>
            </w:tcBorders>
            <w:tcMar>
              <w:top w:w="0" w:type="dxa"/>
              <w:left w:w="45" w:type="dxa"/>
              <w:bottom w:w="0" w:type="dxa"/>
              <w:right w:w="45" w:type="dxa"/>
            </w:tcMar>
            <w:vAlign w:val="bottom"/>
            <w:hideMark/>
          </w:tcPr>
          <w:p w14:paraId="4FA38193" w14:textId="77777777" w:rsidR="00882B60" w:rsidRPr="00882B60" w:rsidRDefault="00882B60" w:rsidP="00882B60">
            <w:pPr>
              <w:jc w:val="both"/>
              <w:rPr>
                <w:rFonts w:asciiTheme="minorHAnsi" w:eastAsia="Calibri" w:hAnsiTheme="minorHAnsi" w:cstheme="minorHAnsi"/>
                <w:color w:val="002060"/>
                <w:sz w:val="20"/>
                <w:szCs w:val="20"/>
                <w:lang w:val="es-MX" w:eastAsia="es-MX"/>
              </w:rPr>
            </w:pPr>
            <w:r w:rsidRPr="00882B60">
              <w:rPr>
                <w:rFonts w:asciiTheme="minorHAnsi" w:eastAsia="Calibri" w:hAnsiTheme="minorHAnsi" w:cstheme="minorHAnsi"/>
                <w:color w:val="002060"/>
                <w:sz w:val="20"/>
                <w:szCs w:val="20"/>
                <w:lang w:val="es-MX" w:eastAsia="es-MX"/>
              </w:rPr>
              <w:t xml:space="preserve">OCTUBRE </w:t>
            </w:r>
          </w:p>
        </w:tc>
        <w:tc>
          <w:tcPr>
            <w:tcW w:w="0" w:type="auto"/>
            <w:tcBorders>
              <w:bottom w:val="single" w:sz="6" w:space="0" w:color="741B47"/>
              <w:right w:val="single" w:sz="6" w:space="0" w:color="741B47"/>
            </w:tcBorders>
            <w:tcMar>
              <w:top w:w="0" w:type="dxa"/>
              <w:left w:w="45" w:type="dxa"/>
              <w:bottom w:w="0" w:type="dxa"/>
              <w:right w:w="45" w:type="dxa"/>
            </w:tcMar>
            <w:vAlign w:val="bottom"/>
            <w:hideMark/>
          </w:tcPr>
          <w:p w14:paraId="4EAEB938" w14:textId="77777777" w:rsidR="00882B60" w:rsidRPr="00882B60" w:rsidRDefault="00882B60" w:rsidP="00882B60">
            <w:pPr>
              <w:jc w:val="both"/>
              <w:rPr>
                <w:rFonts w:asciiTheme="minorHAnsi" w:eastAsia="Calibri" w:hAnsiTheme="minorHAnsi" w:cstheme="minorHAnsi"/>
                <w:color w:val="002060"/>
                <w:sz w:val="20"/>
                <w:szCs w:val="20"/>
                <w:lang w:val="es-MX" w:eastAsia="es-MX"/>
              </w:rPr>
            </w:pPr>
            <w:r w:rsidRPr="00882B60">
              <w:rPr>
                <w:rFonts w:asciiTheme="minorHAnsi" w:eastAsia="Calibri" w:hAnsiTheme="minorHAnsi" w:cstheme="minorHAnsi"/>
                <w:color w:val="002060"/>
                <w:sz w:val="20"/>
                <w:szCs w:val="20"/>
                <w:lang w:val="es-MX" w:eastAsia="es-MX"/>
              </w:rPr>
              <w:t xml:space="preserve">13 y 20 </w:t>
            </w:r>
          </w:p>
        </w:tc>
      </w:tr>
      <w:tr w:rsidR="00882B60" w:rsidRPr="00882B60" w14:paraId="26303398" w14:textId="77777777" w:rsidTr="00882B60">
        <w:trPr>
          <w:trHeight w:val="300"/>
          <w:tblCellSpacing w:w="0" w:type="dxa"/>
        </w:trPr>
        <w:tc>
          <w:tcPr>
            <w:tcW w:w="0" w:type="auto"/>
            <w:tcBorders>
              <w:left w:val="single" w:sz="6" w:space="0" w:color="741B47"/>
              <w:bottom w:val="single" w:sz="6" w:space="0" w:color="741B47"/>
              <w:right w:val="single" w:sz="6" w:space="0" w:color="741B47"/>
            </w:tcBorders>
            <w:tcMar>
              <w:top w:w="0" w:type="dxa"/>
              <w:left w:w="45" w:type="dxa"/>
              <w:bottom w:w="0" w:type="dxa"/>
              <w:right w:w="45" w:type="dxa"/>
            </w:tcMar>
            <w:vAlign w:val="bottom"/>
            <w:hideMark/>
          </w:tcPr>
          <w:p w14:paraId="694FFAE0" w14:textId="77777777" w:rsidR="00882B60" w:rsidRPr="00882B60" w:rsidRDefault="00882B60" w:rsidP="00882B60">
            <w:pPr>
              <w:jc w:val="both"/>
              <w:rPr>
                <w:rFonts w:asciiTheme="minorHAnsi" w:eastAsia="Calibri" w:hAnsiTheme="minorHAnsi" w:cstheme="minorHAnsi"/>
                <w:color w:val="002060"/>
                <w:sz w:val="20"/>
                <w:szCs w:val="20"/>
                <w:lang w:val="es-MX" w:eastAsia="es-MX"/>
              </w:rPr>
            </w:pPr>
            <w:r w:rsidRPr="00882B60">
              <w:rPr>
                <w:rFonts w:asciiTheme="minorHAnsi" w:eastAsia="Calibri" w:hAnsiTheme="minorHAnsi" w:cstheme="minorHAnsi"/>
                <w:color w:val="002060"/>
                <w:sz w:val="20"/>
                <w:szCs w:val="20"/>
                <w:lang w:val="es-MX" w:eastAsia="es-MX"/>
              </w:rPr>
              <w:t xml:space="preserve">NOVIEMBRE </w:t>
            </w:r>
          </w:p>
        </w:tc>
        <w:tc>
          <w:tcPr>
            <w:tcW w:w="0" w:type="auto"/>
            <w:tcBorders>
              <w:bottom w:val="single" w:sz="6" w:space="0" w:color="741B47"/>
              <w:right w:val="single" w:sz="6" w:space="0" w:color="741B47"/>
            </w:tcBorders>
            <w:tcMar>
              <w:top w:w="0" w:type="dxa"/>
              <w:left w:w="45" w:type="dxa"/>
              <w:bottom w:w="0" w:type="dxa"/>
              <w:right w:w="45" w:type="dxa"/>
            </w:tcMar>
            <w:vAlign w:val="bottom"/>
            <w:hideMark/>
          </w:tcPr>
          <w:p w14:paraId="3C58653A" w14:textId="77777777" w:rsidR="00882B60" w:rsidRPr="00882B60" w:rsidRDefault="00882B60" w:rsidP="00882B60">
            <w:pPr>
              <w:jc w:val="both"/>
              <w:rPr>
                <w:rFonts w:asciiTheme="minorHAnsi" w:eastAsia="Calibri" w:hAnsiTheme="minorHAnsi" w:cstheme="minorHAnsi"/>
                <w:color w:val="002060"/>
                <w:sz w:val="20"/>
                <w:szCs w:val="20"/>
                <w:lang w:val="es-MX" w:eastAsia="es-MX"/>
              </w:rPr>
            </w:pPr>
            <w:r w:rsidRPr="00882B60">
              <w:rPr>
                <w:rFonts w:asciiTheme="minorHAnsi" w:eastAsia="Calibri" w:hAnsiTheme="minorHAnsi" w:cstheme="minorHAnsi"/>
                <w:color w:val="002060"/>
                <w:sz w:val="20"/>
                <w:szCs w:val="20"/>
                <w:lang w:val="es-MX" w:eastAsia="es-MX"/>
              </w:rPr>
              <w:t>3, 17 y 24</w:t>
            </w:r>
          </w:p>
        </w:tc>
      </w:tr>
      <w:tr w:rsidR="00882B60" w:rsidRPr="00882B60" w14:paraId="22E0A8A5" w14:textId="77777777" w:rsidTr="00882B60">
        <w:trPr>
          <w:trHeight w:val="300"/>
          <w:tblCellSpacing w:w="0" w:type="dxa"/>
        </w:trPr>
        <w:tc>
          <w:tcPr>
            <w:tcW w:w="0" w:type="auto"/>
            <w:tcBorders>
              <w:left w:val="single" w:sz="6" w:space="0" w:color="741B47"/>
              <w:bottom w:val="single" w:sz="6" w:space="0" w:color="741B47"/>
              <w:right w:val="single" w:sz="6" w:space="0" w:color="741B47"/>
            </w:tcBorders>
            <w:tcMar>
              <w:top w:w="0" w:type="dxa"/>
              <w:left w:w="45" w:type="dxa"/>
              <w:bottom w:w="0" w:type="dxa"/>
              <w:right w:w="45" w:type="dxa"/>
            </w:tcMar>
            <w:vAlign w:val="bottom"/>
            <w:hideMark/>
          </w:tcPr>
          <w:p w14:paraId="223819AC" w14:textId="77777777" w:rsidR="00882B60" w:rsidRPr="00882B60" w:rsidRDefault="00882B60" w:rsidP="00882B60">
            <w:pPr>
              <w:jc w:val="both"/>
              <w:rPr>
                <w:rFonts w:asciiTheme="minorHAnsi" w:eastAsia="Calibri" w:hAnsiTheme="minorHAnsi" w:cstheme="minorHAnsi"/>
                <w:color w:val="002060"/>
                <w:sz w:val="20"/>
                <w:szCs w:val="20"/>
                <w:lang w:val="es-MX" w:eastAsia="es-MX"/>
              </w:rPr>
            </w:pPr>
            <w:r w:rsidRPr="00882B60">
              <w:rPr>
                <w:rFonts w:asciiTheme="minorHAnsi" w:eastAsia="Calibri" w:hAnsiTheme="minorHAnsi" w:cstheme="minorHAnsi"/>
                <w:color w:val="002060"/>
                <w:sz w:val="20"/>
                <w:szCs w:val="20"/>
                <w:lang w:val="es-MX" w:eastAsia="es-MX"/>
              </w:rPr>
              <w:t xml:space="preserve">DICIEMBRE </w:t>
            </w:r>
          </w:p>
        </w:tc>
        <w:tc>
          <w:tcPr>
            <w:tcW w:w="0" w:type="auto"/>
            <w:tcBorders>
              <w:bottom w:val="single" w:sz="6" w:space="0" w:color="741B47"/>
              <w:right w:val="single" w:sz="6" w:space="0" w:color="741B47"/>
            </w:tcBorders>
            <w:tcMar>
              <w:top w:w="0" w:type="dxa"/>
              <w:left w:w="45" w:type="dxa"/>
              <w:bottom w:w="0" w:type="dxa"/>
              <w:right w:w="45" w:type="dxa"/>
            </w:tcMar>
            <w:vAlign w:val="bottom"/>
            <w:hideMark/>
          </w:tcPr>
          <w:p w14:paraId="5D3DB1F3" w14:textId="77777777" w:rsidR="00882B60" w:rsidRPr="00882B60" w:rsidRDefault="00882B60" w:rsidP="00882B60">
            <w:pPr>
              <w:jc w:val="both"/>
              <w:rPr>
                <w:rFonts w:asciiTheme="minorHAnsi" w:eastAsia="Calibri" w:hAnsiTheme="minorHAnsi" w:cstheme="minorHAnsi"/>
                <w:color w:val="002060"/>
                <w:sz w:val="20"/>
                <w:szCs w:val="20"/>
                <w:lang w:val="es-MX" w:eastAsia="es-MX"/>
              </w:rPr>
            </w:pPr>
            <w:r w:rsidRPr="00882B60">
              <w:rPr>
                <w:rFonts w:asciiTheme="minorHAnsi" w:eastAsia="Calibri" w:hAnsiTheme="minorHAnsi" w:cstheme="minorHAnsi"/>
                <w:color w:val="002060"/>
                <w:sz w:val="20"/>
                <w:szCs w:val="20"/>
                <w:lang w:val="es-MX" w:eastAsia="es-MX"/>
              </w:rPr>
              <w:t>1, 8 y 15</w:t>
            </w:r>
          </w:p>
        </w:tc>
      </w:tr>
      <w:tr w:rsidR="00882B60" w:rsidRPr="00882B60" w14:paraId="21098519" w14:textId="77777777" w:rsidTr="00882B60">
        <w:trPr>
          <w:trHeight w:val="300"/>
          <w:tblCellSpacing w:w="0" w:type="dxa"/>
        </w:trPr>
        <w:tc>
          <w:tcPr>
            <w:tcW w:w="0" w:type="auto"/>
            <w:gridSpan w:val="2"/>
            <w:tcBorders>
              <w:left w:val="single" w:sz="6" w:space="0" w:color="741B47"/>
              <w:bottom w:val="single" w:sz="6" w:space="0" w:color="741B47"/>
              <w:right w:val="single" w:sz="6" w:space="0" w:color="741B47"/>
            </w:tcBorders>
            <w:shd w:val="clear" w:color="auto" w:fill="002060"/>
            <w:tcMar>
              <w:top w:w="0" w:type="dxa"/>
              <w:left w:w="45" w:type="dxa"/>
              <w:bottom w:w="0" w:type="dxa"/>
              <w:right w:w="45" w:type="dxa"/>
            </w:tcMar>
            <w:vAlign w:val="bottom"/>
            <w:hideMark/>
          </w:tcPr>
          <w:p w14:paraId="1FB294F7" w14:textId="77777777" w:rsidR="00882B60" w:rsidRPr="00882B60" w:rsidRDefault="00882B60" w:rsidP="00882B60">
            <w:pPr>
              <w:jc w:val="center"/>
              <w:rPr>
                <w:rFonts w:asciiTheme="minorHAnsi" w:eastAsia="Calibri" w:hAnsiTheme="minorHAnsi" w:cstheme="minorHAnsi"/>
                <w:b/>
                <w:bCs/>
                <w:color w:val="FFFFFF" w:themeColor="background1"/>
                <w:sz w:val="22"/>
                <w:szCs w:val="22"/>
                <w:lang w:val="es-MX" w:eastAsia="es-MX"/>
              </w:rPr>
            </w:pPr>
            <w:r w:rsidRPr="00882B60">
              <w:rPr>
                <w:rFonts w:asciiTheme="minorHAnsi" w:eastAsia="Calibri" w:hAnsiTheme="minorHAnsi" w:cstheme="minorHAnsi"/>
                <w:b/>
                <w:bCs/>
                <w:color w:val="FFFFFF" w:themeColor="background1"/>
                <w:sz w:val="22"/>
                <w:szCs w:val="22"/>
                <w:lang w:val="es-MX" w:eastAsia="es-MX"/>
              </w:rPr>
              <w:t>SALIDAS 2027</w:t>
            </w:r>
          </w:p>
        </w:tc>
      </w:tr>
      <w:tr w:rsidR="00882B60" w:rsidRPr="00882B60" w14:paraId="1FA66667" w14:textId="77777777" w:rsidTr="00882B60">
        <w:trPr>
          <w:trHeight w:val="300"/>
          <w:tblCellSpacing w:w="0" w:type="dxa"/>
        </w:trPr>
        <w:tc>
          <w:tcPr>
            <w:tcW w:w="0" w:type="auto"/>
            <w:tcBorders>
              <w:left w:val="single" w:sz="6" w:space="0" w:color="741B47"/>
              <w:bottom w:val="single" w:sz="6" w:space="0" w:color="741B47"/>
              <w:right w:val="single" w:sz="6" w:space="0" w:color="741B47"/>
            </w:tcBorders>
            <w:tcMar>
              <w:top w:w="0" w:type="dxa"/>
              <w:left w:w="45" w:type="dxa"/>
              <w:bottom w:w="0" w:type="dxa"/>
              <w:right w:w="45" w:type="dxa"/>
            </w:tcMar>
            <w:vAlign w:val="bottom"/>
            <w:hideMark/>
          </w:tcPr>
          <w:p w14:paraId="0543E0DC" w14:textId="77777777" w:rsidR="00882B60" w:rsidRPr="00882B60" w:rsidRDefault="00882B60" w:rsidP="00882B60">
            <w:pPr>
              <w:jc w:val="both"/>
              <w:rPr>
                <w:rFonts w:asciiTheme="minorHAnsi" w:eastAsia="Calibri" w:hAnsiTheme="minorHAnsi" w:cstheme="minorHAnsi"/>
                <w:color w:val="002060"/>
                <w:sz w:val="20"/>
                <w:szCs w:val="20"/>
                <w:lang w:val="es-MX" w:eastAsia="es-MX"/>
              </w:rPr>
            </w:pPr>
            <w:r w:rsidRPr="00882B60">
              <w:rPr>
                <w:rFonts w:asciiTheme="minorHAnsi" w:eastAsia="Calibri" w:hAnsiTheme="minorHAnsi" w:cstheme="minorHAnsi"/>
                <w:color w:val="002060"/>
                <w:sz w:val="20"/>
                <w:szCs w:val="20"/>
                <w:lang w:val="es-MX" w:eastAsia="es-MX"/>
              </w:rPr>
              <w:t xml:space="preserve">ENERO </w:t>
            </w:r>
          </w:p>
        </w:tc>
        <w:tc>
          <w:tcPr>
            <w:tcW w:w="0" w:type="auto"/>
            <w:tcBorders>
              <w:bottom w:val="single" w:sz="6" w:space="0" w:color="741B47"/>
              <w:right w:val="single" w:sz="6" w:space="0" w:color="741B47"/>
            </w:tcBorders>
            <w:tcMar>
              <w:top w:w="0" w:type="dxa"/>
              <w:left w:w="45" w:type="dxa"/>
              <w:bottom w:w="0" w:type="dxa"/>
              <w:right w:w="45" w:type="dxa"/>
            </w:tcMar>
            <w:vAlign w:val="bottom"/>
            <w:hideMark/>
          </w:tcPr>
          <w:p w14:paraId="1816040F" w14:textId="77777777" w:rsidR="00882B60" w:rsidRPr="00882B60" w:rsidRDefault="00882B60" w:rsidP="00882B60">
            <w:pPr>
              <w:jc w:val="both"/>
              <w:rPr>
                <w:rFonts w:asciiTheme="minorHAnsi" w:eastAsia="Calibri" w:hAnsiTheme="minorHAnsi" w:cstheme="minorHAnsi"/>
                <w:color w:val="002060"/>
                <w:sz w:val="20"/>
                <w:szCs w:val="20"/>
                <w:lang w:val="es-MX" w:eastAsia="es-MX"/>
              </w:rPr>
            </w:pPr>
            <w:r w:rsidRPr="00882B60">
              <w:rPr>
                <w:rFonts w:asciiTheme="minorHAnsi" w:eastAsia="Calibri" w:hAnsiTheme="minorHAnsi" w:cstheme="minorHAnsi"/>
                <w:b/>
                <w:bCs/>
                <w:color w:val="FF0000"/>
                <w:sz w:val="20"/>
                <w:szCs w:val="20"/>
                <w:lang w:val="es-MX" w:eastAsia="es-MX"/>
              </w:rPr>
              <w:t>5</w:t>
            </w:r>
            <w:r w:rsidRPr="00882B60">
              <w:rPr>
                <w:rFonts w:asciiTheme="minorHAnsi" w:eastAsia="Calibri" w:hAnsiTheme="minorHAnsi" w:cstheme="minorHAnsi"/>
                <w:color w:val="002060"/>
                <w:sz w:val="20"/>
                <w:szCs w:val="20"/>
                <w:lang w:val="es-MX" w:eastAsia="es-MX"/>
              </w:rPr>
              <w:t>, 12 y 19</w:t>
            </w:r>
          </w:p>
        </w:tc>
      </w:tr>
      <w:tr w:rsidR="00882B60" w:rsidRPr="00882B60" w14:paraId="4F1734CF" w14:textId="77777777" w:rsidTr="00882B60">
        <w:trPr>
          <w:trHeight w:val="300"/>
          <w:tblCellSpacing w:w="0" w:type="dxa"/>
        </w:trPr>
        <w:tc>
          <w:tcPr>
            <w:tcW w:w="0" w:type="auto"/>
            <w:tcBorders>
              <w:left w:val="single" w:sz="6" w:space="0" w:color="741B47"/>
              <w:bottom w:val="single" w:sz="6" w:space="0" w:color="741B47"/>
              <w:right w:val="single" w:sz="6" w:space="0" w:color="741B47"/>
            </w:tcBorders>
            <w:tcMar>
              <w:top w:w="0" w:type="dxa"/>
              <w:left w:w="45" w:type="dxa"/>
              <w:bottom w:w="0" w:type="dxa"/>
              <w:right w:w="45" w:type="dxa"/>
            </w:tcMar>
            <w:vAlign w:val="bottom"/>
            <w:hideMark/>
          </w:tcPr>
          <w:p w14:paraId="4DB344AD" w14:textId="77777777" w:rsidR="00882B60" w:rsidRPr="00882B60" w:rsidRDefault="00882B60" w:rsidP="00882B60">
            <w:pPr>
              <w:jc w:val="both"/>
              <w:rPr>
                <w:rFonts w:asciiTheme="minorHAnsi" w:eastAsia="Calibri" w:hAnsiTheme="minorHAnsi" w:cstheme="minorHAnsi"/>
                <w:color w:val="002060"/>
                <w:sz w:val="20"/>
                <w:szCs w:val="20"/>
                <w:lang w:val="es-MX" w:eastAsia="es-MX"/>
              </w:rPr>
            </w:pPr>
            <w:r w:rsidRPr="00882B60">
              <w:rPr>
                <w:rFonts w:asciiTheme="minorHAnsi" w:eastAsia="Calibri" w:hAnsiTheme="minorHAnsi" w:cstheme="minorHAnsi"/>
                <w:color w:val="002060"/>
                <w:sz w:val="20"/>
                <w:szCs w:val="20"/>
                <w:lang w:val="es-MX" w:eastAsia="es-MX"/>
              </w:rPr>
              <w:t xml:space="preserve">FEBRERO </w:t>
            </w:r>
          </w:p>
        </w:tc>
        <w:tc>
          <w:tcPr>
            <w:tcW w:w="0" w:type="auto"/>
            <w:tcBorders>
              <w:bottom w:val="single" w:sz="6" w:space="0" w:color="741B47"/>
              <w:right w:val="single" w:sz="6" w:space="0" w:color="741B47"/>
            </w:tcBorders>
            <w:tcMar>
              <w:top w:w="0" w:type="dxa"/>
              <w:left w:w="45" w:type="dxa"/>
              <w:bottom w:w="0" w:type="dxa"/>
              <w:right w:w="45" w:type="dxa"/>
            </w:tcMar>
            <w:vAlign w:val="bottom"/>
            <w:hideMark/>
          </w:tcPr>
          <w:p w14:paraId="715E70B8" w14:textId="77777777" w:rsidR="00882B60" w:rsidRPr="00882B60" w:rsidRDefault="00882B60" w:rsidP="00882B60">
            <w:pPr>
              <w:jc w:val="both"/>
              <w:rPr>
                <w:rFonts w:asciiTheme="minorHAnsi" w:eastAsia="Calibri" w:hAnsiTheme="minorHAnsi" w:cstheme="minorHAnsi"/>
                <w:color w:val="002060"/>
                <w:sz w:val="20"/>
                <w:szCs w:val="20"/>
                <w:lang w:val="es-MX" w:eastAsia="es-MX"/>
              </w:rPr>
            </w:pPr>
            <w:r w:rsidRPr="00882B60">
              <w:rPr>
                <w:rFonts w:asciiTheme="minorHAnsi" w:eastAsia="Calibri" w:hAnsiTheme="minorHAnsi" w:cstheme="minorHAnsi"/>
                <w:color w:val="002060"/>
                <w:sz w:val="20"/>
                <w:szCs w:val="20"/>
                <w:lang w:val="es-MX" w:eastAsia="es-MX"/>
              </w:rPr>
              <w:t>16, y 23</w:t>
            </w:r>
          </w:p>
        </w:tc>
      </w:tr>
      <w:tr w:rsidR="00882B60" w:rsidRPr="00882B60" w14:paraId="5C89CE33" w14:textId="77777777" w:rsidTr="00882B60">
        <w:trPr>
          <w:trHeight w:val="300"/>
          <w:tblCellSpacing w:w="0" w:type="dxa"/>
        </w:trPr>
        <w:tc>
          <w:tcPr>
            <w:tcW w:w="0" w:type="auto"/>
            <w:tcBorders>
              <w:left w:val="single" w:sz="6" w:space="0" w:color="741B47"/>
              <w:bottom w:val="single" w:sz="6" w:space="0" w:color="741B47"/>
              <w:right w:val="single" w:sz="6" w:space="0" w:color="741B47"/>
            </w:tcBorders>
            <w:tcMar>
              <w:top w:w="0" w:type="dxa"/>
              <w:left w:w="45" w:type="dxa"/>
              <w:bottom w:w="0" w:type="dxa"/>
              <w:right w:w="45" w:type="dxa"/>
            </w:tcMar>
            <w:vAlign w:val="bottom"/>
            <w:hideMark/>
          </w:tcPr>
          <w:p w14:paraId="4851CDAE" w14:textId="77777777" w:rsidR="00882B60" w:rsidRPr="00882B60" w:rsidRDefault="00882B60" w:rsidP="00882B60">
            <w:pPr>
              <w:jc w:val="both"/>
              <w:rPr>
                <w:rFonts w:asciiTheme="minorHAnsi" w:eastAsia="Calibri" w:hAnsiTheme="minorHAnsi" w:cstheme="minorHAnsi"/>
                <w:color w:val="002060"/>
                <w:sz w:val="20"/>
                <w:szCs w:val="20"/>
                <w:lang w:val="es-MX" w:eastAsia="es-MX"/>
              </w:rPr>
            </w:pPr>
            <w:r w:rsidRPr="00882B60">
              <w:rPr>
                <w:rFonts w:asciiTheme="minorHAnsi" w:eastAsia="Calibri" w:hAnsiTheme="minorHAnsi" w:cstheme="minorHAnsi"/>
                <w:color w:val="002060"/>
                <w:sz w:val="20"/>
                <w:szCs w:val="20"/>
                <w:lang w:val="es-MX" w:eastAsia="es-MX"/>
              </w:rPr>
              <w:t xml:space="preserve">MARZO </w:t>
            </w:r>
          </w:p>
        </w:tc>
        <w:tc>
          <w:tcPr>
            <w:tcW w:w="0" w:type="auto"/>
            <w:tcBorders>
              <w:bottom w:val="single" w:sz="6" w:space="0" w:color="741B47"/>
              <w:right w:val="single" w:sz="6" w:space="0" w:color="741B47"/>
            </w:tcBorders>
            <w:tcMar>
              <w:top w:w="0" w:type="dxa"/>
              <w:left w:w="45" w:type="dxa"/>
              <w:bottom w:w="0" w:type="dxa"/>
              <w:right w:w="45" w:type="dxa"/>
            </w:tcMar>
            <w:vAlign w:val="bottom"/>
            <w:hideMark/>
          </w:tcPr>
          <w:p w14:paraId="054C55F2" w14:textId="77777777" w:rsidR="00882B60" w:rsidRPr="00882B60" w:rsidRDefault="00882B60" w:rsidP="00882B60">
            <w:pPr>
              <w:jc w:val="both"/>
              <w:rPr>
                <w:rFonts w:asciiTheme="minorHAnsi" w:eastAsia="Calibri" w:hAnsiTheme="minorHAnsi" w:cstheme="minorHAnsi"/>
                <w:color w:val="002060"/>
                <w:sz w:val="20"/>
                <w:szCs w:val="20"/>
                <w:lang w:val="es-MX" w:eastAsia="es-MX"/>
              </w:rPr>
            </w:pPr>
            <w:r w:rsidRPr="00882B60">
              <w:rPr>
                <w:rFonts w:asciiTheme="minorHAnsi" w:eastAsia="Calibri" w:hAnsiTheme="minorHAnsi" w:cstheme="minorHAnsi"/>
                <w:color w:val="002060"/>
                <w:sz w:val="20"/>
                <w:szCs w:val="20"/>
                <w:lang w:val="es-MX" w:eastAsia="es-MX"/>
              </w:rPr>
              <w:t>2</w:t>
            </w:r>
          </w:p>
        </w:tc>
      </w:tr>
    </w:tbl>
    <w:p w14:paraId="37E6C6CE" w14:textId="60085A27" w:rsidR="00882B60" w:rsidRPr="00882B60" w:rsidRDefault="00882B60" w:rsidP="00A56F82">
      <w:pPr>
        <w:jc w:val="both"/>
        <w:rPr>
          <w:rFonts w:asciiTheme="minorHAnsi" w:eastAsia="Calibri" w:hAnsiTheme="minorHAnsi" w:cstheme="minorHAnsi"/>
          <w:b/>
          <w:bCs/>
          <w:color w:val="002060"/>
          <w:sz w:val="22"/>
          <w:szCs w:val="22"/>
          <w:lang w:val="es-MX" w:eastAsia="es-MX"/>
        </w:rPr>
      </w:pPr>
      <w:r w:rsidRPr="00882B60">
        <w:rPr>
          <w:rFonts w:asciiTheme="minorHAnsi" w:eastAsia="Calibri" w:hAnsiTheme="minorHAnsi" w:cstheme="minorHAnsi"/>
          <w:b/>
          <w:bCs/>
          <w:color w:val="002060"/>
          <w:sz w:val="22"/>
          <w:szCs w:val="22"/>
          <w:lang w:val="es-MX" w:eastAsia="es-MX"/>
        </w:rPr>
        <w:t>Consultar a su asesor para confirmar disponibilidad el 05 de enero 2027</w:t>
      </w:r>
    </w:p>
    <w:sectPr w:rsidR="00882B60" w:rsidRPr="00882B60" w:rsidSect="002A1873">
      <w:headerReference w:type="default" r:id="rId9"/>
      <w:footerReference w:type="default" r:id="rId10"/>
      <w:pgSz w:w="12240" w:h="15840"/>
      <w:pgMar w:top="2410" w:right="1467"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DD3A74" w14:textId="77777777" w:rsidR="00377C27" w:rsidRDefault="00377C27" w:rsidP="000D4B74">
      <w:r>
        <w:separator/>
      </w:r>
    </w:p>
  </w:endnote>
  <w:endnote w:type="continuationSeparator" w:id="0">
    <w:p w14:paraId="213B987C" w14:textId="77777777" w:rsidR="00377C27" w:rsidRDefault="00377C27"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89B80" w14:textId="77777777" w:rsidR="00514517" w:rsidRDefault="00514517" w:rsidP="00932A7B">
    <w:pPr>
      <w:pStyle w:val="Piedepgina"/>
      <w:jc w:val="center"/>
    </w:pPr>
    <w:r>
      <w:rPr>
        <w:noProof/>
      </w:rPr>
      <mc:AlternateContent>
        <mc:Choice Requires="wps">
          <w:drawing>
            <wp:anchor distT="0" distB="0" distL="114300" distR="114300" simplePos="0" relativeHeight="251659776" behindDoc="0" locked="0" layoutInCell="1" allowOverlap="1" wp14:anchorId="27BED971" wp14:editId="5FA89D83">
              <wp:simplePos x="0" y="0"/>
              <wp:positionH relativeFrom="page">
                <wp:posOffset>-28575</wp:posOffset>
              </wp:positionH>
              <wp:positionV relativeFrom="paragraph">
                <wp:posOffset>428625</wp:posOffset>
              </wp:positionV>
              <wp:extent cx="8248650" cy="190500"/>
              <wp:effectExtent l="0" t="0" r="0" b="0"/>
              <wp:wrapNone/>
              <wp:docPr id="1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0" cy="190500"/>
                      </a:xfrm>
                      <a:prstGeom prst="rect">
                        <a:avLst/>
                      </a:prstGeom>
                      <a:solidFill>
                        <a:srgbClr val="2824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D33237" id="Rectángulo 1" o:spid="_x0000_s1026" style="position:absolute;margin-left:-2.25pt;margin-top:33.75pt;width:649.5pt;height: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XQIAALsEAAAOAAAAZHJzL2Uyb0RvYy54bWysVE1v2zAMvQ/YfxB0X+0EST+MOkXQosOA&#10;oC3QDj0zshQbk0RNUuJ0v36U7KRBt9OwHATSpPjIp8dc3+yNZjvpQ4e25pOzkjNpBTad3dT8+8v9&#10;l0vOQgTbgEYra/4mA79ZfP503btKTrFF3UjPqIgNVe9q3sboqqIIopUGwhk6aSmo0BuI5PpN0Xjo&#10;qbrRxbQsz4sefeM8ChkCfb0bgnyR6yslRXxUKsjIdM2pt5hPn891OovFNVQbD67txNgG/EMXBjpL&#10;oMdSdxCBbX33RynTCY8BVTwTaApUqhMyz0DTTMoP0zy34GSehcgJ7khT+H9lxcPu2T351HpwKxQ/&#10;AjFS9C5Ux0hywpizV96kXGqc7TOLb0cW5T4yQR8vp7PL8zmRLSg2uSrnZaa5gOpw2/kQv0o0LBk1&#10;9/RKmTzYrUJM+FAdUnJjqLvmvtM6O36zvtWe7YBedEpY8/P0iHQlnKZpy3pCn14QOBNAylIaIpnG&#10;NTUPdsMZ6A1JVkSfsS0mhCyHhH0HoR0wctlBJ6aLJFbdGRqyTL8RWdvUmcxyGyd4Jy1Za2zenjzz&#10;OOgvOHHfEcgKQnwCT4KjJmmJ4iMdSiN1jqPFWYv+19++p3zSAUU560nANNXPLXjJmf5mSSFXk9ks&#10;KT47s/nFlBx/GlmfRuzW3CIxOqF1dSKbKT/qg6k8mlfatWVCpRBYQdgDf6NzG4fFom0VcrnMaaRy&#10;B3Fln51IxRNPid6X/St4N75/JOU84EHsUH2QwZCbblpcbiOqLmvknddRsLQhWQfjNqcVPPVz1vt/&#10;zuI3AAAA//8DAFBLAwQUAAYACAAAACEAm0k4gtsAAAAJAQAADwAAAGRycy9kb3ducmV2LnhtbEyP&#10;zW7CQAyE70i8w8qVeoMNUaEljYMQEqdy4ecBlqybRN2fKLsk4e3rnNqT5ZnR+HO+G60RPXWh8Q5h&#10;tUxAkCu9blyFcLseFx8gQlROK+MdITwpwK6Yz3KVaT+4M/WXWAkucSFTCHWMbSZlKGuyKix9S469&#10;b99ZFXntKqk7NXC5NTJNko20qnF8oVYtHWoqfy4Pi/CVxrFcG6ONfx6Hk7/t+9WpQnx9GfefICKN&#10;8S8MEz6jQ8FMd/9wOgiDsHhbcxJh885z8tPtpNwRtqzIIpf/Pyh+AQAA//8DAFBLAQItABQABgAI&#10;AAAAIQC2gziS/gAAAOEBAAATAAAAAAAAAAAAAAAAAAAAAABbQ29udGVudF9UeXBlc10ueG1sUEsB&#10;Ai0AFAAGAAgAAAAhADj9If/WAAAAlAEAAAsAAAAAAAAAAAAAAAAALwEAAF9yZWxzLy5yZWxzUEsB&#10;Ai0AFAAGAAgAAAAhACIf7jddAgAAuwQAAA4AAAAAAAAAAAAAAAAALgIAAGRycy9lMm9Eb2MueG1s&#10;UEsBAi0AFAAGAAgAAAAhAJtJOILbAAAACQEAAA8AAAAAAAAAAAAAAAAAtwQAAGRycy9kb3ducmV2&#10;LnhtbFBLBQYAAAAABAAEAPMAAAC/BQAAAAA=&#10;" fillcolor="#28245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F7427" w14:textId="77777777" w:rsidR="00377C27" w:rsidRDefault="00377C27" w:rsidP="000D4B74">
      <w:r>
        <w:separator/>
      </w:r>
    </w:p>
  </w:footnote>
  <w:footnote w:type="continuationSeparator" w:id="0">
    <w:p w14:paraId="22355BE2" w14:textId="77777777" w:rsidR="00377C27" w:rsidRDefault="00377C27"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6F717" w14:textId="19DF2AC5" w:rsidR="00514517" w:rsidRDefault="002B65F1" w:rsidP="004C3027">
    <w:pPr>
      <w:pBdr>
        <w:top w:val="nil"/>
        <w:left w:val="nil"/>
        <w:bottom w:val="nil"/>
        <w:right w:val="nil"/>
        <w:between w:val="nil"/>
      </w:pBdr>
      <w:tabs>
        <w:tab w:val="center" w:pos="4419"/>
        <w:tab w:val="right" w:pos="8838"/>
      </w:tabs>
      <w:jc w:val="center"/>
      <w:rPr>
        <w:rFonts w:ascii="Arial" w:eastAsia="Arial" w:hAnsi="Arial" w:cs="Arial"/>
        <w:color w:val="000000"/>
        <w:sz w:val="48"/>
        <w:szCs w:val="48"/>
      </w:rPr>
    </w:pPr>
    <w:r>
      <w:rPr>
        <w:noProof/>
      </w:rPr>
      <w:drawing>
        <wp:anchor distT="0" distB="0" distL="114300" distR="114300" simplePos="0" relativeHeight="251671040" behindDoc="0" locked="0" layoutInCell="1" allowOverlap="1" wp14:anchorId="33C2229D" wp14:editId="3D57D8C4">
          <wp:simplePos x="0" y="0"/>
          <wp:positionH relativeFrom="column">
            <wp:posOffset>3686175</wp:posOffset>
          </wp:positionH>
          <wp:positionV relativeFrom="paragraph">
            <wp:posOffset>217170</wp:posOffset>
          </wp:positionV>
          <wp:extent cx="1115695" cy="74295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otipov1 - clásicos -B.png"/>
                  <pic:cNvPicPr/>
                </pic:nvPicPr>
                <pic:blipFill>
                  <a:blip r:embed="rId1">
                    <a:extLst>
                      <a:ext uri="{28A0092B-C50C-407E-A947-70E740481C1C}">
                        <a14:useLocalDpi xmlns:a14="http://schemas.microsoft.com/office/drawing/2010/main" val="0"/>
                      </a:ext>
                    </a:extLst>
                  </a:blip>
                  <a:stretch>
                    <a:fillRect/>
                  </a:stretch>
                </pic:blipFill>
                <pic:spPr>
                  <a:xfrm>
                    <a:off x="0" y="0"/>
                    <a:ext cx="1115695" cy="742950"/>
                  </a:xfrm>
                  <a:prstGeom prst="rect">
                    <a:avLst/>
                  </a:prstGeom>
                </pic:spPr>
              </pic:pic>
            </a:graphicData>
          </a:graphic>
          <wp14:sizeRelH relativeFrom="page">
            <wp14:pctWidth>0</wp14:pctWidth>
          </wp14:sizeRelH>
          <wp14:sizeRelV relativeFrom="page">
            <wp14:pctHeight>0</wp14:pctHeight>
          </wp14:sizeRelV>
        </wp:anchor>
      </w:drawing>
    </w:r>
    <w:r w:rsidR="00514517">
      <w:rPr>
        <w:noProof/>
      </w:rPr>
      <mc:AlternateContent>
        <mc:Choice Requires="wps">
          <w:drawing>
            <wp:anchor distT="0" distB="0" distL="114300" distR="114300" simplePos="0" relativeHeight="251667968" behindDoc="0" locked="0" layoutInCell="1" hidden="0" allowOverlap="1" wp14:anchorId="0FD21DAD" wp14:editId="21FE1791">
              <wp:simplePos x="0" y="0"/>
              <wp:positionH relativeFrom="column">
                <wp:posOffset>-520700</wp:posOffset>
              </wp:positionH>
              <wp:positionV relativeFrom="paragraph">
                <wp:posOffset>-113030</wp:posOffset>
              </wp:positionV>
              <wp:extent cx="5588000" cy="8826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588000" cy="882650"/>
                      </a:xfrm>
                      <a:prstGeom prst="rect">
                        <a:avLst/>
                      </a:prstGeom>
                      <a:noFill/>
                      <a:ln w="9525" cap="flat" cmpd="sng">
                        <a:noFill/>
                        <a:prstDash val="solid"/>
                        <a:round/>
                        <a:headEnd type="none" w="sm" len="sm"/>
                        <a:tailEnd type="none" w="sm" len="sm"/>
                      </a:ln>
                    </wps:spPr>
                    <wps:txbx>
                      <w:txbxContent>
                        <w:p w14:paraId="49424FC5" w14:textId="0FFB25BD" w:rsidR="00B818CA" w:rsidRDefault="00B818CA"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TAILANDIA Y SINGAPUR</w:t>
                          </w:r>
                        </w:p>
                        <w:p w14:paraId="041A546C" w14:textId="1A38FF9C" w:rsidR="00514517" w:rsidRPr="00983E4D" w:rsidRDefault="00B818CA"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2739</w:t>
                          </w:r>
                          <w:r w:rsidR="00A8796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5102C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w:t>
                          </w:r>
                          <w:r w:rsidR="00A8796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2026</w:t>
                          </w:r>
                          <w:r w:rsidR="005E57A0">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022937">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D21DAD" id="Rectángulo 817596098" o:spid="_x0000_s1026" style="position:absolute;left:0;text-align:left;margin-left:-41pt;margin-top:-8.9pt;width:440pt;height:6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qM8QEAAOADAAAOAAAAZHJzL2Uyb0RvYy54bWysU9uO0zAQfUfiHyy/s0mrzdKtmq4QpQhp&#10;BZUWPmDqS2PJsY3HbdK/Z+x22woekBAvzjgzOXPmzMniaewtO6iIxruWT+5qzpQTXhq3a/mP7+t3&#10;M84wgZNgvVMtPyrkT8u3bxZDmKup77yVKjICcTgfQsu7lMK8qlB0qge880E5Smofe0h0jbtKRhgI&#10;vbfVtK4fqsFHGaIXCpHerk5Jviz4WiuRvmmNKjHbcuKWyhnLuc1ntVzAfBchdEacacA/sOjBOGp6&#10;gVpBAraP5g+o3ojo0et0J3xfea2NUGUGmmZS/zbNSwdBlVlIHAwXmfD/wYqvh5ewiSTDEHCOFOYp&#10;Rh37/CR+bCxiHS9iqTExQS+bZjara9JUUG42mz40Rc3q+nWImD4r37MctDzSMopGcHjGRB2p9LUk&#10;N3N+bawtC7GODS1/bKYNwQPZQltIFPZBthzdrsDc1GeYFWDHDkB7Rm+NPG02+r2TBbJTID85ydIx&#10;kA0dmZHnHthzZhVZl4JSl8DYv9cRdetogqtoOUrjdiSQHG69PG4iwyDWhsg9A6YNRLLWhNqS3ajh&#10;zz1EImG/ONrn4+Q+D5vK5b55n4WNt5ntbQac6Dy5mDQ5hR9T8fRJxg/75LUpCl+pnMmSjYrwZ8tn&#10;n97eS9X1x1z+AgAA//8DAFBLAwQUAAYACAAAACEASRnq6+AAAAALAQAADwAAAGRycy9kb3ducmV2&#10;LnhtbEyP3UrDQBCF7wXfYRnBu3aTgCbGbIoIIpQi9OcBttlpkjY7G7KbH9/e8UrvZuYcznyn2Cy2&#10;ExMOvnWkIF5HIJAqZ1qqFZyOH6sMhA+ajO4coYJv9LAp7+8KnRs30x6nQ6gFh5DPtYImhD6X0lcN&#10;Wu3Xrkdi7eIGqwOvQy3NoGcOt51MouhZWt0Sf2h0j+8NVrfDaBW0n1/b/eWapTiN87htd9Vxetop&#10;9fiwvL2CCLiEPzP84jM6lMx0diMZLzoFqyzhLoGHOOUO7EhfMr6c2ZrECciykP87lD8AAAD//wMA&#10;UEsBAi0AFAAGAAgAAAAhALaDOJL+AAAA4QEAABMAAAAAAAAAAAAAAAAAAAAAAFtDb250ZW50X1R5&#10;cGVzXS54bWxQSwECLQAUAAYACAAAACEAOP0h/9YAAACUAQAACwAAAAAAAAAAAAAAAAAvAQAAX3Jl&#10;bHMvLnJlbHNQSwECLQAUAAYACAAAACEAMnD6jPEBAADgAwAADgAAAAAAAAAAAAAAAAAuAgAAZHJz&#10;L2Uyb0RvYy54bWxQSwECLQAUAAYACAAAACEASRnq6+AAAAALAQAADwAAAAAAAAAAAAAAAABLBAAA&#10;ZHJzL2Rvd25yZXYueG1sUEsFBgAAAAAEAAQA8wAAAFgFAAAAAA==&#10;" filled="f" stroked="f">
              <v:stroke startarrowwidth="narrow" startarrowlength="short" endarrowwidth="narrow" endarrowlength="short" joinstyle="round"/>
              <v:textbox inset="2.53958mm,1.2694mm,2.53958mm,1.2694mm">
                <w:txbxContent>
                  <w:p w14:paraId="49424FC5" w14:textId="0FFB25BD" w:rsidR="00B818CA" w:rsidRDefault="00B818CA"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TAILANDIA Y SINGAPUR</w:t>
                    </w:r>
                  </w:p>
                  <w:p w14:paraId="041A546C" w14:textId="1A38FF9C" w:rsidR="00514517" w:rsidRPr="00983E4D" w:rsidRDefault="00B818CA"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2739</w:t>
                    </w:r>
                    <w:r w:rsidR="00A8796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5102C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w:t>
                    </w:r>
                    <w:r w:rsidR="00A8796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2026</w:t>
                    </w:r>
                    <w:r w:rsidR="005E57A0">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022937">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2027</w:t>
                    </w:r>
                  </w:p>
                </w:txbxContent>
              </v:textbox>
            </v:rect>
          </w:pict>
        </mc:Fallback>
      </mc:AlternateContent>
    </w:r>
    <w:r w:rsidR="00514517">
      <w:rPr>
        <w:rFonts w:ascii="Arial" w:eastAsia="Arial" w:hAnsi="Arial" w:cs="Arial"/>
        <w:noProof/>
        <w:color w:val="000000"/>
        <w:sz w:val="48"/>
        <w:szCs w:val="48"/>
      </w:rPr>
      <w:drawing>
        <wp:anchor distT="0" distB="0" distL="114300" distR="114300" simplePos="0" relativeHeight="251668992" behindDoc="1" locked="0" layoutInCell="1" allowOverlap="1" wp14:anchorId="63DE3454" wp14:editId="5E8A6C68">
          <wp:simplePos x="0" y="0"/>
          <wp:positionH relativeFrom="page">
            <wp:posOffset>-31115</wp:posOffset>
          </wp:positionH>
          <wp:positionV relativeFrom="paragraph">
            <wp:posOffset>-460213</wp:posOffset>
          </wp:positionV>
          <wp:extent cx="8714696" cy="1538502"/>
          <wp:effectExtent l="0" t="0" r="0" b="508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4517">
      <w:rPr>
        <w:noProof/>
      </w:rPr>
      <w:drawing>
        <wp:anchor distT="0" distB="0" distL="114300" distR="114300" simplePos="0" relativeHeight="251666944" behindDoc="0" locked="0" layoutInCell="1" hidden="0" allowOverlap="1" wp14:anchorId="7F6DAF37" wp14:editId="2DE7BE3A">
          <wp:simplePos x="0" y="0"/>
          <wp:positionH relativeFrom="column">
            <wp:posOffset>4942205</wp:posOffset>
          </wp:positionH>
          <wp:positionV relativeFrom="paragraph">
            <wp:posOffset>-144780</wp:posOffset>
          </wp:positionV>
          <wp:extent cx="1766016" cy="501015"/>
          <wp:effectExtent l="0" t="0" r="5715" b="0"/>
          <wp:wrapNone/>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6531F37D" w14:textId="2103624F" w:rsidR="00514517" w:rsidRPr="00A45D38" w:rsidRDefault="00514517" w:rsidP="00386E61">
    <w:pPr>
      <w:pStyle w:val="Encabezado"/>
      <w:jc w:val="right"/>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11.5pt;height:11.5pt" o:bullet="t">
        <v:imagedata r:id="rId1" o:title="mso88"/>
      </v:shape>
    </w:pict>
  </w:numPicBullet>
  <w:numPicBullet w:numPicBulletId="1">
    <w:pict>
      <v:shape id="_x0000_i1095" type="#_x0000_t75" style="width:928pt;height:1200pt" o:bullet="t">
        <v:imagedata r:id="rId2" o:title="peligro"/>
      </v:shape>
    </w:pict>
  </w:numPicBullet>
  <w:abstractNum w:abstractNumId="0" w15:restartNumberingAfterBreak="0">
    <w:nsid w:val="038F2B27"/>
    <w:multiLevelType w:val="hybridMultilevel"/>
    <w:tmpl w:val="74B4BA5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FC18E7"/>
    <w:multiLevelType w:val="hybridMultilevel"/>
    <w:tmpl w:val="25CA3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6D12505"/>
    <w:multiLevelType w:val="hybridMultilevel"/>
    <w:tmpl w:val="C180CF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A6F7A88"/>
    <w:multiLevelType w:val="multilevel"/>
    <w:tmpl w:val="0A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2225A6"/>
    <w:multiLevelType w:val="multilevel"/>
    <w:tmpl w:val="1B107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9" w15:restartNumberingAfterBreak="0">
    <w:nsid w:val="0DB4584E"/>
    <w:multiLevelType w:val="hybridMultilevel"/>
    <w:tmpl w:val="8AC67292"/>
    <w:lvl w:ilvl="0" w:tplc="82D4655A">
      <w:start w:val="3"/>
      <w:numFmt w:val="bullet"/>
      <w:lvlText w:val=""/>
      <w:lvlJc w:val="left"/>
      <w:pPr>
        <w:ind w:left="720" w:hanging="360"/>
      </w:pPr>
      <w:rPr>
        <w:rFonts w:ascii="Symbol" w:eastAsia="Times New Roman" w:hAnsi="Symbol" w:cs="Times New Roman"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0D859CE"/>
    <w:multiLevelType w:val="hybridMultilevel"/>
    <w:tmpl w:val="DC80D8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4292E4D"/>
    <w:multiLevelType w:val="multilevel"/>
    <w:tmpl w:val="180CE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FF0CAB"/>
    <w:multiLevelType w:val="hybridMultilevel"/>
    <w:tmpl w:val="8064E600"/>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62B1EC3"/>
    <w:multiLevelType w:val="hybridMultilevel"/>
    <w:tmpl w:val="99DC299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B390E7A"/>
    <w:multiLevelType w:val="hybridMultilevel"/>
    <w:tmpl w:val="3E0E1F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4451C63"/>
    <w:multiLevelType w:val="hybridMultilevel"/>
    <w:tmpl w:val="6832D6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E715D36"/>
    <w:multiLevelType w:val="hybridMultilevel"/>
    <w:tmpl w:val="EAE88C0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8" w15:restartNumberingAfterBreak="0">
    <w:nsid w:val="361910DC"/>
    <w:multiLevelType w:val="multilevel"/>
    <w:tmpl w:val="EF1C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CC5992"/>
    <w:multiLevelType w:val="hybridMultilevel"/>
    <w:tmpl w:val="1CC2C34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C210F93"/>
    <w:multiLevelType w:val="hybridMultilevel"/>
    <w:tmpl w:val="57BA05B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1"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0333340"/>
    <w:multiLevelType w:val="hybridMultilevel"/>
    <w:tmpl w:val="BCD2455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406C20CC"/>
    <w:multiLevelType w:val="multilevel"/>
    <w:tmpl w:val="F0EC3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8B2DE4"/>
    <w:multiLevelType w:val="hybridMultilevel"/>
    <w:tmpl w:val="A2BC91C0"/>
    <w:lvl w:ilvl="0" w:tplc="080A0001">
      <w:start w:val="1"/>
      <w:numFmt w:val="bullet"/>
      <w:lvlText w:val=""/>
      <w:lvlJc w:val="left"/>
      <w:pPr>
        <w:ind w:left="1065" w:hanging="705"/>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6334DA1"/>
    <w:multiLevelType w:val="hybridMultilevel"/>
    <w:tmpl w:val="9CE0B8FA"/>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7CC3142"/>
    <w:multiLevelType w:val="multilevel"/>
    <w:tmpl w:val="EE9A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6E5B7D"/>
    <w:multiLevelType w:val="hybridMultilevel"/>
    <w:tmpl w:val="1AA47A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8CC7A5B"/>
    <w:multiLevelType w:val="multilevel"/>
    <w:tmpl w:val="ABC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4B820E21"/>
    <w:multiLevelType w:val="hybridMultilevel"/>
    <w:tmpl w:val="5A4A3414"/>
    <w:lvl w:ilvl="0" w:tplc="A660400E">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4C936E1A"/>
    <w:multiLevelType w:val="hybridMultilevel"/>
    <w:tmpl w:val="F17227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08B2236"/>
    <w:multiLevelType w:val="hybridMultilevel"/>
    <w:tmpl w:val="566AAD6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2C81C2D"/>
    <w:multiLevelType w:val="hybridMultilevel"/>
    <w:tmpl w:val="643CC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8D40B98"/>
    <w:multiLevelType w:val="hybridMultilevel"/>
    <w:tmpl w:val="CA6C2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96F4FE5"/>
    <w:multiLevelType w:val="hybridMultilevel"/>
    <w:tmpl w:val="7D2C83F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5E854F31"/>
    <w:multiLevelType w:val="hybridMultilevel"/>
    <w:tmpl w:val="CD5CD3A2"/>
    <w:lvl w:ilvl="0" w:tplc="362A57A6">
      <w:start w:val="2663"/>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5F1C094D"/>
    <w:multiLevelType w:val="multilevel"/>
    <w:tmpl w:val="DEC2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C06F1F"/>
    <w:multiLevelType w:val="hybridMultilevel"/>
    <w:tmpl w:val="C4A817D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4A67DCF"/>
    <w:multiLevelType w:val="hybridMultilevel"/>
    <w:tmpl w:val="8B34E8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5F063BD"/>
    <w:multiLevelType w:val="multilevel"/>
    <w:tmpl w:val="13E6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6BA20408"/>
    <w:multiLevelType w:val="hybridMultilevel"/>
    <w:tmpl w:val="AF1074F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6F0F6778"/>
    <w:multiLevelType w:val="multilevel"/>
    <w:tmpl w:val="6E42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827B42"/>
    <w:multiLevelType w:val="hybridMultilevel"/>
    <w:tmpl w:val="92729B84"/>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3333899"/>
    <w:multiLevelType w:val="hybridMultilevel"/>
    <w:tmpl w:val="37F07EBE"/>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73793E93"/>
    <w:multiLevelType w:val="hybridMultilevel"/>
    <w:tmpl w:val="0CE88A0C"/>
    <w:lvl w:ilvl="0" w:tplc="080A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641713E"/>
    <w:multiLevelType w:val="hybridMultilevel"/>
    <w:tmpl w:val="4C664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789549EB"/>
    <w:multiLevelType w:val="multilevel"/>
    <w:tmpl w:val="ED0ED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B2A4B00"/>
    <w:multiLevelType w:val="hybridMultilevel"/>
    <w:tmpl w:val="54D0004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7C941A7A"/>
    <w:multiLevelType w:val="hybridMultilevel"/>
    <w:tmpl w:val="C8FAA2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7DF04395"/>
    <w:multiLevelType w:val="hybridMultilevel"/>
    <w:tmpl w:val="E536D07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35098440">
    <w:abstractNumId w:val="16"/>
  </w:num>
  <w:num w:numId="2" w16cid:durableId="1235822282">
    <w:abstractNumId w:val="3"/>
  </w:num>
  <w:num w:numId="3" w16cid:durableId="932906695">
    <w:abstractNumId w:val="30"/>
  </w:num>
  <w:num w:numId="4" w16cid:durableId="1688679876">
    <w:abstractNumId w:val="21"/>
  </w:num>
  <w:num w:numId="5" w16cid:durableId="807430948">
    <w:abstractNumId w:val="8"/>
  </w:num>
  <w:num w:numId="6" w16cid:durableId="1514878778">
    <w:abstractNumId w:val="43"/>
  </w:num>
  <w:num w:numId="7" w16cid:durableId="1121339018">
    <w:abstractNumId w:val="2"/>
  </w:num>
  <w:num w:numId="8" w16cid:durableId="110442211">
    <w:abstractNumId w:val="32"/>
  </w:num>
  <w:num w:numId="9" w16cid:durableId="333580945">
    <w:abstractNumId w:val="33"/>
  </w:num>
  <w:num w:numId="10" w16cid:durableId="497884653">
    <w:abstractNumId w:val="5"/>
  </w:num>
  <w:num w:numId="11" w16cid:durableId="649134770">
    <w:abstractNumId w:val="4"/>
  </w:num>
  <w:num w:numId="12" w16cid:durableId="2055231563">
    <w:abstractNumId w:val="46"/>
  </w:num>
  <w:num w:numId="13" w16cid:durableId="1545410677">
    <w:abstractNumId w:val="31"/>
  </w:num>
  <w:num w:numId="14" w16cid:durableId="164823939">
    <w:abstractNumId w:val="31"/>
  </w:num>
  <w:num w:numId="15" w16cid:durableId="934559360">
    <w:abstractNumId w:val="48"/>
  </w:num>
  <w:num w:numId="16" w16cid:durableId="852374673">
    <w:abstractNumId w:val="24"/>
  </w:num>
  <w:num w:numId="17" w16cid:durableId="2034185192">
    <w:abstractNumId w:val="6"/>
  </w:num>
  <w:num w:numId="18" w16cid:durableId="1190217856">
    <w:abstractNumId w:val="47"/>
  </w:num>
  <w:num w:numId="19" w16cid:durableId="1153444364">
    <w:abstractNumId w:val="44"/>
  </w:num>
  <w:num w:numId="20" w16cid:durableId="851259191">
    <w:abstractNumId w:val="41"/>
  </w:num>
  <w:num w:numId="21" w16cid:durableId="947391508">
    <w:abstractNumId w:val="34"/>
  </w:num>
  <w:num w:numId="22" w16cid:durableId="984355859">
    <w:abstractNumId w:val="10"/>
  </w:num>
  <w:num w:numId="23" w16cid:durableId="419527308">
    <w:abstractNumId w:val="49"/>
  </w:num>
  <w:num w:numId="24" w16cid:durableId="790781925">
    <w:abstractNumId w:val="29"/>
  </w:num>
  <w:num w:numId="25" w16cid:durableId="955135650">
    <w:abstractNumId w:val="36"/>
  </w:num>
  <w:num w:numId="26" w16cid:durableId="982999913">
    <w:abstractNumId w:val="52"/>
  </w:num>
  <w:num w:numId="27" w16cid:durableId="107505567">
    <w:abstractNumId w:val="14"/>
  </w:num>
  <w:num w:numId="28" w16cid:durableId="805589084">
    <w:abstractNumId w:val="18"/>
  </w:num>
  <w:num w:numId="29" w16cid:durableId="1504585442">
    <w:abstractNumId w:val="35"/>
  </w:num>
  <w:num w:numId="30" w16cid:durableId="1239100069">
    <w:abstractNumId w:val="22"/>
  </w:num>
  <w:num w:numId="31" w16cid:durableId="1371414008">
    <w:abstractNumId w:val="15"/>
  </w:num>
  <w:num w:numId="32" w16cid:durableId="1105153151">
    <w:abstractNumId w:val="26"/>
  </w:num>
  <w:num w:numId="33" w16cid:durableId="178157999">
    <w:abstractNumId w:val="42"/>
  </w:num>
  <w:num w:numId="34" w16cid:durableId="1390566405">
    <w:abstractNumId w:val="51"/>
  </w:num>
  <w:num w:numId="35" w16cid:durableId="1211187325">
    <w:abstractNumId w:val="9"/>
  </w:num>
  <w:num w:numId="36" w16cid:durableId="1615671551">
    <w:abstractNumId w:val="20"/>
  </w:num>
  <w:num w:numId="37" w16cid:durableId="307368892">
    <w:abstractNumId w:val="37"/>
  </w:num>
  <w:num w:numId="38" w16cid:durableId="527915850">
    <w:abstractNumId w:val="45"/>
  </w:num>
  <w:num w:numId="39" w16cid:durableId="214392228">
    <w:abstractNumId w:val="27"/>
  </w:num>
  <w:num w:numId="40" w16cid:durableId="1231889804">
    <w:abstractNumId w:val="28"/>
  </w:num>
  <w:num w:numId="41" w16cid:durableId="1277711464">
    <w:abstractNumId w:val="12"/>
  </w:num>
  <w:num w:numId="42" w16cid:durableId="690572068">
    <w:abstractNumId w:val="7"/>
  </w:num>
  <w:num w:numId="43" w16cid:durableId="1035548023">
    <w:abstractNumId w:val="11"/>
  </w:num>
  <w:num w:numId="44" w16cid:durableId="99760904">
    <w:abstractNumId w:val="23"/>
  </w:num>
  <w:num w:numId="45" w16cid:durableId="1563786706">
    <w:abstractNumId w:val="25"/>
  </w:num>
  <w:num w:numId="46" w16cid:durableId="138764776">
    <w:abstractNumId w:val="38"/>
  </w:num>
  <w:num w:numId="47" w16cid:durableId="1218516614">
    <w:abstractNumId w:val="1"/>
  </w:num>
  <w:num w:numId="48" w16cid:durableId="607127370">
    <w:abstractNumId w:val="39"/>
  </w:num>
  <w:num w:numId="49" w16cid:durableId="978152435">
    <w:abstractNumId w:val="50"/>
  </w:num>
  <w:num w:numId="50" w16cid:durableId="409348087">
    <w:abstractNumId w:val="40"/>
  </w:num>
  <w:num w:numId="51" w16cid:durableId="1390107735">
    <w:abstractNumId w:val="17"/>
  </w:num>
  <w:num w:numId="52" w16cid:durableId="1688362126">
    <w:abstractNumId w:val="53"/>
  </w:num>
  <w:num w:numId="53" w16cid:durableId="1703167965">
    <w:abstractNumId w:val="19"/>
  </w:num>
  <w:num w:numId="54" w16cid:durableId="1194998847">
    <w:abstractNumId w:val="0"/>
  </w:num>
  <w:num w:numId="55" w16cid:durableId="16909102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001B0"/>
    <w:rsid w:val="00006D0E"/>
    <w:rsid w:val="00016A56"/>
    <w:rsid w:val="00016C25"/>
    <w:rsid w:val="00022937"/>
    <w:rsid w:val="00030AB2"/>
    <w:rsid w:val="000323E8"/>
    <w:rsid w:val="00043BBC"/>
    <w:rsid w:val="000476DD"/>
    <w:rsid w:val="00051535"/>
    <w:rsid w:val="00051BFE"/>
    <w:rsid w:val="00053F74"/>
    <w:rsid w:val="00055CF3"/>
    <w:rsid w:val="00057FE5"/>
    <w:rsid w:val="0006330B"/>
    <w:rsid w:val="00063856"/>
    <w:rsid w:val="00064238"/>
    <w:rsid w:val="00070A7E"/>
    <w:rsid w:val="00075F41"/>
    <w:rsid w:val="00077592"/>
    <w:rsid w:val="00080FEE"/>
    <w:rsid w:val="00083318"/>
    <w:rsid w:val="000833B8"/>
    <w:rsid w:val="000939D2"/>
    <w:rsid w:val="00093CFC"/>
    <w:rsid w:val="0009784E"/>
    <w:rsid w:val="000A123F"/>
    <w:rsid w:val="000A5EC4"/>
    <w:rsid w:val="000A6046"/>
    <w:rsid w:val="000A6E1A"/>
    <w:rsid w:val="000A713A"/>
    <w:rsid w:val="000A73E1"/>
    <w:rsid w:val="000B0FC1"/>
    <w:rsid w:val="000B78A5"/>
    <w:rsid w:val="000C4831"/>
    <w:rsid w:val="000D3992"/>
    <w:rsid w:val="000D4B74"/>
    <w:rsid w:val="000E0E14"/>
    <w:rsid w:val="000E286B"/>
    <w:rsid w:val="000E5C15"/>
    <w:rsid w:val="000F70A7"/>
    <w:rsid w:val="00102409"/>
    <w:rsid w:val="00107E02"/>
    <w:rsid w:val="001109A0"/>
    <w:rsid w:val="00114764"/>
    <w:rsid w:val="00115EC4"/>
    <w:rsid w:val="00115FAF"/>
    <w:rsid w:val="001202C0"/>
    <w:rsid w:val="001220FA"/>
    <w:rsid w:val="00122BC8"/>
    <w:rsid w:val="00125577"/>
    <w:rsid w:val="00126AD4"/>
    <w:rsid w:val="0012714E"/>
    <w:rsid w:val="00146861"/>
    <w:rsid w:val="00146B2E"/>
    <w:rsid w:val="001475E5"/>
    <w:rsid w:val="00151503"/>
    <w:rsid w:val="001516D5"/>
    <w:rsid w:val="00152D96"/>
    <w:rsid w:val="00156BB9"/>
    <w:rsid w:val="00156DF7"/>
    <w:rsid w:val="00161F83"/>
    <w:rsid w:val="00162C27"/>
    <w:rsid w:val="00164F35"/>
    <w:rsid w:val="00170F13"/>
    <w:rsid w:val="0017236E"/>
    <w:rsid w:val="001729CE"/>
    <w:rsid w:val="00182955"/>
    <w:rsid w:val="00182C6E"/>
    <w:rsid w:val="00187BA7"/>
    <w:rsid w:val="001911B0"/>
    <w:rsid w:val="00194275"/>
    <w:rsid w:val="00195126"/>
    <w:rsid w:val="00196B3F"/>
    <w:rsid w:val="001A5909"/>
    <w:rsid w:val="001B0DE1"/>
    <w:rsid w:val="001B2B55"/>
    <w:rsid w:val="001B4B19"/>
    <w:rsid w:val="001B6214"/>
    <w:rsid w:val="001B650B"/>
    <w:rsid w:val="001B71F8"/>
    <w:rsid w:val="001C6705"/>
    <w:rsid w:val="001D10D2"/>
    <w:rsid w:val="001D128E"/>
    <w:rsid w:val="001D6228"/>
    <w:rsid w:val="001E3869"/>
    <w:rsid w:val="001E3894"/>
    <w:rsid w:val="001E6DC8"/>
    <w:rsid w:val="001F0E65"/>
    <w:rsid w:val="001F1056"/>
    <w:rsid w:val="001F3BCA"/>
    <w:rsid w:val="001F477F"/>
    <w:rsid w:val="001F52BA"/>
    <w:rsid w:val="001F5EA2"/>
    <w:rsid w:val="001F7836"/>
    <w:rsid w:val="00206A47"/>
    <w:rsid w:val="0020722E"/>
    <w:rsid w:val="00207520"/>
    <w:rsid w:val="00210321"/>
    <w:rsid w:val="00210D05"/>
    <w:rsid w:val="002224D8"/>
    <w:rsid w:val="002228F7"/>
    <w:rsid w:val="00225801"/>
    <w:rsid w:val="0022746B"/>
    <w:rsid w:val="002304EF"/>
    <w:rsid w:val="00230BC9"/>
    <w:rsid w:val="00243515"/>
    <w:rsid w:val="00244E3E"/>
    <w:rsid w:val="002450D3"/>
    <w:rsid w:val="00251504"/>
    <w:rsid w:val="00254B3B"/>
    <w:rsid w:val="0026526B"/>
    <w:rsid w:val="00266C66"/>
    <w:rsid w:val="00267C89"/>
    <w:rsid w:val="00275AEF"/>
    <w:rsid w:val="00280B0C"/>
    <w:rsid w:val="00280E80"/>
    <w:rsid w:val="00281CC3"/>
    <w:rsid w:val="00284D1E"/>
    <w:rsid w:val="002867A3"/>
    <w:rsid w:val="002909E5"/>
    <w:rsid w:val="002A1873"/>
    <w:rsid w:val="002B1275"/>
    <w:rsid w:val="002B65F1"/>
    <w:rsid w:val="002C400E"/>
    <w:rsid w:val="002D3B8E"/>
    <w:rsid w:val="002D4A46"/>
    <w:rsid w:val="002D4F83"/>
    <w:rsid w:val="002E096E"/>
    <w:rsid w:val="002E1DFB"/>
    <w:rsid w:val="002E20A5"/>
    <w:rsid w:val="002E2151"/>
    <w:rsid w:val="002E4AA1"/>
    <w:rsid w:val="002E4C5F"/>
    <w:rsid w:val="002E53D9"/>
    <w:rsid w:val="002E7B12"/>
    <w:rsid w:val="002F1221"/>
    <w:rsid w:val="002F131B"/>
    <w:rsid w:val="002F132F"/>
    <w:rsid w:val="002F29E9"/>
    <w:rsid w:val="002F548C"/>
    <w:rsid w:val="002F7D66"/>
    <w:rsid w:val="00300244"/>
    <w:rsid w:val="00300E37"/>
    <w:rsid w:val="00304F88"/>
    <w:rsid w:val="0030660D"/>
    <w:rsid w:val="00307123"/>
    <w:rsid w:val="00307408"/>
    <w:rsid w:val="00313B94"/>
    <w:rsid w:val="00313DB2"/>
    <w:rsid w:val="00317984"/>
    <w:rsid w:val="003202AA"/>
    <w:rsid w:val="00322AC6"/>
    <w:rsid w:val="00323954"/>
    <w:rsid w:val="00324962"/>
    <w:rsid w:val="00325103"/>
    <w:rsid w:val="0032537C"/>
    <w:rsid w:val="003273DC"/>
    <w:rsid w:val="00327786"/>
    <w:rsid w:val="00327862"/>
    <w:rsid w:val="00333129"/>
    <w:rsid w:val="00333589"/>
    <w:rsid w:val="00343E11"/>
    <w:rsid w:val="003457CE"/>
    <w:rsid w:val="00352E0C"/>
    <w:rsid w:val="00352F2A"/>
    <w:rsid w:val="003548CD"/>
    <w:rsid w:val="00354BDD"/>
    <w:rsid w:val="003565EE"/>
    <w:rsid w:val="003603B5"/>
    <w:rsid w:val="00362545"/>
    <w:rsid w:val="00365535"/>
    <w:rsid w:val="00365D21"/>
    <w:rsid w:val="0036747B"/>
    <w:rsid w:val="003729A7"/>
    <w:rsid w:val="003761EA"/>
    <w:rsid w:val="00377C27"/>
    <w:rsid w:val="003842B7"/>
    <w:rsid w:val="0038457C"/>
    <w:rsid w:val="003856CB"/>
    <w:rsid w:val="00385832"/>
    <w:rsid w:val="00386E61"/>
    <w:rsid w:val="0038774D"/>
    <w:rsid w:val="00391009"/>
    <w:rsid w:val="00394807"/>
    <w:rsid w:val="00396D1F"/>
    <w:rsid w:val="003A267D"/>
    <w:rsid w:val="003A6C05"/>
    <w:rsid w:val="003A7909"/>
    <w:rsid w:val="003B0250"/>
    <w:rsid w:val="003B6154"/>
    <w:rsid w:val="003B73A4"/>
    <w:rsid w:val="003C0896"/>
    <w:rsid w:val="003D132A"/>
    <w:rsid w:val="003D14FB"/>
    <w:rsid w:val="003D5831"/>
    <w:rsid w:val="003D5A05"/>
    <w:rsid w:val="003D6D92"/>
    <w:rsid w:val="003E1BF0"/>
    <w:rsid w:val="003E3049"/>
    <w:rsid w:val="003E6F0A"/>
    <w:rsid w:val="003F5329"/>
    <w:rsid w:val="0040099E"/>
    <w:rsid w:val="004017CF"/>
    <w:rsid w:val="004032AF"/>
    <w:rsid w:val="0040332E"/>
    <w:rsid w:val="00404CDE"/>
    <w:rsid w:val="00411AA4"/>
    <w:rsid w:val="00425F2C"/>
    <w:rsid w:val="004262D6"/>
    <w:rsid w:val="00431235"/>
    <w:rsid w:val="00433015"/>
    <w:rsid w:val="00450343"/>
    <w:rsid w:val="00461529"/>
    <w:rsid w:val="0046179F"/>
    <w:rsid w:val="00461CA4"/>
    <w:rsid w:val="00464AD7"/>
    <w:rsid w:val="00465581"/>
    <w:rsid w:val="004664B2"/>
    <w:rsid w:val="0046772F"/>
    <w:rsid w:val="00470409"/>
    <w:rsid w:val="00472179"/>
    <w:rsid w:val="004740DE"/>
    <w:rsid w:val="004769B8"/>
    <w:rsid w:val="00481E45"/>
    <w:rsid w:val="00482546"/>
    <w:rsid w:val="0048684C"/>
    <w:rsid w:val="0048776E"/>
    <w:rsid w:val="00490CE1"/>
    <w:rsid w:val="004921AE"/>
    <w:rsid w:val="00492E78"/>
    <w:rsid w:val="004A548F"/>
    <w:rsid w:val="004A71C4"/>
    <w:rsid w:val="004B0F54"/>
    <w:rsid w:val="004B1D3E"/>
    <w:rsid w:val="004B3023"/>
    <w:rsid w:val="004B5918"/>
    <w:rsid w:val="004B6705"/>
    <w:rsid w:val="004B7921"/>
    <w:rsid w:val="004B7B01"/>
    <w:rsid w:val="004C3027"/>
    <w:rsid w:val="004C7851"/>
    <w:rsid w:val="004D0C08"/>
    <w:rsid w:val="004D1CD1"/>
    <w:rsid w:val="004E111A"/>
    <w:rsid w:val="004E3DF5"/>
    <w:rsid w:val="004E4087"/>
    <w:rsid w:val="004E4B3D"/>
    <w:rsid w:val="004E551B"/>
    <w:rsid w:val="004F6BDB"/>
    <w:rsid w:val="00504E12"/>
    <w:rsid w:val="00505815"/>
    <w:rsid w:val="005076D1"/>
    <w:rsid w:val="005079AD"/>
    <w:rsid w:val="005102C4"/>
    <w:rsid w:val="005131FA"/>
    <w:rsid w:val="00513305"/>
    <w:rsid w:val="00514517"/>
    <w:rsid w:val="005156E4"/>
    <w:rsid w:val="00516726"/>
    <w:rsid w:val="00521688"/>
    <w:rsid w:val="00524BB2"/>
    <w:rsid w:val="0052604A"/>
    <w:rsid w:val="00527BEE"/>
    <w:rsid w:val="00533677"/>
    <w:rsid w:val="005345C0"/>
    <w:rsid w:val="0053769E"/>
    <w:rsid w:val="00541CE2"/>
    <w:rsid w:val="00544AA3"/>
    <w:rsid w:val="00545CA5"/>
    <w:rsid w:val="00551A63"/>
    <w:rsid w:val="00552FE2"/>
    <w:rsid w:val="00556757"/>
    <w:rsid w:val="0056062E"/>
    <w:rsid w:val="0056407E"/>
    <w:rsid w:val="00567CCE"/>
    <w:rsid w:val="00575D4D"/>
    <w:rsid w:val="00576949"/>
    <w:rsid w:val="00582DB0"/>
    <w:rsid w:val="00584E25"/>
    <w:rsid w:val="00590306"/>
    <w:rsid w:val="00593044"/>
    <w:rsid w:val="00594B82"/>
    <w:rsid w:val="00595542"/>
    <w:rsid w:val="00595BFB"/>
    <w:rsid w:val="00596980"/>
    <w:rsid w:val="005A4824"/>
    <w:rsid w:val="005B4B5A"/>
    <w:rsid w:val="005C198E"/>
    <w:rsid w:val="005C454E"/>
    <w:rsid w:val="005C6821"/>
    <w:rsid w:val="005D03DE"/>
    <w:rsid w:val="005D1309"/>
    <w:rsid w:val="005D5491"/>
    <w:rsid w:val="005E289B"/>
    <w:rsid w:val="005E57A0"/>
    <w:rsid w:val="005F0309"/>
    <w:rsid w:val="005F0DD1"/>
    <w:rsid w:val="0060307E"/>
    <w:rsid w:val="00603765"/>
    <w:rsid w:val="0060391A"/>
    <w:rsid w:val="00606BE3"/>
    <w:rsid w:val="006227F6"/>
    <w:rsid w:val="00626550"/>
    <w:rsid w:val="006301E0"/>
    <w:rsid w:val="00632F34"/>
    <w:rsid w:val="00642EF2"/>
    <w:rsid w:val="00646138"/>
    <w:rsid w:val="006502E7"/>
    <w:rsid w:val="0065049B"/>
    <w:rsid w:val="0065253E"/>
    <w:rsid w:val="00653DC0"/>
    <w:rsid w:val="006544C6"/>
    <w:rsid w:val="00664597"/>
    <w:rsid w:val="00671FF6"/>
    <w:rsid w:val="006724BA"/>
    <w:rsid w:val="006753CB"/>
    <w:rsid w:val="00680800"/>
    <w:rsid w:val="00680EC9"/>
    <w:rsid w:val="00684149"/>
    <w:rsid w:val="00690578"/>
    <w:rsid w:val="006910AD"/>
    <w:rsid w:val="00691FD3"/>
    <w:rsid w:val="006A0A99"/>
    <w:rsid w:val="006A348D"/>
    <w:rsid w:val="006A4F6E"/>
    <w:rsid w:val="006A50C5"/>
    <w:rsid w:val="006A77B8"/>
    <w:rsid w:val="006B77C1"/>
    <w:rsid w:val="006B7E55"/>
    <w:rsid w:val="006C2EBA"/>
    <w:rsid w:val="006C61E4"/>
    <w:rsid w:val="006C645F"/>
    <w:rsid w:val="006D0753"/>
    <w:rsid w:val="006D1265"/>
    <w:rsid w:val="006D3261"/>
    <w:rsid w:val="006E29D1"/>
    <w:rsid w:val="006E3D15"/>
    <w:rsid w:val="006E45A2"/>
    <w:rsid w:val="006E6057"/>
    <w:rsid w:val="006F3C96"/>
    <w:rsid w:val="006F6836"/>
    <w:rsid w:val="006F7303"/>
    <w:rsid w:val="00701D68"/>
    <w:rsid w:val="007061FB"/>
    <w:rsid w:val="00707000"/>
    <w:rsid w:val="007147EF"/>
    <w:rsid w:val="00717915"/>
    <w:rsid w:val="007213F1"/>
    <w:rsid w:val="007216D9"/>
    <w:rsid w:val="00721E84"/>
    <w:rsid w:val="00722BEE"/>
    <w:rsid w:val="007240CC"/>
    <w:rsid w:val="00743B10"/>
    <w:rsid w:val="007443B0"/>
    <w:rsid w:val="007443FD"/>
    <w:rsid w:val="0074476C"/>
    <w:rsid w:val="007448E8"/>
    <w:rsid w:val="00744F65"/>
    <w:rsid w:val="00745073"/>
    <w:rsid w:val="00761926"/>
    <w:rsid w:val="007661B4"/>
    <w:rsid w:val="00766A72"/>
    <w:rsid w:val="00772E37"/>
    <w:rsid w:val="00774DFC"/>
    <w:rsid w:val="00776C29"/>
    <w:rsid w:val="007772DE"/>
    <w:rsid w:val="00780DA0"/>
    <w:rsid w:val="007865AE"/>
    <w:rsid w:val="00787154"/>
    <w:rsid w:val="007A5A50"/>
    <w:rsid w:val="007A62F4"/>
    <w:rsid w:val="007B4384"/>
    <w:rsid w:val="007C4C7D"/>
    <w:rsid w:val="007D254B"/>
    <w:rsid w:val="007D43AF"/>
    <w:rsid w:val="007D6010"/>
    <w:rsid w:val="007F05A3"/>
    <w:rsid w:val="007F267C"/>
    <w:rsid w:val="007F3047"/>
    <w:rsid w:val="007F5110"/>
    <w:rsid w:val="007F57C0"/>
    <w:rsid w:val="007F6D94"/>
    <w:rsid w:val="00801181"/>
    <w:rsid w:val="0080725A"/>
    <w:rsid w:val="0080743C"/>
    <w:rsid w:val="0081435E"/>
    <w:rsid w:val="0081537B"/>
    <w:rsid w:val="00815640"/>
    <w:rsid w:val="008165E7"/>
    <w:rsid w:val="008239AA"/>
    <w:rsid w:val="0082585E"/>
    <w:rsid w:val="00825DF6"/>
    <w:rsid w:val="00833023"/>
    <w:rsid w:val="0083663A"/>
    <w:rsid w:val="0083727D"/>
    <w:rsid w:val="008459CB"/>
    <w:rsid w:val="00851DB8"/>
    <w:rsid w:val="00851FF4"/>
    <w:rsid w:val="00855733"/>
    <w:rsid w:val="008625CC"/>
    <w:rsid w:val="00872FAE"/>
    <w:rsid w:val="00873ACF"/>
    <w:rsid w:val="008769EC"/>
    <w:rsid w:val="00882B60"/>
    <w:rsid w:val="00883ADC"/>
    <w:rsid w:val="008870B3"/>
    <w:rsid w:val="00894A9C"/>
    <w:rsid w:val="008A1152"/>
    <w:rsid w:val="008A5BE1"/>
    <w:rsid w:val="008A607F"/>
    <w:rsid w:val="008B1270"/>
    <w:rsid w:val="008B18A1"/>
    <w:rsid w:val="008B3845"/>
    <w:rsid w:val="008B7B05"/>
    <w:rsid w:val="008C0FE3"/>
    <w:rsid w:val="008C2A9C"/>
    <w:rsid w:val="008C68A9"/>
    <w:rsid w:val="008D0DD9"/>
    <w:rsid w:val="008D108D"/>
    <w:rsid w:val="008D1A4F"/>
    <w:rsid w:val="008E1E22"/>
    <w:rsid w:val="008E5768"/>
    <w:rsid w:val="008E60DF"/>
    <w:rsid w:val="008E6E8A"/>
    <w:rsid w:val="008F39EA"/>
    <w:rsid w:val="00901A8A"/>
    <w:rsid w:val="009024B9"/>
    <w:rsid w:val="0090313D"/>
    <w:rsid w:val="009102AC"/>
    <w:rsid w:val="00913D9F"/>
    <w:rsid w:val="00914E7F"/>
    <w:rsid w:val="00917662"/>
    <w:rsid w:val="0092085C"/>
    <w:rsid w:val="00927989"/>
    <w:rsid w:val="00931F46"/>
    <w:rsid w:val="00932A7B"/>
    <w:rsid w:val="00933353"/>
    <w:rsid w:val="00945CC3"/>
    <w:rsid w:val="009508D8"/>
    <w:rsid w:val="009529BB"/>
    <w:rsid w:val="00957FA0"/>
    <w:rsid w:val="00961C24"/>
    <w:rsid w:val="009640C9"/>
    <w:rsid w:val="00964BFE"/>
    <w:rsid w:val="009650A9"/>
    <w:rsid w:val="00965845"/>
    <w:rsid w:val="00967801"/>
    <w:rsid w:val="00972428"/>
    <w:rsid w:val="00983E4D"/>
    <w:rsid w:val="00984CD5"/>
    <w:rsid w:val="00985317"/>
    <w:rsid w:val="0098673F"/>
    <w:rsid w:val="00987B58"/>
    <w:rsid w:val="009918FD"/>
    <w:rsid w:val="00991AD5"/>
    <w:rsid w:val="0099556A"/>
    <w:rsid w:val="0099759B"/>
    <w:rsid w:val="009A3095"/>
    <w:rsid w:val="009A38C0"/>
    <w:rsid w:val="009A7BDC"/>
    <w:rsid w:val="009B3F8C"/>
    <w:rsid w:val="009B4BB9"/>
    <w:rsid w:val="009B54ED"/>
    <w:rsid w:val="009C6818"/>
    <w:rsid w:val="009C6C07"/>
    <w:rsid w:val="009D07AE"/>
    <w:rsid w:val="009D3B0F"/>
    <w:rsid w:val="009E3B59"/>
    <w:rsid w:val="009E7CBB"/>
    <w:rsid w:val="009F0994"/>
    <w:rsid w:val="009F1EF1"/>
    <w:rsid w:val="009F5717"/>
    <w:rsid w:val="009F5AAB"/>
    <w:rsid w:val="009F5E3C"/>
    <w:rsid w:val="00A0055A"/>
    <w:rsid w:val="00A007A7"/>
    <w:rsid w:val="00A06033"/>
    <w:rsid w:val="00A0645B"/>
    <w:rsid w:val="00A06CEA"/>
    <w:rsid w:val="00A07BD2"/>
    <w:rsid w:val="00A07E79"/>
    <w:rsid w:val="00A134EA"/>
    <w:rsid w:val="00A16E90"/>
    <w:rsid w:val="00A24AC4"/>
    <w:rsid w:val="00A30801"/>
    <w:rsid w:val="00A3169D"/>
    <w:rsid w:val="00A337AA"/>
    <w:rsid w:val="00A40804"/>
    <w:rsid w:val="00A43083"/>
    <w:rsid w:val="00A4361C"/>
    <w:rsid w:val="00A456AF"/>
    <w:rsid w:val="00A45D38"/>
    <w:rsid w:val="00A46166"/>
    <w:rsid w:val="00A51A9C"/>
    <w:rsid w:val="00A5530C"/>
    <w:rsid w:val="00A56F82"/>
    <w:rsid w:val="00A57DA9"/>
    <w:rsid w:val="00A62B9A"/>
    <w:rsid w:val="00A67F94"/>
    <w:rsid w:val="00A8037B"/>
    <w:rsid w:val="00A80B5F"/>
    <w:rsid w:val="00A82A5D"/>
    <w:rsid w:val="00A845D8"/>
    <w:rsid w:val="00A8796F"/>
    <w:rsid w:val="00A91A94"/>
    <w:rsid w:val="00A91E8A"/>
    <w:rsid w:val="00A95F3D"/>
    <w:rsid w:val="00A97295"/>
    <w:rsid w:val="00AA28FE"/>
    <w:rsid w:val="00AA611B"/>
    <w:rsid w:val="00AB21E7"/>
    <w:rsid w:val="00AB34A7"/>
    <w:rsid w:val="00AB38AE"/>
    <w:rsid w:val="00AB5A8D"/>
    <w:rsid w:val="00AB707F"/>
    <w:rsid w:val="00AC477D"/>
    <w:rsid w:val="00AC59A0"/>
    <w:rsid w:val="00AC6AD9"/>
    <w:rsid w:val="00AC7A74"/>
    <w:rsid w:val="00AD1A0A"/>
    <w:rsid w:val="00AD6736"/>
    <w:rsid w:val="00AD71C8"/>
    <w:rsid w:val="00AD753D"/>
    <w:rsid w:val="00AE3888"/>
    <w:rsid w:val="00AE582B"/>
    <w:rsid w:val="00AF0A86"/>
    <w:rsid w:val="00AF5E6F"/>
    <w:rsid w:val="00B040DA"/>
    <w:rsid w:val="00B04A51"/>
    <w:rsid w:val="00B072D0"/>
    <w:rsid w:val="00B1119B"/>
    <w:rsid w:val="00B15840"/>
    <w:rsid w:val="00B158D7"/>
    <w:rsid w:val="00B16DFE"/>
    <w:rsid w:val="00B1776F"/>
    <w:rsid w:val="00B23E7F"/>
    <w:rsid w:val="00B27F32"/>
    <w:rsid w:val="00B3014C"/>
    <w:rsid w:val="00B466CF"/>
    <w:rsid w:val="00B53609"/>
    <w:rsid w:val="00B56319"/>
    <w:rsid w:val="00B57683"/>
    <w:rsid w:val="00B607B2"/>
    <w:rsid w:val="00B63F69"/>
    <w:rsid w:val="00B654D4"/>
    <w:rsid w:val="00B7194C"/>
    <w:rsid w:val="00B754C4"/>
    <w:rsid w:val="00B7750C"/>
    <w:rsid w:val="00B818CA"/>
    <w:rsid w:val="00B87AFF"/>
    <w:rsid w:val="00B90827"/>
    <w:rsid w:val="00B91927"/>
    <w:rsid w:val="00B93F40"/>
    <w:rsid w:val="00BA0C74"/>
    <w:rsid w:val="00BA1521"/>
    <w:rsid w:val="00BA7B33"/>
    <w:rsid w:val="00BB3F82"/>
    <w:rsid w:val="00BB5C44"/>
    <w:rsid w:val="00BC1D67"/>
    <w:rsid w:val="00BC6DF1"/>
    <w:rsid w:val="00BC7DBE"/>
    <w:rsid w:val="00BD16B0"/>
    <w:rsid w:val="00BD2550"/>
    <w:rsid w:val="00BD7920"/>
    <w:rsid w:val="00BE2C65"/>
    <w:rsid w:val="00BE486C"/>
    <w:rsid w:val="00BF2617"/>
    <w:rsid w:val="00BF268C"/>
    <w:rsid w:val="00C162D5"/>
    <w:rsid w:val="00C16BC8"/>
    <w:rsid w:val="00C17BCB"/>
    <w:rsid w:val="00C20C5A"/>
    <w:rsid w:val="00C25DDB"/>
    <w:rsid w:val="00C3109C"/>
    <w:rsid w:val="00C319E9"/>
    <w:rsid w:val="00C34991"/>
    <w:rsid w:val="00C366D0"/>
    <w:rsid w:val="00C374D1"/>
    <w:rsid w:val="00C3788A"/>
    <w:rsid w:val="00C416FF"/>
    <w:rsid w:val="00C54270"/>
    <w:rsid w:val="00C56BE5"/>
    <w:rsid w:val="00C65ECC"/>
    <w:rsid w:val="00C72470"/>
    <w:rsid w:val="00C72B75"/>
    <w:rsid w:val="00C72F5A"/>
    <w:rsid w:val="00C738B0"/>
    <w:rsid w:val="00C75C8D"/>
    <w:rsid w:val="00C75CE1"/>
    <w:rsid w:val="00C76924"/>
    <w:rsid w:val="00C840DC"/>
    <w:rsid w:val="00C84121"/>
    <w:rsid w:val="00C85D84"/>
    <w:rsid w:val="00C92548"/>
    <w:rsid w:val="00C9471D"/>
    <w:rsid w:val="00C97D42"/>
    <w:rsid w:val="00CA4C5B"/>
    <w:rsid w:val="00CA636D"/>
    <w:rsid w:val="00CA6796"/>
    <w:rsid w:val="00CA6DB5"/>
    <w:rsid w:val="00CB073F"/>
    <w:rsid w:val="00CB1C8D"/>
    <w:rsid w:val="00CB5BC4"/>
    <w:rsid w:val="00CB6E89"/>
    <w:rsid w:val="00CB7952"/>
    <w:rsid w:val="00CC1301"/>
    <w:rsid w:val="00CC3390"/>
    <w:rsid w:val="00CD1546"/>
    <w:rsid w:val="00CD7F28"/>
    <w:rsid w:val="00CE1367"/>
    <w:rsid w:val="00CE2991"/>
    <w:rsid w:val="00CE7DD4"/>
    <w:rsid w:val="00CF3FA7"/>
    <w:rsid w:val="00D03FF4"/>
    <w:rsid w:val="00D04A79"/>
    <w:rsid w:val="00D0734F"/>
    <w:rsid w:val="00D07B49"/>
    <w:rsid w:val="00D21D57"/>
    <w:rsid w:val="00D243A3"/>
    <w:rsid w:val="00D2489F"/>
    <w:rsid w:val="00D26E72"/>
    <w:rsid w:val="00D30FF5"/>
    <w:rsid w:val="00D31E41"/>
    <w:rsid w:val="00D33D4F"/>
    <w:rsid w:val="00D356CC"/>
    <w:rsid w:val="00D37D28"/>
    <w:rsid w:val="00D433F2"/>
    <w:rsid w:val="00D461F2"/>
    <w:rsid w:val="00D52FD6"/>
    <w:rsid w:val="00D53552"/>
    <w:rsid w:val="00D55FB0"/>
    <w:rsid w:val="00D60A0E"/>
    <w:rsid w:val="00D6260F"/>
    <w:rsid w:val="00D65F96"/>
    <w:rsid w:val="00D67D61"/>
    <w:rsid w:val="00D71762"/>
    <w:rsid w:val="00D76DEC"/>
    <w:rsid w:val="00D84234"/>
    <w:rsid w:val="00D8686B"/>
    <w:rsid w:val="00D86F47"/>
    <w:rsid w:val="00D909A0"/>
    <w:rsid w:val="00D96C52"/>
    <w:rsid w:val="00DA1DC3"/>
    <w:rsid w:val="00DA3E38"/>
    <w:rsid w:val="00DA4AD1"/>
    <w:rsid w:val="00DA5651"/>
    <w:rsid w:val="00DA6165"/>
    <w:rsid w:val="00DB41E0"/>
    <w:rsid w:val="00DB48E6"/>
    <w:rsid w:val="00DB51A1"/>
    <w:rsid w:val="00DB5BBF"/>
    <w:rsid w:val="00DB70C6"/>
    <w:rsid w:val="00DC4FEB"/>
    <w:rsid w:val="00DC6188"/>
    <w:rsid w:val="00DC74B6"/>
    <w:rsid w:val="00DD0D13"/>
    <w:rsid w:val="00DD28DD"/>
    <w:rsid w:val="00DD2FA9"/>
    <w:rsid w:val="00DD4B05"/>
    <w:rsid w:val="00DD6A22"/>
    <w:rsid w:val="00DD7845"/>
    <w:rsid w:val="00DD79D8"/>
    <w:rsid w:val="00DE02A1"/>
    <w:rsid w:val="00DE04BE"/>
    <w:rsid w:val="00DE3267"/>
    <w:rsid w:val="00DE420B"/>
    <w:rsid w:val="00DE546D"/>
    <w:rsid w:val="00DF3D2A"/>
    <w:rsid w:val="00E03699"/>
    <w:rsid w:val="00E03EE9"/>
    <w:rsid w:val="00E05E1E"/>
    <w:rsid w:val="00E06587"/>
    <w:rsid w:val="00E1035C"/>
    <w:rsid w:val="00E12BE7"/>
    <w:rsid w:val="00E255BC"/>
    <w:rsid w:val="00E25836"/>
    <w:rsid w:val="00E26CB6"/>
    <w:rsid w:val="00E2722D"/>
    <w:rsid w:val="00E33B5C"/>
    <w:rsid w:val="00E418CA"/>
    <w:rsid w:val="00E47DFF"/>
    <w:rsid w:val="00E51E8C"/>
    <w:rsid w:val="00E6111F"/>
    <w:rsid w:val="00E634F1"/>
    <w:rsid w:val="00E63A7A"/>
    <w:rsid w:val="00E65468"/>
    <w:rsid w:val="00E71450"/>
    <w:rsid w:val="00E719EE"/>
    <w:rsid w:val="00E76A60"/>
    <w:rsid w:val="00E80251"/>
    <w:rsid w:val="00E8131F"/>
    <w:rsid w:val="00E82E1B"/>
    <w:rsid w:val="00E90426"/>
    <w:rsid w:val="00E90844"/>
    <w:rsid w:val="00E93606"/>
    <w:rsid w:val="00EA33E1"/>
    <w:rsid w:val="00EB17C1"/>
    <w:rsid w:val="00EB20F1"/>
    <w:rsid w:val="00EB31A9"/>
    <w:rsid w:val="00EB3664"/>
    <w:rsid w:val="00EC2B52"/>
    <w:rsid w:val="00EC3F09"/>
    <w:rsid w:val="00EC4E63"/>
    <w:rsid w:val="00EC53D3"/>
    <w:rsid w:val="00EC63E4"/>
    <w:rsid w:val="00EC7741"/>
    <w:rsid w:val="00ED1AC6"/>
    <w:rsid w:val="00ED6C3C"/>
    <w:rsid w:val="00ED6D21"/>
    <w:rsid w:val="00ED7635"/>
    <w:rsid w:val="00ED7C08"/>
    <w:rsid w:val="00EE03E8"/>
    <w:rsid w:val="00EE2993"/>
    <w:rsid w:val="00EE3772"/>
    <w:rsid w:val="00EE434F"/>
    <w:rsid w:val="00EE4633"/>
    <w:rsid w:val="00EE770E"/>
    <w:rsid w:val="00EF174B"/>
    <w:rsid w:val="00EF5A97"/>
    <w:rsid w:val="00F0145E"/>
    <w:rsid w:val="00F01C4F"/>
    <w:rsid w:val="00F1356C"/>
    <w:rsid w:val="00F17754"/>
    <w:rsid w:val="00F22330"/>
    <w:rsid w:val="00F2306B"/>
    <w:rsid w:val="00F2636F"/>
    <w:rsid w:val="00F270CE"/>
    <w:rsid w:val="00F31A0F"/>
    <w:rsid w:val="00F32670"/>
    <w:rsid w:val="00F32954"/>
    <w:rsid w:val="00F33BD5"/>
    <w:rsid w:val="00F446BC"/>
    <w:rsid w:val="00F45242"/>
    <w:rsid w:val="00F4691C"/>
    <w:rsid w:val="00F600D3"/>
    <w:rsid w:val="00F610FC"/>
    <w:rsid w:val="00F63844"/>
    <w:rsid w:val="00F6484A"/>
    <w:rsid w:val="00F66D53"/>
    <w:rsid w:val="00F740AE"/>
    <w:rsid w:val="00F74BEB"/>
    <w:rsid w:val="00F755A1"/>
    <w:rsid w:val="00F80819"/>
    <w:rsid w:val="00F86B72"/>
    <w:rsid w:val="00F87482"/>
    <w:rsid w:val="00F876C3"/>
    <w:rsid w:val="00F91C2D"/>
    <w:rsid w:val="00F93277"/>
    <w:rsid w:val="00FA115A"/>
    <w:rsid w:val="00FA274A"/>
    <w:rsid w:val="00FA78E4"/>
    <w:rsid w:val="00FB529F"/>
    <w:rsid w:val="00FB7790"/>
    <w:rsid w:val="00FC060A"/>
    <w:rsid w:val="00FC0F7E"/>
    <w:rsid w:val="00FC1733"/>
    <w:rsid w:val="00FC37D2"/>
    <w:rsid w:val="00FC4BDC"/>
    <w:rsid w:val="00FC535D"/>
    <w:rsid w:val="00FC5911"/>
    <w:rsid w:val="00FD10E6"/>
    <w:rsid w:val="00FD2E31"/>
    <w:rsid w:val="00FD3695"/>
    <w:rsid w:val="00FD36E0"/>
    <w:rsid w:val="00FD3ECF"/>
    <w:rsid w:val="00FD43C6"/>
    <w:rsid w:val="00FD721F"/>
    <w:rsid w:val="00FE0216"/>
    <w:rsid w:val="00FE2F1C"/>
    <w:rsid w:val="00FF2C13"/>
    <w:rsid w:val="00FF41BD"/>
    <w:rsid w:val="00FF493C"/>
    <w:rsid w:val="00FF5D0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2D0"/>
  <w15:docId w15:val="{5D557467-76BB-46EA-9EDA-C9D11AD4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D26E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ar"/>
    <w:uiPriority w:val="9"/>
    <w:semiHidden/>
    <w:unhideWhenUsed/>
    <w:qFormat/>
    <w:rsid w:val="003D132A"/>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styleId="Prrafodelista">
    <w:name w:val="List Paragraph"/>
    <w:basedOn w:val="Normal"/>
    <w:qFormat/>
    <w:rsid w:val="001F5EA2"/>
    <w:pPr>
      <w:ind w:left="720"/>
      <w:contextualSpacing/>
    </w:pPr>
  </w:style>
  <w:style w:type="paragraph" w:customStyle="1" w:styleId="Default">
    <w:name w:val="Default"/>
    <w:rsid w:val="00C416FF"/>
    <w:pPr>
      <w:autoSpaceDE w:val="0"/>
      <w:autoSpaceDN w:val="0"/>
      <w:adjustRightInd w:val="0"/>
    </w:pPr>
    <w:rPr>
      <w:rFonts w:cs="Calibri"/>
      <w:color w:val="000000"/>
      <w:sz w:val="24"/>
      <w:szCs w:val="24"/>
    </w:rPr>
  </w:style>
  <w:style w:type="character" w:styleId="Textoennegrita">
    <w:name w:val="Strong"/>
    <w:basedOn w:val="Fuentedeprrafopredeter"/>
    <w:uiPriority w:val="22"/>
    <w:qFormat/>
    <w:rsid w:val="007216D9"/>
    <w:rPr>
      <w:b/>
      <w:bCs/>
    </w:rPr>
  </w:style>
  <w:style w:type="character" w:customStyle="1" w:styleId="Ttulo-visitaras">
    <w:name w:val="Título-visitaras"/>
    <w:basedOn w:val="Fuentedeprrafopredeter"/>
    <w:uiPriority w:val="1"/>
    <w:rsid w:val="00DD4B05"/>
    <w:rPr>
      <w:rFonts w:asciiTheme="minorHAnsi" w:eastAsia="Arial" w:hAnsiTheme="minorHAnsi" w:cstheme="minorHAnsi"/>
      <w:b/>
      <w:color w:val="002060"/>
      <w:sz w:val="36"/>
      <w:szCs w:val="36"/>
    </w:rPr>
  </w:style>
  <w:style w:type="character" w:customStyle="1" w:styleId="Ttulo2Car">
    <w:name w:val="Título 2 Car"/>
    <w:basedOn w:val="Fuentedeprrafopredeter"/>
    <w:link w:val="Ttulo2"/>
    <w:uiPriority w:val="9"/>
    <w:rsid w:val="00D26E72"/>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D26E72"/>
    <w:rPr>
      <w:rFonts w:asciiTheme="minorHAnsi" w:eastAsia="Arial" w:hAnsiTheme="minorHAnsi" w:cstheme="minorHAnsi"/>
      <w:b/>
      <w:color w:val="002060"/>
      <w:sz w:val="28"/>
      <w:szCs w:val="28"/>
      <w:lang w:bidi="en-US"/>
    </w:rPr>
  </w:style>
  <w:style w:type="paragraph" w:customStyle="1" w:styleId="Danmero">
    <w:name w:val="Día número"/>
    <w:link w:val="DanmeroCar"/>
    <w:rsid w:val="00D26E72"/>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D26E72"/>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D26E72"/>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251504"/>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251504"/>
    <w:rPr>
      <w:rFonts w:asciiTheme="minorHAnsi" w:eastAsia="Arial" w:hAnsiTheme="minorHAnsi" w:cstheme="minorHAnsi"/>
      <w:color w:val="002060"/>
      <w:sz w:val="28"/>
      <w:szCs w:val="28"/>
      <w:lang w:bidi="en-US"/>
    </w:rPr>
  </w:style>
  <w:style w:type="paragraph" w:customStyle="1" w:styleId="default0">
    <w:name w:val="default"/>
    <w:basedOn w:val="Normal"/>
    <w:rsid w:val="000B0FC1"/>
    <w:pPr>
      <w:spacing w:before="100" w:beforeAutospacing="1" w:after="100" w:afterAutospacing="1"/>
    </w:pPr>
    <w:rPr>
      <w:lang w:val="es-MX" w:eastAsia="es-MX"/>
    </w:rPr>
  </w:style>
  <w:style w:type="character" w:styleId="nfasis">
    <w:name w:val="Emphasis"/>
    <w:basedOn w:val="Fuentedeprrafopredeter"/>
    <w:uiPriority w:val="20"/>
    <w:qFormat/>
    <w:rsid w:val="002867A3"/>
    <w:rPr>
      <w:i/>
      <w:iCs/>
    </w:rPr>
  </w:style>
  <w:style w:type="character" w:customStyle="1" w:styleId="Ttulo5Car">
    <w:name w:val="Título 5 Car"/>
    <w:basedOn w:val="Fuentedeprrafopredeter"/>
    <w:link w:val="Ttulo5"/>
    <w:uiPriority w:val="9"/>
    <w:semiHidden/>
    <w:rsid w:val="003D132A"/>
    <w:rPr>
      <w:rFonts w:asciiTheme="majorHAnsi" w:eastAsiaTheme="majorEastAsia" w:hAnsiTheme="majorHAnsi" w:cstheme="majorBidi"/>
      <w:color w:val="2F5496" w:themeColor="accent1" w:themeShade="BF"/>
      <w:sz w:val="24"/>
      <w:szCs w:val="24"/>
      <w:lang w:val="es-ES" w:eastAsia="es-ES"/>
    </w:rPr>
  </w:style>
  <w:style w:type="paragraph" w:styleId="Sangranormal">
    <w:name w:val="Normal Indent"/>
    <w:basedOn w:val="Normal"/>
    <w:rsid w:val="003202AA"/>
    <w:pPr>
      <w:widowControl w:val="0"/>
      <w:ind w:firstLine="420"/>
      <w:jc w:val="both"/>
    </w:pPr>
    <w:rPr>
      <w:rFonts w:eastAsia="SimSun"/>
      <w:kern w:val="2"/>
      <w:sz w:val="21"/>
      <w:szCs w:val="20"/>
      <w:lang w:val="en-US" w:eastAsia="zh-CN"/>
    </w:rPr>
  </w:style>
  <w:style w:type="character" w:customStyle="1" w:styleId="il">
    <w:name w:val="il"/>
    <w:basedOn w:val="Fuentedeprrafopredeter"/>
    <w:rsid w:val="008E1E22"/>
  </w:style>
  <w:style w:type="character" w:customStyle="1" w:styleId="whitespace-normal">
    <w:name w:val="whitespace-normal"/>
    <w:basedOn w:val="Fuentedeprrafopredeter"/>
    <w:rsid w:val="00654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4906">
      <w:bodyDiv w:val="1"/>
      <w:marLeft w:val="0"/>
      <w:marRight w:val="0"/>
      <w:marTop w:val="0"/>
      <w:marBottom w:val="0"/>
      <w:divBdr>
        <w:top w:val="none" w:sz="0" w:space="0" w:color="auto"/>
        <w:left w:val="none" w:sz="0" w:space="0" w:color="auto"/>
        <w:bottom w:val="none" w:sz="0" w:space="0" w:color="auto"/>
        <w:right w:val="none" w:sz="0" w:space="0" w:color="auto"/>
      </w:divBdr>
      <w:divsChild>
        <w:div w:id="1275749112">
          <w:marLeft w:val="0"/>
          <w:marRight w:val="0"/>
          <w:marTop w:val="0"/>
          <w:marBottom w:val="0"/>
          <w:divBdr>
            <w:top w:val="none" w:sz="0" w:space="0" w:color="auto"/>
            <w:left w:val="none" w:sz="0" w:space="0" w:color="auto"/>
            <w:bottom w:val="none" w:sz="0" w:space="0" w:color="auto"/>
            <w:right w:val="none" w:sz="0" w:space="0" w:color="auto"/>
          </w:divBdr>
        </w:div>
        <w:div w:id="2027096635">
          <w:marLeft w:val="0"/>
          <w:marRight w:val="0"/>
          <w:marTop w:val="0"/>
          <w:marBottom w:val="0"/>
          <w:divBdr>
            <w:top w:val="none" w:sz="0" w:space="0" w:color="auto"/>
            <w:left w:val="none" w:sz="0" w:space="0" w:color="auto"/>
            <w:bottom w:val="none" w:sz="0" w:space="0" w:color="auto"/>
            <w:right w:val="none" w:sz="0" w:space="0" w:color="auto"/>
          </w:divBdr>
        </w:div>
        <w:div w:id="1928926092">
          <w:marLeft w:val="0"/>
          <w:marRight w:val="0"/>
          <w:marTop w:val="0"/>
          <w:marBottom w:val="0"/>
          <w:divBdr>
            <w:top w:val="none" w:sz="0" w:space="0" w:color="auto"/>
            <w:left w:val="none" w:sz="0" w:space="0" w:color="auto"/>
            <w:bottom w:val="none" w:sz="0" w:space="0" w:color="auto"/>
            <w:right w:val="none" w:sz="0" w:space="0" w:color="auto"/>
          </w:divBdr>
        </w:div>
        <w:div w:id="1861042106">
          <w:marLeft w:val="0"/>
          <w:marRight w:val="0"/>
          <w:marTop w:val="0"/>
          <w:marBottom w:val="0"/>
          <w:divBdr>
            <w:top w:val="none" w:sz="0" w:space="0" w:color="auto"/>
            <w:left w:val="none" w:sz="0" w:space="0" w:color="auto"/>
            <w:bottom w:val="none" w:sz="0" w:space="0" w:color="auto"/>
            <w:right w:val="none" w:sz="0" w:space="0" w:color="auto"/>
          </w:divBdr>
        </w:div>
        <w:div w:id="1416514814">
          <w:marLeft w:val="0"/>
          <w:marRight w:val="0"/>
          <w:marTop w:val="0"/>
          <w:marBottom w:val="0"/>
          <w:divBdr>
            <w:top w:val="none" w:sz="0" w:space="0" w:color="auto"/>
            <w:left w:val="none" w:sz="0" w:space="0" w:color="auto"/>
            <w:bottom w:val="none" w:sz="0" w:space="0" w:color="auto"/>
            <w:right w:val="none" w:sz="0" w:space="0" w:color="auto"/>
          </w:divBdr>
        </w:div>
        <w:div w:id="1280993666">
          <w:marLeft w:val="0"/>
          <w:marRight w:val="0"/>
          <w:marTop w:val="0"/>
          <w:marBottom w:val="0"/>
          <w:divBdr>
            <w:top w:val="none" w:sz="0" w:space="0" w:color="auto"/>
            <w:left w:val="none" w:sz="0" w:space="0" w:color="auto"/>
            <w:bottom w:val="none" w:sz="0" w:space="0" w:color="auto"/>
            <w:right w:val="none" w:sz="0" w:space="0" w:color="auto"/>
          </w:divBdr>
        </w:div>
      </w:divsChild>
    </w:div>
    <w:div w:id="44261505">
      <w:bodyDiv w:val="1"/>
      <w:marLeft w:val="0"/>
      <w:marRight w:val="0"/>
      <w:marTop w:val="0"/>
      <w:marBottom w:val="0"/>
      <w:divBdr>
        <w:top w:val="none" w:sz="0" w:space="0" w:color="auto"/>
        <w:left w:val="none" w:sz="0" w:space="0" w:color="auto"/>
        <w:bottom w:val="none" w:sz="0" w:space="0" w:color="auto"/>
        <w:right w:val="none" w:sz="0" w:space="0" w:color="auto"/>
      </w:divBdr>
      <w:divsChild>
        <w:div w:id="1901287789">
          <w:marLeft w:val="0"/>
          <w:marRight w:val="0"/>
          <w:marTop w:val="0"/>
          <w:marBottom w:val="0"/>
          <w:divBdr>
            <w:top w:val="none" w:sz="0" w:space="0" w:color="auto"/>
            <w:left w:val="none" w:sz="0" w:space="0" w:color="auto"/>
            <w:bottom w:val="none" w:sz="0" w:space="0" w:color="auto"/>
            <w:right w:val="none" w:sz="0" w:space="0" w:color="auto"/>
          </w:divBdr>
        </w:div>
      </w:divsChild>
    </w:div>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46732190">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80150574">
      <w:bodyDiv w:val="1"/>
      <w:marLeft w:val="0"/>
      <w:marRight w:val="0"/>
      <w:marTop w:val="0"/>
      <w:marBottom w:val="0"/>
      <w:divBdr>
        <w:top w:val="none" w:sz="0" w:space="0" w:color="auto"/>
        <w:left w:val="none" w:sz="0" w:space="0" w:color="auto"/>
        <w:bottom w:val="none" w:sz="0" w:space="0" w:color="auto"/>
        <w:right w:val="none" w:sz="0" w:space="0" w:color="auto"/>
      </w:divBdr>
      <w:divsChild>
        <w:div w:id="1037240410">
          <w:marLeft w:val="0"/>
          <w:marRight w:val="0"/>
          <w:marTop w:val="0"/>
          <w:marBottom w:val="0"/>
          <w:divBdr>
            <w:top w:val="none" w:sz="0" w:space="0" w:color="auto"/>
            <w:left w:val="none" w:sz="0" w:space="0" w:color="auto"/>
            <w:bottom w:val="none" w:sz="0" w:space="0" w:color="auto"/>
            <w:right w:val="none" w:sz="0" w:space="0" w:color="auto"/>
          </w:divBdr>
        </w:div>
      </w:divsChild>
    </w:div>
    <w:div w:id="91636408">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99642893">
      <w:bodyDiv w:val="1"/>
      <w:marLeft w:val="0"/>
      <w:marRight w:val="0"/>
      <w:marTop w:val="0"/>
      <w:marBottom w:val="0"/>
      <w:divBdr>
        <w:top w:val="none" w:sz="0" w:space="0" w:color="auto"/>
        <w:left w:val="none" w:sz="0" w:space="0" w:color="auto"/>
        <w:bottom w:val="none" w:sz="0" w:space="0" w:color="auto"/>
        <w:right w:val="none" w:sz="0" w:space="0" w:color="auto"/>
      </w:divBdr>
      <w:divsChild>
        <w:div w:id="255140742">
          <w:marLeft w:val="0"/>
          <w:marRight w:val="0"/>
          <w:marTop w:val="0"/>
          <w:marBottom w:val="0"/>
          <w:divBdr>
            <w:top w:val="none" w:sz="0" w:space="0" w:color="auto"/>
            <w:left w:val="none" w:sz="0" w:space="0" w:color="auto"/>
            <w:bottom w:val="none" w:sz="0" w:space="0" w:color="auto"/>
            <w:right w:val="none" w:sz="0" w:space="0" w:color="auto"/>
          </w:divBdr>
        </w:div>
      </w:divsChild>
    </w:div>
    <w:div w:id="105540467">
      <w:bodyDiv w:val="1"/>
      <w:marLeft w:val="0"/>
      <w:marRight w:val="0"/>
      <w:marTop w:val="0"/>
      <w:marBottom w:val="0"/>
      <w:divBdr>
        <w:top w:val="none" w:sz="0" w:space="0" w:color="auto"/>
        <w:left w:val="none" w:sz="0" w:space="0" w:color="auto"/>
        <w:bottom w:val="none" w:sz="0" w:space="0" w:color="auto"/>
        <w:right w:val="none" w:sz="0" w:space="0" w:color="auto"/>
      </w:divBdr>
    </w:div>
    <w:div w:id="122039382">
      <w:bodyDiv w:val="1"/>
      <w:marLeft w:val="0"/>
      <w:marRight w:val="0"/>
      <w:marTop w:val="0"/>
      <w:marBottom w:val="0"/>
      <w:divBdr>
        <w:top w:val="none" w:sz="0" w:space="0" w:color="auto"/>
        <w:left w:val="none" w:sz="0" w:space="0" w:color="auto"/>
        <w:bottom w:val="none" w:sz="0" w:space="0" w:color="auto"/>
        <w:right w:val="none" w:sz="0" w:space="0" w:color="auto"/>
      </w:divBdr>
    </w:div>
    <w:div w:id="123936759">
      <w:bodyDiv w:val="1"/>
      <w:marLeft w:val="0"/>
      <w:marRight w:val="0"/>
      <w:marTop w:val="0"/>
      <w:marBottom w:val="0"/>
      <w:divBdr>
        <w:top w:val="none" w:sz="0" w:space="0" w:color="auto"/>
        <w:left w:val="none" w:sz="0" w:space="0" w:color="auto"/>
        <w:bottom w:val="none" w:sz="0" w:space="0" w:color="auto"/>
        <w:right w:val="none" w:sz="0" w:space="0" w:color="auto"/>
      </w:divBdr>
    </w:div>
    <w:div w:id="128253990">
      <w:bodyDiv w:val="1"/>
      <w:marLeft w:val="0"/>
      <w:marRight w:val="0"/>
      <w:marTop w:val="0"/>
      <w:marBottom w:val="0"/>
      <w:divBdr>
        <w:top w:val="none" w:sz="0" w:space="0" w:color="auto"/>
        <w:left w:val="none" w:sz="0" w:space="0" w:color="auto"/>
        <w:bottom w:val="none" w:sz="0" w:space="0" w:color="auto"/>
        <w:right w:val="none" w:sz="0" w:space="0" w:color="auto"/>
      </w:divBdr>
    </w:div>
    <w:div w:id="131675183">
      <w:bodyDiv w:val="1"/>
      <w:marLeft w:val="0"/>
      <w:marRight w:val="0"/>
      <w:marTop w:val="0"/>
      <w:marBottom w:val="0"/>
      <w:divBdr>
        <w:top w:val="none" w:sz="0" w:space="0" w:color="auto"/>
        <w:left w:val="none" w:sz="0" w:space="0" w:color="auto"/>
        <w:bottom w:val="none" w:sz="0" w:space="0" w:color="auto"/>
        <w:right w:val="none" w:sz="0" w:space="0" w:color="auto"/>
      </w:divBdr>
      <w:divsChild>
        <w:div w:id="17972828">
          <w:marLeft w:val="0"/>
          <w:marRight w:val="0"/>
          <w:marTop w:val="0"/>
          <w:marBottom w:val="0"/>
          <w:divBdr>
            <w:top w:val="none" w:sz="0" w:space="0" w:color="auto"/>
            <w:left w:val="none" w:sz="0" w:space="0" w:color="auto"/>
            <w:bottom w:val="none" w:sz="0" w:space="0" w:color="auto"/>
            <w:right w:val="none" w:sz="0" w:space="0" w:color="auto"/>
          </w:divBdr>
        </w:div>
        <w:div w:id="1751653638">
          <w:marLeft w:val="0"/>
          <w:marRight w:val="0"/>
          <w:marTop w:val="0"/>
          <w:marBottom w:val="0"/>
          <w:divBdr>
            <w:top w:val="none" w:sz="0" w:space="0" w:color="auto"/>
            <w:left w:val="none" w:sz="0" w:space="0" w:color="auto"/>
            <w:bottom w:val="none" w:sz="0" w:space="0" w:color="auto"/>
            <w:right w:val="none" w:sz="0" w:space="0" w:color="auto"/>
          </w:divBdr>
        </w:div>
      </w:divsChild>
    </w:div>
    <w:div w:id="141773566">
      <w:bodyDiv w:val="1"/>
      <w:marLeft w:val="0"/>
      <w:marRight w:val="0"/>
      <w:marTop w:val="0"/>
      <w:marBottom w:val="0"/>
      <w:divBdr>
        <w:top w:val="none" w:sz="0" w:space="0" w:color="auto"/>
        <w:left w:val="none" w:sz="0" w:space="0" w:color="auto"/>
        <w:bottom w:val="none" w:sz="0" w:space="0" w:color="auto"/>
        <w:right w:val="none" w:sz="0" w:space="0" w:color="auto"/>
      </w:divBdr>
    </w:div>
    <w:div w:id="143858840">
      <w:bodyDiv w:val="1"/>
      <w:marLeft w:val="0"/>
      <w:marRight w:val="0"/>
      <w:marTop w:val="0"/>
      <w:marBottom w:val="0"/>
      <w:divBdr>
        <w:top w:val="none" w:sz="0" w:space="0" w:color="auto"/>
        <w:left w:val="none" w:sz="0" w:space="0" w:color="auto"/>
        <w:bottom w:val="none" w:sz="0" w:space="0" w:color="auto"/>
        <w:right w:val="none" w:sz="0" w:space="0" w:color="auto"/>
      </w:divBdr>
      <w:divsChild>
        <w:div w:id="777066314">
          <w:marLeft w:val="0"/>
          <w:marRight w:val="0"/>
          <w:marTop w:val="0"/>
          <w:marBottom w:val="0"/>
          <w:divBdr>
            <w:top w:val="none" w:sz="0" w:space="0" w:color="auto"/>
            <w:left w:val="none" w:sz="0" w:space="0" w:color="auto"/>
            <w:bottom w:val="none" w:sz="0" w:space="0" w:color="auto"/>
            <w:right w:val="none" w:sz="0" w:space="0" w:color="auto"/>
          </w:divBdr>
        </w:div>
        <w:div w:id="2083213110">
          <w:marLeft w:val="0"/>
          <w:marRight w:val="0"/>
          <w:marTop w:val="0"/>
          <w:marBottom w:val="0"/>
          <w:divBdr>
            <w:top w:val="none" w:sz="0" w:space="0" w:color="auto"/>
            <w:left w:val="none" w:sz="0" w:space="0" w:color="auto"/>
            <w:bottom w:val="none" w:sz="0" w:space="0" w:color="auto"/>
            <w:right w:val="none" w:sz="0" w:space="0" w:color="auto"/>
          </w:divBdr>
        </w:div>
        <w:div w:id="1950817220">
          <w:marLeft w:val="0"/>
          <w:marRight w:val="0"/>
          <w:marTop w:val="0"/>
          <w:marBottom w:val="0"/>
          <w:divBdr>
            <w:top w:val="none" w:sz="0" w:space="0" w:color="auto"/>
            <w:left w:val="none" w:sz="0" w:space="0" w:color="auto"/>
            <w:bottom w:val="none" w:sz="0" w:space="0" w:color="auto"/>
            <w:right w:val="none" w:sz="0" w:space="0" w:color="auto"/>
          </w:divBdr>
        </w:div>
        <w:div w:id="1119184842">
          <w:marLeft w:val="0"/>
          <w:marRight w:val="0"/>
          <w:marTop w:val="0"/>
          <w:marBottom w:val="0"/>
          <w:divBdr>
            <w:top w:val="none" w:sz="0" w:space="0" w:color="auto"/>
            <w:left w:val="none" w:sz="0" w:space="0" w:color="auto"/>
            <w:bottom w:val="none" w:sz="0" w:space="0" w:color="auto"/>
            <w:right w:val="none" w:sz="0" w:space="0" w:color="auto"/>
          </w:divBdr>
        </w:div>
        <w:div w:id="1643384921">
          <w:marLeft w:val="0"/>
          <w:marRight w:val="0"/>
          <w:marTop w:val="0"/>
          <w:marBottom w:val="0"/>
          <w:divBdr>
            <w:top w:val="none" w:sz="0" w:space="0" w:color="auto"/>
            <w:left w:val="none" w:sz="0" w:space="0" w:color="auto"/>
            <w:bottom w:val="none" w:sz="0" w:space="0" w:color="auto"/>
            <w:right w:val="none" w:sz="0" w:space="0" w:color="auto"/>
          </w:divBdr>
        </w:div>
        <w:div w:id="913972027">
          <w:marLeft w:val="0"/>
          <w:marRight w:val="0"/>
          <w:marTop w:val="0"/>
          <w:marBottom w:val="0"/>
          <w:divBdr>
            <w:top w:val="none" w:sz="0" w:space="0" w:color="auto"/>
            <w:left w:val="none" w:sz="0" w:space="0" w:color="auto"/>
            <w:bottom w:val="none" w:sz="0" w:space="0" w:color="auto"/>
            <w:right w:val="none" w:sz="0" w:space="0" w:color="auto"/>
          </w:divBdr>
        </w:div>
      </w:divsChild>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174854440">
      <w:bodyDiv w:val="1"/>
      <w:marLeft w:val="0"/>
      <w:marRight w:val="0"/>
      <w:marTop w:val="0"/>
      <w:marBottom w:val="0"/>
      <w:divBdr>
        <w:top w:val="none" w:sz="0" w:space="0" w:color="auto"/>
        <w:left w:val="none" w:sz="0" w:space="0" w:color="auto"/>
        <w:bottom w:val="none" w:sz="0" w:space="0" w:color="auto"/>
        <w:right w:val="none" w:sz="0" w:space="0" w:color="auto"/>
      </w:divBdr>
    </w:div>
    <w:div w:id="217207796">
      <w:bodyDiv w:val="1"/>
      <w:marLeft w:val="0"/>
      <w:marRight w:val="0"/>
      <w:marTop w:val="0"/>
      <w:marBottom w:val="0"/>
      <w:divBdr>
        <w:top w:val="none" w:sz="0" w:space="0" w:color="auto"/>
        <w:left w:val="none" w:sz="0" w:space="0" w:color="auto"/>
        <w:bottom w:val="none" w:sz="0" w:space="0" w:color="auto"/>
        <w:right w:val="none" w:sz="0" w:space="0" w:color="auto"/>
      </w:divBdr>
      <w:divsChild>
        <w:div w:id="1722167198">
          <w:marLeft w:val="0"/>
          <w:marRight w:val="0"/>
          <w:marTop w:val="0"/>
          <w:marBottom w:val="0"/>
          <w:divBdr>
            <w:top w:val="none" w:sz="0" w:space="0" w:color="auto"/>
            <w:left w:val="none" w:sz="0" w:space="0" w:color="auto"/>
            <w:bottom w:val="none" w:sz="0" w:space="0" w:color="auto"/>
            <w:right w:val="none" w:sz="0" w:space="0" w:color="auto"/>
          </w:divBdr>
        </w:div>
        <w:div w:id="1452286085">
          <w:marLeft w:val="0"/>
          <w:marRight w:val="0"/>
          <w:marTop w:val="0"/>
          <w:marBottom w:val="0"/>
          <w:divBdr>
            <w:top w:val="none" w:sz="0" w:space="0" w:color="auto"/>
            <w:left w:val="none" w:sz="0" w:space="0" w:color="auto"/>
            <w:bottom w:val="none" w:sz="0" w:space="0" w:color="auto"/>
            <w:right w:val="none" w:sz="0" w:space="0" w:color="auto"/>
          </w:divBdr>
        </w:div>
      </w:divsChild>
    </w:div>
    <w:div w:id="222375207">
      <w:bodyDiv w:val="1"/>
      <w:marLeft w:val="0"/>
      <w:marRight w:val="0"/>
      <w:marTop w:val="0"/>
      <w:marBottom w:val="0"/>
      <w:divBdr>
        <w:top w:val="none" w:sz="0" w:space="0" w:color="auto"/>
        <w:left w:val="none" w:sz="0" w:space="0" w:color="auto"/>
        <w:bottom w:val="none" w:sz="0" w:space="0" w:color="auto"/>
        <w:right w:val="none" w:sz="0" w:space="0" w:color="auto"/>
      </w:divBdr>
    </w:div>
    <w:div w:id="242879301">
      <w:bodyDiv w:val="1"/>
      <w:marLeft w:val="0"/>
      <w:marRight w:val="0"/>
      <w:marTop w:val="0"/>
      <w:marBottom w:val="0"/>
      <w:divBdr>
        <w:top w:val="none" w:sz="0" w:space="0" w:color="auto"/>
        <w:left w:val="none" w:sz="0" w:space="0" w:color="auto"/>
        <w:bottom w:val="none" w:sz="0" w:space="0" w:color="auto"/>
        <w:right w:val="none" w:sz="0" w:space="0" w:color="auto"/>
      </w:divBdr>
    </w:div>
    <w:div w:id="242955003">
      <w:bodyDiv w:val="1"/>
      <w:marLeft w:val="0"/>
      <w:marRight w:val="0"/>
      <w:marTop w:val="0"/>
      <w:marBottom w:val="0"/>
      <w:divBdr>
        <w:top w:val="none" w:sz="0" w:space="0" w:color="auto"/>
        <w:left w:val="none" w:sz="0" w:space="0" w:color="auto"/>
        <w:bottom w:val="none" w:sz="0" w:space="0" w:color="auto"/>
        <w:right w:val="none" w:sz="0" w:space="0" w:color="auto"/>
      </w:divBdr>
    </w:div>
    <w:div w:id="261184036">
      <w:bodyDiv w:val="1"/>
      <w:marLeft w:val="0"/>
      <w:marRight w:val="0"/>
      <w:marTop w:val="0"/>
      <w:marBottom w:val="0"/>
      <w:divBdr>
        <w:top w:val="none" w:sz="0" w:space="0" w:color="auto"/>
        <w:left w:val="none" w:sz="0" w:space="0" w:color="auto"/>
        <w:bottom w:val="none" w:sz="0" w:space="0" w:color="auto"/>
        <w:right w:val="none" w:sz="0" w:space="0" w:color="auto"/>
      </w:divBdr>
      <w:divsChild>
        <w:div w:id="119226739">
          <w:marLeft w:val="0"/>
          <w:marRight w:val="0"/>
          <w:marTop w:val="0"/>
          <w:marBottom w:val="0"/>
          <w:divBdr>
            <w:top w:val="none" w:sz="0" w:space="0" w:color="auto"/>
            <w:left w:val="none" w:sz="0" w:space="0" w:color="auto"/>
            <w:bottom w:val="none" w:sz="0" w:space="0" w:color="auto"/>
            <w:right w:val="none" w:sz="0" w:space="0" w:color="auto"/>
          </w:divBdr>
        </w:div>
        <w:div w:id="2038654904">
          <w:marLeft w:val="0"/>
          <w:marRight w:val="0"/>
          <w:marTop w:val="0"/>
          <w:marBottom w:val="0"/>
          <w:divBdr>
            <w:top w:val="none" w:sz="0" w:space="0" w:color="auto"/>
            <w:left w:val="none" w:sz="0" w:space="0" w:color="auto"/>
            <w:bottom w:val="none" w:sz="0" w:space="0" w:color="auto"/>
            <w:right w:val="none" w:sz="0" w:space="0" w:color="auto"/>
          </w:divBdr>
        </w:div>
        <w:div w:id="405877536">
          <w:marLeft w:val="0"/>
          <w:marRight w:val="0"/>
          <w:marTop w:val="0"/>
          <w:marBottom w:val="0"/>
          <w:divBdr>
            <w:top w:val="none" w:sz="0" w:space="0" w:color="auto"/>
            <w:left w:val="none" w:sz="0" w:space="0" w:color="auto"/>
            <w:bottom w:val="none" w:sz="0" w:space="0" w:color="auto"/>
            <w:right w:val="none" w:sz="0" w:space="0" w:color="auto"/>
          </w:divBdr>
        </w:div>
      </w:divsChild>
    </w:div>
    <w:div w:id="262079524">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282270702">
      <w:bodyDiv w:val="1"/>
      <w:marLeft w:val="0"/>
      <w:marRight w:val="0"/>
      <w:marTop w:val="0"/>
      <w:marBottom w:val="0"/>
      <w:divBdr>
        <w:top w:val="none" w:sz="0" w:space="0" w:color="auto"/>
        <w:left w:val="none" w:sz="0" w:space="0" w:color="auto"/>
        <w:bottom w:val="none" w:sz="0" w:space="0" w:color="auto"/>
        <w:right w:val="none" w:sz="0" w:space="0" w:color="auto"/>
      </w:divBdr>
    </w:div>
    <w:div w:id="296764968">
      <w:bodyDiv w:val="1"/>
      <w:marLeft w:val="0"/>
      <w:marRight w:val="0"/>
      <w:marTop w:val="0"/>
      <w:marBottom w:val="0"/>
      <w:divBdr>
        <w:top w:val="none" w:sz="0" w:space="0" w:color="auto"/>
        <w:left w:val="none" w:sz="0" w:space="0" w:color="auto"/>
        <w:bottom w:val="none" w:sz="0" w:space="0" w:color="auto"/>
        <w:right w:val="none" w:sz="0" w:space="0" w:color="auto"/>
      </w:divBdr>
    </w:div>
    <w:div w:id="296766792">
      <w:bodyDiv w:val="1"/>
      <w:marLeft w:val="0"/>
      <w:marRight w:val="0"/>
      <w:marTop w:val="0"/>
      <w:marBottom w:val="0"/>
      <w:divBdr>
        <w:top w:val="none" w:sz="0" w:space="0" w:color="auto"/>
        <w:left w:val="none" w:sz="0" w:space="0" w:color="auto"/>
        <w:bottom w:val="none" w:sz="0" w:space="0" w:color="auto"/>
        <w:right w:val="none" w:sz="0" w:space="0" w:color="auto"/>
      </w:divBdr>
    </w:div>
    <w:div w:id="300353259">
      <w:bodyDiv w:val="1"/>
      <w:marLeft w:val="0"/>
      <w:marRight w:val="0"/>
      <w:marTop w:val="0"/>
      <w:marBottom w:val="0"/>
      <w:divBdr>
        <w:top w:val="none" w:sz="0" w:space="0" w:color="auto"/>
        <w:left w:val="none" w:sz="0" w:space="0" w:color="auto"/>
        <w:bottom w:val="none" w:sz="0" w:space="0" w:color="auto"/>
        <w:right w:val="none" w:sz="0" w:space="0" w:color="auto"/>
      </w:divBdr>
    </w:div>
    <w:div w:id="302974189">
      <w:bodyDiv w:val="1"/>
      <w:marLeft w:val="0"/>
      <w:marRight w:val="0"/>
      <w:marTop w:val="0"/>
      <w:marBottom w:val="0"/>
      <w:divBdr>
        <w:top w:val="none" w:sz="0" w:space="0" w:color="auto"/>
        <w:left w:val="none" w:sz="0" w:space="0" w:color="auto"/>
        <w:bottom w:val="none" w:sz="0" w:space="0" w:color="auto"/>
        <w:right w:val="none" w:sz="0" w:space="0" w:color="auto"/>
      </w:divBdr>
      <w:divsChild>
        <w:div w:id="1199245045">
          <w:marLeft w:val="0"/>
          <w:marRight w:val="0"/>
          <w:marTop w:val="0"/>
          <w:marBottom w:val="0"/>
          <w:divBdr>
            <w:top w:val="none" w:sz="0" w:space="0" w:color="auto"/>
            <w:left w:val="none" w:sz="0" w:space="0" w:color="auto"/>
            <w:bottom w:val="none" w:sz="0" w:space="0" w:color="auto"/>
            <w:right w:val="none" w:sz="0" w:space="0" w:color="auto"/>
          </w:divBdr>
        </w:div>
      </w:divsChild>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16765929">
      <w:bodyDiv w:val="1"/>
      <w:marLeft w:val="0"/>
      <w:marRight w:val="0"/>
      <w:marTop w:val="0"/>
      <w:marBottom w:val="0"/>
      <w:divBdr>
        <w:top w:val="none" w:sz="0" w:space="0" w:color="auto"/>
        <w:left w:val="none" w:sz="0" w:space="0" w:color="auto"/>
        <w:bottom w:val="none" w:sz="0" w:space="0" w:color="auto"/>
        <w:right w:val="none" w:sz="0" w:space="0" w:color="auto"/>
      </w:divBdr>
      <w:divsChild>
        <w:div w:id="509300465">
          <w:marLeft w:val="0"/>
          <w:marRight w:val="0"/>
          <w:marTop w:val="0"/>
          <w:marBottom w:val="0"/>
          <w:divBdr>
            <w:top w:val="none" w:sz="0" w:space="0" w:color="auto"/>
            <w:left w:val="none" w:sz="0" w:space="0" w:color="auto"/>
            <w:bottom w:val="none" w:sz="0" w:space="0" w:color="auto"/>
            <w:right w:val="none" w:sz="0" w:space="0" w:color="auto"/>
          </w:divBdr>
        </w:div>
      </w:divsChild>
    </w:div>
    <w:div w:id="330448903">
      <w:bodyDiv w:val="1"/>
      <w:marLeft w:val="0"/>
      <w:marRight w:val="0"/>
      <w:marTop w:val="0"/>
      <w:marBottom w:val="0"/>
      <w:divBdr>
        <w:top w:val="none" w:sz="0" w:space="0" w:color="auto"/>
        <w:left w:val="none" w:sz="0" w:space="0" w:color="auto"/>
        <w:bottom w:val="none" w:sz="0" w:space="0" w:color="auto"/>
        <w:right w:val="none" w:sz="0" w:space="0" w:color="auto"/>
      </w:divBdr>
    </w:div>
    <w:div w:id="339545615">
      <w:bodyDiv w:val="1"/>
      <w:marLeft w:val="0"/>
      <w:marRight w:val="0"/>
      <w:marTop w:val="0"/>
      <w:marBottom w:val="0"/>
      <w:divBdr>
        <w:top w:val="none" w:sz="0" w:space="0" w:color="auto"/>
        <w:left w:val="none" w:sz="0" w:space="0" w:color="auto"/>
        <w:bottom w:val="none" w:sz="0" w:space="0" w:color="auto"/>
        <w:right w:val="none" w:sz="0" w:space="0" w:color="auto"/>
      </w:divBdr>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74239321">
      <w:bodyDiv w:val="1"/>
      <w:marLeft w:val="0"/>
      <w:marRight w:val="0"/>
      <w:marTop w:val="0"/>
      <w:marBottom w:val="0"/>
      <w:divBdr>
        <w:top w:val="none" w:sz="0" w:space="0" w:color="auto"/>
        <w:left w:val="none" w:sz="0" w:space="0" w:color="auto"/>
        <w:bottom w:val="none" w:sz="0" w:space="0" w:color="auto"/>
        <w:right w:val="none" w:sz="0" w:space="0" w:color="auto"/>
      </w:divBdr>
      <w:divsChild>
        <w:div w:id="859467731">
          <w:marLeft w:val="0"/>
          <w:marRight w:val="0"/>
          <w:marTop w:val="0"/>
          <w:marBottom w:val="0"/>
          <w:divBdr>
            <w:top w:val="none" w:sz="0" w:space="0" w:color="auto"/>
            <w:left w:val="none" w:sz="0" w:space="0" w:color="auto"/>
            <w:bottom w:val="none" w:sz="0" w:space="0" w:color="auto"/>
            <w:right w:val="none" w:sz="0" w:space="0" w:color="auto"/>
          </w:divBdr>
        </w:div>
        <w:div w:id="368186969">
          <w:marLeft w:val="0"/>
          <w:marRight w:val="0"/>
          <w:marTop w:val="0"/>
          <w:marBottom w:val="0"/>
          <w:divBdr>
            <w:top w:val="none" w:sz="0" w:space="0" w:color="auto"/>
            <w:left w:val="none" w:sz="0" w:space="0" w:color="auto"/>
            <w:bottom w:val="none" w:sz="0" w:space="0" w:color="auto"/>
            <w:right w:val="none" w:sz="0" w:space="0" w:color="auto"/>
          </w:divBdr>
        </w:div>
      </w:divsChild>
    </w:div>
    <w:div w:id="379984481">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83674201">
      <w:bodyDiv w:val="1"/>
      <w:marLeft w:val="0"/>
      <w:marRight w:val="0"/>
      <w:marTop w:val="0"/>
      <w:marBottom w:val="0"/>
      <w:divBdr>
        <w:top w:val="none" w:sz="0" w:space="0" w:color="auto"/>
        <w:left w:val="none" w:sz="0" w:space="0" w:color="auto"/>
        <w:bottom w:val="none" w:sz="0" w:space="0" w:color="auto"/>
        <w:right w:val="none" w:sz="0" w:space="0" w:color="auto"/>
      </w:divBdr>
    </w:div>
    <w:div w:id="387847132">
      <w:bodyDiv w:val="1"/>
      <w:marLeft w:val="0"/>
      <w:marRight w:val="0"/>
      <w:marTop w:val="0"/>
      <w:marBottom w:val="0"/>
      <w:divBdr>
        <w:top w:val="none" w:sz="0" w:space="0" w:color="auto"/>
        <w:left w:val="none" w:sz="0" w:space="0" w:color="auto"/>
        <w:bottom w:val="none" w:sz="0" w:space="0" w:color="auto"/>
        <w:right w:val="none" w:sz="0" w:space="0" w:color="auto"/>
      </w:divBdr>
      <w:divsChild>
        <w:div w:id="346756077">
          <w:marLeft w:val="0"/>
          <w:marRight w:val="0"/>
          <w:marTop w:val="0"/>
          <w:marBottom w:val="0"/>
          <w:divBdr>
            <w:top w:val="none" w:sz="0" w:space="0" w:color="auto"/>
            <w:left w:val="none" w:sz="0" w:space="0" w:color="auto"/>
            <w:bottom w:val="none" w:sz="0" w:space="0" w:color="auto"/>
            <w:right w:val="none" w:sz="0" w:space="0" w:color="auto"/>
          </w:divBdr>
        </w:div>
        <w:div w:id="2027292639">
          <w:marLeft w:val="0"/>
          <w:marRight w:val="0"/>
          <w:marTop w:val="0"/>
          <w:marBottom w:val="0"/>
          <w:divBdr>
            <w:top w:val="none" w:sz="0" w:space="0" w:color="auto"/>
            <w:left w:val="none" w:sz="0" w:space="0" w:color="auto"/>
            <w:bottom w:val="none" w:sz="0" w:space="0" w:color="auto"/>
            <w:right w:val="none" w:sz="0" w:space="0" w:color="auto"/>
          </w:divBdr>
        </w:div>
      </w:divsChild>
    </w:div>
    <w:div w:id="394669116">
      <w:bodyDiv w:val="1"/>
      <w:marLeft w:val="0"/>
      <w:marRight w:val="0"/>
      <w:marTop w:val="0"/>
      <w:marBottom w:val="0"/>
      <w:divBdr>
        <w:top w:val="none" w:sz="0" w:space="0" w:color="auto"/>
        <w:left w:val="none" w:sz="0" w:space="0" w:color="auto"/>
        <w:bottom w:val="none" w:sz="0" w:space="0" w:color="auto"/>
        <w:right w:val="none" w:sz="0" w:space="0" w:color="auto"/>
      </w:divBdr>
    </w:div>
    <w:div w:id="399401801">
      <w:bodyDiv w:val="1"/>
      <w:marLeft w:val="0"/>
      <w:marRight w:val="0"/>
      <w:marTop w:val="0"/>
      <w:marBottom w:val="0"/>
      <w:divBdr>
        <w:top w:val="none" w:sz="0" w:space="0" w:color="auto"/>
        <w:left w:val="none" w:sz="0" w:space="0" w:color="auto"/>
        <w:bottom w:val="none" w:sz="0" w:space="0" w:color="auto"/>
        <w:right w:val="none" w:sz="0" w:space="0" w:color="auto"/>
      </w:divBdr>
      <w:divsChild>
        <w:div w:id="1148208929">
          <w:marLeft w:val="0"/>
          <w:marRight w:val="0"/>
          <w:marTop w:val="0"/>
          <w:marBottom w:val="0"/>
          <w:divBdr>
            <w:top w:val="none" w:sz="0" w:space="0" w:color="auto"/>
            <w:left w:val="none" w:sz="0" w:space="0" w:color="auto"/>
            <w:bottom w:val="none" w:sz="0" w:space="0" w:color="auto"/>
            <w:right w:val="none" w:sz="0" w:space="0" w:color="auto"/>
          </w:divBdr>
          <w:divsChild>
            <w:div w:id="1133477855">
              <w:marLeft w:val="0"/>
              <w:marRight w:val="0"/>
              <w:marTop w:val="0"/>
              <w:marBottom w:val="0"/>
              <w:divBdr>
                <w:top w:val="none" w:sz="0" w:space="0" w:color="auto"/>
                <w:left w:val="none" w:sz="0" w:space="0" w:color="auto"/>
                <w:bottom w:val="none" w:sz="0" w:space="0" w:color="auto"/>
                <w:right w:val="none" w:sz="0" w:space="0" w:color="auto"/>
              </w:divBdr>
            </w:div>
          </w:divsChild>
        </w:div>
        <w:div w:id="694236168">
          <w:marLeft w:val="0"/>
          <w:marRight w:val="0"/>
          <w:marTop w:val="0"/>
          <w:marBottom w:val="0"/>
          <w:divBdr>
            <w:top w:val="none" w:sz="0" w:space="0" w:color="auto"/>
            <w:left w:val="none" w:sz="0" w:space="0" w:color="auto"/>
            <w:bottom w:val="none" w:sz="0" w:space="0" w:color="auto"/>
            <w:right w:val="none" w:sz="0" w:space="0" w:color="auto"/>
          </w:divBdr>
          <w:divsChild>
            <w:div w:id="1207068126">
              <w:marLeft w:val="0"/>
              <w:marRight w:val="0"/>
              <w:marTop w:val="0"/>
              <w:marBottom w:val="0"/>
              <w:divBdr>
                <w:top w:val="none" w:sz="0" w:space="0" w:color="auto"/>
                <w:left w:val="none" w:sz="0" w:space="0" w:color="auto"/>
                <w:bottom w:val="none" w:sz="0" w:space="0" w:color="auto"/>
                <w:right w:val="none" w:sz="0" w:space="0" w:color="auto"/>
              </w:divBdr>
            </w:div>
          </w:divsChild>
        </w:div>
        <w:div w:id="173886395">
          <w:marLeft w:val="0"/>
          <w:marRight w:val="0"/>
          <w:marTop w:val="0"/>
          <w:marBottom w:val="0"/>
          <w:divBdr>
            <w:top w:val="none" w:sz="0" w:space="0" w:color="auto"/>
            <w:left w:val="none" w:sz="0" w:space="0" w:color="auto"/>
            <w:bottom w:val="none" w:sz="0" w:space="0" w:color="auto"/>
            <w:right w:val="none" w:sz="0" w:space="0" w:color="auto"/>
          </w:divBdr>
          <w:divsChild>
            <w:div w:id="983851632">
              <w:marLeft w:val="0"/>
              <w:marRight w:val="0"/>
              <w:marTop w:val="0"/>
              <w:marBottom w:val="0"/>
              <w:divBdr>
                <w:top w:val="none" w:sz="0" w:space="0" w:color="auto"/>
                <w:left w:val="none" w:sz="0" w:space="0" w:color="auto"/>
                <w:bottom w:val="none" w:sz="0" w:space="0" w:color="auto"/>
                <w:right w:val="none" w:sz="0" w:space="0" w:color="auto"/>
              </w:divBdr>
            </w:div>
          </w:divsChild>
        </w:div>
        <w:div w:id="1431925572">
          <w:marLeft w:val="0"/>
          <w:marRight w:val="0"/>
          <w:marTop w:val="0"/>
          <w:marBottom w:val="0"/>
          <w:divBdr>
            <w:top w:val="none" w:sz="0" w:space="0" w:color="auto"/>
            <w:left w:val="none" w:sz="0" w:space="0" w:color="auto"/>
            <w:bottom w:val="none" w:sz="0" w:space="0" w:color="auto"/>
            <w:right w:val="none" w:sz="0" w:space="0" w:color="auto"/>
          </w:divBdr>
          <w:divsChild>
            <w:div w:id="1405030917">
              <w:marLeft w:val="0"/>
              <w:marRight w:val="0"/>
              <w:marTop w:val="0"/>
              <w:marBottom w:val="0"/>
              <w:divBdr>
                <w:top w:val="none" w:sz="0" w:space="0" w:color="auto"/>
                <w:left w:val="none" w:sz="0" w:space="0" w:color="auto"/>
                <w:bottom w:val="none" w:sz="0" w:space="0" w:color="auto"/>
                <w:right w:val="none" w:sz="0" w:space="0" w:color="auto"/>
              </w:divBdr>
            </w:div>
          </w:divsChild>
        </w:div>
        <w:div w:id="311758375">
          <w:marLeft w:val="0"/>
          <w:marRight w:val="0"/>
          <w:marTop w:val="0"/>
          <w:marBottom w:val="0"/>
          <w:divBdr>
            <w:top w:val="none" w:sz="0" w:space="0" w:color="auto"/>
            <w:left w:val="none" w:sz="0" w:space="0" w:color="auto"/>
            <w:bottom w:val="none" w:sz="0" w:space="0" w:color="auto"/>
            <w:right w:val="none" w:sz="0" w:space="0" w:color="auto"/>
          </w:divBdr>
          <w:divsChild>
            <w:div w:id="885918231">
              <w:marLeft w:val="0"/>
              <w:marRight w:val="0"/>
              <w:marTop w:val="0"/>
              <w:marBottom w:val="0"/>
              <w:divBdr>
                <w:top w:val="none" w:sz="0" w:space="0" w:color="auto"/>
                <w:left w:val="none" w:sz="0" w:space="0" w:color="auto"/>
                <w:bottom w:val="none" w:sz="0" w:space="0" w:color="auto"/>
                <w:right w:val="none" w:sz="0" w:space="0" w:color="auto"/>
              </w:divBdr>
            </w:div>
          </w:divsChild>
        </w:div>
        <w:div w:id="1247492500">
          <w:marLeft w:val="0"/>
          <w:marRight w:val="0"/>
          <w:marTop w:val="0"/>
          <w:marBottom w:val="0"/>
          <w:divBdr>
            <w:top w:val="none" w:sz="0" w:space="0" w:color="auto"/>
            <w:left w:val="none" w:sz="0" w:space="0" w:color="auto"/>
            <w:bottom w:val="none" w:sz="0" w:space="0" w:color="auto"/>
            <w:right w:val="none" w:sz="0" w:space="0" w:color="auto"/>
          </w:divBdr>
          <w:divsChild>
            <w:div w:id="1924800099">
              <w:marLeft w:val="0"/>
              <w:marRight w:val="0"/>
              <w:marTop w:val="0"/>
              <w:marBottom w:val="0"/>
              <w:divBdr>
                <w:top w:val="none" w:sz="0" w:space="0" w:color="auto"/>
                <w:left w:val="none" w:sz="0" w:space="0" w:color="auto"/>
                <w:bottom w:val="none" w:sz="0" w:space="0" w:color="auto"/>
                <w:right w:val="none" w:sz="0" w:space="0" w:color="auto"/>
              </w:divBdr>
            </w:div>
          </w:divsChild>
        </w:div>
        <w:div w:id="1914046733">
          <w:marLeft w:val="0"/>
          <w:marRight w:val="0"/>
          <w:marTop w:val="0"/>
          <w:marBottom w:val="0"/>
          <w:divBdr>
            <w:top w:val="none" w:sz="0" w:space="0" w:color="auto"/>
            <w:left w:val="none" w:sz="0" w:space="0" w:color="auto"/>
            <w:bottom w:val="none" w:sz="0" w:space="0" w:color="auto"/>
            <w:right w:val="none" w:sz="0" w:space="0" w:color="auto"/>
          </w:divBdr>
          <w:divsChild>
            <w:div w:id="232207250">
              <w:marLeft w:val="0"/>
              <w:marRight w:val="0"/>
              <w:marTop w:val="0"/>
              <w:marBottom w:val="0"/>
              <w:divBdr>
                <w:top w:val="none" w:sz="0" w:space="0" w:color="auto"/>
                <w:left w:val="none" w:sz="0" w:space="0" w:color="auto"/>
                <w:bottom w:val="none" w:sz="0" w:space="0" w:color="auto"/>
                <w:right w:val="none" w:sz="0" w:space="0" w:color="auto"/>
              </w:divBdr>
            </w:div>
          </w:divsChild>
        </w:div>
        <w:div w:id="1697735014">
          <w:marLeft w:val="0"/>
          <w:marRight w:val="0"/>
          <w:marTop w:val="0"/>
          <w:marBottom w:val="0"/>
          <w:divBdr>
            <w:top w:val="none" w:sz="0" w:space="0" w:color="auto"/>
            <w:left w:val="none" w:sz="0" w:space="0" w:color="auto"/>
            <w:bottom w:val="none" w:sz="0" w:space="0" w:color="auto"/>
            <w:right w:val="none" w:sz="0" w:space="0" w:color="auto"/>
          </w:divBdr>
          <w:divsChild>
            <w:div w:id="1292588020">
              <w:marLeft w:val="0"/>
              <w:marRight w:val="0"/>
              <w:marTop w:val="0"/>
              <w:marBottom w:val="0"/>
              <w:divBdr>
                <w:top w:val="none" w:sz="0" w:space="0" w:color="auto"/>
                <w:left w:val="none" w:sz="0" w:space="0" w:color="auto"/>
                <w:bottom w:val="none" w:sz="0" w:space="0" w:color="auto"/>
                <w:right w:val="none" w:sz="0" w:space="0" w:color="auto"/>
              </w:divBdr>
            </w:div>
          </w:divsChild>
        </w:div>
        <w:div w:id="14579581">
          <w:marLeft w:val="0"/>
          <w:marRight w:val="0"/>
          <w:marTop w:val="0"/>
          <w:marBottom w:val="0"/>
          <w:divBdr>
            <w:top w:val="none" w:sz="0" w:space="0" w:color="auto"/>
            <w:left w:val="none" w:sz="0" w:space="0" w:color="auto"/>
            <w:bottom w:val="none" w:sz="0" w:space="0" w:color="auto"/>
            <w:right w:val="none" w:sz="0" w:space="0" w:color="auto"/>
          </w:divBdr>
          <w:divsChild>
            <w:div w:id="73558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733897">
      <w:bodyDiv w:val="1"/>
      <w:marLeft w:val="0"/>
      <w:marRight w:val="0"/>
      <w:marTop w:val="0"/>
      <w:marBottom w:val="0"/>
      <w:divBdr>
        <w:top w:val="none" w:sz="0" w:space="0" w:color="auto"/>
        <w:left w:val="none" w:sz="0" w:space="0" w:color="auto"/>
        <w:bottom w:val="none" w:sz="0" w:space="0" w:color="auto"/>
        <w:right w:val="none" w:sz="0" w:space="0" w:color="auto"/>
      </w:divBdr>
      <w:divsChild>
        <w:div w:id="970549729">
          <w:marLeft w:val="0"/>
          <w:marRight w:val="0"/>
          <w:marTop w:val="0"/>
          <w:marBottom w:val="0"/>
          <w:divBdr>
            <w:top w:val="none" w:sz="0" w:space="0" w:color="auto"/>
            <w:left w:val="none" w:sz="0" w:space="0" w:color="auto"/>
            <w:bottom w:val="none" w:sz="0" w:space="0" w:color="auto"/>
            <w:right w:val="none" w:sz="0" w:space="0" w:color="auto"/>
          </w:divBdr>
        </w:div>
      </w:divsChild>
    </w:div>
    <w:div w:id="406807458">
      <w:bodyDiv w:val="1"/>
      <w:marLeft w:val="0"/>
      <w:marRight w:val="0"/>
      <w:marTop w:val="0"/>
      <w:marBottom w:val="0"/>
      <w:divBdr>
        <w:top w:val="none" w:sz="0" w:space="0" w:color="auto"/>
        <w:left w:val="none" w:sz="0" w:space="0" w:color="auto"/>
        <w:bottom w:val="none" w:sz="0" w:space="0" w:color="auto"/>
        <w:right w:val="none" w:sz="0" w:space="0" w:color="auto"/>
      </w:divBdr>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30511480">
      <w:bodyDiv w:val="1"/>
      <w:marLeft w:val="0"/>
      <w:marRight w:val="0"/>
      <w:marTop w:val="0"/>
      <w:marBottom w:val="0"/>
      <w:divBdr>
        <w:top w:val="none" w:sz="0" w:space="0" w:color="auto"/>
        <w:left w:val="none" w:sz="0" w:space="0" w:color="auto"/>
        <w:bottom w:val="none" w:sz="0" w:space="0" w:color="auto"/>
        <w:right w:val="none" w:sz="0" w:space="0" w:color="auto"/>
      </w:divBdr>
    </w:div>
    <w:div w:id="430661830">
      <w:bodyDiv w:val="1"/>
      <w:marLeft w:val="0"/>
      <w:marRight w:val="0"/>
      <w:marTop w:val="0"/>
      <w:marBottom w:val="0"/>
      <w:divBdr>
        <w:top w:val="none" w:sz="0" w:space="0" w:color="auto"/>
        <w:left w:val="none" w:sz="0" w:space="0" w:color="auto"/>
        <w:bottom w:val="none" w:sz="0" w:space="0" w:color="auto"/>
        <w:right w:val="none" w:sz="0" w:space="0" w:color="auto"/>
      </w:divBdr>
    </w:div>
    <w:div w:id="442068223">
      <w:bodyDiv w:val="1"/>
      <w:marLeft w:val="0"/>
      <w:marRight w:val="0"/>
      <w:marTop w:val="0"/>
      <w:marBottom w:val="0"/>
      <w:divBdr>
        <w:top w:val="none" w:sz="0" w:space="0" w:color="auto"/>
        <w:left w:val="none" w:sz="0" w:space="0" w:color="auto"/>
        <w:bottom w:val="none" w:sz="0" w:space="0" w:color="auto"/>
        <w:right w:val="none" w:sz="0" w:space="0" w:color="auto"/>
      </w:divBdr>
      <w:divsChild>
        <w:div w:id="242422134">
          <w:marLeft w:val="0"/>
          <w:marRight w:val="0"/>
          <w:marTop w:val="0"/>
          <w:marBottom w:val="0"/>
          <w:divBdr>
            <w:top w:val="none" w:sz="0" w:space="0" w:color="auto"/>
            <w:left w:val="none" w:sz="0" w:space="0" w:color="auto"/>
            <w:bottom w:val="none" w:sz="0" w:space="0" w:color="auto"/>
            <w:right w:val="none" w:sz="0" w:space="0" w:color="auto"/>
          </w:divBdr>
        </w:div>
        <w:div w:id="1503855973">
          <w:marLeft w:val="0"/>
          <w:marRight w:val="0"/>
          <w:marTop w:val="0"/>
          <w:marBottom w:val="0"/>
          <w:divBdr>
            <w:top w:val="none" w:sz="0" w:space="0" w:color="auto"/>
            <w:left w:val="none" w:sz="0" w:space="0" w:color="auto"/>
            <w:bottom w:val="none" w:sz="0" w:space="0" w:color="auto"/>
            <w:right w:val="none" w:sz="0" w:space="0" w:color="auto"/>
          </w:divBdr>
        </w:div>
      </w:divsChild>
    </w:div>
    <w:div w:id="455223967">
      <w:bodyDiv w:val="1"/>
      <w:marLeft w:val="0"/>
      <w:marRight w:val="0"/>
      <w:marTop w:val="0"/>
      <w:marBottom w:val="0"/>
      <w:divBdr>
        <w:top w:val="none" w:sz="0" w:space="0" w:color="auto"/>
        <w:left w:val="none" w:sz="0" w:space="0" w:color="auto"/>
        <w:bottom w:val="none" w:sz="0" w:space="0" w:color="auto"/>
        <w:right w:val="none" w:sz="0" w:space="0" w:color="auto"/>
      </w:divBdr>
      <w:divsChild>
        <w:div w:id="1760717741">
          <w:marLeft w:val="0"/>
          <w:marRight w:val="0"/>
          <w:marTop w:val="0"/>
          <w:marBottom w:val="0"/>
          <w:divBdr>
            <w:top w:val="none" w:sz="0" w:space="0" w:color="auto"/>
            <w:left w:val="none" w:sz="0" w:space="0" w:color="auto"/>
            <w:bottom w:val="none" w:sz="0" w:space="0" w:color="auto"/>
            <w:right w:val="none" w:sz="0" w:space="0" w:color="auto"/>
          </w:divBdr>
        </w:div>
      </w:divsChild>
    </w:div>
    <w:div w:id="459228430">
      <w:bodyDiv w:val="1"/>
      <w:marLeft w:val="0"/>
      <w:marRight w:val="0"/>
      <w:marTop w:val="0"/>
      <w:marBottom w:val="0"/>
      <w:divBdr>
        <w:top w:val="none" w:sz="0" w:space="0" w:color="auto"/>
        <w:left w:val="none" w:sz="0" w:space="0" w:color="auto"/>
        <w:bottom w:val="none" w:sz="0" w:space="0" w:color="auto"/>
        <w:right w:val="none" w:sz="0" w:space="0" w:color="auto"/>
      </w:divBdr>
    </w:div>
    <w:div w:id="460460877">
      <w:bodyDiv w:val="1"/>
      <w:marLeft w:val="0"/>
      <w:marRight w:val="0"/>
      <w:marTop w:val="0"/>
      <w:marBottom w:val="0"/>
      <w:divBdr>
        <w:top w:val="none" w:sz="0" w:space="0" w:color="auto"/>
        <w:left w:val="none" w:sz="0" w:space="0" w:color="auto"/>
        <w:bottom w:val="none" w:sz="0" w:space="0" w:color="auto"/>
        <w:right w:val="none" w:sz="0" w:space="0" w:color="auto"/>
      </w:divBdr>
      <w:divsChild>
        <w:div w:id="1080056658">
          <w:marLeft w:val="0"/>
          <w:marRight w:val="0"/>
          <w:marTop w:val="0"/>
          <w:marBottom w:val="0"/>
          <w:divBdr>
            <w:top w:val="none" w:sz="0" w:space="0" w:color="auto"/>
            <w:left w:val="none" w:sz="0" w:space="0" w:color="auto"/>
            <w:bottom w:val="none" w:sz="0" w:space="0" w:color="auto"/>
            <w:right w:val="none" w:sz="0" w:space="0" w:color="auto"/>
          </w:divBdr>
          <w:divsChild>
            <w:div w:id="1613978038">
              <w:marLeft w:val="0"/>
              <w:marRight w:val="0"/>
              <w:marTop w:val="0"/>
              <w:marBottom w:val="0"/>
              <w:divBdr>
                <w:top w:val="none" w:sz="0" w:space="0" w:color="auto"/>
                <w:left w:val="none" w:sz="0" w:space="0" w:color="auto"/>
                <w:bottom w:val="none" w:sz="0" w:space="0" w:color="auto"/>
                <w:right w:val="none" w:sz="0" w:space="0" w:color="auto"/>
              </w:divBdr>
            </w:div>
          </w:divsChild>
        </w:div>
        <w:div w:id="1678341880">
          <w:marLeft w:val="0"/>
          <w:marRight w:val="0"/>
          <w:marTop w:val="0"/>
          <w:marBottom w:val="0"/>
          <w:divBdr>
            <w:top w:val="none" w:sz="0" w:space="0" w:color="auto"/>
            <w:left w:val="none" w:sz="0" w:space="0" w:color="auto"/>
            <w:bottom w:val="none" w:sz="0" w:space="0" w:color="auto"/>
            <w:right w:val="none" w:sz="0" w:space="0" w:color="auto"/>
          </w:divBdr>
          <w:divsChild>
            <w:div w:id="2113669000">
              <w:marLeft w:val="0"/>
              <w:marRight w:val="0"/>
              <w:marTop w:val="0"/>
              <w:marBottom w:val="0"/>
              <w:divBdr>
                <w:top w:val="none" w:sz="0" w:space="0" w:color="auto"/>
                <w:left w:val="none" w:sz="0" w:space="0" w:color="auto"/>
                <w:bottom w:val="none" w:sz="0" w:space="0" w:color="auto"/>
                <w:right w:val="none" w:sz="0" w:space="0" w:color="auto"/>
              </w:divBdr>
            </w:div>
          </w:divsChild>
        </w:div>
        <w:div w:id="1044326286">
          <w:marLeft w:val="0"/>
          <w:marRight w:val="0"/>
          <w:marTop w:val="0"/>
          <w:marBottom w:val="0"/>
          <w:divBdr>
            <w:top w:val="none" w:sz="0" w:space="0" w:color="auto"/>
            <w:left w:val="none" w:sz="0" w:space="0" w:color="auto"/>
            <w:bottom w:val="none" w:sz="0" w:space="0" w:color="auto"/>
            <w:right w:val="none" w:sz="0" w:space="0" w:color="auto"/>
          </w:divBdr>
          <w:divsChild>
            <w:div w:id="808136485">
              <w:marLeft w:val="0"/>
              <w:marRight w:val="0"/>
              <w:marTop w:val="0"/>
              <w:marBottom w:val="0"/>
              <w:divBdr>
                <w:top w:val="none" w:sz="0" w:space="0" w:color="auto"/>
                <w:left w:val="none" w:sz="0" w:space="0" w:color="auto"/>
                <w:bottom w:val="none" w:sz="0" w:space="0" w:color="auto"/>
                <w:right w:val="none" w:sz="0" w:space="0" w:color="auto"/>
              </w:divBdr>
            </w:div>
          </w:divsChild>
        </w:div>
        <w:div w:id="2022273931">
          <w:marLeft w:val="0"/>
          <w:marRight w:val="0"/>
          <w:marTop w:val="0"/>
          <w:marBottom w:val="0"/>
          <w:divBdr>
            <w:top w:val="none" w:sz="0" w:space="0" w:color="auto"/>
            <w:left w:val="none" w:sz="0" w:space="0" w:color="auto"/>
            <w:bottom w:val="none" w:sz="0" w:space="0" w:color="auto"/>
            <w:right w:val="none" w:sz="0" w:space="0" w:color="auto"/>
          </w:divBdr>
          <w:divsChild>
            <w:div w:id="2040931404">
              <w:marLeft w:val="0"/>
              <w:marRight w:val="0"/>
              <w:marTop w:val="0"/>
              <w:marBottom w:val="0"/>
              <w:divBdr>
                <w:top w:val="none" w:sz="0" w:space="0" w:color="auto"/>
                <w:left w:val="none" w:sz="0" w:space="0" w:color="auto"/>
                <w:bottom w:val="none" w:sz="0" w:space="0" w:color="auto"/>
                <w:right w:val="none" w:sz="0" w:space="0" w:color="auto"/>
              </w:divBdr>
            </w:div>
          </w:divsChild>
        </w:div>
        <w:div w:id="2059015341">
          <w:marLeft w:val="0"/>
          <w:marRight w:val="0"/>
          <w:marTop w:val="0"/>
          <w:marBottom w:val="0"/>
          <w:divBdr>
            <w:top w:val="none" w:sz="0" w:space="0" w:color="auto"/>
            <w:left w:val="none" w:sz="0" w:space="0" w:color="auto"/>
            <w:bottom w:val="none" w:sz="0" w:space="0" w:color="auto"/>
            <w:right w:val="none" w:sz="0" w:space="0" w:color="auto"/>
          </w:divBdr>
          <w:divsChild>
            <w:div w:id="1087270299">
              <w:marLeft w:val="0"/>
              <w:marRight w:val="0"/>
              <w:marTop w:val="0"/>
              <w:marBottom w:val="0"/>
              <w:divBdr>
                <w:top w:val="none" w:sz="0" w:space="0" w:color="auto"/>
                <w:left w:val="none" w:sz="0" w:space="0" w:color="auto"/>
                <w:bottom w:val="none" w:sz="0" w:space="0" w:color="auto"/>
                <w:right w:val="none" w:sz="0" w:space="0" w:color="auto"/>
              </w:divBdr>
            </w:div>
          </w:divsChild>
        </w:div>
        <w:div w:id="608778026">
          <w:marLeft w:val="0"/>
          <w:marRight w:val="0"/>
          <w:marTop w:val="0"/>
          <w:marBottom w:val="0"/>
          <w:divBdr>
            <w:top w:val="none" w:sz="0" w:space="0" w:color="auto"/>
            <w:left w:val="none" w:sz="0" w:space="0" w:color="auto"/>
            <w:bottom w:val="none" w:sz="0" w:space="0" w:color="auto"/>
            <w:right w:val="none" w:sz="0" w:space="0" w:color="auto"/>
          </w:divBdr>
          <w:divsChild>
            <w:div w:id="948664429">
              <w:marLeft w:val="0"/>
              <w:marRight w:val="0"/>
              <w:marTop w:val="0"/>
              <w:marBottom w:val="0"/>
              <w:divBdr>
                <w:top w:val="none" w:sz="0" w:space="0" w:color="auto"/>
                <w:left w:val="none" w:sz="0" w:space="0" w:color="auto"/>
                <w:bottom w:val="none" w:sz="0" w:space="0" w:color="auto"/>
                <w:right w:val="none" w:sz="0" w:space="0" w:color="auto"/>
              </w:divBdr>
            </w:div>
          </w:divsChild>
        </w:div>
        <w:div w:id="554781414">
          <w:marLeft w:val="0"/>
          <w:marRight w:val="0"/>
          <w:marTop w:val="0"/>
          <w:marBottom w:val="0"/>
          <w:divBdr>
            <w:top w:val="none" w:sz="0" w:space="0" w:color="auto"/>
            <w:left w:val="none" w:sz="0" w:space="0" w:color="auto"/>
            <w:bottom w:val="none" w:sz="0" w:space="0" w:color="auto"/>
            <w:right w:val="none" w:sz="0" w:space="0" w:color="auto"/>
          </w:divBdr>
          <w:divsChild>
            <w:div w:id="1558393804">
              <w:marLeft w:val="0"/>
              <w:marRight w:val="0"/>
              <w:marTop w:val="0"/>
              <w:marBottom w:val="0"/>
              <w:divBdr>
                <w:top w:val="none" w:sz="0" w:space="0" w:color="auto"/>
                <w:left w:val="none" w:sz="0" w:space="0" w:color="auto"/>
                <w:bottom w:val="none" w:sz="0" w:space="0" w:color="auto"/>
                <w:right w:val="none" w:sz="0" w:space="0" w:color="auto"/>
              </w:divBdr>
            </w:div>
          </w:divsChild>
        </w:div>
        <w:div w:id="1438326087">
          <w:marLeft w:val="0"/>
          <w:marRight w:val="0"/>
          <w:marTop w:val="0"/>
          <w:marBottom w:val="0"/>
          <w:divBdr>
            <w:top w:val="none" w:sz="0" w:space="0" w:color="auto"/>
            <w:left w:val="none" w:sz="0" w:space="0" w:color="auto"/>
            <w:bottom w:val="none" w:sz="0" w:space="0" w:color="auto"/>
            <w:right w:val="none" w:sz="0" w:space="0" w:color="auto"/>
          </w:divBdr>
          <w:divsChild>
            <w:div w:id="2061172965">
              <w:marLeft w:val="0"/>
              <w:marRight w:val="0"/>
              <w:marTop w:val="0"/>
              <w:marBottom w:val="0"/>
              <w:divBdr>
                <w:top w:val="none" w:sz="0" w:space="0" w:color="auto"/>
                <w:left w:val="none" w:sz="0" w:space="0" w:color="auto"/>
                <w:bottom w:val="none" w:sz="0" w:space="0" w:color="auto"/>
                <w:right w:val="none" w:sz="0" w:space="0" w:color="auto"/>
              </w:divBdr>
            </w:div>
          </w:divsChild>
        </w:div>
        <w:div w:id="895316315">
          <w:marLeft w:val="0"/>
          <w:marRight w:val="0"/>
          <w:marTop w:val="0"/>
          <w:marBottom w:val="0"/>
          <w:divBdr>
            <w:top w:val="none" w:sz="0" w:space="0" w:color="auto"/>
            <w:left w:val="none" w:sz="0" w:space="0" w:color="auto"/>
            <w:bottom w:val="none" w:sz="0" w:space="0" w:color="auto"/>
            <w:right w:val="none" w:sz="0" w:space="0" w:color="auto"/>
          </w:divBdr>
          <w:divsChild>
            <w:div w:id="75224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0697">
      <w:bodyDiv w:val="1"/>
      <w:marLeft w:val="0"/>
      <w:marRight w:val="0"/>
      <w:marTop w:val="0"/>
      <w:marBottom w:val="0"/>
      <w:divBdr>
        <w:top w:val="none" w:sz="0" w:space="0" w:color="auto"/>
        <w:left w:val="none" w:sz="0" w:space="0" w:color="auto"/>
        <w:bottom w:val="none" w:sz="0" w:space="0" w:color="auto"/>
        <w:right w:val="none" w:sz="0" w:space="0" w:color="auto"/>
      </w:divBdr>
      <w:divsChild>
        <w:div w:id="1972705872">
          <w:marLeft w:val="0"/>
          <w:marRight w:val="0"/>
          <w:marTop w:val="0"/>
          <w:marBottom w:val="0"/>
          <w:divBdr>
            <w:top w:val="none" w:sz="0" w:space="0" w:color="auto"/>
            <w:left w:val="none" w:sz="0" w:space="0" w:color="auto"/>
            <w:bottom w:val="none" w:sz="0" w:space="0" w:color="auto"/>
            <w:right w:val="none" w:sz="0" w:space="0" w:color="auto"/>
          </w:divBdr>
        </w:div>
        <w:div w:id="1823228680">
          <w:marLeft w:val="0"/>
          <w:marRight w:val="0"/>
          <w:marTop w:val="0"/>
          <w:marBottom w:val="0"/>
          <w:divBdr>
            <w:top w:val="none" w:sz="0" w:space="0" w:color="auto"/>
            <w:left w:val="none" w:sz="0" w:space="0" w:color="auto"/>
            <w:bottom w:val="none" w:sz="0" w:space="0" w:color="auto"/>
            <w:right w:val="none" w:sz="0" w:space="0" w:color="auto"/>
          </w:divBdr>
        </w:div>
        <w:div w:id="782572841">
          <w:marLeft w:val="0"/>
          <w:marRight w:val="0"/>
          <w:marTop w:val="0"/>
          <w:marBottom w:val="0"/>
          <w:divBdr>
            <w:top w:val="none" w:sz="0" w:space="0" w:color="auto"/>
            <w:left w:val="none" w:sz="0" w:space="0" w:color="auto"/>
            <w:bottom w:val="none" w:sz="0" w:space="0" w:color="auto"/>
            <w:right w:val="none" w:sz="0" w:space="0" w:color="auto"/>
          </w:divBdr>
        </w:div>
        <w:div w:id="790783205">
          <w:marLeft w:val="0"/>
          <w:marRight w:val="0"/>
          <w:marTop w:val="0"/>
          <w:marBottom w:val="0"/>
          <w:divBdr>
            <w:top w:val="none" w:sz="0" w:space="0" w:color="auto"/>
            <w:left w:val="none" w:sz="0" w:space="0" w:color="auto"/>
            <w:bottom w:val="none" w:sz="0" w:space="0" w:color="auto"/>
            <w:right w:val="none" w:sz="0" w:space="0" w:color="auto"/>
          </w:divBdr>
        </w:div>
        <w:div w:id="1314603884">
          <w:marLeft w:val="0"/>
          <w:marRight w:val="0"/>
          <w:marTop w:val="0"/>
          <w:marBottom w:val="0"/>
          <w:divBdr>
            <w:top w:val="none" w:sz="0" w:space="0" w:color="auto"/>
            <w:left w:val="none" w:sz="0" w:space="0" w:color="auto"/>
            <w:bottom w:val="none" w:sz="0" w:space="0" w:color="auto"/>
            <w:right w:val="none" w:sz="0" w:space="0" w:color="auto"/>
          </w:divBdr>
        </w:div>
        <w:div w:id="534732291">
          <w:marLeft w:val="0"/>
          <w:marRight w:val="0"/>
          <w:marTop w:val="0"/>
          <w:marBottom w:val="0"/>
          <w:divBdr>
            <w:top w:val="none" w:sz="0" w:space="0" w:color="auto"/>
            <w:left w:val="none" w:sz="0" w:space="0" w:color="auto"/>
            <w:bottom w:val="none" w:sz="0" w:space="0" w:color="auto"/>
            <w:right w:val="none" w:sz="0" w:space="0" w:color="auto"/>
          </w:divBdr>
        </w:div>
        <w:div w:id="1344934324">
          <w:marLeft w:val="0"/>
          <w:marRight w:val="0"/>
          <w:marTop w:val="0"/>
          <w:marBottom w:val="0"/>
          <w:divBdr>
            <w:top w:val="none" w:sz="0" w:space="0" w:color="auto"/>
            <w:left w:val="none" w:sz="0" w:space="0" w:color="auto"/>
            <w:bottom w:val="none" w:sz="0" w:space="0" w:color="auto"/>
            <w:right w:val="none" w:sz="0" w:space="0" w:color="auto"/>
          </w:divBdr>
        </w:div>
        <w:div w:id="1155797982">
          <w:marLeft w:val="0"/>
          <w:marRight w:val="0"/>
          <w:marTop w:val="0"/>
          <w:marBottom w:val="0"/>
          <w:divBdr>
            <w:top w:val="none" w:sz="0" w:space="0" w:color="auto"/>
            <w:left w:val="none" w:sz="0" w:space="0" w:color="auto"/>
            <w:bottom w:val="none" w:sz="0" w:space="0" w:color="auto"/>
            <w:right w:val="none" w:sz="0" w:space="0" w:color="auto"/>
          </w:divBdr>
        </w:div>
      </w:divsChild>
    </w:div>
    <w:div w:id="469637575">
      <w:bodyDiv w:val="1"/>
      <w:marLeft w:val="0"/>
      <w:marRight w:val="0"/>
      <w:marTop w:val="0"/>
      <w:marBottom w:val="0"/>
      <w:divBdr>
        <w:top w:val="none" w:sz="0" w:space="0" w:color="auto"/>
        <w:left w:val="none" w:sz="0" w:space="0" w:color="auto"/>
        <w:bottom w:val="none" w:sz="0" w:space="0" w:color="auto"/>
        <w:right w:val="none" w:sz="0" w:space="0" w:color="auto"/>
      </w:divBdr>
    </w:div>
    <w:div w:id="469980249">
      <w:bodyDiv w:val="1"/>
      <w:marLeft w:val="0"/>
      <w:marRight w:val="0"/>
      <w:marTop w:val="0"/>
      <w:marBottom w:val="0"/>
      <w:divBdr>
        <w:top w:val="none" w:sz="0" w:space="0" w:color="auto"/>
        <w:left w:val="none" w:sz="0" w:space="0" w:color="auto"/>
        <w:bottom w:val="none" w:sz="0" w:space="0" w:color="auto"/>
        <w:right w:val="none" w:sz="0" w:space="0" w:color="auto"/>
      </w:divBdr>
      <w:divsChild>
        <w:div w:id="478503730">
          <w:marLeft w:val="0"/>
          <w:marRight w:val="0"/>
          <w:marTop w:val="0"/>
          <w:marBottom w:val="0"/>
          <w:divBdr>
            <w:top w:val="none" w:sz="0" w:space="0" w:color="auto"/>
            <w:left w:val="none" w:sz="0" w:space="0" w:color="auto"/>
            <w:bottom w:val="none" w:sz="0" w:space="0" w:color="auto"/>
            <w:right w:val="none" w:sz="0" w:space="0" w:color="auto"/>
          </w:divBdr>
        </w:div>
        <w:div w:id="394739891">
          <w:marLeft w:val="0"/>
          <w:marRight w:val="0"/>
          <w:marTop w:val="0"/>
          <w:marBottom w:val="0"/>
          <w:divBdr>
            <w:top w:val="none" w:sz="0" w:space="0" w:color="auto"/>
            <w:left w:val="none" w:sz="0" w:space="0" w:color="auto"/>
            <w:bottom w:val="none" w:sz="0" w:space="0" w:color="auto"/>
            <w:right w:val="none" w:sz="0" w:space="0" w:color="auto"/>
          </w:divBdr>
        </w:div>
      </w:divsChild>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78695637">
      <w:bodyDiv w:val="1"/>
      <w:marLeft w:val="0"/>
      <w:marRight w:val="0"/>
      <w:marTop w:val="0"/>
      <w:marBottom w:val="0"/>
      <w:divBdr>
        <w:top w:val="none" w:sz="0" w:space="0" w:color="auto"/>
        <w:left w:val="none" w:sz="0" w:space="0" w:color="auto"/>
        <w:bottom w:val="none" w:sz="0" w:space="0" w:color="auto"/>
        <w:right w:val="none" w:sz="0" w:space="0" w:color="auto"/>
      </w:divBdr>
    </w:div>
    <w:div w:id="481001364">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5994980">
      <w:bodyDiv w:val="1"/>
      <w:marLeft w:val="0"/>
      <w:marRight w:val="0"/>
      <w:marTop w:val="0"/>
      <w:marBottom w:val="0"/>
      <w:divBdr>
        <w:top w:val="none" w:sz="0" w:space="0" w:color="auto"/>
        <w:left w:val="none" w:sz="0" w:space="0" w:color="auto"/>
        <w:bottom w:val="none" w:sz="0" w:space="0" w:color="auto"/>
        <w:right w:val="none" w:sz="0" w:space="0" w:color="auto"/>
      </w:divBdr>
    </w:div>
    <w:div w:id="504588525">
      <w:bodyDiv w:val="1"/>
      <w:marLeft w:val="0"/>
      <w:marRight w:val="0"/>
      <w:marTop w:val="0"/>
      <w:marBottom w:val="0"/>
      <w:divBdr>
        <w:top w:val="none" w:sz="0" w:space="0" w:color="auto"/>
        <w:left w:val="none" w:sz="0" w:space="0" w:color="auto"/>
        <w:bottom w:val="none" w:sz="0" w:space="0" w:color="auto"/>
        <w:right w:val="none" w:sz="0" w:space="0" w:color="auto"/>
      </w:divBdr>
      <w:divsChild>
        <w:div w:id="1972400851">
          <w:marLeft w:val="0"/>
          <w:marRight w:val="0"/>
          <w:marTop w:val="0"/>
          <w:marBottom w:val="0"/>
          <w:divBdr>
            <w:top w:val="none" w:sz="0" w:space="0" w:color="auto"/>
            <w:left w:val="none" w:sz="0" w:space="0" w:color="auto"/>
            <w:bottom w:val="none" w:sz="0" w:space="0" w:color="auto"/>
            <w:right w:val="none" w:sz="0" w:space="0" w:color="auto"/>
          </w:divBdr>
        </w:div>
      </w:divsChild>
    </w:div>
    <w:div w:id="507596134">
      <w:bodyDiv w:val="1"/>
      <w:marLeft w:val="0"/>
      <w:marRight w:val="0"/>
      <w:marTop w:val="0"/>
      <w:marBottom w:val="0"/>
      <w:divBdr>
        <w:top w:val="none" w:sz="0" w:space="0" w:color="auto"/>
        <w:left w:val="none" w:sz="0" w:space="0" w:color="auto"/>
        <w:bottom w:val="none" w:sz="0" w:space="0" w:color="auto"/>
        <w:right w:val="none" w:sz="0" w:space="0" w:color="auto"/>
      </w:divBdr>
    </w:div>
    <w:div w:id="512186944">
      <w:bodyDiv w:val="1"/>
      <w:marLeft w:val="0"/>
      <w:marRight w:val="0"/>
      <w:marTop w:val="0"/>
      <w:marBottom w:val="0"/>
      <w:divBdr>
        <w:top w:val="none" w:sz="0" w:space="0" w:color="auto"/>
        <w:left w:val="none" w:sz="0" w:space="0" w:color="auto"/>
        <w:bottom w:val="none" w:sz="0" w:space="0" w:color="auto"/>
        <w:right w:val="none" w:sz="0" w:space="0" w:color="auto"/>
      </w:divBdr>
    </w:div>
    <w:div w:id="534924488">
      <w:bodyDiv w:val="1"/>
      <w:marLeft w:val="0"/>
      <w:marRight w:val="0"/>
      <w:marTop w:val="0"/>
      <w:marBottom w:val="0"/>
      <w:divBdr>
        <w:top w:val="none" w:sz="0" w:space="0" w:color="auto"/>
        <w:left w:val="none" w:sz="0" w:space="0" w:color="auto"/>
        <w:bottom w:val="none" w:sz="0" w:space="0" w:color="auto"/>
        <w:right w:val="none" w:sz="0" w:space="0" w:color="auto"/>
      </w:divBdr>
    </w:div>
    <w:div w:id="535823522">
      <w:bodyDiv w:val="1"/>
      <w:marLeft w:val="0"/>
      <w:marRight w:val="0"/>
      <w:marTop w:val="0"/>
      <w:marBottom w:val="0"/>
      <w:divBdr>
        <w:top w:val="none" w:sz="0" w:space="0" w:color="auto"/>
        <w:left w:val="none" w:sz="0" w:space="0" w:color="auto"/>
        <w:bottom w:val="none" w:sz="0" w:space="0" w:color="auto"/>
        <w:right w:val="none" w:sz="0" w:space="0" w:color="auto"/>
      </w:divBdr>
    </w:div>
    <w:div w:id="577250501">
      <w:bodyDiv w:val="1"/>
      <w:marLeft w:val="0"/>
      <w:marRight w:val="0"/>
      <w:marTop w:val="0"/>
      <w:marBottom w:val="0"/>
      <w:divBdr>
        <w:top w:val="none" w:sz="0" w:space="0" w:color="auto"/>
        <w:left w:val="none" w:sz="0" w:space="0" w:color="auto"/>
        <w:bottom w:val="none" w:sz="0" w:space="0" w:color="auto"/>
        <w:right w:val="none" w:sz="0" w:space="0" w:color="auto"/>
      </w:divBdr>
    </w:div>
    <w:div w:id="583801382">
      <w:bodyDiv w:val="1"/>
      <w:marLeft w:val="0"/>
      <w:marRight w:val="0"/>
      <w:marTop w:val="0"/>
      <w:marBottom w:val="0"/>
      <w:divBdr>
        <w:top w:val="none" w:sz="0" w:space="0" w:color="auto"/>
        <w:left w:val="none" w:sz="0" w:space="0" w:color="auto"/>
        <w:bottom w:val="none" w:sz="0" w:space="0" w:color="auto"/>
        <w:right w:val="none" w:sz="0" w:space="0" w:color="auto"/>
      </w:divBdr>
      <w:divsChild>
        <w:div w:id="2045009957">
          <w:marLeft w:val="0"/>
          <w:marRight w:val="0"/>
          <w:marTop w:val="0"/>
          <w:marBottom w:val="0"/>
          <w:divBdr>
            <w:top w:val="none" w:sz="0" w:space="0" w:color="auto"/>
            <w:left w:val="none" w:sz="0" w:space="0" w:color="auto"/>
            <w:bottom w:val="none" w:sz="0" w:space="0" w:color="auto"/>
            <w:right w:val="none" w:sz="0" w:space="0" w:color="auto"/>
          </w:divBdr>
        </w:div>
        <w:div w:id="533929323">
          <w:marLeft w:val="0"/>
          <w:marRight w:val="0"/>
          <w:marTop w:val="0"/>
          <w:marBottom w:val="0"/>
          <w:divBdr>
            <w:top w:val="none" w:sz="0" w:space="0" w:color="auto"/>
            <w:left w:val="none" w:sz="0" w:space="0" w:color="auto"/>
            <w:bottom w:val="none" w:sz="0" w:space="0" w:color="auto"/>
            <w:right w:val="none" w:sz="0" w:space="0" w:color="auto"/>
          </w:divBdr>
        </w:div>
        <w:div w:id="471404808">
          <w:marLeft w:val="0"/>
          <w:marRight w:val="0"/>
          <w:marTop w:val="0"/>
          <w:marBottom w:val="0"/>
          <w:divBdr>
            <w:top w:val="none" w:sz="0" w:space="0" w:color="auto"/>
            <w:left w:val="none" w:sz="0" w:space="0" w:color="auto"/>
            <w:bottom w:val="none" w:sz="0" w:space="0" w:color="auto"/>
            <w:right w:val="none" w:sz="0" w:space="0" w:color="auto"/>
          </w:divBdr>
        </w:div>
        <w:div w:id="1570115516">
          <w:marLeft w:val="0"/>
          <w:marRight w:val="0"/>
          <w:marTop w:val="0"/>
          <w:marBottom w:val="0"/>
          <w:divBdr>
            <w:top w:val="none" w:sz="0" w:space="0" w:color="auto"/>
            <w:left w:val="none" w:sz="0" w:space="0" w:color="auto"/>
            <w:bottom w:val="none" w:sz="0" w:space="0" w:color="auto"/>
            <w:right w:val="none" w:sz="0" w:space="0" w:color="auto"/>
          </w:divBdr>
        </w:div>
        <w:div w:id="437405812">
          <w:marLeft w:val="0"/>
          <w:marRight w:val="0"/>
          <w:marTop w:val="0"/>
          <w:marBottom w:val="0"/>
          <w:divBdr>
            <w:top w:val="none" w:sz="0" w:space="0" w:color="auto"/>
            <w:left w:val="none" w:sz="0" w:space="0" w:color="auto"/>
            <w:bottom w:val="none" w:sz="0" w:space="0" w:color="auto"/>
            <w:right w:val="none" w:sz="0" w:space="0" w:color="auto"/>
          </w:divBdr>
        </w:div>
        <w:div w:id="536046693">
          <w:marLeft w:val="0"/>
          <w:marRight w:val="0"/>
          <w:marTop w:val="0"/>
          <w:marBottom w:val="0"/>
          <w:divBdr>
            <w:top w:val="none" w:sz="0" w:space="0" w:color="auto"/>
            <w:left w:val="none" w:sz="0" w:space="0" w:color="auto"/>
            <w:bottom w:val="none" w:sz="0" w:space="0" w:color="auto"/>
            <w:right w:val="none" w:sz="0" w:space="0" w:color="auto"/>
          </w:divBdr>
        </w:div>
      </w:divsChild>
    </w:div>
    <w:div w:id="593587306">
      <w:bodyDiv w:val="1"/>
      <w:marLeft w:val="0"/>
      <w:marRight w:val="0"/>
      <w:marTop w:val="0"/>
      <w:marBottom w:val="0"/>
      <w:divBdr>
        <w:top w:val="none" w:sz="0" w:space="0" w:color="auto"/>
        <w:left w:val="none" w:sz="0" w:space="0" w:color="auto"/>
        <w:bottom w:val="none" w:sz="0" w:space="0" w:color="auto"/>
        <w:right w:val="none" w:sz="0" w:space="0" w:color="auto"/>
      </w:divBdr>
    </w:div>
    <w:div w:id="598106508">
      <w:bodyDiv w:val="1"/>
      <w:marLeft w:val="0"/>
      <w:marRight w:val="0"/>
      <w:marTop w:val="0"/>
      <w:marBottom w:val="0"/>
      <w:divBdr>
        <w:top w:val="none" w:sz="0" w:space="0" w:color="auto"/>
        <w:left w:val="none" w:sz="0" w:space="0" w:color="auto"/>
        <w:bottom w:val="none" w:sz="0" w:space="0" w:color="auto"/>
        <w:right w:val="none" w:sz="0" w:space="0" w:color="auto"/>
      </w:divBdr>
    </w:div>
    <w:div w:id="600070178">
      <w:bodyDiv w:val="1"/>
      <w:marLeft w:val="0"/>
      <w:marRight w:val="0"/>
      <w:marTop w:val="0"/>
      <w:marBottom w:val="0"/>
      <w:divBdr>
        <w:top w:val="none" w:sz="0" w:space="0" w:color="auto"/>
        <w:left w:val="none" w:sz="0" w:space="0" w:color="auto"/>
        <w:bottom w:val="none" w:sz="0" w:space="0" w:color="auto"/>
        <w:right w:val="none" w:sz="0" w:space="0" w:color="auto"/>
      </w:divBdr>
      <w:divsChild>
        <w:div w:id="2028557382">
          <w:marLeft w:val="0"/>
          <w:marRight w:val="0"/>
          <w:marTop w:val="0"/>
          <w:marBottom w:val="0"/>
          <w:divBdr>
            <w:top w:val="none" w:sz="0" w:space="0" w:color="auto"/>
            <w:left w:val="none" w:sz="0" w:space="0" w:color="auto"/>
            <w:bottom w:val="none" w:sz="0" w:space="0" w:color="auto"/>
            <w:right w:val="none" w:sz="0" w:space="0" w:color="auto"/>
          </w:divBdr>
          <w:divsChild>
            <w:div w:id="2044478205">
              <w:marLeft w:val="0"/>
              <w:marRight w:val="0"/>
              <w:marTop w:val="0"/>
              <w:marBottom w:val="0"/>
              <w:divBdr>
                <w:top w:val="none" w:sz="0" w:space="0" w:color="auto"/>
                <w:left w:val="none" w:sz="0" w:space="0" w:color="auto"/>
                <w:bottom w:val="none" w:sz="0" w:space="0" w:color="auto"/>
                <w:right w:val="none" w:sz="0" w:space="0" w:color="auto"/>
              </w:divBdr>
            </w:div>
          </w:divsChild>
        </w:div>
        <w:div w:id="709457515">
          <w:marLeft w:val="0"/>
          <w:marRight w:val="0"/>
          <w:marTop w:val="0"/>
          <w:marBottom w:val="0"/>
          <w:divBdr>
            <w:top w:val="none" w:sz="0" w:space="0" w:color="auto"/>
            <w:left w:val="none" w:sz="0" w:space="0" w:color="auto"/>
            <w:bottom w:val="none" w:sz="0" w:space="0" w:color="auto"/>
            <w:right w:val="none" w:sz="0" w:space="0" w:color="auto"/>
          </w:divBdr>
          <w:divsChild>
            <w:div w:id="300237760">
              <w:marLeft w:val="0"/>
              <w:marRight w:val="0"/>
              <w:marTop w:val="0"/>
              <w:marBottom w:val="0"/>
              <w:divBdr>
                <w:top w:val="none" w:sz="0" w:space="0" w:color="auto"/>
                <w:left w:val="none" w:sz="0" w:space="0" w:color="auto"/>
                <w:bottom w:val="none" w:sz="0" w:space="0" w:color="auto"/>
                <w:right w:val="none" w:sz="0" w:space="0" w:color="auto"/>
              </w:divBdr>
            </w:div>
          </w:divsChild>
        </w:div>
        <w:div w:id="730544000">
          <w:marLeft w:val="0"/>
          <w:marRight w:val="0"/>
          <w:marTop w:val="0"/>
          <w:marBottom w:val="0"/>
          <w:divBdr>
            <w:top w:val="none" w:sz="0" w:space="0" w:color="auto"/>
            <w:left w:val="none" w:sz="0" w:space="0" w:color="auto"/>
            <w:bottom w:val="none" w:sz="0" w:space="0" w:color="auto"/>
            <w:right w:val="none" w:sz="0" w:space="0" w:color="auto"/>
          </w:divBdr>
          <w:divsChild>
            <w:div w:id="12196260">
              <w:marLeft w:val="0"/>
              <w:marRight w:val="0"/>
              <w:marTop w:val="0"/>
              <w:marBottom w:val="0"/>
              <w:divBdr>
                <w:top w:val="none" w:sz="0" w:space="0" w:color="auto"/>
                <w:left w:val="none" w:sz="0" w:space="0" w:color="auto"/>
                <w:bottom w:val="none" w:sz="0" w:space="0" w:color="auto"/>
                <w:right w:val="none" w:sz="0" w:space="0" w:color="auto"/>
              </w:divBdr>
            </w:div>
          </w:divsChild>
        </w:div>
        <w:div w:id="568736142">
          <w:marLeft w:val="0"/>
          <w:marRight w:val="0"/>
          <w:marTop w:val="0"/>
          <w:marBottom w:val="0"/>
          <w:divBdr>
            <w:top w:val="none" w:sz="0" w:space="0" w:color="auto"/>
            <w:left w:val="none" w:sz="0" w:space="0" w:color="auto"/>
            <w:bottom w:val="none" w:sz="0" w:space="0" w:color="auto"/>
            <w:right w:val="none" w:sz="0" w:space="0" w:color="auto"/>
          </w:divBdr>
          <w:divsChild>
            <w:div w:id="1425106665">
              <w:marLeft w:val="0"/>
              <w:marRight w:val="0"/>
              <w:marTop w:val="0"/>
              <w:marBottom w:val="0"/>
              <w:divBdr>
                <w:top w:val="none" w:sz="0" w:space="0" w:color="auto"/>
                <w:left w:val="none" w:sz="0" w:space="0" w:color="auto"/>
                <w:bottom w:val="none" w:sz="0" w:space="0" w:color="auto"/>
                <w:right w:val="none" w:sz="0" w:space="0" w:color="auto"/>
              </w:divBdr>
            </w:div>
          </w:divsChild>
        </w:div>
        <w:div w:id="1569268581">
          <w:marLeft w:val="0"/>
          <w:marRight w:val="0"/>
          <w:marTop w:val="0"/>
          <w:marBottom w:val="0"/>
          <w:divBdr>
            <w:top w:val="none" w:sz="0" w:space="0" w:color="auto"/>
            <w:left w:val="none" w:sz="0" w:space="0" w:color="auto"/>
            <w:bottom w:val="none" w:sz="0" w:space="0" w:color="auto"/>
            <w:right w:val="none" w:sz="0" w:space="0" w:color="auto"/>
          </w:divBdr>
          <w:divsChild>
            <w:div w:id="79059453">
              <w:marLeft w:val="0"/>
              <w:marRight w:val="0"/>
              <w:marTop w:val="0"/>
              <w:marBottom w:val="0"/>
              <w:divBdr>
                <w:top w:val="none" w:sz="0" w:space="0" w:color="auto"/>
                <w:left w:val="none" w:sz="0" w:space="0" w:color="auto"/>
                <w:bottom w:val="none" w:sz="0" w:space="0" w:color="auto"/>
                <w:right w:val="none" w:sz="0" w:space="0" w:color="auto"/>
              </w:divBdr>
            </w:div>
          </w:divsChild>
        </w:div>
        <w:div w:id="511798325">
          <w:marLeft w:val="0"/>
          <w:marRight w:val="0"/>
          <w:marTop w:val="0"/>
          <w:marBottom w:val="0"/>
          <w:divBdr>
            <w:top w:val="none" w:sz="0" w:space="0" w:color="auto"/>
            <w:left w:val="none" w:sz="0" w:space="0" w:color="auto"/>
            <w:bottom w:val="none" w:sz="0" w:space="0" w:color="auto"/>
            <w:right w:val="none" w:sz="0" w:space="0" w:color="auto"/>
          </w:divBdr>
          <w:divsChild>
            <w:div w:id="1847095008">
              <w:marLeft w:val="0"/>
              <w:marRight w:val="0"/>
              <w:marTop w:val="0"/>
              <w:marBottom w:val="0"/>
              <w:divBdr>
                <w:top w:val="none" w:sz="0" w:space="0" w:color="auto"/>
                <w:left w:val="none" w:sz="0" w:space="0" w:color="auto"/>
                <w:bottom w:val="none" w:sz="0" w:space="0" w:color="auto"/>
                <w:right w:val="none" w:sz="0" w:space="0" w:color="auto"/>
              </w:divBdr>
            </w:div>
          </w:divsChild>
        </w:div>
        <w:div w:id="1517498896">
          <w:marLeft w:val="0"/>
          <w:marRight w:val="0"/>
          <w:marTop w:val="0"/>
          <w:marBottom w:val="0"/>
          <w:divBdr>
            <w:top w:val="none" w:sz="0" w:space="0" w:color="auto"/>
            <w:left w:val="none" w:sz="0" w:space="0" w:color="auto"/>
            <w:bottom w:val="none" w:sz="0" w:space="0" w:color="auto"/>
            <w:right w:val="none" w:sz="0" w:space="0" w:color="auto"/>
          </w:divBdr>
          <w:divsChild>
            <w:div w:id="1219129411">
              <w:marLeft w:val="0"/>
              <w:marRight w:val="0"/>
              <w:marTop w:val="0"/>
              <w:marBottom w:val="0"/>
              <w:divBdr>
                <w:top w:val="none" w:sz="0" w:space="0" w:color="auto"/>
                <w:left w:val="none" w:sz="0" w:space="0" w:color="auto"/>
                <w:bottom w:val="none" w:sz="0" w:space="0" w:color="auto"/>
                <w:right w:val="none" w:sz="0" w:space="0" w:color="auto"/>
              </w:divBdr>
            </w:div>
          </w:divsChild>
        </w:div>
        <w:div w:id="279731262">
          <w:marLeft w:val="0"/>
          <w:marRight w:val="0"/>
          <w:marTop w:val="0"/>
          <w:marBottom w:val="0"/>
          <w:divBdr>
            <w:top w:val="none" w:sz="0" w:space="0" w:color="auto"/>
            <w:left w:val="none" w:sz="0" w:space="0" w:color="auto"/>
            <w:bottom w:val="none" w:sz="0" w:space="0" w:color="auto"/>
            <w:right w:val="none" w:sz="0" w:space="0" w:color="auto"/>
          </w:divBdr>
          <w:divsChild>
            <w:div w:id="538512629">
              <w:marLeft w:val="0"/>
              <w:marRight w:val="0"/>
              <w:marTop w:val="0"/>
              <w:marBottom w:val="0"/>
              <w:divBdr>
                <w:top w:val="none" w:sz="0" w:space="0" w:color="auto"/>
                <w:left w:val="none" w:sz="0" w:space="0" w:color="auto"/>
                <w:bottom w:val="none" w:sz="0" w:space="0" w:color="auto"/>
                <w:right w:val="none" w:sz="0" w:space="0" w:color="auto"/>
              </w:divBdr>
            </w:div>
          </w:divsChild>
        </w:div>
        <w:div w:id="300423579">
          <w:marLeft w:val="0"/>
          <w:marRight w:val="0"/>
          <w:marTop w:val="0"/>
          <w:marBottom w:val="0"/>
          <w:divBdr>
            <w:top w:val="none" w:sz="0" w:space="0" w:color="auto"/>
            <w:left w:val="none" w:sz="0" w:space="0" w:color="auto"/>
            <w:bottom w:val="none" w:sz="0" w:space="0" w:color="auto"/>
            <w:right w:val="none" w:sz="0" w:space="0" w:color="auto"/>
          </w:divBdr>
          <w:divsChild>
            <w:div w:id="13706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07783661">
      <w:bodyDiv w:val="1"/>
      <w:marLeft w:val="0"/>
      <w:marRight w:val="0"/>
      <w:marTop w:val="0"/>
      <w:marBottom w:val="0"/>
      <w:divBdr>
        <w:top w:val="none" w:sz="0" w:space="0" w:color="auto"/>
        <w:left w:val="none" w:sz="0" w:space="0" w:color="auto"/>
        <w:bottom w:val="none" w:sz="0" w:space="0" w:color="auto"/>
        <w:right w:val="none" w:sz="0" w:space="0" w:color="auto"/>
      </w:divBdr>
    </w:div>
    <w:div w:id="611480065">
      <w:bodyDiv w:val="1"/>
      <w:marLeft w:val="0"/>
      <w:marRight w:val="0"/>
      <w:marTop w:val="0"/>
      <w:marBottom w:val="0"/>
      <w:divBdr>
        <w:top w:val="none" w:sz="0" w:space="0" w:color="auto"/>
        <w:left w:val="none" w:sz="0" w:space="0" w:color="auto"/>
        <w:bottom w:val="none" w:sz="0" w:space="0" w:color="auto"/>
        <w:right w:val="none" w:sz="0" w:space="0" w:color="auto"/>
      </w:divBdr>
    </w:div>
    <w:div w:id="614215755">
      <w:bodyDiv w:val="1"/>
      <w:marLeft w:val="0"/>
      <w:marRight w:val="0"/>
      <w:marTop w:val="0"/>
      <w:marBottom w:val="0"/>
      <w:divBdr>
        <w:top w:val="none" w:sz="0" w:space="0" w:color="auto"/>
        <w:left w:val="none" w:sz="0" w:space="0" w:color="auto"/>
        <w:bottom w:val="none" w:sz="0" w:space="0" w:color="auto"/>
        <w:right w:val="none" w:sz="0" w:space="0" w:color="auto"/>
      </w:divBdr>
    </w:div>
    <w:div w:id="636230121">
      <w:bodyDiv w:val="1"/>
      <w:marLeft w:val="0"/>
      <w:marRight w:val="0"/>
      <w:marTop w:val="0"/>
      <w:marBottom w:val="0"/>
      <w:divBdr>
        <w:top w:val="none" w:sz="0" w:space="0" w:color="auto"/>
        <w:left w:val="none" w:sz="0" w:space="0" w:color="auto"/>
        <w:bottom w:val="none" w:sz="0" w:space="0" w:color="auto"/>
        <w:right w:val="none" w:sz="0" w:space="0" w:color="auto"/>
      </w:divBdr>
    </w:div>
    <w:div w:id="638342309">
      <w:bodyDiv w:val="1"/>
      <w:marLeft w:val="0"/>
      <w:marRight w:val="0"/>
      <w:marTop w:val="0"/>
      <w:marBottom w:val="0"/>
      <w:divBdr>
        <w:top w:val="none" w:sz="0" w:space="0" w:color="auto"/>
        <w:left w:val="none" w:sz="0" w:space="0" w:color="auto"/>
        <w:bottom w:val="none" w:sz="0" w:space="0" w:color="auto"/>
        <w:right w:val="none" w:sz="0" w:space="0" w:color="auto"/>
      </w:divBdr>
    </w:div>
    <w:div w:id="639459566">
      <w:bodyDiv w:val="1"/>
      <w:marLeft w:val="0"/>
      <w:marRight w:val="0"/>
      <w:marTop w:val="0"/>
      <w:marBottom w:val="0"/>
      <w:divBdr>
        <w:top w:val="none" w:sz="0" w:space="0" w:color="auto"/>
        <w:left w:val="none" w:sz="0" w:space="0" w:color="auto"/>
        <w:bottom w:val="none" w:sz="0" w:space="0" w:color="auto"/>
        <w:right w:val="none" w:sz="0" w:space="0" w:color="auto"/>
      </w:divBdr>
    </w:div>
    <w:div w:id="640890742">
      <w:bodyDiv w:val="1"/>
      <w:marLeft w:val="0"/>
      <w:marRight w:val="0"/>
      <w:marTop w:val="0"/>
      <w:marBottom w:val="0"/>
      <w:divBdr>
        <w:top w:val="none" w:sz="0" w:space="0" w:color="auto"/>
        <w:left w:val="none" w:sz="0" w:space="0" w:color="auto"/>
        <w:bottom w:val="none" w:sz="0" w:space="0" w:color="auto"/>
        <w:right w:val="none" w:sz="0" w:space="0" w:color="auto"/>
      </w:divBdr>
    </w:div>
    <w:div w:id="668946511">
      <w:bodyDiv w:val="1"/>
      <w:marLeft w:val="0"/>
      <w:marRight w:val="0"/>
      <w:marTop w:val="0"/>
      <w:marBottom w:val="0"/>
      <w:divBdr>
        <w:top w:val="none" w:sz="0" w:space="0" w:color="auto"/>
        <w:left w:val="none" w:sz="0" w:space="0" w:color="auto"/>
        <w:bottom w:val="none" w:sz="0" w:space="0" w:color="auto"/>
        <w:right w:val="none" w:sz="0" w:space="0" w:color="auto"/>
      </w:divBdr>
    </w:div>
    <w:div w:id="679426845">
      <w:bodyDiv w:val="1"/>
      <w:marLeft w:val="0"/>
      <w:marRight w:val="0"/>
      <w:marTop w:val="0"/>
      <w:marBottom w:val="0"/>
      <w:divBdr>
        <w:top w:val="none" w:sz="0" w:space="0" w:color="auto"/>
        <w:left w:val="none" w:sz="0" w:space="0" w:color="auto"/>
        <w:bottom w:val="none" w:sz="0" w:space="0" w:color="auto"/>
        <w:right w:val="none" w:sz="0" w:space="0" w:color="auto"/>
      </w:divBdr>
      <w:divsChild>
        <w:div w:id="1119226930">
          <w:marLeft w:val="0"/>
          <w:marRight w:val="0"/>
          <w:marTop w:val="0"/>
          <w:marBottom w:val="0"/>
          <w:divBdr>
            <w:top w:val="none" w:sz="0" w:space="0" w:color="auto"/>
            <w:left w:val="none" w:sz="0" w:space="0" w:color="auto"/>
            <w:bottom w:val="none" w:sz="0" w:space="0" w:color="auto"/>
            <w:right w:val="none" w:sz="0" w:space="0" w:color="auto"/>
          </w:divBdr>
        </w:div>
      </w:divsChild>
    </w:div>
    <w:div w:id="696201910">
      <w:bodyDiv w:val="1"/>
      <w:marLeft w:val="0"/>
      <w:marRight w:val="0"/>
      <w:marTop w:val="0"/>
      <w:marBottom w:val="0"/>
      <w:divBdr>
        <w:top w:val="none" w:sz="0" w:space="0" w:color="auto"/>
        <w:left w:val="none" w:sz="0" w:space="0" w:color="auto"/>
        <w:bottom w:val="none" w:sz="0" w:space="0" w:color="auto"/>
        <w:right w:val="none" w:sz="0" w:space="0" w:color="auto"/>
      </w:divBdr>
    </w:div>
    <w:div w:id="709917794">
      <w:bodyDiv w:val="1"/>
      <w:marLeft w:val="0"/>
      <w:marRight w:val="0"/>
      <w:marTop w:val="0"/>
      <w:marBottom w:val="0"/>
      <w:divBdr>
        <w:top w:val="none" w:sz="0" w:space="0" w:color="auto"/>
        <w:left w:val="none" w:sz="0" w:space="0" w:color="auto"/>
        <w:bottom w:val="none" w:sz="0" w:space="0" w:color="auto"/>
        <w:right w:val="none" w:sz="0" w:space="0" w:color="auto"/>
      </w:divBdr>
    </w:div>
    <w:div w:id="713431611">
      <w:bodyDiv w:val="1"/>
      <w:marLeft w:val="0"/>
      <w:marRight w:val="0"/>
      <w:marTop w:val="0"/>
      <w:marBottom w:val="0"/>
      <w:divBdr>
        <w:top w:val="none" w:sz="0" w:space="0" w:color="auto"/>
        <w:left w:val="none" w:sz="0" w:space="0" w:color="auto"/>
        <w:bottom w:val="none" w:sz="0" w:space="0" w:color="auto"/>
        <w:right w:val="none" w:sz="0" w:space="0" w:color="auto"/>
      </w:divBdr>
    </w:div>
    <w:div w:id="719670939">
      <w:bodyDiv w:val="1"/>
      <w:marLeft w:val="0"/>
      <w:marRight w:val="0"/>
      <w:marTop w:val="0"/>
      <w:marBottom w:val="0"/>
      <w:divBdr>
        <w:top w:val="none" w:sz="0" w:space="0" w:color="auto"/>
        <w:left w:val="none" w:sz="0" w:space="0" w:color="auto"/>
        <w:bottom w:val="none" w:sz="0" w:space="0" w:color="auto"/>
        <w:right w:val="none" w:sz="0" w:space="0" w:color="auto"/>
      </w:divBdr>
      <w:divsChild>
        <w:div w:id="1392146725">
          <w:marLeft w:val="0"/>
          <w:marRight w:val="0"/>
          <w:marTop w:val="0"/>
          <w:marBottom w:val="0"/>
          <w:divBdr>
            <w:top w:val="none" w:sz="0" w:space="0" w:color="auto"/>
            <w:left w:val="none" w:sz="0" w:space="0" w:color="auto"/>
            <w:bottom w:val="none" w:sz="0" w:space="0" w:color="auto"/>
            <w:right w:val="none" w:sz="0" w:space="0" w:color="auto"/>
          </w:divBdr>
        </w:div>
      </w:divsChild>
    </w:div>
    <w:div w:id="720403433">
      <w:bodyDiv w:val="1"/>
      <w:marLeft w:val="0"/>
      <w:marRight w:val="0"/>
      <w:marTop w:val="0"/>
      <w:marBottom w:val="0"/>
      <w:divBdr>
        <w:top w:val="none" w:sz="0" w:space="0" w:color="auto"/>
        <w:left w:val="none" w:sz="0" w:space="0" w:color="auto"/>
        <w:bottom w:val="none" w:sz="0" w:space="0" w:color="auto"/>
        <w:right w:val="none" w:sz="0" w:space="0" w:color="auto"/>
      </w:divBdr>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35709155">
      <w:bodyDiv w:val="1"/>
      <w:marLeft w:val="0"/>
      <w:marRight w:val="0"/>
      <w:marTop w:val="0"/>
      <w:marBottom w:val="0"/>
      <w:divBdr>
        <w:top w:val="none" w:sz="0" w:space="0" w:color="auto"/>
        <w:left w:val="none" w:sz="0" w:space="0" w:color="auto"/>
        <w:bottom w:val="none" w:sz="0" w:space="0" w:color="auto"/>
        <w:right w:val="none" w:sz="0" w:space="0" w:color="auto"/>
      </w:divBdr>
    </w:div>
    <w:div w:id="741022669">
      <w:bodyDiv w:val="1"/>
      <w:marLeft w:val="0"/>
      <w:marRight w:val="0"/>
      <w:marTop w:val="0"/>
      <w:marBottom w:val="0"/>
      <w:divBdr>
        <w:top w:val="none" w:sz="0" w:space="0" w:color="auto"/>
        <w:left w:val="none" w:sz="0" w:space="0" w:color="auto"/>
        <w:bottom w:val="none" w:sz="0" w:space="0" w:color="auto"/>
        <w:right w:val="none" w:sz="0" w:space="0" w:color="auto"/>
      </w:divBdr>
    </w:div>
    <w:div w:id="747382131">
      <w:bodyDiv w:val="1"/>
      <w:marLeft w:val="0"/>
      <w:marRight w:val="0"/>
      <w:marTop w:val="0"/>
      <w:marBottom w:val="0"/>
      <w:divBdr>
        <w:top w:val="none" w:sz="0" w:space="0" w:color="auto"/>
        <w:left w:val="none" w:sz="0" w:space="0" w:color="auto"/>
        <w:bottom w:val="none" w:sz="0" w:space="0" w:color="auto"/>
        <w:right w:val="none" w:sz="0" w:space="0" w:color="auto"/>
      </w:divBdr>
      <w:divsChild>
        <w:div w:id="1176384670">
          <w:marLeft w:val="0"/>
          <w:marRight w:val="0"/>
          <w:marTop w:val="0"/>
          <w:marBottom w:val="0"/>
          <w:divBdr>
            <w:top w:val="none" w:sz="0" w:space="0" w:color="auto"/>
            <w:left w:val="none" w:sz="0" w:space="0" w:color="auto"/>
            <w:bottom w:val="none" w:sz="0" w:space="0" w:color="auto"/>
            <w:right w:val="none" w:sz="0" w:space="0" w:color="auto"/>
          </w:divBdr>
        </w:div>
        <w:div w:id="490022223">
          <w:marLeft w:val="0"/>
          <w:marRight w:val="0"/>
          <w:marTop w:val="0"/>
          <w:marBottom w:val="0"/>
          <w:divBdr>
            <w:top w:val="none" w:sz="0" w:space="0" w:color="auto"/>
            <w:left w:val="none" w:sz="0" w:space="0" w:color="auto"/>
            <w:bottom w:val="none" w:sz="0" w:space="0" w:color="auto"/>
            <w:right w:val="none" w:sz="0" w:space="0" w:color="auto"/>
          </w:divBdr>
        </w:div>
        <w:div w:id="1480730922">
          <w:marLeft w:val="0"/>
          <w:marRight w:val="0"/>
          <w:marTop w:val="0"/>
          <w:marBottom w:val="0"/>
          <w:divBdr>
            <w:top w:val="none" w:sz="0" w:space="0" w:color="auto"/>
            <w:left w:val="none" w:sz="0" w:space="0" w:color="auto"/>
            <w:bottom w:val="none" w:sz="0" w:space="0" w:color="auto"/>
            <w:right w:val="none" w:sz="0" w:space="0" w:color="auto"/>
          </w:divBdr>
        </w:div>
        <w:div w:id="1347446266">
          <w:marLeft w:val="0"/>
          <w:marRight w:val="0"/>
          <w:marTop w:val="0"/>
          <w:marBottom w:val="0"/>
          <w:divBdr>
            <w:top w:val="none" w:sz="0" w:space="0" w:color="auto"/>
            <w:left w:val="none" w:sz="0" w:space="0" w:color="auto"/>
            <w:bottom w:val="none" w:sz="0" w:space="0" w:color="auto"/>
            <w:right w:val="none" w:sz="0" w:space="0" w:color="auto"/>
          </w:divBdr>
        </w:div>
        <w:div w:id="1333921265">
          <w:marLeft w:val="0"/>
          <w:marRight w:val="0"/>
          <w:marTop w:val="0"/>
          <w:marBottom w:val="0"/>
          <w:divBdr>
            <w:top w:val="none" w:sz="0" w:space="0" w:color="auto"/>
            <w:left w:val="none" w:sz="0" w:space="0" w:color="auto"/>
            <w:bottom w:val="none" w:sz="0" w:space="0" w:color="auto"/>
            <w:right w:val="none" w:sz="0" w:space="0" w:color="auto"/>
          </w:divBdr>
        </w:div>
        <w:div w:id="2011639924">
          <w:marLeft w:val="0"/>
          <w:marRight w:val="0"/>
          <w:marTop w:val="0"/>
          <w:marBottom w:val="0"/>
          <w:divBdr>
            <w:top w:val="none" w:sz="0" w:space="0" w:color="auto"/>
            <w:left w:val="none" w:sz="0" w:space="0" w:color="auto"/>
            <w:bottom w:val="none" w:sz="0" w:space="0" w:color="auto"/>
            <w:right w:val="none" w:sz="0" w:space="0" w:color="auto"/>
          </w:divBdr>
        </w:div>
      </w:divsChild>
    </w:div>
    <w:div w:id="750736130">
      <w:bodyDiv w:val="1"/>
      <w:marLeft w:val="0"/>
      <w:marRight w:val="0"/>
      <w:marTop w:val="0"/>
      <w:marBottom w:val="0"/>
      <w:divBdr>
        <w:top w:val="none" w:sz="0" w:space="0" w:color="auto"/>
        <w:left w:val="none" w:sz="0" w:space="0" w:color="auto"/>
        <w:bottom w:val="none" w:sz="0" w:space="0" w:color="auto"/>
        <w:right w:val="none" w:sz="0" w:space="0" w:color="auto"/>
      </w:divBdr>
    </w:div>
    <w:div w:id="753624842">
      <w:bodyDiv w:val="1"/>
      <w:marLeft w:val="0"/>
      <w:marRight w:val="0"/>
      <w:marTop w:val="0"/>
      <w:marBottom w:val="0"/>
      <w:divBdr>
        <w:top w:val="none" w:sz="0" w:space="0" w:color="auto"/>
        <w:left w:val="none" w:sz="0" w:space="0" w:color="auto"/>
        <w:bottom w:val="none" w:sz="0" w:space="0" w:color="auto"/>
        <w:right w:val="none" w:sz="0" w:space="0" w:color="auto"/>
      </w:divBdr>
    </w:div>
    <w:div w:id="761803018">
      <w:bodyDiv w:val="1"/>
      <w:marLeft w:val="0"/>
      <w:marRight w:val="0"/>
      <w:marTop w:val="0"/>
      <w:marBottom w:val="0"/>
      <w:divBdr>
        <w:top w:val="none" w:sz="0" w:space="0" w:color="auto"/>
        <w:left w:val="none" w:sz="0" w:space="0" w:color="auto"/>
        <w:bottom w:val="none" w:sz="0" w:space="0" w:color="auto"/>
        <w:right w:val="none" w:sz="0" w:space="0" w:color="auto"/>
      </w:divBdr>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4599466">
      <w:bodyDiv w:val="1"/>
      <w:marLeft w:val="0"/>
      <w:marRight w:val="0"/>
      <w:marTop w:val="0"/>
      <w:marBottom w:val="0"/>
      <w:divBdr>
        <w:top w:val="none" w:sz="0" w:space="0" w:color="auto"/>
        <w:left w:val="none" w:sz="0" w:space="0" w:color="auto"/>
        <w:bottom w:val="none" w:sz="0" w:space="0" w:color="auto"/>
        <w:right w:val="none" w:sz="0" w:space="0" w:color="auto"/>
      </w:divBdr>
    </w:div>
    <w:div w:id="783112512">
      <w:bodyDiv w:val="1"/>
      <w:marLeft w:val="0"/>
      <w:marRight w:val="0"/>
      <w:marTop w:val="0"/>
      <w:marBottom w:val="0"/>
      <w:divBdr>
        <w:top w:val="none" w:sz="0" w:space="0" w:color="auto"/>
        <w:left w:val="none" w:sz="0" w:space="0" w:color="auto"/>
        <w:bottom w:val="none" w:sz="0" w:space="0" w:color="auto"/>
        <w:right w:val="none" w:sz="0" w:space="0" w:color="auto"/>
      </w:divBdr>
    </w:div>
    <w:div w:id="798305284">
      <w:bodyDiv w:val="1"/>
      <w:marLeft w:val="0"/>
      <w:marRight w:val="0"/>
      <w:marTop w:val="0"/>
      <w:marBottom w:val="0"/>
      <w:divBdr>
        <w:top w:val="none" w:sz="0" w:space="0" w:color="auto"/>
        <w:left w:val="none" w:sz="0" w:space="0" w:color="auto"/>
        <w:bottom w:val="none" w:sz="0" w:space="0" w:color="auto"/>
        <w:right w:val="none" w:sz="0" w:space="0" w:color="auto"/>
      </w:divBdr>
    </w:div>
    <w:div w:id="807631461">
      <w:bodyDiv w:val="1"/>
      <w:marLeft w:val="0"/>
      <w:marRight w:val="0"/>
      <w:marTop w:val="0"/>
      <w:marBottom w:val="0"/>
      <w:divBdr>
        <w:top w:val="none" w:sz="0" w:space="0" w:color="auto"/>
        <w:left w:val="none" w:sz="0" w:space="0" w:color="auto"/>
        <w:bottom w:val="none" w:sz="0" w:space="0" w:color="auto"/>
        <w:right w:val="none" w:sz="0" w:space="0" w:color="auto"/>
      </w:divBdr>
    </w:div>
    <w:div w:id="817116443">
      <w:bodyDiv w:val="1"/>
      <w:marLeft w:val="0"/>
      <w:marRight w:val="0"/>
      <w:marTop w:val="0"/>
      <w:marBottom w:val="0"/>
      <w:divBdr>
        <w:top w:val="none" w:sz="0" w:space="0" w:color="auto"/>
        <w:left w:val="none" w:sz="0" w:space="0" w:color="auto"/>
        <w:bottom w:val="none" w:sz="0" w:space="0" w:color="auto"/>
        <w:right w:val="none" w:sz="0" w:space="0" w:color="auto"/>
      </w:divBdr>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44320560">
      <w:bodyDiv w:val="1"/>
      <w:marLeft w:val="0"/>
      <w:marRight w:val="0"/>
      <w:marTop w:val="0"/>
      <w:marBottom w:val="0"/>
      <w:divBdr>
        <w:top w:val="none" w:sz="0" w:space="0" w:color="auto"/>
        <w:left w:val="none" w:sz="0" w:space="0" w:color="auto"/>
        <w:bottom w:val="none" w:sz="0" w:space="0" w:color="auto"/>
        <w:right w:val="none" w:sz="0" w:space="0" w:color="auto"/>
      </w:divBdr>
    </w:div>
    <w:div w:id="859317514">
      <w:bodyDiv w:val="1"/>
      <w:marLeft w:val="0"/>
      <w:marRight w:val="0"/>
      <w:marTop w:val="0"/>
      <w:marBottom w:val="0"/>
      <w:divBdr>
        <w:top w:val="none" w:sz="0" w:space="0" w:color="auto"/>
        <w:left w:val="none" w:sz="0" w:space="0" w:color="auto"/>
        <w:bottom w:val="none" w:sz="0" w:space="0" w:color="auto"/>
        <w:right w:val="none" w:sz="0" w:space="0" w:color="auto"/>
      </w:divBdr>
    </w:div>
    <w:div w:id="862323126">
      <w:bodyDiv w:val="1"/>
      <w:marLeft w:val="0"/>
      <w:marRight w:val="0"/>
      <w:marTop w:val="0"/>
      <w:marBottom w:val="0"/>
      <w:divBdr>
        <w:top w:val="none" w:sz="0" w:space="0" w:color="auto"/>
        <w:left w:val="none" w:sz="0" w:space="0" w:color="auto"/>
        <w:bottom w:val="none" w:sz="0" w:space="0" w:color="auto"/>
        <w:right w:val="none" w:sz="0" w:space="0" w:color="auto"/>
      </w:divBdr>
      <w:divsChild>
        <w:div w:id="1075080606">
          <w:marLeft w:val="0"/>
          <w:marRight w:val="0"/>
          <w:marTop w:val="0"/>
          <w:marBottom w:val="0"/>
          <w:divBdr>
            <w:top w:val="none" w:sz="0" w:space="0" w:color="auto"/>
            <w:left w:val="none" w:sz="0" w:space="0" w:color="auto"/>
            <w:bottom w:val="none" w:sz="0" w:space="0" w:color="auto"/>
            <w:right w:val="none" w:sz="0" w:space="0" w:color="auto"/>
          </w:divBdr>
        </w:div>
        <w:div w:id="2114323212">
          <w:marLeft w:val="0"/>
          <w:marRight w:val="0"/>
          <w:marTop w:val="0"/>
          <w:marBottom w:val="0"/>
          <w:divBdr>
            <w:top w:val="none" w:sz="0" w:space="0" w:color="auto"/>
            <w:left w:val="none" w:sz="0" w:space="0" w:color="auto"/>
            <w:bottom w:val="none" w:sz="0" w:space="0" w:color="auto"/>
            <w:right w:val="none" w:sz="0" w:space="0" w:color="auto"/>
          </w:divBdr>
        </w:div>
      </w:divsChild>
    </w:div>
    <w:div w:id="865561587">
      <w:bodyDiv w:val="1"/>
      <w:marLeft w:val="0"/>
      <w:marRight w:val="0"/>
      <w:marTop w:val="0"/>
      <w:marBottom w:val="0"/>
      <w:divBdr>
        <w:top w:val="none" w:sz="0" w:space="0" w:color="auto"/>
        <w:left w:val="none" w:sz="0" w:space="0" w:color="auto"/>
        <w:bottom w:val="none" w:sz="0" w:space="0" w:color="auto"/>
        <w:right w:val="none" w:sz="0" w:space="0" w:color="auto"/>
      </w:divBdr>
    </w:div>
    <w:div w:id="867376311">
      <w:bodyDiv w:val="1"/>
      <w:marLeft w:val="0"/>
      <w:marRight w:val="0"/>
      <w:marTop w:val="0"/>
      <w:marBottom w:val="0"/>
      <w:divBdr>
        <w:top w:val="none" w:sz="0" w:space="0" w:color="auto"/>
        <w:left w:val="none" w:sz="0" w:space="0" w:color="auto"/>
        <w:bottom w:val="none" w:sz="0" w:space="0" w:color="auto"/>
        <w:right w:val="none" w:sz="0" w:space="0" w:color="auto"/>
      </w:divBdr>
    </w:div>
    <w:div w:id="874587486">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884560846">
      <w:bodyDiv w:val="1"/>
      <w:marLeft w:val="0"/>
      <w:marRight w:val="0"/>
      <w:marTop w:val="0"/>
      <w:marBottom w:val="0"/>
      <w:divBdr>
        <w:top w:val="none" w:sz="0" w:space="0" w:color="auto"/>
        <w:left w:val="none" w:sz="0" w:space="0" w:color="auto"/>
        <w:bottom w:val="none" w:sz="0" w:space="0" w:color="auto"/>
        <w:right w:val="none" w:sz="0" w:space="0" w:color="auto"/>
      </w:divBdr>
      <w:divsChild>
        <w:div w:id="1270242177">
          <w:marLeft w:val="0"/>
          <w:marRight w:val="0"/>
          <w:marTop w:val="0"/>
          <w:marBottom w:val="0"/>
          <w:divBdr>
            <w:top w:val="none" w:sz="0" w:space="0" w:color="auto"/>
            <w:left w:val="none" w:sz="0" w:space="0" w:color="auto"/>
            <w:bottom w:val="none" w:sz="0" w:space="0" w:color="auto"/>
            <w:right w:val="none" w:sz="0" w:space="0" w:color="auto"/>
          </w:divBdr>
        </w:div>
      </w:divsChild>
    </w:div>
    <w:div w:id="885608180">
      <w:bodyDiv w:val="1"/>
      <w:marLeft w:val="0"/>
      <w:marRight w:val="0"/>
      <w:marTop w:val="0"/>
      <w:marBottom w:val="0"/>
      <w:divBdr>
        <w:top w:val="none" w:sz="0" w:space="0" w:color="auto"/>
        <w:left w:val="none" w:sz="0" w:space="0" w:color="auto"/>
        <w:bottom w:val="none" w:sz="0" w:space="0" w:color="auto"/>
        <w:right w:val="none" w:sz="0" w:space="0" w:color="auto"/>
      </w:divBdr>
      <w:divsChild>
        <w:div w:id="846211550">
          <w:marLeft w:val="0"/>
          <w:marRight w:val="0"/>
          <w:marTop w:val="0"/>
          <w:marBottom w:val="0"/>
          <w:divBdr>
            <w:top w:val="none" w:sz="0" w:space="0" w:color="auto"/>
            <w:left w:val="none" w:sz="0" w:space="0" w:color="auto"/>
            <w:bottom w:val="none" w:sz="0" w:space="0" w:color="auto"/>
            <w:right w:val="none" w:sz="0" w:space="0" w:color="auto"/>
          </w:divBdr>
        </w:div>
        <w:div w:id="822427421">
          <w:marLeft w:val="0"/>
          <w:marRight w:val="0"/>
          <w:marTop w:val="0"/>
          <w:marBottom w:val="0"/>
          <w:divBdr>
            <w:top w:val="none" w:sz="0" w:space="0" w:color="auto"/>
            <w:left w:val="none" w:sz="0" w:space="0" w:color="auto"/>
            <w:bottom w:val="none" w:sz="0" w:space="0" w:color="auto"/>
            <w:right w:val="none" w:sz="0" w:space="0" w:color="auto"/>
          </w:divBdr>
        </w:div>
        <w:div w:id="1295871321">
          <w:marLeft w:val="0"/>
          <w:marRight w:val="0"/>
          <w:marTop w:val="0"/>
          <w:marBottom w:val="0"/>
          <w:divBdr>
            <w:top w:val="none" w:sz="0" w:space="0" w:color="auto"/>
            <w:left w:val="none" w:sz="0" w:space="0" w:color="auto"/>
            <w:bottom w:val="none" w:sz="0" w:space="0" w:color="auto"/>
            <w:right w:val="none" w:sz="0" w:space="0" w:color="auto"/>
          </w:divBdr>
        </w:div>
        <w:div w:id="112406969">
          <w:marLeft w:val="0"/>
          <w:marRight w:val="0"/>
          <w:marTop w:val="0"/>
          <w:marBottom w:val="0"/>
          <w:divBdr>
            <w:top w:val="none" w:sz="0" w:space="0" w:color="auto"/>
            <w:left w:val="none" w:sz="0" w:space="0" w:color="auto"/>
            <w:bottom w:val="none" w:sz="0" w:space="0" w:color="auto"/>
            <w:right w:val="none" w:sz="0" w:space="0" w:color="auto"/>
          </w:divBdr>
        </w:div>
        <w:div w:id="801314227">
          <w:marLeft w:val="0"/>
          <w:marRight w:val="0"/>
          <w:marTop w:val="0"/>
          <w:marBottom w:val="0"/>
          <w:divBdr>
            <w:top w:val="none" w:sz="0" w:space="0" w:color="auto"/>
            <w:left w:val="none" w:sz="0" w:space="0" w:color="auto"/>
            <w:bottom w:val="none" w:sz="0" w:space="0" w:color="auto"/>
            <w:right w:val="none" w:sz="0" w:space="0" w:color="auto"/>
          </w:divBdr>
        </w:div>
        <w:div w:id="2085911325">
          <w:marLeft w:val="0"/>
          <w:marRight w:val="0"/>
          <w:marTop w:val="0"/>
          <w:marBottom w:val="0"/>
          <w:divBdr>
            <w:top w:val="none" w:sz="0" w:space="0" w:color="auto"/>
            <w:left w:val="none" w:sz="0" w:space="0" w:color="auto"/>
            <w:bottom w:val="none" w:sz="0" w:space="0" w:color="auto"/>
            <w:right w:val="none" w:sz="0" w:space="0" w:color="auto"/>
          </w:divBdr>
        </w:div>
      </w:divsChild>
    </w:div>
    <w:div w:id="886456762">
      <w:bodyDiv w:val="1"/>
      <w:marLeft w:val="0"/>
      <w:marRight w:val="0"/>
      <w:marTop w:val="0"/>
      <w:marBottom w:val="0"/>
      <w:divBdr>
        <w:top w:val="none" w:sz="0" w:space="0" w:color="auto"/>
        <w:left w:val="none" w:sz="0" w:space="0" w:color="auto"/>
        <w:bottom w:val="none" w:sz="0" w:space="0" w:color="auto"/>
        <w:right w:val="none" w:sz="0" w:space="0" w:color="auto"/>
      </w:divBdr>
    </w:div>
    <w:div w:id="891235328">
      <w:bodyDiv w:val="1"/>
      <w:marLeft w:val="0"/>
      <w:marRight w:val="0"/>
      <w:marTop w:val="0"/>
      <w:marBottom w:val="0"/>
      <w:divBdr>
        <w:top w:val="none" w:sz="0" w:space="0" w:color="auto"/>
        <w:left w:val="none" w:sz="0" w:space="0" w:color="auto"/>
        <w:bottom w:val="none" w:sz="0" w:space="0" w:color="auto"/>
        <w:right w:val="none" w:sz="0" w:space="0" w:color="auto"/>
      </w:divBdr>
    </w:div>
    <w:div w:id="896817493">
      <w:bodyDiv w:val="1"/>
      <w:marLeft w:val="0"/>
      <w:marRight w:val="0"/>
      <w:marTop w:val="0"/>
      <w:marBottom w:val="0"/>
      <w:divBdr>
        <w:top w:val="none" w:sz="0" w:space="0" w:color="auto"/>
        <w:left w:val="none" w:sz="0" w:space="0" w:color="auto"/>
        <w:bottom w:val="none" w:sz="0" w:space="0" w:color="auto"/>
        <w:right w:val="none" w:sz="0" w:space="0" w:color="auto"/>
      </w:divBdr>
    </w:div>
    <w:div w:id="898246978">
      <w:bodyDiv w:val="1"/>
      <w:marLeft w:val="0"/>
      <w:marRight w:val="0"/>
      <w:marTop w:val="0"/>
      <w:marBottom w:val="0"/>
      <w:divBdr>
        <w:top w:val="none" w:sz="0" w:space="0" w:color="auto"/>
        <w:left w:val="none" w:sz="0" w:space="0" w:color="auto"/>
        <w:bottom w:val="none" w:sz="0" w:space="0" w:color="auto"/>
        <w:right w:val="none" w:sz="0" w:space="0" w:color="auto"/>
      </w:divBdr>
    </w:div>
    <w:div w:id="911936800">
      <w:bodyDiv w:val="1"/>
      <w:marLeft w:val="0"/>
      <w:marRight w:val="0"/>
      <w:marTop w:val="0"/>
      <w:marBottom w:val="0"/>
      <w:divBdr>
        <w:top w:val="none" w:sz="0" w:space="0" w:color="auto"/>
        <w:left w:val="none" w:sz="0" w:space="0" w:color="auto"/>
        <w:bottom w:val="none" w:sz="0" w:space="0" w:color="auto"/>
        <w:right w:val="none" w:sz="0" w:space="0" w:color="auto"/>
      </w:divBdr>
    </w:div>
    <w:div w:id="939685360">
      <w:bodyDiv w:val="1"/>
      <w:marLeft w:val="0"/>
      <w:marRight w:val="0"/>
      <w:marTop w:val="0"/>
      <w:marBottom w:val="0"/>
      <w:divBdr>
        <w:top w:val="none" w:sz="0" w:space="0" w:color="auto"/>
        <w:left w:val="none" w:sz="0" w:space="0" w:color="auto"/>
        <w:bottom w:val="none" w:sz="0" w:space="0" w:color="auto"/>
        <w:right w:val="none" w:sz="0" w:space="0" w:color="auto"/>
      </w:divBdr>
    </w:div>
    <w:div w:id="941230252">
      <w:bodyDiv w:val="1"/>
      <w:marLeft w:val="0"/>
      <w:marRight w:val="0"/>
      <w:marTop w:val="0"/>
      <w:marBottom w:val="0"/>
      <w:divBdr>
        <w:top w:val="none" w:sz="0" w:space="0" w:color="auto"/>
        <w:left w:val="none" w:sz="0" w:space="0" w:color="auto"/>
        <w:bottom w:val="none" w:sz="0" w:space="0" w:color="auto"/>
        <w:right w:val="none" w:sz="0" w:space="0" w:color="auto"/>
      </w:divBdr>
    </w:div>
    <w:div w:id="954215716">
      <w:bodyDiv w:val="1"/>
      <w:marLeft w:val="0"/>
      <w:marRight w:val="0"/>
      <w:marTop w:val="0"/>
      <w:marBottom w:val="0"/>
      <w:divBdr>
        <w:top w:val="none" w:sz="0" w:space="0" w:color="auto"/>
        <w:left w:val="none" w:sz="0" w:space="0" w:color="auto"/>
        <w:bottom w:val="none" w:sz="0" w:space="0" w:color="auto"/>
        <w:right w:val="none" w:sz="0" w:space="0" w:color="auto"/>
      </w:divBdr>
    </w:div>
    <w:div w:id="963541743">
      <w:bodyDiv w:val="1"/>
      <w:marLeft w:val="0"/>
      <w:marRight w:val="0"/>
      <w:marTop w:val="0"/>
      <w:marBottom w:val="0"/>
      <w:divBdr>
        <w:top w:val="none" w:sz="0" w:space="0" w:color="auto"/>
        <w:left w:val="none" w:sz="0" w:space="0" w:color="auto"/>
        <w:bottom w:val="none" w:sz="0" w:space="0" w:color="auto"/>
        <w:right w:val="none" w:sz="0" w:space="0" w:color="auto"/>
      </w:divBdr>
      <w:divsChild>
        <w:div w:id="870074236">
          <w:marLeft w:val="0"/>
          <w:marRight w:val="0"/>
          <w:marTop w:val="0"/>
          <w:marBottom w:val="0"/>
          <w:divBdr>
            <w:top w:val="none" w:sz="0" w:space="0" w:color="auto"/>
            <w:left w:val="none" w:sz="0" w:space="0" w:color="auto"/>
            <w:bottom w:val="none" w:sz="0" w:space="0" w:color="auto"/>
            <w:right w:val="none" w:sz="0" w:space="0" w:color="auto"/>
          </w:divBdr>
        </w:div>
      </w:divsChild>
    </w:div>
    <w:div w:id="965085185">
      <w:bodyDiv w:val="1"/>
      <w:marLeft w:val="0"/>
      <w:marRight w:val="0"/>
      <w:marTop w:val="0"/>
      <w:marBottom w:val="0"/>
      <w:divBdr>
        <w:top w:val="none" w:sz="0" w:space="0" w:color="auto"/>
        <w:left w:val="none" w:sz="0" w:space="0" w:color="auto"/>
        <w:bottom w:val="none" w:sz="0" w:space="0" w:color="auto"/>
        <w:right w:val="none" w:sz="0" w:space="0" w:color="auto"/>
      </w:divBdr>
    </w:div>
    <w:div w:id="984317911">
      <w:bodyDiv w:val="1"/>
      <w:marLeft w:val="0"/>
      <w:marRight w:val="0"/>
      <w:marTop w:val="0"/>
      <w:marBottom w:val="0"/>
      <w:divBdr>
        <w:top w:val="none" w:sz="0" w:space="0" w:color="auto"/>
        <w:left w:val="none" w:sz="0" w:space="0" w:color="auto"/>
        <w:bottom w:val="none" w:sz="0" w:space="0" w:color="auto"/>
        <w:right w:val="none" w:sz="0" w:space="0" w:color="auto"/>
      </w:divBdr>
    </w:div>
    <w:div w:id="986208734">
      <w:bodyDiv w:val="1"/>
      <w:marLeft w:val="0"/>
      <w:marRight w:val="0"/>
      <w:marTop w:val="0"/>
      <w:marBottom w:val="0"/>
      <w:divBdr>
        <w:top w:val="none" w:sz="0" w:space="0" w:color="auto"/>
        <w:left w:val="none" w:sz="0" w:space="0" w:color="auto"/>
        <w:bottom w:val="none" w:sz="0" w:space="0" w:color="auto"/>
        <w:right w:val="none" w:sz="0" w:space="0" w:color="auto"/>
      </w:divBdr>
    </w:div>
    <w:div w:id="1006400827">
      <w:bodyDiv w:val="1"/>
      <w:marLeft w:val="0"/>
      <w:marRight w:val="0"/>
      <w:marTop w:val="0"/>
      <w:marBottom w:val="0"/>
      <w:divBdr>
        <w:top w:val="none" w:sz="0" w:space="0" w:color="auto"/>
        <w:left w:val="none" w:sz="0" w:space="0" w:color="auto"/>
        <w:bottom w:val="none" w:sz="0" w:space="0" w:color="auto"/>
        <w:right w:val="none" w:sz="0" w:space="0" w:color="auto"/>
      </w:divBdr>
    </w:div>
    <w:div w:id="1019282730">
      <w:bodyDiv w:val="1"/>
      <w:marLeft w:val="0"/>
      <w:marRight w:val="0"/>
      <w:marTop w:val="0"/>
      <w:marBottom w:val="0"/>
      <w:divBdr>
        <w:top w:val="none" w:sz="0" w:space="0" w:color="auto"/>
        <w:left w:val="none" w:sz="0" w:space="0" w:color="auto"/>
        <w:bottom w:val="none" w:sz="0" w:space="0" w:color="auto"/>
        <w:right w:val="none" w:sz="0" w:space="0" w:color="auto"/>
      </w:divBdr>
    </w:div>
    <w:div w:id="1027487563">
      <w:bodyDiv w:val="1"/>
      <w:marLeft w:val="0"/>
      <w:marRight w:val="0"/>
      <w:marTop w:val="0"/>
      <w:marBottom w:val="0"/>
      <w:divBdr>
        <w:top w:val="none" w:sz="0" w:space="0" w:color="auto"/>
        <w:left w:val="none" w:sz="0" w:space="0" w:color="auto"/>
        <w:bottom w:val="none" w:sz="0" w:space="0" w:color="auto"/>
        <w:right w:val="none" w:sz="0" w:space="0" w:color="auto"/>
      </w:divBdr>
    </w:div>
    <w:div w:id="1038045811">
      <w:bodyDiv w:val="1"/>
      <w:marLeft w:val="0"/>
      <w:marRight w:val="0"/>
      <w:marTop w:val="0"/>
      <w:marBottom w:val="0"/>
      <w:divBdr>
        <w:top w:val="none" w:sz="0" w:space="0" w:color="auto"/>
        <w:left w:val="none" w:sz="0" w:space="0" w:color="auto"/>
        <w:bottom w:val="none" w:sz="0" w:space="0" w:color="auto"/>
        <w:right w:val="none" w:sz="0" w:space="0" w:color="auto"/>
      </w:divBdr>
    </w:div>
    <w:div w:id="1040277740">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58168596">
      <w:bodyDiv w:val="1"/>
      <w:marLeft w:val="0"/>
      <w:marRight w:val="0"/>
      <w:marTop w:val="0"/>
      <w:marBottom w:val="0"/>
      <w:divBdr>
        <w:top w:val="none" w:sz="0" w:space="0" w:color="auto"/>
        <w:left w:val="none" w:sz="0" w:space="0" w:color="auto"/>
        <w:bottom w:val="none" w:sz="0" w:space="0" w:color="auto"/>
        <w:right w:val="none" w:sz="0" w:space="0" w:color="auto"/>
      </w:divBdr>
      <w:divsChild>
        <w:div w:id="166480683">
          <w:marLeft w:val="0"/>
          <w:marRight w:val="0"/>
          <w:marTop w:val="0"/>
          <w:marBottom w:val="0"/>
          <w:divBdr>
            <w:top w:val="none" w:sz="0" w:space="0" w:color="auto"/>
            <w:left w:val="none" w:sz="0" w:space="0" w:color="auto"/>
            <w:bottom w:val="none" w:sz="0" w:space="0" w:color="auto"/>
            <w:right w:val="none" w:sz="0" w:space="0" w:color="auto"/>
          </w:divBdr>
        </w:div>
      </w:divsChild>
    </w:div>
    <w:div w:id="1059402294">
      <w:bodyDiv w:val="1"/>
      <w:marLeft w:val="0"/>
      <w:marRight w:val="0"/>
      <w:marTop w:val="0"/>
      <w:marBottom w:val="0"/>
      <w:divBdr>
        <w:top w:val="none" w:sz="0" w:space="0" w:color="auto"/>
        <w:left w:val="none" w:sz="0" w:space="0" w:color="auto"/>
        <w:bottom w:val="none" w:sz="0" w:space="0" w:color="auto"/>
        <w:right w:val="none" w:sz="0" w:space="0" w:color="auto"/>
      </w:divBdr>
    </w:div>
    <w:div w:id="1065880186">
      <w:bodyDiv w:val="1"/>
      <w:marLeft w:val="0"/>
      <w:marRight w:val="0"/>
      <w:marTop w:val="0"/>
      <w:marBottom w:val="0"/>
      <w:divBdr>
        <w:top w:val="none" w:sz="0" w:space="0" w:color="auto"/>
        <w:left w:val="none" w:sz="0" w:space="0" w:color="auto"/>
        <w:bottom w:val="none" w:sz="0" w:space="0" w:color="auto"/>
        <w:right w:val="none" w:sz="0" w:space="0" w:color="auto"/>
      </w:divBdr>
      <w:divsChild>
        <w:div w:id="1381130488">
          <w:marLeft w:val="0"/>
          <w:marRight w:val="0"/>
          <w:marTop w:val="0"/>
          <w:marBottom w:val="0"/>
          <w:divBdr>
            <w:top w:val="none" w:sz="0" w:space="0" w:color="auto"/>
            <w:left w:val="none" w:sz="0" w:space="0" w:color="auto"/>
            <w:bottom w:val="none" w:sz="0" w:space="0" w:color="auto"/>
            <w:right w:val="none" w:sz="0" w:space="0" w:color="auto"/>
          </w:divBdr>
        </w:div>
        <w:div w:id="933636471">
          <w:marLeft w:val="0"/>
          <w:marRight w:val="0"/>
          <w:marTop w:val="0"/>
          <w:marBottom w:val="0"/>
          <w:divBdr>
            <w:top w:val="none" w:sz="0" w:space="0" w:color="auto"/>
            <w:left w:val="none" w:sz="0" w:space="0" w:color="auto"/>
            <w:bottom w:val="none" w:sz="0" w:space="0" w:color="auto"/>
            <w:right w:val="none" w:sz="0" w:space="0" w:color="auto"/>
          </w:divBdr>
        </w:div>
      </w:divsChild>
    </w:div>
    <w:div w:id="1067341438">
      <w:bodyDiv w:val="1"/>
      <w:marLeft w:val="0"/>
      <w:marRight w:val="0"/>
      <w:marTop w:val="0"/>
      <w:marBottom w:val="0"/>
      <w:divBdr>
        <w:top w:val="none" w:sz="0" w:space="0" w:color="auto"/>
        <w:left w:val="none" w:sz="0" w:space="0" w:color="auto"/>
        <w:bottom w:val="none" w:sz="0" w:space="0" w:color="auto"/>
        <w:right w:val="none" w:sz="0" w:space="0" w:color="auto"/>
      </w:divBdr>
    </w:div>
    <w:div w:id="1070881416">
      <w:bodyDiv w:val="1"/>
      <w:marLeft w:val="0"/>
      <w:marRight w:val="0"/>
      <w:marTop w:val="0"/>
      <w:marBottom w:val="0"/>
      <w:divBdr>
        <w:top w:val="none" w:sz="0" w:space="0" w:color="auto"/>
        <w:left w:val="none" w:sz="0" w:space="0" w:color="auto"/>
        <w:bottom w:val="none" w:sz="0" w:space="0" w:color="auto"/>
        <w:right w:val="none" w:sz="0" w:space="0" w:color="auto"/>
      </w:divBdr>
    </w:div>
    <w:div w:id="1084032959">
      <w:bodyDiv w:val="1"/>
      <w:marLeft w:val="0"/>
      <w:marRight w:val="0"/>
      <w:marTop w:val="0"/>
      <w:marBottom w:val="0"/>
      <w:divBdr>
        <w:top w:val="none" w:sz="0" w:space="0" w:color="auto"/>
        <w:left w:val="none" w:sz="0" w:space="0" w:color="auto"/>
        <w:bottom w:val="none" w:sz="0" w:space="0" w:color="auto"/>
        <w:right w:val="none" w:sz="0" w:space="0" w:color="auto"/>
      </w:divBdr>
      <w:divsChild>
        <w:div w:id="2081562715">
          <w:marLeft w:val="0"/>
          <w:marRight w:val="0"/>
          <w:marTop w:val="0"/>
          <w:marBottom w:val="0"/>
          <w:divBdr>
            <w:top w:val="none" w:sz="0" w:space="0" w:color="auto"/>
            <w:left w:val="none" w:sz="0" w:space="0" w:color="auto"/>
            <w:bottom w:val="none" w:sz="0" w:space="0" w:color="auto"/>
            <w:right w:val="none" w:sz="0" w:space="0" w:color="auto"/>
          </w:divBdr>
        </w:div>
        <w:div w:id="1547332256">
          <w:marLeft w:val="0"/>
          <w:marRight w:val="0"/>
          <w:marTop w:val="0"/>
          <w:marBottom w:val="0"/>
          <w:divBdr>
            <w:top w:val="none" w:sz="0" w:space="0" w:color="auto"/>
            <w:left w:val="none" w:sz="0" w:space="0" w:color="auto"/>
            <w:bottom w:val="none" w:sz="0" w:space="0" w:color="auto"/>
            <w:right w:val="none" w:sz="0" w:space="0" w:color="auto"/>
          </w:divBdr>
        </w:div>
      </w:divsChild>
    </w:div>
    <w:div w:id="1113212373">
      <w:bodyDiv w:val="1"/>
      <w:marLeft w:val="0"/>
      <w:marRight w:val="0"/>
      <w:marTop w:val="0"/>
      <w:marBottom w:val="0"/>
      <w:divBdr>
        <w:top w:val="none" w:sz="0" w:space="0" w:color="auto"/>
        <w:left w:val="none" w:sz="0" w:space="0" w:color="auto"/>
        <w:bottom w:val="none" w:sz="0" w:space="0" w:color="auto"/>
        <w:right w:val="none" w:sz="0" w:space="0" w:color="auto"/>
      </w:divBdr>
    </w:div>
    <w:div w:id="1121724756">
      <w:bodyDiv w:val="1"/>
      <w:marLeft w:val="0"/>
      <w:marRight w:val="0"/>
      <w:marTop w:val="0"/>
      <w:marBottom w:val="0"/>
      <w:divBdr>
        <w:top w:val="none" w:sz="0" w:space="0" w:color="auto"/>
        <w:left w:val="none" w:sz="0" w:space="0" w:color="auto"/>
        <w:bottom w:val="none" w:sz="0" w:space="0" w:color="auto"/>
        <w:right w:val="none" w:sz="0" w:space="0" w:color="auto"/>
      </w:divBdr>
    </w:div>
    <w:div w:id="1131823292">
      <w:bodyDiv w:val="1"/>
      <w:marLeft w:val="0"/>
      <w:marRight w:val="0"/>
      <w:marTop w:val="0"/>
      <w:marBottom w:val="0"/>
      <w:divBdr>
        <w:top w:val="none" w:sz="0" w:space="0" w:color="auto"/>
        <w:left w:val="none" w:sz="0" w:space="0" w:color="auto"/>
        <w:bottom w:val="none" w:sz="0" w:space="0" w:color="auto"/>
        <w:right w:val="none" w:sz="0" w:space="0" w:color="auto"/>
      </w:divBdr>
    </w:div>
    <w:div w:id="1135101706">
      <w:bodyDiv w:val="1"/>
      <w:marLeft w:val="0"/>
      <w:marRight w:val="0"/>
      <w:marTop w:val="0"/>
      <w:marBottom w:val="0"/>
      <w:divBdr>
        <w:top w:val="none" w:sz="0" w:space="0" w:color="auto"/>
        <w:left w:val="none" w:sz="0" w:space="0" w:color="auto"/>
        <w:bottom w:val="none" w:sz="0" w:space="0" w:color="auto"/>
        <w:right w:val="none" w:sz="0" w:space="0" w:color="auto"/>
      </w:divBdr>
    </w:div>
    <w:div w:id="1141456099">
      <w:bodyDiv w:val="1"/>
      <w:marLeft w:val="0"/>
      <w:marRight w:val="0"/>
      <w:marTop w:val="0"/>
      <w:marBottom w:val="0"/>
      <w:divBdr>
        <w:top w:val="none" w:sz="0" w:space="0" w:color="auto"/>
        <w:left w:val="none" w:sz="0" w:space="0" w:color="auto"/>
        <w:bottom w:val="none" w:sz="0" w:space="0" w:color="auto"/>
        <w:right w:val="none" w:sz="0" w:space="0" w:color="auto"/>
      </w:divBdr>
    </w:div>
    <w:div w:id="1148859274">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72722983">
      <w:bodyDiv w:val="1"/>
      <w:marLeft w:val="0"/>
      <w:marRight w:val="0"/>
      <w:marTop w:val="0"/>
      <w:marBottom w:val="0"/>
      <w:divBdr>
        <w:top w:val="none" w:sz="0" w:space="0" w:color="auto"/>
        <w:left w:val="none" w:sz="0" w:space="0" w:color="auto"/>
        <w:bottom w:val="none" w:sz="0" w:space="0" w:color="auto"/>
        <w:right w:val="none" w:sz="0" w:space="0" w:color="auto"/>
      </w:divBdr>
    </w:div>
    <w:div w:id="1174878262">
      <w:bodyDiv w:val="1"/>
      <w:marLeft w:val="0"/>
      <w:marRight w:val="0"/>
      <w:marTop w:val="0"/>
      <w:marBottom w:val="0"/>
      <w:divBdr>
        <w:top w:val="none" w:sz="0" w:space="0" w:color="auto"/>
        <w:left w:val="none" w:sz="0" w:space="0" w:color="auto"/>
        <w:bottom w:val="none" w:sz="0" w:space="0" w:color="auto"/>
        <w:right w:val="none" w:sz="0" w:space="0" w:color="auto"/>
      </w:divBdr>
    </w:div>
    <w:div w:id="1183713022">
      <w:bodyDiv w:val="1"/>
      <w:marLeft w:val="0"/>
      <w:marRight w:val="0"/>
      <w:marTop w:val="0"/>
      <w:marBottom w:val="0"/>
      <w:divBdr>
        <w:top w:val="none" w:sz="0" w:space="0" w:color="auto"/>
        <w:left w:val="none" w:sz="0" w:space="0" w:color="auto"/>
        <w:bottom w:val="none" w:sz="0" w:space="0" w:color="auto"/>
        <w:right w:val="none" w:sz="0" w:space="0" w:color="auto"/>
      </w:divBdr>
    </w:div>
    <w:div w:id="1190800486">
      <w:bodyDiv w:val="1"/>
      <w:marLeft w:val="0"/>
      <w:marRight w:val="0"/>
      <w:marTop w:val="0"/>
      <w:marBottom w:val="0"/>
      <w:divBdr>
        <w:top w:val="none" w:sz="0" w:space="0" w:color="auto"/>
        <w:left w:val="none" w:sz="0" w:space="0" w:color="auto"/>
        <w:bottom w:val="none" w:sz="0" w:space="0" w:color="auto"/>
        <w:right w:val="none" w:sz="0" w:space="0" w:color="auto"/>
      </w:divBdr>
      <w:divsChild>
        <w:div w:id="484517450">
          <w:marLeft w:val="0"/>
          <w:marRight w:val="0"/>
          <w:marTop w:val="0"/>
          <w:marBottom w:val="0"/>
          <w:divBdr>
            <w:top w:val="none" w:sz="0" w:space="0" w:color="auto"/>
            <w:left w:val="none" w:sz="0" w:space="0" w:color="auto"/>
            <w:bottom w:val="none" w:sz="0" w:space="0" w:color="auto"/>
            <w:right w:val="none" w:sz="0" w:space="0" w:color="auto"/>
          </w:divBdr>
        </w:div>
      </w:divsChild>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08642285">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2908636">
      <w:bodyDiv w:val="1"/>
      <w:marLeft w:val="0"/>
      <w:marRight w:val="0"/>
      <w:marTop w:val="0"/>
      <w:marBottom w:val="0"/>
      <w:divBdr>
        <w:top w:val="none" w:sz="0" w:space="0" w:color="auto"/>
        <w:left w:val="none" w:sz="0" w:space="0" w:color="auto"/>
        <w:bottom w:val="none" w:sz="0" w:space="0" w:color="auto"/>
        <w:right w:val="none" w:sz="0" w:space="0" w:color="auto"/>
      </w:divBdr>
      <w:divsChild>
        <w:div w:id="889075540">
          <w:marLeft w:val="0"/>
          <w:marRight w:val="0"/>
          <w:marTop w:val="0"/>
          <w:marBottom w:val="0"/>
          <w:divBdr>
            <w:top w:val="none" w:sz="0" w:space="0" w:color="auto"/>
            <w:left w:val="none" w:sz="0" w:space="0" w:color="auto"/>
            <w:bottom w:val="none" w:sz="0" w:space="0" w:color="auto"/>
            <w:right w:val="none" w:sz="0" w:space="0" w:color="auto"/>
          </w:divBdr>
          <w:divsChild>
            <w:div w:id="1840735340">
              <w:marLeft w:val="0"/>
              <w:marRight w:val="0"/>
              <w:marTop w:val="0"/>
              <w:marBottom w:val="0"/>
              <w:divBdr>
                <w:top w:val="none" w:sz="0" w:space="0" w:color="auto"/>
                <w:left w:val="none" w:sz="0" w:space="0" w:color="auto"/>
                <w:bottom w:val="none" w:sz="0" w:space="0" w:color="auto"/>
                <w:right w:val="none" w:sz="0" w:space="0" w:color="auto"/>
              </w:divBdr>
            </w:div>
          </w:divsChild>
        </w:div>
        <w:div w:id="2115128160">
          <w:marLeft w:val="0"/>
          <w:marRight w:val="0"/>
          <w:marTop w:val="0"/>
          <w:marBottom w:val="0"/>
          <w:divBdr>
            <w:top w:val="none" w:sz="0" w:space="0" w:color="auto"/>
            <w:left w:val="none" w:sz="0" w:space="0" w:color="auto"/>
            <w:bottom w:val="none" w:sz="0" w:space="0" w:color="auto"/>
            <w:right w:val="none" w:sz="0" w:space="0" w:color="auto"/>
          </w:divBdr>
          <w:divsChild>
            <w:div w:id="974405129">
              <w:marLeft w:val="0"/>
              <w:marRight w:val="0"/>
              <w:marTop w:val="0"/>
              <w:marBottom w:val="0"/>
              <w:divBdr>
                <w:top w:val="none" w:sz="0" w:space="0" w:color="auto"/>
                <w:left w:val="none" w:sz="0" w:space="0" w:color="auto"/>
                <w:bottom w:val="none" w:sz="0" w:space="0" w:color="auto"/>
                <w:right w:val="none" w:sz="0" w:space="0" w:color="auto"/>
              </w:divBdr>
            </w:div>
          </w:divsChild>
        </w:div>
        <w:div w:id="1387073665">
          <w:marLeft w:val="0"/>
          <w:marRight w:val="0"/>
          <w:marTop w:val="0"/>
          <w:marBottom w:val="0"/>
          <w:divBdr>
            <w:top w:val="none" w:sz="0" w:space="0" w:color="auto"/>
            <w:left w:val="none" w:sz="0" w:space="0" w:color="auto"/>
            <w:bottom w:val="none" w:sz="0" w:space="0" w:color="auto"/>
            <w:right w:val="none" w:sz="0" w:space="0" w:color="auto"/>
          </w:divBdr>
          <w:divsChild>
            <w:div w:id="1277980705">
              <w:marLeft w:val="0"/>
              <w:marRight w:val="0"/>
              <w:marTop w:val="0"/>
              <w:marBottom w:val="0"/>
              <w:divBdr>
                <w:top w:val="none" w:sz="0" w:space="0" w:color="auto"/>
                <w:left w:val="none" w:sz="0" w:space="0" w:color="auto"/>
                <w:bottom w:val="none" w:sz="0" w:space="0" w:color="auto"/>
                <w:right w:val="none" w:sz="0" w:space="0" w:color="auto"/>
              </w:divBdr>
            </w:div>
          </w:divsChild>
        </w:div>
        <w:div w:id="1528638003">
          <w:marLeft w:val="0"/>
          <w:marRight w:val="0"/>
          <w:marTop w:val="0"/>
          <w:marBottom w:val="0"/>
          <w:divBdr>
            <w:top w:val="none" w:sz="0" w:space="0" w:color="auto"/>
            <w:left w:val="none" w:sz="0" w:space="0" w:color="auto"/>
            <w:bottom w:val="none" w:sz="0" w:space="0" w:color="auto"/>
            <w:right w:val="none" w:sz="0" w:space="0" w:color="auto"/>
          </w:divBdr>
          <w:divsChild>
            <w:div w:id="595092803">
              <w:marLeft w:val="0"/>
              <w:marRight w:val="0"/>
              <w:marTop w:val="0"/>
              <w:marBottom w:val="0"/>
              <w:divBdr>
                <w:top w:val="none" w:sz="0" w:space="0" w:color="auto"/>
                <w:left w:val="none" w:sz="0" w:space="0" w:color="auto"/>
                <w:bottom w:val="none" w:sz="0" w:space="0" w:color="auto"/>
                <w:right w:val="none" w:sz="0" w:space="0" w:color="auto"/>
              </w:divBdr>
            </w:div>
          </w:divsChild>
        </w:div>
        <w:div w:id="1753310824">
          <w:marLeft w:val="0"/>
          <w:marRight w:val="0"/>
          <w:marTop w:val="0"/>
          <w:marBottom w:val="0"/>
          <w:divBdr>
            <w:top w:val="none" w:sz="0" w:space="0" w:color="auto"/>
            <w:left w:val="none" w:sz="0" w:space="0" w:color="auto"/>
            <w:bottom w:val="none" w:sz="0" w:space="0" w:color="auto"/>
            <w:right w:val="none" w:sz="0" w:space="0" w:color="auto"/>
          </w:divBdr>
          <w:divsChild>
            <w:div w:id="1998416052">
              <w:marLeft w:val="0"/>
              <w:marRight w:val="0"/>
              <w:marTop w:val="0"/>
              <w:marBottom w:val="0"/>
              <w:divBdr>
                <w:top w:val="none" w:sz="0" w:space="0" w:color="auto"/>
                <w:left w:val="none" w:sz="0" w:space="0" w:color="auto"/>
                <w:bottom w:val="none" w:sz="0" w:space="0" w:color="auto"/>
                <w:right w:val="none" w:sz="0" w:space="0" w:color="auto"/>
              </w:divBdr>
            </w:div>
          </w:divsChild>
        </w:div>
        <w:div w:id="242106679">
          <w:marLeft w:val="0"/>
          <w:marRight w:val="0"/>
          <w:marTop w:val="0"/>
          <w:marBottom w:val="0"/>
          <w:divBdr>
            <w:top w:val="none" w:sz="0" w:space="0" w:color="auto"/>
            <w:left w:val="none" w:sz="0" w:space="0" w:color="auto"/>
            <w:bottom w:val="none" w:sz="0" w:space="0" w:color="auto"/>
            <w:right w:val="none" w:sz="0" w:space="0" w:color="auto"/>
          </w:divBdr>
          <w:divsChild>
            <w:div w:id="1470826744">
              <w:marLeft w:val="0"/>
              <w:marRight w:val="0"/>
              <w:marTop w:val="0"/>
              <w:marBottom w:val="0"/>
              <w:divBdr>
                <w:top w:val="none" w:sz="0" w:space="0" w:color="auto"/>
                <w:left w:val="none" w:sz="0" w:space="0" w:color="auto"/>
                <w:bottom w:val="none" w:sz="0" w:space="0" w:color="auto"/>
                <w:right w:val="none" w:sz="0" w:space="0" w:color="auto"/>
              </w:divBdr>
            </w:div>
          </w:divsChild>
        </w:div>
        <w:div w:id="1002703864">
          <w:marLeft w:val="0"/>
          <w:marRight w:val="0"/>
          <w:marTop w:val="0"/>
          <w:marBottom w:val="0"/>
          <w:divBdr>
            <w:top w:val="none" w:sz="0" w:space="0" w:color="auto"/>
            <w:left w:val="none" w:sz="0" w:space="0" w:color="auto"/>
            <w:bottom w:val="none" w:sz="0" w:space="0" w:color="auto"/>
            <w:right w:val="none" w:sz="0" w:space="0" w:color="auto"/>
          </w:divBdr>
          <w:divsChild>
            <w:div w:id="1790394164">
              <w:marLeft w:val="0"/>
              <w:marRight w:val="0"/>
              <w:marTop w:val="0"/>
              <w:marBottom w:val="0"/>
              <w:divBdr>
                <w:top w:val="none" w:sz="0" w:space="0" w:color="auto"/>
                <w:left w:val="none" w:sz="0" w:space="0" w:color="auto"/>
                <w:bottom w:val="none" w:sz="0" w:space="0" w:color="auto"/>
                <w:right w:val="none" w:sz="0" w:space="0" w:color="auto"/>
              </w:divBdr>
            </w:div>
          </w:divsChild>
        </w:div>
        <w:div w:id="758406673">
          <w:marLeft w:val="0"/>
          <w:marRight w:val="0"/>
          <w:marTop w:val="0"/>
          <w:marBottom w:val="0"/>
          <w:divBdr>
            <w:top w:val="none" w:sz="0" w:space="0" w:color="auto"/>
            <w:left w:val="none" w:sz="0" w:space="0" w:color="auto"/>
            <w:bottom w:val="none" w:sz="0" w:space="0" w:color="auto"/>
            <w:right w:val="none" w:sz="0" w:space="0" w:color="auto"/>
          </w:divBdr>
          <w:divsChild>
            <w:div w:id="1035958952">
              <w:marLeft w:val="0"/>
              <w:marRight w:val="0"/>
              <w:marTop w:val="0"/>
              <w:marBottom w:val="0"/>
              <w:divBdr>
                <w:top w:val="none" w:sz="0" w:space="0" w:color="auto"/>
                <w:left w:val="none" w:sz="0" w:space="0" w:color="auto"/>
                <w:bottom w:val="none" w:sz="0" w:space="0" w:color="auto"/>
                <w:right w:val="none" w:sz="0" w:space="0" w:color="auto"/>
              </w:divBdr>
            </w:div>
          </w:divsChild>
        </w:div>
        <w:div w:id="1281492212">
          <w:marLeft w:val="0"/>
          <w:marRight w:val="0"/>
          <w:marTop w:val="0"/>
          <w:marBottom w:val="0"/>
          <w:divBdr>
            <w:top w:val="none" w:sz="0" w:space="0" w:color="auto"/>
            <w:left w:val="none" w:sz="0" w:space="0" w:color="auto"/>
            <w:bottom w:val="none" w:sz="0" w:space="0" w:color="auto"/>
            <w:right w:val="none" w:sz="0" w:space="0" w:color="auto"/>
          </w:divBdr>
          <w:divsChild>
            <w:div w:id="127358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224558336">
      <w:bodyDiv w:val="1"/>
      <w:marLeft w:val="0"/>
      <w:marRight w:val="0"/>
      <w:marTop w:val="0"/>
      <w:marBottom w:val="0"/>
      <w:divBdr>
        <w:top w:val="none" w:sz="0" w:space="0" w:color="auto"/>
        <w:left w:val="none" w:sz="0" w:space="0" w:color="auto"/>
        <w:bottom w:val="none" w:sz="0" w:space="0" w:color="auto"/>
        <w:right w:val="none" w:sz="0" w:space="0" w:color="auto"/>
      </w:divBdr>
    </w:div>
    <w:div w:id="1240334698">
      <w:bodyDiv w:val="1"/>
      <w:marLeft w:val="0"/>
      <w:marRight w:val="0"/>
      <w:marTop w:val="0"/>
      <w:marBottom w:val="0"/>
      <w:divBdr>
        <w:top w:val="none" w:sz="0" w:space="0" w:color="auto"/>
        <w:left w:val="none" w:sz="0" w:space="0" w:color="auto"/>
        <w:bottom w:val="none" w:sz="0" w:space="0" w:color="auto"/>
        <w:right w:val="none" w:sz="0" w:space="0" w:color="auto"/>
      </w:divBdr>
    </w:div>
    <w:div w:id="1274627674">
      <w:bodyDiv w:val="1"/>
      <w:marLeft w:val="0"/>
      <w:marRight w:val="0"/>
      <w:marTop w:val="0"/>
      <w:marBottom w:val="0"/>
      <w:divBdr>
        <w:top w:val="none" w:sz="0" w:space="0" w:color="auto"/>
        <w:left w:val="none" w:sz="0" w:space="0" w:color="auto"/>
        <w:bottom w:val="none" w:sz="0" w:space="0" w:color="auto"/>
        <w:right w:val="none" w:sz="0" w:space="0" w:color="auto"/>
      </w:divBdr>
    </w:div>
    <w:div w:id="1294866673">
      <w:bodyDiv w:val="1"/>
      <w:marLeft w:val="0"/>
      <w:marRight w:val="0"/>
      <w:marTop w:val="0"/>
      <w:marBottom w:val="0"/>
      <w:divBdr>
        <w:top w:val="none" w:sz="0" w:space="0" w:color="auto"/>
        <w:left w:val="none" w:sz="0" w:space="0" w:color="auto"/>
        <w:bottom w:val="none" w:sz="0" w:space="0" w:color="auto"/>
        <w:right w:val="none" w:sz="0" w:space="0" w:color="auto"/>
      </w:divBdr>
      <w:divsChild>
        <w:div w:id="1213731026">
          <w:marLeft w:val="0"/>
          <w:marRight w:val="0"/>
          <w:marTop w:val="0"/>
          <w:marBottom w:val="0"/>
          <w:divBdr>
            <w:top w:val="none" w:sz="0" w:space="0" w:color="auto"/>
            <w:left w:val="none" w:sz="0" w:space="0" w:color="auto"/>
            <w:bottom w:val="none" w:sz="0" w:space="0" w:color="auto"/>
            <w:right w:val="none" w:sz="0" w:space="0" w:color="auto"/>
          </w:divBdr>
        </w:div>
        <w:div w:id="1648976056">
          <w:marLeft w:val="0"/>
          <w:marRight w:val="0"/>
          <w:marTop w:val="0"/>
          <w:marBottom w:val="0"/>
          <w:divBdr>
            <w:top w:val="none" w:sz="0" w:space="0" w:color="auto"/>
            <w:left w:val="none" w:sz="0" w:space="0" w:color="auto"/>
            <w:bottom w:val="none" w:sz="0" w:space="0" w:color="auto"/>
            <w:right w:val="none" w:sz="0" w:space="0" w:color="auto"/>
          </w:divBdr>
        </w:div>
        <w:div w:id="294529436">
          <w:marLeft w:val="0"/>
          <w:marRight w:val="0"/>
          <w:marTop w:val="0"/>
          <w:marBottom w:val="0"/>
          <w:divBdr>
            <w:top w:val="none" w:sz="0" w:space="0" w:color="auto"/>
            <w:left w:val="none" w:sz="0" w:space="0" w:color="auto"/>
            <w:bottom w:val="none" w:sz="0" w:space="0" w:color="auto"/>
            <w:right w:val="none" w:sz="0" w:space="0" w:color="auto"/>
          </w:divBdr>
        </w:div>
      </w:divsChild>
    </w:div>
    <w:div w:id="1300266015">
      <w:bodyDiv w:val="1"/>
      <w:marLeft w:val="0"/>
      <w:marRight w:val="0"/>
      <w:marTop w:val="0"/>
      <w:marBottom w:val="0"/>
      <w:divBdr>
        <w:top w:val="none" w:sz="0" w:space="0" w:color="auto"/>
        <w:left w:val="none" w:sz="0" w:space="0" w:color="auto"/>
        <w:bottom w:val="none" w:sz="0" w:space="0" w:color="auto"/>
        <w:right w:val="none" w:sz="0" w:space="0" w:color="auto"/>
      </w:divBdr>
      <w:divsChild>
        <w:div w:id="428937339">
          <w:marLeft w:val="0"/>
          <w:marRight w:val="0"/>
          <w:marTop w:val="0"/>
          <w:marBottom w:val="0"/>
          <w:divBdr>
            <w:top w:val="none" w:sz="0" w:space="0" w:color="auto"/>
            <w:left w:val="none" w:sz="0" w:space="0" w:color="auto"/>
            <w:bottom w:val="none" w:sz="0" w:space="0" w:color="auto"/>
            <w:right w:val="none" w:sz="0" w:space="0" w:color="auto"/>
          </w:divBdr>
        </w:div>
        <w:div w:id="1441801390">
          <w:marLeft w:val="0"/>
          <w:marRight w:val="0"/>
          <w:marTop w:val="0"/>
          <w:marBottom w:val="0"/>
          <w:divBdr>
            <w:top w:val="none" w:sz="0" w:space="0" w:color="auto"/>
            <w:left w:val="none" w:sz="0" w:space="0" w:color="auto"/>
            <w:bottom w:val="none" w:sz="0" w:space="0" w:color="auto"/>
            <w:right w:val="none" w:sz="0" w:space="0" w:color="auto"/>
          </w:divBdr>
        </w:div>
        <w:div w:id="1067220421">
          <w:marLeft w:val="0"/>
          <w:marRight w:val="0"/>
          <w:marTop w:val="0"/>
          <w:marBottom w:val="0"/>
          <w:divBdr>
            <w:top w:val="none" w:sz="0" w:space="0" w:color="auto"/>
            <w:left w:val="none" w:sz="0" w:space="0" w:color="auto"/>
            <w:bottom w:val="none" w:sz="0" w:space="0" w:color="auto"/>
            <w:right w:val="none" w:sz="0" w:space="0" w:color="auto"/>
          </w:divBdr>
        </w:div>
        <w:div w:id="670912025">
          <w:marLeft w:val="0"/>
          <w:marRight w:val="0"/>
          <w:marTop w:val="0"/>
          <w:marBottom w:val="0"/>
          <w:divBdr>
            <w:top w:val="none" w:sz="0" w:space="0" w:color="auto"/>
            <w:left w:val="none" w:sz="0" w:space="0" w:color="auto"/>
            <w:bottom w:val="none" w:sz="0" w:space="0" w:color="auto"/>
            <w:right w:val="none" w:sz="0" w:space="0" w:color="auto"/>
          </w:divBdr>
        </w:div>
        <w:div w:id="819348531">
          <w:marLeft w:val="0"/>
          <w:marRight w:val="0"/>
          <w:marTop w:val="0"/>
          <w:marBottom w:val="0"/>
          <w:divBdr>
            <w:top w:val="none" w:sz="0" w:space="0" w:color="auto"/>
            <w:left w:val="none" w:sz="0" w:space="0" w:color="auto"/>
            <w:bottom w:val="none" w:sz="0" w:space="0" w:color="auto"/>
            <w:right w:val="none" w:sz="0" w:space="0" w:color="auto"/>
          </w:divBdr>
        </w:div>
        <w:div w:id="2122916730">
          <w:marLeft w:val="0"/>
          <w:marRight w:val="0"/>
          <w:marTop w:val="0"/>
          <w:marBottom w:val="0"/>
          <w:divBdr>
            <w:top w:val="none" w:sz="0" w:space="0" w:color="auto"/>
            <w:left w:val="none" w:sz="0" w:space="0" w:color="auto"/>
            <w:bottom w:val="none" w:sz="0" w:space="0" w:color="auto"/>
            <w:right w:val="none" w:sz="0" w:space="0" w:color="auto"/>
          </w:divBdr>
        </w:div>
      </w:divsChild>
    </w:div>
    <w:div w:id="1313948942">
      <w:bodyDiv w:val="1"/>
      <w:marLeft w:val="0"/>
      <w:marRight w:val="0"/>
      <w:marTop w:val="0"/>
      <w:marBottom w:val="0"/>
      <w:divBdr>
        <w:top w:val="none" w:sz="0" w:space="0" w:color="auto"/>
        <w:left w:val="none" w:sz="0" w:space="0" w:color="auto"/>
        <w:bottom w:val="none" w:sz="0" w:space="0" w:color="auto"/>
        <w:right w:val="none" w:sz="0" w:space="0" w:color="auto"/>
      </w:divBdr>
    </w:div>
    <w:div w:id="1333216012">
      <w:bodyDiv w:val="1"/>
      <w:marLeft w:val="0"/>
      <w:marRight w:val="0"/>
      <w:marTop w:val="0"/>
      <w:marBottom w:val="0"/>
      <w:divBdr>
        <w:top w:val="none" w:sz="0" w:space="0" w:color="auto"/>
        <w:left w:val="none" w:sz="0" w:space="0" w:color="auto"/>
        <w:bottom w:val="none" w:sz="0" w:space="0" w:color="auto"/>
        <w:right w:val="none" w:sz="0" w:space="0" w:color="auto"/>
      </w:divBdr>
    </w:div>
    <w:div w:id="1344477219">
      <w:bodyDiv w:val="1"/>
      <w:marLeft w:val="0"/>
      <w:marRight w:val="0"/>
      <w:marTop w:val="0"/>
      <w:marBottom w:val="0"/>
      <w:divBdr>
        <w:top w:val="none" w:sz="0" w:space="0" w:color="auto"/>
        <w:left w:val="none" w:sz="0" w:space="0" w:color="auto"/>
        <w:bottom w:val="none" w:sz="0" w:space="0" w:color="auto"/>
        <w:right w:val="none" w:sz="0" w:space="0" w:color="auto"/>
      </w:divBdr>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6204000">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9378">
      <w:bodyDiv w:val="1"/>
      <w:marLeft w:val="0"/>
      <w:marRight w:val="0"/>
      <w:marTop w:val="0"/>
      <w:marBottom w:val="0"/>
      <w:divBdr>
        <w:top w:val="none" w:sz="0" w:space="0" w:color="auto"/>
        <w:left w:val="none" w:sz="0" w:space="0" w:color="auto"/>
        <w:bottom w:val="none" w:sz="0" w:space="0" w:color="auto"/>
        <w:right w:val="none" w:sz="0" w:space="0" w:color="auto"/>
      </w:divBdr>
    </w:div>
    <w:div w:id="1360160510">
      <w:bodyDiv w:val="1"/>
      <w:marLeft w:val="0"/>
      <w:marRight w:val="0"/>
      <w:marTop w:val="0"/>
      <w:marBottom w:val="0"/>
      <w:divBdr>
        <w:top w:val="none" w:sz="0" w:space="0" w:color="auto"/>
        <w:left w:val="none" w:sz="0" w:space="0" w:color="auto"/>
        <w:bottom w:val="none" w:sz="0" w:space="0" w:color="auto"/>
        <w:right w:val="none" w:sz="0" w:space="0" w:color="auto"/>
      </w:divBdr>
      <w:divsChild>
        <w:div w:id="70543221">
          <w:marLeft w:val="0"/>
          <w:marRight w:val="0"/>
          <w:marTop w:val="0"/>
          <w:marBottom w:val="0"/>
          <w:divBdr>
            <w:top w:val="none" w:sz="0" w:space="0" w:color="auto"/>
            <w:left w:val="none" w:sz="0" w:space="0" w:color="auto"/>
            <w:bottom w:val="none" w:sz="0" w:space="0" w:color="auto"/>
            <w:right w:val="none" w:sz="0" w:space="0" w:color="auto"/>
          </w:divBdr>
        </w:div>
        <w:div w:id="473107063">
          <w:marLeft w:val="0"/>
          <w:marRight w:val="0"/>
          <w:marTop w:val="0"/>
          <w:marBottom w:val="0"/>
          <w:divBdr>
            <w:top w:val="none" w:sz="0" w:space="0" w:color="auto"/>
            <w:left w:val="none" w:sz="0" w:space="0" w:color="auto"/>
            <w:bottom w:val="none" w:sz="0" w:space="0" w:color="auto"/>
            <w:right w:val="none" w:sz="0" w:space="0" w:color="auto"/>
          </w:divBdr>
        </w:div>
      </w:divsChild>
    </w:div>
    <w:div w:id="1364600238">
      <w:bodyDiv w:val="1"/>
      <w:marLeft w:val="0"/>
      <w:marRight w:val="0"/>
      <w:marTop w:val="0"/>
      <w:marBottom w:val="0"/>
      <w:divBdr>
        <w:top w:val="none" w:sz="0" w:space="0" w:color="auto"/>
        <w:left w:val="none" w:sz="0" w:space="0" w:color="auto"/>
        <w:bottom w:val="none" w:sz="0" w:space="0" w:color="auto"/>
        <w:right w:val="none" w:sz="0" w:space="0" w:color="auto"/>
      </w:divBdr>
    </w:div>
    <w:div w:id="1374035888">
      <w:bodyDiv w:val="1"/>
      <w:marLeft w:val="0"/>
      <w:marRight w:val="0"/>
      <w:marTop w:val="0"/>
      <w:marBottom w:val="0"/>
      <w:divBdr>
        <w:top w:val="none" w:sz="0" w:space="0" w:color="auto"/>
        <w:left w:val="none" w:sz="0" w:space="0" w:color="auto"/>
        <w:bottom w:val="none" w:sz="0" w:space="0" w:color="auto"/>
        <w:right w:val="none" w:sz="0" w:space="0" w:color="auto"/>
      </w:divBdr>
    </w:div>
    <w:div w:id="1397122018">
      <w:bodyDiv w:val="1"/>
      <w:marLeft w:val="0"/>
      <w:marRight w:val="0"/>
      <w:marTop w:val="0"/>
      <w:marBottom w:val="0"/>
      <w:divBdr>
        <w:top w:val="none" w:sz="0" w:space="0" w:color="auto"/>
        <w:left w:val="none" w:sz="0" w:space="0" w:color="auto"/>
        <w:bottom w:val="none" w:sz="0" w:space="0" w:color="auto"/>
        <w:right w:val="none" w:sz="0" w:space="0" w:color="auto"/>
      </w:divBdr>
    </w:div>
    <w:div w:id="1397819206">
      <w:bodyDiv w:val="1"/>
      <w:marLeft w:val="0"/>
      <w:marRight w:val="0"/>
      <w:marTop w:val="0"/>
      <w:marBottom w:val="0"/>
      <w:divBdr>
        <w:top w:val="none" w:sz="0" w:space="0" w:color="auto"/>
        <w:left w:val="none" w:sz="0" w:space="0" w:color="auto"/>
        <w:bottom w:val="none" w:sz="0" w:space="0" w:color="auto"/>
        <w:right w:val="none" w:sz="0" w:space="0" w:color="auto"/>
      </w:divBdr>
    </w:div>
    <w:div w:id="1399134155">
      <w:bodyDiv w:val="1"/>
      <w:marLeft w:val="0"/>
      <w:marRight w:val="0"/>
      <w:marTop w:val="0"/>
      <w:marBottom w:val="0"/>
      <w:divBdr>
        <w:top w:val="none" w:sz="0" w:space="0" w:color="auto"/>
        <w:left w:val="none" w:sz="0" w:space="0" w:color="auto"/>
        <w:bottom w:val="none" w:sz="0" w:space="0" w:color="auto"/>
        <w:right w:val="none" w:sz="0" w:space="0" w:color="auto"/>
      </w:divBdr>
      <w:divsChild>
        <w:div w:id="1413232995">
          <w:marLeft w:val="0"/>
          <w:marRight w:val="0"/>
          <w:marTop w:val="0"/>
          <w:marBottom w:val="0"/>
          <w:divBdr>
            <w:top w:val="none" w:sz="0" w:space="0" w:color="auto"/>
            <w:left w:val="none" w:sz="0" w:space="0" w:color="auto"/>
            <w:bottom w:val="none" w:sz="0" w:space="0" w:color="auto"/>
            <w:right w:val="none" w:sz="0" w:space="0" w:color="auto"/>
          </w:divBdr>
        </w:div>
      </w:divsChild>
    </w:div>
    <w:div w:id="1417553223">
      <w:bodyDiv w:val="1"/>
      <w:marLeft w:val="0"/>
      <w:marRight w:val="0"/>
      <w:marTop w:val="0"/>
      <w:marBottom w:val="0"/>
      <w:divBdr>
        <w:top w:val="none" w:sz="0" w:space="0" w:color="auto"/>
        <w:left w:val="none" w:sz="0" w:space="0" w:color="auto"/>
        <w:bottom w:val="none" w:sz="0" w:space="0" w:color="auto"/>
        <w:right w:val="none" w:sz="0" w:space="0" w:color="auto"/>
      </w:divBdr>
      <w:divsChild>
        <w:div w:id="1627855821">
          <w:marLeft w:val="0"/>
          <w:marRight w:val="0"/>
          <w:marTop w:val="0"/>
          <w:marBottom w:val="0"/>
          <w:divBdr>
            <w:top w:val="none" w:sz="0" w:space="0" w:color="auto"/>
            <w:left w:val="none" w:sz="0" w:space="0" w:color="auto"/>
            <w:bottom w:val="none" w:sz="0" w:space="0" w:color="auto"/>
            <w:right w:val="none" w:sz="0" w:space="0" w:color="auto"/>
          </w:divBdr>
        </w:div>
        <w:div w:id="235364560">
          <w:marLeft w:val="0"/>
          <w:marRight w:val="0"/>
          <w:marTop w:val="0"/>
          <w:marBottom w:val="0"/>
          <w:divBdr>
            <w:top w:val="none" w:sz="0" w:space="0" w:color="auto"/>
            <w:left w:val="none" w:sz="0" w:space="0" w:color="auto"/>
            <w:bottom w:val="none" w:sz="0" w:space="0" w:color="auto"/>
            <w:right w:val="none" w:sz="0" w:space="0" w:color="auto"/>
          </w:divBdr>
        </w:div>
      </w:divsChild>
    </w:div>
    <w:div w:id="1420370984">
      <w:bodyDiv w:val="1"/>
      <w:marLeft w:val="0"/>
      <w:marRight w:val="0"/>
      <w:marTop w:val="0"/>
      <w:marBottom w:val="0"/>
      <w:divBdr>
        <w:top w:val="none" w:sz="0" w:space="0" w:color="auto"/>
        <w:left w:val="none" w:sz="0" w:space="0" w:color="auto"/>
        <w:bottom w:val="none" w:sz="0" w:space="0" w:color="auto"/>
        <w:right w:val="none" w:sz="0" w:space="0" w:color="auto"/>
      </w:divBdr>
    </w:div>
    <w:div w:id="1421873319">
      <w:bodyDiv w:val="1"/>
      <w:marLeft w:val="0"/>
      <w:marRight w:val="0"/>
      <w:marTop w:val="0"/>
      <w:marBottom w:val="0"/>
      <w:divBdr>
        <w:top w:val="none" w:sz="0" w:space="0" w:color="auto"/>
        <w:left w:val="none" w:sz="0" w:space="0" w:color="auto"/>
        <w:bottom w:val="none" w:sz="0" w:space="0" w:color="auto"/>
        <w:right w:val="none" w:sz="0" w:space="0" w:color="auto"/>
      </w:divBdr>
    </w:div>
    <w:div w:id="1425495978">
      <w:bodyDiv w:val="1"/>
      <w:marLeft w:val="0"/>
      <w:marRight w:val="0"/>
      <w:marTop w:val="0"/>
      <w:marBottom w:val="0"/>
      <w:divBdr>
        <w:top w:val="none" w:sz="0" w:space="0" w:color="auto"/>
        <w:left w:val="none" w:sz="0" w:space="0" w:color="auto"/>
        <w:bottom w:val="none" w:sz="0" w:space="0" w:color="auto"/>
        <w:right w:val="none" w:sz="0" w:space="0" w:color="auto"/>
      </w:divBdr>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50708175">
      <w:bodyDiv w:val="1"/>
      <w:marLeft w:val="0"/>
      <w:marRight w:val="0"/>
      <w:marTop w:val="0"/>
      <w:marBottom w:val="0"/>
      <w:divBdr>
        <w:top w:val="none" w:sz="0" w:space="0" w:color="auto"/>
        <w:left w:val="none" w:sz="0" w:space="0" w:color="auto"/>
        <w:bottom w:val="none" w:sz="0" w:space="0" w:color="auto"/>
        <w:right w:val="none" w:sz="0" w:space="0" w:color="auto"/>
      </w:divBdr>
    </w:div>
    <w:div w:id="1453594726">
      <w:bodyDiv w:val="1"/>
      <w:marLeft w:val="0"/>
      <w:marRight w:val="0"/>
      <w:marTop w:val="0"/>
      <w:marBottom w:val="0"/>
      <w:divBdr>
        <w:top w:val="none" w:sz="0" w:space="0" w:color="auto"/>
        <w:left w:val="none" w:sz="0" w:space="0" w:color="auto"/>
        <w:bottom w:val="none" w:sz="0" w:space="0" w:color="auto"/>
        <w:right w:val="none" w:sz="0" w:space="0" w:color="auto"/>
      </w:divBdr>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477137485">
      <w:bodyDiv w:val="1"/>
      <w:marLeft w:val="0"/>
      <w:marRight w:val="0"/>
      <w:marTop w:val="0"/>
      <w:marBottom w:val="0"/>
      <w:divBdr>
        <w:top w:val="none" w:sz="0" w:space="0" w:color="auto"/>
        <w:left w:val="none" w:sz="0" w:space="0" w:color="auto"/>
        <w:bottom w:val="none" w:sz="0" w:space="0" w:color="auto"/>
        <w:right w:val="none" w:sz="0" w:space="0" w:color="auto"/>
      </w:divBdr>
    </w:div>
    <w:div w:id="1478835072">
      <w:bodyDiv w:val="1"/>
      <w:marLeft w:val="0"/>
      <w:marRight w:val="0"/>
      <w:marTop w:val="0"/>
      <w:marBottom w:val="0"/>
      <w:divBdr>
        <w:top w:val="none" w:sz="0" w:space="0" w:color="auto"/>
        <w:left w:val="none" w:sz="0" w:space="0" w:color="auto"/>
        <w:bottom w:val="none" w:sz="0" w:space="0" w:color="auto"/>
        <w:right w:val="none" w:sz="0" w:space="0" w:color="auto"/>
      </w:divBdr>
    </w:div>
    <w:div w:id="1481463785">
      <w:bodyDiv w:val="1"/>
      <w:marLeft w:val="0"/>
      <w:marRight w:val="0"/>
      <w:marTop w:val="0"/>
      <w:marBottom w:val="0"/>
      <w:divBdr>
        <w:top w:val="none" w:sz="0" w:space="0" w:color="auto"/>
        <w:left w:val="none" w:sz="0" w:space="0" w:color="auto"/>
        <w:bottom w:val="none" w:sz="0" w:space="0" w:color="auto"/>
        <w:right w:val="none" w:sz="0" w:space="0" w:color="auto"/>
      </w:divBdr>
      <w:divsChild>
        <w:div w:id="632059032">
          <w:marLeft w:val="0"/>
          <w:marRight w:val="0"/>
          <w:marTop w:val="0"/>
          <w:marBottom w:val="0"/>
          <w:divBdr>
            <w:top w:val="none" w:sz="0" w:space="0" w:color="auto"/>
            <w:left w:val="none" w:sz="0" w:space="0" w:color="auto"/>
            <w:bottom w:val="none" w:sz="0" w:space="0" w:color="auto"/>
            <w:right w:val="none" w:sz="0" w:space="0" w:color="auto"/>
          </w:divBdr>
        </w:div>
        <w:div w:id="646977658">
          <w:marLeft w:val="0"/>
          <w:marRight w:val="0"/>
          <w:marTop w:val="0"/>
          <w:marBottom w:val="0"/>
          <w:divBdr>
            <w:top w:val="none" w:sz="0" w:space="0" w:color="auto"/>
            <w:left w:val="none" w:sz="0" w:space="0" w:color="auto"/>
            <w:bottom w:val="none" w:sz="0" w:space="0" w:color="auto"/>
            <w:right w:val="none" w:sz="0" w:space="0" w:color="auto"/>
          </w:divBdr>
        </w:div>
        <w:div w:id="275991568">
          <w:marLeft w:val="0"/>
          <w:marRight w:val="0"/>
          <w:marTop w:val="0"/>
          <w:marBottom w:val="0"/>
          <w:divBdr>
            <w:top w:val="none" w:sz="0" w:space="0" w:color="auto"/>
            <w:left w:val="none" w:sz="0" w:space="0" w:color="auto"/>
            <w:bottom w:val="none" w:sz="0" w:space="0" w:color="auto"/>
            <w:right w:val="none" w:sz="0" w:space="0" w:color="auto"/>
          </w:divBdr>
        </w:div>
        <w:div w:id="770970698">
          <w:marLeft w:val="0"/>
          <w:marRight w:val="0"/>
          <w:marTop w:val="0"/>
          <w:marBottom w:val="0"/>
          <w:divBdr>
            <w:top w:val="none" w:sz="0" w:space="0" w:color="auto"/>
            <w:left w:val="none" w:sz="0" w:space="0" w:color="auto"/>
            <w:bottom w:val="none" w:sz="0" w:space="0" w:color="auto"/>
            <w:right w:val="none" w:sz="0" w:space="0" w:color="auto"/>
          </w:divBdr>
        </w:div>
        <w:div w:id="2014987086">
          <w:marLeft w:val="0"/>
          <w:marRight w:val="0"/>
          <w:marTop w:val="0"/>
          <w:marBottom w:val="0"/>
          <w:divBdr>
            <w:top w:val="none" w:sz="0" w:space="0" w:color="auto"/>
            <w:left w:val="none" w:sz="0" w:space="0" w:color="auto"/>
            <w:bottom w:val="none" w:sz="0" w:space="0" w:color="auto"/>
            <w:right w:val="none" w:sz="0" w:space="0" w:color="auto"/>
          </w:divBdr>
        </w:div>
        <w:div w:id="502552178">
          <w:marLeft w:val="0"/>
          <w:marRight w:val="0"/>
          <w:marTop w:val="0"/>
          <w:marBottom w:val="0"/>
          <w:divBdr>
            <w:top w:val="none" w:sz="0" w:space="0" w:color="auto"/>
            <w:left w:val="none" w:sz="0" w:space="0" w:color="auto"/>
            <w:bottom w:val="none" w:sz="0" w:space="0" w:color="auto"/>
            <w:right w:val="none" w:sz="0" w:space="0" w:color="auto"/>
          </w:divBdr>
        </w:div>
      </w:divsChild>
    </w:div>
    <w:div w:id="1498419688">
      <w:bodyDiv w:val="1"/>
      <w:marLeft w:val="0"/>
      <w:marRight w:val="0"/>
      <w:marTop w:val="0"/>
      <w:marBottom w:val="0"/>
      <w:divBdr>
        <w:top w:val="none" w:sz="0" w:space="0" w:color="auto"/>
        <w:left w:val="none" w:sz="0" w:space="0" w:color="auto"/>
        <w:bottom w:val="none" w:sz="0" w:space="0" w:color="auto"/>
        <w:right w:val="none" w:sz="0" w:space="0" w:color="auto"/>
      </w:divBdr>
    </w:div>
    <w:div w:id="1509709554">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52381158">
      <w:bodyDiv w:val="1"/>
      <w:marLeft w:val="0"/>
      <w:marRight w:val="0"/>
      <w:marTop w:val="0"/>
      <w:marBottom w:val="0"/>
      <w:divBdr>
        <w:top w:val="none" w:sz="0" w:space="0" w:color="auto"/>
        <w:left w:val="none" w:sz="0" w:space="0" w:color="auto"/>
        <w:bottom w:val="none" w:sz="0" w:space="0" w:color="auto"/>
        <w:right w:val="none" w:sz="0" w:space="0" w:color="auto"/>
      </w:divBdr>
    </w:div>
    <w:div w:id="1556115628">
      <w:bodyDiv w:val="1"/>
      <w:marLeft w:val="0"/>
      <w:marRight w:val="0"/>
      <w:marTop w:val="0"/>
      <w:marBottom w:val="0"/>
      <w:divBdr>
        <w:top w:val="none" w:sz="0" w:space="0" w:color="auto"/>
        <w:left w:val="none" w:sz="0" w:space="0" w:color="auto"/>
        <w:bottom w:val="none" w:sz="0" w:space="0" w:color="auto"/>
        <w:right w:val="none" w:sz="0" w:space="0" w:color="auto"/>
      </w:divBdr>
    </w:div>
    <w:div w:id="1572694046">
      <w:bodyDiv w:val="1"/>
      <w:marLeft w:val="0"/>
      <w:marRight w:val="0"/>
      <w:marTop w:val="0"/>
      <w:marBottom w:val="0"/>
      <w:divBdr>
        <w:top w:val="none" w:sz="0" w:space="0" w:color="auto"/>
        <w:left w:val="none" w:sz="0" w:space="0" w:color="auto"/>
        <w:bottom w:val="none" w:sz="0" w:space="0" w:color="auto"/>
        <w:right w:val="none" w:sz="0" w:space="0" w:color="auto"/>
      </w:divBdr>
    </w:div>
    <w:div w:id="1576627437">
      <w:bodyDiv w:val="1"/>
      <w:marLeft w:val="0"/>
      <w:marRight w:val="0"/>
      <w:marTop w:val="0"/>
      <w:marBottom w:val="0"/>
      <w:divBdr>
        <w:top w:val="none" w:sz="0" w:space="0" w:color="auto"/>
        <w:left w:val="none" w:sz="0" w:space="0" w:color="auto"/>
        <w:bottom w:val="none" w:sz="0" w:space="0" w:color="auto"/>
        <w:right w:val="none" w:sz="0" w:space="0" w:color="auto"/>
      </w:divBdr>
    </w:div>
    <w:div w:id="1577203828">
      <w:bodyDiv w:val="1"/>
      <w:marLeft w:val="0"/>
      <w:marRight w:val="0"/>
      <w:marTop w:val="0"/>
      <w:marBottom w:val="0"/>
      <w:divBdr>
        <w:top w:val="none" w:sz="0" w:space="0" w:color="auto"/>
        <w:left w:val="none" w:sz="0" w:space="0" w:color="auto"/>
        <w:bottom w:val="none" w:sz="0" w:space="0" w:color="auto"/>
        <w:right w:val="none" w:sz="0" w:space="0" w:color="auto"/>
      </w:divBdr>
    </w:div>
    <w:div w:id="1588727764">
      <w:bodyDiv w:val="1"/>
      <w:marLeft w:val="0"/>
      <w:marRight w:val="0"/>
      <w:marTop w:val="0"/>
      <w:marBottom w:val="0"/>
      <w:divBdr>
        <w:top w:val="none" w:sz="0" w:space="0" w:color="auto"/>
        <w:left w:val="none" w:sz="0" w:space="0" w:color="auto"/>
        <w:bottom w:val="none" w:sz="0" w:space="0" w:color="auto"/>
        <w:right w:val="none" w:sz="0" w:space="0" w:color="auto"/>
      </w:divBdr>
    </w:div>
    <w:div w:id="1589538029">
      <w:bodyDiv w:val="1"/>
      <w:marLeft w:val="0"/>
      <w:marRight w:val="0"/>
      <w:marTop w:val="0"/>
      <w:marBottom w:val="0"/>
      <w:divBdr>
        <w:top w:val="none" w:sz="0" w:space="0" w:color="auto"/>
        <w:left w:val="none" w:sz="0" w:space="0" w:color="auto"/>
        <w:bottom w:val="none" w:sz="0" w:space="0" w:color="auto"/>
        <w:right w:val="none" w:sz="0" w:space="0" w:color="auto"/>
      </w:divBdr>
    </w:div>
    <w:div w:id="1593972469">
      <w:bodyDiv w:val="1"/>
      <w:marLeft w:val="0"/>
      <w:marRight w:val="0"/>
      <w:marTop w:val="0"/>
      <w:marBottom w:val="0"/>
      <w:divBdr>
        <w:top w:val="none" w:sz="0" w:space="0" w:color="auto"/>
        <w:left w:val="none" w:sz="0" w:space="0" w:color="auto"/>
        <w:bottom w:val="none" w:sz="0" w:space="0" w:color="auto"/>
        <w:right w:val="none" w:sz="0" w:space="0" w:color="auto"/>
      </w:divBdr>
    </w:div>
    <w:div w:id="1600482706">
      <w:bodyDiv w:val="1"/>
      <w:marLeft w:val="0"/>
      <w:marRight w:val="0"/>
      <w:marTop w:val="0"/>
      <w:marBottom w:val="0"/>
      <w:divBdr>
        <w:top w:val="none" w:sz="0" w:space="0" w:color="auto"/>
        <w:left w:val="none" w:sz="0" w:space="0" w:color="auto"/>
        <w:bottom w:val="none" w:sz="0" w:space="0" w:color="auto"/>
        <w:right w:val="none" w:sz="0" w:space="0" w:color="auto"/>
      </w:divBdr>
    </w:div>
    <w:div w:id="1602566990">
      <w:bodyDiv w:val="1"/>
      <w:marLeft w:val="0"/>
      <w:marRight w:val="0"/>
      <w:marTop w:val="0"/>
      <w:marBottom w:val="0"/>
      <w:divBdr>
        <w:top w:val="none" w:sz="0" w:space="0" w:color="auto"/>
        <w:left w:val="none" w:sz="0" w:space="0" w:color="auto"/>
        <w:bottom w:val="none" w:sz="0" w:space="0" w:color="auto"/>
        <w:right w:val="none" w:sz="0" w:space="0" w:color="auto"/>
      </w:divBdr>
    </w:div>
    <w:div w:id="1606352948">
      <w:bodyDiv w:val="1"/>
      <w:marLeft w:val="0"/>
      <w:marRight w:val="0"/>
      <w:marTop w:val="0"/>
      <w:marBottom w:val="0"/>
      <w:divBdr>
        <w:top w:val="none" w:sz="0" w:space="0" w:color="auto"/>
        <w:left w:val="none" w:sz="0" w:space="0" w:color="auto"/>
        <w:bottom w:val="none" w:sz="0" w:space="0" w:color="auto"/>
        <w:right w:val="none" w:sz="0" w:space="0" w:color="auto"/>
      </w:divBdr>
    </w:div>
    <w:div w:id="1606694174">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1573484">
      <w:bodyDiv w:val="1"/>
      <w:marLeft w:val="0"/>
      <w:marRight w:val="0"/>
      <w:marTop w:val="0"/>
      <w:marBottom w:val="0"/>
      <w:divBdr>
        <w:top w:val="none" w:sz="0" w:space="0" w:color="auto"/>
        <w:left w:val="none" w:sz="0" w:space="0" w:color="auto"/>
        <w:bottom w:val="none" w:sz="0" w:space="0" w:color="auto"/>
        <w:right w:val="none" w:sz="0" w:space="0" w:color="auto"/>
      </w:divBdr>
    </w:div>
    <w:div w:id="1625498942">
      <w:bodyDiv w:val="1"/>
      <w:marLeft w:val="0"/>
      <w:marRight w:val="0"/>
      <w:marTop w:val="0"/>
      <w:marBottom w:val="0"/>
      <w:divBdr>
        <w:top w:val="none" w:sz="0" w:space="0" w:color="auto"/>
        <w:left w:val="none" w:sz="0" w:space="0" w:color="auto"/>
        <w:bottom w:val="none" w:sz="0" w:space="0" w:color="auto"/>
        <w:right w:val="none" w:sz="0" w:space="0" w:color="auto"/>
      </w:divBdr>
    </w:div>
    <w:div w:id="1628968140">
      <w:bodyDiv w:val="1"/>
      <w:marLeft w:val="0"/>
      <w:marRight w:val="0"/>
      <w:marTop w:val="0"/>
      <w:marBottom w:val="0"/>
      <w:divBdr>
        <w:top w:val="none" w:sz="0" w:space="0" w:color="auto"/>
        <w:left w:val="none" w:sz="0" w:space="0" w:color="auto"/>
        <w:bottom w:val="none" w:sz="0" w:space="0" w:color="auto"/>
        <w:right w:val="none" w:sz="0" w:space="0" w:color="auto"/>
      </w:divBdr>
    </w:div>
    <w:div w:id="1630160545">
      <w:bodyDiv w:val="1"/>
      <w:marLeft w:val="0"/>
      <w:marRight w:val="0"/>
      <w:marTop w:val="0"/>
      <w:marBottom w:val="0"/>
      <w:divBdr>
        <w:top w:val="none" w:sz="0" w:space="0" w:color="auto"/>
        <w:left w:val="none" w:sz="0" w:space="0" w:color="auto"/>
        <w:bottom w:val="none" w:sz="0" w:space="0" w:color="auto"/>
        <w:right w:val="none" w:sz="0" w:space="0" w:color="auto"/>
      </w:divBdr>
    </w:div>
    <w:div w:id="1653363584">
      <w:bodyDiv w:val="1"/>
      <w:marLeft w:val="0"/>
      <w:marRight w:val="0"/>
      <w:marTop w:val="0"/>
      <w:marBottom w:val="0"/>
      <w:divBdr>
        <w:top w:val="none" w:sz="0" w:space="0" w:color="auto"/>
        <w:left w:val="none" w:sz="0" w:space="0" w:color="auto"/>
        <w:bottom w:val="none" w:sz="0" w:space="0" w:color="auto"/>
        <w:right w:val="none" w:sz="0" w:space="0" w:color="auto"/>
      </w:divBdr>
      <w:divsChild>
        <w:div w:id="1046641459">
          <w:marLeft w:val="0"/>
          <w:marRight w:val="0"/>
          <w:marTop w:val="0"/>
          <w:marBottom w:val="0"/>
          <w:divBdr>
            <w:top w:val="none" w:sz="0" w:space="0" w:color="auto"/>
            <w:left w:val="none" w:sz="0" w:space="0" w:color="auto"/>
            <w:bottom w:val="none" w:sz="0" w:space="0" w:color="auto"/>
            <w:right w:val="none" w:sz="0" w:space="0" w:color="auto"/>
          </w:divBdr>
          <w:divsChild>
            <w:div w:id="278607747">
              <w:marLeft w:val="0"/>
              <w:marRight w:val="0"/>
              <w:marTop w:val="0"/>
              <w:marBottom w:val="0"/>
              <w:divBdr>
                <w:top w:val="none" w:sz="0" w:space="0" w:color="auto"/>
                <w:left w:val="none" w:sz="0" w:space="0" w:color="auto"/>
                <w:bottom w:val="none" w:sz="0" w:space="0" w:color="auto"/>
                <w:right w:val="none" w:sz="0" w:space="0" w:color="auto"/>
              </w:divBdr>
            </w:div>
          </w:divsChild>
        </w:div>
        <w:div w:id="200094580">
          <w:marLeft w:val="0"/>
          <w:marRight w:val="0"/>
          <w:marTop w:val="0"/>
          <w:marBottom w:val="0"/>
          <w:divBdr>
            <w:top w:val="none" w:sz="0" w:space="0" w:color="auto"/>
            <w:left w:val="none" w:sz="0" w:space="0" w:color="auto"/>
            <w:bottom w:val="none" w:sz="0" w:space="0" w:color="auto"/>
            <w:right w:val="none" w:sz="0" w:space="0" w:color="auto"/>
          </w:divBdr>
          <w:divsChild>
            <w:div w:id="194008424">
              <w:marLeft w:val="0"/>
              <w:marRight w:val="0"/>
              <w:marTop w:val="0"/>
              <w:marBottom w:val="0"/>
              <w:divBdr>
                <w:top w:val="none" w:sz="0" w:space="0" w:color="auto"/>
                <w:left w:val="none" w:sz="0" w:space="0" w:color="auto"/>
                <w:bottom w:val="none" w:sz="0" w:space="0" w:color="auto"/>
                <w:right w:val="none" w:sz="0" w:space="0" w:color="auto"/>
              </w:divBdr>
            </w:div>
          </w:divsChild>
        </w:div>
        <w:div w:id="1264412111">
          <w:marLeft w:val="0"/>
          <w:marRight w:val="0"/>
          <w:marTop w:val="0"/>
          <w:marBottom w:val="0"/>
          <w:divBdr>
            <w:top w:val="none" w:sz="0" w:space="0" w:color="auto"/>
            <w:left w:val="none" w:sz="0" w:space="0" w:color="auto"/>
            <w:bottom w:val="none" w:sz="0" w:space="0" w:color="auto"/>
            <w:right w:val="none" w:sz="0" w:space="0" w:color="auto"/>
          </w:divBdr>
          <w:divsChild>
            <w:div w:id="60181421">
              <w:marLeft w:val="0"/>
              <w:marRight w:val="0"/>
              <w:marTop w:val="0"/>
              <w:marBottom w:val="0"/>
              <w:divBdr>
                <w:top w:val="none" w:sz="0" w:space="0" w:color="auto"/>
                <w:left w:val="none" w:sz="0" w:space="0" w:color="auto"/>
                <w:bottom w:val="none" w:sz="0" w:space="0" w:color="auto"/>
                <w:right w:val="none" w:sz="0" w:space="0" w:color="auto"/>
              </w:divBdr>
            </w:div>
          </w:divsChild>
        </w:div>
        <w:div w:id="1102146725">
          <w:marLeft w:val="0"/>
          <w:marRight w:val="0"/>
          <w:marTop w:val="0"/>
          <w:marBottom w:val="0"/>
          <w:divBdr>
            <w:top w:val="none" w:sz="0" w:space="0" w:color="auto"/>
            <w:left w:val="none" w:sz="0" w:space="0" w:color="auto"/>
            <w:bottom w:val="none" w:sz="0" w:space="0" w:color="auto"/>
            <w:right w:val="none" w:sz="0" w:space="0" w:color="auto"/>
          </w:divBdr>
          <w:divsChild>
            <w:div w:id="1792161364">
              <w:marLeft w:val="0"/>
              <w:marRight w:val="0"/>
              <w:marTop w:val="0"/>
              <w:marBottom w:val="0"/>
              <w:divBdr>
                <w:top w:val="none" w:sz="0" w:space="0" w:color="auto"/>
                <w:left w:val="none" w:sz="0" w:space="0" w:color="auto"/>
                <w:bottom w:val="none" w:sz="0" w:space="0" w:color="auto"/>
                <w:right w:val="none" w:sz="0" w:space="0" w:color="auto"/>
              </w:divBdr>
            </w:div>
          </w:divsChild>
        </w:div>
        <w:div w:id="66150688">
          <w:marLeft w:val="0"/>
          <w:marRight w:val="0"/>
          <w:marTop w:val="0"/>
          <w:marBottom w:val="0"/>
          <w:divBdr>
            <w:top w:val="none" w:sz="0" w:space="0" w:color="auto"/>
            <w:left w:val="none" w:sz="0" w:space="0" w:color="auto"/>
            <w:bottom w:val="none" w:sz="0" w:space="0" w:color="auto"/>
            <w:right w:val="none" w:sz="0" w:space="0" w:color="auto"/>
          </w:divBdr>
          <w:divsChild>
            <w:div w:id="777676427">
              <w:marLeft w:val="0"/>
              <w:marRight w:val="0"/>
              <w:marTop w:val="0"/>
              <w:marBottom w:val="0"/>
              <w:divBdr>
                <w:top w:val="none" w:sz="0" w:space="0" w:color="auto"/>
                <w:left w:val="none" w:sz="0" w:space="0" w:color="auto"/>
                <w:bottom w:val="none" w:sz="0" w:space="0" w:color="auto"/>
                <w:right w:val="none" w:sz="0" w:space="0" w:color="auto"/>
              </w:divBdr>
            </w:div>
          </w:divsChild>
        </w:div>
        <w:div w:id="712656570">
          <w:marLeft w:val="0"/>
          <w:marRight w:val="0"/>
          <w:marTop w:val="0"/>
          <w:marBottom w:val="0"/>
          <w:divBdr>
            <w:top w:val="none" w:sz="0" w:space="0" w:color="auto"/>
            <w:left w:val="none" w:sz="0" w:space="0" w:color="auto"/>
            <w:bottom w:val="none" w:sz="0" w:space="0" w:color="auto"/>
            <w:right w:val="none" w:sz="0" w:space="0" w:color="auto"/>
          </w:divBdr>
          <w:divsChild>
            <w:div w:id="1078017917">
              <w:marLeft w:val="0"/>
              <w:marRight w:val="0"/>
              <w:marTop w:val="0"/>
              <w:marBottom w:val="0"/>
              <w:divBdr>
                <w:top w:val="none" w:sz="0" w:space="0" w:color="auto"/>
                <w:left w:val="none" w:sz="0" w:space="0" w:color="auto"/>
                <w:bottom w:val="none" w:sz="0" w:space="0" w:color="auto"/>
                <w:right w:val="none" w:sz="0" w:space="0" w:color="auto"/>
              </w:divBdr>
            </w:div>
          </w:divsChild>
        </w:div>
        <w:div w:id="562180913">
          <w:marLeft w:val="0"/>
          <w:marRight w:val="0"/>
          <w:marTop w:val="0"/>
          <w:marBottom w:val="0"/>
          <w:divBdr>
            <w:top w:val="none" w:sz="0" w:space="0" w:color="auto"/>
            <w:left w:val="none" w:sz="0" w:space="0" w:color="auto"/>
            <w:bottom w:val="none" w:sz="0" w:space="0" w:color="auto"/>
            <w:right w:val="none" w:sz="0" w:space="0" w:color="auto"/>
          </w:divBdr>
          <w:divsChild>
            <w:div w:id="1694189023">
              <w:marLeft w:val="0"/>
              <w:marRight w:val="0"/>
              <w:marTop w:val="0"/>
              <w:marBottom w:val="0"/>
              <w:divBdr>
                <w:top w:val="none" w:sz="0" w:space="0" w:color="auto"/>
                <w:left w:val="none" w:sz="0" w:space="0" w:color="auto"/>
                <w:bottom w:val="none" w:sz="0" w:space="0" w:color="auto"/>
                <w:right w:val="none" w:sz="0" w:space="0" w:color="auto"/>
              </w:divBdr>
            </w:div>
          </w:divsChild>
        </w:div>
        <w:div w:id="465702088">
          <w:marLeft w:val="0"/>
          <w:marRight w:val="0"/>
          <w:marTop w:val="0"/>
          <w:marBottom w:val="0"/>
          <w:divBdr>
            <w:top w:val="none" w:sz="0" w:space="0" w:color="auto"/>
            <w:left w:val="none" w:sz="0" w:space="0" w:color="auto"/>
            <w:bottom w:val="none" w:sz="0" w:space="0" w:color="auto"/>
            <w:right w:val="none" w:sz="0" w:space="0" w:color="auto"/>
          </w:divBdr>
          <w:divsChild>
            <w:div w:id="51658096">
              <w:marLeft w:val="0"/>
              <w:marRight w:val="0"/>
              <w:marTop w:val="0"/>
              <w:marBottom w:val="0"/>
              <w:divBdr>
                <w:top w:val="none" w:sz="0" w:space="0" w:color="auto"/>
                <w:left w:val="none" w:sz="0" w:space="0" w:color="auto"/>
                <w:bottom w:val="none" w:sz="0" w:space="0" w:color="auto"/>
                <w:right w:val="none" w:sz="0" w:space="0" w:color="auto"/>
              </w:divBdr>
            </w:div>
          </w:divsChild>
        </w:div>
        <w:div w:id="1363363934">
          <w:marLeft w:val="0"/>
          <w:marRight w:val="0"/>
          <w:marTop w:val="0"/>
          <w:marBottom w:val="0"/>
          <w:divBdr>
            <w:top w:val="none" w:sz="0" w:space="0" w:color="auto"/>
            <w:left w:val="none" w:sz="0" w:space="0" w:color="auto"/>
            <w:bottom w:val="none" w:sz="0" w:space="0" w:color="auto"/>
            <w:right w:val="none" w:sz="0" w:space="0" w:color="auto"/>
          </w:divBdr>
          <w:divsChild>
            <w:div w:id="148439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0422815">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79430245">
      <w:bodyDiv w:val="1"/>
      <w:marLeft w:val="0"/>
      <w:marRight w:val="0"/>
      <w:marTop w:val="0"/>
      <w:marBottom w:val="0"/>
      <w:divBdr>
        <w:top w:val="none" w:sz="0" w:space="0" w:color="auto"/>
        <w:left w:val="none" w:sz="0" w:space="0" w:color="auto"/>
        <w:bottom w:val="none" w:sz="0" w:space="0" w:color="auto"/>
        <w:right w:val="none" w:sz="0" w:space="0" w:color="auto"/>
      </w:divBdr>
    </w:div>
    <w:div w:id="1693067143">
      <w:bodyDiv w:val="1"/>
      <w:marLeft w:val="0"/>
      <w:marRight w:val="0"/>
      <w:marTop w:val="0"/>
      <w:marBottom w:val="0"/>
      <w:divBdr>
        <w:top w:val="none" w:sz="0" w:space="0" w:color="auto"/>
        <w:left w:val="none" w:sz="0" w:space="0" w:color="auto"/>
        <w:bottom w:val="none" w:sz="0" w:space="0" w:color="auto"/>
        <w:right w:val="none" w:sz="0" w:space="0" w:color="auto"/>
      </w:divBdr>
    </w:div>
    <w:div w:id="1697853204">
      <w:bodyDiv w:val="1"/>
      <w:marLeft w:val="0"/>
      <w:marRight w:val="0"/>
      <w:marTop w:val="0"/>
      <w:marBottom w:val="0"/>
      <w:divBdr>
        <w:top w:val="none" w:sz="0" w:space="0" w:color="auto"/>
        <w:left w:val="none" w:sz="0" w:space="0" w:color="auto"/>
        <w:bottom w:val="none" w:sz="0" w:space="0" w:color="auto"/>
        <w:right w:val="none" w:sz="0" w:space="0" w:color="auto"/>
      </w:divBdr>
      <w:divsChild>
        <w:div w:id="520825046">
          <w:marLeft w:val="0"/>
          <w:marRight w:val="0"/>
          <w:marTop w:val="0"/>
          <w:marBottom w:val="0"/>
          <w:divBdr>
            <w:top w:val="none" w:sz="0" w:space="0" w:color="auto"/>
            <w:left w:val="none" w:sz="0" w:space="0" w:color="auto"/>
            <w:bottom w:val="none" w:sz="0" w:space="0" w:color="auto"/>
            <w:right w:val="none" w:sz="0" w:space="0" w:color="auto"/>
          </w:divBdr>
        </w:div>
      </w:divsChild>
    </w:div>
    <w:div w:id="1705903365">
      <w:bodyDiv w:val="1"/>
      <w:marLeft w:val="0"/>
      <w:marRight w:val="0"/>
      <w:marTop w:val="0"/>
      <w:marBottom w:val="0"/>
      <w:divBdr>
        <w:top w:val="none" w:sz="0" w:space="0" w:color="auto"/>
        <w:left w:val="none" w:sz="0" w:space="0" w:color="auto"/>
        <w:bottom w:val="none" w:sz="0" w:space="0" w:color="auto"/>
        <w:right w:val="none" w:sz="0" w:space="0" w:color="auto"/>
      </w:divBdr>
    </w:div>
    <w:div w:id="1707028122">
      <w:bodyDiv w:val="1"/>
      <w:marLeft w:val="0"/>
      <w:marRight w:val="0"/>
      <w:marTop w:val="0"/>
      <w:marBottom w:val="0"/>
      <w:divBdr>
        <w:top w:val="none" w:sz="0" w:space="0" w:color="auto"/>
        <w:left w:val="none" w:sz="0" w:space="0" w:color="auto"/>
        <w:bottom w:val="none" w:sz="0" w:space="0" w:color="auto"/>
        <w:right w:val="none" w:sz="0" w:space="0" w:color="auto"/>
      </w:divBdr>
      <w:divsChild>
        <w:div w:id="1022512466">
          <w:marLeft w:val="0"/>
          <w:marRight w:val="0"/>
          <w:marTop w:val="0"/>
          <w:marBottom w:val="0"/>
          <w:divBdr>
            <w:top w:val="none" w:sz="0" w:space="0" w:color="auto"/>
            <w:left w:val="none" w:sz="0" w:space="0" w:color="auto"/>
            <w:bottom w:val="none" w:sz="0" w:space="0" w:color="auto"/>
            <w:right w:val="none" w:sz="0" w:space="0" w:color="auto"/>
          </w:divBdr>
        </w:div>
      </w:divsChild>
    </w:div>
    <w:div w:id="1711027530">
      <w:bodyDiv w:val="1"/>
      <w:marLeft w:val="0"/>
      <w:marRight w:val="0"/>
      <w:marTop w:val="0"/>
      <w:marBottom w:val="0"/>
      <w:divBdr>
        <w:top w:val="none" w:sz="0" w:space="0" w:color="auto"/>
        <w:left w:val="none" w:sz="0" w:space="0" w:color="auto"/>
        <w:bottom w:val="none" w:sz="0" w:space="0" w:color="auto"/>
        <w:right w:val="none" w:sz="0" w:space="0" w:color="auto"/>
      </w:divBdr>
    </w:div>
    <w:div w:id="1713461679">
      <w:bodyDiv w:val="1"/>
      <w:marLeft w:val="0"/>
      <w:marRight w:val="0"/>
      <w:marTop w:val="0"/>
      <w:marBottom w:val="0"/>
      <w:divBdr>
        <w:top w:val="none" w:sz="0" w:space="0" w:color="auto"/>
        <w:left w:val="none" w:sz="0" w:space="0" w:color="auto"/>
        <w:bottom w:val="none" w:sz="0" w:space="0" w:color="auto"/>
        <w:right w:val="none" w:sz="0" w:space="0" w:color="auto"/>
      </w:divBdr>
    </w:div>
    <w:div w:id="1716351619">
      <w:bodyDiv w:val="1"/>
      <w:marLeft w:val="0"/>
      <w:marRight w:val="0"/>
      <w:marTop w:val="0"/>
      <w:marBottom w:val="0"/>
      <w:divBdr>
        <w:top w:val="none" w:sz="0" w:space="0" w:color="auto"/>
        <w:left w:val="none" w:sz="0" w:space="0" w:color="auto"/>
        <w:bottom w:val="none" w:sz="0" w:space="0" w:color="auto"/>
        <w:right w:val="none" w:sz="0" w:space="0" w:color="auto"/>
      </w:divBdr>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31532925">
      <w:bodyDiv w:val="1"/>
      <w:marLeft w:val="0"/>
      <w:marRight w:val="0"/>
      <w:marTop w:val="0"/>
      <w:marBottom w:val="0"/>
      <w:divBdr>
        <w:top w:val="none" w:sz="0" w:space="0" w:color="auto"/>
        <w:left w:val="none" w:sz="0" w:space="0" w:color="auto"/>
        <w:bottom w:val="none" w:sz="0" w:space="0" w:color="auto"/>
        <w:right w:val="none" w:sz="0" w:space="0" w:color="auto"/>
      </w:divBdr>
    </w:div>
    <w:div w:id="1736854658">
      <w:bodyDiv w:val="1"/>
      <w:marLeft w:val="0"/>
      <w:marRight w:val="0"/>
      <w:marTop w:val="0"/>
      <w:marBottom w:val="0"/>
      <w:divBdr>
        <w:top w:val="none" w:sz="0" w:space="0" w:color="auto"/>
        <w:left w:val="none" w:sz="0" w:space="0" w:color="auto"/>
        <w:bottom w:val="none" w:sz="0" w:space="0" w:color="auto"/>
        <w:right w:val="none" w:sz="0" w:space="0" w:color="auto"/>
      </w:divBdr>
    </w:div>
    <w:div w:id="1739403001">
      <w:bodyDiv w:val="1"/>
      <w:marLeft w:val="0"/>
      <w:marRight w:val="0"/>
      <w:marTop w:val="0"/>
      <w:marBottom w:val="0"/>
      <w:divBdr>
        <w:top w:val="none" w:sz="0" w:space="0" w:color="auto"/>
        <w:left w:val="none" w:sz="0" w:space="0" w:color="auto"/>
        <w:bottom w:val="none" w:sz="0" w:space="0" w:color="auto"/>
        <w:right w:val="none" w:sz="0" w:space="0" w:color="auto"/>
      </w:divBdr>
      <w:divsChild>
        <w:div w:id="2118864484">
          <w:marLeft w:val="0"/>
          <w:marRight w:val="0"/>
          <w:marTop w:val="0"/>
          <w:marBottom w:val="0"/>
          <w:divBdr>
            <w:top w:val="none" w:sz="0" w:space="0" w:color="auto"/>
            <w:left w:val="none" w:sz="0" w:space="0" w:color="auto"/>
            <w:bottom w:val="none" w:sz="0" w:space="0" w:color="auto"/>
            <w:right w:val="none" w:sz="0" w:space="0" w:color="auto"/>
          </w:divBdr>
        </w:div>
      </w:divsChild>
    </w:div>
    <w:div w:id="1740442835">
      <w:bodyDiv w:val="1"/>
      <w:marLeft w:val="0"/>
      <w:marRight w:val="0"/>
      <w:marTop w:val="0"/>
      <w:marBottom w:val="0"/>
      <w:divBdr>
        <w:top w:val="none" w:sz="0" w:space="0" w:color="auto"/>
        <w:left w:val="none" w:sz="0" w:space="0" w:color="auto"/>
        <w:bottom w:val="none" w:sz="0" w:space="0" w:color="auto"/>
        <w:right w:val="none" w:sz="0" w:space="0" w:color="auto"/>
      </w:divBdr>
      <w:divsChild>
        <w:div w:id="78260064">
          <w:marLeft w:val="0"/>
          <w:marRight w:val="0"/>
          <w:marTop w:val="0"/>
          <w:marBottom w:val="0"/>
          <w:divBdr>
            <w:top w:val="none" w:sz="0" w:space="0" w:color="auto"/>
            <w:left w:val="none" w:sz="0" w:space="0" w:color="auto"/>
            <w:bottom w:val="none" w:sz="0" w:space="0" w:color="auto"/>
            <w:right w:val="none" w:sz="0" w:space="0" w:color="auto"/>
          </w:divBdr>
        </w:div>
        <w:div w:id="807161972">
          <w:marLeft w:val="0"/>
          <w:marRight w:val="0"/>
          <w:marTop w:val="0"/>
          <w:marBottom w:val="0"/>
          <w:divBdr>
            <w:top w:val="none" w:sz="0" w:space="0" w:color="auto"/>
            <w:left w:val="none" w:sz="0" w:space="0" w:color="auto"/>
            <w:bottom w:val="none" w:sz="0" w:space="0" w:color="auto"/>
            <w:right w:val="none" w:sz="0" w:space="0" w:color="auto"/>
          </w:divBdr>
        </w:div>
        <w:div w:id="151991929">
          <w:marLeft w:val="0"/>
          <w:marRight w:val="0"/>
          <w:marTop w:val="0"/>
          <w:marBottom w:val="0"/>
          <w:divBdr>
            <w:top w:val="none" w:sz="0" w:space="0" w:color="auto"/>
            <w:left w:val="none" w:sz="0" w:space="0" w:color="auto"/>
            <w:bottom w:val="none" w:sz="0" w:space="0" w:color="auto"/>
            <w:right w:val="none" w:sz="0" w:space="0" w:color="auto"/>
          </w:divBdr>
        </w:div>
        <w:div w:id="1322391467">
          <w:marLeft w:val="0"/>
          <w:marRight w:val="0"/>
          <w:marTop w:val="0"/>
          <w:marBottom w:val="0"/>
          <w:divBdr>
            <w:top w:val="none" w:sz="0" w:space="0" w:color="auto"/>
            <w:left w:val="none" w:sz="0" w:space="0" w:color="auto"/>
            <w:bottom w:val="none" w:sz="0" w:space="0" w:color="auto"/>
            <w:right w:val="none" w:sz="0" w:space="0" w:color="auto"/>
          </w:divBdr>
        </w:div>
        <w:div w:id="2122918867">
          <w:marLeft w:val="0"/>
          <w:marRight w:val="0"/>
          <w:marTop w:val="0"/>
          <w:marBottom w:val="0"/>
          <w:divBdr>
            <w:top w:val="none" w:sz="0" w:space="0" w:color="auto"/>
            <w:left w:val="none" w:sz="0" w:space="0" w:color="auto"/>
            <w:bottom w:val="none" w:sz="0" w:space="0" w:color="auto"/>
            <w:right w:val="none" w:sz="0" w:space="0" w:color="auto"/>
          </w:divBdr>
        </w:div>
      </w:divsChild>
    </w:div>
    <w:div w:id="1754279801">
      <w:bodyDiv w:val="1"/>
      <w:marLeft w:val="0"/>
      <w:marRight w:val="0"/>
      <w:marTop w:val="0"/>
      <w:marBottom w:val="0"/>
      <w:divBdr>
        <w:top w:val="none" w:sz="0" w:space="0" w:color="auto"/>
        <w:left w:val="none" w:sz="0" w:space="0" w:color="auto"/>
        <w:bottom w:val="none" w:sz="0" w:space="0" w:color="auto"/>
        <w:right w:val="none" w:sz="0" w:space="0" w:color="auto"/>
      </w:divBdr>
    </w:div>
    <w:div w:id="1756900360">
      <w:bodyDiv w:val="1"/>
      <w:marLeft w:val="0"/>
      <w:marRight w:val="0"/>
      <w:marTop w:val="0"/>
      <w:marBottom w:val="0"/>
      <w:divBdr>
        <w:top w:val="none" w:sz="0" w:space="0" w:color="auto"/>
        <w:left w:val="none" w:sz="0" w:space="0" w:color="auto"/>
        <w:bottom w:val="none" w:sz="0" w:space="0" w:color="auto"/>
        <w:right w:val="none" w:sz="0" w:space="0" w:color="auto"/>
      </w:divBdr>
      <w:divsChild>
        <w:div w:id="1371298838">
          <w:marLeft w:val="0"/>
          <w:marRight w:val="0"/>
          <w:marTop w:val="0"/>
          <w:marBottom w:val="0"/>
          <w:divBdr>
            <w:top w:val="none" w:sz="0" w:space="0" w:color="auto"/>
            <w:left w:val="none" w:sz="0" w:space="0" w:color="auto"/>
            <w:bottom w:val="none" w:sz="0" w:space="0" w:color="auto"/>
            <w:right w:val="none" w:sz="0" w:space="0" w:color="auto"/>
          </w:divBdr>
        </w:div>
        <w:div w:id="1561090836">
          <w:marLeft w:val="0"/>
          <w:marRight w:val="0"/>
          <w:marTop w:val="0"/>
          <w:marBottom w:val="0"/>
          <w:divBdr>
            <w:top w:val="none" w:sz="0" w:space="0" w:color="auto"/>
            <w:left w:val="none" w:sz="0" w:space="0" w:color="auto"/>
            <w:bottom w:val="none" w:sz="0" w:space="0" w:color="auto"/>
            <w:right w:val="none" w:sz="0" w:space="0" w:color="auto"/>
          </w:divBdr>
        </w:div>
      </w:divsChild>
    </w:div>
    <w:div w:id="1757245872">
      <w:bodyDiv w:val="1"/>
      <w:marLeft w:val="0"/>
      <w:marRight w:val="0"/>
      <w:marTop w:val="0"/>
      <w:marBottom w:val="0"/>
      <w:divBdr>
        <w:top w:val="none" w:sz="0" w:space="0" w:color="auto"/>
        <w:left w:val="none" w:sz="0" w:space="0" w:color="auto"/>
        <w:bottom w:val="none" w:sz="0" w:space="0" w:color="auto"/>
        <w:right w:val="none" w:sz="0" w:space="0" w:color="auto"/>
      </w:divBdr>
    </w:div>
    <w:div w:id="1757822334">
      <w:bodyDiv w:val="1"/>
      <w:marLeft w:val="0"/>
      <w:marRight w:val="0"/>
      <w:marTop w:val="0"/>
      <w:marBottom w:val="0"/>
      <w:divBdr>
        <w:top w:val="none" w:sz="0" w:space="0" w:color="auto"/>
        <w:left w:val="none" w:sz="0" w:space="0" w:color="auto"/>
        <w:bottom w:val="none" w:sz="0" w:space="0" w:color="auto"/>
        <w:right w:val="none" w:sz="0" w:space="0" w:color="auto"/>
      </w:divBdr>
    </w:div>
    <w:div w:id="1775007295">
      <w:bodyDiv w:val="1"/>
      <w:marLeft w:val="0"/>
      <w:marRight w:val="0"/>
      <w:marTop w:val="0"/>
      <w:marBottom w:val="0"/>
      <w:divBdr>
        <w:top w:val="none" w:sz="0" w:space="0" w:color="auto"/>
        <w:left w:val="none" w:sz="0" w:space="0" w:color="auto"/>
        <w:bottom w:val="none" w:sz="0" w:space="0" w:color="auto"/>
        <w:right w:val="none" w:sz="0" w:space="0" w:color="auto"/>
      </w:divBdr>
      <w:divsChild>
        <w:div w:id="1104225949">
          <w:marLeft w:val="0"/>
          <w:marRight w:val="0"/>
          <w:marTop w:val="0"/>
          <w:marBottom w:val="0"/>
          <w:divBdr>
            <w:top w:val="none" w:sz="0" w:space="0" w:color="auto"/>
            <w:left w:val="none" w:sz="0" w:space="0" w:color="auto"/>
            <w:bottom w:val="none" w:sz="0" w:space="0" w:color="auto"/>
            <w:right w:val="none" w:sz="0" w:space="0" w:color="auto"/>
          </w:divBdr>
        </w:div>
        <w:div w:id="1834881209">
          <w:marLeft w:val="0"/>
          <w:marRight w:val="0"/>
          <w:marTop w:val="0"/>
          <w:marBottom w:val="0"/>
          <w:divBdr>
            <w:top w:val="none" w:sz="0" w:space="0" w:color="auto"/>
            <w:left w:val="none" w:sz="0" w:space="0" w:color="auto"/>
            <w:bottom w:val="none" w:sz="0" w:space="0" w:color="auto"/>
            <w:right w:val="none" w:sz="0" w:space="0" w:color="auto"/>
          </w:divBdr>
        </w:div>
        <w:div w:id="114494435">
          <w:marLeft w:val="0"/>
          <w:marRight w:val="0"/>
          <w:marTop w:val="0"/>
          <w:marBottom w:val="0"/>
          <w:divBdr>
            <w:top w:val="none" w:sz="0" w:space="0" w:color="auto"/>
            <w:left w:val="none" w:sz="0" w:space="0" w:color="auto"/>
            <w:bottom w:val="none" w:sz="0" w:space="0" w:color="auto"/>
            <w:right w:val="none" w:sz="0" w:space="0" w:color="auto"/>
          </w:divBdr>
        </w:div>
        <w:div w:id="99880420">
          <w:marLeft w:val="0"/>
          <w:marRight w:val="0"/>
          <w:marTop w:val="0"/>
          <w:marBottom w:val="0"/>
          <w:divBdr>
            <w:top w:val="none" w:sz="0" w:space="0" w:color="auto"/>
            <w:left w:val="none" w:sz="0" w:space="0" w:color="auto"/>
            <w:bottom w:val="none" w:sz="0" w:space="0" w:color="auto"/>
            <w:right w:val="none" w:sz="0" w:space="0" w:color="auto"/>
          </w:divBdr>
        </w:div>
        <w:div w:id="1901861201">
          <w:marLeft w:val="0"/>
          <w:marRight w:val="0"/>
          <w:marTop w:val="0"/>
          <w:marBottom w:val="0"/>
          <w:divBdr>
            <w:top w:val="none" w:sz="0" w:space="0" w:color="auto"/>
            <w:left w:val="none" w:sz="0" w:space="0" w:color="auto"/>
            <w:bottom w:val="none" w:sz="0" w:space="0" w:color="auto"/>
            <w:right w:val="none" w:sz="0" w:space="0" w:color="auto"/>
          </w:divBdr>
        </w:div>
        <w:div w:id="1394045418">
          <w:marLeft w:val="0"/>
          <w:marRight w:val="0"/>
          <w:marTop w:val="0"/>
          <w:marBottom w:val="0"/>
          <w:divBdr>
            <w:top w:val="none" w:sz="0" w:space="0" w:color="auto"/>
            <w:left w:val="none" w:sz="0" w:space="0" w:color="auto"/>
            <w:bottom w:val="none" w:sz="0" w:space="0" w:color="auto"/>
            <w:right w:val="none" w:sz="0" w:space="0" w:color="auto"/>
          </w:divBdr>
        </w:div>
      </w:divsChild>
    </w:div>
    <w:div w:id="1787263502">
      <w:bodyDiv w:val="1"/>
      <w:marLeft w:val="0"/>
      <w:marRight w:val="0"/>
      <w:marTop w:val="0"/>
      <w:marBottom w:val="0"/>
      <w:divBdr>
        <w:top w:val="none" w:sz="0" w:space="0" w:color="auto"/>
        <w:left w:val="none" w:sz="0" w:space="0" w:color="auto"/>
        <w:bottom w:val="none" w:sz="0" w:space="0" w:color="auto"/>
        <w:right w:val="none" w:sz="0" w:space="0" w:color="auto"/>
      </w:divBdr>
      <w:divsChild>
        <w:div w:id="552232742">
          <w:marLeft w:val="0"/>
          <w:marRight w:val="0"/>
          <w:marTop w:val="0"/>
          <w:marBottom w:val="0"/>
          <w:divBdr>
            <w:top w:val="none" w:sz="0" w:space="0" w:color="auto"/>
            <w:left w:val="none" w:sz="0" w:space="0" w:color="auto"/>
            <w:bottom w:val="none" w:sz="0" w:space="0" w:color="auto"/>
            <w:right w:val="none" w:sz="0" w:space="0" w:color="auto"/>
          </w:divBdr>
        </w:div>
        <w:div w:id="1333993573">
          <w:marLeft w:val="0"/>
          <w:marRight w:val="0"/>
          <w:marTop w:val="0"/>
          <w:marBottom w:val="0"/>
          <w:divBdr>
            <w:top w:val="none" w:sz="0" w:space="0" w:color="auto"/>
            <w:left w:val="none" w:sz="0" w:space="0" w:color="auto"/>
            <w:bottom w:val="none" w:sz="0" w:space="0" w:color="auto"/>
            <w:right w:val="none" w:sz="0" w:space="0" w:color="auto"/>
          </w:divBdr>
        </w:div>
      </w:divsChild>
    </w:div>
    <w:div w:id="1805539283">
      <w:bodyDiv w:val="1"/>
      <w:marLeft w:val="0"/>
      <w:marRight w:val="0"/>
      <w:marTop w:val="0"/>
      <w:marBottom w:val="0"/>
      <w:divBdr>
        <w:top w:val="none" w:sz="0" w:space="0" w:color="auto"/>
        <w:left w:val="none" w:sz="0" w:space="0" w:color="auto"/>
        <w:bottom w:val="none" w:sz="0" w:space="0" w:color="auto"/>
        <w:right w:val="none" w:sz="0" w:space="0" w:color="auto"/>
      </w:divBdr>
    </w:div>
    <w:div w:id="1813861401">
      <w:bodyDiv w:val="1"/>
      <w:marLeft w:val="0"/>
      <w:marRight w:val="0"/>
      <w:marTop w:val="0"/>
      <w:marBottom w:val="0"/>
      <w:divBdr>
        <w:top w:val="none" w:sz="0" w:space="0" w:color="auto"/>
        <w:left w:val="none" w:sz="0" w:space="0" w:color="auto"/>
        <w:bottom w:val="none" w:sz="0" w:space="0" w:color="auto"/>
        <w:right w:val="none" w:sz="0" w:space="0" w:color="auto"/>
      </w:divBdr>
    </w:div>
    <w:div w:id="1816528721">
      <w:bodyDiv w:val="1"/>
      <w:marLeft w:val="0"/>
      <w:marRight w:val="0"/>
      <w:marTop w:val="0"/>
      <w:marBottom w:val="0"/>
      <w:divBdr>
        <w:top w:val="none" w:sz="0" w:space="0" w:color="auto"/>
        <w:left w:val="none" w:sz="0" w:space="0" w:color="auto"/>
        <w:bottom w:val="none" w:sz="0" w:space="0" w:color="auto"/>
        <w:right w:val="none" w:sz="0" w:space="0" w:color="auto"/>
      </w:divBdr>
    </w:div>
    <w:div w:id="1825928116">
      <w:bodyDiv w:val="1"/>
      <w:marLeft w:val="0"/>
      <w:marRight w:val="0"/>
      <w:marTop w:val="0"/>
      <w:marBottom w:val="0"/>
      <w:divBdr>
        <w:top w:val="none" w:sz="0" w:space="0" w:color="auto"/>
        <w:left w:val="none" w:sz="0" w:space="0" w:color="auto"/>
        <w:bottom w:val="none" w:sz="0" w:space="0" w:color="auto"/>
        <w:right w:val="none" w:sz="0" w:space="0" w:color="auto"/>
      </w:divBdr>
    </w:div>
    <w:div w:id="1833064786">
      <w:bodyDiv w:val="1"/>
      <w:marLeft w:val="0"/>
      <w:marRight w:val="0"/>
      <w:marTop w:val="0"/>
      <w:marBottom w:val="0"/>
      <w:divBdr>
        <w:top w:val="none" w:sz="0" w:space="0" w:color="auto"/>
        <w:left w:val="none" w:sz="0" w:space="0" w:color="auto"/>
        <w:bottom w:val="none" w:sz="0" w:space="0" w:color="auto"/>
        <w:right w:val="none" w:sz="0" w:space="0" w:color="auto"/>
      </w:divBdr>
    </w:div>
    <w:div w:id="1836066340">
      <w:bodyDiv w:val="1"/>
      <w:marLeft w:val="0"/>
      <w:marRight w:val="0"/>
      <w:marTop w:val="0"/>
      <w:marBottom w:val="0"/>
      <w:divBdr>
        <w:top w:val="none" w:sz="0" w:space="0" w:color="auto"/>
        <w:left w:val="none" w:sz="0" w:space="0" w:color="auto"/>
        <w:bottom w:val="none" w:sz="0" w:space="0" w:color="auto"/>
        <w:right w:val="none" w:sz="0" w:space="0" w:color="auto"/>
      </w:divBdr>
    </w:div>
    <w:div w:id="1846699237">
      <w:bodyDiv w:val="1"/>
      <w:marLeft w:val="0"/>
      <w:marRight w:val="0"/>
      <w:marTop w:val="0"/>
      <w:marBottom w:val="0"/>
      <w:divBdr>
        <w:top w:val="none" w:sz="0" w:space="0" w:color="auto"/>
        <w:left w:val="none" w:sz="0" w:space="0" w:color="auto"/>
        <w:bottom w:val="none" w:sz="0" w:space="0" w:color="auto"/>
        <w:right w:val="none" w:sz="0" w:space="0" w:color="auto"/>
      </w:divBdr>
    </w:div>
    <w:div w:id="1854951505">
      <w:bodyDiv w:val="1"/>
      <w:marLeft w:val="0"/>
      <w:marRight w:val="0"/>
      <w:marTop w:val="0"/>
      <w:marBottom w:val="0"/>
      <w:divBdr>
        <w:top w:val="none" w:sz="0" w:space="0" w:color="auto"/>
        <w:left w:val="none" w:sz="0" w:space="0" w:color="auto"/>
        <w:bottom w:val="none" w:sz="0" w:space="0" w:color="auto"/>
        <w:right w:val="none" w:sz="0" w:space="0" w:color="auto"/>
      </w:divBdr>
      <w:divsChild>
        <w:div w:id="1703436311">
          <w:marLeft w:val="0"/>
          <w:marRight w:val="0"/>
          <w:marTop w:val="0"/>
          <w:marBottom w:val="0"/>
          <w:divBdr>
            <w:top w:val="none" w:sz="0" w:space="0" w:color="auto"/>
            <w:left w:val="none" w:sz="0" w:space="0" w:color="auto"/>
            <w:bottom w:val="none" w:sz="0" w:space="0" w:color="auto"/>
            <w:right w:val="none" w:sz="0" w:space="0" w:color="auto"/>
          </w:divBdr>
        </w:div>
        <w:div w:id="142235299">
          <w:marLeft w:val="0"/>
          <w:marRight w:val="0"/>
          <w:marTop w:val="0"/>
          <w:marBottom w:val="0"/>
          <w:divBdr>
            <w:top w:val="none" w:sz="0" w:space="0" w:color="auto"/>
            <w:left w:val="none" w:sz="0" w:space="0" w:color="auto"/>
            <w:bottom w:val="none" w:sz="0" w:space="0" w:color="auto"/>
            <w:right w:val="none" w:sz="0" w:space="0" w:color="auto"/>
          </w:divBdr>
        </w:div>
        <w:div w:id="1071659716">
          <w:marLeft w:val="0"/>
          <w:marRight w:val="0"/>
          <w:marTop w:val="0"/>
          <w:marBottom w:val="0"/>
          <w:divBdr>
            <w:top w:val="none" w:sz="0" w:space="0" w:color="auto"/>
            <w:left w:val="none" w:sz="0" w:space="0" w:color="auto"/>
            <w:bottom w:val="none" w:sz="0" w:space="0" w:color="auto"/>
            <w:right w:val="none" w:sz="0" w:space="0" w:color="auto"/>
          </w:divBdr>
        </w:div>
        <w:div w:id="216088262">
          <w:marLeft w:val="0"/>
          <w:marRight w:val="0"/>
          <w:marTop w:val="0"/>
          <w:marBottom w:val="0"/>
          <w:divBdr>
            <w:top w:val="none" w:sz="0" w:space="0" w:color="auto"/>
            <w:left w:val="none" w:sz="0" w:space="0" w:color="auto"/>
            <w:bottom w:val="none" w:sz="0" w:space="0" w:color="auto"/>
            <w:right w:val="none" w:sz="0" w:space="0" w:color="auto"/>
          </w:divBdr>
        </w:div>
      </w:divsChild>
    </w:div>
    <w:div w:id="1856652223">
      <w:bodyDiv w:val="1"/>
      <w:marLeft w:val="0"/>
      <w:marRight w:val="0"/>
      <w:marTop w:val="0"/>
      <w:marBottom w:val="0"/>
      <w:divBdr>
        <w:top w:val="none" w:sz="0" w:space="0" w:color="auto"/>
        <w:left w:val="none" w:sz="0" w:space="0" w:color="auto"/>
        <w:bottom w:val="none" w:sz="0" w:space="0" w:color="auto"/>
        <w:right w:val="none" w:sz="0" w:space="0" w:color="auto"/>
      </w:divBdr>
      <w:divsChild>
        <w:div w:id="715273350">
          <w:marLeft w:val="0"/>
          <w:marRight w:val="0"/>
          <w:marTop w:val="0"/>
          <w:marBottom w:val="0"/>
          <w:divBdr>
            <w:top w:val="none" w:sz="0" w:space="0" w:color="auto"/>
            <w:left w:val="none" w:sz="0" w:space="0" w:color="auto"/>
            <w:bottom w:val="none" w:sz="0" w:space="0" w:color="auto"/>
            <w:right w:val="none" w:sz="0" w:space="0" w:color="auto"/>
          </w:divBdr>
        </w:div>
      </w:divsChild>
    </w:div>
    <w:div w:id="1891113024">
      <w:bodyDiv w:val="1"/>
      <w:marLeft w:val="0"/>
      <w:marRight w:val="0"/>
      <w:marTop w:val="0"/>
      <w:marBottom w:val="0"/>
      <w:divBdr>
        <w:top w:val="none" w:sz="0" w:space="0" w:color="auto"/>
        <w:left w:val="none" w:sz="0" w:space="0" w:color="auto"/>
        <w:bottom w:val="none" w:sz="0" w:space="0" w:color="auto"/>
        <w:right w:val="none" w:sz="0" w:space="0" w:color="auto"/>
      </w:divBdr>
    </w:div>
    <w:div w:id="1900555408">
      <w:bodyDiv w:val="1"/>
      <w:marLeft w:val="0"/>
      <w:marRight w:val="0"/>
      <w:marTop w:val="0"/>
      <w:marBottom w:val="0"/>
      <w:divBdr>
        <w:top w:val="none" w:sz="0" w:space="0" w:color="auto"/>
        <w:left w:val="none" w:sz="0" w:space="0" w:color="auto"/>
        <w:bottom w:val="none" w:sz="0" w:space="0" w:color="auto"/>
        <w:right w:val="none" w:sz="0" w:space="0" w:color="auto"/>
      </w:divBdr>
    </w:div>
    <w:div w:id="1903523846">
      <w:bodyDiv w:val="1"/>
      <w:marLeft w:val="0"/>
      <w:marRight w:val="0"/>
      <w:marTop w:val="0"/>
      <w:marBottom w:val="0"/>
      <w:divBdr>
        <w:top w:val="none" w:sz="0" w:space="0" w:color="auto"/>
        <w:left w:val="none" w:sz="0" w:space="0" w:color="auto"/>
        <w:bottom w:val="none" w:sz="0" w:space="0" w:color="auto"/>
        <w:right w:val="none" w:sz="0" w:space="0" w:color="auto"/>
      </w:divBdr>
      <w:divsChild>
        <w:div w:id="1480920017">
          <w:marLeft w:val="0"/>
          <w:marRight w:val="0"/>
          <w:marTop w:val="0"/>
          <w:marBottom w:val="0"/>
          <w:divBdr>
            <w:top w:val="none" w:sz="0" w:space="0" w:color="auto"/>
            <w:left w:val="none" w:sz="0" w:space="0" w:color="auto"/>
            <w:bottom w:val="none" w:sz="0" w:space="0" w:color="auto"/>
            <w:right w:val="none" w:sz="0" w:space="0" w:color="auto"/>
          </w:divBdr>
        </w:div>
      </w:divsChild>
    </w:div>
    <w:div w:id="1913002547">
      <w:bodyDiv w:val="1"/>
      <w:marLeft w:val="0"/>
      <w:marRight w:val="0"/>
      <w:marTop w:val="0"/>
      <w:marBottom w:val="0"/>
      <w:divBdr>
        <w:top w:val="none" w:sz="0" w:space="0" w:color="auto"/>
        <w:left w:val="none" w:sz="0" w:space="0" w:color="auto"/>
        <w:bottom w:val="none" w:sz="0" w:space="0" w:color="auto"/>
        <w:right w:val="none" w:sz="0" w:space="0" w:color="auto"/>
      </w:divBdr>
    </w:div>
    <w:div w:id="1917738408">
      <w:bodyDiv w:val="1"/>
      <w:marLeft w:val="0"/>
      <w:marRight w:val="0"/>
      <w:marTop w:val="0"/>
      <w:marBottom w:val="0"/>
      <w:divBdr>
        <w:top w:val="none" w:sz="0" w:space="0" w:color="auto"/>
        <w:left w:val="none" w:sz="0" w:space="0" w:color="auto"/>
        <w:bottom w:val="none" w:sz="0" w:space="0" w:color="auto"/>
        <w:right w:val="none" w:sz="0" w:space="0" w:color="auto"/>
      </w:divBdr>
      <w:divsChild>
        <w:div w:id="1225946311">
          <w:marLeft w:val="0"/>
          <w:marRight w:val="0"/>
          <w:marTop w:val="0"/>
          <w:marBottom w:val="0"/>
          <w:divBdr>
            <w:top w:val="none" w:sz="0" w:space="0" w:color="auto"/>
            <w:left w:val="none" w:sz="0" w:space="0" w:color="auto"/>
            <w:bottom w:val="none" w:sz="0" w:space="0" w:color="auto"/>
            <w:right w:val="none" w:sz="0" w:space="0" w:color="auto"/>
          </w:divBdr>
        </w:div>
        <w:div w:id="552471525">
          <w:marLeft w:val="0"/>
          <w:marRight w:val="0"/>
          <w:marTop w:val="0"/>
          <w:marBottom w:val="0"/>
          <w:divBdr>
            <w:top w:val="none" w:sz="0" w:space="0" w:color="auto"/>
            <w:left w:val="none" w:sz="0" w:space="0" w:color="auto"/>
            <w:bottom w:val="none" w:sz="0" w:space="0" w:color="auto"/>
            <w:right w:val="none" w:sz="0" w:space="0" w:color="auto"/>
          </w:divBdr>
        </w:div>
      </w:divsChild>
    </w:div>
    <w:div w:id="1930964889">
      <w:bodyDiv w:val="1"/>
      <w:marLeft w:val="0"/>
      <w:marRight w:val="0"/>
      <w:marTop w:val="0"/>
      <w:marBottom w:val="0"/>
      <w:divBdr>
        <w:top w:val="none" w:sz="0" w:space="0" w:color="auto"/>
        <w:left w:val="none" w:sz="0" w:space="0" w:color="auto"/>
        <w:bottom w:val="none" w:sz="0" w:space="0" w:color="auto"/>
        <w:right w:val="none" w:sz="0" w:space="0" w:color="auto"/>
      </w:divBdr>
      <w:divsChild>
        <w:div w:id="65347121">
          <w:marLeft w:val="0"/>
          <w:marRight w:val="0"/>
          <w:marTop w:val="0"/>
          <w:marBottom w:val="0"/>
          <w:divBdr>
            <w:top w:val="none" w:sz="0" w:space="0" w:color="auto"/>
            <w:left w:val="none" w:sz="0" w:space="0" w:color="auto"/>
            <w:bottom w:val="none" w:sz="0" w:space="0" w:color="auto"/>
            <w:right w:val="none" w:sz="0" w:space="0" w:color="auto"/>
          </w:divBdr>
        </w:div>
        <w:div w:id="1069158775">
          <w:marLeft w:val="0"/>
          <w:marRight w:val="0"/>
          <w:marTop w:val="0"/>
          <w:marBottom w:val="0"/>
          <w:divBdr>
            <w:top w:val="none" w:sz="0" w:space="0" w:color="auto"/>
            <w:left w:val="none" w:sz="0" w:space="0" w:color="auto"/>
            <w:bottom w:val="none" w:sz="0" w:space="0" w:color="auto"/>
            <w:right w:val="none" w:sz="0" w:space="0" w:color="auto"/>
          </w:divBdr>
        </w:div>
        <w:div w:id="335037441">
          <w:marLeft w:val="0"/>
          <w:marRight w:val="0"/>
          <w:marTop w:val="0"/>
          <w:marBottom w:val="0"/>
          <w:divBdr>
            <w:top w:val="none" w:sz="0" w:space="0" w:color="auto"/>
            <w:left w:val="none" w:sz="0" w:space="0" w:color="auto"/>
            <w:bottom w:val="none" w:sz="0" w:space="0" w:color="auto"/>
            <w:right w:val="none" w:sz="0" w:space="0" w:color="auto"/>
          </w:divBdr>
        </w:div>
        <w:div w:id="1929458252">
          <w:marLeft w:val="0"/>
          <w:marRight w:val="0"/>
          <w:marTop w:val="0"/>
          <w:marBottom w:val="0"/>
          <w:divBdr>
            <w:top w:val="none" w:sz="0" w:space="0" w:color="auto"/>
            <w:left w:val="none" w:sz="0" w:space="0" w:color="auto"/>
            <w:bottom w:val="none" w:sz="0" w:space="0" w:color="auto"/>
            <w:right w:val="none" w:sz="0" w:space="0" w:color="auto"/>
          </w:divBdr>
        </w:div>
        <w:div w:id="709574018">
          <w:marLeft w:val="0"/>
          <w:marRight w:val="0"/>
          <w:marTop w:val="0"/>
          <w:marBottom w:val="0"/>
          <w:divBdr>
            <w:top w:val="none" w:sz="0" w:space="0" w:color="auto"/>
            <w:left w:val="none" w:sz="0" w:space="0" w:color="auto"/>
            <w:bottom w:val="none" w:sz="0" w:space="0" w:color="auto"/>
            <w:right w:val="none" w:sz="0" w:space="0" w:color="auto"/>
          </w:divBdr>
        </w:div>
      </w:divsChild>
    </w:div>
    <w:div w:id="1932153058">
      <w:bodyDiv w:val="1"/>
      <w:marLeft w:val="0"/>
      <w:marRight w:val="0"/>
      <w:marTop w:val="0"/>
      <w:marBottom w:val="0"/>
      <w:divBdr>
        <w:top w:val="none" w:sz="0" w:space="0" w:color="auto"/>
        <w:left w:val="none" w:sz="0" w:space="0" w:color="auto"/>
        <w:bottom w:val="none" w:sz="0" w:space="0" w:color="auto"/>
        <w:right w:val="none" w:sz="0" w:space="0" w:color="auto"/>
      </w:divBdr>
    </w:div>
    <w:div w:id="1950812189">
      <w:bodyDiv w:val="1"/>
      <w:marLeft w:val="0"/>
      <w:marRight w:val="0"/>
      <w:marTop w:val="0"/>
      <w:marBottom w:val="0"/>
      <w:divBdr>
        <w:top w:val="none" w:sz="0" w:space="0" w:color="auto"/>
        <w:left w:val="none" w:sz="0" w:space="0" w:color="auto"/>
        <w:bottom w:val="none" w:sz="0" w:space="0" w:color="auto"/>
        <w:right w:val="none" w:sz="0" w:space="0" w:color="auto"/>
      </w:divBdr>
    </w:div>
    <w:div w:id="1950892916">
      <w:bodyDiv w:val="1"/>
      <w:marLeft w:val="0"/>
      <w:marRight w:val="0"/>
      <w:marTop w:val="0"/>
      <w:marBottom w:val="0"/>
      <w:divBdr>
        <w:top w:val="none" w:sz="0" w:space="0" w:color="auto"/>
        <w:left w:val="none" w:sz="0" w:space="0" w:color="auto"/>
        <w:bottom w:val="none" w:sz="0" w:space="0" w:color="auto"/>
        <w:right w:val="none" w:sz="0" w:space="0" w:color="auto"/>
      </w:divBdr>
    </w:div>
    <w:div w:id="1960915455">
      <w:bodyDiv w:val="1"/>
      <w:marLeft w:val="0"/>
      <w:marRight w:val="0"/>
      <w:marTop w:val="0"/>
      <w:marBottom w:val="0"/>
      <w:divBdr>
        <w:top w:val="none" w:sz="0" w:space="0" w:color="auto"/>
        <w:left w:val="none" w:sz="0" w:space="0" w:color="auto"/>
        <w:bottom w:val="none" w:sz="0" w:space="0" w:color="auto"/>
        <w:right w:val="none" w:sz="0" w:space="0" w:color="auto"/>
      </w:divBdr>
    </w:div>
    <w:div w:id="1981491592">
      <w:bodyDiv w:val="1"/>
      <w:marLeft w:val="0"/>
      <w:marRight w:val="0"/>
      <w:marTop w:val="0"/>
      <w:marBottom w:val="0"/>
      <w:divBdr>
        <w:top w:val="none" w:sz="0" w:space="0" w:color="auto"/>
        <w:left w:val="none" w:sz="0" w:space="0" w:color="auto"/>
        <w:bottom w:val="none" w:sz="0" w:space="0" w:color="auto"/>
        <w:right w:val="none" w:sz="0" w:space="0" w:color="auto"/>
      </w:divBdr>
    </w:div>
    <w:div w:id="1990858533">
      <w:bodyDiv w:val="1"/>
      <w:marLeft w:val="0"/>
      <w:marRight w:val="0"/>
      <w:marTop w:val="0"/>
      <w:marBottom w:val="0"/>
      <w:divBdr>
        <w:top w:val="none" w:sz="0" w:space="0" w:color="auto"/>
        <w:left w:val="none" w:sz="0" w:space="0" w:color="auto"/>
        <w:bottom w:val="none" w:sz="0" w:space="0" w:color="auto"/>
        <w:right w:val="none" w:sz="0" w:space="0" w:color="auto"/>
      </w:divBdr>
      <w:divsChild>
        <w:div w:id="605577680">
          <w:marLeft w:val="0"/>
          <w:marRight w:val="0"/>
          <w:marTop w:val="0"/>
          <w:marBottom w:val="0"/>
          <w:divBdr>
            <w:top w:val="none" w:sz="0" w:space="0" w:color="auto"/>
            <w:left w:val="none" w:sz="0" w:space="0" w:color="auto"/>
            <w:bottom w:val="none" w:sz="0" w:space="0" w:color="auto"/>
            <w:right w:val="none" w:sz="0" w:space="0" w:color="auto"/>
          </w:divBdr>
        </w:div>
      </w:divsChild>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136364">
      <w:bodyDiv w:val="1"/>
      <w:marLeft w:val="0"/>
      <w:marRight w:val="0"/>
      <w:marTop w:val="0"/>
      <w:marBottom w:val="0"/>
      <w:divBdr>
        <w:top w:val="none" w:sz="0" w:space="0" w:color="auto"/>
        <w:left w:val="none" w:sz="0" w:space="0" w:color="auto"/>
        <w:bottom w:val="none" w:sz="0" w:space="0" w:color="auto"/>
        <w:right w:val="none" w:sz="0" w:space="0" w:color="auto"/>
      </w:divBdr>
    </w:div>
    <w:div w:id="2008316567">
      <w:bodyDiv w:val="1"/>
      <w:marLeft w:val="0"/>
      <w:marRight w:val="0"/>
      <w:marTop w:val="0"/>
      <w:marBottom w:val="0"/>
      <w:divBdr>
        <w:top w:val="none" w:sz="0" w:space="0" w:color="auto"/>
        <w:left w:val="none" w:sz="0" w:space="0" w:color="auto"/>
        <w:bottom w:val="none" w:sz="0" w:space="0" w:color="auto"/>
        <w:right w:val="none" w:sz="0" w:space="0" w:color="auto"/>
      </w:divBdr>
    </w:div>
    <w:div w:id="2013987030">
      <w:bodyDiv w:val="1"/>
      <w:marLeft w:val="0"/>
      <w:marRight w:val="0"/>
      <w:marTop w:val="0"/>
      <w:marBottom w:val="0"/>
      <w:divBdr>
        <w:top w:val="none" w:sz="0" w:space="0" w:color="auto"/>
        <w:left w:val="none" w:sz="0" w:space="0" w:color="auto"/>
        <w:bottom w:val="none" w:sz="0" w:space="0" w:color="auto"/>
        <w:right w:val="none" w:sz="0" w:space="0" w:color="auto"/>
      </w:divBdr>
    </w:div>
    <w:div w:id="2017611030">
      <w:bodyDiv w:val="1"/>
      <w:marLeft w:val="0"/>
      <w:marRight w:val="0"/>
      <w:marTop w:val="0"/>
      <w:marBottom w:val="0"/>
      <w:divBdr>
        <w:top w:val="none" w:sz="0" w:space="0" w:color="auto"/>
        <w:left w:val="none" w:sz="0" w:space="0" w:color="auto"/>
        <w:bottom w:val="none" w:sz="0" w:space="0" w:color="auto"/>
        <w:right w:val="none" w:sz="0" w:space="0" w:color="auto"/>
      </w:divBdr>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22197678">
      <w:bodyDiv w:val="1"/>
      <w:marLeft w:val="0"/>
      <w:marRight w:val="0"/>
      <w:marTop w:val="0"/>
      <w:marBottom w:val="0"/>
      <w:divBdr>
        <w:top w:val="none" w:sz="0" w:space="0" w:color="auto"/>
        <w:left w:val="none" w:sz="0" w:space="0" w:color="auto"/>
        <w:bottom w:val="none" w:sz="0" w:space="0" w:color="auto"/>
        <w:right w:val="none" w:sz="0" w:space="0" w:color="auto"/>
      </w:divBdr>
    </w:div>
    <w:div w:id="2039546769">
      <w:bodyDiv w:val="1"/>
      <w:marLeft w:val="0"/>
      <w:marRight w:val="0"/>
      <w:marTop w:val="0"/>
      <w:marBottom w:val="0"/>
      <w:divBdr>
        <w:top w:val="none" w:sz="0" w:space="0" w:color="auto"/>
        <w:left w:val="none" w:sz="0" w:space="0" w:color="auto"/>
        <w:bottom w:val="none" w:sz="0" w:space="0" w:color="auto"/>
        <w:right w:val="none" w:sz="0" w:space="0" w:color="auto"/>
      </w:divBdr>
    </w:div>
    <w:div w:id="2043822891">
      <w:bodyDiv w:val="1"/>
      <w:marLeft w:val="0"/>
      <w:marRight w:val="0"/>
      <w:marTop w:val="0"/>
      <w:marBottom w:val="0"/>
      <w:divBdr>
        <w:top w:val="none" w:sz="0" w:space="0" w:color="auto"/>
        <w:left w:val="none" w:sz="0" w:space="0" w:color="auto"/>
        <w:bottom w:val="none" w:sz="0" w:space="0" w:color="auto"/>
        <w:right w:val="none" w:sz="0" w:space="0" w:color="auto"/>
      </w:divBdr>
    </w:div>
    <w:div w:id="2061123217">
      <w:bodyDiv w:val="1"/>
      <w:marLeft w:val="0"/>
      <w:marRight w:val="0"/>
      <w:marTop w:val="0"/>
      <w:marBottom w:val="0"/>
      <w:divBdr>
        <w:top w:val="none" w:sz="0" w:space="0" w:color="auto"/>
        <w:left w:val="none" w:sz="0" w:space="0" w:color="auto"/>
        <w:bottom w:val="none" w:sz="0" w:space="0" w:color="auto"/>
        <w:right w:val="none" w:sz="0" w:space="0" w:color="auto"/>
      </w:divBdr>
      <w:divsChild>
        <w:div w:id="343557777">
          <w:marLeft w:val="0"/>
          <w:marRight w:val="0"/>
          <w:marTop w:val="0"/>
          <w:marBottom w:val="0"/>
          <w:divBdr>
            <w:top w:val="none" w:sz="0" w:space="0" w:color="auto"/>
            <w:left w:val="none" w:sz="0" w:space="0" w:color="auto"/>
            <w:bottom w:val="none" w:sz="0" w:space="0" w:color="auto"/>
            <w:right w:val="none" w:sz="0" w:space="0" w:color="auto"/>
          </w:divBdr>
        </w:div>
        <w:div w:id="1096486098">
          <w:marLeft w:val="0"/>
          <w:marRight w:val="0"/>
          <w:marTop w:val="0"/>
          <w:marBottom w:val="0"/>
          <w:divBdr>
            <w:top w:val="none" w:sz="0" w:space="0" w:color="auto"/>
            <w:left w:val="none" w:sz="0" w:space="0" w:color="auto"/>
            <w:bottom w:val="none" w:sz="0" w:space="0" w:color="auto"/>
            <w:right w:val="none" w:sz="0" w:space="0" w:color="auto"/>
          </w:divBdr>
        </w:div>
      </w:divsChild>
    </w:div>
    <w:div w:id="2072924671">
      <w:bodyDiv w:val="1"/>
      <w:marLeft w:val="0"/>
      <w:marRight w:val="0"/>
      <w:marTop w:val="0"/>
      <w:marBottom w:val="0"/>
      <w:divBdr>
        <w:top w:val="none" w:sz="0" w:space="0" w:color="auto"/>
        <w:left w:val="none" w:sz="0" w:space="0" w:color="auto"/>
        <w:bottom w:val="none" w:sz="0" w:space="0" w:color="auto"/>
        <w:right w:val="none" w:sz="0" w:space="0" w:color="auto"/>
      </w:divBdr>
    </w:div>
    <w:div w:id="2101216508">
      <w:bodyDiv w:val="1"/>
      <w:marLeft w:val="0"/>
      <w:marRight w:val="0"/>
      <w:marTop w:val="0"/>
      <w:marBottom w:val="0"/>
      <w:divBdr>
        <w:top w:val="none" w:sz="0" w:space="0" w:color="auto"/>
        <w:left w:val="none" w:sz="0" w:space="0" w:color="auto"/>
        <w:bottom w:val="none" w:sz="0" w:space="0" w:color="auto"/>
        <w:right w:val="none" w:sz="0" w:space="0" w:color="auto"/>
      </w:divBdr>
    </w:div>
    <w:div w:id="2109815749">
      <w:bodyDiv w:val="1"/>
      <w:marLeft w:val="0"/>
      <w:marRight w:val="0"/>
      <w:marTop w:val="0"/>
      <w:marBottom w:val="0"/>
      <w:divBdr>
        <w:top w:val="none" w:sz="0" w:space="0" w:color="auto"/>
        <w:left w:val="none" w:sz="0" w:space="0" w:color="auto"/>
        <w:bottom w:val="none" w:sz="0" w:space="0" w:color="auto"/>
        <w:right w:val="none" w:sz="0" w:space="0" w:color="auto"/>
      </w:divBdr>
    </w:div>
    <w:div w:id="2111579736">
      <w:bodyDiv w:val="1"/>
      <w:marLeft w:val="0"/>
      <w:marRight w:val="0"/>
      <w:marTop w:val="0"/>
      <w:marBottom w:val="0"/>
      <w:divBdr>
        <w:top w:val="none" w:sz="0" w:space="0" w:color="auto"/>
        <w:left w:val="none" w:sz="0" w:space="0" w:color="auto"/>
        <w:bottom w:val="none" w:sz="0" w:space="0" w:color="auto"/>
        <w:right w:val="none" w:sz="0" w:space="0" w:color="auto"/>
      </w:divBdr>
    </w:div>
    <w:div w:id="2115779084">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781A5-357C-4144-82D6-28C7C6BC9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5</Pages>
  <Words>1725</Words>
  <Characters>9489</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 User</dc:creator>
  <cp:lastModifiedBy>KRAMIREZ</cp:lastModifiedBy>
  <cp:revision>10</cp:revision>
  <dcterms:created xsi:type="dcterms:W3CDTF">2026-06-02T01:01:00Z</dcterms:created>
  <dcterms:modified xsi:type="dcterms:W3CDTF">2026-06-15T23:50:00Z</dcterms:modified>
</cp:coreProperties>
</file>