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“DISFRUTE DE LAS BELLAS PLAYAS DE PUNTA CANA EN PLAN TODO INCLUIDO.”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0"/>
        </w:rPr>
        <w:t xml:space="preserve">Duración: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6 días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Llegadas: lunes, miércoles, viernes y sábado, hasta octubre 2025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Mínimo 2 pasajeros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Servicios compartidos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after="0" w:before="0" w:line="240" w:lineRule="auto"/>
        <w:jc w:val="both"/>
        <w:rPr>
          <w:rFonts w:ascii="Calibri" w:cs="Calibri" w:eastAsia="Calibri" w:hAnsi="Calibri"/>
          <w:b w:val="1"/>
          <w:smallCaps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DÍA 1 |</w:t>
      </w:r>
      <w:r w:rsidDel="00000000" w:rsidR="00000000" w:rsidRPr="00000000">
        <w:rPr>
          <w:sz w:val="24"/>
          <w:szCs w:val="24"/>
          <w:rtl w:val="0"/>
        </w:rPr>
        <w:t xml:space="preserve"> Monterrey – Panamá – Punta 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Llegada al aeropuerto de Santo Domingo y traslado al hotel en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Punta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ana. Alojamiento.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after="0" w:before="0" w:line="240" w:lineRule="auto"/>
        <w:jc w:val="both"/>
        <w:rPr>
          <w:rFonts w:ascii="Calibri" w:cs="Calibri" w:eastAsia="Calibri" w:hAnsi="Calibri"/>
          <w:b w:val="0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DÍA 2, 3, 4 y 5 |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Punta Cana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Todo Incluido. </w:t>
      </w:r>
      <w:r w:rsidDel="00000000" w:rsidR="00000000" w:rsidRPr="00000000">
        <w:rPr>
          <w:b w:val="0"/>
          <w:sz w:val="20"/>
          <w:szCs w:val="20"/>
          <w:rtl w:val="0"/>
        </w:rPr>
        <w:t xml:space="preserve">Días para disfrutar y descansar de las playas o tomar una visita, </w:t>
      </w:r>
      <w:r w:rsidDel="00000000" w:rsidR="00000000" w:rsidRPr="00000000">
        <w:rPr>
          <w:color w:val="0070c0"/>
          <w:sz w:val="20"/>
          <w:szCs w:val="20"/>
          <w:rtl w:val="0"/>
        </w:rPr>
        <w:t xml:space="preserve">excursión opcional como: Catalina Snorkeling, Jeep Safari, etc. </w:t>
      </w:r>
      <w:r w:rsidDel="00000000" w:rsidR="00000000" w:rsidRPr="00000000">
        <w:rPr>
          <w:sz w:val="20"/>
          <w:szCs w:val="20"/>
          <w:rtl w:val="0"/>
        </w:rPr>
        <w:t xml:space="preserve">Alojamiento.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pacing w:after="0" w:before="0" w:line="240" w:lineRule="auto"/>
        <w:jc w:val="both"/>
        <w:rPr>
          <w:rFonts w:ascii="Calibri" w:cs="Calibri" w:eastAsia="Calibri" w:hAnsi="Calibri"/>
          <w:b w:val="1"/>
          <w:smallCaps w:val="0"/>
          <w:color w:val="00206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DÍA 6| </w:t>
      </w:r>
      <w:r w:rsidDel="00000000" w:rsidR="00000000" w:rsidRPr="00000000">
        <w:rPr>
          <w:rFonts w:ascii="Calibri" w:cs="Calibri" w:eastAsia="Calibri" w:hAnsi="Calibri"/>
          <w:b w:val="1"/>
          <w:smallCaps w:val="0"/>
          <w:color w:val="ff0000"/>
          <w:sz w:val="24"/>
          <w:szCs w:val="24"/>
          <w:rtl w:val="0"/>
        </w:rPr>
        <w:t xml:space="preserve">Punta Cana – Panamá - Monterrey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0"/>
          <w:szCs w:val="20"/>
          <w:rtl w:val="0"/>
        </w:rPr>
        <w:t xml:space="preserve">Todo incluido.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 Traslado al aeropuerto para tomar el vuelo con destino a México.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0"/>
          <w:szCs w:val="20"/>
          <w:rtl w:val="0"/>
        </w:rPr>
        <w:t xml:space="preserve">Fin de los servicios.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Traslados aeropuerto – hotel – aeropuerto en servicio compartido.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5 noches en Punta Cana Plan Todo Incluido.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Tarjeta Básica de asistencia al viajero.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NO INCLUYE 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Boleto de avión internacional saliendo desde la ciudad de Monterrey (Precio orientativo).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Servicios, excursiones o comidas no especificadas.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Gastos personales.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Impuestos de Salida en cada país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Propinas a mucamas, botones, guías, chóferes.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2.0" w:type="dxa"/>
        <w:jc w:val="center"/>
        <w:tblLayout w:type="fixed"/>
        <w:tblLook w:val="0400"/>
      </w:tblPr>
      <w:tblGrid>
        <w:gridCol w:w="2552"/>
        <w:gridCol w:w="559"/>
        <w:gridCol w:w="4536"/>
        <w:gridCol w:w="665"/>
        <w:tblGridChange w:id="0">
          <w:tblGrid>
            <w:gridCol w:w="2552"/>
            <w:gridCol w:w="559"/>
            <w:gridCol w:w="4536"/>
            <w:gridCol w:w="66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206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HOTELES PREVISTOS O SIMILARES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CIUDADES </w:t>
            </w:r>
          </w:p>
        </w:tc>
        <w:tc>
          <w:tcPr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HOTEL </w:t>
            </w:r>
          </w:p>
        </w:tc>
        <w:tc>
          <w:tcPr>
            <w:tcBorders>
              <w:right w:color="000000" w:space="0" w:sz="4" w:val="single"/>
            </w:tcBorders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CAT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PUNTA CANA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SIRENIS PUNTA CANA + AQUAGAMES (HAB. ESTÁNDAR)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MAJESTIC COLONIAL (HAB. JR. SUITE)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71.0" w:type="dxa"/>
        <w:jc w:val="center"/>
        <w:tblLayout w:type="fixed"/>
        <w:tblLook w:val="0400"/>
      </w:tblPr>
      <w:tblGrid>
        <w:gridCol w:w="5661"/>
        <w:gridCol w:w="1019"/>
        <w:gridCol w:w="444"/>
        <w:gridCol w:w="557"/>
        <w:gridCol w:w="590"/>
        <w:tblGridChange w:id="0">
          <w:tblGrid>
            <w:gridCol w:w="5661"/>
            <w:gridCol w:w="1019"/>
            <w:gridCol w:w="444"/>
            <w:gridCol w:w="557"/>
            <w:gridCol w:w="59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gridSpan w:val="5"/>
            <w:tcBorders>
              <w:top w:color="716bc1" w:space="0" w:sz="6" w:val="single"/>
              <w:left w:color="716bc1" w:space="0" w:sz="6" w:val="single"/>
              <w:right w:color="716bc1" w:space="0" w:sz="6" w:val="single"/>
            </w:tcBorders>
            <w:shd w:fill="00206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PRECIO POR PERSONA EN USD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PRIMERA -SIRENIS PUNTA CANA + AQUAGAMES</w:t>
            </w:r>
          </w:p>
        </w:tc>
        <w:tc>
          <w:tcPr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DBL</w:t>
            </w:r>
          </w:p>
        </w:tc>
        <w:tc>
          <w:tcPr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TPL</w:t>
            </w:r>
          </w:p>
        </w:tc>
        <w:tc>
          <w:tcPr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SGL </w:t>
            </w:r>
          </w:p>
        </w:tc>
        <w:tc>
          <w:tcPr>
            <w:tcBorders>
              <w:right w:color="716bc1" w:space="0" w:sz="6" w:val="single"/>
            </w:tcBorders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MNR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TERRESTRE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680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615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960</w:t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365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TERRESTRE Y AÉREO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970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905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1250</w:t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655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SUPL. 01 ENE- 31 MAR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275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425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SUPL. 01 - 30 ABR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SUPL. 01 JUL - 24 AGO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71.0" w:type="dxa"/>
        <w:jc w:val="center"/>
        <w:tblLayout w:type="fixed"/>
        <w:tblLook w:val="0400"/>
      </w:tblPr>
      <w:tblGrid>
        <w:gridCol w:w="5661"/>
        <w:gridCol w:w="1019"/>
        <w:gridCol w:w="520"/>
        <w:gridCol w:w="520"/>
        <w:gridCol w:w="551"/>
        <w:tblGridChange w:id="0">
          <w:tblGrid>
            <w:gridCol w:w="5661"/>
            <w:gridCol w:w="1019"/>
            <w:gridCol w:w="520"/>
            <w:gridCol w:w="520"/>
            <w:gridCol w:w="551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SUPERIOR - MAJESTIC COLONIAL</w:t>
            </w:r>
          </w:p>
        </w:tc>
        <w:tc>
          <w:tcPr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DBL</w:t>
            </w:r>
          </w:p>
        </w:tc>
        <w:tc>
          <w:tcPr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TPL</w:t>
            </w:r>
          </w:p>
        </w:tc>
        <w:tc>
          <w:tcPr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SGL </w:t>
            </w:r>
          </w:p>
        </w:tc>
        <w:tc>
          <w:tcPr>
            <w:tcBorders>
              <w:right w:color="716bc1" w:space="0" w:sz="6" w:val="single"/>
            </w:tcBorders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MNR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TERRESTRE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845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795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1465</w:t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445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TERRESTRE Y AÉREO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1135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1085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1755</w:t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735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SUPL. 01 - 20 MAR / 28 - 31 ABR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440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420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770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225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SUPL. 21 - 27 MAR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785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745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1370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395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SUPL. 01 - 30 ABR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/>
        <w:drawing>
          <wp:inline distB="0" distT="0" distL="0" distR="0">
            <wp:extent cx="2029301" cy="576506"/>
            <wp:effectExtent b="0" l="0" r="0" t="0"/>
            <wp:docPr descr="Logotipo&#10;&#10;El contenido generado por IA puede ser incorrecto." id="2102529970" name="image4.png"/>
            <a:graphic>
              <a:graphicData uri="http://schemas.openxmlformats.org/drawingml/2006/picture">
                <pic:pic>
                  <pic:nvPicPr>
                    <pic:cNvPr descr="Logotipo&#10;&#10;El contenido generado por IA puede ser incorrecto.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9301" cy="5765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"/>
        <w:tblW w:w="5183.0" w:type="dxa"/>
        <w:jc w:val="center"/>
        <w:tblLayout w:type="fixed"/>
        <w:tblLook w:val="0400"/>
      </w:tblPr>
      <w:tblGrid>
        <w:gridCol w:w="4325"/>
        <w:gridCol w:w="858"/>
        <w:tblGridChange w:id="0">
          <w:tblGrid>
            <w:gridCol w:w="4325"/>
            <w:gridCol w:w="858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716bc1" w:space="0" w:sz="6" w:val="single"/>
              <w:left w:color="716bc1" w:space="0" w:sz="6" w:val="single"/>
              <w:bottom w:color="716bc1" w:space="0" w:sz="6" w:val="single"/>
              <w:right w:color="716bc1" w:space="0" w:sz="6" w:val="single"/>
            </w:tcBorders>
            <w:shd w:fill="00206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PRECIO POR PERSONA EN USD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CATALINA SNORKELING</w:t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150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left w:color="716bc1" w:space="0" w:sz="6" w:val="single"/>
              <w:bottom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JEEP SAFARI</w:t>
            </w:r>
          </w:p>
        </w:tc>
        <w:tc>
          <w:tcPr>
            <w:tcBorders>
              <w:bottom w:color="716bc1" w:space="0" w:sz="6" w:val="single"/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155</w:t>
            </w:r>
          </w:p>
        </w:tc>
      </w:tr>
    </w:tbl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263.0" w:type="dxa"/>
        <w:jc w:val="center"/>
        <w:tblLayout w:type="fixed"/>
        <w:tblLook w:val="0400"/>
      </w:tblPr>
      <w:tblGrid>
        <w:gridCol w:w="8263"/>
        <w:tblGridChange w:id="0">
          <w:tblGrid>
            <w:gridCol w:w="826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716bc1" w:space="0" w:sz="6" w:val="single"/>
              <w:left w:color="716bc1" w:space="0" w:sz="6" w:val="single"/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RUTA AÉREA PROPUESTA MTY/PTY/PUJ/PTY/MTY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716bc1" w:space="0" w:sz="6" w:val="single"/>
              <w:right w:color="716bc1" w:space="0" w:sz="6" w:val="single"/>
            </w:tcBorders>
            <w:shd w:fill="00206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IMPUESTOS (SUJETOS A CONFIRMACIÓN): 380 USD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716bc1" w:space="0" w:sz="6" w:val="single"/>
              <w:right w:color="716bc1" w:space="0" w:sz="6" w:val="single"/>
            </w:tcBorders>
            <w:shd w:fill="00206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SUPL PASAJERO VIAJANDO SOLO 390 USD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716bc1" w:space="0" w:sz="6" w:val="single"/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206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SE CONSIDERA MENOR DE 0 A 10 AÑOS, 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COMPARTIENDO HABITACIÓN DOBLE CON 2 ADULTOS, MÁXIMO 1 NIÑO POR HABITACIÓN. ESTA POLÍTICA ESTÁ SUJETA A CAMBIOS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206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206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716bc1" w:space="0" w:sz="6" w:val="single"/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EL PRECIO TERRESTRE CON AÉREO ES ORIENTATIVO, PUEDE SURGIR CAMBIOS DEPENDIENDO LA TEMPORADA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left w:color="716bc1" w:space="0" w:sz="6" w:val="single"/>
              <w:bottom w:color="000000" w:space="0" w:sz="4" w:val="single"/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0"/>
                <w:szCs w:val="20"/>
                <w:rtl w:val="0"/>
              </w:rPr>
              <w:t xml:space="preserve">PRECIOS SUJETOS A DISPONIBILIDAD Y A CAMBIOS SIN PREVIO AVISO. TARIFAS NO APLICAN PARA CONGRESOS, EVENTOS ESPECIALES, NAVIDAD, SEMANA SANTA, DIAS FERIADOS. SUPLEMENTO DESDE EL INTERIOR DEL PAÍS, CONSULTAR TARIFA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VIGENCIA AL OCTUBRE 2025.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993" w:top="22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left" w:leader="none" w:pos="4740"/>
        <w:tab w:val="center" w:leader="none" w:pos="4986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  <w:t xml:space="preserve">  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-1120139</wp:posOffset>
          </wp:positionV>
          <wp:extent cx="7852410" cy="2105025"/>
          <wp:effectExtent b="0" l="0" r="0" t="0"/>
          <wp:wrapNone/>
          <wp:docPr id="210252997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2410" cy="2105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  <w:color w:val="000000"/>
        <w:sz w:val="48"/>
        <w:szCs w:val="4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-751204</wp:posOffset>
          </wp:positionH>
          <wp:positionV relativeFrom="paragraph">
            <wp:posOffset>-460212</wp:posOffset>
          </wp:positionV>
          <wp:extent cx="8714696" cy="1538502"/>
          <wp:effectExtent b="0" l="0" r="0" t="0"/>
          <wp:wrapNone/>
          <wp:docPr id="21025299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4696" cy="15385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4942205</wp:posOffset>
          </wp:positionH>
          <wp:positionV relativeFrom="paragraph">
            <wp:posOffset>-144779</wp:posOffset>
          </wp:positionV>
          <wp:extent cx="1766016" cy="501015"/>
          <wp:effectExtent b="0" l="0" r="0" t="0"/>
          <wp:wrapNone/>
          <wp:docPr id="210252997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-296226</wp:posOffset>
              </wp:positionH>
              <wp:positionV relativeFrom="paragraph">
                <wp:posOffset>-120966</wp:posOffset>
              </wp:positionV>
              <wp:extent cx="4838700" cy="1114425"/>
              <wp:effectExtent b="0" l="0" r="0" t="0"/>
              <wp:wrapNone/>
              <wp:docPr id="210252996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31413" y="3227550"/>
                        <a:ext cx="482917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t xml:space="preserve">PUNTA CANA 6 DIAS desde Monterrey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1696 – 2025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-296226</wp:posOffset>
              </wp:positionH>
              <wp:positionV relativeFrom="paragraph">
                <wp:posOffset>-120966</wp:posOffset>
              </wp:positionV>
              <wp:extent cx="4838700" cy="1114425"/>
              <wp:effectExtent b="0" l="0" r="0" t="0"/>
              <wp:wrapNone/>
              <wp:docPr id="210252996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38700" cy="1114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3890010</wp:posOffset>
          </wp:positionH>
          <wp:positionV relativeFrom="paragraph">
            <wp:posOffset>93345</wp:posOffset>
          </wp:positionV>
          <wp:extent cx="1459740" cy="971550"/>
          <wp:effectExtent b="0" l="0" r="0" t="0"/>
          <wp:wrapSquare wrapText="bothSides" distB="0" distT="0" distL="114300" distR="114300"/>
          <wp:docPr descr="Logotipo, nombre de la empresa&#10;&#10;El contenido generado por IA puede ser incorrecto." id="2102529971" name="image5.png"/>
          <a:graphic>
            <a:graphicData uri="http://schemas.openxmlformats.org/drawingml/2006/picture">
              <pic:pic>
                <pic:nvPicPr>
                  <pic:cNvPr descr="Logotipo, nombre de la empresa&#10;&#10;El contenido generado por IA puede ser incorrecto." id="0" name="image5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9740" cy="971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  <w:color w:val="000000"/>
        <w:sz w:val="48"/>
        <w:szCs w:val="4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  <w:color w:val="000000"/>
        <w:sz w:val="48"/>
        <w:szCs w:val="4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Arial" w:cs="Arial" w:eastAsia="Arial" w:hAnsi="Arial"/>
        <w:color w:val="000000"/>
        <w:sz w:val="48"/>
        <w:szCs w:val="4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s-MX"/>
      </w:rPr>
    </w:rPrDefault>
    <w:pPrDefault>
      <w:pPr>
        <w:spacing w:after="200"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Calibri" w:cs="Calibri" w:eastAsia="Calibri" w:hAnsi="Calibri"/>
      <w:b w:val="1"/>
      <w:color w:val="00206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ff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rFonts w:ascii="Calibri" w:cs="Calibri" w:eastAsia="Calibri" w:hAnsi="Calibri"/>
      <w:b w:val="1"/>
      <w:color w:val="00206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4786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4786E"/>
    <w:rPr>
      <w:rFonts w:ascii="Tahoma" w:cs="Tahoma" w:hAnsi="Tahoma"/>
      <w:sz w:val="16"/>
      <w:szCs w:val="16"/>
    </w:rPr>
  </w:style>
  <w:style w:type="character" w:styleId="Ttulo1Car" w:customStyle="1">
    <w:name w:val="Título 1 Car"/>
    <w:aliases w:val="Título 1- visitaras Car"/>
    <w:basedOn w:val="Fuentedeprrafopredeter"/>
    <w:link w:val="Ttulo1"/>
    <w:uiPriority w:val="9"/>
    <w:rsid w:val="005679E5"/>
    <w:rPr>
      <w:rFonts w:cs="Times New Roman" w:eastAsia="Times New Roman" w:asciiTheme="minorHAnsi" w:hAnsiTheme="minorHAnsi"/>
      <w:b w:val="1"/>
      <w:color w:val="002060"/>
      <w:sz w:val="36"/>
      <w:szCs w:val="20"/>
      <w:lang w:bidi="en-US" w:eastAsia="fr-FR" w:val="fr-CA"/>
    </w:rPr>
  </w:style>
  <w:style w:type="paragraph" w:styleId="Prrafodelista">
    <w:name w:val="List Paragraph"/>
    <w:basedOn w:val="Normal"/>
    <w:rsid w:val="00CE7934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 w:val="1"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styleId="SinespaciadoCar" w:customStyle="1">
    <w:name w:val="Sin espaciado Car"/>
    <w:basedOn w:val="Fuentedeprrafopredeter"/>
    <w:link w:val="Sinespaciado"/>
    <w:uiPriority w:val="99"/>
    <w:rsid w:val="00156E7E"/>
    <w:rPr>
      <w:rFonts w:ascii="Cambria" w:cs="Times New Roman" w:eastAsia="Times New Roman" w:hAnsi="Cambria"/>
      <w:lang w:bidi="en-US" w:val="en-US"/>
    </w:rPr>
  </w:style>
  <w:style w:type="paragraph" w:styleId="Default" w:customStyle="1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cs="Eras Medium ITC" w:eastAsia="Times New Roman" w:hAnsi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 w:val="1"/>
    <w:rsid w:val="00902CE2"/>
    <w:pPr>
      <w:spacing w:after="0" w:line="240" w:lineRule="auto"/>
      <w:jc w:val="both"/>
    </w:pPr>
    <w:rPr>
      <w:rFonts w:ascii="Lucida Sans Unicode" w:cs="Lucida Sans Unicode" w:hAnsi="Lucida Sans Unicode"/>
      <w:sz w:val="18"/>
      <w:szCs w:val="24"/>
      <w:lang w:bidi="ar-SA"/>
    </w:rPr>
  </w:style>
  <w:style w:type="character" w:styleId="Textoindependiente2Car" w:customStyle="1">
    <w:name w:val="Texto independiente 2 Car"/>
    <w:basedOn w:val="Fuentedeprrafopredeter"/>
    <w:link w:val="Textoindependiente2"/>
    <w:semiHidden w:val="1"/>
    <w:rsid w:val="00902CE2"/>
    <w:rPr>
      <w:rFonts w:ascii="Lucida Sans Unicode" w:cs="Lucida Sans Unicode" w:eastAsia="Times New Roman" w:hAnsi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Strong"/>
    <w:basedOn w:val="Fuentedeprrafopredeter"/>
    <w:uiPriority w:val="22"/>
    <w:qFormat w:val="1"/>
    <w:rsid w:val="00822558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383D3A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bidi="ar-SA" w:eastAsia="es-ES" w:val="es-ES"/>
    </w:rPr>
  </w:style>
  <w:style w:type="character" w:styleId="nfasis">
    <w:name w:val="Emphasis"/>
    <w:basedOn w:val="Fuentedeprrafopredeter"/>
    <w:uiPriority w:val="20"/>
    <w:qFormat w:val="1"/>
    <w:rsid w:val="00197448"/>
    <w:rPr>
      <w:i w:val="1"/>
      <w:iCs w:val="1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655CC5"/>
    <w:rPr>
      <w:color w:val="0000ff"/>
      <w:u w:val="single"/>
    </w:rPr>
  </w:style>
  <w:style w:type="character" w:styleId="Ttulo-visitaras" w:customStyle="1">
    <w:name w:val="Título-visitaras"/>
    <w:basedOn w:val="Fuentedeprrafopredeter"/>
    <w:uiPriority w:val="1"/>
    <w:rsid w:val="00A0012D"/>
    <w:rPr>
      <w:rFonts w:eastAsia="Arial" w:asciiTheme="minorHAnsi" w:cstheme="minorHAnsi" w:hAnsiTheme="minorHAnsi"/>
      <w:b w:val="1"/>
      <w:color w:val="002060"/>
      <w:sz w:val="36"/>
      <w:szCs w:val="36"/>
    </w:rPr>
  </w:style>
  <w:style w:type="paragraph" w:styleId="Danmero" w:customStyle="1">
    <w:name w:val="Día número"/>
    <w:link w:val="DanmeroCar"/>
    <w:rsid w:val="00BA37C5"/>
    <w:pPr>
      <w:spacing w:after="0"/>
    </w:pPr>
    <w:rPr>
      <w:rFonts w:eastAsia="Arial" w:asciiTheme="minorHAnsi" w:cstheme="minorHAnsi" w:hAnsiTheme="minorHAnsi"/>
      <w:b w:val="1"/>
      <w:color w:val="002060"/>
      <w:sz w:val="28"/>
      <w:szCs w:val="28"/>
      <w:lang w:bidi="en-US" w:val="es-MX"/>
    </w:rPr>
  </w:style>
  <w:style w:type="paragraph" w:styleId="Destinos" w:customStyle="1">
    <w:name w:val="Destinos"/>
    <w:link w:val="DestinosCar"/>
    <w:rsid w:val="00EE2794"/>
    <w:pPr>
      <w:spacing w:after="0"/>
    </w:pPr>
    <w:rPr>
      <w:rFonts w:eastAsia="Arial" w:asciiTheme="minorHAnsi" w:cstheme="minorHAnsi" w:hAnsiTheme="minorHAnsi"/>
      <w:b w:val="1"/>
      <w:smallCaps w:val="1"/>
      <w:color w:val="ff0000"/>
      <w:sz w:val="28"/>
      <w:szCs w:val="28"/>
      <w:lang w:bidi="en-US" w:val="es-MX"/>
    </w:rPr>
  </w:style>
  <w:style w:type="character" w:styleId="DanmeroCar" w:customStyle="1">
    <w:name w:val="Día número Car"/>
    <w:basedOn w:val="Fuentedeprrafopredeter"/>
    <w:link w:val="Danmero"/>
    <w:rsid w:val="00BA37C5"/>
    <w:rPr>
      <w:rFonts w:eastAsia="Arial" w:asciiTheme="minorHAnsi" w:cstheme="minorHAnsi" w:hAnsiTheme="minorHAnsi"/>
      <w:b w:val="1"/>
      <w:color w:val="002060"/>
      <w:sz w:val="28"/>
      <w:szCs w:val="28"/>
      <w:lang w:bidi="en-US" w:val="es-MX"/>
    </w:rPr>
  </w:style>
  <w:style w:type="paragraph" w:styleId="Destacados-textos" w:customStyle="1">
    <w:name w:val="Destacados-textos"/>
    <w:link w:val="Destacados-textosCar"/>
    <w:qFormat w:val="1"/>
    <w:rsid w:val="00BA37C5"/>
    <w:pPr>
      <w:spacing w:after="0"/>
      <w:jc w:val="both"/>
    </w:pPr>
    <w:rPr>
      <w:rFonts w:eastAsia="Arial" w:asciiTheme="minorHAnsi" w:cstheme="minorHAnsi" w:hAnsiTheme="minorHAnsi"/>
      <w:b w:val="1"/>
      <w:color w:val="002060"/>
      <w:lang w:bidi="en-US" w:val="es-MX"/>
    </w:rPr>
  </w:style>
  <w:style w:type="character" w:styleId="DestinosCar" w:customStyle="1">
    <w:name w:val="Destinos Car"/>
    <w:basedOn w:val="Fuentedeprrafopredeter"/>
    <w:link w:val="Destinos"/>
    <w:rsid w:val="00EE2794"/>
    <w:rPr>
      <w:rFonts w:eastAsia="Arial" w:asciiTheme="minorHAnsi" w:cstheme="minorHAnsi" w:hAnsiTheme="minorHAnsi"/>
      <w:b w:val="1"/>
      <w:smallCaps w:val="1"/>
      <w:color w:val="ff0000"/>
      <w:sz w:val="28"/>
      <w:szCs w:val="28"/>
      <w:lang w:bidi="en-US" w:val="es-MX"/>
    </w:rPr>
  </w:style>
  <w:style w:type="paragraph" w:styleId="Fechas" w:customStyle="1">
    <w:name w:val="Fechas"/>
    <w:basedOn w:val="Normal"/>
    <w:link w:val="FechasCar"/>
    <w:rsid w:val="00BA37C5"/>
    <w:pPr>
      <w:spacing w:after="0"/>
      <w:jc w:val="both"/>
    </w:pPr>
    <w:rPr>
      <w:rFonts w:eastAsia="Arial" w:asciiTheme="minorHAnsi" w:cstheme="minorHAnsi" w:hAnsiTheme="minorHAnsi"/>
      <w:bCs w:val="1"/>
      <w:smallCaps w:val="1"/>
      <w:color w:val="002060"/>
      <w:sz w:val="28"/>
      <w:szCs w:val="28"/>
    </w:rPr>
  </w:style>
  <w:style w:type="character" w:styleId="Destacados-textosCar" w:customStyle="1">
    <w:name w:val="Destacados-textos Car"/>
    <w:basedOn w:val="Fuentedeprrafopredeter"/>
    <w:link w:val="Destacados-textos"/>
    <w:rsid w:val="00BA37C5"/>
    <w:rPr>
      <w:rFonts w:eastAsia="Arial" w:asciiTheme="minorHAnsi" w:cstheme="minorHAnsi" w:hAnsiTheme="minorHAnsi"/>
      <w:b w:val="1"/>
      <w:color w:val="002060"/>
      <w:lang w:bidi="en-US" w:val="es-MX"/>
    </w:rPr>
  </w:style>
  <w:style w:type="paragraph" w:styleId="fechas0" w:customStyle="1">
    <w:name w:val="fechas"/>
    <w:link w:val="fechasCar0"/>
    <w:rsid w:val="00BA37C5"/>
    <w:pPr>
      <w:spacing w:line="240" w:lineRule="auto"/>
    </w:pPr>
    <w:rPr>
      <w:rFonts w:eastAsia="Times New Roman" w:asciiTheme="minorHAnsi" w:cstheme="minorHAnsi" w:hAnsiTheme="minorHAnsi"/>
      <w:color w:val="002060"/>
      <w:sz w:val="28"/>
      <w:szCs w:val="28"/>
      <w:lang w:bidi="en-US" w:val="es-MX"/>
    </w:rPr>
  </w:style>
  <w:style w:type="character" w:styleId="FechasCar" w:customStyle="1">
    <w:name w:val="Fechas Car"/>
    <w:basedOn w:val="Fuentedeprrafopredeter"/>
    <w:link w:val="Fechas"/>
    <w:rsid w:val="00BA37C5"/>
    <w:rPr>
      <w:rFonts w:eastAsia="Arial" w:asciiTheme="minorHAnsi" w:cstheme="minorHAnsi" w:hAnsiTheme="minorHAnsi"/>
      <w:bCs w:val="1"/>
      <w:smallCaps w:val="1"/>
      <w:color w:val="002060"/>
      <w:sz w:val="28"/>
      <w:szCs w:val="28"/>
      <w:lang w:bidi="en-US" w:val="es-MX"/>
    </w:rPr>
  </w:style>
  <w:style w:type="paragraph" w:styleId="textos-itinerario" w:customStyle="1">
    <w:name w:val="textos-itinerario"/>
    <w:link w:val="textos-itinerarioCar"/>
    <w:qFormat w:val="1"/>
    <w:rsid w:val="00121D3F"/>
    <w:pPr>
      <w:spacing w:line="240" w:lineRule="auto"/>
      <w:jc w:val="both"/>
    </w:pPr>
    <w:rPr>
      <w:rFonts w:eastAsia="Arial" w:asciiTheme="minorHAnsi" w:cstheme="minorHAnsi" w:hAnsiTheme="minorHAnsi"/>
      <w:color w:val="002060"/>
      <w:sz w:val="20"/>
      <w:lang w:bidi="en-US" w:val="es-MX"/>
    </w:rPr>
  </w:style>
  <w:style w:type="character" w:styleId="fechasCar0" w:customStyle="1">
    <w:name w:val="fechas Car"/>
    <w:basedOn w:val="Fuentedeprrafopredeter"/>
    <w:link w:val="fechas0"/>
    <w:rsid w:val="00BA37C5"/>
    <w:rPr>
      <w:rFonts w:eastAsia="Times New Roman" w:asciiTheme="minorHAnsi" w:cstheme="minorHAnsi" w:hAnsiTheme="minorHAnsi"/>
      <w:color w:val="002060"/>
      <w:sz w:val="28"/>
      <w:szCs w:val="28"/>
      <w:lang w:bidi="en-US" w:val="es-MX"/>
    </w:rPr>
  </w:style>
  <w:style w:type="paragraph" w:styleId="Parentesisdestinos" w:customStyle="1">
    <w:name w:val="Parentesis destinos"/>
    <w:basedOn w:val="fechas0"/>
    <w:link w:val="ParentesisdestinosCar"/>
    <w:qFormat w:val="1"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styleId="textos-itinerarioCar" w:customStyle="1">
    <w:name w:val="textos-itinerario Car"/>
    <w:basedOn w:val="Fuentedeprrafopredeter"/>
    <w:link w:val="textos-itinerario"/>
    <w:rsid w:val="00121D3F"/>
    <w:rPr>
      <w:rFonts w:eastAsia="Arial" w:asciiTheme="minorHAnsi" w:cstheme="minorHAnsi" w:hAnsiTheme="minorHAnsi"/>
      <w:color w:val="002060"/>
      <w:sz w:val="20"/>
      <w:lang w:bidi="en-US" w:val="es-MX"/>
    </w:rPr>
  </w:style>
  <w:style w:type="paragraph" w:styleId="fechas-itinerario" w:customStyle="1">
    <w:name w:val="fechas-itinerario"/>
    <w:basedOn w:val="fechas0"/>
    <w:link w:val="fechas-itinerarioCar"/>
    <w:qFormat w:val="1"/>
    <w:rsid w:val="009119BC"/>
    <w:pPr>
      <w:spacing w:after="0"/>
    </w:pPr>
    <w:rPr>
      <w:rFonts w:eastAsia="Arial"/>
      <w:b w:val="1"/>
      <w:sz w:val="24"/>
    </w:rPr>
  </w:style>
  <w:style w:type="character" w:styleId="ParentesisdestinosCar" w:customStyle="1">
    <w:name w:val="Parentesis destinos Car"/>
    <w:basedOn w:val="fechasCar0"/>
    <w:link w:val="Parentesisdestinos"/>
    <w:rsid w:val="00986E85"/>
    <w:rPr>
      <w:rFonts w:eastAsia="Arial" w:asciiTheme="minorHAnsi" w:cstheme="minorHAnsi" w:hAnsiTheme="minorHAnsi"/>
      <w:color w:val="002060"/>
      <w:sz w:val="28"/>
      <w:szCs w:val="28"/>
      <w:lang w:bidi="en-US" w:val="es-MX"/>
    </w:rPr>
  </w:style>
  <w:style w:type="paragraph" w:styleId="vuelos" w:customStyle="1">
    <w:name w:val="vuelos"/>
    <w:basedOn w:val="Normal"/>
    <w:link w:val="vuelosCar"/>
    <w:qFormat w:val="1"/>
    <w:rsid w:val="0049376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both"/>
    </w:pPr>
    <w:rPr>
      <w:rFonts w:eastAsia="Arial" w:asciiTheme="minorHAnsi" w:cstheme="minorHAnsi" w:hAnsiTheme="minorHAnsi"/>
      <w:b w:val="1"/>
      <w:color w:val="00b050"/>
      <w:sz w:val="24"/>
      <w:szCs w:val="24"/>
    </w:rPr>
  </w:style>
  <w:style w:type="character" w:styleId="fechas-itinerarioCar" w:customStyle="1">
    <w:name w:val="fechas-itinerario Car"/>
    <w:basedOn w:val="fechasCar0"/>
    <w:link w:val="fechas-itinerario"/>
    <w:rsid w:val="009119BC"/>
    <w:rPr>
      <w:rFonts w:eastAsia="Arial" w:asciiTheme="minorHAnsi" w:cstheme="minorHAnsi" w:hAnsiTheme="minorHAnsi"/>
      <w:b w:val="1"/>
      <w:color w:val="002060"/>
      <w:sz w:val="24"/>
      <w:szCs w:val="28"/>
      <w:lang w:bidi="en-US" w:val="es-MX"/>
    </w:rPr>
  </w:style>
  <w:style w:type="paragraph" w:styleId="notas" w:customStyle="1">
    <w:name w:val="notas"/>
    <w:basedOn w:val="Normal"/>
    <w:link w:val="notasCar"/>
    <w:qFormat w:val="1"/>
    <w:rsid w:val="00C97FB6"/>
    <w:pPr>
      <w:spacing w:after="0"/>
      <w:jc w:val="both"/>
    </w:pPr>
    <w:rPr>
      <w:rFonts w:eastAsia="Arial" w:asciiTheme="minorHAnsi" w:cstheme="minorHAnsi" w:hAnsiTheme="minorHAnsi"/>
      <w:b w:val="1"/>
      <w:color w:val="0070c0"/>
    </w:rPr>
  </w:style>
  <w:style w:type="character" w:styleId="vuelosCar" w:customStyle="1">
    <w:name w:val="vuelos Car"/>
    <w:basedOn w:val="Fuentedeprrafopredeter"/>
    <w:link w:val="vuelos"/>
    <w:rsid w:val="00493763"/>
    <w:rPr>
      <w:rFonts w:eastAsia="Arial" w:asciiTheme="minorHAnsi" w:cstheme="minorHAnsi" w:hAnsiTheme="minorHAnsi"/>
      <w:b w:val="1"/>
      <w:color w:val="00b050"/>
      <w:sz w:val="24"/>
      <w:szCs w:val="24"/>
      <w:lang w:bidi="en-US" w:val="es-MX"/>
    </w:rPr>
  </w:style>
  <w:style w:type="character" w:styleId="notasCar" w:customStyle="1">
    <w:name w:val="notas Car"/>
    <w:basedOn w:val="Fuentedeprrafopredeter"/>
    <w:link w:val="notas"/>
    <w:rsid w:val="00C97FB6"/>
    <w:rPr>
      <w:rFonts w:eastAsia="Arial" w:asciiTheme="minorHAnsi" w:cstheme="minorHAnsi" w:hAnsiTheme="minorHAnsi"/>
      <w:b w:val="1"/>
      <w:color w:val="0070c0"/>
      <w:lang w:bidi="en-US" w:val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RnXf23mWvGGk7w6kGM7QyuaWRg==">CgMxLjA4AHIhMV9yVXlyTU5yM24xbGZ2NDhaY281UDY2akJzOVNKc0Rw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2025-08-14T16:43:00Z</dcterms:created>
  <dc:creator>Operadora</dc:creator>
</cp:coreProperties>
</file>