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28A18F" w14:textId="74FDF487" w:rsidR="006A3B40" w:rsidRPr="008263E6" w:rsidRDefault="008263E6" w:rsidP="00DD6A22">
      <w:pPr>
        <w:pStyle w:val="Sinespaciado"/>
        <w:jc w:val="center"/>
        <w:rPr>
          <w:rFonts w:asciiTheme="minorHAnsi" w:eastAsiaTheme="majorEastAsia" w:hAnsiTheme="minorHAnsi" w:cstheme="minorHAnsi"/>
          <w:b/>
          <w:color w:val="FF0000"/>
          <w:sz w:val="32"/>
          <w:szCs w:val="20"/>
          <w:lang w:val="es-ES" w:eastAsia="es-ES" w:bidi="ar-SA"/>
        </w:rPr>
      </w:pPr>
      <w:r w:rsidRPr="008263E6">
        <w:rPr>
          <w:rFonts w:asciiTheme="minorHAnsi" w:eastAsiaTheme="majorEastAsia" w:hAnsiTheme="minorHAnsi" w:cstheme="minorHAnsi"/>
          <w:b/>
          <w:color w:val="FF0000"/>
          <w:sz w:val="32"/>
          <w:szCs w:val="20"/>
          <w:lang w:val="es-ES" w:eastAsia="es-ES" w:bidi="ar-SA"/>
        </w:rPr>
        <w:t>LUJO</w:t>
      </w:r>
      <w:r>
        <w:rPr>
          <w:rFonts w:asciiTheme="minorHAnsi" w:eastAsiaTheme="majorEastAsia" w:hAnsiTheme="minorHAnsi" w:cstheme="minorHAnsi"/>
          <w:b/>
          <w:color w:val="FF0000"/>
          <w:sz w:val="32"/>
          <w:szCs w:val="20"/>
          <w:lang w:val="es-ES" w:eastAsia="es-ES" w:bidi="ar-SA"/>
        </w:rPr>
        <w:t xml:space="preserve"> Y</w:t>
      </w:r>
      <w:r w:rsidRPr="008263E6">
        <w:rPr>
          <w:rFonts w:asciiTheme="minorHAnsi" w:eastAsiaTheme="majorEastAsia" w:hAnsiTheme="minorHAnsi" w:cstheme="minorHAnsi"/>
          <w:b/>
          <w:color w:val="FF0000"/>
          <w:sz w:val="32"/>
          <w:szCs w:val="20"/>
          <w:lang w:val="es-ES" w:eastAsia="es-ES" w:bidi="ar-SA"/>
        </w:rPr>
        <w:t xml:space="preserve"> PRIVACIDAD </w:t>
      </w:r>
    </w:p>
    <w:p w14:paraId="4ED5855E" w14:textId="47DD3F46" w:rsidR="006A3B40" w:rsidRDefault="008263E6" w:rsidP="00DD6A22">
      <w:pPr>
        <w:pStyle w:val="Sinespaciado"/>
        <w:jc w:val="center"/>
        <w:rPr>
          <w:rFonts w:asciiTheme="minorHAnsi" w:eastAsiaTheme="majorEastAsia" w:hAnsiTheme="minorHAnsi" w:cstheme="minorHAnsi"/>
          <w:color w:val="FF0000"/>
          <w:sz w:val="32"/>
          <w:szCs w:val="20"/>
          <w:lang w:val="es-ES" w:eastAsia="es-ES" w:bidi="ar-SA"/>
        </w:rPr>
      </w:pPr>
      <w:r w:rsidRPr="008263E6">
        <w:rPr>
          <w:rFonts w:asciiTheme="minorHAnsi" w:eastAsiaTheme="majorEastAsia" w:hAnsiTheme="minorHAnsi" w:cstheme="minorHAnsi"/>
          <w:color w:val="FF0000"/>
          <w:sz w:val="32"/>
          <w:szCs w:val="20"/>
          <w:lang w:val="es-ES" w:eastAsia="es-ES" w:bidi="ar-SA"/>
        </w:rPr>
        <w:t>exclusivo resort solo para adultos ubicado en el atolón de Malé Sur, famoso por sus elegantes villas sobre el agua</w:t>
      </w:r>
      <w:r>
        <w:rPr>
          <w:rFonts w:asciiTheme="minorHAnsi" w:eastAsiaTheme="majorEastAsia" w:hAnsiTheme="minorHAnsi" w:cstheme="minorHAnsi"/>
          <w:color w:val="FF0000"/>
          <w:sz w:val="32"/>
          <w:szCs w:val="20"/>
          <w:lang w:val="es-ES" w:eastAsia="es-ES" w:bidi="ar-SA"/>
        </w:rPr>
        <w:t>.</w:t>
      </w:r>
    </w:p>
    <w:p w14:paraId="0DD144FD" w14:textId="77777777" w:rsidR="008263E6" w:rsidRPr="008263E6" w:rsidRDefault="008263E6" w:rsidP="00DD6A22">
      <w:pPr>
        <w:pStyle w:val="Sinespaciado"/>
        <w:jc w:val="center"/>
        <w:rPr>
          <w:rFonts w:asciiTheme="minorHAnsi" w:eastAsiaTheme="majorEastAsia" w:hAnsiTheme="minorHAnsi" w:cstheme="minorHAnsi"/>
          <w:color w:val="FF0000"/>
          <w:sz w:val="32"/>
          <w:szCs w:val="20"/>
          <w:lang w:val="es-ES" w:eastAsia="es-ES" w:bidi="ar-SA"/>
        </w:rPr>
      </w:pPr>
    </w:p>
    <w:p w14:paraId="6A46FB12" w14:textId="6AD094F7" w:rsidR="00D30FF5" w:rsidRPr="00D26E72" w:rsidRDefault="00701D68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323F41">
        <w:rPr>
          <w:rFonts w:asciiTheme="minorHAnsi" w:eastAsia="Arial" w:hAnsiTheme="minorHAnsi" w:cstheme="minorHAnsi"/>
          <w:bCs/>
          <w:color w:val="002060"/>
          <w:lang w:val="es-MX" w:eastAsia="es-MX" w:bidi="en-US"/>
        </w:rPr>
        <w:t xml:space="preserve">Duración: </w:t>
      </w:r>
      <w:r w:rsidR="00171F7A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6</w:t>
      </w:r>
      <w:r w:rsidR="00C72470" w:rsidRPr="00323F41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="00D30FF5" w:rsidRPr="00323F41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días</w:t>
      </w:r>
    </w:p>
    <w:p w14:paraId="1516B2E1" w14:textId="40F7D50D" w:rsidR="000A6E1A" w:rsidRPr="00D26E72" w:rsidRDefault="00D30FF5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Llegadas:</w:t>
      </w:r>
      <w:r w:rsidR="00431235"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="00584880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diarias,</w:t>
      </w:r>
      <w:r w:rsidR="0037250C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de abril </w:t>
      </w:r>
      <w:r w:rsidR="0065049B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202</w:t>
      </w:r>
      <w:r w:rsidR="006A77B8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6</w:t>
      </w:r>
      <w:r w:rsidR="0065049B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a </w:t>
      </w:r>
      <w:r w:rsidR="00584880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octubre 2026</w:t>
      </w:r>
    </w:p>
    <w:p w14:paraId="62AF038E" w14:textId="12B01D26" w:rsidR="00A8037B" w:rsidRPr="00D26E72" w:rsidRDefault="00A8037B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Servicios</w:t>
      </w:r>
      <w:r w:rsidR="0099759B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="00584880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privados</w:t>
      </w:r>
    </w:p>
    <w:p w14:paraId="6629F2A1" w14:textId="6F65968B" w:rsidR="0037250C" w:rsidRDefault="00BD7920" w:rsidP="0037250C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Mínimo</w:t>
      </w:r>
      <w:r w:rsidR="0037250C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="00584880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2</w:t>
      </w:r>
      <w:r w:rsidR="0037250C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persona</w:t>
      </w:r>
      <w:r w:rsidR="00E32293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s</w:t>
      </w:r>
    </w:p>
    <w:p w14:paraId="6F284D8D" w14:textId="227463EB" w:rsidR="00D30FF5" w:rsidRPr="00CD1546" w:rsidRDefault="00A06CEA" w:rsidP="0037250C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bCs/>
          <w:iCs/>
          <w:sz w:val="20"/>
          <w:szCs w:val="20"/>
          <w:lang w:val="es-CR"/>
        </w:rPr>
      </w:pPr>
      <w:r w:rsidRPr="00CD1546">
        <w:rPr>
          <w:rFonts w:ascii="Arial" w:hAnsi="Arial" w:cs="Arial"/>
          <w:b/>
          <w:sz w:val="20"/>
          <w:szCs w:val="20"/>
          <w:lang w:val="es-CR"/>
        </w:rPr>
        <w:tab/>
      </w:r>
    </w:p>
    <w:p w14:paraId="41087A85" w14:textId="77777777" w:rsidR="00C4335E" w:rsidRDefault="00D26E72" w:rsidP="00C4335E">
      <w:pPr>
        <w:pStyle w:val="Ttulo2"/>
        <w:spacing w:before="0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>DÍA 1 |</w:t>
      </w:r>
      <w:r w:rsidRPr="00BD0EA5">
        <w:rPr>
          <w:rFonts w:eastAsia="Arial"/>
          <w:sz w:val="24"/>
          <w:szCs w:val="24"/>
        </w:rPr>
        <w:t xml:space="preserve"> </w:t>
      </w:r>
      <w:r w:rsidR="00032FAB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Malé </w:t>
      </w:r>
    </w:p>
    <w:p w14:paraId="3958713C" w14:textId="77777777" w:rsidR="00EE4379" w:rsidRDefault="00EE4379" w:rsidP="00EE4379">
      <w:pPr>
        <w:pStyle w:val="Ttulo2"/>
        <w:spacing w:before="0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>
        <w:rPr>
          <w:rFonts w:asciiTheme="minorHAnsi" w:hAnsiTheme="minorHAnsi" w:cstheme="minorHAnsi"/>
          <w:color w:val="002060"/>
          <w:sz w:val="20"/>
          <w:szCs w:val="20"/>
        </w:rPr>
        <w:t>L</w:t>
      </w:r>
      <w:r w:rsidRPr="00C4335E">
        <w:rPr>
          <w:rFonts w:asciiTheme="minorHAnsi" w:hAnsiTheme="minorHAnsi" w:cstheme="minorHAnsi"/>
          <w:color w:val="002060"/>
          <w:sz w:val="20"/>
          <w:szCs w:val="20"/>
        </w:rPr>
        <w:t>legada al Aeropuerto Internacional de Malé. Tras realizar los trámites migratorios y recoger el equipaje, dirígete al área de llegadas donde un representante del resort te estará esperando para brindarte asistencia. Posteriormente se realizará el traslado en lancha rápida compartida (</w:t>
      </w:r>
      <w:proofErr w:type="spellStart"/>
      <w:r w:rsidRPr="00C4335E">
        <w:rPr>
          <w:rFonts w:asciiTheme="minorHAnsi" w:hAnsiTheme="minorHAnsi" w:cstheme="minorHAnsi"/>
          <w:color w:val="002060"/>
          <w:sz w:val="20"/>
          <w:szCs w:val="20"/>
        </w:rPr>
        <w:t>speedboat</w:t>
      </w:r>
      <w:proofErr w:type="spellEnd"/>
      <w:r w:rsidRPr="00C4335E">
        <w:rPr>
          <w:rFonts w:asciiTheme="minorHAnsi" w:hAnsiTheme="minorHAnsi" w:cstheme="minorHAnsi"/>
          <w:color w:val="002060"/>
          <w:sz w:val="20"/>
          <w:szCs w:val="20"/>
        </w:rPr>
        <w:t xml:space="preserve">) hacia el </w:t>
      </w:r>
      <w:proofErr w:type="spellStart"/>
      <w:r w:rsidRPr="00C4335E">
        <w:rPr>
          <w:rFonts w:asciiTheme="minorHAnsi" w:hAnsiTheme="minorHAnsi" w:cstheme="minorHAnsi"/>
          <w:color w:val="002060"/>
          <w:sz w:val="20"/>
          <w:szCs w:val="20"/>
        </w:rPr>
        <w:t>Adaaran</w:t>
      </w:r>
      <w:proofErr w:type="spellEnd"/>
      <w:r w:rsidRPr="00C4335E">
        <w:rPr>
          <w:rFonts w:asciiTheme="minorHAnsi" w:hAnsiTheme="minorHAnsi" w:cstheme="minorHAnsi"/>
          <w:color w:val="002060"/>
          <w:sz w:val="20"/>
          <w:szCs w:val="20"/>
        </w:rPr>
        <w:t xml:space="preserve"> Prestige </w:t>
      </w:r>
      <w:proofErr w:type="spellStart"/>
      <w:r w:rsidRPr="00C4335E">
        <w:rPr>
          <w:rFonts w:asciiTheme="minorHAnsi" w:hAnsiTheme="minorHAnsi" w:cstheme="minorHAnsi"/>
          <w:color w:val="002060"/>
          <w:sz w:val="20"/>
          <w:szCs w:val="20"/>
        </w:rPr>
        <w:t>Vadoo</w:t>
      </w:r>
      <w:proofErr w:type="spellEnd"/>
      <w:r w:rsidRPr="00C4335E">
        <w:rPr>
          <w:rFonts w:asciiTheme="minorHAnsi" w:hAnsiTheme="minorHAnsi" w:cstheme="minorHAnsi"/>
          <w:color w:val="002060"/>
          <w:sz w:val="20"/>
          <w:szCs w:val="20"/>
        </w:rPr>
        <w:t xml:space="preserve"> Resort, ubicado a aproximadamente 15 minutos del aeropuerto.</w:t>
      </w:r>
    </w:p>
    <w:p w14:paraId="10FCDE1F" w14:textId="77777777" w:rsidR="00EE4379" w:rsidRPr="00865DE2" w:rsidRDefault="00EE4379" w:rsidP="00EE4379">
      <w:pPr>
        <w:pStyle w:val="Ttulo2"/>
        <w:spacing w:before="0"/>
        <w:jc w:val="both"/>
        <w:rPr>
          <w:rFonts w:asciiTheme="minorHAnsi" w:hAnsiTheme="minorHAnsi" w:cstheme="minorHAnsi"/>
          <w:b/>
          <w:color w:val="002060"/>
          <w:sz w:val="20"/>
          <w:szCs w:val="20"/>
        </w:rPr>
      </w:pPr>
      <w:r w:rsidRPr="00C4335E">
        <w:rPr>
          <w:rFonts w:asciiTheme="minorHAnsi" w:hAnsiTheme="minorHAnsi" w:cstheme="minorHAnsi"/>
          <w:color w:val="002060"/>
          <w:sz w:val="20"/>
          <w:szCs w:val="20"/>
        </w:rPr>
        <w:t>Durante el trayecto podrás comenzar a disfrutar de las impresionantes vistas del archipiélago de Maldivas: aguas cristalinas de color turquesa, arrecifes de coral y pequeñas islas tropicales rodeadas de vegetación.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C4335E">
        <w:rPr>
          <w:rFonts w:asciiTheme="minorHAnsi" w:hAnsiTheme="minorHAnsi" w:cstheme="minorHAnsi"/>
          <w:color w:val="002060"/>
          <w:sz w:val="20"/>
          <w:szCs w:val="20"/>
        </w:rPr>
        <w:t xml:space="preserve">Llegada al resort y </w:t>
      </w:r>
      <w:proofErr w:type="spellStart"/>
      <w:r w:rsidRPr="00C4335E">
        <w:rPr>
          <w:rFonts w:asciiTheme="minorHAnsi" w:hAnsiTheme="minorHAnsi" w:cstheme="minorHAnsi"/>
          <w:color w:val="002060"/>
          <w:sz w:val="20"/>
          <w:szCs w:val="20"/>
        </w:rPr>
        <w:t>check</w:t>
      </w:r>
      <w:proofErr w:type="spellEnd"/>
      <w:r w:rsidRPr="00C4335E">
        <w:rPr>
          <w:rFonts w:asciiTheme="minorHAnsi" w:hAnsiTheme="minorHAnsi" w:cstheme="minorHAnsi"/>
          <w:color w:val="002060"/>
          <w:sz w:val="20"/>
          <w:szCs w:val="20"/>
        </w:rPr>
        <w:t>-in en tu villa sobre el agua. Este exclusivo resort solo para adultos se encuentra rodeado por una hermosa laguna y ofrece villas con acceso directo al océano Índico, ideales para disfrutar de privacidad, tranquilidad y espectaculares paisajes marinos.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C4335E">
        <w:rPr>
          <w:rFonts w:asciiTheme="minorHAnsi" w:hAnsiTheme="minorHAnsi" w:cstheme="minorHAnsi"/>
          <w:color w:val="002060"/>
          <w:sz w:val="20"/>
          <w:szCs w:val="20"/>
        </w:rPr>
        <w:t xml:space="preserve">Resto del día libre para relajarte, disfrutar de tu terraza privada o nadar en las aguas cristalinas que rodean la isla. </w:t>
      </w:r>
      <w:r>
        <w:rPr>
          <w:rFonts w:asciiTheme="minorHAnsi" w:hAnsiTheme="minorHAnsi" w:cstheme="minorHAnsi"/>
          <w:b/>
          <w:color w:val="002060"/>
          <w:sz w:val="20"/>
          <w:szCs w:val="20"/>
        </w:rPr>
        <w:t>Plan de alimentos t</w:t>
      </w:r>
      <w:r w:rsidRPr="00865DE2">
        <w:rPr>
          <w:rFonts w:asciiTheme="minorHAnsi" w:hAnsiTheme="minorHAnsi" w:cstheme="minorHAnsi"/>
          <w:b/>
          <w:color w:val="002060"/>
          <w:sz w:val="20"/>
          <w:szCs w:val="20"/>
        </w:rPr>
        <w:t>odo incluido.</w:t>
      </w:r>
    </w:p>
    <w:p w14:paraId="3BB60FDA" w14:textId="77777777" w:rsidR="00E03895" w:rsidRPr="00C67F1D" w:rsidRDefault="00E03895" w:rsidP="00751B67">
      <w:pPr>
        <w:tabs>
          <w:tab w:val="left" w:pos="7212"/>
        </w:tabs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</w:p>
    <w:p w14:paraId="5A61C8B6" w14:textId="77777777" w:rsidR="0007150C" w:rsidRDefault="00541E1D" w:rsidP="0007150C">
      <w:pPr>
        <w:pStyle w:val="Ttulo2"/>
        <w:spacing w:before="0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2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r w:rsidR="00032FAB">
        <w:rPr>
          <w:rFonts w:asciiTheme="minorHAnsi" w:eastAsia="Arial" w:hAnsiTheme="minorHAnsi" w:cstheme="minorHAnsi"/>
          <w:b/>
          <w:color w:val="FF0000"/>
          <w:sz w:val="24"/>
          <w:szCs w:val="24"/>
        </w:rPr>
        <w:t>Maldivas</w:t>
      </w:r>
    </w:p>
    <w:p w14:paraId="1596A499" w14:textId="4DC33B2C" w:rsidR="00EE4379" w:rsidRPr="00647593" w:rsidRDefault="00647593" w:rsidP="00FF5885">
      <w:pPr>
        <w:pStyle w:val="NormalWeb"/>
        <w:spacing w:before="0" w:beforeAutospacing="0" w:after="0" w:afterAutospacing="0"/>
        <w:jc w:val="both"/>
        <w:rPr>
          <w:rFonts w:asciiTheme="minorHAnsi" w:eastAsiaTheme="majorEastAsia" w:hAnsiTheme="minorHAnsi" w:cstheme="minorHAnsi"/>
          <w:b/>
          <w:bCs/>
          <w:color w:val="002060"/>
          <w:sz w:val="20"/>
          <w:szCs w:val="20"/>
          <w:lang w:val="es-ES" w:eastAsia="es-ES"/>
        </w:rPr>
      </w:pPr>
      <w:r w:rsidRPr="00647593">
        <w:rPr>
          <w:rFonts w:asciiTheme="minorHAnsi" w:eastAsiaTheme="majorEastAsia" w:hAnsiTheme="minorHAnsi" w:cstheme="minorHAnsi"/>
          <w:b/>
          <w:bCs/>
          <w:color w:val="002060"/>
          <w:sz w:val="20"/>
          <w:szCs w:val="20"/>
          <w:lang w:val="es-ES" w:eastAsia="es-ES"/>
        </w:rPr>
        <w:t>Desayuno.</w:t>
      </w:r>
      <w:r w:rsidRPr="00647593">
        <w:rPr>
          <w:rFonts w:asciiTheme="minorHAnsi" w:eastAsiaTheme="majorEastAsia" w:hAnsiTheme="minorHAnsi" w:cstheme="minorHAnsi"/>
          <w:color w:val="002060"/>
          <w:sz w:val="20"/>
          <w:szCs w:val="20"/>
          <w:lang w:val="es-ES" w:eastAsia="es-ES"/>
        </w:rPr>
        <w:t xml:space="preserve"> Día libre para disfrutar de este paraíso tropical, formado por más de 1,200 islas coralinas en el océano Índico y reconocido como uno de los mejores destinos del mundo para practicar snorkel y buceo. Aprovecha las instalaciones y actividades incluidas por el resort, entre las que destacan el uso de equipo de snorkel, deportes acuáticos no motorizados como kayak o paddle </w:t>
      </w:r>
      <w:proofErr w:type="spellStart"/>
      <w:r w:rsidRPr="00647593">
        <w:rPr>
          <w:rFonts w:asciiTheme="minorHAnsi" w:eastAsiaTheme="majorEastAsia" w:hAnsiTheme="minorHAnsi" w:cstheme="minorHAnsi"/>
          <w:color w:val="002060"/>
          <w:sz w:val="20"/>
          <w:szCs w:val="20"/>
          <w:lang w:val="es-ES" w:eastAsia="es-ES"/>
        </w:rPr>
        <w:t>board</w:t>
      </w:r>
      <w:proofErr w:type="spellEnd"/>
      <w:r w:rsidRPr="00647593">
        <w:rPr>
          <w:rFonts w:asciiTheme="minorHAnsi" w:eastAsiaTheme="majorEastAsia" w:hAnsiTheme="minorHAnsi" w:cstheme="minorHAnsi"/>
          <w:color w:val="002060"/>
          <w:sz w:val="20"/>
          <w:szCs w:val="20"/>
          <w:lang w:val="es-ES" w:eastAsia="es-ES"/>
        </w:rPr>
        <w:t xml:space="preserve">, así como diversas actividades recreativas. </w:t>
      </w:r>
      <w:r w:rsidRPr="00647593">
        <w:rPr>
          <w:rFonts w:asciiTheme="minorHAnsi" w:eastAsiaTheme="majorEastAsia" w:hAnsiTheme="minorHAnsi" w:cstheme="minorHAnsi"/>
          <w:b/>
          <w:bCs/>
          <w:color w:val="002060"/>
          <w:sz w:val="20"/>
          <w:szCs w:val="20"/>
          <w:lang w:val="es-ES" w:eastAsia="es-ES"/>
        </w:rPr>
        <w:t>Plan de alimentos todo incluido.</w:t>
      </w:r>
    </w:p>
    <w:p w14:paraId="55C1EAF0" w14:textId="77777777" w:rsidR="00647593" w:rsidRDefault="00647593" w:rsidP="00FF5885">
      <w:pPr>
        <w:pStyle w:val="NormalWeb"/>
        <w:spacing w:before="0" w:beforeAutospacing="0" w:after="0" w:afterAutospacing="0"/>
        <w:jc w:val="both"/>
        <w:rPr>
          <w:rStyle w:val="DanmeroCar"/>
          <w:bCs/>
          <w:sz w:val="24"/>
          <w:szCs w:val="24"/>
        </w:rPr>
      </w:pPr>
    </w:p>
    <w:p w14:paraId="3E966EEE" w14:textId="77777777" w:rsidR="00157557" w:rsidRDefault="00BD6758" w:rsidP="00157557">
      <w:pPr>
        <w:pStyle w:val="NormalWeb"/>
        <w:spacing w:before="0" w:beforeAutospacing="0" w:after="0" w:afterAutospacing="0"/>
        <w:jc w:val="both"/>
        <w:rPr>
          <w:rFonts w:asciiTheme="minorHAnsi" w:eastAsia="Arial" w:hAnsiTheme="minorHAnsi" w:cstheme="minorHAnsi"/>
          <w:b/>
          <w:color w:val="FF0000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3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</w:rPr>
        <w:t xml:space="preserve"> </w:t>
      </w:r>
      <w:r w:rsidR="00DB2D5F">
        <w:rPr>
          <w:rFonts w:asciiTheme="minorHAnsi" w:eastAsia="Arial" w:hAnsiTheme="minorHAnsi" w:cstheme="minorHAnsi"/>
          <w:b/>
          <w:color w:val="FF0000"/>
        </w:rPr>
        <w:t>Maldivas</w:t>
      </w:r>
    </w:p>
    <w:p w14:paraId="3F66B891" w14:textId="2997F9E9" w:rsidR="00C4335E" w:rsidRPr="004E10D0" w:rsidRDefault="004E10D0" w:rsidP="004E10D0">
      <w:pPr>
        <w:pStyle w:val="Ttulo2"/>
        <w:spacing w:before="0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4E10D0">
        <w:rPr>
          <w:rFonts w:asciiTheme="minorHAnsi" w:hAnsiTheme="minorHAnsi" w:cstheme="minorHAnsi"/>
          <w:b/>
          <w:bCs/>
          <w:color w:val="002060"/>
          <w:sz w:val="20"/>
          <w:szCs w:val="20"/>
        </w:rPr>
        <w:t>Desayuno.</w:t>
      </w:r>
      <w:r w:rsidRPr="004E10D0">
        <w:rPr>
          <w:rFonts w:asciiTheme="minorHAnsi" w:hAnsiTheme="minorHAnsi" w:cstheme="minorHAnsi"/>
          <w:color w:val="002060"/>
          <w:sz w:val="20"/>
          <w:szCs w:val="20"/>
        </w:rPr>
        <w:t xml:space="preserve"> Día libre para continuar disfrutando del resort y de sus exclusivas villas sobre el agua, con acceso directo a la laguna. Aprovecha las actividades y experiencias organizadas por el resort, como actividades deportivas y recreativas, gimnasio y sesiones de bienestar, demostraciones culinarias y demostraciones de coctelería. </w:t>
      </w:r>
      <w:r w:rsidRPr="004E10D0">
        <w:rPr>
          <w:rFonts w:asciiTheme="minorHAnsi" w:hAnsiTheme="minorHAnsi" w:cstheme="minorHAnsi"/>
          <w:b/>
          <w:bCs/>
          <w:color w:val="002060"/>
          <w:sz w:val="20"/>
          <w:szCs w:val="20"/>
        </w:rPr>
        <w:t>Plan de alimentos todo incluido.</w:t>
      </w:r>
    </w:p>
    <w:p w14:paraId="5F348FD5" w14:textId="4C831338" w:rsidR="00DB2D5F" w:rsidRPr="005257AB" w:rsidRDefault="00DB2D5F" w:rsidP="005257AB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002060"/>
          <w:sz w:val="20"/>
          <w:szCs w:val="20"/>
        </w:rPr>
      </w:pPr>
    </w:p>
    <w:p w14:paraId="6D571B99" w14:textId="77777777" w:rsidR="00F75E63" w:rsidRDefault="004171D4" w:rsidP="00F75E63">
      <w:pPr>
        <w:pStyle w:val="NormalWeb"/>
        <w:spacing w:before="0" w:beforeAutospacing="0" w:after="0" w:afterAutospacing="0"/>
        <w:jc w:val="both"/>
        <w:rPr>
          <w:rFonts w:asciiTheme="minorHAnsi" w:eastAsia="Arial" w:hAnsiTheme="minorHAnsi" w:cstheme="minorHAnsi"/>
          <w:b/>
          <w:color w:val="FF0000"/>
        </w:rPr>
      </w:pPr>
      <w:r>
        <w:rPr>
          <w:rStyle w:val="DanmeroCar"/>
          <w:bCs/>
          <w:sz w:val="24"/>
          <w:szCs w:val="24"/>
        </w:rPr>
        <w:t>D</w:t>
      </w:r>
      <w:r w:rsidR="00B73847" w:rsidRPr="001770B1">
        <w:rPr>
          <w:rStyle w:val="DanmeroCar"/>
          <w:bCs/>
          <w:sz w:val="24"/>
          <w:szCs w:val="24"/>
        </w:rPr>
        <w:t xml:space="preserve">ÍA </w:t>
      </w:r>
      <w:r w:rsidR="00B73847">
        <w:rPr>
          <w:rStyle w:val="DanmeroCar"/>
          <w:bCs/>
          <w:sz w:val="24"/>
          <w:szCs w:val="24"/>
        </w:rPr>
        <w:t>4</w:t>
      </w:r>
      <w:r w:rsidR="00B73847" w:rsidRPr="001770B1">
        <w:rPr>
          <w:rStyle w:val="DanmeroCar"/>
          <w:bCs/>
          <w:sz w:val="24"/>
          <w:szCs w:val="24"/>
        </w:rPr>
        <w:t xml:space="preserve"> |</w:t>
      </w:r>
      <w:r w:rsidR="00B73847" w:rsidRPr="00BD0EA5">
        <w:rPr>
          <w:rFonts w:eastAsia="Arial"/>
        </w:rPr>
        <w:t xml:space="preserve"> </w:t>
      </w:r>
      <w:r w:rsidR="000E097E">
        <w:rPr>
          <w:rFonts w:asciiTheme="minorHAnsi" w:eastAsia="Arial" w:hAnsiTheme="minorHAnsi" w:cstheme="minorHAnsi"/>
          <w:b/>
          <w:color w:val="FF0000"/>
        </w:rPr>
        <w:t>Maldivas</w:t>
      </w:r>
    </w:p>
    <w:p w14:paraId="6DBA9762" w14:textId="19C98C3C" w:rsidR="00C4335E" w:rsidRPr="00C02C7C" w:rsidRDefault="00C02C7C" w:rsidP="00CA758E">
      <w:pPr>
        <w:jc w:val="both"/>
        <w:rPr>
          <w:rFonts w:asciiTheme="minorHAnsi" w:eastAsiaTheme="majorEastAsia" w:hAnsiTheme="minorHAnsi" w:cstheme="minorHAnsi"/>
          <w:color w:val="002060"/>
          <w:sz w:val="20"/>
          <w:szCs w:val="20"/>
        </w:rPr>
      </w:pPr>
      <w:r w:rsidRPr="00C02C7C">
        <w:rPr>
          <w:rFonts w:asciiTheme="minorHAnsi" w:eastAsiaTheme="majorEastAsia" w:hAnsiTheme="minorHAnsi" w:cstheme="minorHAnsi"/>
          <w:b/>
          <w:bCs/>
          <w:color w:val="002060"/>
          <w:sz w:val="20"/>
          <w:szCs w:val="20"/>
        </w:rPr>
        <w:t>Desayuno.</w:t>
      </w:r>
      <w:r w:rsidRPr="00C02C7C">
        <w:rPr>
          <w:rFonts w:asciiTheme="minorHAnsi" w:eastAsiaTheme="majorEastAsia" w:hAnsiTheme="minorHAnsi" w:cstheme="minorHAnsi"/>
          <w:color w:val="002060"/>
          <w:sz w:val="20"/>
          <w:szCs w:val="20"/>
        </w:rPr>
        <w:t xml:space="preserve"> Día libre para disfrutar de las instalaciones del resort o participar en experiencias opcionales (con costo adicional), como un crucero al atardecer por el océano Índico, una excursión de avistamiento de delfines, recorridos guiados de snorkel o tratamientos de bienestar en el spa del resort. </w:t>
      </w:r>
      <w:r w:rsidRPr="00C02C7C">
        <w:rPr>
          <w:rFonts w:asciiTheme="minorHAnsi" w:eastAsiaTheme="majorEastAsia" w:hAnsiTheme="minorHAnsi" w:cstheme="minorHAnsi"/>
          <w:b/>
          <w:bCs/>
          <w:color w:val="002060"/>
          <w:sz w:val="20"/>
          <w:szCs w:val="20"/>
        </w:rPr>
        <w:t>Plan de alimentos todo incluido.</w:t>
      </w:r>
    </w:p>
    <w:p w14:paraId="27048BE9" w14:textId="02E4C35B" w:rsidR="00E03895" w:rsidRPr="00E03895" w:rsidRDefault="00E03895" w:rsidP="00E03895">
      <w:pPr>
        <w:rPr>
          <w:rFonts w:asciiTheme="minorHAnsi" w:eastAsiaTheme="majorEastAsia" w:hAnsiTheme="minorHAnsi" w:cstheme="minorHAnsi"/>
          <w:b/>
          <w:color w:val="002060"/>
          <w:sz w:val="20"/>
          <w:szCs w:val="20"/>
        </w:rPr>
      </w:pPr>
    </w:p>
    <w:p w14:paraId="6E6DFDAC" w14:textId="77777777" w:rsidR="00564E0D" w:rsidRDefault="00AE7CFC" w:rsidP="00564E0D">
      <w:pPr>
        <w:pStyle w:val="NormalWeb"/>
        <w:spacing w:before="0" w:beforeAutospacing="0" w:after="0" w:afterAutospacing="0"/>
        <w:jc w:val="both"/>
        <w:rPr>
          <w:rFonts w:asciiTheme="minorHAnsi" w:eastAsia="Arial" w:hAnsiTheme="minorHAnsi" w:cstheme="minorHAnsi"/>
          <w:b/>
          <w:color w:val="FF0000"/>
        </w:rPr>
      </w:pPr>
      <w:r>
        <w:rPr>
          <w:rStyle w:val="DanmeroCar"/>
          <w:bCs/>
          <w:sz w:val="24"/>
          <w:szCs w:val="24"/>
        </w:rPr>
        <w:t>D</w:t>
      </w:r>
      <w:r w:rsidRPr="001770B1">
        <w:rPr>
          <w:rStyle w:val="DanmeroCar"/>
          <w:bCs/>
          <w:sz w:val="24"/>
          <w:szCs w:val="24"/>
        </w:rPr>
        <w:t xml:space="preserve">ÍA </w:t>
      </w:r>
      <w:r>
        <w:rPr>
          <w:rStyle w:val="DanmeroCar"/>
          <w:bCs/>
          <w:sz w:val="24"/>
          <w:szCs w:val="24"/>
        </w:rPr>
        <w:t>5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</w:rPr>
        <w:t xml:space="preserve"> </w:t>
      </w:r>
      <w:r>
        <w:rPr>
          <w:rFonts w:asciiTheme="minorHAnsi" w:eastAsia="Arial" w:hAnsiTheme="minorHAnsi" w:cstheme="minorHAnsi"/>
          <w:b/>
          <w:color w:val="FF0000"/>
        </w:rPr>
        <w:t>M</w:t>
      </w:r>
      <w:r w:rsidR="002C78AA">
        <w:rPr>
          <w:rFonts w:asciiTheme="minorHAnsi" w:eastAsia="Arial" w:hAnsiTheme="minorHAnsi" w:cstheme="minorHAnsi"/>
          <w:b/>
          <w:color w:val="FF0000"/>
        </w:rPr>
        <w:t>aldivas</w:t>
      </w:r>
    </w:p>
    <w:p w14:paraId="242A27F1" w14:textId="61FDB4BD" w:rsidR="00C4335E" w:rsidRPr="00C4335E" w:rsidRDefault="00C4335E" w:rsidP="00564E0D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2060"/>
          <w:sz w:val="20"/>
          <w:szCs w:val="20"/>
        </w:rPr>
      </w:pPr>
      <w:bookmarkStart w:id="0" w:name="_GoBack"/>
      <w:r w:rsidRPr="00C4335E">
        <w:rPr>
          <w:rFonts w:asciiTheme="minorHAnsi" w:hAnsiTheme="minorHAnsi" w:cstheme="minorHAnsi"/>
          <w:b/>
          <w:color w:val="002060"/>
          <w:sz w:val="20"/>
          <w:szCs w:val="20"/>
        </w:rPr>
        <w:t>Desayuno</w:t>
      </w:r>
      <w:r w:rsidRPr="00C4335E">
        <w:rPr>
          <w:rFonts w:asciiTheme="minorHAnsi" w:hAnsiTheme="minorHAnsi" w:cstheme="minorHAnsi"/>
          <w:color w:val="002060"/>
          <w:sz w:val="20"/>
          <w:szCs w:val="20"/>
        </w:rPr>
        <w:t>. Día libre para seguir disfrutando del entorno paradisíaco del resort. Aprovecha para relajarte en tu villa sobre el agua, nadar en la laguna o disfrutar de las instalaciones y del ambiente tranquilo que caracteriza a este resort solo para adultos.</w:t>
      </w:r>
      <w:r w:rsidR="00F75E63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C4335E">
        <w:rPr>
          <w:rFonts w:asciiTheme="minorHAnsi" w:hAnsiTheme="minorHAnsi" w:cstheme="minorHAnsi"/>
          <w:color w:val="002060"/>
          <w:sz w:val="20"/>
          <w:szCs w:val="20"/>
        </w:rPr>
        <w:t xml:space="preserve">Por la noche podrás disfrutar del ambiente tropical del resort con entretenimiento y experiencias organizadas. </w:t>
      </w:r>
      <w:r w:rsidR="00540966" w:rsidRPr="00C02C7C">
        <w:rPr>
          <w:rFonts w:asciiTheme="minorHAnsi" w:eastAsiaTheme="majorEastAsia" w:hAnsiTheme="minorHAnsi" w:cstheme="minorHAnsi"/>
          <w:b/>
          <w:bCs/>
          <w:color w:val="002060"/>
          <w:sz w:val="20"/>
          <w:szCs w:val="20"/>
        </w:rPr>
        <w:t>Plan de alimentos todo incluido</w:t>
      </w:r>
    </w:p>
    <w:bookmarkEnd w:id="0"/>
    <w:p w14:paraId="15E085A1" w14:textId="61732569" w:rsidR="00AE7CFC" w:rsidRDefault="00AE7CFC" w:rsidP="00AE7CFC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D0D0D"/>
          <w:sz w:val="20"/>
          <w:szCs w:val="20"/>
          <w:shd w:val="clear" w:color="auto" w:fill="FFFFFF"/>
        </w:rPr>
      </w:pPr>
    </w:p>
    <w:p w14:paraId="6DAC679D" w14:textId="782D96F3" w:rsidR="001D56E2" w:rsidRDefault="00E46A73" w:rsidP="001D56E2">
      <w:pPr>
        <w:pStyle w:val="NormalWeb"/>
        <w:spacing w:before="0" w:beforeAutospacing="0" w:after="0" w:afterAutospacing="0"/>
        <w:jc w:val="both"/>
        <w:rPr>
          <w:rFonts w:asciiTheme="minorHAnsi" w:eastAsia="Arial" w:hAnsiTheme="minorHAnsi" w:cstheme="minorHAnsi"/>
          <w:b/>
          <w:color w:val="FF0000"/>
        </w:rPr>
      </w:pPr>
      <w:r>
        <w:rPr>
          <w:rStyle w:val="DanmeroCar"/>
          <w:bCs/>
          <w:sz w:val="24"/>
          <w:szCs w:val="24"/>
        </w:rPr>
        <w:t>D</w:t>
      </w:r>
      <w:r w:rsidRPr="001770B1">
        <w:rPr>
          <w:rStyle w:val="DanmeroCar"/>
          <w:bCs/>
          <w:sz w:val="24"/>
          <w:szCs w:val="24"/>
        </w:rPr>
        <w:t xml:space="preserve">ÍA </w:t>
      </w:r>
      <w:r>
        <w:rPr>
          <w:rStyle w:val="DanmeroCar"/>
          <w:bCs/>
          <w:sz w:val="24"/>
          <w:szCs w:val="24"/>
        </w:rPr>
        <w:t>6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</w:rPr>
        <w:t xml:space="preserve"> </w:t>
      </w:r>
      <w:r>
        <w:rPr>
          <w:rFonts w:asciiTheme="minorHAnsi" w:eastAsia="Arial" w:hAnsiTheme="minorHAnsi" w:cstheme="minorHAnsi"/>
          <w:b/>
          <w:color w:val="FF0000"/>
        </w:rPr>
        <w:t>Mal</w:t>
      </w:r>
      <w:r w:rsidR="00775CCA">
        <w:rPr>
          <w:rFonts w:asciiTheme="minorHAnsi" w:eastAsia="Arial" w:hAnsiTheme="minorHAnsi" w:cstheme="minorHAnsi"/>
          <w:b/>
          <w:color w:val="FF0000"/>
        </w:rPr>
        <w:t>é</w:t>
      </w:r>
    </w:p>
    <w:p w14:paraId="684DDD53" w14:textId="34DF7E13" w:rsidR="002A545F" w:rsidRPr="00F75E63" w:rsidRDefault="00C4335E" w:rsidP="00AE7CFC">
      <w:pPr>
        <w:pStyle w:val="NormalWeb"/>
        <w:spacing w:before="0" w:beforeAutospacing="0" w:after="0" w:afterAutospacing="0"/>
        <w:jc w:val="both"/>
        <w:rPr>
          <w:rFonts w:asciiTheme="minorHAnsi" w:eastAsiaTheme="majorEastAsia" w:hAnsiTheme="minorHAnsi" w:cstheme="minorHAnsi"/>
          <w:b/>
          <w:color w:val="002060"/>
          <w:sz w:val="20"/>
          <w:szCs w:val="20"/>
          <w:lang w:val="es-ES" w:eastAsia="es-ES"/>
        </w:rPr>
      </w:pPr>
      <w:r w:rsidRPr="00F75E63">
        <w:rPr>
          <w:rFonts w:asciiTheme="minorHAnsi" w:eastAsiaTheme="majorEastAsia" w:hAnsiTheme="minorHAnsi" w:cstheme="minorHAnsi"/>
          <w:b/>
          <w:color w:val="002060"/>
          <w:sz w:val="20"/>
          <w:szCs w:val="20"/>
          <w:lang w:val="es-ES" w:eastAsia="es-ES"/>
        </w:rPr>
        <w:lastRenderedPageBreak/>
        <w:t>Desayuno</w:t>
      </w:r>
      <w:r w:rsidRPr="00F75E63">
        <w:rPr>
          <w:rFonts w:asciiTheme="minorHAnsi" w:eastAsiaTheme="majorEastAsia" w:hAnsiTheme="minorHAnsi" w:cstheme="minorHAnsi"/>
          <w:color w:val="002060"/>
          <w:sz w:val="20"/>
          <w:szCs w:val="20"/>
          <w:lang w:val="es-ES" w:eastAsia="es-ES"/>
        </w:rPr>
        <w:t xml:space="preserve">. A la hora indicada, traslado en lancha rápida compartida hacia el Aeropuerto Internacional de Malé para tomar el vuelo de regreso. </w:t>
      </w:r>
      <w:r w:rsidRPr="00F75E63">
        <w:rPr>
          <w:rFonts w:asciiTheme="minorHAnsi" w:eastAsiaTheme="majorEastAsia" w:hAnsiTheme="minorHAnsi" w:cstheme="minorHAnsi"/>
          <w:b/>
          <w:color w:val="002060"/>
          <w:sz w:val="20"/>
          <w:szCs w:val="20"/>
          <w:lang w:val="es-ES" w:eastAsia="es-ES"/>
        </w:rPr>
        <w:t>Fin de los servicios.</w:t>
      </w:r>
    </w:p>
    <w:p w14:paraId="7CF46CB6" w14:textId="77777777" w:rsidR="00C4335E" w:rsidRDefault="00C4335E" w:rsidP="00AE7CFC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D0D0D"/>
          <w:sz w:val="20"/>
          <w:szCs w:val="20"/>
          <w:shd w:val="clear" w:color="auto" w:fill="FFFFFF"/>
        </w:rPr>
      </w:pPr>
    </w:p>
    <w:p w14:paraId="4D015C61" w14:textId="50F41721" w:rsidR="00386E61" w:rsidRPr="006A0A99" w:rsidRDefault="00386E61" w:rsidP="006A0A99">
      <w:pPr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</w:pPr>
      <w:r w:rsidRPr="006A0A99"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  <w:t xml:space="preserve">INCLUYE: </w:t>
      </w:r>
    </w:p>
    <w:p w14:paraId="249D1CF3" w14:textId="7BF5D5FE" w:rsidR="001C504E" w:rsidRPr="00F75E63" w:rsidRDefault="00F75E63" w:rsidP="00F75E63">
      <w:pPr>
        <w:pStyle w:val="Prrafodelista"/>
        <w:numPr>
          <w:ilvl w:val="0"/>
          <w:numId w:val="12"/>
        </w:numPr>
        <w:tabs>
          <w:tab w:val="clear" w:pos="720"/>
          <w:tab w:val="num" w:pos="142"/>
        </w:tabs>
        <w:autoSpaceDE w:val="0"/>
        <w:autoSpaceDN w:val="0"/>
        <w:adjustRightInd w:val="0"/>
        <w:ind w:left="0" w:hanging="11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F75E6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5 noches de alojamiento en </w:t>
      </w:r>
      <w:proofErr w:type="spellStart"/>
      <w:r w:rsidRPr="00F75E6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Adaaran</w:t>
      </w:r>
      <w:proofErr w:type="spellEnd"/>
      <w:r w:rsidRPr="00F75E6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Prestige </w:t>
      </w:r>
      <w:proofErr w:type="spellStart"/>
      <w:r w:rsidRPr="00F75E6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Vadoo</w:t>
      </w:r>
      <w:proofErr w:type="spellEnd"/>
      <w:r w:rsidRPr="00F75E6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br/>
        <w:t xml:space="preserve">• Régimen Premium </w:t>
      </w:r>
      <w:proofErr w:type="spellStart"/>
      <w:r w:rsidRPr="00F75E6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All</w:t>
      </w:r>
      <w:proofErr w:type="spellEnd"/>
      <w:r w:rsidRPr="00F75E6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Inclusive</w:t>
      </w:r>
      <w:r w:rsidRPr="00F75E6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br/>
        <w:t>• Traslados ida y vuelta en lancha rápida compartida</w:t>
      </w:r>
      <w:r w:rsidRPr="00F75E6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br/>
        <w:t>• Asistencia a la llegada en el aeropuerto de Malé</w:t>
      </w:r>
      <w:r w:rsidRPr="00F75E6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br/>
        <w:t xml:space="preserve">• Green </w:t>
      </w:r>
      <w:proofErr w:type="spellStart"/>
      <w:r w:rsidRPr="00F75E6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Tax</w:t>
      </w:r>
      <w:proofErr w:type="spellEnd"/>
      <w:r w:rsidRPr="00F75E6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(impuesto ecológico)</w:t>
      </w:r>
      <w:r w:rsidRPr="00F75E6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br/>
        <w:t>• Impuestos gubernamentales y cargo por servicio</w:t>
      </w:r>
      <w:r w:rsidRPr="00F75E6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br/>
        <w:t>• Minibar en habitación con reposición diaria</w:t>
      </w:r>
      <w:r w:rsidRPr="00F75E6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br/>
        <w:t>• Bebidas premium seleccionadas</w:t>
      </w:r>
      <w:r w:rsidRPr="00F75E6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br/>
        <w:t>• Excursiones de snorkel (con reserva previa)</w:t>
      </w:r>
      <w:r w:rsidRPr="00F75E6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br/>
        <w:t>• Uso de equipo de snorkel durante la estancia</w:t>
      </w:r>
      <w:r w:rsidRPr="00F75E6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br/>
        <w:t>• Deportes acuáticos no motorizados</w:t>
      </w:r>
      <w:r w:rsidRPr="00F75E6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br/>
        <w:t>• Actividades recreativas y deportivas organizadas por el resort</w:t>
      </w:r>
      <w:r w:rsidRPr="00F75E6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br/>
        <w:t>• Demostraciones culinarias y de coctelería</w:t>
      </w:r>
    </w:p>
    <w:p w14:paraId="16CEEBFA" w14:textId="77777777" w:rsidR="00F75E63" w:rsidRPr="001C504E" w:rsidRDefault="00F75E63" w:rsidP="001C504E">
      <w:pPr>
        <w:pStyle w:val="Prrafodelista"/>
        <w:autoSpaceDE w:val="0"/>
        <w:autoSpaceDN w:val="0"/>
        <w:adjustRightInd w:val="0"/>
        <w:ind w:left="0"/>
        <w:rPr>
          <w:rFonts w:asciiTheme="minorHAnsi" w:eastAsiaTheme="majorEastAsia" w:hAnsiTheme="minorHAnsi" w:cstheme="minorHAnsi"/>
          <w:color w:val="002060"/>
          <w:sz w:val="20"/>
          <w:szCs w:val="20"/>
        </w:rPr>
      </w:pPr>
    </w:p>
    <w:p w14:paraId="7773E453" w14:textId="77777777" w:rsidR="006A0A99" w:rsidRPr="006A0A99" w:rsidRDefault="006A0A99" w:rsidP="006A0A99">
      <w:pPr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</w:pPr>
      <w:r w:rsidRPr="006A0A99"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  <w:t>NO INCLUYE:</w:t>
      </w:r>
    </w:p>
    <w:p w14:paraId="41A02D43" w14:textId="77777777" w:rsidR="00390AAB" w:rsidRDefault="00152D96" w:rsidP="00EC162A">
      <w:pPr>
        <w:numPr>
          <w:ilvl w:val="0"/>
          <w:numId w:val="2"/>
        </w:numPr>
        <w:autoSpaceDE w:val="0"/>
        <w:autoSpaceDN w:val="0"/>
        <w:adjustRightInd w:val="0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B658C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Vuelos internacionales o domésticos</w:t>
      </w:r>
      <w:r w:rsidR="00664597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no especificados</w:t>
      </w:r>
    </w:p>
    <w:p w14:paraId="56BABB72" w14:textId="77777777" w:rsidR="00390AAB" w:rsidRPr="00390AAB" w:rsidRDefault="00390AAB" w:rsidP="00EC162A">
      <w:pPr>
        <w:numPr>
          <w:ilvl w:val="0"/>
          <w:numId w:val="2"/>
        </w:numPr>
        <w:autoSpaceDE w:val="0"/>
        <w:autoSpaceDN w:val="0"/>
        <w:adjustRightInd w:val="0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390AAB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Trámite de visa</w:t>
      </w:r>
    </w:p>
    <w:p w14:paraId="2B766424" w14:textId="3A6C53A5" w:rsidR="00390AAB" w:rsidRPr="00390AAB" w:rsidRDefault="00390AAB" w:rsidP="00EC162A">
      <w:pPr>
        <w:numPr>
          <w:ilvl w:val="0"/>
          <w:numId w:val="2"/>
        </w:numPr>
        <w:autoSpaceDE w:val="0"/>
        <w:autoSpaceDN w:val="0"/>
        <w:adjustRightInd w:val="0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390AAB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Gastos personales</w:t>
      </w:r>
    </w:p>
    <w:p w14:paraId="4465F8B1" w14:textId="77777777" w:rsidR="00390AAB" w:rsidRPr="00390AAB" w:rsidRDefault="00390AAB" w:rsidP="00EC162A">
      <w:pPr>
        <w:numPr>
          <w:ilvl w:val="0"/>
          <w:numId w:val="2"/>
        </w:numPr>
        <w:autoSpaceDE w:val="0"/>
        <w:autoSpaceDN w:val="0"/>
        <w:adjustRightInd w:val="0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390AAB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Propinas</w:t>
      </w:r>
    </w:p>
    <w:p w14:paraId="4E1F8B94" w14:textId="499F7D8F" w:rsidR="00390AAB" w:rsidRPr="00390AAB" w:rsidRDefault="00390AAB" w:rsidP="00EC162A">
      <w:pPr>
        <w:numPr>
          <w:ilvl w:val="0"/>
          <w:numId w:val="2"/>
        </w:numPr>
        <w:autoSpaceDE w:val="0"/>
        <w:autoSpaceDN w:val="0"/>
        <w:adjustRightInd w:val="0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390AAB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Actividades opcionales (spa, buceo, </w:t>
      </w:r>
      <w:r w:rsidR="005A0A14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excursiones. </w:t>
      </w:r>
      <w:r w:rsidRPr="00390AAB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etc.)</w:t>
      </w:r>
    </w:p>
    <w:p w14:paraId="62DB63BF" w14:textId="2B3A80B0" w:rsidR="006B34CB" w:rsidRPr="00390AAB" w:rsidRDefault="00390AAB" w:rsidP="00EC162A">
      <w:pPr>
        <w:numPr>
          <w:ilvl w:val="0"/>
          <w:numId w:val="2"/>
        </w:numPr>
        <w:autoSpaceDE w:val="0"/>
        <w:autoSpaceDN w:val="0"/>
        <w:adjustRightInd w:val="0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390AAB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Servicios no especificados en el apartado incluye</w:t>
      </w:r>
    </w:p>
    <w:p w14:paraId="7E67A432" w14:textId="77777777" w:rsidR="00390AAB" w:rsidRPr="00390AAB" w:rsidRDefault="00390AAB" w:rsidP="00390AAB">
      <w:pPr>
        <w:autoSpaceDE w:val="0"/>
        <w:autoSpaceDN w:val="0"/>
        <w:adjustRightInd w:val="0"/>
        <w:ind w:left="720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393C52F8" w14:textId="77777777" w:rsidR="001C504E" w:rsidRDefault="007D254B" w:rsidP="001C504E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  <w:lang w:val="es-MX" w:eastAsia="es-MX" w:bidi="en-US"/>
        </w:rPr>
      </w:pPr>
      <w:bookmarkStart w:id="1" w:name="_Hlk41913674"/>
      <w:r w:rsidRPr="00B658C3">
        <w:rPr>
          <w:rFonts w:asciiTheme="minorHAnsi" w:eastAsia="Arial" w:hAnsiTheme="minorHAnsi" w:cstheme="minorHAnsi"/>
          <w:b/>
          <w:color w:val="0070C0"/>
          <w:sz w:val="28"/>
          <w:szCs w:val="28"/>
          <w:lang w:val="es-MX" w:eastAsia="es-MX" w:bidi="en-US"/>
        </w:rPr>
        <w:t>NOTAS IMPORTANTES</w:t>
      </w:r>
      <w:r w:rsidR="00B73673">
        <w:rPr>
          <w:rFonts w:asciiTheme="minorHAnsi" w:eastAsia="Arial" w:hAnsiTheme="minorHAnsi" w:cstheme="minorHAnsi"/>
          <w:b/>
          <w:color w:val="0070C0"/>
          <w:sz w:val="28"/>
          <w:szCs w:val="28"/>
          <w:lang w:val="es-MX" w:eastAsia="es-MX" w:bidi="en-US"/>
        </w:rPr>
        <w:t xml:space="preserve"> </w:t>
      </w:r>
    </w:p>
    <w:p w14:paraId="6D5FFD18" w14:textId="77777777" w:rsidR="001C504E" w:rsidRPr="00AD1B72" w:rsidRDefault="001C504E" w:rsidP="00840A37">
      <w:pPr>
        <w:pStyle w:val="Prrafodelista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eastAsiaTheme="majorEastAsia" w:hAnsiTheme="minorHAnsi" w:cstheme="minorHAnsi"/>
          <w:b/>
          <w:color w:val="002060"/>
          <w:sz w:val="20"/>
          <w:szCs w:val="20"/>
        </w:rPr>
      </w:pPr>
      <w:r w:rsidRPr="00AD1B72">
        <w:rPr>
          <w:rFonts w:asciiTheme="minorHAnsi" w:eastAsiaTheme="majorEastAsia" w:hAnsiTheme="minorHAnsi" w:cstheme="minorHAnsi"/>
          <w:b/>
          <w:color w:val="002060"/>
          <w:sz w:val="20"/>
          <w:szCs w:val="20"/>
        </w:rPr>
        <w:t>Antes de confirmar la reserva se debe consultar disponibilidad y suplementos en fechas festivas.</w:t>
      </w:r>
    </w:p>
    <w:p w14:paraId="3B50C38D" w14:textId="77777777" w:rsidR="005A0A14" w:rsidRPr="005A0A14" w:rsidRDefault="005A0A14" w:rsidP="00C706C5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eastAsiaTheme="majorEastAsia" w:hAnsiTheme="minorHAnsi" w:cstheme="minorHAnsi"/>
          <w:color w:val="002060"/>
          <w:sz w:val="20"/>
          <w:szCs w:val="20"/>
          <w:lang w:val="es-ES" w:eastAsia="es-ES"/>
        </w:rPr>
      </w:pPr>
      <w:proofErr w:type="spellStart"/>
      <w:r w:rsidRPr="005A0A14">
        <w:rPr>
          <w:rFonts w:asciiTheme="minorHAnsi" w:eastAsiaTheme="majorEastAsia" w:hAnsiTheme="minorHAnsi" w:cstheme="minorHAnsi"/>
          <w:color w:val="002060"/>
          <w:sz w:val="20"/>
          <w:szCs w:val="20"/>
          <w:lang w:val="es-ES" w:eastAsia="es-ES"/>
        </w:rPr>
        <w:t>Check</w:t>
      </w:r>
      <w:proofErr w:type="spellEnd"/>
      <w:r w:rsidRPr="005A0A14">
        <w:rPr>
          <w:rFonts w:asciiTheme="minorHAnsi" w:eastAsiaTheme="majorEastAsia" w:hAnsiTheme="minorHAnsi" w:cstheme="minorHAnsi"/>
          <w:color w:val="002060"/>
          <w:sz w:val="20"/>
          <w:szCs w:val="20"/>
          <w:lang w:val="es-ES" w:eastAsia="es-ES"/>
        </w:rPr>
        <w:t xml:space="preserve">-in: 14:00 </w:t>
      </w:r>
      <w:proofErr w:type="spellStart"/>
      <w:r w:rsidRPr="005A0A14">
        <w:rPr>
          <w:rFonts w:asciiTheme="minorHAnsi" w:eastAsiaTheme="majorEastAsia" w:hAnsiTheme="minorHAnsi" w:cstheme="minorHAnsi"/>
          <w:color w:val="002060"/>
          <w:sz w:val="20"/>
          <w:szCs w:val="20"/>
          <w:lang w:val="es-ES" w:eastAsia="es-ES"/>
        </w:rPr>
        <w:t>hrs</w:t>
      </w:r>
      <w:proofErr w:type="spellEnd"/>
      <w:r w:rsidRPr="005A0A14">
        <w:rPr>
          <w:rFonts w:asciiTheme="minorHAnsi" w:eastAsiaTheme="majorEastAsia" w:hAnsiTheme="minorHAnsi" w:cstheme="minorHAnsi"/>
          <w:color w:val="002060"/>
          <w:sz w:val="20"/>
          <w:szCs w:val="20"/>
          <w:lang w:val="es-ES" w:eastAsia="es-ES"/>
        </w:rPr>
        <w:t xml:space="preserve"> / </w:t>
      </w:r>
      <w:proofErr w:type="spellStart"/>
      <w:r w:rsidRPr="005A0A14">
        <w:rPr>
          <w:rFonts w:asciiTheme="minorHAnsi" w:eastAsiaTheme="majorEastAsia" w:hAnsiTheme="minorHAnsi" w:cstheme="minorHAnsi"/>
          <w:color w:val="002060"/>
          <w:sz w:val="20"/>
          <w:szCs w:val="20"/>
          <w:lang w:val="es-ES" w:eastAsia="es-ES"/>
        </w:rPr>
        <w:t>Check-out</w:t>
      </w:r>
      <w:proofErr w:type="spellEnd"/>
      <w:r w:rsidRPr="005A0A14">
        <w:rPr>
          <w:rFonts w:asciiTheme="minorHAnsi" w:eastAsiaTheme="majorEastAsia" w:hAnsiTheme="minorHAnsi" w:cstheme="minorHAnsi"/>
          <w:color w:val="002060"/>
          <w:sz w:val="20"/>
          <w:szCs w:val="20"/>
          <w:lang w:val="es-ES" w:eastAsia="es-ES"/>
        </w:rPr>
        <w:t xml:space="preserve">: 12:00 </w:t>
      </w:r>
      <w:proofErr w:type="spellStart"/>
      <w:r w:rsidRPr="005A0A14">
        <w:rPr>
          <w:rFonts w:asciiTheme="minorHAnsi" w:eastAsiaTheme="majorEastAsia" w:hAnsiTheme="minorHAnsi" w:cstheme="minorHAnsi"/>
          <w:color w:val="002060"/>
          <w:sz w:val="20"/>
          <w:szCs w:val="20"/>
          <w:lang w:val="es-ES" w:eastAsia="es-ES"/>
        </w:rPr>
        <w:t>hrs</w:t>
      </w:r>
      <w:proofErr w:type="spellEnd"/>
      <w:r w:rsidRPr="005A0A14">
        <w:rPr>
          <w:rFonts w:asciiTheme="minorHAnsi" w:eastAsiaTheme="majorEastAsia" w:hAnsiTheme="minorHAnsi" w:cstheme="minorHAnsi"/>
          <w:color w:val="002060"/>
          <w:sz w:val="20"/>
          <w:szCs w:val="20"/>
          <w:lang w:val="es-ES" w:eastAsia="es-ES"/>
        </w:rPr>
        <w:t>.</w:t>
      </w:r>
    </w:p>
    <w:p w14:paraId="47D349F9" w14:textId="77777777" w:rsidR="005A0A14" w:rsidRPr="005A0A14" w:rsidRDefault="005A0A14" w:rsidP="00C706C5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eastAsiaTheme="majorEastAsia" w:hAnsiTheme="minorHAnsi" w:cstheme="minorHAnsi"/>
          <w:color w:val="002060"/>
          <w:sz w:val="20"/>
          <w:szCs w:val="20"/>
          <w:lang w:val="es-ES" w:eastAsia="es-ES"/>
        </w:rPr>
      </w:pPr>
      <w:proofErr w:type="spellStart"/>
      <w:r w:rsidRPr="005A0A14">
        <w:rPr>
          <w:rFonts w:asciiTheme="minorHAnsi" w:eastAsiaTheme="majorEastAsia" w:hAnsiTheme="minorHAnsi" w:cstheme="minorHAnsi"/>
          <w:color w:val="002060"/>
          <w:sz w:val="20"/>
          <w:szCs w:val="20"/>
          <w:lang w:val="es-ES" w:eastAsia="es-ES"/>
        </w:rPr>
        <w:t>Early</w:t>
      </w:r>
      <w:proofErr w:type="spellEnd"/>
      <w:r w:rsidRPr="005A0A14">
        <w:rPr>
          <w:rFonts w:asciiTheme="minorHAnsi" w:eastAsiaTheme="majorEastAsia" w:hAnsiTheme="minorHAnsi" w:cstheme="minorHAnsi"/>
          <w:color w:val="002060"/>
          <w:sz w:val="20"/>
          <w:szCs w:val="20"/>
          <w:lang w:val="es-ES" w:eastAsia="es-ES"/>
        </w:rPr>
        <w:t xml:space="preserve"> </w:t>
      </w:r>
      <w:proofErr w:type="spellStart"/>
      <w:r w:rsidRPr="005A0A14">
        <w:rPr>
          <w:rFonts w:asciiTheme="minorHAnsi" w:eastAsiaTheme="majorEastAsia" w:hAnsiTheme="minorHAnsi" w:cstheme="minorHAnsi"/>
          <w:color w:val="002060"/>
          <w:sz w:val="20"/>
          <w:szCs w:val="20"/>
          <w:lang w:val="es-ES" w:eastAsia="es-ES"/>
        </w:rPr>
        <w:t>check</w:t>
      </w:r>
      <w:proofErr w:type="spellEnd"/>
      <w:r w:rsidRPr="005A0A14">
        <w:rPr>
          <w:rFonts w:asciiTheme="minorHAnsi" w:eastAsiaTheme="majorEastAsia" w:hAnsiTheme="minorHAnsi" w:cstheme="minorHAnsi"/>
          <w:color w:val="002060"/>
          <w:sz w:val="20"/>
          <w:szCs w:val="20"/>
          <w:lang w:val="es-ES" w:eastAsia="es-ES"/>
        </w:rPr>
        <w:t xml:space="preserve">-in y late </w:t>
      </w:r>
      <w:proofErr w:type="spellStart"/>
      <w:r w:rsidRPr="005A0A14">
        <w:rPr>
          <w:rFonts w:asciiTheme="minorHAnsi" w:eastAsiaTheme="majorEastAsia" w:hAnsiTheme="minorHAnsi" w:cstheme="minorHAnsi"/>
          <w:color w:val="002060"/>
          <w:sz w:val="20"/>
          <w:szCs w:val="20"/>
          <w:lang w:val="es-ES" w:eastAsia="es-ES"/>
        </w:rPr>
        <w:t>check-out</w:t>
      </w:r>
      <w:proofErr w:type="spellEnd"/>
      <w:r w:rsidRPr="005A0A14">
        <w:rPr>
          <w:rFonts w:asciiTheme="minorHAnsi" w:eastAsiaTheme="majorEastAsia" w:hAnsiTheme="minorHAnsi" w:cstheme="minorHAnsi"/>
          <w:color w:val="002060"/>
          <w:sz w:val="20"/>
          <w:szCs w:val="20"/>
          <w:lang w:val="es-ES" w:eastAsia="es-ES"/>
        </w:rPr>
        <w:t xml:space="preserve"> sujetos a disponibilidad y con cargo adicional.</w:t>
      </w:r>
    </w:p>
    <w:p w14:paraId="1AC787B9" w14:textId="77777777" w:rsidR="005A0A14" w:rsidRPr="005A0A14" w:rsidRDefault="005A0A14" w:rsidP="00C706C5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2060"/>
          <w:sz w:val="20"/>
          <w:szCs w:val="20"/>
          <w:shd w:val="clear" w:color="auto" w:fill="FFFFFF"/>
        </w:rPr>
      </w:pPr>
      <w:r w:rsidRPr="005A0A14">
        <w:rPr>
          <w:rFonts w:asciiTheme="minorHAnsi" w:eastAsiaTheme="majorEastAsia" w:hAnsiTheme="minorHAnsi" w:cstheme="minorHAnsi"/>
          <w:color w:val="002060"/>
          <w:sz w:val="20"/>
          <w:szCs w:val="20"/>
          <w:lang w:val="es-ES" w:eastAsia="es-ES"/>
        </w:rPr>
        <w:t xml:space="preserve">Las tarifas incluyen 10% de cargo por servicio, 17% de impuesto gubernamental (GST) y Green </w:t>
      </w:r>
      <w:proofErr w:type="spellStart"/>
      <w:r w:rsidRPr="005A0A14">
        <w:rPr>
          <w:rFonts w:asciiTheme="minorHAnsi" w:eastAsiaTheme="majorEastAsia" w:hAnsiTheme="minorHAnsi" w:cstheme="minorHAnsi"/>
          <w:color w:val="002060"/>
          <w:sz w:val="20"/>
          <w:szCs w:val="20"/>
          <w:lang w:val="es-ES" w:eastAsia="es-ES"/>
        </w:rPr>
        <w:t>Tax</w:t>
      </w:r>
      <w:proofErr w:type="spellEnd"/>
      <w:r w:rsidRPr="005A0A14">
        <w:rPr>
          <w:rFonts w:asciiTheme="minorHAnsi" w:eastAsiaTheme="majorEastAsia" w:hAnsiTheme="minorHAnsi" w:cstheme="minorHAnsi"/>
          <w:color w:val="002060"/>
          <w:sz w:val="20"/>
          <w:szCs w:val="20"/>
          <w:lang w:val="es-ES" w:eastAsia="es-ES"/>
        </w:rPr>
        <w:t>.</w:t>
      </w:r>
    </w:p>
    <w:p w14:paraId="5F04F11F" w14:textId="77777777" w:rsidR="005A0A14" w:rsidRPr="005A0A14" w:rsidRDefault="005A0A14" w:rsidP="00C706C5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2060"/>
          <w:sz w:val="20"/>
          <w:szCs w:val="20"/>
          <w:shd w:val="clear" w:color="auto" w:fill="FFFFFF"/>
        </w:rPr>
      </w:pPr>
      <w:r w:rsidRPr="005A0A14">
        <w:rPr>
          <w:rFonts w:asciiTheme="minorHAnsi" w:eastAsiaTheme="majorEastAsia" w:hAnsiTheme="minorHAnsi" w:cstheme="minorHAnsi"/>
          <w:color w:val="002060"/>
          <w:sz w:val="20"/>
          <w:szCs w:val="20"/>
          <w:lang w:val="es-ES" w:eastAsia="es-ES"/>
        </w:rPr>
        <w:t>Traslados en lancha rápida compartida desde/hacia el aeropuerto de Malé.</w:t>
      </w:r>
    </w:p>
    <w:p w14:paraId="3F9660E0" w14:textId="77777777" w:rsidR="005A0A14" w:rsidRPr="005A0A14" w:rsidRDefault="005A0A14" w:rsidP="00C706C5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2060"/>
          <w:sz w:val="20"/>
          <w:szCs w:val="20"/>
          <w:shd w:val="clear" w:color="auto" w:fill="FFFFFF"/>
        </w:rPr>
      </w:pPr>
      <w:r w:rsidRPr="005A0A14">
        <w:rPr>
          <w:rFonts w:asciiTheme="minorHAnsi" w:eastAsiaTheme="majorEastAsia" w:hAnsiTheme="minorHAnsi" w:cstheme="minorHAnsi"/>
          <w:color w:val="002060"/>
          <w:sz w:val="20"/>
          <w:szCs w:val="20"/>
          <w:lang w:val="es-ES" w:eastAsia="es-ES"/>
        </w:rPr>
        <w:t>El resort es solo para adultos.</w:t>
      </w:r>
    </w:p>
    <w:p w14:paraId="3D67112D" w14:textId="77777777" w:rsidR="005A0A14" w:rsidRPr="005A0A14" w:rsidRDefault="005A0A14" w:rsidP="00C706C5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2060"/>
          <w:sz w:val="20"/>
          <w:szCs w:val="20"/>
          <w:shd w:val="clear" w:color="auto" w:fill="FFFFFF"/>
        </w:rPr>
      </w:pPr>
      <w:r w:rsidRPr="005A0A14">
        <w:rPr>
          <w:rFonts w:asciiTheme="minorHAnsi" w:eastAsiaTheme="majorEastAsia" w:hAnsiTheme="minorHAnsi" w:cstheme="minorHAnsi"/>
          <w:color w:val="002060"/>
          <w:sz w:val="20"/>
          <w:szCs w:val="20"/>
          <w:lang w:val="es-ES" w:eastAsia="es-ES"/>
        </w:rPr>
        <w:t xml:space="preserve">Beneficios del plan </w:t>
      </w:r>
      <w:proofErr w:type="spellStart"/>
      <w:r w:rsidRPr="005A0A14">
        <w:rPr>
          <w:rFonts w:asciiTheme="minorHAnsi" w:eastAsiaTheme="majorEastAsia" w:hAnsiTheme="minorHAnsi" w:cstheme="minorHAnsi"/>
          <w:color w:val="002060"/>
          <w:sz w:val="20"/>
          <w:szCs w:val="20"/>
          <w:lang w:val="es-ES" w:eastAsia="es-ES"/>
        </w:rPr>
        <w:t>All</w:t>
      </w:r>
      <w:proofErr w:type="spellEnd"/>
      <w:r w:rsidRPr="005A0A14">
        <w:rPr>
          <w:rFonts w:asciiTheme="minorHAnsi" w:eastAsiaTheme="majorEastAsia" w:hAnsiTheme="minorHAnsi" w:cstheme="minorHAnsi"/>
          <w:color w:val="002060"/>
          <w:sz w:val="20"/>
          <w:szCs w:val="20"/>
          <w:lang w:val="es-ES" w:eastAsia="es-ES"/>
        </w:rPr>
        <w:t xml:space="preserve"> Inclusive sujetos a cambios sin previo aviso por parte del hotel.</w:t>
      </w:r>
    </w:p>
    <w:p w14:paraId="54306BA5" w14:textId="77777777" w:rsidR="005A0A14" w:rsidRPr="005A0A14" w:rsidRDefault="005A0A14" w:rsidP="00C706C5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2060"/>
          <w:sz w:val="20"/>
          <w:szCs w:val="20"/>
          <w:shd w:val="clear" w:color="auto" w:fill="FFFFFF"/>
        </w:rPr>
      </w:pPr>
      <w:r w:rsidRPr="005A0A14">
        <w:rPr>
          <w:rFonts w:asciiTheme="minorHAnsi" w:eastAsiaTheme="majorEastAsia" w:hAnsiTheme="minorHAnsi" w:cstheme="minorHAnsi"/>
          <w:color w:val="002060"/>
          <w:sz w:val="20"/>
          <w:szCs w:val="20"/>
          <w:lang w:val="es-ES" w:eastAsia="es-ES"/>
        </w:rPr>
        <w:t>Habitaciones triples incluyen cama supletoria plegable (</w:t>
      </w:r>
      <w:proofErr w:type="spellStart"/>
      <w:r w:rsidRPr="005A0A14">
        <w:rPr>
          <w:rFonts w:asciiTheme="minorHAnsi" w:eastAsiaTheme="majorEastAsia" w:hAnsiTheme="minorHAnsi" w:cstheme="minorHAnsi"/>
          <w:color w:val="002060"/>
          <w:sz w:val="20"/>
          <w:szCs w:val="20"/>
          <w:lang w:val="es-ES" w:eastAsia="es-ES"/>
        </w:rPr>
        <w:t>rollaway</w:t>
      </w:r>
      <w:proofErr w:type="spellEnd"/>
      <w:r w:rsidRPr="005A0A14">
        <w:rPr>
          <w:rFonts w:asciiTheme="minorHAnsi" w:eastAsiaTheme="majorEastAsia" w:hAnsiTheme="minorHAnsi" w:cstheme="minorHAnsi"/>
          <w:color w:val="002060"/>
          <w:sz w:val="20"/>
          <w:szCs w:val="20"/>
          <w:lang w:val="es-ES" w:eastAsia="es-ES"/>
        </w:rPr>
        <w:t>) sujeta a disponibilidad.</w:t>
      </w:r>
    </w:p>
    <w:p w14:paraId="23C55A9A" w14:textId="4733CFFC" w:rsidR="002A56C0" w:rsidRPr="00775CCA" w:rsidRDefault="002A56C0" w:rsidP="00C706C5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2060"/>
          <w:sz w:val="20"/>
          <w:szCs w:val="20"/>
          <w:shd w:val="clear" w:color="auto" w:fill="FFFFFF"/>
        </w:rPr>
      </w:pPr>
      <w:r w:rsidRPr="005A0A14">
        <w:rPr>
          <w:rFonts w:asciiTheme="minorHAnsi" w:eastAsiaTheme="majorEastAsia" w:hAnsiTheme="minorHAnsi" w:cstheme="minorHAnsi"/>
          <w:color w:val="002060"/>
          <w:sz w:val="20"/>
          <w:szCs w:val="20"/>
          <w:lang w:val="es-ES" w:eastAsia="es-ES"/>
        </w:rPr>
        <w:t>En</w:t>
      </w:r>
      <w:r w:rsidRPr="00833CC4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 caso de no encontrar al </w:t>
      </w:r>
      <w:proofErr w:type="spellStart"/>
      <w:r w:rsidRPr="00833CC4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>transferista</w:t>
      </w:r>
      <w:proofErr w:type="spellEnd"/>
      <w:r w:rsidRPr="00833CC4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, favor de marcar al número de emergencia. Es indispensable contar con una SIM </w:t>
      </w:r>
      <w:proofErr w:type="spellStart"/>
      <w:r w:rsidRPr="00833CC4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>card</w:t>
      </w:r>
      <w:proofErr w:type="spellEnd"/>
      <w:r w:rsidRPr="00833CC4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 o línea activa que </w:t>
      </w:r>
      <w:r w:rsidRPr="00833CC4">
        <w:rPr>
          <w:rFonts w:asciiTheme="minorHAnsi" w:eastAsia="Calibri" w:hAnsiTheme="minorHAnsi" w:cstheme="minorHAnsi"/>
          <w:b/>
          <w:color w:val="002060"/>
          <w:sz w:val="20"/>
          <w:szCs w:val="20"/>
          <w:u w:val="single"/>
        </w:rPr>
        <w:t xml:space="preserve">permita realizar llamadas locales en </w:t>
      </w:r>
      <w:r>
        <w:rPr>
          <w:rFonts w:asciiTheme="minorHAnsi" w:eastAsia="Calibri" w:hAnsiTheme="minorHAnsi" w:cstheme="minorHAnsi"/>
          <w:b/>
          <w:color w:val="002060"/>
          <w:sz w:val="20"/>
          <w:szCs w:val="20"/>
          <w:u w:val="single"/>
        </w:rPr>
        <w:t>Maldivas</w:t>
      </w:r>
      <w:r w:rsidRPr="00833CC4">
        <w:rPr>
          <w:rFonts w:asciiTheme="minorHAnsi" w:eastAsia="Calibri" w:hAnsiTheme="minorHAnsi" w:cstheme="minorHAnsi"/>
          <w:b/>
          <w:color w:val="002060"/>
          <w:sz w:val="20"/>
          <w:szCs w:val="20"/>
          <w:u w:val="single"/>
        </w:rPr>
        <w:t>.</w:t>
      </w:r>
    </w:p>
    <w:p w14:paraId="1AA8DC7B" w14:textId="77777777" w:rsidR="00775CCA" w:rsidRPr="0069637D" w:rsidRDefault="00775CCA" w:rsidP="00775CCA">
      <w:pPr>
        <w:pStyle w:val="Prrafodelista"/>
        <w:numPr>
          <w:ilvl w:val="0"/>
          <w:numId w:val="1"/>
        </w:numPr>
        <w:jc w:val="both"/>
        <w:rPr>
          <w:rFonts w:asciiTheme="minorHAnsi" w:hAnsiTheme="minorHAnsi" w:cstheme="minorHAnsi"/>
          <w:b/>
          <w:bCs/>
          <w:color w:val="FF0000"/>
          <w:szCs w:val="20"/>
          <w:lang w:val="es-MX" w:eastAsia="es-MX"/>
        </w:rPr>
      </w:pPr>
      <w:r w:rsidRPr="0069637D">
        <w:rPr>
          <w:rFonts w:asciiTheme="minorHAnsi" w:hAnsiTheme="minorHAnsi" w:cstheme="minorHAnsi"/>
          <w:b/>
          <w:bCs/>
          <w:color w:val="FF0000"/>
          <w:szCs w:val="20"/>
          <w:lang w:val="es-MX" w:eastAsia="es-MX"/>
        </w:rPr>
        <w:t>PASAJEROS DE NACIONALIDAD MEXICANA REQUIEREN VISA PARA INGRESAR MALDIVAS. PARA OTRAS NACIONALIDADES, SE RECOMIENDA CONSULTAR LOS REQUISITOS MIGRATORIOS CON EL CONSULADO O EMBAJADA CORRESPONDIENTE</w:t>
      </w:r>
    </w:p>
    <w:p w14:paraId="5CE00531" w14:textId="7F757044" w:rsidR="00320E9D" w:rsidRDefault="00320E9D" w:rsidP="00800F37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tbl>
      <w:tblPr>
        <w:tblW w:w="6233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9"/>
        <w:gridCol w:w="1302"/>
        <w:gridCol w:w="3263"/>
        <w:gridCol w:w="579"/>
      </w:tblGrid>
      <w:tr w:rsidR="00320E9D" w:rsidRPr="00320E9D" w14:paraId="57F1EA66" w14:textId="77777777" w:rsidTr="00320E9D">
        <w:trPr>
          <w:trHeight w:val="257"/>
          <w:tblCellSpacing w:w="0" w:type="dxa"/>
          <w:jc w:val="center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0293EF" w14:textId="77777777" w:rsidR="00320E9D" w:rsidRPr="00320E9D" w:rsidRDefault="00320E9D" w:rsidP="00320E9D">
            <w:pPr>
              <w:jc w:val="center"/>
              <w:rPr>
                <w:rFonts w:ascii="Calibri" w:hAnsi="Calibri" w:cs="Calibri"/>
                <w:b/>
                <w:bCs/>
                <w:color w:val="FFFFFF"/>
                <w:szCs w:val="20"/>
                <w:lang w:val="es-MX" w:eastAsia="es-MX"/>
              </w:rPr>
            </w:pPr>
            <w:r w:rsidRPr="00320E9D">
              <w:rPr>
                <w:rFonts w:ascii="Calibri" w:hAnsi="Calibri" w:cs="Calibri"/>
                <w:b/>
                <w:bCs/>
                <w:color w:val="FFFFFF"/>
                <w:szCs w:val="20"/>
                <w:lang w:val="es-MX" w:eastAsia="es-MX"/>
              </w:rPr>
              <w:t xml:space="preserve">HOTELES O SIMILARES </w:t>
            </w:r>
          </w:p>
        </w:tc>
      </w:tr>
      <w:tr w:rsidR="00320E9D" w:rsidRPr="00320E9D" w14:paraId="75F09E4D" w14:textId="77777777" w:rsidTr="00320E9D">
        <w:trPr>
          <w:trHeight w:val="257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BA3C32" w14:textId="77777777" w:rsidR="00320E9D" w:rsidRPr="00320E9D" w:rsidRDefault="00320E9D" w:rsidP="00320E9D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320E9D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NOCHES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A42EA4" w14:textId="77777777" w:rsidR="00320E9D" w:rsidRPr="00320E9D" w:rsidRDefault="00320E9D" w:rsidP="00320E9D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320E9D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CIUDADES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9E39BE" w14:textId="77777777" w:rsidR="00320E9D" w:rsidRPr="00320E9D" w:rsidRDefault="00320E9D" w:rsidP="00320E9D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320E9D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HOTEL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1A2B01" w14:textId="77777777" w:rsidR="00320E9D" w:rsidRPr="00320E9D" w:rsidRDefault="00320E9D" w:rsidP="00320E9D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320E9D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CAT</w:t>
            </w:r>
          </w:p>
        </w:tc>
      </w:tr>
      <w:tr w:rsidR="00320E9D" w:rsidRPr="00320E9D" w14:paraId="4D2F05AC" w14:textId="77777777" w:rsidTr="00320E9D">
        <w:trPr>
          <w:trHeight w:val="257"/>
          <w:tblCellSpacing w:w="0" w:type="dxa"/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F5E11E" w14:textId="77777777" w:rsidR="00320E9D" w:rsidRPr="00320E9D" w:rsidRDefault="00320E9D" w:rsidP="00320E9D">
            <w:pPr>
              <w:jc w:val="center"/>
              <w:rPr>
                <w:rFonts w:ascii="Calibri" w:hAnsi="Calibri" w:cs="Calibri"/>
                <w:color w:val="00020F"/>
                <w:sz w:val="20"/>
                <w:szCs w:val="20"/>
                <w:lang w:val="es-MX" w:eastAsia="es-MX"/>
              </w:rPr>
            </w:pPr>
            <w:r w:rsidRPr="00320E9D">
              <w:rPr>
                <w:rFonts w:ascii="Calibri" w:hAnsi="Calibri" w:cs="Calibri"/>
                <w:color w:val="00020F"/>
                <w:sz w:val="20"/>
                <w:szCs w:val="20"/>
                <w:lang w:val="es-MX" w:eastAsia="es-MX"/>
              </w:rPr>
              <w:t>5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C9FA2A" w14:textId="77777777" w:rsidR="00320E9D" w:rsidRPr="00320E9D" w:rsidRDefault="00320E9D" w:rsidP="00320E9D">
            <w:pPr>
              <w:jc w:val="center"/>
              <w:rPr>
                <w:rFonts w:ascii="Calibri" w:hAnsi="Calibri" w:cs="Calibri"/>
                <w:color w:val="00020F"/>
                <w:sz w:val="20"/>
                <w:szCs w:val="20"/>
                <w:lang w:val="es-MX" w:eastAsia="es-MX"/>
              </w:rPr>
            </w:pPr>
            <w:r w:rsidRPr="00320E9D">
              <w:rPr>
                <w:rFonts w:ascii="Calibri" w:hAnsi="Calibri" w:cs="Calibri"/>
                <w:color w:val="00020F"/>
                <w:sz w:val="20"/>
                <w:szCs w:val="20"/>
                <w:lang w:val="es-MX" w:eastAsia="es-MX"/>
              </w:rPr>
              <w:t>MALDIVAS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8EF4ED" w14:textId="77777777" w:rsidR="00320E9D" w:rsidRPr="00320E9D" w:rsidRDefault="00320E9D" w:rsidP="00320E9D">
            <w:pPr>
              <w:jc w:val="center"/>
              <w:rPr>
                <w:rFonts w:ascii="Calibri" w:hAnsi="Calibri" w:cs="Calibri"/>
                <w:color w:val="00020F"/>
                <w:sz w:val="20"/>
                <w:szCs w:val="20"/>
                <w:lang w:val="es-MX" w:eastAsia="es-MX"/>
              </w:rPr>
            </w:pPr>
            <w:proofErr w:type="spellStart"/>
            <w:r w:rsidRPr="00320E9D">
              <w:rPr>
                <w:rFonts w:ascii="Calibri" w:hAnsi="Calibri" w:cs="Calibri"/>
                <w:color w:val="00020F"/>
                <w:sz w:val="20"/>
                <w:szCs w:val="20"/>
                <w:lang w:val="es-MX" w:eastAsia="es-MX"/>
              </w:rPr>
              <w:t>Adaaran</w:t>
            </w:r>
            <w:proofErr w:type="spellEnd"/>
            <w:r w:rsidRPr="00320E9D">
              <w:rPr>
                <w:rFonts w:ascii="Calibri" w:hAnsi="Calibri" w:cs="Calibri"/>
                <w:color w:val="00020F"/>
                <w:sz w:val="20"/>
                <w:szCs w:val="20"/>
                <w:lang w:val="es-MX" w:eastAsia="es-MX"/>
              </w:rPr>
              <w:t xml:space="preserve"> </w:t>
            </w:r>
            <w:proofErr w:type="spellStart"/>
            <w:r w:rsidRPr="00320E9D">
              <w:rPr>
                <w:rFonts w:ascii="Calibri" w:hAnsi="Calibri" w:cs="Calibri"/>
                <w:color w:val="00020F"/>
                <w:sz w:val="20"/>
                <w:szCs w:val="20"/>
                <w:lang w:val="es-MX" w:eastAsia="es-MX"/>
              </w:rPr>
              <w:t>Select</w:t>
            </w:r>
            <w:proofErr w:type="spellEnd"/>
            <w:r w:rsidRPr="00320E9D">
              <w:rPr>
                <w:rFonts w:ascii="Calibri" w:hAnsi="Calibri" w:cs="Calibri"/>
                <w:color w:val="00020F"/>
                <w:sz w:val="20"/>
                <w:szCs w:val="20"/>
                <w:lang w:val="es-MX" w:eastAsia="es-MX"/>
              </w:rPr>
              <w:t xml:space="preserve"> </w:t>
            </w:r>
            <w:proofErr w:type="spellStart"/>
            <w:r w:rsidRPr="00320E9D">
              <w:rPr>
                <w:rFonts w:ascii="Calibri" w:hAnsi="Calibri" w:cs="Calibri"/>
                <w:color w:val="00020F"/>
                <w:sz w:val="20"/>
                <w:szCs w:val="20"/>
                <w:lang w:val="es-MX" w:eastAsia="es-MX"/>
              </w:rPr>
              <w:t>Medhupparu</w:t>
            </w:r>
            <w:proofErr w:type="spellEnd"/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56EF82" w14:textId="77777777" w:rsidR="00320E9D" w:rsidRPr="00320E9D" w:rsidRDefault="00320E9D" w:rsidP="00320E9D">
            <w:pPr>
              <w:jc w:val="center"/>
              <w:rPr>
                <w:rFonts w:ascii="Calibri" w:hAnsi="Calibri" w:cs="Calibri"/>
                <w:color w:val="00020F"/>
                <w:sz w:val="20"/>
                <w:szCs w:val="20"/>
                <w:lang w:val="es-MX" w:eastAsia="es-MX"/>
              </w:rPr>
            </w:pPr>
            <w:r w:rsidRPr="00320E9D">
              <w:rPr>
                <w:rFonts w:ascii="Calibri" w:hAnsi="Calibri" w:cs="Calibri"/>
                <w:color w:val="00020F"/>
                <w:sz w:val="20"/>
                <w:szCs w:val="20"/>
                <w:lang w:val="es-MX" w:eastAsia="es-MX"/>
              </w:rPr>
              <w:t>P</w:t>
            </w:r>
          </w:p>
        </w:tc>
      </w:tr>
      <w:tr w:rsidR="00320E9D" w:rsidRPr="00320E9D" w14:paraId="30A492B0" w14:textId="77777777" w:rsidTr="00320E9D">
        <w:trPr>
          <w:trHeight w:val="257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F98136" w14:textId="77777777" w:rsidR="00320E9D" w:rsidRPr="00320E9D" w:rsidRDefault="00320E9D" w:rsidP="00320E9D">
            <w:pPr>
              <w:rPr>
                <w:rFonts w:ascii="Calibri" w:hAnsi="Calibri" w:cs="Calibri"/>
                <w:color w:val="00020F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DEB368" w14:textId="77777777" w:rsidR="00320E9D" w:rsidRPr="00320E9D" w:rsidRDefault="00320E9D" w:rsidP="00320E9D">
            <w:pPr>
              <w:rPr>
                <w:rFonts w:ascii="Calibri" w:hAnsi="Calibri" w:cs="Calibri"/>
                <w:color w:val="00020F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957EDD" w14:textId="77777777" w:rsidR="00320E9D" w:rsidRPr="00320E9D" w:rsidRDefault="00320E9D" w:rsidP="00320E9D">
            <w:pPr>
              <w:jc w:val="center"/>
              <w:rPr>
                <w:rFonts w:ascii="Calibri" w:hAnsi="Calibri" w:cs="Calibri"/>
                <w:color w:val="00020F"/>
                <w:sz w:val="20"/>
                <w:szCs w:val="20"/>
                <w:lang w:val="es-MX" w:eastAsia="es-MX"/>
              </w:rPr>
            </w:pPr>
            <w:r w:rsidRPr="00320E9D">
              <w:rPr>
                <w:rFonts w:ascii="Calibri" w:hAnsi="Calibri" w:cs="Calibri"/>
                <w:color w:val="00020F"/>
                <w:sz w:val="20"/>
                <w:szCs w:val="20"/>
                <w:lang w:val="es-MX" w:eastAsia="es-MX"/>
              </w:rPr>
              <w:t>Beach Villa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30B535" w14:textId="77777777" w:rsidR="00320E9D" w:rsidRPr="00320E9D" w:rsidRDefault="00320E9D" w:rsidP="00320E9D">
            <w:pPr>
              <w:rPr>
                <w:rFonts w:ascii="Calibri" w:hAnsi="Calibri" w:cs="Calibri"/>
                <w:color w:val="00020F"/>
                <w:sz w:val="20"/>
                <w:szCs w:val="20"/>
                <w:lang w:val="es-MX" w:eastAsia="es-MX"/>
              </w:rPr>
            </w:pPr>
          </w:p>
        </w:tc>
      </w:tr>
      <w:tr w:rsidR="00320E9D" w:rsidRPr="00320E9D" w14:paraId="700A46FD" w14:textId="77777777" w:rsidTr="00320E9D">
        <w:trPr>
          <w:trHeight w:val="257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9C3B03" w14:textId="77777777" w:rsidR="00320E9D" w:rsidRPr="00320E9D" w:rsidRDefault="00320E9D" w:rsidP="00320E9D">
            <w:pPr>
              <w:rPr>
                <w:rFonts w:ascii="Calibri" w:hAnsi="Calibri" w:cs="Calibri"/>
                <w:color w:val="00020F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90AA18" w14:textId="77777777" w:rsidR="00320E9D" w:rsidRPr="00320E9D" w:rsidRDefault="00320E9D" w:rsidP="00320E9D">
            <w:pPr>
              <w:rPr>
                <w:rFonts w:ascii="Calibri" w:hAnsi="Calibri" w:cs="Calibri"/>
                <w:color w:val="00020F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DA49EA" w14:textId="77777777" w:rsidR="00320E9D" w:rsidRPr="00320E9D" w:rsidRDefault="00320E9D" w:rsidP="00320E9D">
            <w:pPr>
              <w:jc w:val="center"/>
              <w:rPr>
                <w:rFonts w:ascii="Calibri" w:hAnsi="Calibri" w:cs="Calibri"/>
                <w:color w:val="00020F"/>
                <w:sz w:val="20"/>
                <w:szCs w:val="20"/>
                <w:lang w:val="es-MX" w:eastAsia="es-MX"/>
              </w:rPr>
            </w:pPr>
            <w:proofErr w:type="spellStart"/>
            <w:r w:rsidRPr="00320E9D">
              <w:rPr>
                <w:rFonts w:ascii="Calibri" w:hAnsi="Calibri" w:cs="Calibri"/>
                <w:color w:val="00020F"/>
                <w:sz w:val="20"/>
                <w:szCs w:val="20"/>
                <w:lang w:val="es-MX" w:eastAsia="es-MX"/>
              </w:rPr>
              <w:t>Adaaran</w:t>
            </w:r>
            <w:proofErr w:type="spellEnd"/>
            <w:r w:rsidRPr="00320E9D">
              <w:rPr>
                <w:rFonts w:ascii="Calibri" w:hAnsi="Calibri" w:cs="Calibri"/>
                <w:color w:val="00020F"/>
                <w:sz w:val="20"/>
                <w:szCs w:val="20"/>
                <w:lang w:val="es-MX" w:eastAsia="es-MX"/>
              </w:rPr>
              <w:t xml:space="preserve"> </w:t>
            </w:r>
            <w:proofErr w:type="spellStart"/>
            <w:r w:rsidRPr="00320E9D">
              <w:rPr>
                <w:rFonts w:ascii="Calibri" w:hAnsi="Calibri" w:cs="Calibri"/>
                <w:color w:val="00020F"/>
                <w:sz w:val="20"/>
                <w:szCs w:val="20"/>
                <w:lang w:val="es-MX" w:eastAsia="es-MX"/>
              </w:rPr>
              <w:t>Select</w:t>
            </w:r>
            <w:proofErr w:type="spellEnd"/>
            <w:r w:rsidRPr="00320E9D">
              <w:rPr>
                <w:rFonts w:ascii="Calibri" w:hAnsi="Calibri" w:cs="Calibri"/>
                <w:color w:val="00020F"/>
                <w:sz w:val="20"/>
                <w:szCs w:val="20"/>
                <w:lang w:val="es-MX" w:eastAsia="es-MX"/>
              </w:rPr>
              <w:t xml:space="preserve"> </w:t>
            </w:r>
            <w:proofErr w:type="spellStart"/>
            <w:r w:rsidRPr="00320E9D">
              <w:rPr>
                <w:rFonts w:ascii="Calibri" w:hAnsi="Calibri" w:cs="Calibri"/>
                <w:color w:val="00020F"/>
                <w:sz w:val="20"/>
                <w:szCs w:val="20"/>
                <w:lang w:val="es-MX" w:eastAsia="es-MX"/>
              </w:rPr>
              <w:t>Medhupparu</w:t>
            </w:r>
            <w:proofErr w:type="spellEnd"/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525EC4" w14:textId="77777777" w:rsidR="00320E9D" w:rsidRPr="00320E9D" w:rsidRDefault="00320E9D" w:rsidP="00320E9D">
            <w:pPr>
              <w:jc w:val="center"/>
              <w:rPr>
                <w:rFonts w:ascii="Calibri" w:hAnsi="Calibri" w:cs="Calibri"/>
                <w:color w:val="00020F"/>
                <w:sz w:val="20"/>
                <w:szCs w:val="20"/>
                <w:lang w:val="es-MX" w:eastAsia="es-MX"/>
              </w:rPr>
            </w:pPr>
            <w:r w:rsidRPr="00320E9D">
              <w:rPr>
                <w:rFonts w:ascii="Calibri" w:hAnsi="Calibri" w:cs="Calibri"/>
                <w:color w:val="00020F"/>
                <w:sz w:val="20"/>
                <w:szCs w:val="20"/>
                <w:lang w:val="es-MX" w:eastAsia="es-MX"/>
              </w:rPr>
              <w:t>PS</w:t>
            </w:r>
          </w:p>
        </w:tc>
      </w:tr>
      <w:tr w:rsidR="00320E9D" w:rsidRPr="00320E9D" w14:paraId="544E716C" w14:textId="77777777" w:rsidTr="00320E9D">
        <w:trPr>
          <w:trHeight w:val="257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52442E" w14:textId="77777777" w:rsidR="00320E9D" w:rsidRPr="00320E9D" w:rsidRDefault="00320E9D" w:rsidP="00320E9D">
            <w:pPr>
              <w:rPr>
                <w:rFonts w:ascii="Calibri" w:hAnsi="Calibri" w:cs="Calibri"/>
                <w:color w:val="00020F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0E84AF" w14:textId="77777777" w:rsidR="00320E9D" w:rsidRPr="00320E9D" w:rsidRDefault="00320E9D" w:rsidP="00320E9D">
            <w:pPr>
              <w:rPr>
                <w:rFonts w:ascii="Calibri" w:hAnsi="Calibri" w:cs="Calibri"/>
                <w:color w:val="00020F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04FD99" w14:textId="77777777" w:rsidR="00320E9D" w:rsidRPr="00320E9D" w:rsidRDefault="00320E9D" w:rsidP="00320E9D">
            <w:pPr>
              <w:jc w:val="center"/>
              <w:rPr>
                <w:rFonts w:ascii="Calibri" w:hAnsi="Calibri" w:cs="Calibri"/>
                <w:color w:val="00020F"/>
                <w:sz w:val="20"/>
                <w:szCs w:val="20"/>
                <w:lang w:val="es-MX" w:eastAsia="es-MX"/>
              </w:rPr>
            </w:pPr>
            <w:proofErr w:type="spellStart"/>
            <w:r w:rsidRPr="00320E9D">
              <w:rPr>
                <w:rFonts w:ascii="Calibri" w:hAnsi="Calibri" w:cs="Calibri"/>
                <w:color w:val="00020F"/>
                <w:sz w:val="20"/>
                <w:szCs w:val="20"/>
                <w:lang w:val="es-MX" w:eastAsia="es-MX"/>
              </w:rPr>
              <w:t>Sunset</w:t>
            </w:r>
            <w:proofErr w:type="spellEnd"/>
            <w:r w:rsidRPr="00320E9D">
              <w:rPr>
                <w:rFonts w:ascii="Calibri" w:hAnsi="Calibri" w:cs="Calibri"/>
                <w:color w:val="00020F"/>
                <w:sz w:val="20"/>
                <w:szCs w:val="20"/>
                <w:lang w:val="es-MX" w:eastAsia="es-MX"/>
              </w:rPr>
              <w:t xml:space="preserve"> Deluxe Beach Villa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81B01F" w14:textId="77777777" w:rsidR="00320E9D" w:rsidRPr="00320E9D" w:rsidRDefault="00320E9D" w:rsidP="00320E9D">
            <w:pPr>
              <w:rPr>
                <w:rFonts w:ascii="Calibri" w:hAnsi="Calibri" w:cs="Calibri"/>
                <w:color w:val="00020F"/>
                <w:sz w:val="20"/>
                <w:szCs w:val="20"/>
                <w:lang w:val="es-MX" w:eastAsia="es-MX"/>
              </w:rPr>
            </w:pPr>
          </w:p>
        </w:tc>
      </w:tr>
      <w:tr w:rsidR="00320E9D" w:rsidRPr="00320E9D" w14:paraId="659E0253" w14:textId="77777777" w:rsidTr="00320E9D">
        <w:trPr>
          <w:trHeight w:val="257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62261B" w14:textId="77777777" w:rsidR="00320E9D" w:rsidRPr="00320E9D" w:rsidRDefault="00320E9D" w:rsidP="00320E9D">
            <w:pPr>
              <w:rPr>
                <w:rFonts w:ascii="Calibri" w:hAnsi="Calibri" w:cs="Calibri"/>
                <w:color w:val="00020F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5CCCE6" w14:textId="77777777" w:rsidR="00320E9D" w:rsidRPr="00320E9D" w:rsidRDefault="00320E9D" w:rsidP="00320E9D">
            <w:pPr>
              <w:rPr>
                <w:rFonts w:ascii="Calibri" w:hAnsi="Calibri" w:cs="Calibri"/>
                <w:color w:val="00020F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2D6D64" w14:textId="77777777" w:rsidR="00320E9D" w:rsidRPr="00320E9D" w:rsidRDefault="00320E9D" w:rsidP="00320E9D">
            <w:pPr>
              <w:jc w:val="center"/>
              <w:rPr>
                <w:rFonts w:ascii="Calibri" w:hAnsi="Calibri" w:cs="Calibri"/>
                <w:color w:val="00020F"/>
                <w:sz w:val="20"/>
                <w:szCs w:val="20"/>
                <w:lang w:val="es-MX" w:eastAsia="es-MX"/>
              </w:rPr>
            </w:pPr>
            <w:proofErr w:type="spellStart"/>
            <w:r w:rsidRPr="00320E9D">
              <w:rPr>
                <w:rFonts w:ascii="Calibri" w:hAnsi="Calibri" w:cs="Calibri"/>
                <w:color w:val="00020F"/>
                <w:sz w:val="20"/>
                <w:szCs w:val="20"/>
                <w:lang w:val="es-MX" w:eastAsia="es-MX"/>
              </w:rPr>
              <w:t>Adaaran</w:t>
            </w:r>
            <w:proofErr w:type="spellEnd"/>
            <w:r w:rsidRPr="00320E9D">
              <w:rPr>
                <w:rFonts w:ascii="Calibri" w:hAnsi="Calibri" w:cs="Calibri"/>
                <w:color w:val="00020F"/>
                <w:sz w:val="20"/>
                <w:szCs w:val="20"/>
                <w:lang w:val="es-MX" w:eastAsia="es-MX"/>
              </w:rPr>
              <w:t xml:space="preserve"> </w:t>
            </w:r>
            <w:proofErr w:type="spellStart"/>
            <w:r w:rsidRPr="00320E9D">
              <w:rPr>
                <w:rFonts w:ascii="Calibri" w:hAnsi="Calibri" w:cs="Calibri"/>
                <w:color w:val="00020F"/>
                <w:sz w:val="20"/>
                <w:szCs w:val="20"/>
                <w:lang w:val="es-MX" w:eastAsia="es-MX"/>
              </w:rPr>
              <w:t>Select</w:t>
            </w:r>
            <w:proofErr w:type="spellEnd"/>
            <w:r w:rsidRPr="00320E9D">
              <w:rPr>
                <w:rFonts w:ascii="Calibri" w:hAnsi="Calibri" w:cs="Calibri"/>
                <w:color w:val="00020F"/>
                <w:sz w:val="20"/>
                <w:szCs w:val="20"/>
                <w:lang w:val="es-MX" w:eastAsia="es-MX"/>
              </w:rPr>
              <w:t xml:space="preserve"> </w:t>
            </w:r>
            <w:proofErr w:type="spellStart"/>
            <w:r w:rsidRPr="00320E9D">
              <w:rPr>
                <w:rFonts w:ascii="Calibri" w:hAnsi="Calibri" w:cs="Calibri"/>
                <w:color w:val="00020F"/>
                <w:sz w:val="20"/>
                <w:szCs w:val="20"/>
                <w:lang w:val="es-MX" w:eastAsia="es-MX"/>
              </w:rPr>
              <w:t>Medhupparu</w:t>
            </w:r>
            <w:proofErr w:type="spellEnd"/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CA8D5D" w14:textId="77777777" w:rsidR="00320E9D" w:rsidRPr="00320E9D" w:rsidRDefault="00320E9D" w:rsidP="00320E9D">
            <w:pPr>
              <w:jc w:val="center"/>
              <w:rPr>
                <w:rFonts w:ascii="Calibri" w:hAnsi="Calibri" w:cs="Calibri"/>
                <w:color w:val="00020F"/>
                <w:sz w:val="20"/>
                <w:szCs w:val="20"/>
                <w:lang w:val="es-MX" w:eastAsia="es-MX"/>
              </w:rPr>
            </w:pPr>
            <w:r w:rsidRPr="00320E9D">
              <w:rPr>
                <w:rFonts w:ascii="Calibri" w:hAnsi="Calibri" w:cs="Calibri"/>
                <w:color w:val="00020F"/>
                <w:sz w:val="20"/>
                <w:szCs w:val="20"/>
                <w:lang w:val="es-MX" w:eastAsia="es-MX"/>
              </w:rPr>
              <w:t>S</w:t>
            </w:r>
          </w:p>
        </w:tc>
      </w:tr>
      <w:tr w:rsidR="00320E9D" w:rsidRPr="00320E9D" w14:paraId="2FFF4165" w14:textId="77777777" w:rsidTr="00320E9D">
        <w:trPr>
          <w:trHeight w:val="257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CC0650" w14:textId="77777777" w:rsidR="00320E9D" w:rsidRPr="00320E9D" w:rsidRDefault="00320E9D" w:rsidP="00320E9D">
            <w:pPr>
              <w:rPr>
                <w:rFonts w:ascii="Calibri" w:hAnsi="Calibri" w:cs="Calibri"/>
                <w:color w:val="00020F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1B14F0" w14:textId="77777777" w:rsidR="00320E9D" w:rsidRPr="00320E9D" w:rsidRDefault="00320E9D" w:rsidP="00320E9D">
            <w:pPr>
              <w:rPr>
                <w:rFonts w:ascii="Calibri" w:hAnsi="Calibri" w:cs="Calibri"/>
                <w:color w:val="00020F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FF07FD" w14:textId="77777777" w:rsidR="00320E9D" w:rsidRPr="00320E9D" w:rsidRDefault="00320E9D" w:rsidP="00320E9D">
            <w:pPr>
              <w:jc w:val="center"/>
              <w:rPr>
                <w:rFonts w:ascii="Calibri" w:hAnsi="Calibri" w:cs="Calibri"/>
                <w:color w:val="00020F"/>
                <w:sz w:val="20"/>
                <w:szCs w:val="20"/>
                <w:lang w:val="es-MX" w:eastAsia="es-MX"/>
              </w:rPr>
            </w:pPr>
            <w:proofErr w:type="spellStart"/>
            <w:r w:rsidRPr="00320E9D">
              <w:rPr>
                <w:rFonts w:ascii="Calibri" w:hAnsi="Calibri" w:cs="Calibri"/>
                <w:color w:val="00020F"/>
                <w:sz w:val="20"/>
                <w:szCs w:val="20"/>
                <w:lang w:val="es-MX" w:eastAsia="es-MX"/>
              </w:rPr>
              <w:t>Honeymoon</w:t>
            </w:r>
            <w:proofErr w:type="spellEnd"/>
            <w:r w:rsidRPr="00320E9D">
              <w:rPr>
                <w:rFonts w:ascii="Calibri" w:hAnsi="Calibri" w:cs="Calibri"/>
                <w:color w:val="00020F"/>
                <w:sz w:val="20"/>
                <w:szCs w:val="20"/>
                <w:lang w:val="es-MX" w:eastAsia="es-MX"/>
              </w:rPr>
              <w:t xml:space="preserve"> Suite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E255B8" w14:textId="77777777" w:rsidR="00320E9D" w:rsidRPr="00320E9D" w:rsidRDefault="00320E9D" w:rsidP="00320E9D">
            <w:pPr>
              <w:rPr>
                <w:rFonts w:ascii="Calibri" w:hAnsi="Calibri" w:cs="Calibri"/>
                <w:color w:val="00020F"/>
                <w:sz w:val="20"/>
                <w:szCs w:val="20"/>
                <w:lang w:val="es-MX" w:eastAsia="es-MX"/>
              </w:rPr>
            </w:pPr>
          </w:p>
        </w:tc>
      </w:tr>
    </w:tbl>
    <w:p w14:paraId="5760DD02" w14:textId="3A0B7CC1" w:rsidR="00320E9D" w:rsidRDefault="00320E9D" w:rsidP="00800F37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p w14:paraId="65BDC896" w14:textId="3CC4FF7B" w:rsidR="00320E9D" w:rsidRDefault="00320E9D" w:rsidP="00800F37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tbl>
      <w:tblPr>
        <w:tblW w:w="6341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2"/>
        <w:gridCol w:w="1089"/>
      </w:tblGrid>
      <w:tr w:rsidR="00320E9D" w:rsidRPr="00320E9D" w14:paraId="508E142B" w14:textId="77777777" w:rsidTr="00320E9D">
        <w:trPr>
          <w:trHeight w:val="254"/>
          <w:tblCellSpacing w:w="0" w:type="dxa"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FD540B" w14:textId="77777777" w:rsidR="00320E9D" w:rsidRPr="00320E9D" w:rsidRDefault="00320E9D" w:rsidP="00320E9D">
            <w:pPr>
              <w:jc w:val="center"/>
              <w:rPr>
                <w:rFonts w:ascii="Calibri" w:hAnsi="Calibri" w:cs="Calibri"/>
                <w:b/>
                <w:bCs/>
                <w:color w:val="FFFFFF"/>
                <w:szCs w:val="20"/>
                <w:lang w:val="es-MX" w:eastAsia="es-MX"/>
              </w:rPr>
            </w:pPr>
            <w:r w:rsidRPr="00320E9D">
              <w:rPr>
                <w:rFonts w:ascii="Calibri" w:hAnsi="Calibri" w:cs="Calibri"/>
                <w:b/>
                <w:bCs/>
                <w:color w:val="FFFFFF"/>
                <w:szCs w:val="20"/>
                <w:lang w:val="es-MX" w:eastAsia="es-MX"/>
              </w:rPr>
              <w:t xml:space="preserve">TARIFA EN USD POR PERSONA </w:t>
            </w:r>
          </w:p>
        </w:tc>
      </w:tr>
      <w:tr w:rsidR="00320E9D" w:rsidRPr="00320E9D" w14:paraId="60CABA0F" w14:textId="77777777" w:rsidTr="00320E9D">
        <w:trPr>
          <w:trHeight w:val="254"/>
          <w:tblCellSpacing w:w="0" w:type="dxa"/>
          <w:jc w:val="center"/>
        </w:trPr>
        <w:tc>
          <w:tcPr>
            <w:tcW w:w="0" w:type="auto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A89E38" w14:textId="77777777" w:rsidR="00320E9D" w:rsidRPr="00320E9D" w:rsidRDefault="00320E9D" w:rsidP="00320E9D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320E9D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SERVICIOS TERRESTRES EXCLUSIVAMENTE (MINIMO 2 PASAJEROS)</w:t>
            </w:r>
          </w:p>
        </w:tc>
      </w:tr>
      <w:tr w:rsidR="00320E9D" w:rsidRPr="00320E9D" w14:paraId="42760D9E" w14:textId="77777777" w:rsidTr="00320E9D">
        <w:trPr>
          <w:trHeight w:val="254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50CB0E" w14:textId="77777777" w:rsidR="00320E9D" w:rsidRPr="00320E9D" w:rsidRDefault="00320E9D" w:rsidP="00320E9D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320E9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 xml:space="preserve">DEL 06 DE ABR 2026 AL 07 MAY 2026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8AD0B9" w14:textId="77777777" w:rsidR="00320E9D" w:rsidRPr="00320E9D" w:rsidRDefault="00320E9D" w:rsidP="00320E9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320E9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DBL</w:t>
            </w:r>
          </w:p>
        </w:tc>
      </w:tr>
      <w:tr w:rsidR="00E32293" w:rsidRPr="00320E9D" w14:paraId="317FB0D8" w14:textId="77777777" w:rsidTr="0027560D">
        <w:trPr>
          <w:trHeight w:val="254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F53A05" w14:textId="77777777" w:rsidR="00E32293" w:rsidRPr="00320E9D" w:rsidRDefault="00E32293" w:rsidP="00E32293">
            <w:pPr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</w:pPr>
            <w:r w:rsidRPr="00320E9D"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  <w:t>PRIMERA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BFA090" w14:textId="7337D415" w:rsidR="00E32293" w:rsidRPr="00320E9D" w:rsidRDefault="00E32293" w:rsidP="00E32293">
            <w:pPr>
              <w:jc w:val="center"/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</w:pPr>
            <w:r>
              <w:rPr>
                <w:rFonts w:ascii="Calibri" w:hAnsi="Calibri" w:cs="Calibri"/>
                <w:color w:val="0C0C0C"/>
                <w:sz w:val="20"/>
                <w:szCs w:val="20"/>
              </w:rPr>
              <w:t>6620</w:t>
            </w:r>
          </w:p>
        </w:tc>
      </w:tr>
      <w:tr w:rsidR="00E32293" w:rsidRPr="00320E9D" w14:paraId="46705C06" w14:textId="77777777" w:rsidTr="0027560D">
        <w:trPr>
          <w:trHeight w:val="254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B0241E" w14:textId="77777777" w:rsidR="00E32293" w:rsidRPr="00320E9D" w:rsidRDefault="00E32293" w:rsidP="00E32293">
            <w:pPr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</w:pPr>
            <w:r w:rsidRPr="00320E9D"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  <w:t xml:space="preserve">PRIMERA SUPERIOR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66379E" w14:textId="2E57DF4F" w:rsidR="00E32293" w:rsidRPr="00320E9D" w:rsidRDefault="00E32293" w:rsidP="00E32293">
            <w:pPr>
              <w:jc w:val="center"/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</w:pPr>
            <w:r>
              <w:rPr>
                <w:rFonts w:ascii="Calibri" w:hAnsi="Calibri" w:cs="Calibri"/>
                <w:color w:val="0C0C0C"/>
                <w:sz w:val="20"/>
                <w:szCs w:val="20"/>
              </w:rPr>
              <w:t>6830</w:t>
            </w:r>
          </w:p>
        </w:tc>
      </w:tr>
      <w:tr w:rsidR="00E32293" w:rsidRPr="00320E9D" w14:paraId="3E5EA762" w14:textId="77777777" w:rsidTr="0027560D">
        <w:trPr>
          <w:trHeight w:val="254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8731C9" w14:textId="77777777" w:rsidR="00E32293" w:rsidRPr="00320E9D" w:rsidRDefault="00E32293" w:rsidP="00E32293">
            <w:pPr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</w:pPr>
            <w:r w:rsidRPr="00320E9D"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  <w:t xml:space="preserve">SUPERIOR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8DE387" w14:textId="3F003C25" w:rsidR="00E32293" w:rsidRPr="00320E9D" w:rsidRDefault="00E32293" w:rsidP="00E32293">
            <w:pPr>
              <w:jc w:val="center"/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</w:pPr>
            <w:r>
              <w:rPr>
                <w:rFonts w:ascii="Calibri" w:hAnsi="Calibri" w:cs="Calibri"/>
                <w:color w:val="0C0C0C"/>
                <w:sz w:val="20"/>
                <w:szCs w:val="20"/>
              </w:rPr>
              <w:t>7570</w:t>
            </w:r>
          </w:p>
        </w:tc>
      </w:tr>
      <w:tr w:rsidR="00E32293" w:rsidRPr="00320E9D" w14:paraId="08FB816F" w14:textId="77777777" w:rsidTr="0027560D">
        <w:trPr>
          <w:trHeight w:val="254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481F4F" w14:textId="77777777" w:rsidR="00E32293" w:rsidRPr="00320E9D" w:rsidRDefault="00E32293" w:rsidP="00E32293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320E9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 xml:space="preserve">DEL 08 MAY 2026 AL 31 OCT 2026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E60930" w14:textId="119BBBB6" w:rsidR="00E32293" w:rsidRPr="00320E9D" w:rsidRDefault="00E32293" w:rsidP="00E3229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DBL</w:t>
            </w:r>
          </w:p>
        </w:tc>
      </w:tr>
      <w:tr w:rsidR="00E32293" w:rsidRPr="00320E9D" w14:paraId="3A2633E5" w14:textId="77777777" w:rsidTr="0027560D">
        <w:trPr>
          <w:trHeight w:val="254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A130B4" w14:textId="77777777" w:rsidR="00E32293" w:rsidRPr="00320E9D" w:rsidRDefault="00E32293" w:rsidP="00E32293">
            <w:pPr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</w:pPr>
            <w:r w:rsidRPr="00320E9D"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  <w:t>PRIMERA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D637C4" w14:textId="3CD0B467" w:rsidR="00E32293" w:rsidRPr="00320E9D" w:rsidRDefault="00E32293" w:rsidP="00E32293">
            <w:pPr>
              <w:jc w:val="center"/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</w:pPr>
            <w:r>
              <w:rPr>
                <w:rFonts w:ascii="Calibri" w:hAnsi="Calibri" w:cs="Calibri"/>
                <w:color w:val="0C0C0C"/>
                <w:sz w:val="20"/>
                <w:szCs w:val="20"/>
              </w:rPr>
              <w:t>5190</w:t>
            </w:r>
          </w:p>
        </w:tc>
      </w:tr>
      <w:tr w:rsidR="00E32293" w:rsidRPr="00320E9D" w14:paraId="340D3769" w14:textId="77777777" w:rsidTr="0027560D">
        <w:trPr>
          <w:trHeight w:val="254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A19BED" w14:textId="77777777" w:rsidR="00E32293" w:rsidRPr="00320E9D" w:rsidRDefault="00E32293" w:rsidP="00E32293">
            <w:pPr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</w:pPr>
            <w:r w:rsidRPr="00320E9D"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  <w:t xml:space="preserve">PRIMERA SUPERIOR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E7B4BA" w14:textId="48284C52" w:rsidR="00E32293" w:rsidRPr="00320E9D" w:rsidRDefault="00E32293" w:rsidP="00E32293">
            <w:pPr>
              <w:jc w:val="center"/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</w:pPr>
            <w:r>
              <w:rPr>
                <w:rFonts w:ascii="Calibri" w:hAnsi="Calibri" w:cs="Calibri"/>
                <w:color w:val="0C0C0C"/>
                <w:sz w:val="20"/>
                <w:szCs w:val="20"/>
              </w:rPr>
              <w:t>5370</w:t>
            </w:r>
          </w:p>
        </w:tc>
      </w:tr>
      <w:tr w:rsidR="00E32293" w:rsidRPr="00320E9D" w14:paraId="3B648D03" w14:textId="77777777" w:rsidTr="0027560D">
        <w:trPr>
          <w:trHeight w:val="254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1389F0" w14:textId="77777777" w:rsidR="00E32293" w:rsidRPr="00320E9D" w:rsidRDefault="00E32293" w:rsidP="00E32293">
            <w:pPr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</w:pPr>
            <w:r w:rsidRPr="00320E9D"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  <w:t xml:space="preserve">SUPERIOR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9FB160" w14:textId="4A88D18A" w:rsidR="00E32293" w:rsidRPr="00320E9D" w:rsidRDefault="00E32293" w:rsidP="00E32293">
            <w:pPr>
              <w:jc w:val="center"/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</w:pPr>
            <w:r>
              <w:rPr>
                <w:rFonts w:ascii="Calibri" w:hAnsi="Calibri" w:cs="Calibri"/>
                <w:color w:val="0C0C0C"/>
                <w:sz w:val="20"/>
                <w:szCs w:val="20"/>
              </w:rPr>
              <w:t>6000</w:t>
            </w:r>
          </w:p>
        </w:tc>
      </w:tr>
      <w:tr w:rsidR="00320E9D" w:rsidRPr="00320E9D" w14:paraId="7813FBBE" w14:textId="77777777" w:rsidTr="00320E9D">
        <w:trPr>
          <w:trHeight w:val="276"/>
          <w:tblCellSpacing w:w="0" w:type="dxa"/>
          <w:jc w:val="center"/>
        </w:trPr>
        <w:tc>
          <w:tcPr>
            <w:tcW w:w="0" w:type="auto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827D77" w14:textId="62DB5456" w:rsidR="00320E9D" w:rsidRPr="00320E9D" w:rsidRDefault="00320E9D" w:rsidP="00320E9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320E9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PRECIOS SUJETOS A DISPONIBILIDAD Y A CAMBIOS SIN PREVIO AVISO. TARIFAS NO APLICAN PARA NAVIDAD,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 xml:space="preserve"> </w:t>
            </w:r>
            <w:r w:rsidRPr="00320E9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FIN DE AÑO, SEMANA SANTA, CONGRESOS O EVENTOS ESPECIALES. CONSULTAR SUPLEMENTO</w:t>
            </w:r>
            <w:r w:rsidRPr="00320E9D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 xml:space="preserve">. </w:t>
            </w:r>
            <w:r w:rsidRPr="00320E9D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val="es-MX" w:eastAsia="es-MX"/>
              </w:rPr>
              <w:t>VIGENCIA HASTA OCTU</w:t>
            </w:r>
            <w:r w:rsidR="008F4918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val="es-MX" w:eastAsia="es-MX"/>
              </w:rPr>
              <w:t>B</w:t>
            </w:r>
            <w:r w:rsidRPr="00320E9D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val="es-MX" w:eastAsia="es-MX"/>
              </w:rPr>
              <w:t>RE 2026</w:t>
            </w:r>
          </w:p>
        </w:tc>
      </w:tr>
      <w:tr w:rsidR="00320E9D" w:rsidRPr="00320E9D" w14:paraId="6ED66255" w14:textId="77777777" w:rsidTr="00320E9D">
        <w:trPr>
          <w:trHeight w:val="276"/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ADAD19" w14:textId="77777777" w:rsidR="00320E9D" w:rsidRPr="00320E9D" w:rsidRDefault="00320E9D" w:rsidP="00320E9D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</w:tr>
      <w:tr w:rsidR="00320E9D" w:rsidRPr="00320E9D" w14:paraId="302D3210" w14:textId="77777777" w:rsidTr="00320E9D">
        <w:trPr>
          <w:trHeight w:val="276"/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87574F" w14:textId="77777777" w:rsidR="00320E9D" w:rsidRPr="00320E9D" w:rsidRDefault="00320E9D" w:rsidP="00320E9D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</w:tr>
      <w:tr w:rsidR="00320E9D" w:rsidRPr="00320E9D" w14:paraId="329B1B67" w14:textId="77777777" w:rsidTr="00320E9D">
        <w:trPr>
          <w:trHeight w:val="276"/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E66AC6" w14:textId="77777777" w:rsidR="00320E9D" w:rsidRPr="00320E9D" w:rsidRDefault="00320E9D" w:rsidP="00320E9D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</w:tr>
      <w:bookmarkEnd w:id="1"/>
    </w:tbl>
    <w:p w14:paraId="38B475EE" w14:textId="77777777" w:rsidR="00320E9D" w:rsidRDefault="00320E9D" w:rsidP="00800F37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sectPr w:rsidR="00320E9D" w:rsidSect="00DE3267">
      <w:headerReference w:type="default" r:id="rId8"/>
      <w:footerReference w:type="default" r:id="rId9"/>
      <w:pgSz w:w="12240" w:h="15840"/>
      <w:pgMar w:top="2410" w:right="1467" w:bottom="426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FABDCA" w14:textId="77777777" w:rsidR="00C75BB3" w:rsidRDefault="00C75BB3" w:rsidP="000D4B74">
      <w:r>
        <w:separator/>
      </w:r>
    </w:p>
  </w:endnote>
  <w:endnote w:type="continuationSeparator" w:id="0">
    <w:p w14:paraId="061A7765" w14:textId="77777777" w:rsidR="00C75BB3" w:rsidRDefault="00C75BB3" w:rsidP="000D4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489B80" w14:textId="77777777" w:rsidR="006B34CB" w:rsidRDefault="006B34CB" w:rsidP="00932A7B">
    <w:pPr>
      <w:pStyle w:val="Piedepgin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7BED971" wp14:editId="5FA89D83">
              <wp:simplePos x="0" y="0"/>
              <wp:positionH relativeFrom="page">
                <wp:posOffset>-28575</wp:posOffset>
              </wp:positionH>
              <wp:positionV relativeFrom="paragraph">
                <wp:posOffset>428625</wp:posOffset>
              </wp:positionV>
              <wp:extent cx="8248650" cy="190500"/>
              <wp:effectExtent l="0" t="0" r="0" b="0"/>
              <wp:wrapNone/>
              <wp:docPr id="11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248650" cy="190500"/>
                      </a:xfrm>
                      <a:prstGeom prst="rect">
                        <a:avLst/>
                      </a:prstGeom>
                      <a:solidFill>
                        <a:srgbClr val="282456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rect w14:anchorId="39D33237" id="Rectángulo 1" o:spid="_x0000_s1026" style="position:absolute;margin-left:-2.25pt;margin-top:33.75pt;width:649.5pt;height:1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+43XQIAALsEAAAOAAAAZHJzL2Uyb0RvYy54bWysVE1v2zAMvQ/YfxB0X+0EST+MOkXQosOA&#10;oC3QDj0zshQbk0RNUuJ0v36U7KRBt9OwHATSpPjIp8dc3+yNZjvpQ4e25pOzkjNpBTad3dT8+8v9&#10;l0vOQgTbgEYra/4mA79ZfP503btKTrFF3UjPqIgNVe9q3sboqqIIopUGwhk6aSmo0BuI5PpN0Xjo&#10;qbrRxbQsz4sefeM8ChkCfb0bgnyR6yslRXxUKsjIdM2pt5hPn891OovFNVQbD67txNgG/EMXBjpL&#10;oMdSdxCBbX33RynTCY8BVTwTaApUqhMyz0DTTMoP0zy34GSehcgJ7khT+H9lxcPu2T351HpwKxQ/&#10;AjFS9C5Ux0hywpizV96kXGqc7TOLb0cW5T4yQR8vp7PL8zmRLSg2uSrnZaa5gOpw2/kQv0o0LBk1&#10;9/RKmTzYrUJM+FAdUnJjqLvmvtM6O36zvtWe7YBedEpY8/P0iHQlnKZpy3pCn14QOBNAylIaIpnG&#10;NTUPdsMZ6A1JVkSfsS0mhCyHhH0HoR0wctlBJ6aLJFbdGRqyTL8RWdvUmcxyGyd4Jy1Za2zenjzz&#10;OOgvOHHfEcgKQnwCT4KjJmmJ4iMdSiN1jqPFWYv+19++p3zSAUU560nANNXPLXjJmf5mSSFXk9ks&#10;KT47s/nFlBx/GlmfRuzW3CIxOqF1dSKbKT/qg6k8mlfatWVCpRBYQdgDf6NzG4fFom0VcrnMaaRy&#10;B3Fln51IxRNPid6X/St4N75/JOU84EHsUH2QwZCbblpcbiOqLmvknddRsLQhWQfjNqcVPPVz1vt/&#10;zuI3AAAA//8DAFBLAwQUAAYACAAAACEAm0k4gtsAAAAJAQAADwAAAGRycy9kb3ducmV2LnhtbEyP&#10;zW7CQAyE70i8w8qVeoMNUaEljYMQEqdy4ecBlqybRN2fKLsk4e3rnNqT5ZnR+HO+G60RPXWh8Q5h&#10;tUxAkCu9blyFcLseFx8gQlROK+MdITwpwK6Yz3KVaT+4M/WXWAkucSFTCHWMbSZlKGuyKix9S469&#10;b99ZFXntKqk7NXC5NTJNko20qnF8oVYtHWoqfy4Pi/CVxrFcG6ONfx6Hk7/t+9WpQnx9GfefICKN&#10;8S8MEz6jQ8FMd/9wOgiDsHhbcxJh885z8tPtpNwRtqzIIpf/Pyh+AQAA//8DAFBLAQItABQABgAI&#10;AAAAIQC2gziS/gAAAOEBAAATAAAAAAAAAAAAAAAAAAAAAABbQ29udGVudF9UeXBlc10ueG1sUEsB&#10;Ai0AFAAGAAgAAAAhADj9If/WAAAAlAEAAAsAAAAAAAAAAAAAAAAALwEAAF9yZWxzLy5yZWxzUEsB&#10;Ai0AFAAGAAgAAAAhACIf7jddAgAAuwQAAA4AAAAAAAAAAAAAAAAALgIAAGRycy9lMm9Eb2MueG1s&#10;UEsBAi0AFAAGAAgAAAAhAJtJOILbAAAACQEAAA8AAAAAAAAAAAAAAAAAtwQAAGRycy9kb3ducmV2&#10;LnhtbFBLBQYAAAAABAAEAPMAAAC/BQAAAAA=&#10;" fillcolor="#282456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59C96E" w14:textId="77777777" w:rsidR="00C75BB3" w:rsidRDefault="00C75BB3" w:rsidP="000D4B74">
      <w:r>
        <w:separator/>
      </w:r>
    </w:p>
  </w:footnote>
  <w:footnote w:type="continuationSeparator" w:id="0">
    <w:p w14:paraId="5D05424B" w14:textId="77777777" w:rsidR="00C75BB3" w:rsidRDefault="00C75BB3" w:rsidP="000D4B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955525" w14:textId="3983C726" w:rsidR="006B34CB" w:rsidRDefault="008619B7" w:rsidP="009C681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7968" behindDoc="0" locked="0" layoutInCell="1" hidden="0" allowOverlap="1" wp14:anchorId="0FD21DAD" wp14:editId="1DEC4CED">
              <wp:simplePos x="0" y="0"/>
              <wp:positionH relativeFrom="column">
                <wp:posOffset>-523875</wp:posOffset>
              </wp:positionH>
              <wp:positionV relativeFrom="paragraph">
                <wp:posOffset>-116206</wp:posOffset>
              </wp:positionV>
              <wp:extent cx="5365750" cy="942975"/>
              <wp:effectExtent l="0" t="0" r="0" b="0"/>
              <wp:wrapNone/>
              <wp:docPr id="817596098" name="Rectángulo 817596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65750" cy="942975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7E0ACD24" w14:textId="77777777" w:rsidR="007C3BD2" w:rsidRDefault="00CD79CB" w:rsidP="007C3BD2">
                          <w:pPr>
                            <w:textDirection w:val="btLr"/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MALDIVAS – HOTEL</w:t>
                          </w:r>
                          <w:r w:rsidR="007C3BD2" w:rsidRPr="007C3BD2"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ADAARAN SELECT VADOO </w:t>
                          </w:r>
                        </w:p>
                        <w:p w14:paraId="041A546C" w14:textId="627D5AA1" w:rsidR="006B34CB" w:rsidRPr="00983E4D" w:rsidRDefault="006B34CB" w:rsidP="007C3BD2">
                          <w:pPr>
                            <w:textDirection w:val="btLr"/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227</w:t>
                          </w:r>
                          <w:r w:rsidR="00E1245E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1</w:t>
                          </w:r>
                          <w:r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-E2026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FD21DAD" id="Rectángulo 817596098" o:spid="_x0000_s1026" style="position:absolute;left:0;text-align:left;margin-left:-41.25pt;margin-top:-9.15pt;width:422.5pt;height:74.2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eCCFwIAABgEAAAOAAAAZHJzL2Uyb0RvYy54bWysU1uu0zAQ/UdiD5b/adLStDdR0ytEKUK6&#10;gooLC5g6TmPJL2y3SZfDWtgYY6e0FXwgIX6csWdyPOfM8epxUJKcuPPC6JpOJzklXDPTCH2o6dcv&#10;21cPlPgAugFpNK/pmXv6uH75YtXbis9MZ2TDHUEQ7ave1rQLwVZZ5lnHFfiJsVxjsjVOQcCtO2SN&#10;gx7Rlcxmeb7IeuMa6wzj3uPpZkzSdcJvW87Cp7b1PBBZU+wtpNWldR/XbL2C6uDAdoJd2oB/6EKB&#10;0HjpFWoDAcjRiT+glGDOeNOGCTMqM20rGE8ckM00/43NcweWJy4ojrdXmfz/g2UfTztHRFPTh+my&#10;KBd5iQPToHBUn1G8H9/14SgNuSVRsN76Cv97tjt32XkMI/uhdSp+kRcZksjnq8h8CIThYfF6USwL&#10;nAXDXDmflcsiTiG7/W2dD++5USQGNXXYR9IWTk8+jKW/SuJl2myFlHgOldSkR9BiViA8oJ1aCQFD&#10;ZZGg14cEc1cfYTbgO3IC9Ic3UjSjI5w56iZBdhyad7oh4WxRE40mpvEOryiRHC2PQaoLIOTf65Cl&#10;1Eg2SjiKFqMw7AcEieHeNGcciLdsK7C5J/BhBw4tOcVr0aZ44bcjOGxCftDog3I6j2RD2syLZY7C&#10;uvvM/j4DmnUG3Y+ajOHbkN7CKOObYzCtSArfWrk0i/ZLM7o8lejv+32quj3o9U8AAAD//wMAUEsD&#10;BBQABgAIAAAAIQARDtKP3wAAAAsBAAAPAAAAZHJzL2Rvd25yZXYueG1sTI/LasMwEEX3hf6DmEB3&#10;iRyHJMa1HEqhFEIo5PEBijWx3VgjY8mP/n0nq3Y3j8OdM9luso0YsPO1IwXLRQQCqXCmplLB5fwx&#10;T0D4oMnoxhEq+EEPu/z5KdOpcSMdcTiFUnAI+VQrqEJoUyl9UaHVfuFaJN7dXGd14LYrpen0yOG2&#10;kXEUbaTVNfGFSrf4XmFxP/VWQf35tT/evpMtDv3Y7+tDcR7WB6VeZtPbK4iAU/iD4aHP6pCz09X1&#10;ZLxoFMyTeM0oF8tkBYKJ7eYxuTK6imKQeSb//5D/AgAA//8DAFBLAQItABQABgAIAAAAIQC2gziS&#10;/gAAAOEBAAATAAAAAAAAAAAAAAAAAAAAAABbQ29udGVudF9UeXBlc10ueG1sUEsBAi0AFAAGAAgA&#10;AAAhADj9If/WAAAAlAEAAAsAAAAAAAAAAAAAAAAALwEAAF9yZWxzLy5yZWxzUEsBAi0AFAAGAAgA&#10;AAAhAHiV4IIXAgAAGAQAAA4AAAAAAAAAAAAAAAAALgIAAGRycy9lMm9Eb2MueG1sUEsBAi0AFAAG&#10;AAgAAAAhABEO0o/fAAAACwEAAA8AAAAAAAAAAAAAAAAAcQQAAGRycy9kb3ducmV2LnhtbFBLBQYA&#10;AAAABAAEAPMAAAB9BQAAAAA=&#10;" filled="f" stroked="f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7E0ACD24" w14:textId="77777777" w:rsidR="007C3BD2" w:rsidRDefault="00CD79CB" w:rsidP="007C3BD2">
                    <w:pPr>
                      <w:textDirection w:val="btLr"/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MALDIVAS – HOTEL</w:t>
                    </w:r>
                    <w:r w:rsidR="007C3BD2" w:rsidRPr="007C3BD2"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ADAARAN SELECT VADOO </w:t>
                    </w:r>
                  </w:p>
                  <w:p w14:paraId="041A546C" w14:textId="627D5AA1" w:rsidR="006B34CB" w:rsidRPr="00983E4D" w:rsidRDefault="006B34CB" w:rsidP="007C3BD2">
                    <w:pPr>
                      <w:textDirection w:val="btLr"/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227</w:t>
                    </w:r>
                    <w:r w:rsidR="00E1245E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1</w:t>
                    </w:r>
                    <w:r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-E2026</w:t>
                    </w:r>
                  </w:p>
                </w:txbxContent>
              </v:textbox>
            </v:rect>
          </w:pict>
        </mc:Fallback>
      </mc:AlternateContent>
    </w:r>
    <w:r w:rsidR="006B34CB">
      <w:rPr>
        <w:noProof/>
      </w:rPr>
      <w:drawing>
        <wp:anchor distT="0" distB="0" distL="114300" distR="114300" simplePos="0" relativeHeight="251670016" behindDoc="0" locked="0" layoutInCell="1" allowOverlap="1" wp14:anchorId="56F50E0A" wp14:editId="777DAC37">
          <wp:simplePos x="0" y="0"/>
          <wp:positionH relativeFrom="column">
            <wp:posOffset>3651250</wp:posOffset>
          </wp:positionH>
          <wp:positionV relativeFrom="paragraph">
            <wp:posOffset>236220</wp:posOffset>
          </wp:positionV>
          <wp:extent cx="1117600" cy="745643"/>
          <wp:effectExtent l="0" t="0" r="6350" b="0"/>
          <wp:wrapSquare wrapText="bothSides"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otipo v1 - experiencias - 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7600" cy="7456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B34CB"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8992" behindDoc="1" locked="0" layoutInCell="1" allowOverlap="1" wp14:anchorId="63DE3454" wp14:editId="5E8A6C68">
          <wp:simplePos x="0" y="0"/>
          <wp:positionH relativeFrom="page">
            <wp:posOffset>-31115</wp:posOffset>
          </wp:positionH>
          <wp:positionV relativeFrom="paragraph">
            <wp:posOffset>-460213</wp:posOffset>
          </wp:positionV>
          <wp:extent cx="8714696" cy="1538502"/>
          <wp:effectExtent l="0" t="0" r="0" b="508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4696" cy="15385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B34CB">
      <w:rPr>
        <w:noProof/>
      </w:rPr>
      <w:drawing>
        <wp:anchor distT="0" distB="0" distL="114300" distR="114300" simplePos="0" relativeHeight="251666944" behindDoc="0" locked="0" layoutInCell="1" hidden="0" allowOverlap="1" wp14:anchorId="7F6DAF37" wp14:editId="2DE7BE3A">
          <wp:simplePos x="0" y="0"/>
          <wp:positionH relativeFrom="column">
            <wp:posOffset>4942205</wp:posOffset>
          </wp:positionH>
          <wp:positionV relativeFrom="paragraph">
            <wp:posOffset>-144780</wp:posOffset>
          </wp:positionV>
          <wp:extent cx="1766016" cy="501015"/>
          <wp:effectExtent l="0" t="0" r="5715" b="0"/>
          <wp:wrapNone/>
          <wp:docPr id="1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48C3BD" w14:textId="77777777" w:rsidR="006B34CB" w:rsidRDefault="006B34CB" w:rsidP="009C681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rFonts w:ascii="Arial" w:eastAsia="Arial" w:hAnsi="Arial" w:cs="Arial"/>
        <w:color w:val="000000"/>
        <w:sz w:val="48"/>
        <w:szCs w:val="48"/>
      </w:rPr>
    </w:pPr>
  </w:p>
  <w:p w14:paraId="56F02C0E" w14:textId="305411BF" w:rsidR="006B34CB" w:rsidRDefault="006B34CB" w:rsidP="009C681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rFonts w:ascii="Arial" w:eastAsia="Arial" w:hAnsi="Arial" w:cs="Arial"/>
        <w:color w:val="000000"/>
        <w:sz w:val="48"/>
        <w:szCs w:val="48"/>
      </w:rPr>
    </w:pPr>
  </w:p>
  <w:p w14:paraId="6531F37D" w14:textId="10E783B3" w:rsidR="006B34CB" w:rsidRPr="00A45D38" w:rsidRDefault="006B34CB" w:rsidP="00386E61">
    <w:pPr>
      <w:pStyle w:val="Encabezado"/>
      <w:jc w:val="right"/>
      <w:rPr>
        <w:lang w:val="es-MX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557FF7"/>
    <w:multiLevelType w:val="multilevel"/>
    <w:tmpl w:val="E15AE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8809CE"/>
    <w:multiLevelType w:val="multilevel"/>
    <w:tmpl w:val="17E64F54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Calibri" w:eastAsiaTheme="majorEastAsia" w:hAnsi="Calibri" w:cs="Calibr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6555D1"/>
    <w:multiLevelType w:val="multilevel"/>
    <w:tmpl w:val="C34CB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Calibri" w:eastAsiaTheme="majorEastAsia" w:hAnsi="Calibri" w:cs="Calibr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BA65C1"/>
    <w:multiLevelType w:val="hybridMultilevel"/>
    <w:tmpl w:val="735E58E0"/>
    <w:lvl w:ilvl="0" w:tplc="080A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F59799F"/>
    <w:multiLevelType w:val="hybridMultilevel"/>
    <w:tmpl w:val="37B2F508"/>
    <w:lvl w:ilvl="0" w:tplc="DF1CC17A">
      <w:start w:val="1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2EA5937"/>
    <w:multiLevelType w:val="multilevel"/>
    <w:tmpl w:val="CE5EA15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334DA1"/>
    <w:multiLevelType w:val="hybridMultilevel"/>
    <w:tmpl w:val="9CE0B8FA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AC4F1C"/>
    <w:multiLevelType w:val="hybridMultilevel"/>
    <w:tmpl w:val="6988FC4E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0A641F5"/>
    <w:multiLevelType w:val="hybridMultilevel"/>
    <w:tmpl w:val="405EBBB4"/>
    <w:lvl w:ilvl="0" w:tplc="DF1CC17A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C0405D"/>
    <w:multiLevelType w:val="hybridMultilevel"/>
    <w:tmpl w:val="073286C8"/>
    <w:lvl w:ilvl="0" w:tplc="4E86CB54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C25A62"/>
    <w:multiLevelType w:val="hybridMultilevel"/>
    <w:tmpl w:val="A686D870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600718"/>
    <w:multiLevelType w:val="hybridMultilevel"/>
    <w:tmpl w:val="48429710"/>
    <w:lvl w:ilvl="0" w:tplc="B0FC3890">
      <w:start w:val="2273"/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11"/>
  </w:num>
  <w:num w:numId="5">
    <w:abstractNumId w:val="8"/>
  </w:num>
  <w:num w:numId="6">
    <w:abstractNumId w:val="4"/>
  </w:num>
  <w:num w:numId="7">
    <w:abstractNumId w:val="9"/>
  </w:num>
  <w:num w:numId="8">
    <w:abstractNumId w:val="7"/>
  </w:num>
  <w:num w:numId="9">
    <w:abstractNumId w:val="3"/>
  </w:num>
  <w:num w:numId="10">
    <w:abstractNumId w:val="0"/>
  </w:num>
  <w:num w:numId="11">
    <w:abstractNumId w:val="1"/>
  </w:num>
  <w:num w:numId="12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DD4"/>
    <w:rsid w:val="000001B0"/>
    <w:rsid w:val="00006802"/>
    <w:rsid w:val="00006D0E"/>
    <w:rsid w:val="00007318"/>
    <w:rsid w:val="00030AB2"/>
    <w:rsid w:val="000323E8"/>
    <w:rsid w:val="00032FAB"/>
    <w:rsid w:val="00033E79"/>
    <w:rsid w:val="00041827"/>
    <w:rsid w:val="00043BBC"/>
    <w:rsid w:val="00051535"/>
    <w:rsid w:val="00051BFE"/>
    <w:rsid w:val="00053F74"/>
    <w:rsid w:val="00055CF3"/>
    <w:rsid w:val="00064238"/>
    <w:rsid w:val="00070A7E"/>
    <w:rsid w:val="0007150C"/>
    <w:rsid w:val="00075F41"/>
    <w:rsid w:val="00077592"/>
    <w:rsid w:val="0008000A"/>
    <w:rsid w:val="000833B8"/>
    <w:rsid w:val="00093CFC"/>
    <w:rsid w:val="0009784E"/>
    <w:rsid w:val="000A123F"/>
    <w:rsid w:val="000A5EC4"/>
    <w:rsid w:val="000A6E1A"/>
    <w:rsid w:val="000A713A"/>
    <w:rsid w:val="000A73E1"/>
    <w:rsid w:val="000B0FC1"/>
    <w:rsid w:val="000B78A5"/>
    <w:rsid w:val="000B7F99"/>
    <w:rsid w:val="000D0FC9"/>
    <w:rsid w:val="000D1737"/>
    <w:rsid w:val="000D4B74"/>
    <w:rsid w:val="000E097E"/>
    <w:rsid w:val="000E0E14"/>
    <w:rsid w:val="000E286B"/>
    <w:rsid w:val="000F0C32"/>
    <w:rsid w:val="000F5A6E"/>
    <w:rsid w:val="00100E11"/>
    <w:rsid w:val="00102409"/>
    <w:rsid w:val="00107E02"/>
    <w:rsid w:val="001109A0"/>
    <w:rsid w:val="00115EC4"/>
    <w:rsid w:val="00115FAF"/>
    <w:rsid w:val="001202C0"/>
    <w:rsid w:val="00122BC8"/>
    <w:rsid w:val="00125577"/>
    <w:rsid w:val="00126AD4"/>
    <w:rsid w:val="00132E5F"/>
    <w:rsid w:val="001420FB"/>
    <w:rsid w:val="00146861"/>
    <w:rsid w:val="00146B2E"/>
    <w:rsid w:val="001475E5"/>
    <w:rsid w:val="00151503"/>
    <w:rsid w:val="001526CD"/>
    <w:rsid w:val="00152D96"/>
    <w:rsid w:val="001561B8"/>
    <w:rsid w:val="00157557"/>
    <w:rsid w:val="00161F83"/>
    <w:rsid w:val="00163AB2"/>
    <w:rsid w:val="00170B8D"/>
    <w:rsid w:val="00171F7A"/>
    <w:rsid w:val="0017236E"/>
    <w:rsid w:val="001729CE"/>
    <w:rsid w:val="00182955"/>
    <w:rsid w:val="00182C6E"/>
    <w:rsid w:val="0018543C"/>
    <w:rsid w:val="00187BA7"/>
    <w:rsid w:val="001911B0"/>
    <w:rsid w:val="00194275"/>
    <w:rsid w:val="001A003E"/>
    <w:rsid w:val="001A5909"/>
    <w:rsid w:val="001A63ED"/>
    <w:rsid w:val="001B0DE1"/>
    <w:rsid w:val="001B2B55"/>
    <w:rsid w:val="001B4B19"/>
    <w:rsid w:val="001B6214"/>
    <w:rsid w:val="001B650B"/>
    <w:rsid w:val="001B71F8"/>
    <w:rsid w:val="001C0EE7"/>
    <w:rsid w:val="001C4D4B"/>
    <w:rsid w:val="001C504E"/>
    <w:rsid w:val="001C6705"/>
    <w:rsid w:val="001C6F3F"/>
    <w:rsid w:val="001D128E"/>
    <w:rsid w:val="001D56E2"/>
    <w:rsid w:val="001E3869"/>
    <w:rsid w:val="001E3894"/>
    <w:rsid w:val="001E6DC8"/>
    <w:rsid w:val="001F0E65"/>
    <w:rsid w:val="001F1056"/>
    <w:rsid w:val="001F3320"/>
    <w:rsid w:val="001F3BCA"/>
    <w:rsid w:val="001F52BA"/>
    <w:rsid w:val="001F5EA2"/>
    <w:rsid w:val="001F7836"/>
    <w:rsid w:val="002049CB"/>
    <w:rsid w:val="0020722E"/>
    <w:rsid w:val="00207520"/>
    <w:rsid w:val="00210321"/>
    <w:rsid w:val="00210D05"/>
    <w:rsid w:val="00212504"/>
    <w:rsid w:val="002224D8"/>
    <w:rsid w:val="0022746B"/>
    <w:rsid w:val="00230BC9"/>
    <w:rsid w:val="00233236"/>
    <w:rsid w:val="0023538B"/>
    <w:rsid w:val="00243515"/>
    <w:rsid w:val="002450D3"/>
    <w:rsid w:val="00251504"/>
    <w:rsid w:val="00253302"/>
    <w:rsid w:val="00266C66"/>
    <w:rsid w:val="002675F0"/>
    <w:rsid w:val="00267C89"/>
    <w:rsid w:val="00273EF7"/>
    <w:rsid w:val="00275AEF"/>
    <w:rsid w:val="00276AD1"/>
    <w:rsid w:val="00280B0C"/>
    <w:rsid w:val="00280E80"/>
    <w:rsid w:val="00281CC3"/>
    <w:rsid w:val="00284D1E"/>
    <w:rsid w:val="002867A3"/>
    <w:rsid w:val="00290011"/>
    <w:rsid w:val="0029017D"/>
    <w:rsid w:val="002909E5"/>
    <w:rsid w:val="002A545F"/>
    <w:rsid w:val="002A56C0"/>
    <w:rsid w:val="002B1275"/>
    <w:rsid w:val="002C072F"/>
    <w:rsid w:val="002C400E"/>
    <w:rsid w:val="002C78AA"/>
    <w:rsid w:val="002D3B8E"/>
    <w:rsid w:val="002D4A46"/>
    <w:rsid w:val="002D4F83"/>
    <w:rsid w:val="002D5A52"/>
    <w:rsid w:val="002E096E"/>
    <w:rsid w:val="002E1DFB"/>
    <w:rsid w:val="002E20A5"/>
    <w:rsid w:val="002E4AA1"/>
    <w:rsid w:val="002E4C5F"/>
    <w:rsid w:val="002F1221"/>
    <w:rsid w:val="002F131B"/>
    <w:rsid w:val="002F132F"/>
    <w:rsid w:val="002F29E9"/>
    <w:rsid w:val="002F397A"/>
    <w:rsid w:val="002F548C"/>
    <w:rsid w:val="002F7370"/>
    <w:rsid w:val="00300244"/>
    <w:rsid w:val="00300E37"/>
    <w:rsid w:val="00304F88"/>
    <w:rsid w:val="0030660D"/>
    <w:rsid w:val="00307123"/>
    <w:rsid w:val="00307408"/>
    <w:rsid w:val="0031109F"/>
    <w:rsid w:val="003202AA"/>
    <w:rsid w:val="00320E9D"/>
    <w:rsid w:val="00322AC6"/>
    <w:rsid w:val="00323F41"/>
    <w:rsid w:val="00324962"/>
    <w:rsid w:val="00325103"/>
    <w:rsid w:val="0032537C"/>
    <w:rsid w:val="00327786"/>
    <w:rsid w:val="00333589"/>
    <w:rsid w:val="00343E11"/>
    <w:rsid w:val="003457CE"/>
    <w:rsid w:val="00345F8C"/>
    <w:rsid w:val="00352676"/>
    <w:rsid w:val="00352E0C"/>
    <w:rsid w:val="003548CD"/>
    <w:rsid w:val="003565EE"/>
    <w:rsid w:val="003603B5"/>
    <w:rsid w:val="00362545"/>
    <w:rsid w:val="00365535"/>
    <w:rsid w:val="00365D21"/>
    <w:rsid w:val="0036747B"/>
    <w:rsid w:val="0037250C"/>
    <w:rsid w:val="00374621"/>
    <w:rsid w:val="00382828"/>
    <w:rsid w:val="003828CC"/>
    <w:rsid w:val="003856CB"/>
    <w:rsid w:val="00386E61"/>
    <w:rsid w:val="0038774D"/>
    <w:rsid w:val="00387993"/>
    <w:rsid w:val="00390AAB"/>
    <w:rsid w:val="00390F1C"/>
    <w:rsid w:val="00391009"/>
    <w:rsid w:val="00394807"/>
    <w:rsid w:val="00396D1F"/>
    <w:rsid w:val="003A267D"/>
    <w:rsid w:val="003A6C05"/>
    <w:rsid w:val="003A7909"/>
    <w:rsid w:val="003B0250"/>
    <w:rsid w:val="003B31F5"/>
    <w:rsid w:val="003B5DB1"/>
    <w:rsid w:val="003B6154"/>
    <w:rsid w:val="003B71C4"/>
    <w:rsid w:val="003B73A4"/>
    <w:rsid w:val="003C0896"/>
    <w:rsid w:val="003C502C"/>
    <w:rsid w:val="003D132A"/>
    <w:rsid w:val="003D5A05"/>
    <w:rsid w:val="003E0694"/>
    <w:rsid w:val="003E1BF0"/>
    <w:rsid w:val="003E2D7F"/>
    <w:rsid w:val="003E6F0A"/>
    <w:rsid w:val="003F1F47"/>
    <w:rsid w:val="003F6E31"/>
    <w:rsid w:val="0040099E"/>
    <w:rsid w:val="004032AF"/>
    <w:rsid w:val="00405050"/>
    <w:rsid w:val="00406609"/>
    <w:rsid w:val="00411AA4"/>
    <w:rsid w:val="004171D4"/>
    <w:rsid w:val="00425F2C"/>
    <w:rsid w:val="004262D6"/>
    <w:rsid w:val="00431235"/>
    <w:rsid w:val="00431C8A"/>
    <w:rsid w:val="00433015"/>
    <w:rsid w:val="004475C9"/>
    <w:rsid w:val="00450343"/>
    <w:rsid w:val="00454CC8"/>
    <w:rsid w:val="00456A66"/>
    <w:rsid w:val="00461529"/>
    <w:rsid w:val="0046179F"/>
    <w:rsid w:val="00461CA4"/>
    <w:rsid w:val="00465581"/>
    <w:rsid w:val="004664B2"/>
    <w:rsid w:val="0046772F"/>
    <w:rsid w:val="00472179"/>
    <w:rsid w:val="004740DE"/>
    <w:rsid w:val="004769B8"/>
    <w:rsid w:val="00481E45"/>
    <w:rsid w:val="00486520"/>
    <w:rsid w:val="0048684C"/>
    <w:rsid w:val="0048776E"/>
    <w:rsid w:val="00490CE1"/>
    <w:rsid w:val="004921AE"/>
    <w:rsid w:val="00492E78"/>
    <w:rsid w:val="004A548F"/>
    <w:rsid w:val="004A71C4"/>
    <w:rsid w:val="004B0F54"/>
    <w:rsid w:val="004B1D3E"/>
    <w:rsid w:val="004B5918"/>
    <w:rsid w:val="004B6705"/>
    <w:rsid w:val="004B7BE1"/>
    <w:rsid w:val="004C4505"/>
    <w:rsid w:val="004D0C08"/>
    <w:rsid w:val="004D79E0"/>
    <w:rsid w:val="004E10D0"/>
    <w:rsid w:val="004E111A"/>
    <w:rsid w:val="004E2396"/>
    <w:rsid w:val="004E551B"/>
    <w:rsid w:val="004F6BDB"/>
    <w:rsid w:val="005040A4"/>
    <w:rsid w:val="00504E12"/>
    <w:rsid w:val="00505815"/>
    <w:rsid w:val="005076D1"/>
    <w:rsid w:val="005079AD"/>
    <w:rsid w:val="00513305"/>
    <w:rsid w:val="005156E4"/>
    <w:rsid w:val="00516726"/>
    <w:rsid w:val="00521688"/>
    <w:rsid w:val="00524BB2"/>
    <w:rsid w:val="00524C61"/>
    <w:rsid w:val="005257AB"/>
    <w:rsid w:val="0053769E"/>
    <w:rsid w:val="00540966"/>
    <w:rsid w:val="00540AEF"/>
    <w:rsid w:val="00541163"/>
    <w:rsid w:val="00541CE2"/>
    <w:rsid w:val="00541E1D"/>
    <w:rsid w:val="00543A1C"/>
    <w:rsid w:val="00544AA3"/>
    <w:rsid w:val="00545CA5"/>
    <w:rsid w:val="00551A63"/>
    <w:rsid w:val="00552FE2"/>
    <w:rsid w:val="00556757"/>
    <w:rsid w:val="0056062E"/>
    <w:rsid w:val="0056191A"/>
    <w:rsid w:val="0056407E"/>
    <w:rsid w:val="00564E0D"/>
    <w:rsid w:val="005665D1"/>
    <w:rsid w:val="00567CCE"/>
    <w:rsid w:val="00572456"/>
    <w:rsid w:val="0057630D"/>
    <w:rsid w:val="00576949"/>
    <w:rsid w:val="00582DB0"/>
    <w:rsid w:val="00584880"/>
    <w:rsid w:val="00584E25"/>
    <w:rsid w:val="00585A4B"/>
    <w:rsid w:val="00586B52"/>
    <w:rsid w:val="00590306"/>
    <w:rsid w:val="00593044"/>
    <w:rsid w:val="00594B82"/>
    <w:rsid w:val="00595542"/>
    <w:rsid w:val="00595BFB"/>
    <w:rsid w:val="00596980"/>
    <w:rsid w:val="005A0A14"/>
    <w:rsid w:val="005A4824"/>
    <w:rsid w:val="005C198E"/>
    <w:rsid w:val="005C454E"/>
    <w:rsid w:val="005C6821"/>
    <w:rsid w:val="005D03DE"/>
    <w:rsid w:val="005D5E3C"/>
    <w:rsid w:val="005E289B"/>
    <w:rsid w:val="005E4C5B"/>
    <w:rsid w:val="005F0309"/>
    <w:rsid w:val="005F0DD1"/>
    <w:rsid w:val="005F648A"/>
    <w:rsid w:val="0060307E"/>
    <w:rsid w:val="0060391A"/>
    <w:rsid w:val="00605B4C"/>
    <w:rsid w:val="00632F34"/>
    <w:rsid w:val="00633FFB"/>
    <w:rsid w:val="0063726C"/>
    <w:rsid w:val="00642161"/>
    <w:rsid w:val="00642EF2"/>
    <w:rsid w:val="00647593"/>
    <w:rsid w:val="006502E7"/>
    <w:rsid w:val="0065049B"/>
    <w:rsid w:val="0065253E"/>
    <w:rsid w:val="00653DC0"/>
    <w:rsid w:val="00664597"/>
    <w:rsid w:val="0066461A"/>
    <w:rsid w:val="00671FF6"/>
    <w:rsid w:val="006724BA"/>
    <w:rsid w:val="006753CB"/>
    <w:rsid w:val="006773EC"/>
    <w:rsid w:val="00680800"/>
    <w:rsid w:val="00680EC9"/>
    <w:rsid w:val="00686BC4"/>
    <w:rsid w:val="00690578"/>
    <w:rsid w:val="006910AD"/>
    <w:rsid w:val="00691FD3"/>
    <w:rsid w:val="006A0A99"/>
    <w:rsid w:val="006A3B40"/>
    <w:rsid w:val="006A4F6E"/>
    <w:rsid w:val="006A50A4"/>
    <w:rsid w:val="006A77B8"/>
    <w:rsid w:val="006B34CB"/>
    <w:rsid w:val="006B7E55"/>
    <w:rsid w:val="006C1152"/>
    <w:rsid w:val="006C45B0"/>
    <w:rsid w:val="006C61E4"/>
    <w:rsid w:val="006C645F"/>
    <w:rsid w:val="006D1265"/>
    <w:rsid w:val="006D3261"/>
    <w:rsid w:val="006E2A2A"/>
    <w:rsid w:val="006E3D15"/>
    <w:rsid w:val="006E45A2"/>
    <w:rsid w:val="006F3C96"/>
    <w:rsid w:val="006F3E9E"/>
    <w:rsid w:val="006F7303"/>
    <w:rsid w:val="00701D68"/>
    <w:rsid w:val="00704231"/>
    <w:rsid w:val="007061FB"/>
    <w:rsid w:val="007112FD"/>
    <w:rsid w:val="007147EF"/>
    <w:rsid w:val="00717CF9"/>
    <w:rsid w:val="007213F1"/>
    <w:rsid w:val="007216D9"/>
    <w:rsid w:val="00722BEE"/>
    <w:rsid w:val="00722C9C"/>
    <w:rsid w:val="007236C2"/>
    <w:rsid w:val="007240CC"/>
    <w:rsid w:val="0074476C"/>
    <w:rsid w:val="007448E8"/>
    <w:rsid w:val="00746082"/>
    <w:rsid w:val="00751B67"/>
    <w:rsid w:val="007574A3"/>
    <w:rsid w:val="00760A83"/>
    <w:rsid w:val="00761306"/>
    <w:rsid w:val="00761926"/>
    <w:rsid w:val="00766012"/>
    <w:rsid w:val="007661B4"/>
    <w:rsid w:val="00766A72"/>
    <w:rsid w:val="00772E37"/>
    <w:rsid w:val="00774DFC"/>
    <w:rsid w:val="00775CCA"/>
    <w:rsid w:val="007764A5"/>
    <w:rsid w:val="007772DE"/>
    <w:rsid w:val="00780DA0"/>
    <w:rsid w:val="00787154"/>
    <w:rsid w:val="00791422"/>
    <w:rsid w:val="007A12CC"/>
    <w:rsid w:val="007A62F4"/>
    <w:rsid w:val="007B4384"/>
    <w:rsid w:val="007C3BD2"/>
    <w:rsid w:val="007C4C7D"/>
    <w:rsid w:val="007D254B"/>
    <w:rsid w:val="007D3549"/>
    <w:rsid w:val="007D43AF"/>
    <w:rsid w:val="007D4E05"/>
    <w:rsid w:val="007D725F"/>
    <w:rsid w:val="007E0C8A"/>
    <w:rsid w:val="007E4ED2"/>
    <w:rsid w:val="007F05A3"/>
    <w:rsid w:val="007F267C"/>
    <w:rsid w:val="007F3047"/>
    <w:rsid w:val="007F57C0"/>
    <w:rsid w:val="00800F37"/>
    <w:rsid w:val="00801181"/>
    <w:rsid w:val="0080518A"/>
    <w:rsid w:val="0080725A"/>
    <w:rsid w:val="0081537B"/>
    <w:rsid w:val="008154FE"/>
    <w:rsid w:val="00816D63"/>
    <w:rsid w:val="008239AA"/>
    <w:rsid w:val="00824914"/>
    <w:rsid w:val="00824AFB"/>
    <w:rsid w:val="00825DCE"/>
    <w:rsid w:val="008263E6"/>
    <w:rsid w:val="00833023"/>
    <w:rsid w:val="00833CC4"/>
    <w:rsid w:val="0083663A"/>
    <w:rsid w:val="00840A37"/>
    <w:rsid w:val="008459CB"/>
    <w:rsid w:val="00851DB8"/>
    <w:rsid w:val="00851FF4"/>
    <w:rsid w:val="00855733"/>
    <w:rsid w:val="008619B7"/>
    <w:rsid w:val="008625CC"/>
    <w:rsid w:val="00865DE2"/>
    <w:rsid w:val="00873ACF"/>
    <w:rsid w:val="00874DE0"/>
    <w:rsid w:val="00880F79"/>
    <w:rsid w:val="00883ADC"/>
    <w:rsid w:val="00890F9E"/>
    <w:rsid w:val="00894A9C"/>
    <w:rsid w:val="008A2CD8"/>
    <w:rsid w:val="008A58C1"/>
    <w:rsid w:val="008A5BE1"/>
    <w:rsid w:val="008A607F"/>
    <w:rsid w:val="008B1270"/>
    <w:rsid w:val="008B18A1"/>
    <w:rsid w:val="008B3845"/>
    <w:rsid w:val="008B7B05"/>
    <w:rsid w:val="008C2A9C"/>
    <w:rsid w:val="008C68A9"/>
    <w:rsid w:val="008D0DD9"/>
    <w:rsid w:val="008D1A4F"/>
    <w:rsid w:val="008D58D9"/>
    <w:rsid w:val="008F39EA"/>
    <w:rsid w:val="008F4918"/>
    <w:rsid w:val="00901A8A"/>
    <w:rsid w:val="009024B9"/>
    <w:rsid w:val="009072A7"/>
    <w:rsid w:val="00913754"/>
    <w:rsid w:val="00913D9F"/>
    <w:rsid w:val="00914E7F"/>
    <w:rsid w:val="0092085C"/>
    <w:rsid w:val="0092097A"/>
    <w:rsid w:val="00932A7B"/>
    <w:rsid w:val="00933353"/>
    <w:rsid w:val="009422F8"/>
    <w:rsid w:val="00945054"/>
    <w:rsid w:val="009508D8"/>
    <w:rsid w:val="00957FA0"/>
    <w:rsid w:val="00961C24"/>
    <w:rsid w:val="009640C9"/>
    <w:rsid w:val="00964BFE"/>
    <w:rsid w:val="009650A9"/>
    <w:rsid w:val="00972428"/>
    <w:rsid w:val="00973FCE"/>
    <w:rsid w:val="00983E4D"/>
    <w:rsid w:val="00984CD5"/>
    <w:rsid w:val="00985317"/>
    <w:rsid w:val="009918FD"/>
    <w:rsid w:val="00995339"/>
    <w:rsid w:val="0099759B"/>
    <w:rsid w:val="009A38C0"/>
    <w:rsid w:val="009A7BDC"/>
    <w:rsid w:val="009B3561"/>
    <w:rsid w:val="009B357A"/>
    <w:rsid w:val="009B3F8C"/>
    <w:rsid w:val="009B4BB9"/>
    <w:rsid w:val="009B6404"/>
    <w:rsid w:val="009C372A"/>
    <w:rsid w:val="009C59AE"/>
    <w:rsid w:val="009C6818"/>
    <w:rsid w:val="009C6C07"/>
    <w:rsid w:val="009D07AE"/>
    <w:rsid w:val="009D3B0F"/>
    <w:rsid w:val="009E3B59"/>
    <w:rsid w:val="009E6144"/>
    <w:rsid w:val="009F0994"/>
    <w:rsid w:val="009F1EF1"/>
    <w:rsid w:val="009F5717"/>
    <w:rsid w:val="009F5AAB"/>
    <w:rsid w:val="009F5E3C"/>
    <w:rsid w:val="00A007A7"/>
    <w:rsid w:val="00A05259"/>
    <w:rsid w:val="00A06033"/>
    <w:rsid w:val="00A0645B"/>
    <w:rsid w:val="00A06CEA"/>
    <w:rsid w:val="00A07BD2"/>
    <w:rsid w:val="00A07E79"/>
    <w:rsid w:val="00A22098"/>
    <w:rsid w:val="00A250E1"/>
    <w:rsid w:val="00A30801"/>
    <w:rsid w:val="00A337AA"/>
    <w:rsid w:val="00A40804"/>
    <w:rsid w:val="00A4361C"/>
    <w:rsid w:val="00A456AF"/>
    <w:rsid w:val="00A45D38"/>
    <w:rsid w:val="00A5530C"/>
    <w:rsid w:val="00A57DA9"/>
    <w:rsid w:val="00A66332"/>
    <w:rsid w:val="00A67F94"/>
    <w:rsid w:val="00A73F88"/>
    <w:rsid w:val="00A8037B"/>
    <w:rsid w:val="00A80B5F"/>
    <w:rsid w:val="00A82A5D"/>
    <w:rsid w:val="00A91A94"/>
    <w:rsid w:val="00A951E1"/>
    <w:rsid w:val="00AA01E4"/>
    <w:rsid w:val="00AA0C6C"/>
    <w:rsid w:val="00AA0EF8"/>
    <w:rsid w:val="00AA28FE"/>
    <w:rsid w:val="00AB34A7"/>
    <w:rsid w:val="00AB707F"/>
    <w:rsid w:val="00AC477D"/>
    <w:rsid w:val="00AC59A0"/>
    <w:rsid w:val="00AC6EFB"/>
    <w:rsid w:val="00AD08D4"/>
    <w:rsid w:val="00AD1B72"/>
    <w:rsid w:val="00AD6736"/>
    <w:rsid w:val="00AD753D"/>
    <w:rsid w:val="00AE3888"/>
    <w:rsid w:val="00AE582B"/>
    <w:rsid w:val="00AE7CFC"/>
    <w:rsid w:val="00AF0A86"/>
    <w:rsid w:val="00AF5E6F"/>
    <w:rsid w:val="00B040DA"/>
    <w:rsid w:val="00B05C8E"/>
    <w:rsid w:val="00B10EDF"/>
    <w:rsid w:val="00B1119B"/>
    <w:rsid w:val="00B16DFE"/>
    <w:rsid w:val="00B1776F"/>
    <w:rsid w:val="00B20BE5"/>
    <w:rsid w:val="00B23E7F"/>
    <w:rsid w:val="00B27F32"/>
    <w:rsid w:val="00B3014C"/>
    <w:rsid w:val="00B32321"/>
    <w:rsid w:val="00B34B0A"/>
    <w:rsid w:val="00B40470"/>
    <w:rsid w:val="00B46276"/>
    <w:rsid w:val="00B466CF"/>
    <w:rsid w:val="00B51F8F"/>
    <w:rsid w:val="00B56319"/>
    <w:rsid w:val="00B57683"/>
    <w:rsid w:val="00B607B2"/>
    <w:rsid w:val="00B63F69"/>
    <w:rsid w:val="00B654D4"/>
    <w:rsid w:val="00B7194C"/>
    <w:rsid w:val="00B73673"/>
    <w:rsid w:val="00B73847"/>
    <w:rsid w:val="00B7750C"/>
    <w:rsid w:val="00B80B9F"/>
    <w:rsid w:val="00B87AFF"/>
    <w:rsid w:val="00B93F40"/>
    <w:rsid w:val="00BA1C9F"/>
    <w:rsid w:val="00BA73EC"/>
    <w:rsid w:val="00BB2524"/>
    <w:rsid w:val="00BB3F82"/>
    <w:rsid w:val="00BB6BC1"/>
    <w:rsid w:val="00BB7CC6"/>
    <w:rsid w:val="00BC1834"/>
    <w:rsid w:val="00BC1D67"/>
    <w:rsid w:val="00BC7DBE"/>
    <w:rsid w:val="00BD16B0"/>
    <w:rsid w:val="00BD6758"/>
    <w:rsid w:val="00BD7920"/>
    <w:rsid w:val="00BE05BC"/>
    <w:rsid w:val="00BE2C65"/>
    <w:rsid w:val="00BE486C"/>
    <w:rsid w:val="00BE6A38"/>
    <w:rsid w:val="00BF2617"/>
    <w:rsid w:val="00BF268C"/>
    <w:rsid w:val="00C02C7C"/>
    <w:rsid w:val="00C16BC8"/>
    <w:rsid w:val="00C17BCB"/>
    <w:rsid w:val="00C20C5A"/>
    <w:rsid w:val="00C25DDB"/>
    <w:rsid w:val="00C26341"/>
    <w:rsid w:val="00C319E9"/>
    <w:rsid w:val="00C34991"/>
    <w:rsid w:val="00C366D0"/>
    <w:rsid w:val="00C374D1"/>
    <w:rsid w:val="00C3788A"/>
    <w:rsid w:val="00C416FF"/>
    <w:rsid w:val="00C41F62"/>
    <w:rsid w:val="00C4335E"/>
    <w:rsid w:val="00C54270"/>
    <w:rsid w:val="00C56BE5"/>
    <w:rsid w:val="00C65ECC"/>
    <w:rsid w:val="00C67F1D"/>
    <w:rsid w:val="00C706C5"/>
    <w:rsid w:val="00C72470"/>
    <w:rsid w:val="00C738B0"/>
    <w:rsid w:val="00C73B93"/>
    <w:rsid w:val="00C75BB3"/>
    <w:rsid w:val="00C75C8D"/>
    <w:rsid w:val="00C76924"/>
    <w:rsid w:val="00C83690"/>
    <w:rsid w:val="00C840DC"/>
    <w:rsid w:val="00C841D6"/>
    <w:rsid w:val="00C85D84"/>
    <w:rsid w:val="00C9471D"/>
    <w:rsid w:val="00C97D42"/>
    <w:rsid w:val="00CA636D"/>
    <w:rsid w:val="00CA6796"/>
    <w:rsid w:val="00CA758E"/>
    <w:rsid w:val="00CA79A8"/>
    <w:rsid w:val="00CB073F"/>
    <w:rsid w:val="00CB2843"/>
    <w:rsid w:val="00CB5BC4"/>
    <w:rsid w:val="00CB7952"/>
    <w:rsid w:val="00CC1301"/>
    <w:rsid w:val="00CC3390"/>
    <w:rsid w:val="00CD1546"/>
    <w:rsid w:val="00CD32D4"/>
    <w:rsid w:val="00CD79CB"/>
    <w:rsid w:val="00CD7F28"/>
    <w:rsid w:val="00CE1367"/>
    <w:rsid w:val="00CE2991"/>
    <w:rsid w:val="00CE7DD4"/>
    <w:rsid w:val="00CF3FA7"/>
    <w:rsid w:val="00D03FF4"/>
    <w:rsid w:val="00D04A79"/>
    <w:rsid w:val="00D0734F"/>
    <w:rsid w:val="00D07B49"/>
    <w:rsid w:val="00D13378"/>
    <w:rsid w:val="00D20F0F"/>
    <w:rsid w:val="00D21BE8"/>
    <w:rsid w:val="00D21D57"/>
    <w:rsid w:val="00D2489F"/>
    <w:rsid w:val="00D26E72"/>
    <w:rsid w:val="00D27D9B"/>
    <w:rsid w:val="00D30FF5"/>
    <w:rsid w:val="00D33D4F"/>
    <w:rsid w:val="00D37D28"/>
    <w:rsid w:val="00D433F2"/>
    <w:rsid w:val="00D461F2"/>
    <w:rsid w:val="00D5226B"/>
    <w:rsid w:val="00D52FD6"/>
    <w:rsid w:val="00D55FB0"/>
    <w:rsid w:val="00D56CC8"/>
    <w:rsid w:val="00D6260F"/>
    <w:rsid w:val="00D65077"/>
    <w:rsid w:val="00D67D61"/>
    <w:rsid w:val="00D71762"/>
    <w:rsid w:val="00D74AF0"/>
    <w:rsid w:val="00D76DEC"/>
    <w:rsid w:val="00D8686B"/>
    <w:rsid w:val="00D87F84"/>
    <w:rsid w:val="00D909A0"/>
    <w:rsid w:val="00D96C52"/>
    <w:rsid w:val="00DA1DC3"/>
    <w:rsid w:val="00DA3E38"/>
    <w:rsid w:val="00DA4AD1"/>
    <w:rsid w:val="00DA5651"/>
    <w:rsid w:val="00DA6165"/>
    <w:rsid w:val="00DA7A39"/>
    <w:rsid w:val="00DB2D5F"/>
    <w:rsid w:val="00DB48E6"/>
    <w:rsid w:val="00DB51A1"/>
    <w:rsid w:val="00DB5BBF"/>
    <w:rsid w:val="00DB70C6"/>
    <w:rsid w:val="00DC4CCB"/>
    <w:rsid w:val="00DC5A50"/>
    <w:rsid w:val="00DC6188"/>
    <w:rsid w:val="00DC74B6"/>
    <w:rsid w:val="00DD0D13"/>
    <w:rsid w:val="00DD28DD"/>
    <w:rsid w:val="00DD2FA9"/>
    <w:rsid w:val="00DD4438"/>
    <w:rsid w:val="00DD4B05"/>
    <w:rsid w:val="00DD6A22"/>
    <w:rsid w:val="00DE04BE"/>
    <w:rsid w:val="00DE0F75"/>
    <w:rsid w:val="00DE3267"/>
    <w:rsid w:val="00DE420B"/>
    <w:rsid w:val="00DE546D"/>
    <w:rsid w:val="00DE6D7E"/>
    <w:rsid w:val="00DF3D2A"/>
    <w:rsid w:val="00E01CF1"/>
    <w:rsid w:val="00E03699"/>
    <w:rsid w:val="00E03895"/>
    <w:rsid w:val="00E05E1E"/>
    <w:rsid w:val="00E1245E"/>
    <w:rsid w:val="00E12BE7"/>
    <w:rsid w:val="00E25836"/>
    <w:rsid w:val="00E2722D"/>
    <w:rsid w:val="00E32293"/>
    <w:rsid w:val="00E33B5C"/>
    <w:rsid w:val="00E37CAB"/>
    <w:rsid w:val="00E46A73"/>
    <w:rsid w:val="00E47DFF"/>
    <w:rsid w:val="00E51E8C"/>
    <w:rsid w:val="00E6111F"/>
    <w:rsid w:val="00E615CE"/>
    <w:rsid w:val="00E634F1"/>
    <w:rsid w:val="00E63A7A"/>
    <w:rsid w:val="00E65468"/>
    <w:rsid w:val="00E71450"/>
    <w:rsid w:val="00E71695"/>
    <w:rsid w:val="00E719EE"/>
    <w:rsid w:val="00E76A60"/>
    <w:rsid w:val="00E80251"/>
    <w:rsid w:val="00E8131F"/>
    <w:rsid w:val="00E82E1B"/>
    <w:rsid w:val="00E83EC8"/>
    <w:rsid w:val="00E90426"/>
    <w:rsid w:val="00E90844"/>
    <w:rsid w:val="00EA39F1"/>
    <w:rsid w:val="00EB17C1"/>
    <w:rsid w:val="00EB20F1"/>
    <w:rsid w:val="00EB32B8"/>
    <w:rsid w:val="00EB3664"/>
    <w:rsid w:val="00EB3E35"/>
    <w:rsid w:val="00EC162A"/>
    <w:rsid w:val="00EC2B52"/>
    <w:rsid w:val="00EC3F09"/>
    <w:rsid w:val="00EC63E4"/>
    <w:rsid w:val="00EC7741"/>
    <w:rsid w:val="00ED1AC6"/>
    <w:rsid w:val="00ED6C3C"/>
    <w:rsid w:val="00ED6D21"/>
    <w:rsid w:val="00ED7C08"/>
    <w:rsid w:val="00EE03E8"/>
    <w:rsid w:val="00EE04B6"/>
    <w:rsid w:val="00EE3772"/>
    <w:rsid w:val="00EE434F"/>
    <w:rsid w:val="00EE4379"/>
    <w:rsid w:val="00EE4633"/>
    <w:rsid w:val="00EF174B"/>
    <w:rsid w:val="00EF5A97"/>
    <w:rsid w:val="00F01C4F"/>
    <w:rsid w:val="00F1356C"/>
    <w:rsid w:val="00F13E53"/>
    <w:rsid w:val="00F17754"/>
    <w:rsid w:val="00F22330"/>
    <w:rsid w:val="00F2306B"/>
    <w:rsid w:val="00F2636F"/>
    <w:rsid w:val="00F270CE"/>
    <w:rsid w:val="00F31A0F"/>
    <w:rsid w:val="00F32670"/>
    <w:rsid w:val="00F33BD5"/>
    <w:rsid w:val="00F45242"/>
    <w:rsid w:val="00F4691C"/>
    <w:rsid w:val="00F600D3"/>
    <w:rsid w:val="00F610FC"/>
    <w:rsid w:val="00F74BEB"/>
    <w:rsid w:val="00F75E63"/>
    <w:rsid w:val="00F80819"/>
    <w:rsid w:val="00F808FB"/>
    <w:rsid w:val="00F86B72"/>
    <w:rsid w:val="00F87482"/>
    <w:rsid w:val="00F876C3"/>
    <w:rsid w:val="00F91C2D"/>
    <w:rsid w:val="00FA115A"/>
    <w:rsid w:val="00FA274A"/>
    <w:rsid w:val="00FA565B"/>
    <w:rsid w:val="00FB529F"/>
    <w:rsid w:val="00FB7790"/>
    <w:rsid w:val="00FC060A"/>
    <w:rsid w:val="00FC1733"/>
    <w:rsid w:val="00FC37D2"/>
    <w:rsid w:val="00FC4BDC"/>
    <w:rsid w:val="00FC5911"/>
    <w:rsid w:val="00FD2E31"/>
    <w:rsid w:val="00FD3695"/>
    <w:rsid w:val="00FD36E0"/>
    <w:rsid w:val="00FD3ECF"/>
    <w:rsid w:val="00FD6CF9"/>
    <w:rsid w:val="00FD721F"/>
    <w:rsid w:val="00FD773F"/>
    <w:rsid w:val="00FE2F1C"/>
    <w:rsid w:val="00FF040D"/>
    <w:rsid w:val="00FF2C13"/>
    <w:rsid w:val="00FF41BD"/>
    <w:rsid w:val="00FF493C"/>
    <w:rsid w:val="00FF5885"/>
    <w:rsid w:val="00FF5D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9FF2D0"/>
  <w15:docId w15:val="{5D557467-76BB-46EA-9EDA-C9D11AD41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E7DD4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aliases w:val="Título 1- visitaras"/>
    <w:basedOn w:val="Normal"/>
    <w:next w:val="Normal"/>
    <w:link w:val="Ttulo1Car"/>
    <w:uiPriority w:val="9"/>
    <w:qFormat/>
    <w:rsid w:val="00CE7DD4"/>
    <w:pPr>
      <w:keepNext/>
      <w:outlineLvl w:val="0"/>
    </w:pPr>
    <w:rPr>
      <w:b/>
      <w:bCs/>
      <w:lang w:val="en-US"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26E7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420F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D132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ítulo 1- visitaras Car"/>
    <w:link w:val="Ttulo1"/>
    <w:uiPriority w:val="9"/>
    <w:rsid w:val="00CE7DD4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styleId="Hipervnculo">
    <w:name w:val="Hyperlink"/>
    <w:uiPriority w:val="99"/>
    <w:unhideWhenUsed/>
    <w:rsid w:val="00CE7DD4"/>
    <w:rPr>
      <w:strike w:val="0"/>
      <w:dstrike w:val="0"/>
      <w:color w:val="0000FF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CE7DD4"/>
    <w:pPr>
      <w:spacing w:before="100" w:beforeAutospacing="1" w:after="100" w:afterAutospacing="1"/>
    </w:pPr>
    <w:rPr>
      <w:lang w:val="es-MX" w:eastAsia="es-MX"/>
    </w:rPr>
  </w:style>
  <w:style w:type="character" w:customStyle="1" w:styleId="corchete-llamada1">
    <w:name w:val="corchete-llamada1"/>
    <w:rsid w:val="00CE7DD4"/>
    <w:rPr>
      <w:vanish/>
      <w:webHidden w:val="0"/>
      <w:specVanish w:val="0"/>
    </w:rPr>
  </w:style>
  <w:style w:type="paragraph" w:styleId="Encabezado">
    <w:name w:val="header"/>
    <w:basedOn w:val="Normal"/>
    <w:link w:val="EncabezadoCar"/>
    <w:uiPriority w:val="99"/>
    <w:unhideWhenUsed/>
    <w:rsid w:val="000D4B74"/>
    <w:pPr>
      <w:tabs>
        <w:tab w:val="center" w:pos="4419"/>
        <w:tab w:val="right" w:pos="8838"/>
      </w:tabs>
    </w:pPr>
    <w:rPr>
      <w:rFonts w:ascii="Cambria" w:hAnsi="Cambria"/>
      <w:sz w:val="22"/>
      <w:szCs w:val="22"/>
      <w:lang w:val="en-US" w:eastAsia="en-US" w:bidi="en-US"/>
    </w:rPr>
  </w:style>
  <w:style w:type="character" w:customStyle="1" w:styleId="EncabezadoCar">
    <w:name w:val="Encabezado Car"/>
    <w:link w:val="Encabezado"/>
    <w:uiPriority w:val="99"/>
    <w:rsid w:val="000D4B74"/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Piedepgina">
    <w:name w:val="footer"/>
    <w:basedOn w:val="Normal"/>
    <w:link w:val="PiedepginaCar"/>
    <w:uiPriority w:val="99"/>
    <w:unhideWhenUsed/>
    <w:rsid w:val="000D4B74"/>
    <w:pPr>
      <w:tabs>
        <w:tab w:val="center" w:pos="4419"/>
        <w:tab w:val="right" w:pos="8838"/>
      </w:tabs>
    </w:pPr>
    <w:rPr>
      <w:rFonts w:ascii="Cambria" w:hAnsi="Cambria"/>
      <w:sz w:val="22"/>
      <w:szCs w:val="22"/>
      <w:lang w:val="en-US" w:eastAsia="en-US" w:bidi="en-US"/>
    </w:rPr>
  </w:style>
  <w:style w:type="character" w:customStyle="1" w:styleId="PiedepginaCar">
    <w:name w:val="Pie de página Car"/>
    <w:link w:val="Piedepgina"/>
    <w:uiPriority w:val="99"/>
    <w:rsid w:val="000D4B74"/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Sinespaciado">
    <w:name w:val="No Spacing"/>
    <w:basedOn w:val="Normal"/>
    <w:link w:val="SinespaciadoCar"/>
    <w:uiPriority w:val="1"/>
    <w:qFormat/>
    <w:rsid w:val="000D4B74"/>
    <w:rPr>
      <w:rFonts w:ascii="Cambria" w:hAnsi="Cambria"/>
      <w:sz w:val="22"/>
      <w:szCs w:val="22"/>
      <w:lang w:val="en-US" w:eastAsia="en-US" w:bidi="en-US"/>
    </w:rPr>
  </w:style>
  <w:style w:type="character" w:customStyle="1" w:styleId="SinespaciadoCar">
    <w:name w:val="Sin espaciado Car"/>
    <w:link w:val="Sinespaciado"/>
    <w:uiPriority w:val="1"/>
    <w:rsid w:val="000D4B74"/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Prrafodelista">
    <w:name w:val="List Paragraph"/>
    <w:basedOn w:val="Normal"/>
    <w:uiPriority w:val="99"/>
    <w:qFormat/>
    <w:rsid w:val="001F5EA2"/>
    <w:pPr>
      <w:ind w:left="720"/>
      <w:contextualSpacing/>
    </w:pPr>
  </w:style>
  <w:style w:type="paragraph" w:customStyle="1" w:styleId="Default">
    <w:name w:val="Default"/>
    <w:rsid w:val="00C416F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7216D9"/>
    <w:rPr>
      <w:b/>
      <w:bCs/>
    </w:rPr>
  </w:style>
  <w:style w:type="character" w:customStyle="1" w:styleId="Ttulo-visitaras">
    <w:name w:val="Título-visitaras"/>
    <w:basedOn w:val="Fuentedeprrafopredeter"/>
    <w:uiPriority w:val="1"/>
    <w:rsid w:val="00DD4B05"/>
    <w:rPr>
      <w:rFonts w:asciiTheme="minorHAnsi" w:eastAsia="Arial" w:hAnsiTheme="minorHAnsi" w:cstheme="minorHAnsi"/>
      <w:b/>
      <w:color w:val="002060"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rsid w:val="00D26E7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ES" w:eastAsia="es-ES"/>
    </w:rPr>
  </w:style>
  <w:style w:type="character" w:customStyle="1" w:styleId="DanmeroCar">
    <w:name w:val="Día número Car"/>
    <w:basedOn w:val="Fuentedeprrafopredeter"/>
    <w:link w:val="Danmero"/>
    <w:rsid w:val="00D26E72"/>
    <w:rPr>
      <w:rFonts w:asciiTheme="minorHAnsi" w:eastAsia="Arial" w:hAnsiTheme="minorHAnsi" w:cstheme="minorHAnsi"/>
      <w:b/>
      <w:color w:val="002060"/>
      <w:sz w:val="28"/>
      <w:szCs w:val="28"/>
      <w:lang w:bidi="en-US"/>
    </w:rPr>
  </w:style>
  <w:style w:type="paragraph" w:customStyle="1" w:styleId="Danmero">
    <w:name w:val="Día número"/>
    <w:link w:val="DanmeroCar"/>
    <w:rsid w:val="00D26E72"/>
    <w:pPr>
      <w:spacing w:line="252" w:lineRule="auto"/>
    </w:pPr>
    <w:rPr>
      <w:rFonts w:asciiTheme="minorHAnsi" w:eastAsia="Arial" w:hAnsiTheme="minorHAnsi" w:cstheme="minorHAnsi"/>
      <w:b/>
      <w:color w:val="002060"/>
      <w:sz w:val="28"/>
      <w:szCs w:val="28"/>
      <w:lang w:bidi="en-US"/>
    </w:rPr>
  </w:style>
  <w:style w:type="paragraph" w:customStyle="1" w:styleId="Destinos">
    <w:name w:val="Destinos"/>
    <w:link w:val="DestinosCar"/>
    <w:rsid w:val="00D26E72"/>
    <w:pPr>
      <w:spacing w:line="252" w:lineRule="auto"/>
    </w:pPr>
    <w:rPr>
      <w:rFonts w:asciiTheme="minorHAnsi" w:eastAsia="Arial" w:hAnsiTheme="minorHAnsi" w:cstheme="minorHAnsi"/>
      <w:b/>
      <w:smallCaps/>
      <w:color w:val="FF0000"/>
      <w:sz w:val="28"/>
      <w:szCs w:val="28"/>
      <w:lang w:bidi="en-US"/>
    </w:rPr>
  </w:style>
  <w:style w:type="character" w:customStyle="1" w:styleId="DestinosCar">
    <w:name w:val="Destinos Car"/>
    <w:basedOn w:val="Fuentedeprrafopredeter"/>
    <w:link w:val="Destinos"/>
    <w:rsid w:val="00D26E72"/>
    <w:rPr>
      <w:rFonts w:asciiTheme="minorHAnsi" w:eastAsia="Arial" w:hAnsiTheme="minorHAnsi" w:cstheme="minorHAnsi"/>
      <w:b/>
      <w:smallCaps/>
      <w:color w:val="FF0000"/>
      <w:sz w:val="28"/>
      <w:szCs w:val="28"/>
      <w:lang w:bidi="en-US"/>
    </w:rPr>
  </w:style>
  <w:style w:type="paragraph" w:customStyle="1" w:styleId="Parentesisdestinos">
    <w:name w:val="Parentesis destinos"/>
    <w:basedOn w:val="Normal"/>
    <w:link w:val="ParentesisdestinosCar"/>
    <w:qFormat/>
    <w:rsid w:val="00251504"/>
    <w:pPr>
      <w:tabs>
        <w:tab w:val="left" w:pos="1418"/>
      </w:tabs>
      <w:ind w:right="-142"/>
      <w:jc w:val="both"/>
    </w:pPr>
    <w:rPr>
      <w:rFonts w:asciiTheme="minorHAnsi" w:eastAsia="Arial" w:hAnsiTheme="minorHAnsi" w:cstheme="minorHAnsi"/>
      <w:color w:val="002060"/>
      <w:sz w:val="28"/>
      <w:szCs w:val="28"/>
      <w:lang w:val="es-MX" w:eastAsia="es-MX" w:bidi="en-US"/>
    </w:rPr>
  </w:style>
  <w:style w:type="character" w:customStyle="1" w:styleId="ParentesisdestinosCar">
    <w:name w:val="Parentesis destinos Car"/>
    <w:basedOn w:val="Fuentedeprrafopredeter"/>
    <w:link w:val="Parentesisdestinos"/>
    <w:rsid w:val="00251504"/>
    <w:rPr>
      <w:rFonts w:asciiTheme="minorHAnsi" w:eastAsia="Arial" w:hAnsiTheme="minorHAnsi" w:cstheme="minorHAnsi"/>
      <w:color w:val="002060"/>
      <w:sz w:val="28"/>
      <w:szCs w:val="28"/>
      <w:lang w:bidi="en-US"/>
    </w:rPr>
  </w:style>
  <w:style w:type="paragraph" w:customStyle="1" w:styleId="default0">
    <w:name w:val="default"/>
    <w:basedOn w:val="Normal"/>
    <w:rsid w:val="000B0FC1"/>
    <w:pPr>
      <w:spacing w:before="100" w:beforeAutospacing="1" w:after="100" w:afterAutospacing="1"/>
    </w:pPr>
    <w:rPr>
      <w:lang w:val="es-MX" w:eastAsia="es-MX"/>
    </w:rPr>
  </w:style>
  <w:style w:type="character" w:styleId="nfasis">
    <w:name w:val="Emphasis"/>
    <w:basedOn w:val="Fuentedeprrafopredeter"/>
    <w:uiPriority w:val="20"/>
    <w:qFormat/>
    <w:rsid w:val="002867A3"/>
    <w:rPr>
      <w:i/>
      <w:i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D132A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val="es-ES" w:eastAsia="es-ES"/>
    </w:rPr>
  </w:style>
  <w:style w:type="paragraph" w:styleId="Sangranormal">
    <w:name w:val="Normal Indent"/>
    <w:basedOn w:val="Normal"/>
    <w:rsid w:val="003202AA"/>
    <w:pPr>
      <w:widowControl w:val="0"/>
      <w:ind w:firstLine="420"/>
      <w:jc w:val="both"/>
    </w:pPr>
    <w:rPr>
      <w:rFonts w:eastAsia="SimSun"/>
      <w:kern w:val="2"/>
      <w:sz w:val="21"/>
      <w:szCs w:val="20"/>
      <w:lang w:val="en-US" w:eastAsia="zh-CN"/>
    </w:rPr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6B34C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es-MX" w:eastAsia="es-MX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6B34CB"/>
    <w:rPr>
      <w:rFonts w:ascii="Arial" w:eastAsia="Times New Roman" w:hAnsi="Arial" w:cs="Arial"/>
      <w:vanish/>
      <w:sz w:val="16"/>
      <w:szCs w:val="16"/>
    </w:rPr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rsid w:val="006B34C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es-MX" w:eastAsia="es-MX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semiHidden/>
    <w:rsid w:val="006B34CB"/>
    <w:rPr>
      <w:rFonts w:ascii="Arial" w:eastAsia="Times New Roman" w:hAnsi="Arial" w:cs="Arial"/>
      <w:vanish/>
      <w:sz w:val="16"/>
      <w:szCs w:val="1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420F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s-ES" w:eastAsia="es-ES"/>
    </w:rPr>
  </w:style>
  <w:style w:type="character" w:customStyle="1" w:styleId="relative">
    <w:name w:val="relative"/>
    <w:basedOn w:val="Fuentedeprrafopredeter"/>
    <w:rsid w:val="00390AAB"/>
  </w:style>
  <w:style w:type="paragraph" w:customStyle="1" w:styleId="not-prose">
    <w:name w:val="not-prose"/>
    <w:basedOn w:val="Normal"/>
    <w:rsid w:val="00390AAB"/>
    <w:pPr>
      <w:spacing w:before="100" w:beforeAutospacing="1" w:after="100" w:afterAutospacing="1"/>
    </w:pPr>
    <w:rPr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8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9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0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9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05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24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3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5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00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3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07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8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14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1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62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02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2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1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95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5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2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22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7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34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6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3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13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27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93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01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27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77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66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78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39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32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7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3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4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82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6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59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6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40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5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55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07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5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7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45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23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54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73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0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2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79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09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49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2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73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51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42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6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5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33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09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4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2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5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2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1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4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22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2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3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5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4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2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8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7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9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5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93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8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1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2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3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3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3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8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95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5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9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1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9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01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4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01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6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8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2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44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3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4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0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64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9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1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6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03536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46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90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2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6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8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8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42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5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8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3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56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85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6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8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3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95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33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86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02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0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40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6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82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3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76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72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744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199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05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85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884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4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98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30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300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71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134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816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8644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462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9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43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6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5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92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0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5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1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1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6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8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57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0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471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67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413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10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9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48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92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1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0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1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3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04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1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8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7FAA99-4E02-4C50-9374-10FF8A7AE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867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PSOLIS</cp:lastModifiedBy>
  <cp:revision>42</cp:revision>
  <dcterms:created xsi:type="dcterms:W3CDTF">2026-03-13T19:39:00Z</dcterms:created>
  <dcterms:modified xsi:type="dcterms:W3CDTF">2026-07-23T00:06:00Z</dcterms:modified>
</cp:coreProperties>
</file>