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EB12F" w14:textId="6E83C03B" w:rsidR="000555A2" w:rsidRPr="00F3031F" w:rsidRDefault="00020429" w:rsidP="00D722D9">
      <w:pPr>
        <w:pStyle w:val="Sinespaciad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F3031F">
        <w:rPr>
          <w:rFonts w:ascii="Arial" w:hAnsi="Arial" w:cs="Arial"/>
          <w:b/>
          <w:sz w:val="24"/>
          <w:szCs w:val="24"/>
        </w:rPr>
        <w:t>Bangkok</w:t>
      </w:r>
      <w:r w:rsidR="00F3031F">
        <w:rPr>
          <w:rFonts w:ascii="Arial" w:hAnsi="Arial" w:cs="Arial"/>
          <w:b/>
          <w:sz w:val="24"/>
          <w:szCs w:val="24"/>
        </w:rPr>
        <w:t xml:space="preserve"> - </w:t>
      </w:r>
      <w:r w:rsidRPr="00F3031F">
        <w:rPr>
          <w:rFonts w:ascii="Arial" w:hAnsi="Arial" w:cs="Arial"/>
          <w:b/>
          <w:sz w:val="24"/>
          <w:szCs w:val="24"/>
        </w:rPr>
        <w:t>Chiang Rai</w:t>
      </w:r>
      <w:r w:rsidR="00F3031F">
        <w:rPr>
          <w:rFonts w:ascii="Arial" w:hAnsi="Arial" w:cs="Arial"/>
          <w:b/>
          <w:sz w:val="24"/>
          <w:szCs w:val="24"/>
        </w:rPr>
        <w:t xml:space="preserve"> - </w:t>
      </w:r>
      <w:r w:rsidRPr="00F3031F">
        <w:rPr>
          <w:rFonts w:ascii="Arial" w:hAnsi="Arial" w:cs="Arial"/>
          <w:b/>
          <w:sz w:val="24"/>
          <w:szCs w:val="24"/>
        </w:rPr>
        <w:t>Chiang Mai</w:t>
      </w:r>
      <w:r w:rsidR="00F3031F">
        <w:rPr>
          <w:rFonts w:ascii="Arial" w:hAnsi="Arial" w:cs="Arial"/>
          <w:b/>
          <w:sz w:val="24"/>
          <w:szCs w:val="24"/>
        </w:rPr>
        <w:t xml:space="preserve"> – </w:t>
      </w:r>
      <w:proofErr w:type="spellStart"/>
      <w:r w:rsidR="00F3031F" w:rsidRPr="00F3031F">
        <w:rPr>
          <w:rFonts w:ascii="Arial" w:hAnsi="Arial" w:cs="Arial"/>
          <w:b/>
          <w:sz w:val="24"/>
          <w:szCs w:val="24"/>
        </w:rPr>
        <w:t>Hanói</w:t>
      </w:r>
      <w:proofErr w:type="spellEnd"/>
      <w:r w:rsidR="00F3031F">
        <w:rPr>
          <w:rFonts w:ascii="Arial" w:hAnsi="Arial" w:cs="Arial"/>
          <w:b/>
          <w:sz w:val="24"/>
          <w:szCs w:val="24"/>
        </w:rPr>
        <w:t xml:space="preserve"> -</w:t>
      </w:r>
      <w:r w:rsidR="00F3031F" w:rsidRPr="00F3031F">
        <w:rPr>
          <w:rFonts w:ascii="Arial" w:hAnsi="Arial" w:cs="Arial"/>
          <w:b/>
          <w:sz w:val="24"/>
          <w:szCs w:val="24"/>
        </w:rPr>
        <w:t xml:space="preserve"> Bahía de </w:t>
      </w:r>
      <w:proofErr w:type="spellStart"/>
      <w:r w:rsidR="00F3031F" w:rsidRPr="00F3031F">
        <w:rPr>
          <w:rFonts w:ascii="Arial" w:hAnsi="Arial" w:cs="Arial"/>
          <w:b/>
          <w:sz w:val="24"/>
          <w:szCs w:val="24"/>
        </w:rPr>
        <w:t>Halong</w:t>
      </w:r>
      <w:proofErr w:type="spellEnd"/>
      <w:r w:rsidR="00F3031F">
        <w:rPr>
          <w:rFonts w:ascii="Arial" w:hAnsi="Arial" w:cs="Arial"/>
          <w:b/>
          <w:sz w:val="24"/>
          <w:szCs w:val="24"/>
        </w:rPr>
        <w:t xml:space="preserve"> -</w:t>
      </w:r>
      <w:r w:rsidR="00F3031F" w:rsidRPr="00F3031F">
        <w:rPr>
          <w:rFonts w:ascii="Arial" w:hAnsi="Arial" w:cs="Arial"/>
          <w:b/>
          <w:sz w:val="24"/>
          <w:szCs w:val="24"/>
        </w:rPr>
        <w:t xml:space="preserve"> An</w:t>
      </w:r>
      <w:r w:rsidR="00F3031F">
        <w:rPr>
          <w:rFonts w:ascii="Arial" w:hAnsi="Arial" w:cs="Arial"/>
          <w:b/>
          <w:sz w:val="24"/>
          <w:szCs w:val="24"/>
        </w:rPr>
        <w:t xml:space="preserve">gkor </w:t>
      </w:r>
      <w:r w:rsidR="00E52D13">
        <w:rPr>
          <w:rFonts w:ascii="Arial" w:hAnsi="Arial" w:cs="Arial"/>
          <w:b/>
          <w:sz w:val="24"/>
          <w:szCs w:val="24"/>
        </w:rPr>
        <w:t>Thom</w:t>
      </w:r>
      <w:r w:rsidR="00F3031F">
        <w:rPr>
          <w:rFonts w:ascii="Arial" w:hAnsi="Arial" w:cs="Arial"/>
          <w:b/>
          <w:sz w:val="24"/>
          <w:szCs w:val="24"/>
        </w:rPr>
        <w:t xml:space="preserve"> </w:t>
      </w:r>
      <w:r w:rsidR="00E52D13">
        <w:rPr>
          <w:rFonts w:ascii="Arial" w:hAnsi="Arial" w:cs="Arial"/>
          <w:b/>
          <w:sz w:val="24"/>
          <w:szCs w:val="24"/>
        </w:rPr>
        <w:t>– Angkor Wat -</w:t>
      </w:r>
      <w:r w:rsidR="00F3031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3031F">
        <w:rPr>
          <w:rFonts w:ascii="Arial" w:hAnsi="Arial" w:cs="Arial"/>
          <w:b/>
          <w:sz w:val="24"/>
          <w:szCs w:val="24"/>
        </w:rPr>
        <w:t>Singapur</w:t>
      </w:r>
      <w:proofErr w:type="spellEnd"/>
    </w:p>
    <w:p w14:paraId="64B0112B" w14:textId="73269CE2" w:rsidR="00020429" w:rsidRPr="00F3031F" w:rsidRDefault="00F3031F" w:rsidP="00B37339">
      <w:pPr>
        <w:pStyle w:val="Sinespaciad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63FFB5B1" wp14:editId="5AD4D03E">
            <wp:simplePos x="0" y="0"/>
            <wp:positionH relativeFrom="column">
              <wp:posOffset>4537710</wp:posOffset>
            </wp:positionH>
            <wp:positionV relativeFrom="paragraph">
              <wp:posOffset>175260</wp:posOffset>
            </wp:positionV>
            <wp:extent cx="1804572" cy="408467"/>
            <wp:effectExtent l="0" t="0" r="5715" b="0"/>
            <wp:wrapSquare wrapText="bothSides"/>
            <wp:docPr id="844818643" name="Imagen 1" descr="Imagen que contien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818643" name="Imagen 1" descr="Imagen que contiene 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572" cy="408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F8832" w14:textId="576C0771" w:rsidR="00B37339" w:rsidRPr="002675C7" w:rsidRDefault="00F3031F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13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 días</w:t>
      </w:r>
    </w:p>
    <w:p w14:paraId="0A68BD62" w14:textId="714FD1FA" w:rsidR="00B37339" w:rsidRPr="002675C7" w:rsidRDefault="00E722DA" w:rsidP="00B37339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Llegadas</w:t>
      </w:r>
      <w:r w:rsidR="00B37339" w:rsidRPr="002675C7">
        <w:rPr>
          <w:rFonts w:ascii="Arial" w:hAnsi="Arial" w:cs="Arial"/>
          <w:b/>
          <w:sz w:val="20"/>
          <w:szCs w:val="20"/>
          <w:lang w:val="es-MX"/>
        </w:rPr>
        <w:t xml:space="preserve">: </w:t>
      </w:r>
      <w:r w:rsidR="00F3031F">
        <w:rPr>
          <w:rFonts w:ascii="Arial" w:hAnsi="Arial" w:cs="Arial"/>
          <w:b/>
          <w:sz w:val="20"/>
          <w:szCs w:val="20"/>
          <w:lang w:val="es-MX"/>
        </w:rPr>
        <w:t>jueves</w:t>
      </w:r>
      <w:r w:rsidR="00430138">
        <w:rPr>
          <w:rFonts w:ascii="Arial" w:hAnsi="Arial" w:cs="Arial"/>
          <w:b/>
          <w:sz w:val="20"/>
          <w:szCs w:val="20"/>
          <w:lang w:val="es-MX"/>
        </w:rPr>
        <w:t>, de enero 2025 hasta el 31 de octubre 2025</w:t>
      </w:r>
    </w:p>
    <w:p w14:paraId="6F361C8F" w14:textId="77777777" w:rsidR="00560EAF" w:rsidRPr="002675C7" w:rsidRDefault="00560EAF" w:rsidP="00B37339">
      <w:pPr>
        <w:pStyle w:val="Sinespaciado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Servicios compartidos</w:t>
      </w:r>
    </w:p>
    <w:p w14:paraId="09F2907D" w14:textId="77777777" w:rsidR="00560EAF" w:rsidRPr="002675C7" w:rsidRDefault="00560EAF" w:rsidP="00560EAF">
      <w:pPr>
        <w:pStyle w:val="Sinespaciado"/>
        <w:rPr>
          <w:rFonts w:ascii="Arial" w:hAnsi="Arial" w:cs="Arial"/>
          <w:b/>
          <w:sz w:val="20"/>
          <w:szCs w:val="20"/>
          <w:lang w:val="es-MX"/>
        </w:rPr>
      </w:pPr>
      <w:r w:rsidRPr="002675C7">
        <w:rPr>
          <w:rFonts w:ascii="Arial" w:hAnsi="Arial" w:cs="Arial"/>
          <w:b/>
          <w:sz w:val="20"/>
          <w:szCs w:val="20"/>
          <w:lang w:val="es-MX"/>
        </w:rPr>
        <w:t>Mínimo 2 personas</w:t>
      </w:r>
    </w:p>
    <w:p w14:paraId="399DCCAC" w14:textId="77777777" w:rsidR="00B37339" w:rsidRPr="002675C7" w:rsidRDefault="00B37339" w:rsidP="00B37339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14:paraId="75C1C456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1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. 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Bangkok</w:t>
      </w:r>
    </w:p>
    <w:p w14:paraId="130DC0E7" w14:textId="73C4D807" w:rsidR="00DE5FF9" w:rsidRDefault="00DE5FF9" w:rsidP="00DE5FF9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>Arribo</w:t>
      </w: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al aeropuerto de Bangkok, donde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el</w:t>
      </w: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guía de habla hispana dará la bienvenida y trasladará al hotel.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668FDF71" w14:textId="3918BC9E" w:rsidR="00DE5FF9" w:rsidRPr="00DE5FF9" w:rsidRDefault="00DE5FF9" w:rsidP="00DE5FF9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>Nota: La habitación estará disponible desde las 15:00hrs</w:t>
      </w:r>
    </w:p>
    <w:p w14:paraId="0B55F36C" w14:textId="77777777" w:rsidR="00560EAF" w:rsidRPr="002675C7" w:rsidRDefault="00AC5AB6" w:rsidP="00AC5AB6">
      <w:pPr>
        <w:tabs>
          <w:tab w:val="left" w:pos="7212"/>
        </w:tabs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Cs/>
          <w:sz w:val="20"/>
          <w:szCs w:val="20"/>
          <w:lang w:val="es-MX" w:eastAsia="es-ES" w:bidi="ar-SA"/>
        </w:rPr>
        <w:tab/>
      </w:r>
    </w:p>
    <w:p w14:paraId="7B6826C9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Día 2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Bangkok</w:t>
      </w:r>
    </w:p>
    <w:p w14:paraId="7C670FE8" w14:textId="7D00C859" w:rsidR="00DE5FF9" w:rsidRPr="00DE5FF9" w:rsidRDefault="00DE5FF9" w:rsidP="00DE5F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del desayuno, visita a </w:t>
      </w: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tres templos budistas </w:t>
      </w:r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destacados: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Traimit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que alberga el Buda de oro más grande del mundo; el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Pho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famoso por su gigantesco Buda reclinado; y el Gran Palacio, con el templo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Wat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Phra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proofErr w:type="spellStart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>Kaew</w:t>
      </w:r>
      <w:proofErr w:type="spellEnd"/>
      <w:r w:rsidRPr="00DE5FF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que alberga el Buda Esmeralda. </w:t>
      </w:r>
      <w:r w:rsidRPr="00DE5FF9">
        <w:rPr>
          <w:rFonts w:ascii="Arial" w:hAnsi="Arial" w:cs="Arial"/>
          <w:b/>
          <w:sz w:val="20"/>
          <w:szCs w:val="20"/>
          <w:lang w:val="es-MX" w:eastAsia="es-ES" w:bidi="ar-SA"/>
        </w:rPr>
        <w:t>Alojamiento en el hotel.</w:t>
      </w:r>
    </w:p>
    <w:p w14:paraId="0178891E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0830E41F" w14:textId="7E352FF9" w:rsidR="00560EAF" w:rsidRPr="00CF0EBE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ES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3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</w:t>
      </w:r>
      <w:r w:rsidR="00BE42F9" w:rsidRPr="00CF0EBE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>bangkok</w:t>
      </w:r>
      <w:r w:rsidRPr="00CF0EBE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- Chiang Rai</w:t>
      </w:r>
      <w:r w:rsidR="004309C7" w:rsidRPr="00CF0EBE">
        <w:rPr>
          <w:rFonts w:ascii="Arial" w:hAnsi="Arial" w:cs="Arial"/>
          <w:b/>
          <w:caps/>
          <w:sz w:val="20"/>
          <w:szCs w:val="20"/>
          <w:lang w:val="es-ES" w:eastAsia="es-ES" w:bidi="ar-SA"/>
        </w:rPr>
        <w:t xml:space="preserve"> (VUELO INTERNO)</w:t>
      </w:r>
    </w:p>
    <w:p w14:paraId="211EB174" w14:textId="3580F2EA" w:rsidR="003C319A" w:rsidRPr="003C319A" w:rsidRDefault="003C319A" w:rsidP="003C319A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>Tras el desayuno, traslado al aeropuerto para tomar el vuelo a Chiang Ra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Pr="00155F12">
        <w:rPr>
          <w:rFonts w:ascii="Arial" w:hAnsi="Arial" w:cs="Arial"/>
          <w:b/>
          <w:color w:val="00B050"/>
          <w:sz w:val="20"/>
          <w:szCs w:val="20"/>
          <w:lang w:val="es-MX" w:eastAsia="es-ES" w:bidi="ar-SA"/>
        </w:rPr>
        <w:t>(vuelo incluido)</w:t>
      </w:r>
      <w:r w:rsidRPr="003C319A">
        <w:rPr>
          <w:rFonts w:ascii="Arial" w:hAnsi="Arial" w:cs="Arial"/>
          <w:b/>
          <w:color w:val="00B050"/>
          <w:sz w:val="20"/>
          <w:szCs w:val="20"/>
          <w:lang w:val="es-MX" w:eastAsia="es-ES" w:bidi="ar-SA"/>
        </w:rPr>
        <w:t>.</w:t>
      </w:r>
      <w:r w:rsidRPr="003C319A">
        <w:rPr>
          <w:rFonts w:ascii="Arial" w:hAnsi="Arial" w:cs="Arial"/>
          <w:bCs/>
          <w:color w:val="00B050"/>
          <w:sz w:val="20"/>
          <w:szCs w:val="20"/>
          <w:lang w:val="es-MX" w:eastAsia="es-ES" w:bidi="ar-SA"/>
        </w:rPr>
        <w:t xml:space="preserve"> 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Visita a la </w:t>
      </w:r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plantación de té Chui </w:t>
      </w:r>
      <w:proofErr w:type="spellStart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Fong</w:t>
      </w:r>
      <w:proofErr w:type="spellEnd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, 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un museo de opio y </w:t>
      </w:r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aldeas étnicas </w:t>
      </w:r>
      <w:proofErr w:type="spellStart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Akha</w:t>
      </w:r>
      <w:proofErr w:type="spellEnd"/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, Yao y Karen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famosas por las mujeres </w:t>
      </w:r>
      <w:proofErr w:type="spellStart"/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>Kayan</w:t>
      </w:r>
      <w:proofErr w:type="spellEnd"/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conocidas como "mujeres jirafa". 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Almuerzo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incluido. </w:t>
      </w:r>
      <w:r w:rsidRPr="003C319A">
        <w:rPr>
          <w:rFonts w:ascii="Arial" w:hAnsi="Arial" w:cs="Arial"/>
          <w:b/>
          <w:sz w:val="20"/>
          <w:szCs w:val="20"/>
          <w:lang w:val="es-MX" w:eastAsia="es-ES" w:bidi="ar-SA"/>
        </w:rPr>
        <w:t>Cena y alojamiento en hotel</w:t>
      </w:r>
      <w:r w:rsidRPr="003C319A">
        <w:rPr>
          <w:rFonts w:ascii="Arial" w:hAnsi="Arial" w:cs="Arial"/>
          <w:bCs/>
          <w:sz w:val="20"/>
          <w:szCs w:val="20"/>
          <w:lang w:val="es-MX" w:eastAsia="es-ES" w:bidi="ar-SA"/>
        </w:rPr>
        <w:t>.</w:t>
      </w:r>
    </w:p>
    <w:p w14:paraId="26D864DA" w14:textId="77777777" w:rsidR="00BE42F9" w:rsidRPr="002675C7" w:rsidRDefault="00BE42F9" w:rsidP="00BE42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56A1C879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4.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Rai - Chiang Mai</w:t>
      </w:r>
    </w:p>
    <w:p w14:paraId="7618F6D2" w14:textId="5BB488B7" w:rsidR="000A58A0" w:rsidRPr="000A58A0" w:rsidRDefault="000A58A0" w:rsidP="000A58A0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Desayuno y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paseo en bote por el río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Kok</w:t>
      </w:r>
      <w:proofErr w:type="spellEnd"/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visitando tribus Karen. Luego,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visita a los templos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Rong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Suea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Tean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(Templo Azul) y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Rong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Khun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(Templo Blanco).</w:t>
      </w: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Por la tarde, traslado a Chiang Mai (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aprox. </w:t>
      </w: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3 </w:t>
      </w:r>
      <w:proofErr w:type="spellStart"/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>h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rs</w:t>
      </w:r>
      <w:proofErr w:type="spellEnd"/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de trayecto</w:t>
      </w:r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), visita al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Templo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Wat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Doi</w:t>
      </w:r>
      <w:proofErr w:type="spellEnd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Suthep</w:t>
      </w:r>
      <w:proofErr w:type="spellEnd"/>
      <w:r w:rsidRPr="000A58A0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almuerzo. </w:t>
      </w:r>
      <w:r w:rsidRPr="000A58A0">
        <w:rPr>
          <w:rFonts w:ascii="Arial" w:hAnsi="Arial" w:cs="Arial"/>
          <w:b/>
          <w:sz w:val="20"/>
          <w:szCs w:val="20"/>
          <w:lang w:val="es-MX" w:eastAsia="es-ES" w:bidi="ar-SA"/>
        </w:rPr>
        <w:t>Cena y alojamiento en el hotel.</w:t>
      </w:r>
    </w:p>
    <w:p w14:paraId="4011301B" w14:textId="77777777" w:rsidR="00BE42F9" w:rsidRPr="002675C7" w:rsidRDefault="00BE42F9" w:rsidP="00BE42F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6E6F43F6" w14:textId="77777777" w:rsidR="00560EAF" w:rsidRPr="002675C7" w:rsidRDefault="00560EAF" w:rsidP="00560EAF">
      <w:pPr>
        <w:spacing w:after="0" w:line="240" w:lineRule="auto"/>
        <w:jc w:val="both"/>
        <w:rPr>
          <w:rFonts w:ascii="Arial" w:hAnsi="Arial" w:cs="Arial"/>
          <w:b/>
          <w:caps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Día </w:t>
      </w:r>
      <w:r w:rsidR="00BE42F9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5</w:t>
      </w:r>
      <w:r w:rsidR="002031BF"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caps/>
          <w:sz w:val="20"/>
          <w:szCs w:val="20"/>
          <w:lang w:val="es-MX" w:eastAsia="es-ES" w:bidi="ar-SA"/>
        </w:rPr>
        <w:t xml:space="preserve"> Chiang Mai</w:t>
      </w:r>
    </w:p>
    <w:p w14:paraId="396ABC2A" w14:textId="270E4FE3" w:rsidR="00560EAF" w:rsidRDefault="002D4A07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/>
        </w:rPr>
      </w:pP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Desayuno en el hotel. Visitaremos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fábricas de artesanías locales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y la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granja de orquídeas en el valle de Mae Sa.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Almuerzo. Luego, experiencia única en un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santuario de elefantes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, donde aprender</w:t>
      </w:r>
      <w:r>
        <w:rPr>
          <w:rFonts w:ascii="Arial" w:hAnsi="Arial" w:cs="Arial"/>
          <w:bCs/>
          <w:sz w:val="20"/>
          <w:szCs w:val="20"/>
          <w:lang w:val="es-MX" w:eastAsia="es-ES"/>
        </w:rPr>
        <w:t>ás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sobre estos animales, les d</w:t>
      </w:r>
      <w:r>
        <w:rPr>
          <w:rFonts w:ascii="Arial" w:hAnsi="Arial" w:cs="Arial"/>
          <w:bCs/>
          <w:sz w:val="20"/>
          <w:szCs w:val="20"/>
          <w:lang w:val="es-MX" w:eastAsia="es-ES"/>
        </w:rPr>
        <w:t>arás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comida y </w:t>
      </w:r>
      <w:r>
        <w:rPr>
          <w:rFonts w:ascii="Arial" w:hAnsi="Arial" w:cs="Arial"/>
          <w:bCs/>
          <w:sz w:val="20"/>
          <w:szCs w:val="20"/>
          <w:lang w:val="es-MX" w:eastAsia="es-ES"/>
        </w:rPr>
        <w:t>tomarás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 un ba</w:t>
      </w:r>
      <w:r>
        <w:rPr>
          <w:rFonts w:ascii="Arial" w:hAnsi="Arial" w:cs="Arial"/>
          <w:bCs/>
          <w:sz w:val="20"/>
          <w:szCs w:val="20"/>
          <w:lang w:val="es-MX" w:eastAsia="es-ES"/>
        </w:rPr>
        <w:t>ñ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o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con ellos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 xml:space="preserve">. Cena 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al estilo </w:t>
      </w:r>
      <w:proofErr w:type="spellStart"/>
      <w:r>
        <w:rPr>
          <w:rFonts w:ascii="Arial" w:hAnsi="Arial" w:cs="Arial"/>
          <w:bCs/>
          <w:sz w:val="20"/>
          <w:szCs w:val="20"/>
          <w:lang w:val="es-MX" w:eastAsia="es-ES"/>
        </w:rPr>
        <w:t>K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antoke</w:t>
      </w:r>
      <w:proofErr w:type="spellEnd"/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.</w:t>
      </w:r>
      <w:r>
        <w:rPr>
          <w:rFonts w:ascii="Arial" w:hAnsi="Arial" w:cs="Arial"/>
          <w:bCs/>
          <w:sz w:val="20"/>
          <w:szCs w:val="20"/>
          <w:lang w:val="es-MX" w:eastAsia="es-ES"/>
        </w:rPr>
        <w:t xml:space="preserve"> </w:t>
      </w:r>
      <w:r w:rsidRPr="002D4A07">
        <w:rPr>
          <w:rFonts w:ascii="Arial" w:hAnsi="Arial" w:cs="Arial"/>
          <w:b/>
          <w:sz w:val="20"/>
          <w:szCs w:val="20"/>
          <w:lang w:val="es-MX" w:eastAsia="es-ES"/>
        </w:rPr>
        <w:t>Alojamiento en el hotel</w:t>
      </w:r>
      <w:r w:rsidRPr="002D4A07">
        <w:rPr>
          <w:rFonts w:ascii="Arial" w:hAnsi="Arial" w:cs="Arial"/>
          <w:bCs/>
          <w:sz w:val="20"/>
          <w:szCs w:val="20"/>
          <w:lang w:val="es-MX" w:eastAsia="es-ES"/>
        </w:rPr>
        <w:t>.</w:t>
      </w:r>
    </w:p>
    <w:p w14:paraId="1B322B0F" w14:textId="77777777" w:rsidR="002D4A07" w:rsidRPr="002675C7" w:rsidRDefault="002D4A07" w:rsidP="00560EA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</w:p>
    <w:p w14:paraId="4EC167BB" w14:textId="0C4C9AAC" w:rsidR="000555A2" w:rsidRPr="004264CF" w:rsidRDefault="000555A2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BE42F9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6</w:t>
      </w:r>
      <w:r w:rsidR="00C0682D"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r w:rsidRPr="004264C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CHIANG MAI – </w:t>
      </w:r>
      <w:r w:rsidR="00DB4F59" w:rsidRPr="004264CF">
        <w:rPr>
          <w:rFonts w:ascii="Arial" w:hAnsi="Arial" w:cs="Arial"/>
          <w:b/>
          <w:sz w:val="20"/>
          <w:szCs w:val="20"/>
          <w:lang w:val="es-ES" w:eastAsia="es-ES" w:bidi="ar-SA"/>
        </w:rPr>
        <w:t>HANÓI</w:t>
      </w:r>
      <w:r w:rsidR="007C2018" w:rsidRPr="004264CF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(VUELO INTERNO)</w:t>
      </w:r>
    </w:p>
    <w:p w14:paraId="0872D383" w14:textId="38290881" w:rsidR="006F531C" w:rsidRPr="004264CF" w:rsidRDefault="002D4A07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4264CF">
        <w:rPr>
          <w:rFonts w:ascii="Arial" w:hAnsi="Arial" w:cs="Arial"/>
          <w:b/>
          <w:sz w:val="20"/>
          <w:szCs w:val="20"/>
          <w:lang w:val="es-ES" w:eastAsia="es-ES"/>
        </w:rPr>
        <w:t xml:space="preserve">Desayuno </w:t>
      </w:r>
      <w:r w:rsidRPr="004264CF">
        <w:rPr>
          <w:rFonts w:ascii="Arial" w:hAnsi="Arial" w:cs="Arial"/>
          <w:bCs/>
          <w:sz w:val="20"/>
          <w:szCs w:val="20"/>
          <w:lang w:val="es-ES" w:eastAsia="es-ES"/>
        </w:rPr>
        <w:t xml:space="preserve">y traslado al aeropuerto para tomar el vuelo a Hanoi </w:t>
      </w:r>
      <w:r w:rsidRPr="00DB4F59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(vuelo no incluido).</w:t>
      </w:r>
      <w:r w:rsidRPr="00DB4F59">
        <w:rPr>
          <w:rFonts w:ascii="Arial" w:hAnsi="Arial" w:cs="Arial"/>
          <w:color w:val="FF0000"/>
          <w:sz w:val="20"/>
          <w:szCs w:val="20"/>
          <w:lang w:val="es-MX" w:eastAsia="es-ES" w:bidi="ar-SA"/>
        </w:rPr>
        <w:t xml:space="preserve"> </w:t>
      </w:r>
      <w:r w:rsidRPr="00DB4F59">
        <w:rPr>
          <w:rFonts w:ascii="Arial" w:hAnsi="Arial" w:cs="Arial"/>
          <w:b/>
          <w:bCs/>
          <w:color w:val="0000FF"/>
          <w:sz w:val="20"/>
          <w:szCs w:val="20"/>
          <w:lang w:val="es-MX" w:eastAsia="es-ES" w:bidi="ar-SA"/>
        </w:rPr>
        <w:t>Añádelo contratando Travel Shop Pack</w:t>
      </w:r>
      <w:r>
        <w:rPr>
          <w:rFonts w:ascii="Arial" w:hAnsi="Arial" w:cs="Arial"/>
          <w:color w:val="FF0000"/>
          <w:sz w:val="20"/>
          <w:szCs w:val="20"/>
          <w:lang w:val="es-MX" w:eastAsia="es-ES" w:bidi="ar-SA"/>
        </w:rPr>
        <w:t xml:space="preserve">. </w:t>
      </w:r>
      <w:r w:rsidRPr="004264CF">
        <w:rPr>
          <w:rFonts w:ascii="Arial" w:hAnsi="Arial" w:cs="Arial"/>
          <w:bCs/>
          <w:sz w:val="20"/>
          <w:szCs w:val="20"/>
          <w:lang w:val="es-ES" w:eastAsia="es-ES"/>
        </w:rPr>
        <w:t xml:space="preserve">Llegada y traslado al hotel. </w:t>
      </w:r>
      <w:r w:rsidRPr="004264CF">
        <w:rPr>
          <w:rFonts w:ascii="Arial" w:hAnsi="Arial" w:cs="Arial"/>
          <w:b/>
          <w:sz w:val="20"/>
          <w:szCs w:val="20"/>
          <w:lang w:val="es-ES" w:eastAsia="es-ES"/>
        </w:rPr>
        <w:t>Alojamiento.</w:t>
      </w:r>
    </w:p>
    <w:p w14:paraId="39B525E4" w14:textId="37F85D9D" w:rsidR="006F531C" w:rsidRPr="00FF463C" w:rsidRDefault="006F531C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/>
        </w:rPr>
      </w:pPr>
      <w:r w:rsidRPr="00F630EA">
        <w:rPr>
          <w:rFonts w:ascii="Arial" w:hAnsi="Arial" w:cs="Arial"/>
          <w:b/>
          <w:bCs/>
          <w:sz w:val="20"/>
          <w:szCs w:val="20"/>
          <w:lang w:val="es-MX" w:eastAsia="es-ES"/>
        </w:rPr>
        <w:t>Nota:</w:t>
      </w:r>
      <w:r w:rsidRPr="006F531C">
        <w:rPr>
          <w:rFonts w:ascii="Arial" w:hAnsi="Arial" w:cs="Arial"/>
          <w:b/>
          <w:bCs/>
          <w:sz w:val="20"/>
          <w:szCs w:val="20"/>
          <w:lang w:val="es-MX" w:eastAsia="es-ES"/>
        </w:rPr>
        <w:t> </w:t>
      </w:r>
      <w:r w:rsidRPr="00FF463C">
        <w:rPr>
          <w:rFonts w:ascii="Arial" w:hAnsi="Arial" w:cs="Arial"/>
          <w:b/>
          <w:bCs/>
          <w:color w:val="0000FF"/>
          <w:sz w:val="20"/>
          <w:szCs w:val="20"/>
          <w:lang w:val="es-MX" w:eastAsia="es-ES"/>
        </w:rPr>
        <w:t>Sugerimos añadir un masaje tradicional con duración de 1 hora (Travel Shop Pack)</w:t>
      </w:r>
      <w:r w:rsidRPr="006F531C">
        <w:rPr>
          <w:rFonts w:ascii="Arial" w:hAnsi="Arial" w:cs="Arial"/>
          <w:color w:val="0000FF"/>
          <w:sz w:val="20"/>
          <w:szCs w:val="20"/>
          <w:lang w:val="es-MX" w:eastAsia="es-ES"/>
        </w:rPr>
        <w:t> </w:t>
      </w:r>
      <w:r w:rsidRPr="006F531C">
        <w:rPr>
          <w:rFonts w:ascii="Arial" w:hAnsi="Arial" w:cs="Arial"/>
          <w:sz w:val="20"/>
          <w:szCs w:val="20"/>
          <w:lang w:val="es-MX" w:eastAsia="es-ES"/>
        </w:rPr>
        <w:t>o ir de compras al Barrio Antiguo (actividad por cuenta propia).</w:t>
      </w:r>
    </w:p>
    <w:p w14:paraId="400920B9" w14:textId="39393765" w:rsidR="00DB4F59" w:rsidRDefault="00DB4F59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4B8F3AB6" w14:textId="0E1C9229" w:rsidR="00DB4F59" w:rsidRPr="00DB4F59" w:rsidRDefault="00DB4F59" w:rsidP="00DB4F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>DIA 7.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HANÓI </w:t>
      </w:r>
    </w:p>
    <w:p w14:paraId="630EDD87" w14:textId="04AE3667" w:rsidR="00DB4F59" w:rsidRPr="00AF3238" w:rsidRDefault="00AF3238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/>
        </w:rPr>
      </w:pP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Tras el desayuno, comenzaremos un recorrido por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Han</w:t>
      </w:r>
      <w:r>
        <w:rPr>
          <w:rFonts w:ascii="Arial" w:hAnsi="Arial" w:cs="Arial"/>
          <w:b/>
          <w:sz w:val="20"/>
          <w:szCs w:val="20"/>
          <w:lang w:val="es-ES" w:eastAsia="es-ES"/>
        </w:rPr>
        <w:t>ó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i</w:t>
      </w: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, visitando el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Templo de la Literatura, el Mausoleo de Ho Chi Minh, y la Pagoda del Pilar Único</w:t>
      </w: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>. Almuerz</w:t>
      </w:r>
      <w:r>
        <w:rPr>
          <w:rFonts w:ascii="Arial" w:hAnsi="Arial" w:cs="Arial"/>
          <w:bCs/>
          <w:sz w:val="20"/>
          <w:szCs w:val="20"/>
          <w:lang w:val="es-ES" w:eastAsia="es-ES"/>
        </w:rPr>
        <w:t>o local</w:t>
      </w:r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. Luego, experiencia con flores tradicionales en una floristería artesanal y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 xml:space="preserve">paseo alrededor del lago Hoan </w:t>
      </w:r>
      <w:proofErr w:type="spellStart"/>
      <w:r w:rsidRPr="00AF3238">
        <w:rPr>
          <w:rFonts w:ascii="Arial" w:hAnsi="Arial" w:cs="Arial"/>
          <w:b/>
          <w:sz w:val="20"/>
          <w:szCs w:val="20"/>
          <w:lang w:val="es-ES" w:eastAsia="es-ES"/>
        </w:rPr>
        <w:t>Kiem</w:t>
      </w:r>
      <w:proofErr w:type="spellEnd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, visitando el Templo Ngoc Son y el puente rojo The Huc. Finalizaremos con un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 xml:space="preserve">paseo en ciclo </w:t>
      </w:r>
      <w:proofErr w:type="spellStart"/>
      <w:r w:rsidRPr="00AF3238">
        <w:rPr>
          <w:rFonts w:ascii="Arial" w:hAnsi="Arial" w:cs="Arial"/>
          <w:b/>
          <w:sz w:val="20"/>
          <w:szCs w:val="20"/>
          <w:lang w:val="es-ES" w:eastAsia="es-ES"/>
        </w:rPr>
        <w:t>pousse</w:t>
      </w:r>
      <w:proofErr w:type="spellEnd"/>
      <w:r w:rsidRPr="00AF3238">
        <w:rPr>
          <w:rFonts w:ascii="Arial" w:hAnsi="Arial" w:cs="Arial"/>
          <w:bCs/>
          <w:sz w:val="20"/>
          <w:szCs w:val="20"/>
          <w:lang w:val="es-ES" w:eastAsia="es-ES"/>
        </w:rPr>
        <w:t xml:space="preserve"> por el Barrio Antiguo.</w:t>
      </w:r>
      <w:r>
        <w:rPr>
          <w:rFonts w:ascii="Arial" w:hAnsi="Arial" w:cs="Arial"/>
          <w:bCs/>
          <w:sz w:val="20"/>
          <w:szCs w:val="20"/>
          <w:lang w:val="es-ES" w:eastAsia="es-ES"/>
        </w:rPr>
        <w:t xml:space="preserve"> </w:t>
      </w:r>
      <w:r w:rsidRPr="00AF3238">
        <w:rPr>
          <w:rFonts w:ascii="Arial" w:hAnsi="Arial" w:cs="Arial"/>
          <w:b/>
          <w:sz w:val="20"/>
          <w:szCs w:val="20"/>
          <w:lang w:val="es-ES" w:eastAsia="es-ES"/>
        </w:rPr>
        <w:t>Alojamiento en hotel.</w:t>
      </w:r>
    </w:p>
    <w:p w14:paraId="686BFD43" w14:textId="77777777" w:rsidR="00AF3238" w:rsidRPr="00DB4F59" w:rsidRDefault="00AF3238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77EC9907" w14:textId="58DFEA67" w:rsidR="0096055E" w:rsidRDefault="0096055E" w:rsidP="009605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>8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>.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HANÓI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– BAHÍA DE HALONG </w:t>
      </w:r>
    </w:p>
    <w:p w14:paraId="0BB6D0F5" w14:textId="4A01555E" w:rsidR="00DC01BC" w:rsidRPr="00DC01BC" w:rsidRDefault="00DC01BC" w:rsidP="00DC01BC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Después del desayuno, salida hacia la </w:t>
      </w:r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Bahía de </w:t>
      </w:r>
      <w:proofErr w:type="spellStart"/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>Halong</w:t>
      </w:r>
      <w:proofErr w:type="spellEnd"/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>. Embar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>carás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en un </w:t>
      </w:r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>crucero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para explorar esta maravilla natural, Patrimonio de la Humanidad desde 1994. Almuerzo a bordo y navegación entre islas e islotes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>Tiempo libre para actividades opcionales como nadar, practicar kayak o participar en una clase de cocina vietnamita</w:t>
      </w:r>
      <w:r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(actividades que se contratan en destino)</w:t>
      </w:r>
      <w:r w:rsidRPr="00DC01BC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Pr="00DC01BC">
        <w:rPr>
          <w:rFonts w:ascii="Arial" w:hAnsi="Arial" w:cs="Arial"/>
          <w:b/>
          <w:sz w:val="20"/>
          <w:szCs w:val="20"/>
          <w:lang w:val="es-MX" w:eastAsia="es-ES" w:bidi="ar-SA"/>
        </w:rPr>
        <w:t>Cena y alojamiento a bordo.</w:t>
      </w:r>
    </w:p>
    <w:p w14:paraId="27000206" w14:textId="77777777" w:rsidR="0096055E" w:rsidRDefault="0096055E" w:rsidP="009605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76EBB870" w14:textId="77777777" w:rsidR="00DC01BC" w:rsidRPr="00DB4F59" w:rsidRDefault="00DC01BC" w:rsidP="0096055E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065AC699" w14:textId="70927709" w:rsidR="00DB4F59" w:rsidRPr="00DB4F59" w:rsidRDefault="0096055E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>9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>.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 </w:t>
      </w:r>
      <w:r w:rsidR="00445B3A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HALONG - </w:t>
      </w:r>
      <w:r w:rsidRPr="00DB4F5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HANÓI </w:t>
      </w: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– </w:t>
      </w:r>
      <w:r w:rsidR="00445B3A">
        <w:rPr>
          <w:rFonts w:ascii="Arial" w:hAnsi="Arial" w:cs="Arial"/>
          <w:b/>
          <w:sz w:val="20"/>
          <w:szCs w:val="20"/>
          <w:lang w:val="es-ES" w:eastAsia="es-ES" w:bidi="ar-SA"/>
        </w:rPr>
        <w:t>SIEM REAP (VUELO INTERNO)</w:t>
      </w:r>
    </w:p>
    <w:p w14:paraId="7E202FAF" w14:textId="28C6E404" w:rsidR="00DB4F59" w:rsidRDefault="0096055E" w:rsidP="0099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Arial" w:eastAsia="Georgia" w:hAnsi="Arial" w:cs="Arial"/>
          <w:sz w:val="20"/>
          <w:szCs w:val="20"/>
          <w:lang w:val="es-MX"/>
        </w:rPr>
      </w:pPr>
      <w:r w:rsidRPr="00A02465">
        <w:rPr>
          <w:rFonts w:ascii="Arial" w:eastAsia="Georgia" w:hAnsi="Arial" w:cs="Arial"/>
          <w:sz w:val="20"/>
          <w:szCs w:val="20"/>
          <w:lang w:val="es-PE"/>
        </w:rPr>
        <w:t xml:space="preserve">Por la mañana y para aquellos que estén interesados habrá una </w:t>
      </w:r>
      <w:r w:rsidRPr="00A02465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clase de </w:t>
      </w:r>
      <w:proofErr w:type="spellStart"/>
      <w:r w:rsidRPr="00A02465">
        <w:rPr>
          <w:rFonts w:ascii="Arial" w:eastAsia="Georgia" w:hAnsi="Arial" w:cs="Arial"/>
          <w:b/>
          <w:bCs/>
          <w:sz w:val="20"/>
          <w:szCs w:val="20"/>
          <w:lang w:val="es-PE"/>
        </w:rPr>
        <w:t>Tai</w:t>
      </w:r>
      <w:proofErr w:type="spellEnd"/>
      <w:r w:rsidRPr="00A02465">
        <w:rPr>
          <w:rFonts w:ascii="Arial" w:eastAsia="Georgia" w:hAnsi="Arial" w:cs="Arial"/>
          <w:b/>
          <w:bCs/>
          <w:sz w:val="20"/>
          <w:szCs w:val="20"/>
          <w:lang w:val="es-PE"/>
        </w:rPr>
        <w:t xml:space="preserve"> chi </w:t>
      </w:r>
      <w:r w:rsidRPr="00997218">
        <w:rPr>
          <w:rFonts w:ascii="Arial" w:eastAsia="Georgia" w:hAnsi="Arial" w:cs="Arial"/>
          <w:sz w:val="20"/>
          <w:szCs w:val="20"/>
          <w:lang w:val="es-PE"/>
        </w:rPr>
        <w:t>en la terraza</w:t>
      </w:r>
      <w:r w:rsidR="00997218">
        <w:rPr>
          <w:rFonts w:ascii="Arial" w:eastAsia="Georgia" w:hAnsi="Arial" w:cs="Arial"/>
          <w:sz w:val="20"/>
          <w:szCs w:val="20"/>
          <w:lang w:val="es-PE"/>
        </w:rPr>
        <w:t xml:space="preserve"> (opcional)</w:t>
      </w:r>
      <w:r w:rsidRPr="00A02465">
        <w:rPr>
          <w:rFonts w:ascii="Arial" w:eastAsia="Georgia" w:hAnsi="Arial" w:cs="Arial"/>
          <w:sz w:val="20"/>
          <w:szCs w:val="20"/>
          <w:lang w:val="es-PE"/>
        </w:rPr>
        <w:t xml:space="preserve">. </w:t>
      </w:r>
      <w:r w:rsidR="00997218" w:rsidRPr="00997218">
        <w:rPr>
          <w:rFonts w:ascii="Arial" w:eastAsia="Georgia" w:hAnsi="Arial" w:cs="Arial"/>
          <w:sz w:val="20"/>
          <w:szCs w:val="20"/>
          <w:lang w:val="es-MX"/>
        </w:rPr>
        <w:t xml:space="preserve">continuación de la navegación por la bahía. Tras un </w:t>
      </w:r>
      <w:proofErr w:type="spellStart"/>
      <w:r w:rsidR="00997218" w:rsidRPr="00997218">
        <w:rPr>
          <w:rFonts w:ascii="Arial" w:eastAsia="Georgia" w:hAnsi="Arial" w:cs="Arial"/>
          <w:b/>
          <w:bCs/>
          <w:sz w:val="20"/>
          <w:szCs w:val="20"/>
          <w:lang w:val="es-MX"/>
        </w:rPr>
        <w:t>brunch</w:t>
      </w:r>
      <w:proofErr w:type="spellEnd"/>
      <w:r w:rsidR="00997218" w:rsidRPr="00997218">
        <w:rPr>
          <w:rFonts w:ascii="Arial" w:eastAsia="Georgia" w:hAnsi="Arial" w:cs="Arial"/>
          <w:b/>
          <w:bCs/>
          <w:sz w:val="20"/>
          <w:szCs w:val="20"/>
          <w:lang w:val="es-MX"/>
        </w:rPr>
        <w:t xml:space="preserve"> a bordo</w:t>
      </w:r>
      <w:r w:rsidR="00997218" w:rsidRPr="00997218">
        <w:rPr>
          <w:rFonts w:ascii="Arial" w:eastAsia="Georgia" w:hAnsi="Arial" w:cs="Arial"/>
          <w:sz w:val="20"/>
          <w:szCs w:val="20"/>
          <w:lang w:val="es-MX"/>
        </w:rPr>
        <w:t xml:space="preserve">, desembarco y traslado por carretera a Hanói para tomar el vuelo a </w:t>
      </w:r>
      <w:proofErr w:type="spellStart"/>
      <w:r w:rsidR="00997218" w:rsidRPr="0013350F">
        <w:rPr>
          <w:rFonts w:ascii="Arial" w:eastAsia="Georgia" w:hAnsi="Arial" w:cs="Arial"/>
          <w:b/>
          <w:bCs/>
          <w:sz w:val="20"/>
          <w:szCs w:val="20"/>
          <w:lang w:val="es-MX"/>
        </w:rPr>
        <w:t>Siem</w:t>
      </w:r>
      <w:proofErr w:type="spellEnd"/>
      <w:r w:rsidR="00997218" w:rsidRPr="0013350F">
        <w:rPr>
          <w:rFonts w:ascii="Arial" w:eastAsia="Georgia" w:hAnsi="Arial" w:cs="Arial"/>
          <w:b/>
          <w:bCs/>
          <w:sz w:val="20"/>
          <w:szCs w:val="20"/>
          <w:lang w:val="es-MX"/>
        </w:rPr>
        <w:t xml:space="preserve"> </w:t>
      </w:r>
      <w:proofErr w:type="spellStart"/>
      <w:r w:rsidR="00997218" w:rsidRPr="0013350F">
        <w:rPr>
          <w:rFonts w:ascii="Arial" w:eastAsia="Georgia" w:hAnsi="Arial" w:cs="Arial"/>
          <w:b/>
          <w:bCs/>
          <w:sz w:val="20"/>
          <w:szCs w:val="20"/>
          <w:lang w:val="es-MX"/>
        </w:rPr>
        <w:t>Reap</w:t>
      </w:r>
      <w:proofErr w:type="spellEnd"/>
      <w:r w:rsidR="00997218">
        <w:rPr>
          <w:rFonts w:ascii="Arial" w:eastAsia="Georgia" w:hAnsi="Arial" w:cs="Arial"/>
          <w:sz w:val="20"/>
          <w:szCs w:val="20"/>
          <w:lang w:val="es-MX"/>
        </w:rPr>
        <w:t xml:space="preserve"> </w:t>
      </w:r>
      <w:r w:rsidR="00997218" w:rsidRPr="00997218">
        <w:rPr>
          <w:rFonts w:ascii="Arial" w:eastAsia="Georgia" w:hAnsi="Arial" w:cs="Arial"/>
          <w:b/>
          <w:bCs/>
          <w:color w:val="00B050"/>
          <w:sz w:val="20"/>
          <w:szCs w:val="20"/>
          <w:lang w:val="es-MX"/>
        </w:rPr>
        <w:t>(vuelo incluido).</w:t>
      </w:r>
      <w:r w:rsidR="00997218" w:rsidRPr="00997218">
        <w:rPr>
          <w:rFonts w:ascii="Arial" w:eastAsia="Georgia" w:hAnsi="Arial" w:cs="Arial"/>
          <w:color w:val="00B050"/>
          <w:sz w:val="20"/>
          <w:szCs w:val="20"/>
          <w:lang w:val="es-MX"/>
        </w:rPr>
        <w:t xml:space="preserve"> </w:t>
      </w:r>
      <w:r w:rsidR="00997218" w:rsidRPr="00997218">
        <w:rPr>
          <w:rFonts w:ascii="Arial" w:eastAsia="Georgia" w:hAnsi="Arial" w:cs="Arial"/>
          <w:sz w:val="20"/>
          <w:szCs w:val="20"/>
          <w:lang w:val="es-MX"/>
        </w:rPr>
        <w:t>Llegada y traslado al hotel. Resto del día libre.</w:t>
      </w:r>
      <w:r w:rsidR="00997218">
        <w:rPr>
          <w:rFonts w:ascii="Arial" w:eastAsia="Georgia" w:hAnsi="Arial" w:cs="Arial"/>
          <w:sz w:val="20"/>
          <w:szCs w:val="20"/>
          <w:lang w:val="es-MX"/>
        </w:rPr>
        <w:t xml:space="preserve"> </w:t>
      </w:r>
      <w:r w:rsidR="00997218" w:rsidRPr="00997218">
        <w:rPr>
          <w:rFonts w:ascii="Arial" w:eastAsia="Georgia" w:hAnsi="Arial" w:cs="Arial"/>
          <w:b/>
          <w:bCs/>
          <w:sz w:val="20"/>
          <w:szCs w:val="20"/>
          <w:lang w:val="es-MX"/>
        </w:rPr>
        <w:t>Alojamiento.</w:t>
      </w:r>
    </w:p>
    <w:p w14:paraId="55765456" w14:textId="77777777" w:rsidR="00997218" w:rsidRPr="00997218" w:rsidRDefault="00997218" w:rsidP="009972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MX" w:eastAsia="es-ES" w:bidi="ar-SA"/>
        </w:rPr>
      </w:pPr>
    </w:p>
    <w:p w14:paraId="1455DB25" w14:textId="747EDDBE" w:rsidR="00A02465" w:rsidRPr="00DB4F59" w:rsidRDefault="00445B3A" w:rsidP="00A0246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10. SIEM REAP </w:t>
      </w:r>
      <w:r w:rsidR="00FB02FB">
        <w:rPr>
          <w:rFonts w:ascii="Arial" w:hAnsi="Arial" w:cs="Arial"/>
          <w:b/>
          <w:sz w:val="20"/>
          <w:szCs w:val="20"/>
          <w:lang w:val="es-ES" w:eastAsia="es-ES" w:bidi="ar-SA"/>
        </w:rPr>
        <w:t>(VISITA DE CIUDAD)</w:t>
      </w:r>
    </w:p>
    <w:p w14:paraId="742F6EE1" w14:textId="31AB7B9B" w:rsidR="00B7688E" w:rsidRDefault="00FB02FB" w:rsidP="00B76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</w:pPr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Desayuno en el hotel. </w:t>
      </w:r>
      <w:r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>Iniciaremos el día con una e</w:t>
      </w:r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xcursión en </w:t>
      </w:r>
      <w:proofErr w:type="spellStart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>tuk-tuk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 hacia </w:t>
      </w:r>
      <w:proofErr w:type="spellStart"/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Angkor</w:t>
      </w:r>
      <w:proofErr w:type="spellEnd"/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 Thom</w:t>
      </w:r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, visitando el templo </w:t>
      </w:r>
      <w:proofErr w:type="spellStart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>Bayon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 con sus enigmáticas caras sonrientes, </w:t>
      </w:r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el templo Ta </w:t>
      </w:r>
      <w:proofErr w:type="spellStart"/>
      <w:r w:rsidRPr="00E52D13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Prohm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, famoso por su apariencia intacta, y otros monumentos históricos. Almuerzo local. Por la tarde, visita a </w:t>
      </w:r>
      <w:proofErr w:type="spellStart"/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Angkor</w:t>
      </w:r>
      <w:proofErr w:type="spellEnd"/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 </w:t>
      </w:r>
      <w:proofErr w:type="spellStart"/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Wat</w:t>
      </w:r>
      <w:proofErr w:type="spellEnd"/>
      <w:r w:rsidRPr="00FB02FB">
        <w:rPr>
          <w:rFonts w:ascii="Arial" w:eastAsia="Georgia" w:hAnsi="Arial" w:cs="Arial"/>
          <w:color w:val="000000" w:themeColor="text1"/>
          <w:sz w:val="20"/>
          <w:szCs w:val="20"/>
          <w:lang w:val="es-MX"/>
        </w:rPr>
        <w:t xml:space="preserve">, el templo más famoso de Camboya, disfrutando de un impresionante atardecer. Regreso al hotel y </w:t>
      </w:r>
      <w:r w:rsidRPr="008F2680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 xml:space="preserve">alojamiento en </w:t>
      </w:r>
      <w:r w:rsidR="00B7688E" w:rsidRPr="008F2680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MX"/>
        </w:rPr>
        <w:t>hotel.</w:t>
      </w:r>
    </w:p>
    <w:p w14:paraId="49F21F00" w14:textId="4D95501E" w:rsidR="00DB4F59" w:rsidRDefault="00D9066C" w:rsidP="00B76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</w:pPr>
      <w:r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ES"/>
        </w:rPr>
        <w:t xml:space="preserve">Nota: Puedes añadir </w:t>
      </w:r>
      <w:r w:rsidR="001072E9"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ES"/>
        </w:rPr>
        <w:t xml:space="preserve">la </w:t>
      </w:r>
      <w:r w:rsidRPr="00B7688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>ceremonia con monjes budistas</w:t>
      </w:r>
      <w:r w:rsidR="001072E9" w:rsidRPr="00B7688E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  <w:lang w:val="es-ES"/>
        </w:rPr>
        <w:t xml:space="preserve">, </w:t>
      </w:r>
      <w:r w:rsidR="001072E9" w:rsidRPr="00B7688E">
        <w:rPr>
          <w:rFonts w:ascii="Arial" w:eastAsia="Georgia" w:hAnsi="Arial" w:cs="Arial"/>
          <w:b/>
          <w:bCs/>
          <w:color w:val="000000" w:themeColor="text1"/>
          <w:sz w:val="20"/>
          <w:szCs w:val="20"/>
          <w:lang w:val="es-PE"/>
        </w:rPr>
        <w:t>para la mañana del día siguiente</w:t>
      </w:r>
      <w:r w:rsidR="001072E9">
        <w:rPr>
          <w:rFonts w:ascii="Arial" w:eastAsia="Georgia" w:hAnsi="Arial" w:cs="Arial"/>
          <w:color w:val="000000" w:themeColor="text1"/>
          <w:sz w:val="20"/>
          <w:szCs w:val="20"/>
          <w:lang w:val="es-PE"/>
        </w:rPr>
        <w:t xml:space="preserve"> </w:t>
      </w:r>
      <w:r w:rsidR="001072E9" w:rsidRPr="001072E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(a través de Travel Shop Pack)</w:t>
      </w:r>
      <w:r w:rsidR="001072E9">
        <w:rPr>
          <w:rFonts w:ascii="Arial" w:eastAsia="Georgia" w:hAnsi="Arial" w:cs="Arial"/>
          <w:b/>
          <w:bCs/>
          <w:color w:val="0000FF"/>
          <w:sz w:val="20"/>
          <w:szCs w:val="20"/>
          <w:lang w:val="es-PE"/>
        </w:rPr>
        <w:t>.</w:t>
      </w:r>
    </w:p>
    <w:p w14:paraId="44B188AC" w14:textId="77777777" w:rsidR="00B7688E" w:rsidRPr="001072E9" w:rsidRDefault="00B7688E" w:rsidP="00B768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hanging="2"/>
        <w:jc w:val="both"/>
        <w:rPr>
          <w:rFonts w:ascii="Arial" w:hAnsi="Arial" w:cs="Arial"/>
          <w:b/>
          <w:color w:val="000000" w:themeColor="text1"/>
          <w:sz w:val="20"/>
          <w:szCs w:val="20"/>
          <w:lang w:val="es-ES" w:eastAsia="es-ES" w:bidi="ar-SA"/>
        </w:rPr>
      </w:pPr>
    </w:p>
    <w:p w14:paraId="6A149205" w14:textId="2D0EF78B" w:rsidR="00D9066C" w:rsidRPr="001072E9" w:rsidRDefault="00D9066C" w:rsidP="00D9066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847E47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11. </w:t>
      </w:r>
      <w:r w:rsidRPr="001072E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SIEM REAP – SINGAPUR </w:t>
      </w:r>
      <w:r w:rsidR="001072E9" w:rsidRPr="001072E9">
        <w:rPr>
          <w:rFonts w:ascii="Arial" w:hAnsi="Arial" w:cs="Arial"/>
          <w:b/>
          <w:sz w:val="20"/>
          <w:szCs w:val="20"/>
          <w:lang w:val="es-ES" w:eastAsia="es-ES" w:bidi="ar-SA"/>
        </w:rPr>
        <w:t>(VUELO INT</w:t>
      </w:r>
      <w:r w:rsidR="001072E9">
        <w:rPr>
          <w:rFonts w:ascii="Arial" w:hAnsi="Arial" w:cs="Arial"/>
          <w:b/>
          <w:sz w:val="20"/>
          <w:szCs w:val="20"/>
          <w:lang w:val="es-ES" w:eastAsia="es-ES" w:bidi="ar-SA"/>
        </w:rPr>
        <w:t>ERNO)</w:t>
      </w:r>
    </w:p>
    <w:p w14:paraId="24562BB3" w14:textId="228EC50B" w:rsidR="00693973" w:rsidRPr="00693973" w:rsidRDefault="00693973" w:rsidP="00693973">
      <w:pPr>
        <w:autoSpaceDE w:val="0"/>
        <w:autoSpaceDN w:val="0"/>
        <w:contextualSpacing/>
        <w:jc w:val="both"/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</w:pPr>
      <w:r w:rsidRPr="00693973">
        <w:rPr>
          <w:rFonts w:ascii="Arial" w:eastAsia="Myriad Pro" w:hAnsi="Arial" w:cs="Arial"/>
          <w:sz w:val="20"/>
          <w:szCs w:val="20"/>
          <w:lang w:val="es-MX" w:eastAsia="x-none"/>
        </w:rPr>
        <w:t>Desayuno en el hotel</w:t>
      </w:r>
      <w:r w:rsidRPr="00693973"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  <w:t xml:space="preserve">. </w:t>
      </w:r>
      <w:r w:rsidRPr="00693973">
        <w:rPr>
          <w:rFonts w:ascii="Arial" w:eastAsia="Myriad Pro" w:hAnsi="Arial" w:cs="Arial"/>
          <w:sz w:val="20"/>
          <w:szCs w:val="20"/>
          <w:lang w:val="es-MX" w:eastAsia="x-none"/>
        </w:rPr>
        <w:t>Traslado al aeropuerto para el vuelo a Singapu</w:t>
      </w:r>
      <w:r>
        <w:rPr>
          <w:rFonts w:ascii="Arial" w:eastAsia="Myriad Pro" w:hAnsi="Arial" w:cs="Arial"/>
          <w:sz w:val="20"/>
          <w:szCs w:val="20"/>
          <w:lang w:val="es-MX" w:eastAsia="x-none"/>
        </w:rPr>
        <w:t>r</w:t>
      </w:r>
      <w:r>
        <w:rPr>
          <w:rFonts w:ascii="Arial" w:hAnsi="Arial" w:cs="Arial"/>
          <w:color w:val="000000"/>
          <w:spacing w:val="-1"/>
          <w:sz w:val="20"/>
          <w:szCs w:val="20"/>
          <w:lang w:val="es-ES_tradnl"/>
        </w:rPr>
        <w:t xml:space="preserve"> </w:t>
      </w:r>
      <w:r w:rsidRPr="0096572F">
        <w:rPr>
          <w:rFonts w:ascii="Arial" w:hAnsi="Arial" w:cs="Arial"/>
          <w:b/>
          <w:bCs/>
          <w:color w:val="FF0000"/>
          <w:spacing w:val="-1"/>
          <w:sz w:val="20"/>
          <w:szCs w:val="20"/>
          <w:lang w:val="es-ES_tradnl"/>
        </w:rPr>
        <w:t>(vuelo interno no incluido</w:t>
      </w:r>
      <w:r>
        <w:rPr>
          <w:rFonts w:ascii="Arial" w:hAnsi="Arial" w:cs="Arial"/>
          <w:b/>
          <w:bCs/>
          <w:color w:val="FF0000"/>
          <w:spacing w:val="-1"/>
          <w:sz w:val="20"/>
          <w:szCs w:val="20"/>
          <w:lang w:val="es-ES_tradnl"/>
        </w:rPr>
        <w:t>)</w:t>
      </w:r>
      <w:r>
        <w:rPr>
          <w:rFonts w:ascii="Arial" w:hAnsi="Arial" w:cs="Arial"/>
          <w:color w:val="000000"/>
          <w:spacing w:val="-1"/>
          <w:sz w:val="20"/>
          <w:szCs w:val="20"/>
          <w:lang w:val="es-ES_tradnl"/>
        </w:rPr>
        <w:t xml:space="preserve">, </w:t>
      </w:r>
      <w:r w:rsidRPr="00693973">
        <w:rPr>
          <w:rFonts w:ascii="Arial" w:hAnsi="Arial" w:cs="Arial"/>
          <w:b/>
          <w:bCs/>
          <w:color w:val="0000FF"/>
          <w:spacing w:val="-1"/>
          <w:sz w:val="20"/>
          <w:szCs w:val="20"/>
          <w:lang w:val="es-ES_tradnl"/>
        </w:rPr>
        <w:t xml:space="preserve">pero lo puedes añadir por medio de </w:t>
      </w:r>
      <w:r w:rsidRPr="0096572F">
        <w:rPr>
          <w:rFonts w:ascii="Arial" w:hAnsi="Arial" w:cs="Arial"/>
          <w:b/>
          <w:bCs/>
          <w:color w:val="0000FF"/>
          <w:spacing w:val="-1"/>
          <w:sz w:val="20"/>
          <w:szCs w:val="20"/>
          <w:lang w:val="es-ES_tradnl"/>
        </w:rPr>
        <w:t>Travel Shop Pack</w:t>
      </w:r>
      <w:r w:rsidRPr="00693973">
        <w:rPr>
          <w:rFonts w:ascii="Arial" w:eastAsia="Myriad Pro" w:hAnsi="Arial" w:cs="Arial"/>
          <w:sz w:val="20"/>
          <w:szCs w:val="20"/>
          <w:lang w:val="es-MX" w:eastAsia="x-none"/>
        </w:rPr>
        <w:t>. Llegada, traslado al hotel.</w:t>
      </w:r>
      <w:r w:rsidRPr="00693973"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  <w:t xml:space="preserve"> Alojamient</w:t>
      </w:r>
      <w:r w:rsidRPr="008F2680">
        <w:rPr>
          <w:rFonts w:ascii="Arial" w:eastAsia="Myriad Pro" w:hAnsi="Arial" w:cs="Arial"/>
          <w:b/>
          <w:bCs/>
          <w:sz w:val="20"/>
          <w:szCs w:val="20"/>
          <w:lang w:val="es-MX" w:eastAsia="x-none"/>
        </w:rPr>
        <w:t>o</w:t>
      </w:r>
      <w:r>
        <w:rPr>
          <w:rFonts w:ascii="Arial" w:eastAsia="Myriad Pro" w:hAnsi="Arial" w:cs="Arial"/>
          <w:sz w:val="20"/>
          <w:szCs w:val="20"/>
          <w:lang w:val="es-MX" w:eastAsia="x-none"/>
        </w:rPr>
        <w:t>.</w:t>
      </w:r>
    </w:p>
    <w:p w14:paraId="0A650A2A" w14:textId="77777777" w:rsidR="001072E9" w:rsidRPr="001072E9" w:rsidRDefault="001072E9" w:rsidP="001072E9">
      <w:pPr>
        <w:autoSpaceDE w:val="0"/>
        <w:autoSpaceDN w:val="0"/>
        <w:contextualSpacing/>
        <w:rPr>
          <w:rFonts w:ascii="Arial" w:hAnsi="Arial" w:cs="Arial"/>
          <w:bCs/>
          <w:iCs/>
          <w:sz w:val="20"/>
          <w:szCs w:val="20"/>
          <w:lang w:val="es-ES"/>
        </w:rPr>
      </w:pPr>
    </w:p>
    <w:p w14:paraId="7C09ABFD" w14:textId="14DC21FA" w:rsidR="001072E9" w:rsidRPr="001072E9" w:rsidRDefault="001072E9" w:rsidP="001072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  <w:r w:rsidRPr="001072E9">
        <w:rPr>
          <w:rFonts w:ascii="Arial" w:hAnsi="Arial" w:cs="Arial"/>
          <w:b/>
          <w:sz w:val="20"/>
          <w:szCs w:val="20"/>
          <w:lang w:val="es-ES" w:eastAsia="es-ES" w:bidi="ar-SA"/>
        </w:rPr>
        <w:t xml:space="preserve">DIA 12. SINGAPUR </w:t>
      </w:r>
    </w:p>
    <w:p w14:paraId="08131409" w14:textId="7879A601" w:rsidR="00602FC9" w:rsidRPr="00602FC9" w:rsidRDefault="00602FC9" w:rsidP="00602FC9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 w:eastAsia="es-ES" w:bidi="ar-SA"/>
        </w:rPr>
      </w:pPr>
      <w:r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Desayuno. 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Hoy descubrirás la historia y cultura de Singapur 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que durará </w:t>
      </w:r>
      <w:proofErr w:type="spellStart"/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aprox</w:t>
      </w:r>
      <w:proofErr w:type="spellEnd"/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4 a 5 horas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Paseo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por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río Singapur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>, explor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el distrito colonial británico, el parque </w:t>
      </w:r>
      <w:proofErr w:type="spellStart"/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>Merlion</w:t>
      </w:r>
      <w:proofErr w:type="spellEnd"/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Chinatown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, visitando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Templo Sri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Mariamman</w:t>
      </w:r>
      <w:proofErr w:type="spellEnd"/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Templo de la Reliquia del Diente de Buda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>. Luego, visit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</w:t>
      </w:r>
      <w:r w:rsidR="00B549AF">
        <w:rPr>
          <w:rFonts w:ascii="Arial" w:hAnsi="Arial" w:cs="Arial"/>
          <w:bCs/>
          <w:sz w:val="20"/>
          <w:szCs w:val="20"/>
          <w:lang w:val="es-MX" w:eastAsia="es-ES" w:bidi="ar-SA"/>
        </w:rPr>
        <w:t>a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templo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Thian</w:t>
      </w:r>
      <w:proofErr w:type="spellEnd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Hock</w:t>
      </w:r>
      <w:proofErr w:type="spellEnd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 </w:t>
      </w:r>
      <w:proofErr w:type="spellStart"/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Keng</w:t>
      </w:r>
      <w:proofErr w:type="spellEnd"/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 y el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Jardín Botánico</w:t>
      </w:r>
      <w:r w:rsidRPr="00602FC9">
        <w:rPr>
          <w:rFonts w:ascii="Arial" w:hAnsi="Arial" w:cs="Arial"/>
          <w:bCs/>
          <w:sz w:val="20"/>
          <w:szCs w:val="20"/>
          <w:lang w:val="es-MX" w:eastAsia="es-ES" w:bidi="ar-SA"/>
        </w:rPr>
        <w:t xml:space="preserve">. Regreso al hotel y </w:t>
      </w:r>
      <w:r w:rsidRPr="00602FC9">
        <w:rPr>
          <w:rFonts w:ascii="Arial" w:hAnsi="Arial" w:cs="Arial"/>
          <w:b/>
          <w:sz w:val="20"/>
          <w:szCs w:val="20"/>
          <w:lang w:val="es-MX" w:eastAsia="es-ES" w:bidi="ar-SA"/>
        </w:rPr>
        <w:t>alojamiento</w:t>
      </w:r>
      <w:r w:rsidR="00B549AF" w:rsidRPr="008F2680">
        <w:rPr>
          <w:rFonts w:ascii="Arial" w:hAnsi="Arial" w:cs="Arial"/>
          <w:b/>
          <w:sz w:val="20"/>
          <w:szCs w:val="20"/>
          <w:lang w:val="es-MX" w:eastAsia="es-ES" w:bidi="ar-SA"/>
        </w:rPr>
        <w:t>.</w:t>
      </w:r>
    </w:p>
    <w:p w14:paraId="416C4372" w14:textId="716441FB" w:rsidR="00DB4F59" w:rsidRPr="001072E9" w:rsidRDefault="00DB4F59" w:rsidP="000555A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 w:eastAsia="es-ES" w:bidi="ar-SA"/>
        </w:rPr>
      </w:pPr>
    </w:p>
    <w:p w14:paraId="47A7CFBE" w14:textId="39ACDBFE" w:rsidR="00C0682D" w:rsidRPr="002675C7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DIA </w:t>
      </w:r>
      <w:r w:rsidR="0096572F">
        <w:rPr>
          <w:rFonts w:ascii="Arial" w:hAnsi="Arial" w:cs="Arial"/>
          <w:b/>
          <w:sz w:val="20"/>
          <w:szCs w:val="20"/>
          <w:lang w:val="es-MX" w:eastAsia="es-ES" w:bidi="ar-SA"/>
        </w:rPr>
        <w:t>13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. </w:t>
      </w:r>
      <w:r w:rsidR="0096572F">
        <w:rPr>
          <w:rFonts w:ascii="Arial" w:hAnsi="Arial" w:cs="Arial"/>
          <w:b/>
          <w:sz w:val="20"/>
          <w:szCs w:val="20"/>
          <w:lang w:val="es-MX" w:eastAsia="es-ES" w:bidi="ar-SA"/>
        </w:rPr>
        <w:t>SINGAPUR</w:t>
      </w:r>
    </w:p>
    <w:p w14:paraId="0BD989FD" w14:textId="77777777" w:rsidR="00C0682D" w:rsidRPr="002675C7" w:rsidRDefault="00C0682D" w:rsidP="00C0682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Desayuno </w:t>
      </w:r>
      <w:r w:rsidRPr="002675C7">
        <w:rPr>
          <w:rFonts w:ascii="Arial" w:hAnsi="Arial" w:cs="Arial"/>
          <w:bCs/>
          <w:sz w:val="20"/>
          <w:szCs w:val="20"/>
          <w:lang w:val="es-MX" w:eastAsia="es-ES" w:bidi="ar-SA"/>
        </w:rPr>
        <w:t>en el hotel</w:t>
      </w: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. Traslado al aeropuerto. </w:t>
      </w: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>Fin de los servicios</w:t>
      </w:r>
    </w:p>
    <w:p w14:paraId="27122E82" w14:textId="6C0BDF7B" w:rsidR="007A08B1" w:rsidRPr="00CF3245" w:rsidRDefault="007A08B1" w:rsidP="007A08B1">
      <w:pPr>
        <w:pStyle w:val="Ttulo4"/>
        <w:shd w:val="clear" w:color="auto" w:fill="FFFFFF"/>
        <w:spacing w:before="150" w:after="150"/>
        <w:jc w:val="center"/>
        <w:rPr>
          <w:rFonts w:ascii="Arial" w:hAnsi="Arial" w:cs="Arial"/>
          <w:i w:val="0"/>
          <w:iCs w:val="0"/>
          <w:color w:val="333333"/>
          <w:sz w:val="20"/>
          <w:szCs w:val="20"/>
        </w:rPr>
      </w:pP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PASAJEROS DE NACIONALIDAD MEXICANA REQUIEREN VISA PARA VISITAR </w:t>
      </w:r>
      <w:r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TAILANDIA</w:t>
      </w:r>
      <w:r w:rsidR="0096572F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, VIETNAM, CAMBOYA Y SINGAPUR</w:t>
      </w: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. OTRAS NACIONALIDADES FAVOR DE CONSULTAR CON EL CONSULADO CORRESPONDIENTE</w:t>
      </w:r>
    </w:p>
    <w:p w14:paraId="2E1BD4BD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INCLUYE </w:t>
      </w:r>
    </w:p>
    <w:p w14:paraId="7CBD2F99" w14:textId="62739491" w:rsidR="00BE42F9" w:rsidRPr="002675C7" w:rsidRDefault="000946B2" w:rsidP="0052064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 xml:space="preserve">12 días de </w:t>
      </w:r>
      <w:r w:rsidR="008F2680">
        <w:rPr>
          <w:rFonts w:ascii="Arial" w:hAnsi="Arial" w:cs="Arial"/>
          <w:sz w:val="20"/>
          <w:szCs w:val="20"/>
          <w:lang w:val="es-MX" w:eastAsia="es-ES" w:bidi="ar-SA"/>
        </w:rPr>
        <w:t>a</w:t>
      </w:r>
      <w:r w:rsidR="00520647"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lojamiento </w:t>
      </w:r>
      <w:r w:rsidR="0096572F">
        <w:rPr>
          <w:rFonts w:ascii="Arial" w:hAnsi="Arial" w:cs="Arial"/>
          <w:sz w:val="20"/>
          <w:szCs w:val="20"/>
          <w:lang w:val="es-MX" w:eastAsia="es-ES" w:bidi="ar-SA"/>
        </w:rPr>
        <w:t>en hoteles.</w:t>
      </w:r>
    </w:p>
    <w:p w14:paraId="22F468EB" w14:textId="7F6F7670" w:rsidR="0096572F" w:rsidRPr="008231B7" w:rsidRDefault="0096572F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11 desayunos, 1 </w:t>
      </w:r>
      <w:proofErr w:type="spellStart"/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brunc</w:t>
      </w:r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h</w:t>
      </w:r>
      <w:proofErr w:type="spellEnd"/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,</w:t>
      </w:r>
      <w:r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6</w:t>
      </w:r>
      <w:r w:rsidR="008F2680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almuerzos</w:t>
      </w:r>
      <w:r w:rsidR="008F2680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BE42F9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>y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</w:t>
      </w:r>
      <w:r w:rsidR="008F2680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>4</w:t>
      </w:r>
      <w:r w:rsidR="00BE42F9" w:rsidRPr="008231B7">
        <w:rPr>
          <w:rFonts w:ascii="Arial" w:hAnsi="Arial" w:cs="Arial"/>
          <w:b/>
          <w:bCs/>
          <w:color w:val="0D0D0D" w:themeColor="text1" w:themeTint="F2"/>
          <w:sz w:val="20"/>
          <w:szCs w:val="20"/>
          <w:lang w:val="es-MX" w:eastAsia="es-ES" w:bidi="ar-SA"/>
        </w:rPr>
        <w:t xml:space="preserve"> cenas</w:t>
      </w:r>
      <w:r w:rsidR="00520647" w:rsidRPr="008231B7"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  <w:t xml:space="preserve"> (sin bebidas) como indicado en el itinerario.</w:t>
      </w:r>
    </w:p>
    <w:p w14:paraId="03B572AD" w14:textId="4EDD0F4B" w:rsidR="0096572F" w:rsidRPr="008231B7" w:rsidRDefault="0096572F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eastAsia="Angsana New" w:hAnsi="Arial" w:cs="Arial"/>
          <w:color w:val="0D0D0D" w:themeColor="text1" w:themeTint="F2"/>
          <w:sz w:val="20"/>
          <w:szCs w:val="20"/>
          <w:lang w:val="es-MX" w:eastAsia="es-ES"/>
        </w:rPr>
        <w:t>Traslados, visitas y excursiones con guía de habla hispana.</w:t>
      </w:r>
    </w:p>
    <w:p w14:paraId="11A08CB6" w14:textId="1917B1B0" w:rsidR="008231B7" w:rsidRPr="004264CF" w:rsidRDefault="008231B7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4264CF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Vuelo interno </w:t>
      </w:r>
      <w:r w:rsidR="008F2680" w:rsidRPr="004264CF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en clase turista </w:t>
      </w:r>
      <w:r w:rsidRPr="004264CF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Bangkok – Chiang Rai (día 3) </w:t>
      </w:r>
    </w:p>
    <w:p w14:paraId="103E19CD" w14:textId="2BE7FCDF" w:rsidR="008231B7" w:rsidRDefault="008231B7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Vuelo interno </w:t>
      </w:r>
      <w:r w:rsidR="008F2680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en clase turista </w:t>
      </w:r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Hanói – </w:t>
      </w:r>
      <w:proofErr w:type="spellStart"/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Siem</w:t>
      </w:r>
      <w:proofErr w:type="spellEnd"/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</w:t>
      </w:r>
      <w:proofErr w:type="spellStart"/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Reap</w:t>
      </w:r>
      <w:proofErr w:type="spellEnd"/>
      <w:r w:rsidRPr="008231B7"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 xml:space="preserve"> (día 9)</w:t>
      </w:r>
    </w:p>
    <w:p w14:paraId="1911A638" w14:textId="573B5166" w:rsidR="008F2680" w:rsidRPr="008231B7" w:rsidRDefault="008F2680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</w:pPr>
      <w:r>
        <w:rPr>
          <w:rFonts w:ascii="Arial" w:hAnsi="Arial" w:cs="Arial"/>
          <w:color w:val="0D0D0D" w:themeColor="text1" w:themeTint="F2"/>
          <w:sz w:val="20"/>
          <w:szCs w:val="20"/>
          <w:lang w:val="es-ES" w:eastAsia="es-ES" w:bidi="ar-SA"/>
        </w:rPr>
        <w:t>1 maleta de equipaje de 20kg en cada vuelo interno</w:t>
      </w:r>
    </w:p>
    <w:p w14:paraId="328437B6" w14:textId="1908DA90" w:rsidR="0096572F" w:rsidRPr="008231B7" w:rsidRDefault="0096572F" w:rsidP="0096572F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D0D0D" w:themeColor="text1" w:themeTint="F2"/>
          <w:sz w:val="20"/>
          <w:szCs w:val="20"/>
          <w:lang w:val="es-MX" w:eastAsia="es-ES" w:bidi="ar-SA"/>
        </w:rPr>
      </w:pPr>
      <w:r w:rsidRPr="008231B7">
        <w:rPr>
          <w:rFonts w:ascii="Arial" w:eastAsia="Angsana New" w:hAnsi="Arial" w:cs="Arial"/>
          <w:color w:val="0D0D0D" w:themeColor="text1" w:themeTint="F2"/>
          <w:sz w:val="20"/>
          <w:szCs w:val="20"/>
          <w:lang w:val="es-MX" w:eastAsia="es-ES"/>
        </w:rPr>
        <w:t>Entradas a los sitios de interés durante las visitas y excursiones.</w:t>
      </w:r>
    </w:p>
    <w:p w14:paraId="465C8F57" w14:textId="77777777" w:rsidR="0096572F" w:rsidRDefault="0096572F" w:rsidP="0096572F">
      <w:pPr>
        <w:spacing w:after="0" w:line="240" w:lineRule="auto"/>
        <w:ind w:left="720"/>
        <w:rPr>
          <w:rFonts w:ascii="Georgia" w:hAnsi="Georgia"/>
          <w:lang w:val="es-ES" w:eastAsia="en-MY"/>
        </w:rPr>
      </w:pPr>
    </w:p>
    <w:p w14:paraId="155A169D" w14:textId="6FF0E3B2" w:rsidR="0096572F" w:rsidRPr="008231B7" w:rsidRDefault="0096572F" w:rsidP="0096572F">
      <w:pPr>
        <w:spacing w:after="0" w:line="240" w:lineRule="auto"/>
        <w:ind w:left="720"/>
        <w:rPr>
          <w:rFonts w:ascii="Arial" w:hAnsi="Arial" w:cs="Arial"/>
          <w:sz w:val="20"/>
          <w:szCs w:val="20"/>
          <w:lang w:val="es-ES" w:eastAsia="en-MY"/>
        </w:rPr>
      </w:pPr>
      <w:r w:rsidRPr="008231B7">
        <w:rPr>
          <w:rFonts w:ascii="Arial" w:hAnsi="Arial" w:cs="Arial"/>
          <w:sz w:val="20"/>
          <w:szCs w:val="20"/>
          <w:lang w:val="es-ES" w:eastAsia="en-MY"/>
        </w:rPr>
        <w:t>Vie</w:t>
      </w:r>
      <w:r w:rsidR="008231B7">
        <w:rPr>
          <w:rFonts w:ascii="Arial" w:hAnsi="Arial" w:cs="Arial"/>
          <w:sz w:val="20"/>
          <w:szCs w:val="20"/>
          <w:lang w:val="es-ES" w:eastAsia="en-MY"/>
        </w:rPr>
        <w:t>t</w:t>
      </w:r>
      <w:r w:rsidRPr="008231B7">
        <w:rPr>
          <w:rFonts w:ascii="Arial" w:hAnsi="Arial" w:cs="Arial"/>
          <w:sz w:val="20"/>
          <w:szCs w:val="20"/>
          <w:lang w:val="es-ES" w:eastAsia="en-MY"/>
        </w:rPr>
        <w:t xml:space="preserve">nam: </w:t>
      </w:r>
    </w:p>
    <w:p w14:paraId="7F2E2F49" w14:textId="77777777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Visitas según itinerario con </w:t>
      </w:r>
      <w:r w:rsidRPr="008231B7">
        <w:rPr>
          <w:rFonts w:ascii="Arial" w:eastAsia="Georgia" w:hAnsi="Arial" w:cs="Arial"/>
          <w:b/>
          <w:sz w:val="20"/>
          <w:szCs w:val="20"/>
          <w:lang w:val="es-PE"/>
        </w:rPr>
        <w:t>guías locales en español</w:t>
      </w: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, a excepción a bordo del crucero en bahía de </w:t>
      </w:r>
      <w:proofErr w:type="spellStart"/>
      <w:r w:rsidRPr="008231B7">
        <w:rPr>
          <w:rFonts w:ascii="Arial" w:eastAsia="Georgia" w:hAnsi="Arial" w:cs="Arial"/>
          <w:sz w:val="20"/>
          <w:szCs w:val="20"/>
          <w:lang w:val="es-PE"/>
        </w:rPr>
        <w:t>Halong</w:t>
      </w:r>
      <w:proofErr w:type="spellEnd"/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 que no permite el acceso del guía, los pasajeros serán atendidos por la tripulación del barco en inglés</w:t>
      </w:r>
      <w:r w:rsidR="008231B7" w:rsidRPr="008231B7">
        <w:rPr>
          <w:rFonts w:ascii="Arial" w:eastAsia="Georgia" w:hAnsi="Arial" w:cs="Arial"/>
          <w:sz w:val="20"/>
          <w:szCs w:val="20"/>
          <w:lang w:val="es-PE"/>
        </w:rPr>
        <w:t>.</w:t>
      </w:r>
    </w:p>
    <w:p w14:paraId="64F5F5E6" w14:textId="073A4BBC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Recorrido terrestre según programa en </w:t>
      </w:r>
      <w:r w:rsidR="008F2680">
        <w:rPr>
          <w:rFonts w:ascii="Arial" w:eastAsia="Georgia" w:hAnsi="Arial" w:cs="Arial"/>
          <w:sz w:val="20"/>
          <w:szCs w:val="20"/>
          <w:lang w:val="es-PE"/>
        </w:rPr>
        <w:t>autobús</w:t>
      </w: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 con aire acondicionado. </w:t>
      </w:r>
    </w:p>
    <w:p w14:paraId="2950C62E" w14:textId="096DBD70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F2680">
        <w:rPr>
          <w:rFonts w:ascii="Arial" w:eastAsia="Georgia" w:hAnsi="Arial" w:cs="Arial"/>
          <w:sz w:val="20"/>
          <w:szCs w:val="20"/>
          <w:lang w:val="es-MX"/>
        </w:rPr>
        <w:t xml:space="preserve">Comidas mencionadas </w:t>
      </w:r>
      <w:r w:rsidR="008F2680" w:rsidRPr="008F2680">
        <w:rPr>
          <w:rFonts w:ascii="Arial" w:eastAsia="Georgia" w:hAnsi="Arial" w:cs="Arial"/>
          <w:sz w:val="20"/>
          <w:szCs w:val="20"/>
          <w:lang w:val="es-MX"/>
        </w:rPr>
        <w:t>en el i</w:t>
      </w:r>
      <w:r w:rsidR="008F2680">
        <w:rPr>
          <w:rFonts w:ascii="Arial" w:eastAsia="Georgia" w:hAnsi="Arial" w:cs="Arial"/>
          <w:sz w:val="20"/>
          <w:szCs w:val="20"/>
          <w:lang w:val="es-MX"/>
        </w:rPr>
        <w:t>tinerario</w:t>
      </w:r>
    </w:p>
    <w:p w14:paraId="2638B7CB" w14:textId="77777777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>Todas las entradas como se indica en el tour</w:t>
      </w:r>
    </w:p>
    <w:p w14:paraId="6A919C11" w14:textId="77777777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t xml:space="preserve">Paseo en ciclo </w:t>
      </w:r>
      <w:proofErr w:type="spellStart"/>
      <w:r w:rsidRPr="008231B7">
        <w:rPr>
          <w:rFonts w:ascii="Arial" w:eastAsia="Georgia" w:hAnsi="Arial" w:cs="Arial"/>
          <w:sz w:val="20"/>
          <w:szCs w:val="20"/>
          <w:lang w:val="es-PE"/>
        </w:rPr>
        <w:t>pousse</w:t>
      </w:r>
      <w:proofErr w:type="spellEnd"/>
    </w:p>
    <w:p w14:paraId="47D32716" w14:textId="7DB4CFC6" w:rsidR="008231B7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sz w:val="20"/>
          <w:szCs w:val="20"/>
          <w:lang w:val="es-PE"/>
        </w:rPr>
        <w:lastRenderedPageBreak/>
        <w:t>Crucero</w:t>
      </w:r>
      <w:r w:rsidR="008231B7">
        <w:rPr>
          <w:rFonts w:ascii="Arial" w:eastAsia="Georgia" w:hAnsi="Arial" w:cs="Arial"/>
          <w:sz w:val="20"/>
          <w:szCs w:val="20"/>
          <w:lang w:val="es-PE"/>
        </w:rPr>
        <w:t xml:space="preserve"> compartido en Bahía de </w:t>
      </w:r>
      <w:proofErr w:type="spellStart"/>
      <w:r w:rsidR="008231B7">
        <w:rPr>
          <w:rFonts w:ascii="Arial" w:eastAsia="Georgia" w:hAnsi="Arial" w:cs="Arial"/>
          <w:sz w:val="20"/>
          <w:szCs w:val="20"/>
          <w:lang w:val="es-PE"/>
        </w:rPr>
        <w:t>Halong</w:t>
      </w:r>
      <w:proofErr w:type="spellEnd"/>
      <w:r w:rsidR="008F2680">
        <w:rPr>
          <w:rFonts w:ascii="Arial" w:eastAsia="Georgia" w:hAnsi="Arial" w:cs="Arial"/>
          <w:sz w:val="20"/>
          <w:szCs w:val="20"/>
          <w:lang w:val="es-PE"/>
        </w:rPr>
        <w:t xml:space="preserve">, </w:t>
      </w:r>
      <w:r w:rsidR="008231B7">
        <w:rPr>
          <w:rFonts w:ascii="Arial" w:eastAsia="Georgia" w:hAnsi="Arial" w:cs="Arial"/>
          <w:sz w:val="20"/>
          <w:szCs w:val="20"/>
          <w:lang w:val="es-PE"/>
        </w:rPr>
        <w:t>atendidos por tripulación en idioma inglés.</w:t>
      </w:r>
    </w:p>
    <w:p w14:paraId="1E98D10A" w14:textId="075C1303" w:rsidR="0096572F" w:rsidRPr="008231B7" w:rsidRDefault="0096572F" w:rsidP="008231B7">
      <w:pPr>
        <w:pStyle w:val="Prrafodelista"/>
        <w:numPr>
          <w:ilvl w:val="0"/>
          <w:numId w:val="39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Arial" w:eastAsia="Georgia" w:hAnsi="Arial" w:cs="Arial"/>
          <w:sz w:val="20"/>
          <w:szCs w:val="20"/>
          <w:lang w:val="es-PE"/>
        </w:rPr>
      </w:pPr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Una botella de agua y una toalla refrescante por día de excursión</w:t>
      </w:r>
      <w:r w:rsidR="008231B7">
        <w:rPr>
          <w:rFonts w:ascii="Arial" w:eastAsia="Georgia" w:hAnsi="Arial" w:cs="Arial"/>
          <w:color w:val="000000"/>
          <w:sz w:val="20"/>
          <w:szCs w:val="20"/>
          <w:lang w:val="es-PE"/>
        </w:rPr>
        <w:t>.</w:t>
      </w:r>
    </w:p>
    <w:p w14:paraId="32F3D271" w14:textId="77777777" w:rsidR="008231B7" w:rsidRPr="008231B7" w:rsidRDefault="008231B7" w:rsidP="008231B7">
      <w:pPr>
        <w:suppressAutoHyphens/>
        <w:spacing w:after="0" w:line="1" w:lineRule="atLeast"/>
        <w:ind w:left="720"/>
        <w:jc w:val="both"/>
        <w:textDirection w:val="btLr"/>
        <w:textAlignment w:val="top"/>
        <w:outlineLvl w:val="0"/>
        <w:rPr>
          <w:rFonts w:ascii="Arial" w:eastAsia="Georgia" w:hAnsi="Arial" w:cs="Arial"/>
          <w:color w:val="000000"/>
          <w:sz w:val="20"/>
          <w:szCs w:val="20"/>
          <w:lang w:val="es-PE"/>
        </w:rPr>
      </w:pPr>
    </w:p>
    <w:p w14:paraId="6798401A" w14:textId="13014654" w:rsidR="0096572F" w:rsidRPr="008231B7" w:rsidRDefault="0096572F" w:rsidP="008231B7">
      <w:pPr>
        <w:suppressAutoHyphens/>
        <w:spacing w:after="0" w:line="1" w:lineRule="atLeast"/>
        <w:ind w:left="720"/>
        <w:jc w:val="both"/>
        <w:textDirection w:val="btLr"/>
        <w:textAlignment w:val="top"/>
        <w:outlineLvl w:val="0"/>
        <w:rPr>
          <w:rFonts w:ascii="Arial" w:eastAsia="Georgia" w:hAnsi="Arial" w:cs="Arial"/>
          <w:color w:val="000000"/>
          <w:sz w:val="20"/>
          <w:szCs w:val="20"/>
          <w:lang w:val="es-PE"/>
        </w:rPr>
      </w:pPr>
      <w:proofErr w:type="spellStart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Siem</w:t>
      </w:r>
      <w:proofErr w:type="spellEnd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 xml:space="preserve"> </w:t>
      </w:r>
      <w:proofErr w:type="spellStart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Reap</w:t>
      </w:r>
      <w:proofErr w:type="spellEnd"/>
      <w:r w:rsidRPr="008231B7">
        <w:rPr>
          <w:rFonts w:ascii="Arial" w:eastAsia="Georgia" w:hAnsi="Arial" w:cs="Arial"/>
          <w:color w:val="000000"/>
          <w:sz w:val="20"/>
          <w:szCs w:val="20"/>
          <w:lang w:val="es-PE"/>
        </w:rPr>
        <w:t>:</w:t>
      </w:r>
    </w:p>
    <w:p w14:paraId="2C02142F" w14:textId="77777777" w:rsidR="008231B7" w:rsidRPr="008231B7" w:rsidRDefault="0096572F" w:rsidP="008231B7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8231B7">
        <w:rPr>
          <w:rFonts w:ascii="Arial" w:hAnsi="Arial" w:cs="Arial"/>
          <w:color w:val="000000"/>
          <w:sz w:val="20"/>
          <w:szCs w:val="20"/>
          <w:lang w:val="es-AR"/>
        </w:rPr>
        <w:t xml:space="preserve">Visitas según itinerario con </w:t>
      </w:r>
      <w:r w:rsidRPr="008231B7">
        <w:rPr>
          <w:rFonts w:ascii="Arial" w:hAnsi="Arial" w:cs="Arial"/>
          <w:b/>
          <w:color w:val="000000"/>
          <w:sz w:val="20"/>
          <w:szCs w:val="20"/>
          <w:lang w:val="es-AR"/>
        </w:rPr>
        <w:t>guía local de habla hispana</w:t>
      </w:r>
    </w:p>
    <w:p w14:paraId="7A8AF053" w14:textId="44462157" w:rsidR="008231B7" w:rsidRDefault="0096572F" w:rsidP="003E6591">
      <w:pPr>
        <w:pStyle w:val="Prrafodelist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  <w:r w:rsidRPr="008231B7">
        <w:rPr>
          <w:rFonts w:ascii="Arial" w:hAnsi="Arial" w:cs="Arial"/>
          <w:color w:val="000000"/>
          <w:sz w:val="20"/>
          <w:szCs w:val="20"/>
          <w:lang w:val="es-AR"/>
        </w:rPr>
        <w:t xml:space="preserve">Paseo en </w:t>
      </w:r>
      <w:proofErr w:type="spellStart"/>
      <w:r w:rsidRPr="008231B7">
        <w:rPr>
          <w:rFonts w:ascii="Arial" w:hAnsi="Arial" w:cs="Arial"/>
          <w:color w:val="000000"/>
          <w:sz w:val="20"/>
          <w:szCs w:val="20"/>
          <w:lang w:val="es-AR"/>
        </w:rPr>
        <w:t>tuk</w:t>
      </w:r>
      <w:proofErr w:type="spellEnd"/>
      <w:r w:rsidRPr="008231B7">
        <w:rPr>
          <w:rFonts w:ascii="Arial" w:hAnsi="Arial" w:cs="Arial"/>
          <w:color w:val="000000"/>
          <w:sz w:val="20"/>
          <w:szCs w:val="20"/>
          <w:lang w:val="es-AR"/>
        </w:rPr>
        <w:t xml:space="preserve"> </w:t>
      </w:r>
      <w:proofErr w:type="spellStart"/>
      <w:r w:rsidRPr="008231B7">
        <w:rPr>
          <w:rFonts w:ascii="Arial" w:hAnsi="Arial" w:cs="Arial"/>
          <w:color w:val="000000"/>
          <w:sz w:val="20"/>
          <w:szCs w:val="20"/>
          <w:lang w:val="es-AR"/>
        </w:rPr>
        <w:t>tuk</w:t>
      </w:r>
      <w:proofErr w:type="spellEnd"/>
    </w:p>
    <w:p w14:paraId="1CB35C10" w14:textId="77777777" w:rsidR="008231B7" w:rsidRPr="008231B7" w:rsidRDefault="008231B7" w:rsidP="008231B7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401DBD68" w14:textId="60F9DB20" w:rsidR="008231B7" w:rsidRPr="008231B7" w:rsidRDefault="006D0512" w:rsidP="008231B7">
      <w:pPr>
        <w:spacing w:after="0" w:line="240" w:lineRule="auto"/>
        <w:ind w:left="720"/>
        <w:rPr>
          <w:rFonts w:ascii="Arial" w:hAnsi="Arial" w:cs="Arial"/>
          <w:color w:val="000000"/>
          <w:sz w:val="20"/>
          <w:szCs w:val="20"/>
          <w:lang w:val="es-ES"/>
        </w:rPr>
      </w:pPr>
      <w:r w:rsidRPr="008231B7">
        <w:rPr>
          <w:rFonts w:ascii="Arial" w:hAnsi="Arial" w:cs="Arial"/>
          <w:sz w:val="20"/>
          <w:szCs w:val="20"/>
          <w:lang w:val="es-ES"/>
        </w:rPr>
        <w:t>Singapur</w:t>
      </w:r>
      <w:r w:rsidR="0096572F" w:rsidRPr="008231B7">
        <w:rPr>
          <w:rFonts w:ascii="Arial" w:hAnsi="Arial" w:cs="Arial"/>
          <w:sz w:val="20"/>
          <w:szCs w:val="20"/>
          <w:lang w:val="es-ES"/>
        </w:rPr>
        <w:t>:</w:t>
      </w:r>
    </w:p>
    <w:p w14:paraId="7C9982BA" w14:textId="09EDB849" w:rsidR="0096572F" w:rsidRPr="008231B7" w:rsidRDefault="0096572F" w:rsidP="008231B7">
      <w:pPr>
        <w:pStyle w:val="Prrafodelista"/>
        <w:numPr>
          <w:ilvl w:val="0"/>
          <w:numId w:val="40"/>
        </w:numPr>
        <w:spacing w:after="0" w:line="240" w:lineRule="auto"/>
        <w:rPr>
          <w:rFonts w:ascii="Arial" w:hAnsi="Arial" w:cs="Arial"/>
          <w:color w:val="000000"/>
          <w:sz w:val="20"/>
          <w:szCs w:val="20"/>
          <w:lang w:val="es-ES"/>
        </w:rPr>
      </w:pPr>
      <w:r w:rsidRPr="008231B7">
        <w:rPr>
          <w:rFonts w:ascii="Arial" w:hAnsi="Arial" w:cs="Arial"/>
          <w:color w:val="000000"/>
          <w:sz w:val="20"/>
          <w:szCs w:val="20"/>
          <w:lang w:val="es-ES"/>
        </w:rPr>
        <w:t xml:space="preserve">Guía </w:t>
      </w:r>
      <w:r w:rsidR="008231B7">
        <w:rPr>
          <w:rFonts w:ascii="Arial" w:hAnsi="Arial" w:cs="Arial"/>
          <w:color w:val="000000"/>
          <w:sz w:val="20"/>
          <w:szCs w:val="20"/>
          <w:lang w:val="es-ES"/>
        </w:rPr>
        <w:t>en español</w:t>
      </w:r>
      <w:r w:rsidRPr="008231B7">
        <w:rPr>
          <w:rFonts w:ascii="Arial" w:hAnsi="Arial" w:cs="Arial"/>
          <w:color w:val="000000"/>
          <w:sz w:val="20"/>
          <w:szCs w:val="20"/>
          <w:lang w:val="es-ES"/>
        </w:rPr>
        <w:t xml:space="preserve"> solo para el tour.</w:t>
      </w:r>
    </w:p>
    <w:p w14:paraId="2E62B7EC" w14:textId="5ED5E7C7" w:rsidR="0096572F" w:rsidRDefault="008231B7" w:rsidP="0096572F">
      <w:pPr>
        <w:numPr>
          <w:ilvl w:val="0"/>
          <w:numId w:val="39"/>
        </w:numPr>
        <w:spacing w:after="0" w:line="240" w:lineRule="auto"/>
        <w:rPr>
          <w:rFonts w:ascii="Georgia" w:hAnsi="Georgia"/>
          <w:lang w:val="es-ES" w:eastAsia="en-MY"/>
        </w:rPr>
      </w:pPr>
      <w:r>
        <w:rPr>
          <w:rFonts w:ascii="Arial" w:hAnsi="Arial" w:cs="Arial"/>
          <w:sz w:val="20"/>
          <w:szCs w:val="20"/>
          <w:lang w:val="es-ES" w:eastAsia="en-MY"/>
        </w:rPr>
        <w:t>Entradas</w:t>
      </w:r>
      <w:r w:rsidR="0096572F" w:rsidRPr="008231B7">
        <w:rPr>
          <w:rFonts w:ascii="Arial" w:hAnsi="Arial" w:cs="Arial"/>
          <w:sz w:val="20"/>
          <w:szCs w:val="20"/>
          <w:lang w:val="es-ES" w:eastAsia="en-MY"/>
        </w:rPr>
        <w:t xml:space="preserve"> </w:t>
      </w:r>
      <w:r>
        <w:rPr>
          <w:rFonts w:ascii="Arial" w:hAnsi="Arial" w:cs="Arial"/>
          <w:sz w:val="20"/>
          <w:szCs w:val="20"/>
          <w:lang w:val="es-ES" w:eastAsia="en-MY"/>
        </w:rPr>
        <w:t>tal como lo indica el itinerario.</w:t>
      </w:r>
    </w:p>
    <w:p w14:paraId="3F6B119C" w14:textId="77777777" w:rsidR="00520647" w:rsidRPr="002675C7" w:rsidRDefault="00520647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</w:p>
    <w:p w14:paraId="098F6245" w14:textId="77777777" w:rsidR="00E344BC" w:rsidRPr="002675C7" w:rsidRDefault="00E344BC" w:rsidP="00E344B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b/>
          <w:sz w:val="20"/>
          <w:szCs w:val="20"/>
          <w:lang w:val="es-MX" w:eastAsia="es-ES" w:bidi="ar-SA"/>
        </w:rPr>
        <w:t xml:space="preserve">NO INCLUYE  </w:t>
      </w:r>
    </w:p>
    <w:p w14:paraId="5CB9A750" w14:textId="77777777" w:rsidR="00520647" w:rsidRPr="002675C7" w:rsidRDefault="00BE42F9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Tours opcionales</w:t>
      </w:r>
    </w:p>
    <w:p w14:paraId="59549562" w14:textId="0EB604AD" w:rsidR="00C96119" w:rsidRPr="002675C7" w:rsidRDefault="008231B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sz w:val="20"/>
          <w:szCs w:val="20"/>
          <w:lang w:val="es-MX" w:eastAsia="es-ES" w:bidi="ar-SA"/>
        </w:rPr>
        <w:t>Trámite de v</w:t>
      </w:r>
      <w:r w:rsidR="00C96119" w:rsidRPr="002675C7">
        <w:rPr>
          <w:rFonts w:ascii="Arial" w:hAnsi="Arial" w:cs="Arial"/>
          <w:sz w:val="20"/>
          <w:szCs w:val="20"/>
          <w:lang w:val="es-MX" w:eastAsia="es-ES" w:bidi="ar-SA"/>
        </w:rPr>
        <w:t>isa</w:t>
      </w:r>
      <w:r>
        <w:rPr>
          <w:rFonts w:ascii="Arial" w:hAnsi="Arial" w:cs="Arial"/>
          <w:sz w:val="20"/>
          <w:szCs w:val="20"/>
          <w:lang w:val="es-MX" w:eastAsia="es-ES" w:bidi="ar-SA"/>
        </w:rPr>
        <w:t>s</w:t>
      </w:r>
      <w:r w:rsidR="00CA347F">
        <w:rPr>
          <w:rFonts w:ascii="Arial" w:hAnsi="Arial" w:cs="Arial"/>
          <w:sz w:val="20"/>
          <w:szCs w:val="20"/>
          <w:lang w:val="es-MX" w:eastAsia="es-ES" w:bidi="ar-SA"/>
        </w:rPr>
        <w:t xml:space="preserve"> </w:t>
      </w:r>
    </w:p>
    <w:p w14:paraId="1ECCB9AB" w14:textId="6C51488B" w:rsidR="008231B7" w:rsidRPr="008231B7" w:rsidRDefault="00A95C24" w:rsidP="008231B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Vuelo Internacional</w:t>
      </w:r>
      <w:r w:rsidR="004E5A55">
        <w:rPr>
          <w:rFonts w:ascii="Arial" w:hAnsi="Arial" w:cs="Arial"/>
          <w:sz w:val="20"/>
          <w:szCs w:val="20"/>
          <w:lang w:val="es-MX" w:eastAsia="es-ES" w:bidi="ar-SA"/>
        </w:rPr>
        <w:t xml:space="preserve"> e internos no mencionados como incluidos en el programa.</w:t>
      </w:r>
    </w:p>
    <w:p w14:paraId="4AF2A1D1" w14:textId="25BF2161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 xml:space="preserve">Gastos de índole personal como bebidas, </w:t>
      </w:r>
      <w:r w:rsidR="00300C55">
        <w:rPr>
          <w:rFonts w:ascii="Arial" w:hAnsi="Arial" w:cs="Arial"/>
          <w:sz w:val="20"/>
          <w:szCs w:val="20"/>
          <w:lang w:val="es-MX" w:eastAsia="es-ES" w:bidi="ar-SA"/>
        </w:rPr>
        <w:t>actividades extras, souvenirs, entre otros.</w:t>
      </w:r>
    </w:p>
    <w:p w14:paraId="5936B1D4" w14:textId="77777777" w:rsidR="00520647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Otros tours y alimentos no mencionados en el programa.</w:t>
      </w:r>
    </w:p>
    <w:p w14:paraId="2251093B" w14:textId="6B90650F" w:rsidR="00E344BC" w:rsidRPr="002675C7" w:rsidRDefault="00520647" w:rsidP="00520647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  <w:r w:rsidRPr="002675C7">
        <w:rPr>
          <w:rFonts w:ascii="Arial" w:hAnsi="Arial" w:cs="Arial"/>
          <w:sz w:val="20"/>
          <w:szCs w:val="20"/>
          <w:lang w:val="es-MX" w:eastAsia="es-ES" w:bidi="ar-SA"/>
        </w:rPr>
        <w:t>Propinas a guías y conductores.</w:t>
      </w:r>
    </w:p>
    <w:p w14:paraId="02234F1F" w14:textId="77777777" w:rsidR="006C6373" w:rsidRDefault="006C6373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1F9F121C" w14:textId="7FF92519" w:rsidR="006C6373" w:rsidRPr="004264CF" w:rsidRDefault="00F630EA" w:rsidP="00B322D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4264CF">
        <w:rPr>
          <w:rFonts w:ascii="Arial" w:hAnsi="Arial" w:cs="Arial"/>
          <w:b/>
          <w:bCs/>
          <w:sz w:val="20"/>
          <w:szCs w:val="20"/>
          <w:lang w:val="es-ES" w:eastAsia="es-ES" w:bidi="ar-SA"/>
        </w:rPr>
        <w:t>Notas Importantes</w:t>
      </w:r>
      <w:r w:rsidR="00CF0EBE" w:rsidRPr="004264CF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: </w:t>
      </w:r>
    </w:p>
    <w:p w14:paraId="706611F3" w14:textId="3C927753" w:rsidR="008231B7" w:rsidRPr="008231B7" w:rsidRDefault="008231B7" w:rsidP="008231B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</w:t>
      </w:r>
      <w:r w:rsidRPr="008231B7">
        <w:rPr>
          <w:rFonts w:ascii="Arial" w:hAnsi="Arial" w:cs="Arial"/>
          <w:sz w:val="20"/>
          <w:szCs w:val="20"/>
          <w:lang w:val="es-ES"/>
        </w:rPr>
        <w:t>Vietnam</w:t>
      </w:r>
      <w:r>
        <w:rPr>
          <w:rFonts w:ascii="Arial" w:hAnsi="Arial" w:cs="Arial"/>
          <w:sz w:val="20"/>
          <w:szCs w:val="20"/>
          <w:lang w:val="es-ES"/>
        </w:rPr>
        <w:t xml:space="preserve"> aplica</w:t>
      </w:r>
      <w:r w:rsidRPr="008231B7">
        <w:rPr>
          <w:rFonts w:ascii="Arial" w:hAnsi="Arial" w:cs="Arial"/>
          <w:sz w:val="20"/>
          <w:szCs w:val="20"/>
          <w:lang w:val="es-ES"/>
        </w:rPr>
        <w:t>: Supl</w:t>
      </w:r>
      <w:r>
        <w:rPr>
          <w:rFonts w:ascii="Arial" w:hAnsi="Arial" w:cs="Arial"/>
          <w:sz w:val="20"/>
          <w:szCs w:val="20"/>
          <w:lang w:val="es-ES"/>
        </w:rPr>
        <w:t>emento hab. triple</w:t>
      </w:r>
      <w:r w:rsidRPr="008231B7">
        <w:rPr>
          <w:rFonts w:ascii="Arial" w:hAnsi="Arial" w:cs="Arial"/>
          <w:sz w:val="20"/>
          <w:szCs w:val="20"/>
          <w:lang w:val="es-ES"/>
        </w:rPr>
        <w:t xml:space="preserve"> porque en Halong, </w:t>
      </w:r>
      <w:r>
        <w:rPr>
          <w:rFonts w:ascii="Arial" w:hAnsi="Arial" w:cs="Arial"/>
          <w:sz w:val="20"/>
          <w:szCs w:val="20"/>
          <w:lang w:val="es-ES"/>
        </w:rPr>
        <w:t xml:space="preserve">la habitación se </w:t>
      </w:r>
      <w:r w:rsidRPr="008231B7">
        <w:rPr>
          <w:rFonts w:ascii="Arial" w:hAnsi="Arial" w:cs="Arial"/>
          <w:sz w:val="20"/>
          <w:szCs w:val="20"/>
          <w:lang w:val="es-ES"/>
        </w:rPr>
        <w:t>en 1 TWIN + 1 SGL</w:t>
      </w:r>
    </w:p>
    <w:p w14:paraId="7F89EC00" w14:textId="52CBF204" w:rsidR="004E5A55" w:rsidRPr="004E5A55" w:rsidRDefault="008231B7" w:rsidP="008231B7">
      <w:pPr>
        <w:spacing w:after="0" w:line="240" w:lineRule="auto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ES"/>
        </w:rPr>
        <w:t xml:space="preserve">En </w:t>
      </w:r>
      <w:r w:rsidRPr="008231B7">
        <w:rPr>
          <w:rFonts w:ascii="Arial" w:hAnsi="Arial" w:cs="Arial"/>
          <w:sz w:val="20"/>
          <w:szCs w:val="20"/>
          <w:lang w:val="es-ES"/>
        </w:rPr>
        <w:t>Singap</w:t>
      </w:r>
      <w:r w:rsidR="00B802C0">
        <w:rPr>
          <w:rFonts w:ascii="Arial" w:hAnsi="Arial" w:cs="Arial"/>
          <w:sz w:val="20"/>
          <w:szCs w:val="20"/>
          <w:lang w:val="es-ES"/>
        </w:rPr>
        <w:t xml:space="preserve">ur las tarifas NO </w:t>
      </w:r>
      <w:r w:rsidRPr="008231B7">
        <w:rPr>
          <w:rFonts w:ascii="Arial" w:hAnsi="Arial" w:cs="Arial"/>
          <w:sz w:val="20"/>
          <w:szCs w:val="20"/>
          <w:lang w:val="es-ES"/>
        </w:rPr>
        <w:t xml:space="preserve">aplican en periodo </w:t>
      </w:r>
      <w:r w:rsidR="00B802C0">
        <w:rPr>
          <w:rFonts w:ascii="Arial" w:hAnsi="Arial" w:cs="Arial"/>
          <w:sz w:val="20"/>
          <w:szCs w:val="20"/>
          <w:lang w:val="es-ES"/>
        </w:rPr>
        <w:t xml:space="preserve">de festividades, tales como: ferias y </w:t>
      </w:r>
      <w:r w:rsidRPr="008231B7">
        <w:rPr>
          <w:rFonts w:ascii="Arial" w:hAnsi="Arial" w:cs="Arial"/>
          <w:sz w:val="20"/>
          <w:szCs w:val="20"/>
          <w:lang w:val="es-ES"/>
        </w:rPr>
        <w:t>convenci</w:t>
      </w:r>
      <w:r w:rsidR="00B802C0">
        <w:rPr>
          <w:rFonts w:ascii="Arial" w:hAnsi="Arial" w:cs="Arial"/>
          <w:sz w:val="20"/>
          <w:szCs w:val="20"/>
          <w:lang w:val="es-ES"/>
        </w:rPr>
        <w:t xml:space="preserve">ones, </w:t>
      </w:r>
      <w:r w:rsidRPr="008231B7">
        <w:rPr>
          <w:rFonts w:ascii="Arial" w:hAnsi="Arial" w:cs="Arial"/>
          <w:sz w:val="20"/>
          <w:szCs w:val="20"/>
          <w:lang w:val="es-ES"/>
        </w:rPr>
        <w:t>evento</w:t>
      </w:r>
      <w:r w:rsidR="00B802C0">
        <w:rPr>
          <w:rFonts w:ascii="Arial" w:hAnsi="Arial" w:cs="Arial"/>
          <w:sz w:val="20"/>
          <w:szCs w:val="20"/>
          <w:lang w:val="es-ES"/>
        </w:rPr>
        <w:t>s</w:t>
      </w:r>
      <w:r w:rsidRPr="008231B7">
        <w:rPr>
          <w:rFonts w:ascii="Arial" w:hAnsi="Arial" w:cs="Arial"/>
          <w:sz w:val="20"/>
          <w:szCs w:val="20"/>
          <w:lang w:val="es-ES"/>
        </w:rPr>
        <w:t xml:space="preserve"> especial</w:t>
      </w:r>
      <w:r w:rsidR="00B802C0">
        <w:rPr>
          <w:rFonts w:ascii="Arial" w:hAnsi="Arial" w:cs="Arial"/>
          <w:sz w:val="20"/>
          <w:szCs w:val="20"/>
          <w:lang w:val="es-ES"/>
        </w:rPr>
        <w:t>es,</w:t>
      </w:r>
      <w:r w:rsidRPr="008231B7">
        <w:rPr>
          <w:rFonts w:ascii="Arial" w:hAnsi="Arial" w:cs="Arial"/>
          <w:sz w:val="20"/>
          <w:szCs w:val="20"/>
          <w:lang w:val="es-ES"/>
        </w:rPr>
        <w:t xml:space="preserve"> Fórmula Uno</w:t>
      </w:r>
      <w:r w:rsidR="00B802C0">
        <w:rPr>
          <w:rFonts w:ascii="Arial" w:hAnsi="Arial" w:cs="Arial"/>
          <w:sz w:val="20"/>
          <w:szCs w:val="20"/>
          <w:lang w:val="es-ES"/>
        </w:rPr>
        <w:t>, entre otros.</w:t>
      </w:r>
      <w:r w:rsidR="004E5A55">
        <w:rPr>
          <w:rFonts w:ascii="Arial" w:hAnsi="Arial" w:cs="Arial"/>
          <w:sz w:val="20"/>
          <w:szCs w:val="20"/>
          <w:lang w:val="es-ES"/>
        </w:rPr>
        <w:t xml:space="preserve"> Aplica suplemento de traslados nocturnos </w:t>
      </w:r>
      <w:r w:rsidR="004E5A55">
        <w:rPr>
          <w:rFonts w:ascii="Arial" w:hAnsi="Arial" w:cs="Arial"/>
          <w:sz w:val="20"/>
          <w:szCs w:val="20"/>
          <w:lang w:val="es-MX"/>
        </w:rPr>
        <w:t xml:space="preserve">entre las </w:t>
      </w:r>
      <w:r w:rsidR="004E5A55" w:rsidRPr="004E5A55">
        <w:rPr>
          <w:rFonts w:ascii="Arial" w:hAnsi="Arial" w:cs="Arial"/>
          <w:sz w:val="20"/>
          <w:szCs w:val="20"/>
          <w:lang w:val="es-MX"/>
        </w:rPr>
        <w:t>22:00</w:t>
      </w:r>
      <w:r w:rsidR="004E5A55">
        <w:rPr>
          <w:rFonts w:ascii="Arial" w:hAnsi="Arial" w:cs="Arial"/>
          <w:sz w:val="20"/>
          <w:szCs w:val="20"/>
          <w:lang w:val="es-MX"/>
        </w:rPr>
        <w:t>hrs</w:t>
      </w:r>
      <w:r w:rsidR="004E5A55" w:rsidRPr="004E5A55">
        <w:rPr>
          <w:rFonts w:ascii="Arial" w:hAnsi="Arial" w:cs="Arial"/>
          <w:sz w:val="20"/>
          <w:szCs w:val="20"/>
          <w:lang w:val="es-MX"/>
        </w:rPr>
        <w:t xml:space="preserve"> y las 08:00</w:t>
      </w:r>
      <w:r w:rsidR="004E5A55">
        <w:rPr>
          <w:rFonts w:ascii="Arial" w:hAnsi="Arial" w:cs="Arial"/>
          <w:sz w:val="20"/>
          <w:szCs w:val="20"/>
          <w:lang w:val="es-MX"/>
        </w:rPr>
        <w:t>hrs</w:t>
      </w:r>
      <w:r w:rsidR="00F630EA">
        <w:rPr>
          <w:rFonts w:ascii="Arial" w:hAnsi="Arial" w:cs="Arial"/>
          <w:sz w:val="20"/>
          <w:szCs w:val="20"/>
          <w:lang w:val="es-MX"/>
        </w:rPr>
        <w:t>, consultar tarifas.</w:t>
      </w:r>
    </w:p>
    <w:p w14:paraId="026EDF00" w14:textId="1B670DED" w:rsidR="006C6373" w:rsidRPr="001A7547" w:rsidRDefault="006C6373" w:rsidP="00B322D6">
      <w:pPr>
        <w:spacing w:after="0" w:line="240" w:lineRule="auto"/>
        <w:jc w:val="both"/>
        <w:rPr>
          <w:rFonts w:ascii="Arial" w:hAnsi="Arial" w:cs="Arial"/>
          <w:sz w:val="6"/>
          <w:szCs w:val="6"/>
          <w:lang w:val="es-MX" w:eastAsia="es-ES" w:bidi="ar-SA"/>
        </w:rPr>
      </w:pPr>
    </w:p>
    <w:p w14:paraId="705C293B" w14:textId="77777777" w:rsidR="001A7547" w:rsidRDefault="001A7547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604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4"/>
        <w:gridCol w:w="857"/>
        <w:gridCol w:w="857"/>
        <w:gridCol w:w="857"/>
        <w:gridCol w:w="6"/>
      </w:tblGrid>
      <w:tr w:rsidR="001A7547" w:rsidRPr="004264CF" w14:paraId="39B4FF35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gridSpan w:val="4"/>
            <w:tcBorders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8905ED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TARIFA EN USD POR PERSONA</w:t>
            </w:r>
          </w:p>
        </w:tc>
      </w:tr>
      <w:tr w:rsidR="001A7547" w:rsidRPr="001A7547" w14:paraId="38981AF6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F713D" w14:textId="77777777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SERVICIOS TERRESTRES (MINIMO 2 PASAJEROS)</w:t>
            </w:r>
          </w:p>
        </w:tc>
      </w:tr>
      <w:tr w:rsidR="001A7547" w:rsidRPr="001A7547" w14:paraId="214AAEF3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4F1520" w14:textId="275457D4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01 ABRIL 2025 AL 3</w:t>
            </w:r>
            <w:r w:rsidR="00B21D1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1</w:t>
            </w: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 xml:space="preserve"> OCTUBRE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EA4A95" w14:textId="77777777" w:rsidR="001A7547" w:rsidRPr="001A7547" w:rsidRDefault="001A7547" w:rsidP="00F04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93C2DCB" w14:textId="77777777" w:rsidR="001A7547" w:rsidRPr="001A7547" w:rsidRDefault="001A7547" w:rsidP="00F04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4B57B5E" w14:textId="77777777" w:rsidR="001A7547" w:rsidRPr="001A7547" w:rsidRDefault="001A7547" w:rsidP="00F04F7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>SGL</w:t>
            </w:r>
          </w:p>
        </w:tc>
      </w:tr>
      <w:tr w:rsidR="001A7547" w:rsidRPr="001A7547" w14:paraId="063E9C4E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266609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TURISTA CON PRIMERA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25453A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3650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DB9BA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3850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2B17D8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4850</w:t>
            </w:r>
          </w:p>
        </w:tc>
      </w:tr>
      <w:tr w:rsidR="001A7547" w:rsidRPr="001A7547" w14:paraId="3EBA8D49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FEFFEE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PRIMERA CON TURISTA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AD0BA8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4500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A4D65D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4690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C09FAC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6600</w:t>
            </w:r>
          </w:p>
        </w:tc>
      </w:tr>
      <w:tr w:rsidR="001A7547" w:rsidRPr="001A7547" w14:paraId="4C980FD2" w14:textId="77777777" w:rsidTr="001A7547">
        <w:trPr>
          <w:gridAfter w:val="1"/>
          <w:trHeight w:val="244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AF07B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 xml:space="preserve">SUPERIOR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7852B0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4610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08DFAA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4830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79394D" w14:textId="77777777" w:rsidR="001A7547" w:rsidRPr="001A7547" w:rsidRDefault="001A7547" w:rsidP="002C4B0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  <w:t>6910</w:t>
            </w:r>
          </w:p>
        </w:tc>
      </w:tr>
      <w:tr w:rsidR="001A7547" w:rsidRPr="001A7547" w14:paraId="25BFF54F" w14:textId="77777777" w:rsidTr="001A7547">
        <w:trPr>
          <w:gridAfter w:val="1"/>
          <w:trHeight w:val="497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A3C4C2" w14:textId="1AA6B260" w:rsidR="001A7547" w:rsidRPr="001A7547" w:rsidRDefault="001A7547" w:rsidP="001A754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  <w:r w:rsidRPr="001A7547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  <w:t xml:space="preserve">PRECIOS SUJETOS A DISPONIBILIDAD Y A CAMBIOS SIN PREVIO AVISO. TARIFAS NO APLICAN PARA NAVIDAD, FIN DE AÑO, SEMANA SANTA, CONGRESOS O EVENTOS ESPECIALES. CONSULTAR SUPLEMENTO. </w:t>
            </w:r>
            <w:r w:rsidRPr="001A7547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VIGENCIA HASTA EL 31 OCTUBRE 2025</w:t>
            </w:r>
          </w:p>
        </w:tc>
      </w:tr>
      <w:tr w:rsidR="001A7547" w:rsidRPr="001A7547" w14:paraId="378D8CFB" w14:textId="77777777" w:rsidTr="001A7547">
        <w:trPr>
          <w:trHeight w:val="24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329F55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11757BC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</w:p>
        </w:tc>
      </w:tr>
      <w:tr w:rsidR="001A7547" w:rsidRPr="001A7547" w14:paraId="0E7D72BE" w14:textId="77777777" w:rsidTr="001A7547">
        <w:trPr>
          <w:trHeight w:val="244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502D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0C1EA3C5" w14:textId="77777777" w:rsidR="001A7547" w:rsidRPr="001A7547" w:rsidRDefault="001A7547" w:rsidP="001A7547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s-MX" w:eastAsia="es-ES" w:bidi="ar-SA"/>
              </w:rPr>
            </w:pPr>
          </w:p>
        </w:tc>
      </w:tr>
    </w:tbl>
    <w:p w14:paraId="23267DAF" w14:textId="27318C6A" w:rsidR="001A7547" w:rsidRDefault="001A7547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814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1078"/>
        <w:gridCol w:w="5872"/>
        <w:gridCol w:w="417"/>
      </w:tblGrid>
      <w:tr w:rsidR="00B57A61" w:rsidRPr="00B57A61" w14:paraId="5F2CD555" w14:textId="77777777" w:rsidTr="00B57A61">
        <w:trPr>
          <w:trHeight w:val="300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A15454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HOTELES O SIMILARES </w:t>
            </w:r>
          </w:p>
        </w:tc>
      </w:tr>
      <w:tr w:rsidR="00B57A61" w:rsidRPr="00B57A61" w14:paraId="18E6D97D" w14:textId="77777777" w:rsidTr="00B57A61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10E45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8D5898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8C656F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1C1F3A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>CAT</w:t>
            </w:r>
          </w:p>
        </w:tc>
      </w:tr>
      <w:tr w:rsidR="00B57A61" w:rsidRPr="00B57A61" w14:paraId="1932523A" w14:textId="77777777" w:rsidTr="00B57A61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2515F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6895DD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BANGKOK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49E593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eastAsia="es-ES" w:bidi="ar-SA"/>
              </w:rPr>
              <w:t>MANDARIN HOTEL BY CENTRE POINT / BEST WESTERN CLICK SATHORN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F90B47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TP</w:t>
            </w:r>
          </w:p>
        </w:tc>
      </w:tr>
      <w:tr w:rsidR="00B57A61" w:rsidRPr="00B57A61" w14:paraId="0AA461F0" w14:textId="77777777" w:rsidTr="00B57A61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892DB9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ABE3F4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54E7FF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eastAsia="es-ES" w:bidi="ar-SA"/>
              </w:rPr>
              <w:t>BEST WESTERN CLICK SATHORN / JC KEVIN SATHORN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55121A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PT</w:t>
            </w:r>
          </w:p>
        </w:tc>
      </w:tr>
      <w:tr w:rsidR="00B57A61" w:rsidRPr="00B57A61" w14:paraId="414F65CE" w14:textId="77777777" w:rsidTr="00B57A61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DFCA4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E21238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E1C4BC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MONTIEN SURAWONG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454AB3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B57A61" w:rsidRPr="00B57A61" w14:paraId="3EEB07CD" w14:textId="77777777" w:rsidTr="00B57A61">
        <w:trPr>
          <w:trHeight w:val="30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017331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ACF319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CHIANG RAI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F6C6D2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LALUNA RESORT / WIANG INN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363DBB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57A61" w:rsidRPr="00B57A61" w14:paraId="46C71687" w14:textId="77777777" w:rsidTr="00B57A61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70748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FF3DC2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F104D6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LEGEND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53328D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57A61" w:rsidRPr="00B57A61" w14:paraId="065250F9" w14:textId="77777777" w:rsidTr="00B57A61">
        <w:trPr>
          <w:trHeight w:val="300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80192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137A6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60AD94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THE RIVERIE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EFCB2D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4003DE86" w14:textId="6F7C908C" w:rsidR="006D0512" w:rsidRDefault="006D0512" w:rsidP="00B322D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FE9ACD6" w14:textId="0DE2AC19" w:rsidR="00B57A61" w:rsidRDefault="00B57A61" w:rsidP="001A754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4BF0E50B" w14:textId="77777777" w:rsidR="00B57A61" w:rsidRDefault="00B57A61" w:rsidP="001A754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148318F" w14:textId="77777777" w:rsidR="00B57A61" w:rsidRDefault="00B57A61" w:rsidP="001A754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tbl>
      <w:tblPr>
        <w:tblW w:w="789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1419"/>
        <w:gridCol w:w="4803"/>
        <w:gridCol w:w="714"/>
      </w:tblGrid>
      <w:tr w:rsidR="00B57A61" w:rsidRPr="00B57A61" w14:paraId="3D079586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FF436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8AF89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CHIANG MAI</w:t>
            </w:r>
          </w:p>
        </w:tc>
        <w:tc>
          <w:tcPr>
            <w:tcW w:w="4803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2CE2B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IBIS CHIANG NIMMAN JOURNEYHUB</w:t>
            </w:r>
          </w:p>
        </w:tc>
        <w:tc>
          <w:tcPr>
            <w:tcW w:w="714" w:type="dxa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AC38AF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57A61" w:rsidRPr="00B57A61" w14:paraId="3347F714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000A92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A27B87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80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69A083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NOVOTEL NIMMAN/ TRAVELODGE NIMMAN</w:t>
            </w:r>
          </w:p>
        </w:tc>
        <w:tc>
          <w:tcPr>
            <w:tcW w:w="71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3FC3D1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57A61" w:rsidRPr="00B57A61" w14:paraId="2E3EF8D1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DE7F0C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CE5D1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C989E0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DUSIT D2 / AKYRA MANOR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7BB0F19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B57A61" w:rsidRPr="00B57A61" w14:paraId="6306A958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DC2F62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141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12AB0D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HANOI</w:t>
            </w:r>
          </w:p>
        </w:tc>
        <w:tc>
          <w:tcPr>
            <w:tcW w:w="480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38F382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FLOWER GARDEN</w:t>
            </w:r>
          </w:p>
        </w:tc>
        <w:tc>
          <w:tcPr>
            <w:tcW w:w="71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E27747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57A61" w:rsidRPr="00B57A61" w14:paraId="68CA8A11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9B8AE9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1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CBC60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80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437D67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eastAsia="es-ES" w:bidi="ar-SA"/>
              </w:rPr>
              <w:t>LE JARDIN HOTEL HAUTE COUTURE</w:t>
            </w:r>
          </w:p>
        </w:tc>
        <w:tc>
          <w:tcPr>
            <w:tcW w:w="71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2E99AD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57A61" w:rsidRPr="00B57A61" w14:paraId="1A306CA4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F90B5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1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F441F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E54755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 xml:space="preserve">PAN PACIFIC 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EE5B45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B57A61" w:rsidRPr="00B57A61" w14:paraId="391F85EF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C48BBF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1</w:t>
            </w:r>
          </w:p>
        </w:tc>
        <w:tc>
          <w:tcPr>
            <w:tcW w:w="141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31F2C1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HALONG </w:t>
            </w:r>
          </w:p>
        </w:tc>
        <w:tc>
          <w:tcPr>
            <w:tcW w:w="480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3AC42F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BHAYA CLASSIC</w:t>
            </w:r>
          </w:p>
        </w:tc>
        <w:tc>
          <w:tcPr>
            <w:tcW w:w="71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851266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 xml:space="preserve">T/P </w:t>
            </w:r>
          </w:p>
        </w:tc>
      </w:tr>
      <w:tr w:rsidR="00B57A61" w:rsidRPr="00B57A61" w14:paraId="1B9549A9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1E21E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1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C4689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C9A9AA3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AU CO CRUISE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2B20C8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B57A61" w:rsidRPr="00B57A61" w14:paraId="166CA884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37AA4A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141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CC72D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SIEM REAP </w:t>
            </w:r>
          </w:p>
        </w:tc>
        <w:tc>
          <w:tcPr>
            <w:tcW w:w="480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C1F192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TARA ANGKOR</w:t>
            </w:r>
          </w:p>
        </w:tc>
        <w:tc>
          <w:tcPr>
            <w:tcW w:w="71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15D615B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57A61" w:rsidRPr="00B57A61" w14:paraId="1C3054A5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899C3A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1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B59D3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80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AF1DE0D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LOTUS BLANC</w:t>
            </w:r>
          </w:p>
        </w:tc>
        <w:tc>
          <w:tcPr>
            <w:tcW w:w="71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BE06FDD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57A61" w:rsidRPr="00B57A61" w14:paraId="14F9ECFD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BEC07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1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A70DC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9850C3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eastAsia="es-ES" w:bidi="ar-SA"/>
              </w:rPr>
              <w:t>ANJALI BY SYPHON / MEMOIRE PALACE RESORT &amp; SPA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5EFC17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S</w:t>
            </w:r>
          </w:p>
        </w:tc>
      </w:tr>
      <w:tr w:rsidR="00B57A61" w:rsidRPr="00B57A61" w14:paraId="6593C583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30573FC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>2</w:t>
            </w:r>
          </w:p>
        </w:tc>
        <w:tc>
          <w:tcPr>
            <w:tcW w:w="141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33F6EBB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  <w:t xml:space="preserve">SINGAPUR </w:t>
            </w:r>
          </w:p>
        </w:tc>
        <w:tc>
          <w:tcPr>
            <w:tcW w:w="480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87A9CB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ORCHID</w:t>
            </w:r>
          </w:p>
        </w:tc>
        <w:tc>
          <w:tcPr>
            <w:tcW w:w="71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898A85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T</w:t>
            </w:r>
          </w:p>
        </w:tc>
      </w:tr>
      <w:tr w:rsidR="00B57A61" w:rsidRPr="00B57A61" w14:paraId="0B1B4EF1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D3171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1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2EA9BF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803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2DB3A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CARLTON</w:t>
            </w:r>
          </w:p>
        </w:tc>
        <w:tc>
          <w:tcPr>
            <w:tcW w:w="714" w:type="dxa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112DEB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P</w:t>
            </w:r>
          </w:p>
        </w:tc>
      </w:tr>
      <w:tr w:rsidR="00B57A61" w:rsidRPr="00B57A61" w14:paraId="774A763D" w14:textId="77777777" w:rsidTr="00D007CD">
        <w:trPr>
          <w:trHeight w:val="252"/>
          <w:tblCellSpacing w:w="0" w:type="dxa"/>
          <w:jc w:val="center"/>
        </w:trPr>
        <w:tc>
          <w:tcPr>
            <w:tcW w:w="9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01A5E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141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F04A92" w14:textId="77777777" w:rsidR="00B57A61" w:rsidRPr="00B57A61" w:rsidRDefault="00B57A61" w:rsidP="00B57A61">
            <w:pPr>
              <w:spacing w:after="0" w:line="240" w:lineRule="auto"/>
              <w:rPr>
                <w:rFonts w:ascii="Calibri" w:hAnsi="Calibri" w:cs="Calibri"/>
                <w:color w:val="0C0C0C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80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69B0FF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eastAsia="es-ES" w:bidi="ar-SA"/>
              </w:rPr>
              <w:t xml:space="preserve">PARK ROYAL COLLECTION, MARINA BAY </w:t>
            </w:r>
          </w:p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B802A6" w14:textId="77777777" w:rsidR="00B57A61" w:rsidRPr="00B57A61" w:rsidRDefault="00B57A61" w:rsidP="00B57A61">
            <w:pPr>
              <w:spacing w:after="0" w:line="240" w:lineRule="auto"/>
              <w:jc w:val="center"/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</w:pPr>
            <w:r w:rsidRPr="00B57A61">
              <w:rPr>
                <w:rFonts w:ascii="Calibri" w:hAnsi="Calibri" w:cs="Calibri"/>
                <w:color w:val="020406"/>
                <w:sz w:val="20"/>
                <w:szCs w:val="20"/>
                <w:lang w:val="es-ES" w:eastAsia="es-ES" w:bidi="ar-SA"/>
              </w:rPr>
              <w:t>S</w:t>
            </w:r>
          </w:p>
        </w:tc>
      </w:tr>
    </w:tbl>
    <w:p w14:paraId="4CAABC89" w14:textId="77777777" w:rsidR="00B57A61" w:rsidRDefault="00B57A61" w:rsidP="001A754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6B6D6365" w14:textId="77777777" w:rsidR="00B57A61" w:rsidRDefault="00B57A61" w:rsidP="001A754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</w:p>
    <w:p w14:paraId="318F5ED9" w14:textId="1A008B6C" w:rsidR="001A7547" w:rsidRDefault="006D0512" w:rsidP="001A754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MX" w:eastAsia="es-ES" w:bidi="ar-SA"/>
        </w:rPr>
      </w:pPr>
      <w:r>
        <w:rPr>
          <w:rFonts w:ascii="Arial" w:hAnsi="Arial" w:cs="Arial"/>
          <w:noProof/>
          <w:sz w:val="20"/>
          <w:szCs w:val="20"/>
          <w:lang w:val="es-MX" w:eastAsia="es-ES" w:bidi="ar-SA"/>
        </w:rPr>
        <w:drawing>
          <wp:inline distT="0" distB="0" distL="0" distR="0" wp14:anchorId="0FA95C4F" wp14:editId="28D2C5FC">
            <wp:extent cx="1819275" cy="471664"/>
            <wp:effectExtent l="0" t="0" r="0" b="5080"/>
            <wp:docPr id="1978645793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8645793" name="Imagen 2" descr="Logotipo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762" cy="47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2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38"/>
        <w:gridCol w:w="1313"/>
      </w:tblGrid>
      <w:tr w:rsidR="00D007CD" w:rsidRPr="00D007CD" w14:paraId="3D0FDA25" w14:textId="77777777" w:rsidTr="00D007CD">
        <w:trPr>
          <w:trHeight w:val="274"/>
          <w:tblCellSpacing w:w="0" w:type="dxa"/>
          <w:jc w:val="center"/>
        </w:trPr>
        <w:tc>
          <w:tcPr>
            <w:tcW w:w="0" w:type="auto"/>
            <w:gridSpan w:val="2"/>
            <w:tcBorders>
              <w:bottom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6DD2C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ES" w:bidi="ar-SA"/>
              </w:rPr>
              <w:t xml:space="preserve">PRECIO POR PERSONA EN USD </w:t>
            </w:r>
          </w:p>
        </w:tc>
      </w:tr>
      <w:tr w:rsidR="00D007CD" w:rsidRPr="00D007CD" w14:paraId="023B185F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308C58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Vuelo interno en clase turista Chiang Mai -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Haói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(día 6) 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84C9B5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440</w:t>
            </w:r>
          </w:p>
        </w:tc>
      </w:tr>
      <w:tr w:rsidR="00D007CD" w:rsidRPr="00D007CD" w14:paraId="4C553B37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22B27B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Vuelo interno en clase turista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Siem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Reap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– Singapur (día 11)</w:t>
            </w: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  <w:t xml:space="preserve">Importante: vuelos en la mañana operan solo los </w:t>
            </w:r>
            <w:proofErr w:type="gram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Lunes</w:t>
            </w:r>
            <w:proofErr w:type="gram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, Miércoles, Viernes y Domingos)</w:t>
            </w: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br/>
              <w:t xml:space="preserve">Vuelos que operan por la tarde Martes, Jueves y Sábado)" 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25D47B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510</w:t>
            </w:r>
          </w:p>
        </w:tc>
      </w:tr>
      <w:tr w:rsidR="00D007CD" w:rsidRPr="00D007CD" w14:paraId="58360B87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CCD8039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Espectáculo marionetas de agua, incluido traslado (45 minutos)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BD0357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30</w:t>
            </w:r>
          </w:p>
        </w:tc>
      </w:tr>
      <w:tr w:rsidR="00D007CD" w:rsidRPr="00D007CD" w14:paraId="5D1807F2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651BAD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Clase de cocina en Hanoi con guía de habla hispana, incluido almuerzo (3-4 horas)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E38953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110</w:t>
            </w:r>
          </w:p>
        </w:tc>
      </w:tr>
      <w:tr w:rsidR="00D007CD" w:rsidRPr="00D007CD" w14:paraId="00B08395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5C419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Tour gastronomía - comida callejera en Hanoi con guía de habla hispana (2.5 horas) 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0F694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70</w:t>
            </w:r>
          </w:p>
        </w:tc>
      </w:tr>
      <w:tr w:rsidR="00D007CD" w:rsidRPr="00D007CD" w14:paraId="52FEAC3C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B48941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Vuelo en hidroavión por la bahía Halong (15 minutos)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0236D7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170</w:t>
            </w:r>
          </w:p>
        </w:tc>
      </w:tr>
      <w:tr w:rsidR="00D007CD" w:rsidRPr="00D007CD" w14:paraId="30AD0458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25EF4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Excursión a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Hoa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Lu -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Tam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Coc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en Ninh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Binh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, con guía de habla hispana, incluido almuerzo (en regular en los martes - 08 horas) 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1725C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110</w:t>
            </w:r>
          </w:p>
        </w:tc>
      </w:tr>
      <w:tr w:rsidR="00D007CD" w:rsidRPr="00D007CD" w14:paraId="05AA8DEF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8C8466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Ceremonia de bendiciones con monjes budistas en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Siem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Reap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con guía de habla hispana (60 - 75 minutos)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C0347E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50</w:t>
            </w:r>
          </w:p>
        </w:tc>
      </w:tr>
      <w:tr w:rsidR="00D007CD" w:rsidRPr="00D007CD" w14:paraId="1F4211E4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B13BA3A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Clase de cocina en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Siem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Reap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con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guia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de habla hispana, incluido almuerzo (3-4 horas)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C29F2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90</w:t>
            </w:r>
          </w:p>
        </w:tc>
      </w:tr>
      <w:tr w:rsidR="00D007CD" w:rsidRPr="00D007CD" w14:paraId="6FE85A53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B51DA9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Cena con danzas Apsara en restaurante local en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Siem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Reap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, traslado incluido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3FC152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40</w:t>
            </w:r>
          </w:p>
        </w:tc>
      </w:tr>
      <w:tr w:rsidR="00D007CD" w:rsidRPr="00D007CD" w14:paraId="10B66FF3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DE25F4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60 minutos masaje tradicional (Hanói, Ho Chi Minh), traslado incluido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862C899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50</w:t>
            </w:r>
          </w:p>
        </w:tc>
      </w:tr>
      <w:tr w:rsidR="00D007CD" w:rsidRPr="00D007CD" w14:paraId="2DE3FA21" w14:textId="77777777" w:rsidTr="00D007CD">
        <w:trPr>
          <w:trHeight w:val="274"/>
          <w:tblCellSpacing w:w="0" w:type="dxa"/>
          <w:jc w:val="center"/>
        </w:trPr>
        <w:tc>
          <w:tcPr>
            <w:tcW w:w="793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F17300" w14:textId="77777777" w:rsidR="00D007CD" w:rsidRPr="00D007CD" w:rsidRDefault="00D007CD" w:rsidP="00D007CD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60 minutos masaje tradicional (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Siem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 xml:space="preserve"> </w:t>
            </w:r>
            <w:proofErr w:type="spellStart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Reap</w:t>
            </w:r>
            <w:proofErr w:type="spellEnd"/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), traslado incluido</w:t>
            </w:r>
          </w:p>
        </w:tc>
        <w:tc>
          <w:tcPr>
            <w:tcW w:w="1313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D5A9E7" w14:textId="77777777" w:rsidR="00D007CD" w:rsidRPr="00D007CD" w:rsidRDefault="00D007CD" w:rsidP="00D007C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D007CD">
              <w:rPr>
                <w:rFonts w:ascii="Calibri" w:hAnsi="Calibri" w:cs="Calibri"/>
                <w:color w:val="000000"/>
                <w:sz w:val="20"/>
                <w:szCs w:val="20"/>
                <w:lang w:val="es-ES" w:eastAsia="es-ES" w:bidi="ar-SA"/>
              </w:rPr>
              <w:t>50</w:t>
            </w:r>
          </w:p>
        </w:tc>
      </w:tr>
    </w:tbl>
    <w:p w14:paraId="2B6932DC" w14:textId="7DD0DA6A" w:rsidR="0055437C" w:rsidRDefault="0055437C" w:rsidP="0055437C">
      <w:pPr>
        <w:spacing w:after="0" w:line="240" w:lineRule="auto"/>
        <w:rPr>
          <w:rFonts w:ascii="Arial" w:hAnsi="Arial" w:cs="Arial"/>
          <w:sz w:val="20"/>
          <w:szCs w:val="20"/>
          <w:lang w:val="es-MX" w:eastAsia="es-ES" w:bidi="ar-SA"/>
        </w:rPr>
      </w:pPr>
    </w:p>
    <w:sectPr w:rsidR="0055437C" w:rsidSect="00880574">
      <w:headerReference w:type="default" r:id="rId10"/>
      <w:footerReference w:type="default" r:id="rId11"/>
      <w:pgSz w:w="12240" w:h="15840"/>
      <w:pgMar w:top="2268" w:right="1134" w:bottom="184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8AA3" w14:textId="77777777" w:rsidR="00AD5C4D" w:rsidRDefault="00AD5C4D" w:rsidP="00450C15">
      <w:pPr>
        <w:spacing w:after="0" w:line="240" w:lineRule="auto"/>
      </w:pPr>
      <w:r>
        <w:separator/>
      </w:r>
    </w:p>
  </w:endnote>
  <w:endnote w:type="continuationSeparator" w:id="0">
    <w:p w14:paraId="63976BF3" w14:textId="77777777" w:rsidR="00AD5C4D" w:rsidRDefault="00AD5C4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6F87" w14:textId="77777777" w:rsidR="00C55C28" w:rsidRDefault="00880574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773A46B" wp14:editId="5A778A7D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21153ABC" id="Rectángulo 1" o:spid="_x0000_s1026" style="position:absolute;margin-left:-2.25pt;margin-top:33.75pt;width:649.5pt;height:15pt;z-index: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5308C" w14:textId="77777777" w:rsidR="00AD5C4D" w:rsidRDefault="00AD5C4D" w:rsidP="00450C15">
      <w:pPr>
        <w:spacing w:after="0" w:line="240" w:lineRule="auto"/>
      </w:pPr>
      <w:r>
        <w:separator/>
      </w:r>
    </w:p>
  </w:footnote>
  <w:footnote w:type="continuationSeparator" w:id="0">
    <w:p w14:paraId="2CBD579C" w14:textId="77777777" w:rsidR="00AD5C4D" w:rsidRDefault="00AD5C4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8F32A" w14:textId="0B03D9B3" w:rsidR="00A61A42" w:rsidRPr="00A61A42" w:rsidRDefault="00D722D9" w:rsidP="00C126A9">
    <w:pPr>
      <w:pStyle w:val="Encabezado"/>
      <w:jc w:val="right"/>
      <w:rPr>
        <w:rFonts w:ascii="Arial" w:hAnsi="Arial" w:cs="Arial"/>
        <w:sz w:val="48"/>
        <w:szCs w:val="48"/>
      </w:rPr>
    </w:pPr>
    <w:r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01D8999" wp14:editId="68D07096">
              <wp:simplePos x="0" y="0"/>
              <wp:positionH relativeFrom="column">
                <wp:posOffset>-405765</wp:posOffset>
              </wp:positionH>
              <wp:positionV relativeFrom="paragraph">
                <wp:posOffset>-449580</wp:posOffset>
              </wp:positionV>
              <wp:extent cx="4848225" cy="1219200"/>
              <wp:effectExtent l="0" t="0" r="0" b="0"/>
              <wp:wrapNone/>
              <wp:docPr id="2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8225" cy="121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8D3A6" w14:textId="6EFD13F9" w:rsidR="00880574" w:rsidRDefault="00880574" w:rsidP="00F3031F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880574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TAILANDIA</w:t>
                          </w:r>
                          <w:r w:rsidR="00D722D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, VIETNAM, CAMBOYA Y SINGAPUR</w:t>
                          </w:r>
                        </w:p>
                        <w:p w14:paraId="68AC52E8" w14:textId="333FEFF5" w:rsidR="00880574" w:rsidRPr="00560EAF" w:rsidRDefault="00D722D9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2718</w:t>
                          </w:r>
                          <w:r w:rsidR="00560EAF" w:rsidRPr="00560EA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55437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8"/>
                              <w:szCs w:val="2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1D899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-31.95pt;margin-top:-35.4pt;width:381.75pt;height:9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" filled="f" stroked="f">
              <v:textbox>
                <w:txbxContent>
                  <w:p w14:paraId="3708D3A6" w14:textId="6EFD13F9" w:rsidR="00880574" w:rsidRDefault="00880574" w:rsidP="00F3031F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880574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TAILANDIA</w:t>
                    </w:r>
                    <w:r w:rsidR="00D722D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, VIETNAM, CAMBOYA Y SINGAPUR</w:t>
                    </w:r>
                  </w:p>
                  <w:p w14:paraId="68AC52E8" w14:textId="333FEFF5" w:rsidR="00880574" w:rsidRPr="00560EAF" w:rsidRDefault="00D722D9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2718</w:t>
                    </w:r>
                    <w:r w:rsidR="00560EAF" w:rsidRPr="00560EA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55437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8"/>
                        <w:szCs w:val="2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0528" behindDoc="0" locked="0" layoutInCell="1" allowOverlap="1" wp14:anchorId="3E7DBF80" wp14:editId="44C6211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w:drawing>
        <wp:anchor distT="0" distB="0" distL="114300" distR="114300" simplePos="0" relativeHeight="251671552" behindDoc="0" locked="0" layoutInCell="1" allowOverlap="1" wp14:anchorId="7DFF9653" wp14:editId="5136E23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574" w:rsidRPr="00880574">
      <w:rPr>
        <w:rFonts w:ascii="Arial" w:hAnsi="Arial" w:cs="Arial"/>
        <w:noProof/>
        <w:sz w:val="48"/>
        <w:szCs w:val="4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1913FC2" wp14:editId="7C47BEE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7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rect w14:anchorId="043FD094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8AA"/>
    <w:multiLevelType w:val="hybridMultilevel"/>
    <w:tmpl w:val="E41A52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E1E5C"/>
    <w:multiLevelType w:val="hybridMultilevel"/>
    <w:tmpl w:val="30FC89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223"/>
    <w:multiLevelType w:val="hybridMultilevel"/>
    <w:tmpl w:val="BE400E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92D13"/>
    <w:multiLevelType w:val="hybridMultilevel"/>
    <w:tmpl w:val="72D02FB4"/>
    <w:lvl w:ilvl="0" w:tplc="6BF656D4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503CD"/>
    <w:multiLevelType w:val="hybridMultilevel"/>
    <w:tmpl w:val="008424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6D0D"/>
    <w:multiLevelType w:val="hybridMultilevel"/>
    <w:tmpl w:val="2B0E14E8"/>
    <w:lvl w:ilvl="0" w:tplc="2A58FD1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483D"/>
    <w:multiLevelType w:val="hybridMultilevel"/>
    <w:tmpl w:val="07EAE1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F7ADC"/>
    <w:multiLevelType w:val="hybridMultilevel"/>
    <w:tmpl w:val="4A006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676E7"/>
    <w:multiLevelType w:val="hybridMultilevel"/>
    <w:tmpl w:val="BCC42E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6553B"/>
    <w:multiLevelType w:val="hybridMultilevel"/>
    <w:tmpl w:val="E9B089A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33EA2"/>
    <w:multiLevelType w:val="hybridMultilevel"/>
    <w:tmpl w:val="0D420C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B2DE4"/>
    <w:multiLevelType w:val="hybridMultilevel"/>
    <w:tmpl w:val="A2BC91C0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F0FE4"/>
    <w:multiLevelType w:val="hybridMultilevel"/>
    <w:tmpl w:val="8BA49214"/>
    <w:lvl w:ilvl="0" w:tplc="8E4ED63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BD3DB9"/>
    <w:multiLevelType w:val="hybridMultilevel"/>
    <w:tmpl w:val="4716A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782616"/>
    <w:multiLevelType w:val="hybridMultilevel"/>
    <w:tmpl w:val="2C88B76C"/>
    <w:lvl w:ilvl="0" w:tplc="18AE3F5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50E15"/>
    <w:multiLevelType w:val="hybridMultilevel"/>
    <w:tmpl w:val="EDC2D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11505"/>
    <w:multiLevelType w:val="hybridMultilevel"/>
    <w:tmpl w:val="25709A48"/>
    <w:lvl w:ilvl="0" w:tplc="080A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A36E50"/>
    <w:multiLevelType w:val="hybridMultilevel"/>
    <w:tmpl w:val="18A4C8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7A68F9"/>
    <w:multiLevelType w:val="hybridMultilevel"/>
    <w:tmpl w:val="321E2606"/>
    <w:lvl w:ilvl="0" w:tplc="B8DA27EE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B64535"/>
    <w:multiLevelType w:val="hybridMultilevel"/>
    <w:tmpl w:val="A2A297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5124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0981357">
    <w:abstractNumId w:val="10"/>
  </w:num>
  <w:num w:numId="3" w16cid:durableId="1609003999">
    <w:abstractNumId w:val="30"/>
  </w:num>
  <w:num w:numId="4" w16cid:durableId="259526523">
    <w:abstractNumId w:val="36"/>
  </w:num>
  <w:num w:numId="5" w16cid:durableId="258027105">
    <w:abstractNumId w:val="18"/>
  </w:num>
  <w:num w:numId="6" w16cid:durableId="1205167942">
    <w:abstractNumId w:val="16"/>
  </w:num>
  <w:num w:numId="7" w16cid:durableId="1329791389">
    <w:abstractNumId w:val="15"/>
  </w:num>
  <w:num w:numId="8" w16cid:durableId="2000385110">
    <w:abstractNumId w:val="28"/>
  </w:num>
  <w:num w:numId="9" w16cid:durableId="1605268547">
    <w:abstractNumId w:val="13"/>
  </w:num>
  <w:num w:numId="10" w16cid:durableId="1580865946">
    <w:abstractNumId w:val="6"/>
  </w:num>
  <w:num w:numId="11" w16cid:durableId="2047024781">
    <w:abstractNumId w:val="0"/>
  </w:num>
  <w:num w:numId="12" w16cid:durableId="1706059245">
    <w:abstractNumId w:val="1"/>
  </w:num>
  <w:num w:numId="13" w16cid:durableId="943345093">
    <w:abstractNumId w:val="34"/>
  </w:num>
  <w:num w:numId="14" w16cid:durableId="660040083">
    <w:abstractNumId w:val="38"/>
  </w:num>
  <w:num w:numId="15" w16cid:durableId="565183835">
    <w:abstractNumId w:val="32"/>
  </w:num>
  <w:num w:numId="16" w16cid:durableId="807748718">
    <w:abstractNumId w:val="33"/>
  </w:num>
  <w:num w:numId="17" w16cid:durableId="1552883967">
    <w:abstractNumId w:val="5"/>
  </w:num>
  <w:num w:numId="18" w16cid:durableId="428474580">
    <w:abstractNumId w:val="24"/>
  </w:num>
  <w:num w:numId="19" w16cid:durableId="1182821163">
    <w:abstractNumId w:val="19"/>
  </w:num>
  <w:num w:numId="20" w16cid:durableId="1363046164">
    <w:abstractNumId w:val="17"/>
  </w:num>
  <w:num w:numId="21" w16cid:durableId="1476411968">
    <w:abstractNumId w:val="11"/>
  </w:num>
  <w:num w:numId="22" w16cid:durableId="877428031">
    <w:abstractNumId w:val="37"/>
  </w:num>
  <w:num w:numId="23" w16cid:durableId="1950890895">
    <w:abstractNumId w:val="27"/>
  </w:num>
  <w:num w:numId="24" w16cid:durableId="1827866201">
    <w:abstractNumId w:val="8"/>
  </w:num>
  <w:num w:numId="25" w16cid:durableId="211617685">
    <w:abstractNumId w:val="25"/>
  </w:num>
  <w:num w:numId="26" w16cid:durableId="831602359">
    <w:abstractNumId w:val="4"/>
  </w:num>
  <w:num w:numId="27" w16cid:durableId="147207998">
    <w:abstractNumId w:val="35"/>
  </w:num>
  <w:num w:numId="28" w16cid:durableId="1117330402">
    <w:abstractNumId w:val="29"/>
  </w:num>
  <w:num w:numId="29" w16cid:durableId="834305245">
    <w:abstractNumId w:val="2"/>
  </w:num>
  <w:num w:numId="30" w16cid:durableId="344482001">
    <w:abstractNumId w:val="9"/>
  </w:num>
  <w:num w:numId="31" w16cid:durableId="1246917102">
    <w:abstractNumId w:val="20"/>
  </w:num>
  <w:num w:numId="32" w16cid:durableId="880635034">
    <w:abstractNumId w:val="21"/>
  </w:num>
  <w:num w:numId="33" w16cid:durableId="1021080034">
    <w:abstractNumId w:val="23"/>
  </w:num>
  <w:num w:numId="34" w16cid:durableId="1987317082">
    <w:abstractNumId w:val="14"/>
  </w:num>
  <w:num w:numId="35" w16cid:durableId="1769306154">
    <w:abstractNumId w:val="26"/>
  </w:num>
  <w:num w:numId="36" w16cid:durableId="529728747">
    <w:abstractNumId w:val="22"/>
  </w:num>
  <w:num w:numId="37" w16cid:durableId="1919167891">
    <w:abstractNumId w:val="12"/>
  </w:num>
  <w:num w:numId="38" w16cid:durableId="859701312">
    <w:abstractNumId w:val="7"/>
  </w:num>
  <w:num w:numId="39" w16cid:durableId="1138643269">
    <w:abstractNumId w:val="31"/>
  </w:num>
  <w:num w:numId="40" w16cid:durableId="783841902">
    <w:abstractNumId w:val="3"/>
  </w:num>
  <w:num w:numId="41" w16cid:durableId="1341619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01DBC"/>
    <w:rsid w:val="000110B5"/>
    <w:rsid w:val="00013039"/>
    <w:rsid w:val="00013B77"/>
    <w:rsid w:val="0001527F"/>
    <w:rsid w:val="00020429"/>
    <w:rsid w:val="000206F0"/>
    <w:rsid w:val="000249E4"/>
    <w:rsid w:val="00032009"/>
    <w:rsid w:val="0003271D"/>
    <w:rsid w:val="000439DC"/>
    <w:rsid w:val="000555A2"/>
    <w:rsid w:val="0006120B"/>
    <w:rsid w:val="000654E5"/>
    <w:rsid w:val="00074095"/>
    <w:rsid w:val="00086F32"/>
    <w:rsid w:val="000901BB"/>
    <w:rsid w:val="00093D58"/>
    <w:rsid w:val="000946B2"/>
    <w:rsid w:val="00097F7F"/>
    <w:rsid w:val="000A4F7B"/>
    <w:rsid w:val="000A58A0"/>
    <w:rsid w:val="000A64E6"/>
    <w:rsid w:val="000C1D98"/>
    <w:rsid w:val="000F116C"/>
    <w:rsid w:val="000F6819"/>
    <w:rsid w:val="001056F5"/>
    <w:rsid w:val="001072E9"/>
    <w:rsid w:val="00112B85"/>
    <w:rsid w:val="00115DF1"/>
    <w:rsid w:val="00124C0C"/>
    <w:rsid w:val="00131808"/>
    <w:rsid w:val="0013350F"/>
    <w:rsid w:val="00154DAF"/>
    <w:rsid w:val="00155F12"/>
    <w:rsid w:val="00156E7E"/>
    <w:rsid w:val="001910FB"/>
    <w:rsid w:val="001A6CE4"/>
    <w:rsid w:val="001A7547"/>
    <w:rsid w:val="001B2A1E"/>
    <w:rsid w:val="001B579A"/>
    <w:rsid w:val="001C47B3"/>
    <w:rsid w:val="001D3EA5"/>
    <w:rsid w:val="001D59AE"/>
    <w:rsid w:val="001E0BFB"/>
    <w:rsid w:val="001E49A4"/>
    <w:rsid w:val="001E6B24"/>
    <w:rsid w:val="001F4B4E"/>
    <w:rsid w:val="00202F40"/>
    <w:rsid w:val="002031BF"/>
    <w:rsid w:val="002253C0"/>
    <w:rsid w:val="00251C09"/>
    <w:rsid w:val="00264C19"/>
    <w:rsid w:val="002675C7"/>
    <w:rsid w:val="00294875"/>
    <w:rsid w:val="002959E3"/>
    <w:rsid w:val="002A528F"/>
    <w:rsid w:val="002A6F1A"/>
    <w:rsid w:val="002A7E8E"/>
    <w:rsid w:val="002C4B0F"/>
    <w:rsid w:val="002D4A07"/>
    <w:rsid w:val="002E1CEA"/>
    <w:rsid w:val="002E66ED"/>
    <w:rsid w:val="002F25DA"/>
    <w:rsid w:val="00300C55"/>
    <w:rsid w:val="00307393"/>
    <w:rsid w:val="003115E7"/>
    <w:rsid w:val="003215B7"/>
    <w:rsid w:val="003370E9"/>
    <w:rsid w:val="003805A5"/>
    <w:rsid w:val="00384A26"/>
    <w:rsid w:val="00392593"/>
    <w:rsid w:val="003B37AE"/>
    <w:rsid w:val="003C319A"/>
    <w:rsid w:val="003D0B3A"/>
    <w:rsid w:val="003D36D2"/>
    <w:rsid w:val="003F75FE"/>
    <w:rsid w:val="00407A99"/>
    <w:rsid w:val="00413977"/>
    <w:rsid w:val="004148EC"/>
    <w:rsid w:val="00415156"/>
    <w:rsid w:val="0041595F"/>
    <w:rsid w:val="004176CA"/>
    <w:rsid w:val="00425EF6"/>
    <w:rsid w:val="004264CF"/>
    <w:rsid w:val="00430138"/>
    <w:rsid w:val="004309C7"/>
    <w:rsid w:val="00432BA1"/>
    <w:rsid w:val="00445117"/>
    <w:rsid w:val="00445B3A"/>
    <w:rsid w:val="00450C15"/>
    <w:rsid w:val="00451014"/>
    <w:rsid w:val="004519E9"/>
    <w:rsid w:val="00454042"/>
    <w:rsid w:val="0047057D"/>
    <w:rsid w:val="00487FBE"/>
    <w:rsid w:val="004A68D9"/>
    <w:rsid w:val="004B372F"/>
    <w:rsid w:val="004B51A4"/>
    <w:rsid w:val="004C01F5"/>
    <w:rsid w:val="004C728F"/>
    <w:rsid w:val="004D2C2F"/>
    <w:rsid w:val="004D5FEB"/>
    <w:rsid w:val="004E0D03"/>
    <w:rsid w:val="004E5A55"/>
    <w:rsid w:val="004F0AF3"/>
    <w:rsid w:val="005130A5"/>
    <w:rsid w:val="00513C9F"/>
    <w:rsid w:val="00520647"/>
    <w:rsid w:val="00532407"/>
    <w:rsid w:val="0054028D"/>
    <w:rsid w:val="0055437C"/>
    <w:rsid w:val="00560EAF"/>
    <w:rsid w:val="0056313A"/>
    <w:rsid w:val="00564D1B"/>
    <w:rsid w:val="005858A3"/>
    <w:rsid w:val="00586738"/>
    <w:rsid w:val="005938E2"/>
    <w:rsid w:val="005A5C87"/>
    <w:rsid w:val="005B0F31"/>
    <w:rsid w:val="005E3402"/>
    <w:rsid w:val="005F4C83"/>
    <w:rsid w:val="00602FC9"/>
    <w:rsid w:val="006053CD"/>
    <w:rsid w:val="00615736"/>
    <w:rsid w:val="00630B01"/>
    <w:rsid w:val="0064652A"/>
    <w:rsid w:val="006563FC"/>
    <w:rsid w:val="00685D85"/>
    <w:rsid w:val="00693973"/>
    <w:rsid w:val="006971B8"/>
    <w:rsid w:val="006A4CF9"/>
    <w:rsid w:val="006B1779"/>
    <w:rsid w:val="006B19F7"/>
    <w:rsid w:val="006B6BBB"/>
    <w:rsid w:val="006C1BF7"/>
    <w:rsid w:val="006C568C"/>
    <w:rsid w:val="006C6373"/>
    <w:rsid w:val="006D0512"/>
    <w:rsid w:val="006D3C96"/>
    <w:rsid w:val="006D64BE"/>
    <w:rsid w:val="006E0F61"/>
    <w:rsid w:val="006F531C"/>
    <w:rsid w:val="00700820"/>
    <w:rsid w:val="00704FC6"/>
    <w:rsid w:val="00727503"/>
    <w:rsid w:val="007326D1"/>
    <w:rsid w:val="00751EF3"/>
    <w:rsid w:val="00760FBB"/>
    <w:rsid w:val="007636F0"/>
    <w:rsid w:val="00772975"/>
    <w:rsid w:val="007801A5"/>
    <w:rsid w:val="007843BD"/>
    <w:rsid w:val="00787735"/>
    <w:rsid w:val="007920CB"/>
    <w:rsid w:val="00792A3C"/>
    <w:rsid w:val="00793541"/>
    <w:rsid w:val="007A08B1"/>
    <w:rsid w:val="007A2ABB"/>
    <w:rsid w:val="007B4221"/>
    <w:rsid w:val="007B5502"/>
    <w:rsid w:val="007C08B9"/>
    <w:rsid w:val="007C2018"/>
    <w:rsid w:val="007C3D47"/>
    <w:rsid w:val="007D3DF5"/>
    <w:rsid w:val="007F5F21"/>
    <w:rsid w:val="00800F54"/>
    <w:rsid w:val="008017E0"/>
    <w:rsid w:val="008019A4"/>
    <w:rsid w:val="00803699"/>
    <w:rsid w:val="00803CD7"/>
    <w:rsid w:val="008067DF"/>
    <w:rsid w:val="008231B7"/>
    <w:rsid w:val="00833D81"/>
    <w:rsid w:val="00847E47"/>
    <w:rsid w:val="0085654D"/>
    <w:rsid w:val="00865390"/>
    <w:rsid w:val="00867997"/>
    <w:rsid w:val="00880574"/>
    <w:rsid w:val="00883AFE"/>
    <w:rsid w:val="008873BB"/>
    <w:rsid w:val="00891A2A"/>
    <w:rsid w:val="00894F82"/>
    <w:rsid w:val="008B406F"/>
    <w:rsid w:val="008B66F3"/>
    <w:rsid w:val="008B7201"/>
    <w:rsid w:val="008F0CE2"/>
    <w:rsid w:val="008F2680"/>
    <w:rsid w:val="00902CE2"/>
    <w:rsid w:val="0091022A"/>
    <w:rsid w:val="00936D2B"/>
    <w:rsid w:val="0096055E"/>
    <w:rsid w:val="0096572F"/>
    <w:rsid w:val="00992860"/>
    <w:rsid w:val="00997218"/>
    <w:rsid w:val="009A0EE3"/>
    <w:rsid w:val="009A4A2A"/>
    <w:rsid w:val="009B5D60"/>
    <w:rsid w:val="009C0D85"/>
    <w:rsid w:val="009C1D14"/>
    <w:rsid w:val="009C3370"/>
    <w:rsid w:val="009E351B"/>
    <w:rsid w:val="009F1249"/>
    <w:rsid w:val="00A02465"/>
    <w:rsid w:val="00A06C62"/>
    <w:rsid w:val="00A25CD2"/>
    <w:rsid w:val="00A261C5"/>
    <w:rsid w:val="00A316F2"/>
    <w:rsid w:val="00A4233B"/>
    <w:rsid w:val="00A5592F"/>
    <w:rsid w:val="00A61A42"/>
    <w:rsid w:val="00A8172E"/>
    <w:rsid w:val="00A827F0"/>
    <w:rsid w:val="00A924AE"/>
    <w:rsid w:val="00A92A5A"/>
    <w:rsid w:val="00A95C24"/>
    <w:rsid w:val="00AC5AB6"/>
    <w:rsid w:val="00AD5C4D"/>
    <w:rsid w:val="00AE3E65"/>
    <w:rsid w:val="00AF3238"/>
    <w:rsid w:val="00B0056D"/>
    <w:rsid w:val="00B07CCB"/>
    <w:rsid w:val="00B21D1B"/>
    <w:rsid w:val="00B26A27"/>
    <w:rsid w:val="00B322D6"/>
    <w:rsid w:val="00B36A64"/>
    <w:rsid w:val="00B37339"/>
    <w:rsid w:val="00B4786E"/>
    <w:rsid w:val="00B549AF"/>
    <w:rsid w:val="00B57A61"/>
    <w:rsid w:val="00B718DC"/>
    <w:rsid w:val="00B7688E"/>
    <w:rsid w:val="00B770D6"/>
    <w:rsid w:val="00B802C0"/>
    <w:rsid w:val="00BA788D"/>
    <w:rsid w:val="00BC12BB"/>
    <w:rsid w:val="00BC6358"/>
    <w:rsid w:val="00BE42F9"/>
    <w:rsid w:val="00BF0271"/>
    <w:rsid w:val="00BF3AB6"/>
    <w:rsid w:val="00BF6944"/>
    <w:rsid w:val="00BF71BA"/>
    <w:rsid w:val="00C05356"/>
    <w:rsid w:val="00C0682D"/>
    <w:rsid w:val="00C12435"/>
    <w:rsid w:val="00C126A9"/>
    <w:rsid w:val="00C2273B"/>
    <w:rsid w:val="00C32B63"/>
    <w:rsid w:val="00C36F5D"/>
    <w:rsid w:val="00C40DB2"/>
    <w:rsid w:val="00C50ABF"/>
    <w:rsid w:val="00C55C28"/>
    <w:rsid w:val="00C60443"/>
    <w:rsid w:val="00C632D6"/>
    <w:rsid w:val="00C70110"/>
    <w:rsid w:val="00C96119"/>
    <w:rsid w:val="00CA347F"/>
    <w:rsid w:val="00CC074C"/>
    <w:rsid w:val="00CC18B7"/>
    <w:rsid w:val="00CD64A8"/>
    <w:rsid w:val="00CE7934"/>
    <w:rsid w:val="00CF0EBE"/>
    <w:rsid w:val="00D007CD"/>
    <w:rsid w:val="00D03099"/>
    <w:rsid w:val="00D14153"/>
    <w:rsid w:val="00D63F39"/>
    <w:rsid w:val="00D722D9"/>
    <w:rsid w:val="00D7315D"/>
    <w:rsid w:val="00D732E0"/>
    <w:rsid w:val="00D77429"/>
    <w:rsid w:val="00D9066C"/>
    <w:rsid w:val="00DA2E1D"/>
    <w:rsid w:val="00DB4052"/>
    <w:rsid w:val="00DB4F59"/>
    <w:rsid w:val="00DB57BD"/>
    <w:rsid w:val="00DB5848"/>
    <w:rsid w:val="00DC01BC"/>
    <w:rsid w:val="00DC27D4"/>
    <w:rsid w:val="00DD6A94"/>
    <w:rsid w:val="00DE362B"/>
    <w:rsid w:val="00DE5FF9"/>
    <w:rsid w:val="00DF15D6"/>
    <w:rsid w:val="00E13549"/>
    <w:rsid w:val="00E344BC"/>
    <w:rsid w:val="00E52D13"/>
    <w:rsid w:val="00E55E30"/>
    <w:rsid w:val="00E57549"/>
    <w:rsid w:val="00E57E1D"/>
    <w:rsid w:val="00E663D4"/>
    <w:rsid w:val="00E722DA"/>
    <w:rsid w:val="00E846AA"/>
    <w:rsid w:val="00E90FAD"/>
    <w:rsid w:val="00EA17D1"/>
    <w:rsid w:val="00EA676B"/>
    <w:rsid w:val="00EB4826"/>
    <w:rsid w:val="00EC2611"/>
    <w:rsid w:val="00EC4D85"/>
    <w:rsid w:val="00EC7F50"/>
    <w:rsid w:val="00ED2EE5"/>
    <w:rsid w:val="00EE0CF8"/>
    <w:rsid w:val="00EE3B84"/>
    <w:rsid w:val="00EF1854"/>
    <w:rsid w:val="00EF313D"/>
    <w:rsid w:val="00F03E01"/>
    <w:rsid w:val="00F04F73"/>
    <w:rsid w:val="00F06E2D"/>
    <w:rsid w:val="00F11662"/>
    <w:rsid w:val="00F26C4A"/>
    <w:rsid w:val="00F3031F"/>
    <w:rsid w:val="00F34408"/>
    <w:rsid w:val="00F42FED"/>
    <w:rsid w:val="00F511D3"/>
    <w:rsid w:val="00F523E9"/>
    <w:rsid w:val="00F630EA"/>
    <w:rsid w:val="00F71B08"/>
    <w:rsid w:val="00F76F66"/>
    <w:rsid w:val="00F96F4D"/>
    <w:rsid w:val="00FB02FB"/>
    <w:rsid w:val="00FE65AA"/>
    <w:rsid w:val="00FF3FEA"/>
    <w:rsid w:val="00FF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E5A8CC"/>
  <w15:docId w15:val="{BE17CC46-ABD6-4E38-9F22-1241A061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08B1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s-MX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487FBE"/>
    <w:rPr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08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Aurorabodytext">
    <w:name w:val="Aurora body text"/>
    <w:basedOn w:val="Normal"/>
    <w:link w:val="AurorabodytextChar"/>
    <w:qFormat/>
    <w:rsid w:val="001072E9"/>
    <w:pPr>
      <w:tabs>
        <w:tab w:val="left" w:pos="1350"/>
        <w:tab w:val="left" w:pos="1800"/>
      </w:tabs>
      <w:autoSpaceDE w:val="0"/>
      <w:autoSpaceDN w:val="0"/>
      <w:adjustRightInd w:val="0"/>
      <w:spacing w:before="120" w:after="0" w:line="240" w:lineRule="auto"/>
      <w:ind w:left="2016"/>
      <w:jc w:val="both"/>
    </w:pPr>
    <w:rPr>
      <w:rFonts w:ascii="Myriad Pro" w:eastAsia="Myriad Pro" w:hAnsi="Myriad Pro"/>
      <w:sz w:val="24"/>
      <w:lang w:val="x-none" w:eastAsia="x-none" w:bidi="ar-SA"/>
    </w:rPr>
  </w:style>
  <w:style w:type="character" w:customStyle="1" w:styleId="AurorabodytextChar">
    <w:name w:val="Aurora body text Char"/>
    <w:link w:val="Aurorabodytext"/>
    <w:rsid w:val="001072E9"/>
    <w:rPr>
      <w:rFonts w:ascii="Myriad Pro" w:eastAsia="Myriad Pro" w:hAnsi="Myriad Pro" w:cs="Times New Roman"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3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99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4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D631F-A3F4-4038-8F3C-FACD6B17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1359</Words>
  <Characters>7478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42</cp:revision>
  <dcterms:created xsi:type="dcterms:W3CDTF">2025-01-24T04:45:00Z</dcterms:created>
  <dcterms:modified xsi:type="dcterms:W3CDTF">2025-04-19T17:23:00Z</dcterms:modified>
</cp:coreProperties>
</file>